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52B" w:rsidRDefault="0068052B">
      <w:pPr>
        <w:framePr w:h="1267" w:hSpace="38" w:wrap="notBeside" w:vAnchor="text" w:hAnchor="margin" w:x="3951" w:y="1"/>
        <w:rPr>
          <w:rFonts w:ascii="Arial Black" w:hAnsi="Arial Black"/>
          <w:sz w:val="24"/>
          <w:szCs w:val="24"/>
          <w:lang w:val="en-US"/>
        </w:rPr>
      </w:pPr>
      <w:bookmarkStart w:id="0" w:name="_GoBack"/>
      <w:bookmarkEnd w:id="0"/>
    </w:p>
    <w:p w:rsidR="0068052B" w:rsidRPr="00AA1C24" w:rsidRDefault="0068052B">
      <w:pPr>
        <w:framePr w:h="1267" w:hSpace="38" w:wrap="notBeside" w:vAnchor="text" w:hAnchor="margin" w:x="3951" w:y="1"/>
        <w:rPr>
          <w:rFonts w:ascii="Arial Black" w:hAnsi="Arial Black"/>
          <w:sz w:val="24"/>
          <w:szCs w:val="24"/>
          <w:lang w:val="en-US"/>
        </w:rPr>
      </w:pPr>
      <w:r>
        <w:rPr>
          <w:rFonts w:ascii="Arial Black" w:hAnsi="Arial Black"/>
          <w:sz w:val="24"/>
          <w:szCs w:val="24"/>
          <w:lang w:val="en-US"/>
        </w:rPr>
        <w:t xml:space="preserve"> </w:t>
      </w:r>
    </w:p>
    <w:tbl>
      <w:tblPr>
        <w:tblpPr w:leftFromText="180" w:rightFromText="180" w:vertAnchor="page" w:horzAnchor="margin" w:tblpY="1505"/>
        <w:tblW w:w="0" w:type="auto"/>
        <w:tblLook w:val="0000" w:firstRow="0" w:lastRow="0" w:firstColumn="0" w:lastColumn="0" w:noHBand="0" w:noVBand="0"/>
      </w:tblPr>
      <w:tblGrid>
        <w:gridCol w:w="4195"/>
        <w:gridCol w:w="1173"/>
        <w:gridCol w:w="4202"/>
      </w:tblGrid>
      <w:tr w:rsidR="0068052B" w:rsidRPr="00AF2D6E" w:rsidTr="006A1C22">
        <w:trPr>
          <w:cantSplit/>
          <w:trHeight w:val="1975"/>
        </w:trPr>
        <w:tc>
          <w:tcPr>
            <w:tcW w:w="4195" w:type="dxa"/>
          </w:tcPr>
          <w:p w:rsidR="0068052B" w:rsidRPr="002118D1" w:rsidRDefault="00F55191" w:rsidP="006A1C22">
            <w:pPr>
              <w:jc w:val="center"/>
              <w:rPr>
                <w:b/>
                <w:bCs/>
                <w:noProof/>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03.1pt;margin-top:-9pt;width:60.85pt;height:62.85pt;z-index:1;visibility:visible" o:allowoverlap="f">
                  <v:imagedata r:id="rId6" o:title=""/>
                </v:shape>
              </w:pict>
            </w:r>
          </w:p>
          <w:p w:rsidR="0068052B" w:rsidRPr="00AF2D6E" w:rsidRDefault="0068052B" w:rsidP="006A1C22">
            <w:pPr>
              <w:jc w:val="center"/>
              <w:rPr>
                <w:b/>
                <w:bCs/>
                <w:noProof/>
                <w:sz w:val="24"/>
                <w:szCs w:val="24"/>
              </w:rPr>
            </w:pPr>
            <w:r w:rsidRPr="00AF2D6E">
              <w:rPr>
                <w:b/>
                <w:bCs/>
                <w:noProof/>
                <w:color w:val="000000"/>
                <w:sz w:val="24"/>
                <w:szCs w:val="24"/>
              </w:rPr>
              <w:t>ЧĂВАШ РЕСПУБЛИКИН</w:t>
            </w:r>
          </w:p>
          <w:p w:rsidR="0068052B" w:rsidRPr="00AF2D6E" w:rsidRDefault="0068052B" w:rsidP="006A1C22">
            <w:pPr>
              <w:jc w:val="center"/>
              <w:rPr>
                <w:b/>
                <w:bCs/>
                <w:noProof/>
                <w:sz w:val="24"/>
                <w:szCs w:val="24"/>
              </w:rPr>
            </w:pPr>
            <w:r w:rsidRPr="00AF2D6E">
              <w:rPr>
                <w:b/>
                <w:bCs/>
                <w:noProof/>
                <w:sz w:val="24"/>
                <w:szCs w:val="24"/>
              </w:rPr>
              <w:t>КАНАШ РАЙОНĚН</w:t>
            </w:r>
          </w:p>
          <w:p w:rsidR="0068052B" w:rsidRPr="00AF2D6E" w:rsidRDefault="0068052B" w:rsidP="006A1C22">
            <w:pPr>
              <w:jc w:val="center"/>
              <w:rPr>
                <w:b/>
                <w:bCs/>
                <w:noProof/>
                <w:color w:val="000000"/>
                <w:sz w:val="24"/>
                <w:szCs w:val="24"/>
              </w:rPr>
            </w:pPr>
            <w:r w:rsidRPr="00AF2D6E">
              <w:rPr>
                <w:b/>
                <w:bCs/>
                <w:noProof/>
                <w:color w:val="000000"/>
                <w:sz w:val="24"/>
                <w:szCs w:val="24"/>
              </w:rPr>
              <w:t>АДМИНИСТРАЦИЙĚ</w:t>
            </w:r>
          </w:p>
          <w:p w:rsidR="0068052B" w:rsidRPr="00AF2D6E" w:rsidRDefault="0068052B" w:rsidP="006A1C22">
            <w:pPr>
              <w:pStyle w:val="a3"/>
              <w:tabs>
                <w:tab w:val="left" w:pos="4285"/>
              </w:tabs>
              <w:jc w:val="center"/>
              <w:rPr>
                <w:rStyle w:val="a4"/>
                <w:rFonts w:ascii="Times New Roman" w:hAnsi="Times New Roman" w:cs="Times New Roman"/>
                <w:bCs/>
                <w:noProof/>
                <w:color w:val="000000"/>
                <w:sz w:val="24"/>
                <w:szCs w:val="24"/>
              </w:rPr>
            </w:pPr>
            <w:r w:rsidRPr="00AF2D6E">
              <w:rPr>
                <w:rStyle w:val="a4"/>
                <w:rFonts w:ascii="Times New Roman" w:hAnsi="Times New Roman" w:cs="Times New Roman"/>
                <w:bCs/>
                <w:noProof/>
                <w:color w:val="000000"/>
                <w:sz w:val="24"/>
                <w:szCs w:val="24"/>
              </w:rPr>
              <w:t>ЙЫШĂНУ</w:t>
            </w:r>
          </w:p>
          <w:p w:rsidR="0068052B" w:rsidRPr="00AF2D6E" w:rsidRDefault="0068052B" w:rsidP="006A1C22">
            <w:pPr>
              <w:rPr>
                <w:sz w:val="24"/>
                <w:szCs w:val="24"/>
              </w:rPr>
            </w:pPr>
          </w:p>
          <w:p w:rsidR="0068052B" w:rsidRPr="00333EA9" w:rsidRDefault="0068052B" w:rsidP="006A1C22">
            <w:pPr>
              <w:pStyle w:val="a3"/>
              <w:ind w:right="-35"/>
              <w:jc w:val="center"/>
              <w:rPr>
                <w:rFonts w:ascii="Times New Roman" w:hAnsi="Times New Roman" w:cs="Times New Roman"/>
                <w:noProof/>
                <w:color w:val="000000"/>
                <w:sz w:val="24"/>
                <w:szCs w:val="24"/>
              </w:rPr>
            </w:pPr>
            <w:r w:rsidRPr="00333EA9">
              <w:rPr>
                <w:rFonts w:ascii="Times New Roman" w:hAnsi="Times New Roman" w:cs="Times New Roman"/>
                <w:noProof/>
                <w:color w:val="000000"/>
                <w:sz w:val="24"/>
                <w:szCs w:val="24"/>
              </w:rPr>
              <w:t>14. 02.</w:t>
            </w:r>
            <w:r>
              <w:rPr>
                <w:rFonts w:ascii="Times New Roman" w:hAnsi="Times New Roman" w:cs="Times New Roman"/>
                <w:noProof/>
                <w:color w:val="000000"/>
                <w:sz w:val="24"/>
                <w:szCs w:val="24"/>
              </w:rPr>
              <w:t xml:space="preserve"> 201</w:t>
            </w:r>
            <w:r w:rsidRPr="00333EA9">
              <w:rPr>
                <w:rFonts w:ascii="Times New Roman" w:hAnsi="Times New Roman" w:cs="Times New Roman"/>
                <w:noProof/>
                <w:color w:val="000000"/>
                <w:sz w:val="24"/>
                <w:szCs w:val="24"/>
              </w:rPr>
              <w:t>4</w:t>
            </w:r>
            <w:r>
              <w:rPr>
                <w:rFonts w:ascii="Times New Roman" w:hAnsi="Times New Roman" w:cs="Times New Roman"/>
                <w:noProof/>
                <w:color w:val="000000"/>
                <w:sz w:val="24"/>
                <w:szCs w:val="24"/>
              </w:rPr>
              <w:t xml:space="preserve">  № </w:t>
            </w:r>
            <w:r w:rsidRPr="00333EA9">
              <w:rPr>
                <w:rFonts w:ascii="Times New Roman" w:hAnsi="Times New Roman" w:cs="Times New Roman"/>
                <w:noProof/>
                <w:color w:val="000000"/>
                <w:sz w:val="24"/>
                <w:szCs w:val="24"/>
              </w:rPr>
              <w:t xml:space="preserve"> 88</w:t>
            </w:r>
          </w:p>
          <w:p w:rsidR="0068052B" w:rsidRPr="00AF2D6E" w:rsidRDefault="0068052B" w:rsidP="006A1C22">
            <w:pPr>
              <w:jc w:val="center"/>
              <w:rPr>
                <w:noProof/>
                <w:color w:val="000000"/>
                <w:sz w:val="24"/>
                <w:szCs w:val="24"/>
              </w:rPr>
            </w:pPr>
          </w:p>
          <w:p w:rsidR="0068052B" w:rsidRPr="00AF2D6E" w:rsidRDefault="0068052B" w:rsidP="006A1C22">
            <w:pPr>
              <w:jc w:val="center"/>
              <w:rPr>
                <w:noProof/>
                <w:color w:val="000000"/>
                <w:sz w:val="24"/>
                <w:szCs w:val="24"/>
              </w:rPr>
            </w:pPr>
            <w:r w:rsidRPr="00AF2D6E">
              <w:rPr>
                <w:noProof/>
                <w:color w:val="000000"/>
                <w:sz w:val="24"/>
                <w:szCs w:val="24"/>
              </w:rPr>
              <w:t>Канаш хули</w:t>
            </w:r>
          </w:p>
        </w:tc>
        <w:tc>
          <w:tcPr>
            <w:tcW w:w="1173" w:type="dxa"/>
          </w:tcPr>
          <w:p w:rsidR="0068052B" w:rsidRPr="00AF2D6E" w:rsidRDefault="0068052B" w:rsidP="006A1C22">
            <w:pPr>
              <w:spacing w:before="120"/>
              <w:jc w:val="center"/>
              <w:rPr>
                <w:sz w:val="24"/>
                <w:szCs w:val="24"/>
              </w:rPr>
            </w:pPr>
          </w:p>
        </w:tc>
        <w:tc>
          <w:tcPr>
            <w:tcW w:w="4202" w:type="dxa"/>
          </w:tcPr>
          <w:p w:rsidR="0068052B" w:rsidRPr="00AF2D6E" w:rsidRDefault="0068052B" w:rsidP="006A1C22">
            <w:pPr>
              <w:pStyle w:val="a3"/>
              <w:jc w:val="center"/>
              <w:rPr>
                <w:rFonts w:ascii="Times New Roman" w:hAnsi="Times New Roman" w:cs="Times New Roman"/>
                <w:b/>
                <w:bCs/>
                <w:noProof/>
                <w:color w:val="000000"/>
                <w:sz w:val="24"/>
                <w:szCs w:val="24"/>
              </w:rPr>
            </w:pPr>
          </w:p>
          <w:p w:rsidR="0068052B" w:rsidRPr="00AF2D6E" w:rsidRDefault="0068052B" w:rsidP="006A1C22">
            <w:pPr>
              <w:pStyle w:val="a3"/>
              <w:jc w:val="center"/>
              <w:rPr>
                <w:rFonts w:ascii="Times New Roman" w:hAnsi="Times New Roman" w:cs="Times New Roman"/>
                <w:b/>
                <w:bCs/>
                <w:noProof/>
                <w:color w:val="000000"/>
                <w:sz w:val="24"/>
                <w:szCs w:val="24"/>
              </w:rPr>
            </w:pPr>
            <w:r w:rsidRPr="00AF2D6E">
              <w:rPr>
                <w:rFonts w:ascii="Times New Roman" w:hAnsi="Times New Roman" w:cs="Times New Roman"/>
                <w:b/>
                <w:bCs/>
                <w:noProof/>
                <w:color w:val="000000"/>
                <w:sz w:val="24"/>
                <w:szCs w:val="24"/>
              </w:rPr>
              <w:t>АДМИНИСТРАЦИЯ</w:t>
            </w:r>
          </w:p>
          <w:p w:rsidR="0068052B" w:rsidRPr="00AF2D6E" w:rsidRDefault="0068052B" w:rsidP="006A1C22">
            <w:pPr>
              <w:pStyle w:val="a3"/>
              <w:jc w:val="center"/>
              <w:rPr>
                <w:rFonts w:ascii="Times New Roman" w:hAnsi="Times New Roman" w:cs="Times New Roman"/>
                <w:noProof/>
                <w:color w:val="000000"/>
                <w:sz w:val="24"/>
                <w:szCs w:val="24"/>
              </w:rPr>
            </w:pPr>
            <w:r w:rsidRPr="00AF2D6E">
              <w:rPr>
                <w:rFonts w:ascii="Times New Roman" w:hAnsi="Times New Roman" w:cs="Times New Roman"/>
                <w:b/>
                <w:bCs/>
                <w:noProof/>
                <w:color w:val="000000"/>
                <w:sz w:val="24"/>
                <w:szCs w:val="24"/>
              </w:rPr>
              <w:t>КАНАШСКОГО РАЙОНА</w:t>
            </w:r>
          </w:p>
          <w:p w:rsidR="0068052B" w:rsidRPr="00AF2D6E" w:rsidRDefault="0068052B" w:rsidP="006A1C22">
            <w:pPr>
              <w:jc w:val="center"/>
              <w:rPr>
                <w:sz w:val="24"/>
                <w:szCs w:val="24"/>
              </w:rPr>
            </w:pPr>
            <w:r w:rsidRPr="00AF2D6E">
              <w:rPr>
                <w:b/>
                <w:bCs/>
                <w:noProof/>
                <w:sz w:val="24"/>
                <w:szCs w:val="24"/>
              </w:rPr>
              <w:t>ЧУВАШСКОЙ РЕСПУБЛИКИ</w:t>
            </w:r>
          </w:p>
          <w:p w:rsidR="0068052B" w:rsidRPr="00AF2D6E" w:rsidRDefault="0068052B" w:rsidP="006A1C22">
            <w:pPr>
              <w:pStyle w:val="a3"/>
              <w:jc w:val="center"/>
              <w:rPr>
                <w:rStyle w:val="a4"/>
                <w:rFonts w:ascii="Times New Roman" w:hAnsi="Times New Roman" w:cs="Times New Roman"/>
                <w:bCs/>
                <w:noProof/>
                <w:color w:val="000000"/>
                <w:sz w:val="24"/>
                <w:szCs w:val="24"/>
              </w:rPr>
            </w:pPr>
            <w:r w:rsidRPr="00AF2D6E">
              <w:rPr>
                <w:rStyle w:val="a4"/>
                <w:rFonts w:ascii="Times New Roman" w:hAnsi="Times New Roman" w:cs="Times New Roman"/>
                <w:bCs/>
                <w:noProof/>
                <w:color w:val="000000"/>
                <w:sz w:val="24"/>
                <w:szCs w:val="24"/>
              </w:rPr>
              <w:t>ПОСТАНОВЛЕНИЕ</w:t>
            </w:r>
          </w:p>
          <w:p w:rsidR="0068052B" w:rsidRPr="00AF2D6E" w:rsidRDefault="0068052B" w:rsidP="006A1C22">
            <w:pPr>
              <w:rPr>
                <w:sz w:val="24"/>
                <w:szCs w:val="24"/>
              </w:rPr>
            </w:pPr>
          </w:p>
          <w:p w:rsidR="0068052B" w:rsidRPr="00AF2D6E" w:rsidRDefault="0068052B" w:rsidP="006A1C22">
            <w:pPr>
              <w:pStyle w:val="a3"/>
              <w:ind w:right="-35"/>
              <w:jc w:val="center"/>
              <w:rPr>
                <w:rFonts w:ascii="Times New Roman" w:hAnsi="Times New Roman" w:cs="Times New Roman"/>
                <w:noProof/>
                <w:color w:val="000000"/>
                <w:sz w:val="24"/>
                <w:szCs w:val="24"/>
              </w:rPr>
            </w:pPr>
            <w:r w:rsidRPr="00333EA9">
              <w:rPr>
                <w:rFonts w:ascii="Times New Roman" w:hAnsi="Times New Roman" w:cs="Times New Roman"/>
                <w:noProof/>
                <w:color w:val="000000"/>
                <w:sz w:val="24"/>
                <w:szCs w:val="24"/>
              </w:rPr>
              <w:t>14. 02.</w:t>
            </w:r>
            <w:r>
              <w:rPr>
                <w:rFonts w:ascii="Times New Roman" w:hAnsi="Times New Roman" w:cs="Times New Roman"/>
                <w:noProof/>
                <w:color w:val="000000"/>
                <w:sz w:val="24"/>
                <w:szCs w:val="24"/>
              </w:rPr>
              <w:t xml:space="preserve"> 201</w:t>
            </w:r>
            <w:r w:rsidRPr="00764419">
              <w:rPr>
                <w:rFonts w:ascii="Times New Roman" w:hAnsi="Times New Roman" w:cs="Times New Roman"/>
                <w:noProof/>
                <w:color w:val="000000"/>
                <w:sz w:val="24"/>
                <w:szCs w:val="24"/>
              </w:rPr>
              <w:t xml:space="preserve">4 </w:t>
            </w:r>
            <w:r>
              <w:rPr>
                <w:rFonts w:ascii="Times New Roman" w:hAnsi="Times New Roman" w:cs="Times New Roman"/>
                <w:noProof/>
                <w:color w:val="000000"/>
                <w:sz w:val="24"/>
                <w:szCs w:val="24"/>
              </w:rPr>
              <w:t xml:space="preserve"> № </w:t>
            </w:r>
            <w:r w:rsidRPr="00333EA9">
              <w:rPr>
                <w:rFonts w:ascii="Times New Roman" w:hAnsi="Times New Roman" w:cs="Times New Roman"/>
                <w:noProof/>
                <w:color w:val="000000"/>
                <w:sz w:val="24"/>
                <w:szCs w:val="24"/>
              </w:rPr>
              <w:t>88</w:t>
            </w:r>
            <w:r w:rsidRPr="00AF2D6E">
              <w:rPr>
                <w:rFonts w:ascii="Times New Roman" w:hAnsi="Times New Roman" w:cs="Times New Roman"/>
                <w:noProof/>
                <w:color w:val="000000"/>
                <w:sz w:val="24"/>
                <w:szCs w:val="24"/>
              </w:rPr>
              <w:t xml:space="preserve"> </w:t>
            </w:r>
          </w:p>
          <w:p w:rsidR="0068052B" w:rsidRPr="00AF2D6E" w:rsidRDefault="0068052B" w:rsidP="006A1C22">
            <w:pPr>
              <w:jc w:val="center"/>
              <w:rPr>
                <w:noProof/>
                <w:color w:val="000000"/>
                <w:sz w:val="24"/>
                <w:szCs w:val="24"/>
              </w:rPr>
            </w:pPr>
          </w:p>
          <w:p w:rsidR="0068052B" w:rsidRPr="00AF2D6E" w:rsidRDefault="0068052B" w:rsidP="006A1C22">
            <w:pPr>
              <w:jc w:val="center"/>
              <w:rPr>
                <w:noProof/>
                <w:sz w:val="24"/>
                <w:szCs w:val="24"/>
              </w:rPr>
            </w:pPr>
            <w:r w:rsidRPr="00AF2D6E">
              <w:rPr>
                <w:noProof/>
                <w:color w:val="000000"/>
                <w:sz w:val="24"/>
                <w:szCs w:val="24"/>
              </w:rPr>
              <w:t>город Канаш</w:t>
            </w:r>
          </w:p>
        </w:tc>
      </w:tr>
    </w:tbl>
    <w:p w:rsidR="0068052B" w:rsidRPr="00AF2D6E" w:rsidRDefault="0068052B" w:rsidP="00AF2D6E">
      <w:pPr>
        <w:rPr>
          <w:sz w:val="24"/>
          <w:szCs w:val="24"/>
        </w:rPr>
      </w:pPr>
      <w:r w:rsidRPr="00AF2D6E">
        <w:rPr>
          <w:sz w:val="24"/>
          <w:szCs w:val="24"/>
        </w:rPr>
        <w:t xml:space="preserve">                                                    </w:t>
      </w:r>
    </w:p>
    <w:p w:rsidR="0068052B" w:rsidRPr="009203AC" w:rsidRDefault="0068052B" w:rsidP="002118D1">
      <w:pPr>
        <w:rPr>
          <w:b/>
          <w:sz w:val="24"/>
          <w:szCs w:val="24"/>
        </w:rPr>
      </w:pPr>
      <w:r w:rsidRPr="009203AC">
        <w:rPr>
          <w:b/>
          <w:sz w:val="24"/>
          <w:szCs w:val="24"/>
        </w:rPr>
        <w:t>Об           утверждении</w:t>
      </w:r>
      <w:r w:rsidRPr="00764419">
        <w:rPr>
          <w:b/>
          <w:sz w:val="24"/>
          <w:szCs w:val="24"/>
        </w:rPr>
        <w:t xml:space="preserve"> </w:t>
      </w:r>
      <w:r w:rsidRPr="009203AC">
        <w:rPr>
          <w:b/>
          <w:sz w:val="24"/>
          <w:szCs w:val="24"/>
        </w:rPr>
        <w:t xml:space="preserve">             муниципальной</w:t>
      </w:r>
    </w:p>
    <w:p w:rsidR="0068052B" w:rsidRPr="009203AC" w:rsidRDefault="0068052B" w:rsidP="002118D1">
      <w:pPr>
        <w:rPr>
          <w:b/>
          <w:sz w:val="24"/>
          <w:szCs w:val="24"/>
        </w:rPr>
      </w:pPr>
      <w:r w:rsidRPr="009203AC">
        <w:rPr>
          <w:b/>
          <w:sz w:val="24"/>
          <w:szCs w:val="24"/>
        </w:rPr>
        <w:t>программы   Канашского  района  Чувашской</w:t>
      </w:r>
    </w:p>
    <w:p w:rsidR="0068052B" w:rsidRPr="009203AC" w:rsidRDefault="0068052B" w:rsidP="002118D1">
      <w:pPr>
        <w:rPr>
          <w:b/>
          <w:sz w:val="24"/>
          <w:szCs w:val="24"/>
        </w:rPr>
      </w:pPr>
      <w:r w:rsidRPr="009203AC">
        <w:rPr>
          <w:b/>
          <w:sz w:val="24"/>
          <w:szCs w:val="24"/>
        </w:rPr>
        <w:t>Республики   «Развитие физической культуры</w:t>
      </w:r>
    </w:p>
    <w:p w:rsidR="0068052B" w:rsidRPr="009203AC" w:rsidRDefault="0068052B" w:rsidP="002118D1">
      <w:pPr>
        <w:rPr>
          <w:b/>
          <w:sz w:val="24"/>
          <w:szCs w:val="24"/>
        </w:rPr>
      </w:pPr>
      <w:r w:rsidRPr="009203AC">
        <w:rPr>
          <w:b/>
          <w:sz w:val="24"/>
          <w:szCs w:val="24"/>
        </w:rPr>
        <w:t>и спорта на 2014-2020 годы»</w:t>
      </w:r>
    </w:p>
    <w:p w:rsidR="0068052B" w:rsidRPr="009203AC" w:rsidRDefault="0068052B" w:rsidP="00AF2D6E">
      <w:pPr>
        <w:jc w:val="both"/>
        <w:rPr>
          <w:sz w:val="24"/>
          <w:szCs w:val="24"/>
        </w:rPr>
      </w:pPr>
    </w:p>
    <w:p w:rsidR="0068052B" w:rsidRPr="009203AC" w:rsidRDefault="0068052B" w:rsidP="00AF2D6E">
      <w:pPr>
        <w:ind w:firstLine="709"/>
        <w:jc w:val="both"/>
        <w:rPr>
          <w:b/>
          <w:sz w:val="24"/>
          <w:szCs w:val="24"/>
        </w:rPr>
      </w:pPr>
      <w:r w:rsidRPr="009203AC">
        <w:rPr>
          <w:sz w:val="24"/>
          <w:szCs w:val="24"/>
        </w:rPr>
        <w:t xml:space="preserve"> В соответствии с Федеральным законом </w:t>
      </w:r>
      <w:r w:rsidRPr="009203AC">
        <w:rPr>
          <w:sz w:val="24"/>
          <w:szCs w:val="24"/>
        </w:rPr>
        <w:tab/>
        <w:t xml:space="preserve">Российской Федерации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w:t>
      </w:r>
      <w:r w:rsidRPr="009203AC">
        <w:rPr>
          <w:b/>
          <w:sz w:val="24"/>
          <w:szCs w:val="24"/>
        </w:rPr>
        <w:t xml:space="preserve">Администрация Канашского района Чувашской Республики постановляет: </w:t>
      </w:r>
    </w:p>
    <w:p w:rsidR="0068052B" w:rsidRPr="009203AC" w:rsidRDefault="0068052B" w:rsidP="00AF2D6E">
      <w:pPr>
        <w:ind w:firstLine="709"/>
        <w:jc w:val="both"/>
        <w:rPr>
          <w:b/>
          <w:sz w:val="24"/>
          <w:szCs w:val="24"/>
        </w:rPr>
      </w:pPr>
    </w:p>
    <w:p w:rsidR="0068052B" w:rsidRPr="009203AC" w:rsidRDefault="0068052B" w:rsidP="002118D1">
      <w:pPr>
        <w:pStyle w:val="3"/>
        <w:rPr>
          <w:rFonts w:ascii="Times New Roman" w:hAnsi="Times New Roman"/>
          <w:sz w:val="24"/>
          <w:szCs w:val="24"/>
        </w:rPr>
      </w:pPr>
      <w:r w:rsidRPr="009203AC">
        <w:rPr>
          <w:rFonts w:ascii="Times New Roman" w:hAnsi="Times New Roman"/>
          <w:sz w:val="24"/>
          <w:szCs w:val="24"/>
        </w:rPr>
        <w:t>1. Утвердить прилагаемую муниципальную программу Канашского района Чувашской Республики «Развитие физической культуры и спорта на 2014 – 2020 годы».</w:t>
      </w:r>
    </w:p>
    <w:p w:rsidR="0068052B" w:rsidRPr="009203AC" w:rsidRDefault="0068052B" w:rsidP="009203AC">
      <w:pPr>
        <w:pStyle w:val="3"/>
        <w:rPr>
          <w:rFonts w:ascii="Times New Roman" w:hAnsi="Times New Roman"/>
          <w:sz w:val="24"/>
          <w:szCs w:val="24"/>
        </w:rPr>
      </w:pPr>
      <w:r w:rsidRPr="009203AC">
        <w:rPr>
          <w:rFonts w:ascii="Times New Roman" w:hAnsi="Times New Roman"/>
          <w:sz w:val="24"/>
          <w:szCs w:val="24"/>
        </w:rPr>
        <w:t>2. Признать утратившим силу постановление администрации Канашского района Чува</w:t>
      </w:r>
      <w:r>
        <w:rPr>
          <w:rFonts w:ascii="Times New Roman" w:hAnsi="Times New Roman"/>
          <w:sz w:val="24"/>
          <w:szCs w:val="24"/>
        </w:rPr>
        <w:t>шской Республики от 25 ноября 2</w:t>
      </w:r>
      <w:r w:rsidRPr="009203AC">
        <w:rPr>
          <w:rFonts w:ascii="Times New Roman" w:hAnsi="Times New Roman"/>
          <w:sz w:val="24"/>
          <w:szCs w:val="24"/>
        </w:rPr>
        <w:t>013 года № 641 «Об утверждении паспорта муниципальной программы Канашского района Чувашской Республики «Развитие физической культуры и спорта в Канашском районе на 2014 – 2020 годы».</w:t>
      </w:r>
    </w:p>
    <w:p w:rsidR="0068052B" w:rsidRPr="009203AC" w:rsidRDefault="0068052B" w:rsidP="009203AC">
      <w:pPr>
        <w:pStyle w:val="3"/>
        <w:rPr>
          <w:rFonts w:ascii="Times New Roman" w:hAnsi="Times New Roman"/>
          <w:sz w:val="24"/>
          <w:szCs w:val="24"/>
        </w:rPr>
      </w:pPr>
      <w:r w:rsidRPr="009203AC">
        <w:rPr>
          <w:rFonts w:ascii="Times New Roman" w:hAnsi="Times New Roman"/>
          <w:sz w:val="24"/>
          <w:szCs w:val="24"/>
        </w:rPr>
        <w:t xml:space="preserve">3. Настоящее постановление вступает в силу с момента официального опубликования и распространяется на правоотношения, возникшие с 1 января 2014 года. </w:t>
      </w:r>
    </w:p>
    <w:p w:rsidR="0068052B" w:rsidRPr="009203AC" w:rsidRDefault="0068052B" w:rsidP="009203AC">
      <w:pPr>
        <w:pStyle w:val="3"/>
        <w:rPr>
          <w:rFonts w:ascii="Times New Roman" w:hAnsi="Times New Roman"/>
          <w:sz w:val="24"/>
          <w:szCs w:val="24"/>
        </w:rPr>
      </w:pPr>
    </w:p>
    <w:p w:rsidR="0068052B" w:rsidRPr="009203AC" w:rsidRDefault="0068052B" w:rsidP="009203AC">
      <w:pPr>
        <w:pStyle w:val="3"/>
        <w:rPr>
          <w:rFonts w:ascii="Times New Roman" w:hAnsi="Times New Roman"/>
          <w:sz w:val="24"/>
          <w:szCs w:val="24"/>
        </w:rPr>
      </w:pPr>
    </w:p>
    <w:p w:rsidR="0068052B" w:rsidRPr="009203AC" w:rsidRDefault="0068052B" w:rsidP="009203AC">
      <w:pPr>
        <w:pStyle w:val="3"/>
        <w:rPr>
          <w:rFonts w:ascii="Times New Roman" w:hAnsi="Times New Roman"/>
          <w:sz w:val="24"/>
          <w:szCs w:val="24"/>
        </w:rPr>
      </w:pPr>
    </w:p>
    <w:p w:rsidR="0068052B" w:rsidRPr="009203AC" w:rsidRDefault="0068052B" w:rsidP="00AF2D6E">
      <w:pPr>
        <w:jc w:val="both"/>
        <w:rPr>
          <w:sz w:val="24"/>
          <w:szCs w:val="24"/>
        </w:rPr>
      </w:pPr>
      <w:r w:rsidRPr="009203AC">
        <w:rPr>
          <w:sz w:val="24"/>
          <w:szCs w:val="24"/>
        </w:rPr>
        <w:t>Глава администрации района                                                                                 В.В.Софронов</w:t>
      </w:r>
    </w:p>
    <w:p w:rsidR="0068052B" w:rsidRPr="009203AC" w:rsidRDefault="0068052B" w:rsidP="00AF2D6E">
      <w:pPr>
        <w:jc w:val="both"/>
        <w:rPr>
          <w:sz w:val="24"/>
          <w:szCs w:val="24"/>
        </w:rPr>
      </w:pPr>
    </w:p>
    <w:p w:rsidR="0068052B" w:rsidRPr="009203AC" w:rsidRDefault="0068052B" w:rsidP="00AF2D6E">
      <w:pPr>
        <w:jc w:val="both"/>
        <w:rPr>
          <w:sz w:val="24"/>
          <w:szCs w:val="24"/>
        </w:rPr>
      </w:pPr>
    </w:p>
    <w:p w:rsidR="0068052B" w:rsidRPr="009203AC" w:rsidRDefault="0068052B" w:rsidP="00AF2D6E">
      <w:pPr>
        <w:jc w:val="both"/>
        <w:rPr>
          <w:sz w:val="24"/>
          <w:szCs w:val="24"/>
        </w:rPr>
      </w:pPr>
    </w:p>
    <w:p w:rsidR="0068052B" w:rsidRPr="00AF2D6E" w:rsidRDefault="0068052B" w:rsidP="00AF2D6E">
      <w:pPr>
        <w:jc w:val="both"/>
        <w:rPr>
          <w:sz w:val="24"/>
          <w:szCs w:val="24"/>
        </w:rPr>
      </w:pPr>
    </w:p>
    <w:p w:rsidR="0068052B" w:rsidRPr="00AF2D6E" w:rsidRDefault="0068052B" w:rsidP="00AF2D6E">
      <w:pPr>
        <w:jc w:val="both"/>
        <w:rPr>
          <w:sz w:val="24"/>
          <w:szCs w:val="24"/>
        </w:rPr>
      </w:pPr>
    </w:p>
    <w:p w:rsidR="0068052B" w:rsidRPr="00AF2D6E" w:rsidRDefault="0068052B" w:rsidP="00AF2D6E">
      <w:pPr>
        <w:jc w:val="both"/>
        <w:rPr>
          <w:sz w:val="24"/>
          <w:szCs w:val="24"/>
        </w:rPr>
      </w:pPr>
    </w:p>
    <w:p w:rsidR="0068052B" w:rsidRPr="00AF2D6E" w:rsidRDefault="0068052B" w:rsidP="00AF2D6E">
      <w:pPr>
        <w:jc w:val="both"/>
        <w:rPr>
          <w:sz w:val="24"/>
          <w:szCs w:val="24"/>
        </w:rPr>
      </w:pPr>
    </w:p>
    <w:p w:rsidR="0068052B" w:rsidRPr="00AF2D6E" w:rsidRDefault="0068052B" w:rsidP="00AF2D6E">
      <w:pPr>
        <w:jc w:val="both"/>
        <w:rPr>
          <w:sz w:val="24"/>
          <w:szCs w:val="24"/>
        </w:rPr>
      </w:pPr>
    </w:p>
    <w:p w:rsidR="0068052B" w:rsidRPr="00AF2D6E" w:rsidRDefault="0068052B" w:rsidP="00AF2D6E">
      <w:pPr>
        <w:jc w:val="both"/>
        <w:rPr>
          <w:sz w:val="24"/>
          <w:szCs w:val="24"/>
        </w:rPr>
      </w:pPr>
    </w:p>
    <w:p w:rsidR="0068052B" w:rsidRPr="00AF2D6E" w:rsidRDefault="0068052B" w:rsidP="00AF2D6E">
      <w:pPr>
        <w:jc w:val="both"/>
        <w:rPr>
          <w:sz w:val="24"/>
          <w:szCs w:val="24"/>
        </w:rPr>
      </w:pPr>
    </w:p>
    <w:p w:rsidR="0068052B" w:rsidRPr="00AF2D6E" w:rsidRDefault="0068052B" w:rsidP="00AF2D6E">
      <w:pPr>
        <w:jc w:val="both"/>
        <w:rPr>
          <w:sz w:val="24"/>
          <w:szCs w:val="24"/>
        </w:rPr>
      </w:pPr>
    </w:p>
    <w:p w:rsidR="0068052B" w:rsidRDefault="0068052B" w:rsidP="00AF2D6E">
      <w:pPr>
        <w:jc w:val="both"/>
      </w:pPr>
    </w:p>
    <w:p w:rsidR="0068052B" w:rsidRDefault="0068052B" w:rsidP="00AF2D6E">
      <w:pPr>
        <w:jc w:val="both"/>
      </w:pPr>
    </w:p>
    <w:p w:rsidR="0068052B" w:rsidRDefault="0068052B" w:rsidP="00AF2D6E">
      <w:pPr>
        <w:jc w:val="both"/>
      </w:pPr>
    </w:p>
    <w:p w:rsidR="0068052B" w:rsidRDefault="0068052B" w:rsidP="00AF2D6E">
      <w:pPr>
        <w:jc w:val="both"/>
      </w:pPr>
    </w:p>
    <w:p w:rsidR="0068052B" w:rsidRDefault="0068052B" w:rsidP="00AF2D6E">
      <w:pPr>
        <w:jc w:val="both"/>
      </w:pPr>
    </w:p>
    <w:p w:rsidR="0068052B" w:rsidRDefault="0068052B" w:rsidP="00AF2D6E">
      <w:pPr>
        <w:jc w:val="both"/>
      </w:pPr>
    </w:p>
    <w:p w:rsidR="0068052B" w:rsidRDefault="0068052B" w:rsidP="00AF2D6E">
      <w:pPr>
        <w:jc w:val="both"/>
      </w:pPr>
    </w:p>
    <w:p w:rsidR="0068052B" w:rsidRDefault="0068052B" w:rsidP="00AF2D6E">
      <w:pPr>
        <w:jc w:val="both"/>
      </w:pPr>
    </w:p>
    <w:p w:rsidR="0068052B" w:rsidRDefault="0068052B" w:rsidP="00AF2D6E">
      <w:pPr>
        <w:pStyle w:val="3"/>
        <w:ind w:firstLine="4678"/>
        <w:jc w:val="center"/>
        <w:rPr>
          <w:sz w:val="24"/>
          <w:szCs w:val="24"/>
          <w:lang w:eastAsia="ru-RU"/>
        </w:rPr>
      </w:pPr>
    </w:p>
    <w:p w:rsidR="0068052B" w:rsidRPr="00DD37F1" w:rsidRDefault="0068052B" w:rsidP="00AF2D6E">
      <w:pPr>
        <w:pStyle w:val="3"/>
        <w:ind w:firstLine="4678"/>
        <w:jc w:val="center"/>
        <w:rPr>
          <w:sz w:val="24"/>
          <w:szCs w:val="24"/>
          <w:lang w:eastAsia="ru-RU"/>
        </w:rPr>
      </w:pPr>
    </w:p>
    <w:p w:rsidR="0068052B" w:rsidRPr="0028217B" w:rsidRDefault="0068052B" w:rsidP="00AF2D6E">
      <w:pPr>
        <w:pStyle w:val="3"/>
        <w:ind w:firstLine="4678"/>
        <w:jc w:val="center"/>
        <w:rPr>
          <w:sz w:val="24"/>
          <w:szCs w:val="24"/>
          <w:lang w:eastAsia="ru-RU"/>
        </w:rPr>
      </w:pPr>
    </w:p>
    <w:p w:rsidR="0068052B" w:rsidRPr="0028217B" w:rsidRDefault="0068052B" w:rsidP="00AF2D6E">
      <w:pPr>
        <w:pStyle w:val="3"/>
        <w:ind w:firstLine="4678"/>
        <w:jc w:val="center"/>
        <w:rPr>
          <w:sz w:val="24"/>
          <w:szCs w:val="24"/>
          <w:lang w:eastAsia="ru-RU"/>
        </w:rPr>
      </w:pPr>
    </w:p>
    <w:p w:rsidR="0068052B" w:rsidRPr="00DD37F1" w:rsidRDefault="0068052B" w:rsidP="00AF2D6E">
      <w:pPr>
        <w:pStyle w:val="3"/>
        <w:ind w:firstLine="4678"/>
        <w:jc w:val="center"/>
        <w:rPr>
          <w:sz w:val="24"/>
          <w:szCs w:val="24"/>
          <w:lang w:eastAsia="ru-RU"/>
        </w:rPr>
      </w:pPr>
    </w:p>
    <w:p w:rsidR="0068052B" w:rsidRDefault="0068052B" w:rsidP="00AF2D6E">
      <w:pPr>
        <w:pStyle w:val="3"/>
        <w:ind w:firstLine="4678"/>
        <w:jc w:val="center"/>
        <w:rPr>
          <w:sz w:val="24"/>
          <w:szCs w:val="24"/>
          <w:lang w:eastAsia="ru-RU"/>
        </w:rPr>
      </w:pPr>
    </w:p>
    <w:p w:rsidR="0068052B" w:rsidRPr="000D7ED1" w:rsidRDefault="0068052B" w:rsidP="00AF2D6E">
      <w:pPr>
        <w:pStyle w:val="3"/>
        <w:ind w:firstLine="4678"/>
        <w:jc w:val="center"/>
        <w:rPr>
          <w:rFonts w:ascii="Times New Roman" w:hAnsi="Times New Roman"/>
          <w:sz w:val="24"/>
          <w:szCs w:val="24"/>
          <w:lang w:eastAsia="ru-RU"/>
        </w:rPr>
      </w:pPr>
    </w:p>
    <w:p w:rsidR="0068052B" w:rsidRPr="000D7ED1" w:rsidRDefault="0068052B" w:rsidP="00AF2D6E">
      <w:pPr>
        <w:pStyle w:val="3"/>
        <w:tabs>
          <w:tab w:val="left" w:pos="5820"/>
          <w:tab w:val="center" w:pos="7016"/>
        </w:tabs>
        <w:ind w:firstLine="4678"/>
        <w:jc w:val="left"/>
        <w:rPr>
          <w:rFonts w:ascii="Times New Roman" w:hAnsi="Times New Roman"/>
          <w:caps/>
          <w:sz w:val="24"/>
          <w:szCs w:val="24"/>
        </w:rPr>
      </w:pPr>
      <w:r w:rsidRPr="000D7ED1">
        <w:rPr>
          <w:rFonts w:ascii="Times New Roman" w:hAnsi="Times New Roman"/>
          <w:caps/>
          <w:sz w:val="24"/>
          <w:szCs w:val="24"/>
        </w:rPr>
        <w:t xml:space="preserve">            УТВЕРЖДЕН</w:t>
      </w:r>
      <w:r w:rsidRPr="000D7ED1">
        <w:rPr>
          <w:rFonts w:ascii="Times New Roman" w:hAnsi="Times New Roman"/>
          <w:caps/>
          <w:sz w:val="24"/>
          <w:szCs w:val="24"/>
        </w:rPr>
        <w:tab/>
        <w:t xml:space="preserve"> </w:t>
      </w:r>
    </w:p>
    <w:p w:rsidR="0068052B" w:rsidRPr="000D7ED1" w:rsidRDefault="0068052B" w:rsidP="00AF2D6E">
      <w:pPr>
        <w:pStyle w:val="3"/>
        <w:ind w:left="1416" w:firstLine="1138"/>
        <w:jc w:val="center"/>
        <w:rPr>
          <w:rFonts w:ascii="Times New Roman" w:hAnsi="Times New Roman"/>
          <w:sz w:val="24"/>
          <w:szCs w:val="24"/>
        </w:rPr>
      </w:pPr>
      <w:r w:rsidRPr="000D7ED1">
        <w:rPr>
          <w:rFonts w:ascii="Times New Roman" w:hAnsi="Times New Roman"/>
          <w:sz w:val="24"/>
          <w:szCs w:val="24"/>
        </w:rPr>
        <w:t xml:space="preserve">                                  постановлением администрации                            </w:t>
      </w:r>
    </w:p>
    <w:p w:rsidR="0068052B" w:rsidRPr="000D7ED1" w:rsidRDefault="0068052B" w:rsidP="00AF2D6E">
      <w:pPr>
        <w:pStyle w:val="3"/>
        <w:tabs>
          <w:tab w:val="left" w:pos="5580"/>
          <w:tab w:val="left" w:pos="5760"/>
          <w:tab w:val="left" w:pos="5940"/>
        </w:tabs>
        <w:ind w:left="1416" w:firstLine="1138"/>
        <w:jc w:val="center"/>
        <w:rPr>
          <w:rFonts w:ascii="Times New Roman" w:hAnsi="Times New Roman"/>
          <w:sz w:val="24"/>
          <w:szCs w:val="24"/>
        </w:rPr>
      </w:pPr>
      <w:r w:rsidRPr="000D7ED1">
        <w:rPr>
          <w:rFonts w:ascii="Times New Roman" w:hAnsi="Times New Roman"/>
          <w:sz w:val="24"/>
          <w:szCs w:val="24"/>
        </w:rPr>
        <w:t xml:space="preserve">           Канашского района </w:t>
      </w:r>
    </w:p>
    <w:p w:rsidR="0068052B" w:rsidRPr="000D7ED1" w:rsidRDefault="0068052B" w:rsidP="00AF2D6E">
      <w:pPr>
        <w:pStyle w:val="3"/>
        <w:tabs>
          <w:tab w:val="left" w:pos="5580"/>
          <w:tab w:val="left" w:pos="5760"/>
          <w:tab w:val="left" w:pos="5940"/>
        </w:tabs>
        <w:ind w:left="1416" w:firstLine="1138"/>
        <w:jc w:val="center"/>
        <w:rPr>
          <w:rFonts w:ascii="Times New Roman" w:hAnsi="Times New Roman"/>
          <w:sz w:val="24"/>
          <w:szCs w:val="24"/>
        </w:rPr>
      </w:pPr>
      <w:r w:rsidRPr="000D7ED1">
        <w:rPr>
          <w:rFonts w:ascii="Times New Roman" w:hAnsi="Times New Roman"/>
          <w:sz w:val="24"/>
          <w:szCs w:val="24"/>
        </w:rPr>
        <w:t xml:space="preserve">                  Чувашской Республики</w:t>
      </w:r>
    </w:p>
    <w:p w:rsidR="0068052B" w:rsidRPr="00333EA9" w:rsidRDefault="0068052B" w:rsidP="00AF2D6E">
      <w:pPr>
        <w:pStyle w:val="3"/>
        <w:tabs>
          <w:tab w:val="left" w:pos="5580"/>
          <w:tab w:val="left" w:pos="5760"/>
          <w:tab w:val="left" w:pos="5940"/>
        </w:tabs>
        <w:ind w:left="1416" w:firstLine="1138"/>
        <w:jc w:val="center"/>
        <w:rPr>
          <w:rFonts w:ascii="Times New Roman" w:hAnsi="Times New Roman"/>
          <w:sz w:val="24"/>
          <w:szCs w:val="24"/>
          <w:lang w:val="en-US"/>
        </w:rPr>
      </w:pPr>
      <w:r w:rsidRPr="000D7ED1">
        <w:rPr>
          <w:rFonts w:ascii="Times New Roman" w:hAnsi="Times New Roman"/>
          <w:sz w:val="24"/>
          <w:szCs w:val="24"/>
        </w:rPr>
        <w:t xml:space="preserve">            </w:t>
      </w:r>
      <w:r>
        <w:rPr>
          <w:rFonts w:ascii="Times New Roman" w:hAnsi="Times New Roman"/>
          <w:sz w:val="24"/>
          <w:szCs w:val="24"/>
        </w:rPr>
        <w:t xml:space="preserve">  от  </w:t>
      </w:r>
      <w:r w:rsidRPr="00333EA9">
        <w:rPr>
          <w:rFonts w:ascii="Times New Roman" w:hAnsi="Times New Roman"/>
          <w:sz w:val="24"/>
          <w:szCs w:val="24"/>
        </w:rPr>
        <w:t>14.</w:t>
      </w:r>
      <w:r>
        <w:rPr>
          <w:rFonts w:ascii="Times New Roman" w:hAnsi="Times New Roman"/>
          <w:sz w:val="24"/>
          <w:szCs w:val="24"/>
          <w:lang w:val="en-US"/>
        </w:rPr>
        <w:t xml:space="preserve"> </w:t>
      </w:r>
      <w:r w:rsidRPr="00333EA9">
        <w:rPr>
          <w:rFonts w:ascii="Times New Roman" w:hAnsi="Times New Roman"/>
          <w:sz w:val="24"/>
          <w:szCs w:val="24"/>
        </w:rPr>
        <w:t>02.</w:t>
      </w:r>
      <w:r>
        <w:rPr>
          <w:rFonts w:ascii="Times New Roman" w:hAnsi="Times New Roman"/>
          <w:sz w:val="24"/>
          <w:szCs w:val="24"/>
        </w:rPr>
        <w:t xml:space="preserve"> 2014 № </w:t>
      </w:r>
      <w:r>
        <w:rPr>
          <w:rFonts w:ascii="Times New Roman" w:hAnsi="Times New Roman"/>
          <w:sz w:val="24"/>
          <w:szCs w:val="24"/>
          <w:lang w:val="en-US"/>
        </w:rPr>
        <w:t>88</w:t>
      </w:r>
    </w:p>
    <w:p w:rsidR="0068052B" w:rsidRPr="000D7ED1" w:rsidRDefault="0068052B" w:rsidP="00AF2D6E">
      <w:pPr>
        <w:pStyle w:val="3"/>
        <w:ind w:firstLine="4678"/>
        <w:rPr>
          <w:rFonts w:ascii="Times New Roman" w:hAnsi="Times New Roman"/>
          <w:sz w:val="24"/>
          <w:szCs w:val="24"/>
        </w:rPr>
      </w:pPr>
    </w:p>
    <w:p w:rsidR="0068052B" w:rsidRPr="000D7ED1" w:rsidRDefault="0068052B" w:rsidP="00AF2D6E">
      <w:pPr>
        <w:pStyle w:val="3"/>
        <w:ind w:firstLine="4678"/>
        <w:rPr>
          <w:rFonts w:ascii="Times New Roman" w:hAnsi="Times New Roman"/>
          <w:sz w:val="24"/>
          <w:szCs w:val="24"/>
        </w:rPr>
      </w:pPr>
    </w:p>
    <w:p w:rsidR="0068052B" w:rsidRPr="000D7ED1" w:rsidRDefault="0068052B" w:rsidP="00AF2D6E">
      <w:pPr>
        <w:pStyle w:val="3"/>
        <w:ind w:firstLine="0"/>
        <w:jc w:val="center"/>
        <w:rPr>
          <w:rFonts w:ascii="Times New Roman" w:hAnsi="Times New Roman"/>
          <w:b/>
          <w:sz w:val="24"/>
          <w:szCs w:val="24"/>
        </w:rPr>
      </w:pPr>
      <w:r w:rsidRPr="000D7ED1">
        <w:rPr>
          <w:rFonts w:ascii="Times New Roman" w:hAnsi="Times New Roman"/>
          <w:b/>
          <w:sz w:val="24"/>
          <w:szCs w:val="24"/>
        </w:rPr>
        <w:t xml:space="preserve">П А С П О Р Т </w:t>
      </w:r>
    </w:p>
    <w:p w:rsidR="0068052B" w:rsidRPr="000D7ED1" w:rsidRDefault="0068052B" w:rsidP="00AF2D6E">
      <w:pPr>
        <w:pStyle w:val="3"/>
        <w:ind w:firstLine="0"/>
        <w:jc w:val="center"/>
        <w:rPr>
          <w:rFonts w:ascii="Times New Roman" w:hAnsi="Times New Roman"/>
          <w:b/>
          <w:sz w:val="24"/>
          <w:szCs w:val="24"/>
        </w:rPr>
      </w:pPr>
      <w:r w:rsidRPr="000D7ED1">
        <w:rPr>
          <w:rFonts w:ascii="Times New Roman" w:hAnsi="Times New Roman"/>
          <w:b/>
          <w:sz w:val="24"/>
          <w:szCs w:val="24"/>
        </w:rPr>
        <w:t xml:space="preserve">муниципальной  программы Канашского района Чувашской Республики </w:t>
      </w:r>
    </w:p>
    <w:p w:rsidR="0068052B" w:rsidRPr="000D7ED1" w:rsidRDefault="0068052B" w:rsidP="00AF2D6E">
      <w:pPr>
        <w:pStyle w:val="3"/>
        <w:ind w:firstLine="0"/>
        <w:jc w:val="center"/>
        <w:rPr>
          <w:rFonts w:ascii="Times New Roman" w:hAnsi="Times New Roman"/>
          <w:b/>
          <w:sz w:val="24"/>
          <w:szCs w:val="24"/>
        </w:rPr>
      </w:pPr>
      <w:r w:rsidRPr="000D7ED1">
        <w:rPr>
          <w:rFonts w:ascii="Times New Roman" w:hAnsi="Times New Roman"/>
          <w:b/>
          <w:sz w:val="24"/>
          <w:szCs w:val="24"/>
        </w:rPr>
        <w:t>«Развитие физической культуры и спорта на 2014 – 2020 годы»</w:t>
      </w:r>
    </w:p>
    <w:p w:rsidR="0068052B" w:rsidRPr="00492959" w:rsidRDefault="0068052B" w:rsidP="00AF2D6E">
      <w:pPr>
        <w:ind w:firstLine="708"/>
        <w:rPr>
          <w:b/>
          <w:lang w:eastAsia="en-US"/>
        </w:rPr>
      </w:pPr>
    </w:p>
    <w:p w:rsidR="0068052B" w:rsidRDefault="0068052B" w:rsidP="00AF2D6E">
      <w:pPr>
        <w:rPr>
          <w:lang w:eastAsia="en-US"/>
        </w:rPr>
      </w:pPr>
    </w:p>
    <w:tbl>
      <w:tblPr>
        <w:tblW w:w="0" w:type="auto"/>
        <w:tblInd w:w="-12" w:type="dxa"/>
        <w:tblLayout w:type="fixed"/>
        <w:tblLook w:val="0000" w:firstRow="0" w:lastRow="0" w:firstColumn="0" w:lastColumn="0" w:noHBand="0" w:noVBand="0"/>
      </w:tblPr>
      <w:tblGrid>
        <w:gridCol w:w="2928"/>
        <w:gridCol w:w="450"/>
        <w:gridCol w:w="5811"/>
        <w:gridCol w:w="109"/>
      </w:tblGrid>
      <w:tr w:rsidR="0068052B" w:rsidRPr="00AF2D6E" w:rsidTr="00276DDF">
        <w:trPr>
          <w:gridAfter w:val="1"/>
          <w:wAfter w:w="109" w:type="dxa"/>
        </w:trPr>
        <w:tc>
          <w:tcPr>
            <w:tcW w:w="2928" w:type="dxa"/>
          </w:tcPr>
          <w:p w:rsidR="0068052B" w:rsidRPr="000D7ED1" w:rsidRDefault="0068052B" w:rsidP="00276DDF">
            <w:pPr>
              <w:jc w:val="both"/>
              <w:rPr>
                <w:sz w:val="24"/>
                <w:szCs w:val="24"/>
              </w:rPr>
            </w:pPr>
            <w:r w:rsidRPr="000D7ED1">
              <w:rPr>
                <w:sz w:val="24"/>
                <w:szCs w:val="24"/>
              </w:rPr>
              <w:t>Ответственный исполнитель муниципальной программы</w:t>
            </w:r>
          </w:p>
        </w:tc>
        <w:tc>
          <w:tcPr>
            <w:tcW w:w="450" w:type="dxa"/>
          </w:tcPr>
          <w:p w:rsidR="0068052B" w:rsidRPr="000D7ED1" w:rsidRDefault="0068052B" w:rsidP="00276DDF">
            <w:pPr>
              <w:jc w:val="right"/>
              <w:rPr>
                <w:sz w:val="24"/>
                <w:szCs w:val="24"/>
              </w:rPr>
            </w:pPr>
            <w:r w:rsidRPr="000D7ED1">
              <w:rPr>
                <w:sz w:val="24"/>
                <w:szCs w:val="24"/>
              </w:rPr>
              <w:t>–</w:t>
            </w:r>
          </w:p>
        </w:tc>
        <w:tc>
          <w:tcPr>
            <w:tcW w:w="5811" w:type="dxa"/>
          </w:tcPr>
          <w:p w:rsidR="0068052B" w:rsidRPr="000D7ED1" w:rsidRDefault="0068052B" w:rsidP="00276DDF">
            <w:pPr>
              <w:jc w:val="both"/>
              <w:rPr>
                <w:sz w:val="24"/>
                <w:szCs w:val="24"/>
              </w:rPr>
            </w:pPr>
            <w:r w:rsidRPr="000D7ED1">
              <w:rPr>
                <w:sz w:val="24"/>
                <w:szCs w:val="24"/>
              </w:rPr>
              <w:t>Отдел социального развития администрации Канашского района Чувашской Республики</w:t>
            </w:r>
          </w:p>
        </w:tc>
      </w:tr>
      <w:tr w:rsidR="0068052B" w:rsidRPr="00AF2D6E" w:rsidTr="00276DDF">
        <w:tc>
          <w:tcPr>
            <w:tcW w:w="2928" w:type="dxa"/>
          </w:tcPr>
          <w:p w:rsidR="0068052B" w:rsidRPr="000D7ED1" w:rsidRDefault="0068052B" w:rsidP="00276DDF">
            <w:pPr>
              <w:jc w:val="both"/>
              <w:rPr>
                <w:sz w:val="24"/>
                <w:szCs w:val="24"/>
              </w:rPr>
            </w:pPr>
            <w:r w:rsidRPr="000D7ED1">
              <w:rPr>
                <w:sz w:val="24"/>
                <w:szCs w:val="24"/>
              </w:rPr>
              <w:t>Соисполнители муниципальной программы</w:t>
            </w:r>
          </w:p>
        </w:tc>
        <w:tc>
          <w:tcPr>
            <w:tcW w:w="450" w:type="dxa"/>
          </w:tcPr>
          <w:p w:rsidR="0068052B" w:rsidRPr="000D7ED1" w:rsidRDefault="0068052B" w:rsidP="00276DDF">
            <w:pPr>
              <w:jc w:val="right"/>
              <w:rPr>
                <w:sz w:val="24"/>
                <w:szCs w:val="24"/>
              </w:rPr>
            </w:pPr>
            <w:r w:rsidRPr="000D7ED1">
              <w:rPr>
                <w:sz w:val="24"/>
                <w:szCs w:val="24"/>
              </w:rPr>
              <w:t>–</w:t>
            </w:r>
          </w:p>
        </w:tc>
        <w:tc>
          <w:tcPr>
            <w:tcW w:w="5920" w:type="dxa"/>
            <w:gridSpan w:val="2"/>
          </w:tcPr>
          <w:p w:rsidR="0068052B" w:rsidRPr="000D7ED1" w:rsidRDefault="0068052B" w:rsidP="00276DDF">
            <w:pPr>
              <w:jc w:val="both"/>
              <w:rPr>
                <w:sz w:val="24"/>
                <w:szCs w:val="24"/>
              </w:rPr>
            </w:pPr>
            <w:r w:rsidRPr="000D7ED1">
              <w:rPr>
                <w:sz w:val="24"/>
                <w:szCs w:val="24"/>
              </w:rPr>
              <w:t>управление образования администрации Канашского района Чувашской Республики,  БУ «Канашская ЦРБ им. Ф.Г.Григорьева» Минздравсоцразвития Чувашии (по согласованию), отдел по развитию   общественной инфраструктуры администрации Канашского района Чувашской Республики, сельские поселения Канашского района Чувашской Республики (по согласованию), сектор информатизации администрации Канашского района Чувашской Республики,  МО ДОСААФ России Канашского района Чувашской Республики (по согласованию), общеобразовательные учреждения Канашского района Чувашской Республики (по согласованию), МБОУ ДОД «ДЮСШ им. Г.Н.Смирнова» Канашского района Чувашской Республики (по согласованию),  АОУ ДОД «ДЮСШ «Импульс»» Канашского района Чувашской Республики (по согласованию), предприятия и организация независимо от организационно-правовой формы (по согласованию)</w:t>
            </w:r>
          </w:p>
        </w:tc>
      </w:tr>
      <w:tr w:rsidR="0068052B" w:rsidRPr="00AF2D6E" w:rsidTr="00276DDF">
        <w:trPr>
          <w:gridAfter w:val="1"/>
          <w:wAfter w:w="109" w:type="dxa"/>
        </w:trPr>
        <w:tc>
          <w:tcPr>
            <w:tcW w:w="2928" w:type="dxa"/>
          </w:tcPr>
          <w:p w:rsidR="0068052B" w:rsidRPr="000D7ED1" w:rsidRDefault="0068052B" w:rsidP="00276DDF">
            <w:pPr>
              <w:jc w:val="both"/>
              <w:rPr>
                <w:sz w:val="24"/>
                <w:szCs w:val="24"/>
              </w:rPr>
            </w:pPr>
            <w:r w:rsidRPr="000D7ED1">
              <w:rPr>
                <w:sz w:val="24"/>
                <w:szCs w:val="24"/>
              </w:rPr>
              <w:t>Цели муниципальной  программы</w:t>
            </w:r>
          </w:p>
        </w:tc>
        <w:tc>
          <w:tcPr>
            <w:tcW w:w="450" w:type="dxa"/>
          </w:tcPr>
          <w:p w:rsidR="0068052B" w:rsidRPr="000D7ED1" w:rsidRDefault="0068052B" w:rsidP="00276DDF">
            <w:pPr>
              <w:jc w:val="right"/>
              <w:rPr>
                <w:sz w:val="24"/>
                <w:szCs w:val="24"/>
              </w:rPr>
            </w:pPr>
            <w:r w:rsidRPr="000D7ED1">
              <w:rPr>
                <w:sz w:val="24"/>
                <w:szCs w:val="24"/>
              </w:rPr>
              <w:t>–</w:t>
            </w:r>
          </w:p>
        </w:tc>
        <w:tc>
          <w:tcPr>
            <w:tcW w:w="5811" w:type="dxa"/>
          </w:tcPr>
          <w:p w:rsidR="0068052B" w:rsidRPr="000D7ED1" w:rsidRDefault="0068052B" w:rsidP="00276DDF">
            <w:pPr>
              <w:jc w:val="both"/>
              <w:rPr>
                <w:sz w:val="24"/>
                <w:szCs w:val="24"/>
              </w:rPr>
            </w:pPr>
            <w:r w:rsidRPr="000D7ED1">
              <w:rPr>
                <w:sz w:val="24"/>
                <w:szCs w:val="24"/>
              </w:rPr>
              <w:t xml:space="preserve">повышение интереса населения Канашского района Чувашской Республики к занятиям физической культурой и спортом; </w:t>
            </w:r>
          </w:p>
          <w:p w:rsidR="0068052B" w:rsidRPr="000D7ED1" w:rsidRDefault="0068052B" w:rsidP="00276DDF">
            <w:pPr>
              <w:jc w:val="both"/>
              <w:rPr>
                <w:sz w:val="24"/>
                <w:szCs w:val="24"/>
              </w:rPr>
            </w:pPr>
            <w:r w:rsidRPr="000D7ED1">
              <w:rPr>
                <w:sz w:val="24"/>
                <w:szCs w:val="24"/>
              </w:rPr>
              <w:t xml:space="preserve">создание условий для укрепления здоровья населения путем развития инфраструктуры спорта; популяризация массового спорта, приобщение различных слоев общества к регулярным занятиям физической культурой и спортом </w:t>
            </w:r>
          </w:p>
        </w:tc>
      </w:tr>
      <w:tr w:rsidR="0068052B" w:rsidRPr="00AF2D6E" w:rsidTr="00276DDF">
        <w:trPr>
          <w:gridAfter w:val="1"/>
          <w:wAfter w:w="109" w:type="dxa"/>
        </w:trPr>
        <w:tc>
          <w:tcPr>
            <w:tcW w:w="2928" w:type="dxa"/>
          </w:tcPr>
          <w:p w:rsidR="0068052B" w:rsidRPr="000D7ED1" w:rsidRDefault="0068052B" w:rsidP="00276DDF">
            <w:pPr>
              <w:jc w:val="both"/>
              <w:rPr>
                <w:sz w:val="24"/>
                <w:szCs w:val="24"/>
              </w:rPr>
            </w:pPr>
            <w:r w:rsidRPr="000D7ED1">
              <w:rPr>
                <w:sz w:val="24"/>
                <w:szCs w:val="24"/>
              </w:rPr>
              <w:t>Задачи муниципальной программы</w:t>
            </w:r>
          </w:p>
          <w:p w:rsidR="0068052B" w:rsidRPr="000D7ED1" w:rsidRDefault="0068052B" w:rsidP="00276DDF">
            <w:pPr>
              <w:jc w:val="both"/>
              <w:rPr>
                <w:sz w:val="24"/>
                <w:szCs w:val="24"/>
              </w:rPr>
            </w:pPr>
          </w:p>
          <w:p w:rsidR="0068052B" w:rsidRPr="000D7ED1" w:rsidRDefault="0068052B" w:rsidP="00276DDF">
            <w:pPr>
              <w:jc w:val="both"/>
              <w:rPr>
                <w:sz w:val="24"/>
                <w:szCs w:val="24"/>
              </w:rPr>
            </w:pPr>
          </w:p>
          <w:p w:rsidR="0068052B" w:rsidRPr="000D7ED1" w:rsidRDefault="0068052B" w:rsidP="00276DDF">
            <w:pPr>
              <w:jc w:val="both"/>
              <w:rPr>
                <w:sz w:val="24"/>
                <w:szCs w:val="24"/>
              </w:rPr>
            </w:pPr>
          </w:p>
          <w:p w:rsidR="0068052B" w:rsidRPr="000D7ED1" w:rsidRDefault="0068052B" w:rsidP="00276DDF">
            <w:pPr>
              <w:jc w:val="both"/>
              <w:rPr>
                <w:sz w:val="24"/>
                <w:szCs w:val="24"/>
              </w:rPr>
            </w:pPr>
          </w:p>
          <w:p w:rsidR="0068052B" w:rsidRPr="000D7ED1" w:rsidRDefault="0068052B" w:rsidP="00276DDF">
            <w:pPr>
              <w:jc w:val="both"/>
              <w:rPr>
                <w:sz w:val="24"/>
                <w:szCs w:val="24"/>
              </w:rPr>
            </w:pPr>
          </w:p>
          <w:p w:rsidR="0068052B" w:rsidRPr="000D7ED1" w:rsidRDefault="0068052B" w:rsidP="00276DDF">
            <w:pPr>
              <w:jc w:val="both"/>
              <w:rPr>
                <w:sz w:val="24"/>
                <w:szCs w:val="24"/>
              </w:rPr>
            </w:pPr>
          </w:p>
          <w:p w:rsidR="0068052B" w:rsidRPr="000D7ED1" w:rsidRDefault="0068052B" w:rsidP="00276DDF">
            <w:pPr>
              <w:jc w:val="both"/>
              <w:rPr>
                <w:sz w:val="24"/>
                <w:szCs w:val="24"/>
              </w:rPr>
            </w:pPr>
          </w:p>
          <w:p w:rsidR="0068052B" w:rsidRPr="000D7ED1" w:rsidRDefault="0068052B" w:rsidP="00276DDF">
            <w:pPr>
              <w:jc w:val="both"/>
              <w:rPr>
                <w:sz w:val="24"/>
                <w:szCs w:val="24"/>
              </w:rPr>
            </w:pPr>
          </w:p>
          <w:p w:rsidR="0068052B" w:rsidRPr="000D7ED1" w:rsidRDefault="0068052B" w:rsidP="00276DDF">
            <w:pPr>
              <w:jc w:val="both"/>
              <w:rPr>
                <w:sz w:val="24"/>
                <w:szCs w:val="24"/>
              </w:rPr>
            </w:pPr>
          </w:p>
          <w:p w:rsidR="0068052B" w:rsidRPr="000D7ED1" w:rsidRDefault="0068052B" w:rsidP="00276DDF">
            <w:pPr>
              <w:jc w:val="both"/>
              <w:rPr>
                <w:sz w:val="24"/>
                <w:szCs w:val="24"/>
              </w:rPr>
            </w:pPr>
          </w:p>
          <w:p w:rsidR="0068052B" w:rsidRPr="000D7ED1" w:rsidRDefault="0068052B" w:rsidP="00276DDF">
            <w:pPr>
              <w:jc w:val="both"/>
              <w:rPr>
                <w:sz w:val="24"/>
                <w:szCs w:val="24"/>
              </w:rPr>
            </w:pPr>
          </w:p>
          <w:p w:rsidR="0068052B" w:rsidRPr="000D7ED1" w:rsidRDefault="0068052B" w:rsidP="00276DDF">
            <w:pPr>
              <w:jc w:val="both"/>
              <w:rPr>
                <w:sz w:val="24"/>
                <w:szCs w:val="24"/>
              </w:rPr>
            </w:pPr>
          </w:p>
          <w:p w:rsidR="0068052B" w:rsidRPr="000D7ED1" w:rsidRDefault="0068052B" w:rsidP="00276DDF">
            <w:pPr>
              <w:jc w:val="both"/>
              <w:rPr>
                <w:sz w:val="24"/>
                <w:szCs w:val="24"/>
              </w:rPr>
            </w:pPr>
          </w:p>
          <w:p w:rsidR="0068052B" w:rsidRPr="000D7ED1" w:rsidRDefault="0068052B" w:rsidP="00276DDF">
            <w:pPr>
              <w:jc w:val="both"/>
              <w:rPr>
                <w:sz w:val="24"/>
                <w:szCs w:val="24"/>
              </w:rPr>
            </w:pPr>
          </w:p>
          <w:p w:rsidR="0068052B" w:rsidRPr="000D7ED1" w:rsidRDefault="0068052B" w:rsidP="00276DDF">
            <w:pPr>
              <w:jc w:val="both"/>
              <w:rPr>
                <w:sz w:val="24"/>
                <w:szCs w:val="24"/>
              </w:rPr>
            </w:pPr>
            <w:r w:rsidRPr="000D7ED1">
              <w:rPr>
                <w:sz w:val="24"/>
                <w:szCs w:val="24"/>
              </w:rPr>
              <w:t>Целевые индикаторы  (показатели) муниципальной программы</w:t>
            </w:r>
          </w:p>
        </w:tc>
        <w:tc>
          <w:tcPr>
            <w:tcW w:w="450" w:type="dxa"/>
          </w:tcPr>
          <w:p w:rsidR="0068052B" w:rsidRPr="000D7ED1" w:rsidRDefault="0068052B" w:rsidP="00276DDF">
            <w:pPr>
              <w:jc w:val="right"/>
              <w:rPr>
                <w:sz w:val="24"/>
                <w:szCs w:val="24"/>
              </w:rPr>
            </w:pPr>
            <w:r w:rsidRPr="000D7ED1">
              <w:rPr>
                <w:sz w:val="24"/>
                <w:szCs w:val="24"/>
              </w:rPr>
              <w:lastRenderedPageBreak/>
              <w:t>–</w:t>
            </w:r>
          </w:p>
        </w:tc>
        <w:tc>
          <w:tcPr>
            <w:tcW w:w="5811" w:type="dxa"/>
          </w:tcPr>
          <w:p w:rsidR="0068052B" w:rsidRPr="000D7ED1" w:rsidRDefault="0068052B" w:rsidP="00276DDF">
            <w:pPr>
              <w:jc w:val="both"/>
              <w:rPr>
                <w:sz w:val="24"/>
                <w:szCs w:val="24"/>
              </w:rPr>
            </w:pPr>
            <w:r w:rsidRPr="000D7ED1">
              <w:rPr>
                <w:sz w:val="24"/>
                <w:szCs w:val="24"/>
              </w:rPr>
              <w:t>развитие инфраструктуры для занятий массовым спортом в образовательных учреждениях и по месту жительства;</w:t>
            </w:r>
          </w:p>
          <w:p w:rsidR="0068052B" w:rsidRPr="000D7ED1" w:rsidRDefault="0068052B" w:rsidP="00276DDF">
            <w:pPr>
              <w:jc w:val="both"/>
              <w:rPr>
                <w:sz w:val="24"/>
                <w:szCs w:val="24"/>
              </w:rPr>
            </w:pPr>
            <w:r w:rsidRPr="000D7ED1">
              <w:rPr>
                <w:sz w:val="24"/>
                <w:szCs w:val="24"/>
              </w:rPr>
              <w:t xml:space="preserve"> создание и внедрение в образовательный процесс эффективной системы физического воспитания, ориентированной на особенности развития детей и подростков; </w:t>
            </w:r>
          </w:p>
          <w:p w:rsidR="0068052B" w:rsidRPr="000D7ED1" w:rsidRDefault="0068052B" w:rsidP="00276DDF">
            <w:pPr>
              <w:jc w:val="both"/>
              <w:rPr>
                <w:sz w:val="24"/>
                <w:szCs w:val="24"/>
              </w:rPr>
            </w:pPr>
            <w:r w:rsidRPr="000D7ED1">
              <w:rPr>
                <w:sz w:val="24"/>
                <w:szCs w:val="24"/>
              </w:rPr>
              <w:t>развитие материально-технической базы  во всех населенных пунктах Канашского района Чувашской Республики;</w:t>
            </w:r>
          </w:p>
          <w:p w:rsidR="0068052B" w:rsidRPr="000D7ED1" w:rsidRDefault="0068052B" w:rsidP="00276DDF">
            <w:pPr>
              <w:jc w:val="both"/>
              <w:rPr>
                <w:sz w:val="24"/>
                <w:szCs w:val="24"/>
              </w:rPr>
            </w:pPr>
            <w:r w:rsidRPr="000D7ED1">
              <w:rPr>
                <w:sz w:val="24"/>
                <w:szCs w:val="24"/>
              </w:rPr>
              <w:lastRenderedPageBreak/>
              <w:t xml:space="preserve"> организация пропаганды физической культуры и спорта, включающей в себя распространение социальной рекламы, продвижение ценностей физической культуры и здорового образа жизни, освещение спортивно-массовых мероприятий </w:t>
            </w:r>
          </w:p>
          <w:p w:rsidR="0068052B" w:rsidRPr="000D7ED1" w:rsidRDefault="0068052B" w:rsidP="00276DDF">
            <w:pPr>
              <w:jc w:val="both"/>
              <w:rPr>
                <w:sz w:val="24"/>
                <w:szCs w:val="24"/>
              </w:rPr>
            </w:pPr>
          </w:p>
          <w:p w:rsidR="0068052B" w:rsidRPr="000D7ED1" w:rsidRDefault="0068052B" w:rsidP="00276DDF">
            <w:pPr>
              <w:jc w:val="both"/>
              <w:rPr>
                <w:sz w:val="24"/>
                <w:szCs w:val="24"/>
              </w:rPr>
            </w:pPr>
            <w:r w:rsidRPr="000D7ED1">
              <w:rPr>
                <w:sz w:val="24"/>
                <w:szCs w:val="24"/>
              </w:rPr>
              <w:t>К 2021 году будут достигнуты следующие целевые индикаторы и показатели:</w:t>
            </w:r>
          </w:p>
          <w:p w:rsidR="0068052B" w:rsidRPr="000D7ED1" w:rsidRDefault="0068052B" w:rsidP="00276DDF">
            <w:pPr>
              <w:jc w:val="both"/>
              <w:rPr>
                <w:sz w:val="24"/>
                <w:szCs w:val="24"/>
              </w:rPr>
            </w:pPr>
            <w:r w:rsidRPr="000D7ED1">
              <w:rPr>
                <w:sz w:val="24"/>
                <w:szCs w:val="24"/>
              </w:rPr>
              <w:t>доля населения  Канашского района систематически занимающегося физической культурой и спортом до 40%;</w:t>
            </w:r>
          </w:p>
          <w:p w:rsidR="0068052B" w:rsidRPr="000D7ED1" w:rsidRDefault="0068052B" w:rsidP="00276DDF">
            <w:pPr>
              <w:jc w:val="both"/>
              <w:rPr>
                <w:sz w:val="24"/>
                <w:szCs w:val="24"/>
              </w:rPr>
            </w:pPr>
            <w:r w:rsidRPr="000D7ED1">
              <w:rPr>
                <w:sz w:val="24"/>
                <w:szCs w:val="24"/>
              </w:rPr>
              <w:t>доля учащихся, занимающихся в спортивных школах до 35%;</w:t>
            </w:r>
          </w:p>
          <w:p w:rsidR="0068052B" w:rsidRPr="000D7ED1" w:rsidRDefault="0068052B" w:rsidP="00276DDF">
            <w:pPr>
              <w:jc w:val="both"/>
              <w:rPr>
                <w:sz w:val="24"/>
                <w:szCs w:val="24"/>
              </w:rPr>
            </w:pPr>
            <w:r w:rsidRPr="000D7ED1">
              <w:rPr>
                <w:sz w:val="24"/>
                <w:szCs w:val="24"/>
              </w:rPr>
              <w:t>охват учащихся школ, посещающих плавательный бассейн до 90%</w:t>
            </w:r>
          </w:p>
        </w:tc>
      </w:tr>
      <w:tr w:rsidR="0068052B" w:rsidRPr="00AF2D6E" w:rsidTr="00276DDF">
        <w:trPr>
          <w:gridAfter w:val="1"/>
          <w:wAfter w:w="109" w:type="dxa"/>
        </w:trPr>
        <w:tc>
          <w:tcPr>
            <w:tcW w:w="2928" w:type="dxa"/>
          </w:tcPr>
          <w:p w:rsidR="0068052B" w:rsidRPr="000D7ED1" w:rsidRDefault="0068052B" w:rsidP="00276DDF">
            <w:pPr>
              <w:jc w:val="both"/>
              <w:rPr>
                <w:sz w:val="24"/>
                <w:szCs w:val="24"/>
              </w:rPr>
            </w:pPr>
            <w:r w:rsidRPr="000D7ED1">
              <w:rPr>
                <w:sz w:val="24"/>
                <w:szCs w:val="24"/>
              </w:rPr>
              <w:lastRenderedPageBreak/>
              <w:t>Этапы и сроки реализации муниципальной программы</w:t>
            </w:r>
          </w:p>
        </w:tc>
        <w:tc>
          <w:tcPr>
            <w:tcW w:w="450" w:type="dxa"/>
          </w:tcPr>
          <w:p w:rsidR="0068052B" w:rsidRPr="000D7ED1" w:rsidRDefault="0068052B" w:rsidP="00276DDF">
            <w:pPr>
              <w:jc w:val="right"/>
              <w:rPr>
                <w:sz w:val="24"/>
                <w:szCs w:val="24"/>
              </w:rPr>
            </w:pPr>
            <w:r w:rsidRPr="000D7ED1">
              <w:rPr>
                <w:sz w:val="24"/>
                <w:szCs w:val="24"/>
              </w:rPr>
              <w:t>–</w:t>
            </w:r>
          </w:p>
        </w:tc>
        <w:tc>
          <w:tcPr>
            <w:tcW w:w="5811" w:type="dxa"/>
          </w:tcPr>
          <w:p w:rsidR="0068052B" w:rsidRPr="000D7ED1" w:rsidRDefault="0068052B" w:rsidP="00276DDF">
            <w:pPr>
              <w:jc w:val="both"/>
              <w:rPr>
                <w:sz w:val="24"/>
                <w:szCs w:val="24"/>
              </w:rPr>
            </w:pPr>
            <w:r w:rsidRPr="000D7ED1">
              <w:rPr>
                <w:sz w:val="24"/>
                <w:szCs w:val="24"/>
              </w:rPr>
              <w:t>2014- 2020 гг.</w:t>
            </w:r>
          </w:p>
          <w:p w:rsidR="0068052B" w:rsidRPr="000D7ED1" w:rsidRDefault="0068052B" w:rsidP="00276DDF">
            <w:pPr>
              <w:jc w:val="both"/>
              <w:rPr>
                <w:sz w:val="24"/>
                <w:szCs w:val="24"/>
              </w:rPr>
            </w:pPr>
          </w:p>
        </w:tc>
      </w:tr>
      <w:tr w:rsidR="0068052B" w:rsidRPr="00AF2D6E" w:rsidTr="00276DDF">
        <w:trPr>
          <w:gridAfter w:val="1"/>
          <w:wAfter w:w="109" w:type="dxa"/>
        </w:trPr>
        <w:tc>
          <w:tcPr>
            <w:tcW w:w="2928" w:type="dxa"/>
          </w:tcPr>
          <w:p w:rsidR="0068052B" w:rsidRPr="000D7ED1" w:rsidRDefault="0068052B" w:rsidP="00276DDF">
            <w:pPr>
              <w:jc w:val="both"/>
              <w:rPr>
                <w:sz w:val="24"/>
                <w:szCs w:val="24"/>
              </w:rPr>
            </w:pPr>
            <w:r w:rsidRPr="000D7ED1">
              <w:rPr>
                <w:sz w:val="24"/>
                <w:szCs w:val="24"/>
              </w:rPr>
              <w:t>Объем средств бюджета Канашского района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w:t>
            </w:r>
          </w:p>
        </w:tc>
        <w:tc>
          <w:tcPr>
            <w:tcW w:w="450" w:type="dxa"/>
          </w:tcPr>
          <w:p w:rsidR="0068052B" w:rsidRPr="000D7ED1" w:rsidRDefault="0068052B" w:rsidP="00276DDF">
            <w:pPr>
              <w:jc w:val="right"/>
              <w:rPr>
                <w:sz w:val="24"/>
                <w:szCs w:val="24"/>
              </w:rPr>
            </w:pPr>
            <w:r w:rsidRPr="000D7ED1">
              <w:rPr>
                <w:sz w:val="24"/>
                <w:szCs w:val="24"/>
              </w:rPr>
              <w:t>–</w:t>
            </w:r>
          </w:p>
        </w:tc>
        <w:tc>
          <w:tcPr>
            <w:tcW w:w="5811" w:type="dxa"/>
          </w:tcPr>
          <w:p w:rsidR="0068052B" w:rsidRPr="000D7ED1" w:rsidRDefault="0068052B" w:rsidP="00276DDF">
            <w:pPr>
              <w:jc w:val="both"/>
              <w:rPr>
                <w:sz w:val="24"/>
                <w:szCs w:val="24"/>
              </w:rPr>
            </w:pPr>
            <w:r w:rsidRPr="000D7ED1">
              <w:rPr>
                <w:sz w:val="24"/>
                <w:szCs w:val="24"/>
              </w:rPr>
              <w:t>общий объем финансирования муниципальной программы составит 111857,1 тыс. рублей, в том числе за счет средств бюджета Канашского района 101357,1тыс. рублей, в том числе:</w:t>
            </w:r>
          </w:p>
          <w:p w:rsidR="0068052B" w:rsidRPr="000D7ED1" w:rsidRDefault="0068052B" w:rsidP="00276DDF">
            <w:pPr>
              <w:jc w:val="both"/>
              <w:rPr>
                <w:sz w:val="24"/>
                <w:szCs w:val="24"/>
              </w:rPr>
            </w:pPr>
            <w:r w:rsidRPr="000D7ED1">
              <w:rPr>
                <w:sz w:val="24"/>
                <w:szCs w:val="24"/>
              </w:rPr>
              <w:t>в 2014 году – 16694,5 тыс. рублей;</w:t>
            </w:r>
          </w:p>
          <w:p w:rsidR="0068052B" w:rsidRPr="000D7ED1" w:rsidRDefault="0068052B" w:rsidP="00276DDF">
            <w:pPr>
              <w:jc w:val="both"/>
              <w:rPr>
                <w:sz w:val="24"/>
                <w:szCs w:val="24"/>
              </w:rPr>
            </w:pPr>
            <w:r w:rsidRPr="000D7ED1">
              <w:rPr>
                <w:sz w:val="24"/>
                <w:szCs w:val="24"/>
              </w:rPr>
              <w:t>в 2015 году – 15112,1 тыс. рублей;</w:t>
            </w:r>
          </w:p>
          <w:p w:rsidR="0068052B" w:rsidRPr="000D7ED1" w:rsidRDefault="0068052B" w:rsidP="00276DDF">
            <w:pPr>
              <w:jc w:val="both"/>
              <w:rPr>
                <w:sz w:val="24"/>
                <w:szCs w:val="24"/>
              </w:rPr>
            </w:pPr>
            <w:r w:rsidRPr="000D7ED1">
              <w:rPr>
                <w:sz w:val="24"/>
                <w:szCs w:val="24"/>
              </w:rPr>
              <w:t>в 2016 году – 15117,7 тыс. рублей;</w:t>
            </w:r>
          </w:p>
          <w:p w:rsidR="0068052B" w:rsidRPr="000D7ED1" w:rsidRDefault="0068052B" w:rsidP="00276DDF">
            <w:pPr>
              <w:jc w:val="both"/>
              <w:rPr>
                <w:sz w:val="24"/>
                <w:szCs w:val="24"/>
              </w:rPr>
            </w:pPr>
            <w:r w:rsidRPr="000D7ED1">
              <w:rPr>
                <w:sz w:val="24"/>
                <w:szCs w:val="24"/>
              </w:rPr>
              <w:t>в 2017 году – 16223,6 тыс. рублей;</w:t>
            </w:r>
          </w:p>
          <w:p w:rsidR="0068052B" w:rsidRPr="000D7ED1" w:rsidRDefault="0068052B" w:rsidP="00276DDF">
            <w:pPr>
              <w:jc w:val="both"/>
              <w:rPr>
                <w:sz w:val="24"/>
                <w:szCs w:val="24"/>
              </w:rPr>
            </w:pPr>
            <w:r w:rsidRPr="000D7ED1">
              <w:rPr>
                <w:sz w:val="24"/>
                <w:szCs w:val="24"/>
              </w:rPr>
              <w:t>в 2018 году – 16229,8 тыс. рублей;</w:t>
            </w:r>
          </w:p>
          <w:p w:rsidR="0068052B" w:rsidRPr="000D7ED1" w:rsidRDefault="0068052B" w:rsidP="00276DDF">
            <w:pPr>
              <w:jc w:val="both"/>
              <w:rPr>
                <w:sz w:val="24"/>
                <w:szCs w:val="24"/>
              </w:rPr>
            </w:pPr>
            <w:r w:rsidRPr="000D7ED1">
              <w:rPr>
                <w:sz w:val="24"/>
                <w:szCs w:val="24"/>
              </w:rPr>
              <w:t>в 2019 году – 16236,3 тыс. рублей;</w:t>
            </w:r>
          </w:p>
          <w:p w:rsidR="0068052B" w:rsidRPr="000D7ED1" w:rsidRDefault="0068052B" w:rsidP="00276DDF">
            <w:pPr>
              <w:jc w:val="both"/>
              <w:rPr>
                <w:sz w:val="24"/>
                <w:szCs w:val="24"/>
              </w:rPr>
            </w:pPr>
            <w:r w:rsidRPr="000D7ED1">
              <w:rPr>
                <w:sz w:val="24"/>
                <w:szCs w:val="24"/>
              </w:rPr>
              <w:t xml:space="preserve">в 2020 году – 16243,1 тыс. рублей. </w:t>
            </w:r>
          </w:p>
          <w:p w:rsidR="0068052B" w:rsidRPr="000D7ED1" w:rsidRDefault="0068052B" w:rsidP="00276DDF">
            <w:pPr>
              <w:jc w:val="both"/>
              <w:rPr>
                <w:sz w:val="24"/>
                <w:szCs w:val="24"/>
              </w:rPr>
            </w:pPr>
            <w:r w:rsidRPr="000D7ED1">
              <w:rPr>
                <w:sz w:val="24"/>
                <w:szCs w:val="24"/>
              </w:rPr>
              <w:t xml:space="preserve">   внебюджетных источников – 10500,0 тыс. рублей, в том числе:</w:t>
            </w:r>
          </w:p>
          <w:p w:rsidR="0068052B" w:rsidRPr="000D7ED1" w:rsidRDefault="0068052B" w:rsidP="00276DDF">
            <w:pPr>
              <w:jc w:val="both"/>
              <w:rPr>
                <w:sz w:val="24"/>
                <w:szCs w:val="24"/>
              </w:rPr>
            </w:pPr>
            <w:r w:rsidRPr="000D7ED1">
              <w:rPr>
                <w:sz w:val="24"/>
                <w:szCs w:val="24"/>
              </w:rPr>
              <w:t>в 2014 году – 1500,0 тыс. рублей;</w:t>
            </w:r>
          </w:p>
          <w:p w:rsidR="0068052B" w:rsidRPr="000D7ED1" w:rsidRDefault="0068052B" w:rsidP="00276DDF">
            <w:pPr>
              <w:jc w:val="both"/>
              <w:rPr>
                <w:sz w:val="24"/>
                <w:szCs w:val="24"/>
              </w:rPr>
            </w:pPr>
            <w:r w:rsidRPr="000D7ED1">
              <w:rPr>
                <w:sz w:val="24"/>
                <w:szCs w:val="24"/>
              </w:rPr>
              <w:t>в 2015 году – 1500,0 тыс. рублей;</w:t>
            </w:r>
          </w:p>
          <w:p w:rsidR="0068052B" w:rsidRPr="000D7ED1" w:rsidRDefault="0068052B" w:rsidP="00276DDF">
            <w:pPr>
              <w:jc w:val="both"/>
              <w:rPr>
                <w:sz w:val="24"/>
                <w:szCs w:val="24"/>
              </w:rPr>
            </w:pPr>
            <w:r w:rsidRPr="000D7ED1">
              <w:rPr>
                <w:sz w:val="24"/>
                <w:szCs w:val="24"/>
              </w:rPr>
              <w:t>в 2016 году – 1500,0 тыс. рублей;</w:t>
            </w:r>
          </w:p>
          <w:p w:rsidR="0068052B" w:rsidRPr="000D7ED1" w:rsidRDefault="0068052B" w:rsidP="00276DDF">
            <w:pPr>
              <w:jc w:val="both"/>
              <w:rPr>
                <w:sz w:val="24"/>
                <w:szCs w:val="24"/>
              </w:rPr>
            </w:pPr>
            <w:r w:rsidRPr="000D7ED1">
              <w:rPr>
                <w:sz w:val="24"/>
                <w:szCs w:val="24"/>
              </w:rPr>
              <w:t>в 2017 году – 1500,0 тыс. рублей;</w:t>
            </w:r>
          </w:p>
          <w:p w:rsidR="0068052B" w:rsidRPr="000D7ED1" w:rsidRDefault="0068052B" w:rsidP="00276DDF">
            <w:pPr>
              <w:jc w:val="both"/>
              <w:rPr>
                <w:sz w:val="24"/>
                <w:szCs w:val="24"/>
              </w:rPr>
            </w:pPr>
            <w:r w:rsidRPr="000D7ED1">
              <w:rPr>
                <w:sz w:val="24"/>
                <w:szCs w:val="24"/>
              </w:rPr>
              <w:t>в 2018 году – 1500,0 тыс. рублей;</w:t>
            </w:r>
          </w:p>
          <w:p w:rsidR="0068052B" w:rsidRPr="000D7ED1" w:rsidRDefault="0068052B" w:rsidP="00276DDF">
            <w:pPr>
              <w:jc w:val="both"/>
              <w:rPr>
                <w:sz w:val="24"/>
                <w:szCs w:val="24"/>
              </w:rPr>
            </w:pPr>
            <w:r w:rsidRPr="000D7ED1">
              <w:rPr>
                <w:sz w:val="24"/>
                <w:szCs w:val="24"/>
              </w:rPr>
              <w:t>в 2019 году – 1500,0 тыс. рублей;</w:t>
            </w:r>
          </w:p>
          <w:p w:rsidR="0068052B" w:rsidRPr="000D7ED1" w:rsidRDefault="0068052B" w:rsidP="00276DDF">
            <w:pPr>
              <w:jc w:val="both"/>
              <w:rPr>
                <w:sz w:val="24"/>
                <w:szCs w:val="24"/>
                <w:lang w:val="en-US"/>
              </w:rPr>
            </w:pPr>
            <w:r w:rsidRPr="000D7ED1">
              <w:rPr>
                <w:sz w:val="24"/>
                <w:szCs w:val="24"/>
              </w:rPr>
              <w:t>в 2020 году – 1500,0 тыс. рублей;</w:t>
            </w:r>
          </w:p>
        </w:tc>
      </w:tr>
      <w:tr w:rsidR="0068052B" w:rsidRPr="00AF2D6E" w:rsidTr="00276DDF">
        <w:trPr>
          <w:gridAfter w:val="1"/>
          <w:wAfter w:w="109" w:type="dxa"/>
        </w:trPr>
        <w:tc>
          <w:tcPr>
            <w:tcW w:w="2928" w:type="dxa"/>
          </w:tcPr>
          <w:p w:rsidR="0068052B" w:rsidRPr="000D7ED1" w:rsidRDefault="0068052B" w:rsidP="00276DDF">
            <w:pPr>
              <w:jc w:val="both"/>
              <w:rPr>
                <w:sz w:val="24"/>
                <w:szCs w:val="24"/>
              </w:rPr>
            </w:pPr>
            <w:r>
              <w:rPr>
                <w:sz w:val="24"/>
                <w:szCs w:val="24"/>
              </w:rPr>
              <w:t>Ожидаемый результат</w:t>
            </w:r>
            <w:r w:rsidRPr="000D7ED1">
              <w:rPr>
                <w:sz w:val="24"/>
                <w:szCs w:val="24"/>
              </w:rPr>
              <w:t xml:space="preserve"> реализации</w:t>
            </w:r>
            <w:r>
              <w:rPr>
                <w:sz w:val="24"/>
                <w:szCs w:val="24"/>
              </w:rPr>
              <w:t xml:space="preserve"> муниципальной п</w:t>
            </w:r>
            <w:r w:rsidRPr="000D7ED1">
              <w:rPr>
                <w:sz w:val="24"/>
                <w:szCs w:val="24"/>
              </w:rPr>
              <w:t>рограммы</w:t>
            </w:r>
          </w:p>
        </w:tc>
        <w:tc>
          <w:tcPr>
            <w:tcW w:w="450" w:type="dxa"/>
          </w:tcPr>
          <w:p w:rsidR="0068052B" w:rsidRPr="000D7ED1" w:rsidRDefault="0068052B" w:rsidP="00276DDF">
            <w:pPr>
              <w:jc w:val="right"/>
              <w:rPr>
                <w:sz w:val="24"/>
                <w:szCs w:val="24"/>
              </w:rPr>
            </w:pPr>
            <w:r w:rsidRPr="000D7ED1">
              <w:rPr>
                <w:sz w:val="24"/>
                <w:szCs w:val="24"/>
              </w:rPr>
              <w:t>-</w:t>
            </w:r>
          </w:p>
        </w:tc>
        <w:tc>
          <w:tcPr>
            <w:tcW w:w="5811" w:type="dxa"/>
          </w:tcPr>
          <w:p w:rsidR="0068052B" w:rsidRPr="000D7ED1" w:rsidRDefault="0068052B" w:rsidP="00276DDF">
            <w:pPr>
              <w:jc w:val="both"/>
              <w:rPr>
                <w:sz w:val="24"/>
                <w:szCs w:val="24"/>
              </w:rPr>
            </w:pPr>
            <w:r w:rsidRPr="000D7ED1">
              <w:rPr>
                <w:sz w:val="24"/>
                <w:szCs w:val="24"/>
              </w:rPr>
              <w:t>увеличение доли населения Канашского района, систематически занимающегося физической культурой и спортом;</w:t>
            </w:r>
          </w:p>
          <w:p w:rsidR="0068052B" w:rsidRPr="000D7ED1" w:rsidRDefault="0068052B" w:rsidP="00276DDF">
            <w:pPr>
              <w:jc w:val="both"/>
              <w:rPr>
                <w:sz w:val="24"/>
                <w:szCs w:val="24"/>
              </w:rPr>
            </w:pPr>
            <w:r w:rsidRPr="000D7ED1">
              <w:rPr>
                <w:sz w:val="24"/>
                <w:szCs w:val="24"/>
              </w:rPr>
              <w:t>увеличение показателя единовременной пропускной способности спортивных сооружений;</w:t>
            </w:r>
          </w:p>
          <w:p w:rsidR="0068052B" w:rsidRPr="000D7ED1" w:rsidRDefault="0068052B" w:rsidP="00276DDF">
            <w:pPr>
              <w:jc w:val="both"/>
              <w:rPr>
                <w:sz w:val="24"/>
                <w:szCs w:val="24"/>
              </w:rPr>
            </w:pPr>
            <w:r w:rsidRPr="000D7ED1">
              <w:rPr>
                <w:sz w:val="24"/>
                <w:szCs w:val="24"/>
              </w:rPr>
              <w:t xml:space="preserve">увеличение доли учащихся, занимающихся в спортивных секциях по видам спорта спортивных школах Канашского района; </w:t>
            </w:r>
          </w:p>
          <w:p w:rsidR="0068052B" w:rsidRPr="000D7ED1" w:rsidRDefault="0068052B" w:rsidP="00276DDF">
            <w:pPr>
              <w:jc w:val="both"/>
              <w:rPr>
                <w:sz w:val="24"/>
                <w:szCs w:val="24"/>
              </w:rPr>
            </w:pPr>
            <w:r w:rsidRPr="000D7ED1">
              <w:rPr>
                <w:sz w:val="24"/>
                <w:szCs w:val="24"/>
              </w:rPr>
              <w:t>увеличение доли учащихся общеобразовательных шко</w:t>
            </w:r>
            <w:r>
              <w:rPr>
                <w:sz w:val="24"/>
                <w:szCs w:val="24"/>
              </w:rPr>
              <w:t xml:space="preserve">л Канашского района посещающих </w:t>
            </w:r>
            <w:r w:rsidRPr="000D7ED1">
              <w:rPr>
                <w:sz w:val="24"/>
                <w:szCs w:val="24"/>
              </w:rPr>
              <w:t xml:space="preserve">  плавательный бассейн АОУ ДОД «ДЮСШ «Импульс»» Канашского района Чувашской Республики</w:t>
            </w:r>
          </w:p>
        </w:tc>
      </w:tr>
    </w:tbl>
    <w:p w:rsidR="0068052B" w:rsidRPr="00AF2D6E" w:rsidRDefault="0068052B" w:rsidP="00AF2D6E">
      <w:pPr>
        <w:rPr>
          <w:sz w:val="24"/>
          <w:szCs w:val="24"/>
          <w:lang w:eastAsia="en-US"/>
        </w:rPr>
      </w:pPr>
    </w:p>
    <w:p w:rsidR="0068052B" w:rsidRPr="00AF2D6E" w:rsidRDefault="0068052B">
      <w:pPr>
        <w:shd w:val="clear" w:color="auto" w:fill="FFFFFF"/>
        <w:spacing w:line="274" w:lineRule="exact"/>
        <w:ind w:left="1080"/>
        <w:jc w:val="both"/>
        <w:rPr>
          <w:b/>
          <w:bCs/>
          <w:sz w:val="24"/>
          <w:szCs w:val="24"/>
        </w:rPr>
      </w:pPr>
    </w:p>
    <w:p w:rsidR="0068052B" w:rsidRPr="00AF2D6E" w:rsidRDefault="0068052B">
      <w:pPr>
        <w:shd w:val="clear" w:color="auto" w:fill="FFFFFF"/>
        <w:spacing w:line="274" w:lineRule="exact"/>
        <w:ind w:left="1080"/>
        <w:jc w:val="both"/>
        <w:rPr>
          <w:b/>
          <w:bCs/>
          <w:sz w:val="24"/>
          <w:szCs w:val="24"/>
        </w:rPr>
      </w:pPr>
    </w:p>
    <w:p w:rsidR="0068052B" w:rsidRDefault="0068052B" w:rsidP="00F50ED5">
      <w:pPr>
        <w:shd w:val="clear" w:color="auto" w:fill="FFFFFF"/>
        <w:spacing w:line="274" w:lineRule="exact"/>
        <w:jc w:val="both"/>
        <w:rPr>
          <w:b/>
          <w:bCs/>
          <w:sz w:val="24"/>
          <w:szCs w:val="24"/>
        </w:rPr>
      </w:pPr>
    </w:p>
    <w:p w:rsidR="0068052B" w:rsidRPr="00AF2D6E" w:rsidRDefault="0068052B" w:rsidP="00F50ED5">
      <w:pPr>
        <w:shd w:val="clear" w:color="auto" w:fill="FFFFFF"/>
        <w:spacing w:line="274" w:lineRule="exact"/>
        <w:ind w:left="142"/>
        <w:jc w:val="both"/>
        <w:rPr>
          <w:b/>
          <w:bCs/>
          <w:sz w:val="24"/>
          <w:szCs w:val="24"/>
        </w:rPr>
      </w:pPr>
    </w:p>
    <w:p w:rsidR="0068052B" w:rsidRDefault="0068052B" w:rsidP="00907FB4">
      <w:pPr>
        <w:shd w:val="clear" w:color="auto" w:fill="FFFFFF"/>
        <w:spacing w:line="274" w:lineRule="exact"/>
        <w:jc w:val="center"/>
      </w:pPr>
      <w:r>
        <w:rPr>
          <w:b/>
          <w:bCs/>
          <w:sz w:val="24"/>
          <w:szCs w:val="24"/>
          <w:lang w:val="en-US"/>
        </w:rPr>
        <w:t>I</w:t>
      </w:r>
      <w:r w:rsidRPr="00C065BF">
        <w:rPr>
          <w:b/>
          <w:bCs/>
          <w:sz w:val="24"/>
          <w:szCs w:val="24"/>
        </w:rPr>
        <w:t>.</w:t>
      </w:r>
      <w:r>
        <w:rPr>
          <w:b/>
          <w:bCs/>
          <w:sz w:val="24"/>
          <w:szCs w:val="24"/>
        </w:rPr>
        <w:t>Характеристика текущего состояния в сфере реализации муниципальной программы</w:t>
      </w:r>
      <w:r w:rsidRPr="00AF2D6E">
        <w:rPr>
          <w:b/>
          <w:bCs/>
          <w:sz w:val="24"/>
          <w:szCs w:val="24"/>
        </w:rPr>
        <w:t xml:space="preserve"> </w:t>
      </w:r>
      <w:r>
        <w:rPr>
          <w:b/>
          <w:bCs/>
          <w:sz w:val="24"/>
          <w:szCs w:val="24"/>
        </w:rPr>
        <w:t>Канашского района Чувашской Республики «Развитие физической культуры и спорта на 2014-2020 годы» и</w:t>
      </w:r>
      <w:r w:rsidRPr="00174140">
        <w:rPr>
          <w:b/>
          <w:bCs/>
          <w:sz w:val="24"/>
          <w:szCs w:val="24"/>
        </w:rPr>
        <w:t xml:space="preserve"> </w:t>
      </w:r>
      <w:r>
        <w:rPr>
          <w:b/>
          <w:bCs/>
          <w:sz w:val="24"/>
          <w:szCs w:val="24"/>
        </w:rPr>
        <w:t xml:space="preserve"> прогноз его развития</w:t>
      </w:r>
    </w:p>
    <w:p w:rsidR="0068052B" w:rsidRDefault="0068052B" w:rsidP="00A400B1">
      <w:pPr>
        <w:shd w:val="clear" w:color="auto" w:fill="FFFFFF"/>
        <w:spacing w:before="658" w:line="274" w:lineRule="exact"/>
        <w:ind w:firstLine="720"/>
        <w:jc w:val="both"/>
      </w:pPr>
      <w:r>
        <w:rPr>
          <w:sz w:val="24"/>
          <w:szCs w:val="24"/>
        </w:rPr>
        <w:t>В Канашском районе физкультурно-оздоровительной и спортивной работой занимаются 76 коллектива, из них 28 общеобразовательных учреждений, 10-дошкольных образовательных учреждений, 2-образовательных учреждения дополнительного образования, 1- учреждение при спортивном сооружении, 24 сельских поселений, 11 физкультурно-спортивных клубах. По итогам 2013 года в кружках, спортивных секциях и в группах физкультурно-оздоровительной направленности в районе занимаются 13283   человека. Подготовка физкультурных кадров в республике осуществляется в Чувашском</w:t>
      </w:r>
      <w:r w:rsidRPr="00A400B1">
        <w:rPr>
          <w:sz w:val="24"/>
          <w:szCs w:val="24"/>
        </w:rPr>
        <w:t xml:space="preserve"> </w:t>
      </w:r>
      <w:r>
        <w:rPr>
          <w:sz w:val="24"/>
          <w:szCs w:val="24"/>
        </w:rPr>
        <w:t>государственном</w:t>
      </w:r>
      <w:r w:rsidRPr="00533031">
        <w:rPr>
          <w:sz w:val="24"/>
          <w:szCs w:val="24"/>
        </w:rPr>
        <w:t xml:space="preserve"> </w:t>
      </w:r>
      <w:r>
        <w:rPr>
          <w:sz w:val="24"/>
          <w:szCs w:val="24"/>
        </w:rPr>
        <w:t>педагогическом университете им И.Я.Яковлева на очном и заочном отделении факультета</w:t>
      </w:r>
      <w:r w:rsidRPr="00A400B1">
        <w:rPr>
          <w:sz w:val="24"/>
          <w:szCs w:val="24"/>
        </w:rPr>
        <w:t xml:space="preserve"> </w:t>
      </w:r>
      <w:r>
        <w:rPr>
          <w:spacing w:val="-9"/>
          <w:sz w:val="24"/>
          <w:szCs w:val="24"/>
        </w:rPr>
        <w:t>физического  воспитания  и   в   Канашском</w:t>
      </w:r>
      <w:r>
        <w:rPr>
          <w:rFonts w:ascii="Arial" w:hAnsi="Arial" w:cs="Arial"/>
          <w:sz w:val="24"/>
          <w:szCs w:val="24"/>
        </w:rPr>
        <w:tab/>
        <w:t xml:space="preserve">  </w:t>
      </w:r>
      <w:r>
        <w:rPr>
          <w:spacing w:val="-7"/>
          <w:sz w:val="24"/>
          <w:szCs w:val="24"/>
        </w:rPr>
        <w:t>педагогическом колледже.     Число     штатных</w:t>
      </w:r>
      <w:r w:rsidRPr="00A400B1">
        <w:t xml:space="preserve"> </w:t>
      </w:r>
      <w:r>
        <w:rPr>
          <w:sz w:val="24"/>
          <w:szCs w:val="24"/>
        </w:rPr>
        <w:t>физкультурных работников в 2013 году составляет 63 человека, из них 36 человека имеет высшее и 16 человек имеют средне специальное физкультурное образование. Ведется работа по повышению квалификации учителей физкультуры и тренеров-преподавателей районных детско-юношеских спортивных школ. Участвуют в</w:t>
      </w:r>
      <w:r w:rsidRPr="00A400B1">
        <w:rPr>
          <w:sz w:val="24"/>
          <w:szCs w:val="24"/>
        </w:rPr>
        <w:t xml:space="preserve"> </w:t>
      </w:r>
      <w:r>
        <w:rPr>
          <w:spacing w:val="-9"/>
          <w:sz w:val="24"/>
          <w:szCs w:val="24"/>
        </w:rPr>
        <w:t>конкурсах      «Мастер      педагогического      труда</w:t>
      </w:r>
      <w:r>
        <w:rPr>
          <w:rFonts w:ascii="Arial" w:hAnsi="Arial" w:cs="Arial"/>
          <w:sz w:val="24"/>
          <w:szCs w:val="24"/>
        </w:rPr>
        <w:tab/>
      </w:r>
      <w:r>
        <w:rPr>
          <w:spacing w:val="-2"/>
          <w:sz w:val="24"/>
          <w:szCs w:val="24"/>
        </w:rPr>
        <w:t>внеучебным</w:t>
      </w:r>
      <w:r>
        <w:rPr>
          <w:rFonts w:ascii="Arial" w:hAnsi="Arial" w:cs="Arial"/>
          <w:sz w:val="24"/>
          <w:szCs w:val="24"/>
        </w:rPr>
        <w:tab/>
      </w:r>
      <w:r>
        <w:rPr>
          <w:spacing w:val="-11"/>
          <w:sz w:val="24"/>
          <w:szCs w:val="24"/>
        </w:rPr>
        <w:t>и      внеклассным      формам</w:t>
      </w:r>
      <w:r w:rsidRPr="00A400B1">
        <w:t xml:space="preserve"> </w:t>
      </w:r>
      <w:r>
        <w:rPr>
          <w:sz w:val="24"/>
          <w:szCs w:val="24"/>
        </w:rPr>
        <w:t>физкультурно-оздоровительной и спортивной работы», показывают открытые уроки по физической культуре. В 2013 году из учителей физкультуры имеют высшую категорию-</w:t>
      </w:r>
      <w:r w:rsidRPr="00E475FB">
        <w:rPr>
          <w:sz w:val="24"/>
          <w:szCs w:val="24"/>
        </w:rPr>
        <w:t>5</w:t>
      </w:r>
      <w:r>
        <w:rPr>
          <w:sz w:val="24"/>
          <w:szCs w:val="24"/>
        </w:rPr>
        <w:t xml:space="preserve"> человек, 1 категорию-</w:t>
      </w:r>
      <w:r w:rsidRPr="00E475FB">
        <w:rPr>
          <w:sz w:val="24"/>
          <w:szCs w:val="24"/>
        </w:rPr>
        <w:t>20</w:t>
      </w:r>
      <w:r>
        <w:rPr>
          <w:sz w:val="24"/>
          <w:szCs w:val="24"/>
        </w:rPr>
        <w:t xml:space="preserve"> человек, 4 тренера-преподавателя районной спортивной школы имеют высшую категорию и 5 тренера-преподавателя имеют 1 категорию.</w:t>
      </w:r>
    </w:p>
    <w:p w:rsidR="0068052B" w:rsidRDefault="0068052B" w:rsidP="00854BF7">
      <w:pPr>
        <w:shd w:val="clear" w:color="auto" w:fill="FFFFFF"/>
        <w:spacing w:line="274" w:lineRule="exact"/>
        <w:ind w:right="5"/>
        <w:jc w:val="both"/>
        <w:rPr>
          <w:sz w:val="24"/>
          <w:szCs w:val="24"/>
        </w:rPr>
      </w:pPr>
      <w:r>
        <w:rPr>
          <w:sz w:val="24"/>
          <w:szCs w:val="24"/>
        </w:rPr>
        <w:tab/>
        <w:t xml:space="preserve">Ведется работа с общественными организациями и федерациями спорта. В тесном спортивном сотрудничестве отдел социального развития администрация Канашского района работает с федерациями по видам спорта:  по </w:t>
      </w:r>
      <w:r>
        <w:rPr>
          <w:spacing w:val="-1"/>
          <w:sz w:val="24"/>
          <w:szCs w:val="24"/>
        </w:rPr>
        <w:t>футболу и хоккею с шайбой, волейболу, вольной борьбе, лыжным   гонком, легкой атлетикой, полиатлону и гиревому спорту.</w:t>
      </w:r>
      <w:r>
        <w:rPr>
          <w:sz w:val="24"/>
          <w:szCs w:val="24"/>
        </w:rPr>
        <w:t xml:space="preserve"> Система дошкольного образования Канашского района представлена 23</w:t>
      </w:r>
      <w:r w:rsidRPr="00A400B1">
        <w:rPr>
          <w:sz w:val="24"/>
          <w:szCs w:val="24"/>
        </w:rPr>
        <w:t xml:space="preserve"> </w:t>
      </w:r>
      <w:r>
        <w:rPr>
          <w:sz w:val="24"/>
          <w:szCs w:val="24"/>
        </w:rPr>
        <w:t>дошкольными образовательными учреждениями с охватом 1504 детей. В Канашском районе с учетом социального уровня</w:t>
      </w:r>
      <w:r w:rsidRPr="00A400B1">
        <w:rPr>
          <w:sz w:val="24"/>
          <w:szCs w:val="24"/>
        </w:rPr>
        <w:t xml:space="preserve"> </w:t>
      </w:r>
      <w:r>
        <w:rPr>
          <w:sz w:val="24"/>
          <w:szCs w:val="24"/>
        </w:rPr>
        <w:t>разных категорий населения проведена достаточно активная работа по организации групп</w:t>
      </w:r>
      <w:r w:rsidRPr="00A400B1">
        <w:rPr>
          <w:sz w:val="24"/>
          <w:szCs w:val="24"/>
        </w:rPr>
        <w:t xml:space="preserve"> </w:t>
      </w:r>
      <w:r>
        <w:rPr>
          <w:sz w:val="24"/>
          <w:szCs w:val="24"/>
        </w:rPr>
        <w:t>кратковременного пребывания детей дошкольного возраста в общеобразовательных школах</w:t>
      </w:r>
      <w:r w:rsidRPr="00A400B1">
        <w:rPr>
          <w:sz w:val="24"/>
          <w:szCs w:val="24"/>
        </w:rPr>
        <w:t xml:space="preserve"> </w:t>
      </w:r>
      <w:r>
        <w:rPr>
          <w:sz w:val="24"/>
          <w:szCs w:val="24"/>
        </w:rPr>
        <w:t>района. В 7 общеобразовательных школах Канашского  района открыты 9 групп кратковременного</w:t>
      </w:r>
      <w:r w:rsidRPr="00A400B1">
        <w:rPr>
          <w:sz w:val="24"/>
          <w:szCs w:val="24"/>
        </w:rPr>
        <w:t xml:space="preserve"> </w:t>
      </w:r>
      <w:r>
        <w:rPr>
          <w:sz w:val="24"/>
          <w:szCs w:val="24"/>
        </w:rPr>
        <w:t>пребывания детей дошкольного возраста с общим охватом 151 ребенком.  В Канашском районе разработан комплексный план</w:t>
      </w:r>
      <w:r w:rsidRPr="00A400B1">
        <w:rPr>
          <w:sz w:val="24"/>
          <w:szCs w:val="24"/>
        </w:rPr>
        <w:t xml:space="preserve"> </w:t>
      </w:r>
      <w:r>
        <w:rPr>
          <w:sz w:val="24"/>
          <w:szCs w:val="24"/>
        </w:rPr>
        <w:t>мероприятий, направленный на осуществление программы «Развитие системы дошкольного образования Канашского района Чувашской Республики».  Сохранение и</w:t>
      </w:r>
      <w:r w:rsidRPr="00A400B1">
        <w:rPr>
          <w:sz w:val="24"/>
          <w:szCs w:val="24"/>
        </w:rPr>
        <w:t xml:space="preserve"> </w:t>
      </w:r>
      <w:r>
        <w:rPr>
          <w:sz w:val="24"/>
          <w:szCs w:val="24"/>
        </w:rPr>
        <w:t>укрепление здоровья детей, формирование у них потребности в физическом</w:t>
      </w:r>
      <w:r w:rsidRPr="00A400B1">
        <w:rPr>
          <w:sz w:val="24"/>
          <w:szCs w:val="24"/>
        </w:rPr>
        <w:t xml:space="preserve"> </w:t>
      </w:r>
      <w:r>
        <w:rPr>
          <w:sz w:val="24"/>
          <w:szCs w:val="24"/>
        </w:rPr>
        <w:t>совершенствовании является приоритетной задачей дошкольных образовательных учреждений Канашского района. Существенная роль в</w:t>
      </w:r>
      <w:r w:rsidRPr="00A400B1">
        <w:rPr>
          <w:sz w:val="24"/>
          <w:szCs w:val="24"/>
        </w:rPr>
        <w:t xml:space="preserve"> </w:t>
      </w:r>
      <w:r>
        <w:rPr>
          <w:spacing w:val="-2"/>
          <w:sz w:val="24"/>
          <w:szCs w:val="24"/>
        </w:rPr>
        <w:t>воспитательно-образовательном</w:t>
      </w:r>
      <w:r w:rsidRPr="00A400B1">
        <w:rPr>
          <w:spacing w:val="-2"/>
          <w:sz w:val="24"/>
          <w:szCs w:val="24"/>
        </w:rPr>
        <w:t xml:space="preserve"> </w:t>
      </w:r>
      <w:r>
        <w:rPr>
          <w:spacing w:val="-3"/>
          <w:sz w:val="24"/>
          <w:szCs w:val="24"/>
        </w:rPr>
        <w:t>процессе</w:t>
      </w:r>
      <w:r w:rsidRPr="00A400B1">
        <w:rPr>
          <w:spacing w:val="-3"/>
          <w:sz w:val="24"/>
          <w:szCs w:val="24"/>
        </w:rPr>
        <w:t xml:space="preserve"> </w:t>
      </w:r>
      <w:r>
        <w:rPr>
          <w:spacing w:val="-2"/>
          <w:sz w:val="24"/>
          <w:szCs w:val="24"/>
        </w:rPr>
        <w:t>отводится</w:t>
      </w:r>
      <w:r w:rsidRPr="00A400B1">
        <w:rPr>
          <w:spacing w:val="-2"/>
          <w:sz w:val="24"/>
          <w:szCs w:val="24"/>
        </w:rPr>
        <w:t xml:space="preserve"> </w:t>
      </w:r>
      <w:r>
        <w:rPr>
          <w:spacing w:val="-2"/>
          <w:sz w:val="24"/>
          <w:szCs w:val="24"/>
        </w:rPr>
        <w:t>гигиеническому</w:t>
      </w:r>
      <w:r w:rsidRPr="00A400B1">
        <w:rPr>
          <w:rFonts w:ascii="Arial" w:hAnsi="Arial" w:cs="Arial"/>
          <w:sz w:val="24"/>
          <w:szCs w:val="24"/>
        </w:rPr>
        <w:t xml:space="preserve"> </w:t>
      </w:r>
      <w:r>
        <w:rPr>
          <w:spacing w:val="-1"/>
          <w:sz w:val="24"/>
          <w:szCs w:val="24"/>
        </w:rPr>
        <w:t>воспитанию,</w:t>
      </w:r>
      <w:r w:rsidRPr="00A400B1">
        <w:rPr>
          <w:spacing w:val="-1"/>
          <w:sz w:val="24"/>
          <w:szCs w:val="24"/>
        </w:rPr>
        <w:t xml:space="preserve"> </w:t>
      </w:r>
      <w:r>
        <w:rPr>
          <w:sz w:val="24"/>
          <w:szCs w:val="24"/>
        </w:rPr>
        <w:t>формированию устойчивых умений, навыков личной и общественной гигиены, культуры поведения, потребности в здоровом образе жизни. В Канашском районе ежегодно проводится смотр-конкурс по охране жизни и здоровья детей «За здоровьем – в детский сад». Конкурс проводился с целью улучшения работы по охране жизни и здоровья детей в дошкольных образовательных учреждениях, воспитания у подрастающего поколения потребности в здоровом образе жизни. В дошкольных учреждениях созданы условия, содействующие двигательной активности, оздоровлению и гигиеническому воспитанию детей. Имеются музыкально-физкультурные залы, спортивные оборудования и инвентарь для обучения детей играм в городки, волейбол, катанию на велосипедах, лыжах, физкультурное оборудование и пособия. Педагоги рационально используют разнообразные формы физического воспитания и гигиенического обучения в детском саду: занятие с применением современных технологий, позволяющих   дифференцировать  образовательную работу в течение дня (утреннюю гимнастику,  дидактические  и  подвижные игры, физическими упражнениями на свежем воздухе, закаливающие упражнения).</w:t>
      </w:r>
    </w:p>
    <w:p w:rsidR="0068052B" w:rsidRDefault="0068052B" w:rsidP="00854BF7">
      <w:pPr>
        <w:shd w:val="clear" w:color="auto" w:fill="FFFFFF"/>
        <w:spacing w:line="274" w:lineRule="exact"/>
        <w:ind w:right="5"/>
        <w:jc w:val="both"/>
        <w:rPr>
          <w:sz w:val="24"/>
          <w:szCs w:val="24"/>
        </w:rPr>
      </w:pPr>
    </w:p>
    <w:p w:rsidR="0068052B" w:rsidRDefault="0068052B" w:rsidP="00854BF7">
      <w:pPr>
        <w:shd w:val="clear" w:color="auto" w:fill="FFFFFF"/>
        <w:spacing w:line="274" w:lineRule="exact"/>
        <w:ind w:right="5"/>
        <w:jc w:val="both"/>
        <w:rPr>
          <w:sz w:val="24"/>
          <w:szCs w:val="24"/>
        </w:rPr>
      </w:pPr>
    </w:p>
    <w:p w:rsidR="0068052B" w:rsidRPr="00572616" w:rsidRDefault="0068052B" w:rsidP="00854BF7">
      <w:pPr>
        <w:shd w:val="clear" w:color="auto" w:fill="FFFFFF"/>
        <w:spacing w:line="274" w:lineRule="exact"/>
        <w:ind w:right="5"/>
        <w:jc w:val="both"/>
        <w:rPr>
          <w:sz w:val="24"/>
          <w:szCs w:val="24"/>
        </w:rPr>
      </w:pPr>
      <w:r>
        <w:rPr>
          <w:sz w:val="24"/>
          <w:szCs w:val="24"/>
        </w:rPr>
        <w:t>В дошкольных учреждениях организован отдых детей. Проводятся Дни здоровья, физкультурные досуги и праздники. Ежегодно в марте месяце в АОУ ДОД ДЮСШ «Импульс» проводятся мероприятия среди дошкольных образовательных учреждений Канашского района «Районная Малышиада».</w:t>
      </w:r>
    </w:p>
    <w:p w:rsidR="0068052B" w:rsidRPr="00BF3CAD" w:rsidRDefault="0068052B" w:rsidP="00BF3CAD">
      <w:pPr>
        <w:pBdr>
          <w:bottom w:val="single" w:sz="4" w:space="31" w:color="FFFFFF"/>
        </w:pBdr>
        <w:ind w:firstLine="720"/>
        <w:jc w:val="both"/>
        <w:rPr>
          <w:sz w:val="24"/>
          <w:szCs w:val="24"/>
        </w:rPr>
      </w:pPr>
      <w:r>
        <w:rPr>
          <w:sz w:val="24"/>
          <w:szCs w:val="24"/>
        </w:rPr>
        <w:t xml:space="preserve"> В рамках реализации мероприятий федеральной целевой программы «Развитие физической культуры и спорта» в Российской Федерации на 2006-2015 годы</w:t>
      </w:r>
      <w:r w:rsidRPr="00235961">
        <w:rPr>
          <w:sz w:val="24"/>
          <w:szCs w:val="24"/>
        </w:rPr>
        <w:t xml:space="preserve"> </w:t>
      </w:r>
      <w:r>
        <w:rPr>
          <w:sz w:val="24"/>
          <w:szCs w:val="24"/>
        </w:rPr>
        <w:t xml:space="preserve"> в с.Шихазаны в 2006 году введена эксплуатацию физкультурно-оздоровительный комплекс с плавательным бассейном, проектная стоимость которого составляет 80,6 млн. рублей. </w:t>
      </w:r>
    </w:p>
    <w:p w:rsidR="0068052B" w:rsidRPr="00BF3CAD" w:rsidRDefault="0068052B" w:rsidP="00391A8A">
      <w:pPr>
        <w:pBdr>
          <w:bottom w:val="single" w:sz="4" w:space="31" w:color="FFFFFF"/>
        </w:pBdr>
        <w:ind w:firstLine="720"/>
        <w:jc w:val="both"/>
        <w:rPr>
          <w:sz w:val="24"/>
          <w:szCs w:val="24"/>
        </w:rPr>
      </w:pPr>
      <w:r w:rsidRPr="00391A8A">
        <w:rPr>
          <w:sz w:val="24"/>
          <w:szCs w:val="24"/>
        </w:rPr>
        <w:t xml:space="preserve">Улучшается материальная база физической культуры и спорта.  На  1 января 2014 года для занятий физической культурой и спортом в </w:t>
      </w:r>
      <w:r>
        <w:rPr>
          <w:sz w:val="24"/>
          <w:szCs w:val="24"/>
        </w:rPr>
        <w:t xml:space="preserve">Канашском </w:t>
      </w:r>
      <w:r w:rsidRPr="00391A8A">
        <w:rPr>
          <w:sz w:val="24"/>
          <w:szCs w:val="24"/>
        </w:rPr>
        <w:t>районе имеются  243 спортивных сооружений: в том числе,  176 открытых пл</w:t>
      </w:r>
      <w:r>
        <w:rPr>
          <w:sz w:val="24"/>
          <w:szCs w:val="24"/>
        </w:rPr>
        <w:t>оскостных спортивных сооружений,</w:t>
      </w:r>
      <w:r w:rsidRPr="00391A8A">
        <w:rPr>
          <w:sz w:val="24"/>
          <w:szCs w:val="24"/>
        </w:rPr>
        <w:t xml:space="preserve"> 34 спортивных залов, 20 - стрелковых тиров, 10 приспособленных помещений для занятий физической культурой и спортом, 7 площадок для игры в хоккей с шайбой, 1 плавательный бассейн, 2 лыжные базы. В декабре 2012 году пущен в строй новый 34 спортивный зал Шоркаситнской средней школы. В рамках программы «Газпром - детям»  в д. Чагаси  работает многофун</w:t>
      </w:r>
      <w:r>
        <w:rPr>
          <w:sz w:val="24"/>
          <w:szCs w:val="24"/>
        </w:rPr>
        <w:t>кциональная спортивная площадка</w:t>
      </w:r>
      <w:r w:rsidRPr="00391A8A">
        <w:rPr>
          <w:sz w:val="24"/>
          <w:szCs w:val="24"/>
        </w:rPr>
        <w:t>. В д. Какакл</w:t>
      </w:r>
      <w:r>
        <w:rPr>
          <w:sz w:val="24"/>
          <w:szCs w:val="24"/>
        </w:rPr>
        <w:t>ы продолжае</w:t>
      </w:r>
      <w:r w:rsidRPr="00391A8A">
        <w:rPr>
          <w:sz w:val="24"/>
          <w:szCs w:val="24"/>
        </w:rPr>
        <w:t>тся строительства межпоселенческого центра еди</w:t>
      </w:r>
      <w:r>
        <w:rPr>
          <w:sz w:val="24"/>
          <w:szCs w:val="24"/>
        </w:rPr>
        <w:t>ноборств на общую сумму 27751741,0  рубль</w:t>
      </w:r>
      <w:r w:rsidRPr="00391A8A">
        <w:rPr>
          <w:sz w:val="24"/>
          <w:szCs w:val="24"/>
        </w:rPr>
        <w:t>.</w:t>
      </w:r>
      <w:r w:rsidRPr="00BF3CAD">
        <w:rPr>
          <w:sz w:val="24"/>
          <w:szCs w:val="24"/>
        </w:rPr>
        <w:t xml:space="preserve"> </w:t>
      </w:r>
    </w:p>
    <w:p w:rsidR="0068052B" w:rsidRPr="00A60986" w:rsidRDefault="0068052B" w:rsidP="00A60986">
      <w:pPr>
        <w:pBdr>
          <w:bottom w:val="single" w:sz="4" w:space="31" w:color="FFFFFF"/>
        </w:pBdr>
        <w:ind w:firstLine="720"/>
        <w:jc w:val="both"/>
        <w:rPr>
          <w:sz w:val="24"/>
          <w:szCs w:val="24"/>
        </w:rPr>
      </w:pPr>
      <w:r w:rsidRPr="00A60986">
        <w:rPr>
          <w:sz w:val="24"/>
          <w:szCs w:val="24"/>
        </w:rPr>
        <w:t>Из года в год растет число посетивших  для занятий физической культурой и спортом в АОУ ДОД ДЮСШ «Импульс» 2012</w:t>
      </w:r>
      <w:r>
        <w:rPr>
          <w:sz w:val="24"/>
          <w:szCs w:val="24"/>
        </w:rPr>
        <w:t xml:space="preserve"> </w:t>
      </w:r>
      <w:r w:rsidRPr="00A60986">
        <w:rPr>
          <w:sz w:val="24"/>
          <w:szCs w:val="24"/>
        </w:rPr>
        <w:t>- 141608 чел., 2013</w:t>
      </w:r>
      <w:r>
        <w:rPr>
          <w:sz w:val="24"/>
          <w:szCs w:val="24"/>
        </w:rPr>
        <w:t xml:space="preserve"> </w:t>
      </w:r>
      <w:r w:rsidRPr="00A60986">
        <w:rPr>
          <w:sz w:val="24"/>
          <w:szCs w:val="24"/>
        </w:rPr>
        <w:t>год</w:t>
      </w:r>
      <w:r>
        <w:rPr>
          <w:sz w:val="24"/>
          <w:szCs w:val="24"/>
        </w:rPr>
        <w:t xml:space="preserve"> </w:t>
      </w:r>
      <w:r w:rsidRPr="00A60986">
        <w:rPr>
          <w:sz w:val="24"/>
          <w:szCs w:val="24"/>
        </w:rPr>
        <w:t>- 146820 чел., что составляет около 65% от плановой эксплуатационной возможности. Увеличение числа посещающих достигнуто за счет ежедневного посещения учащихся школ с 2 до 4 раз, а также за счет бесплатного пос</w:t>
      </w:r>
      <w:r>
        <w:rPr>
          <w:sz w:val="24"/>
          <w:szCs w:val="24"/>
        </w:rPr>
        <w:t xml:space="preserve">ещения в АОУ ДОД ДЮСШ «Импульс» </w:t>
      </w:r>
      <w:r w:rsidRPr="00A60986">
        <w:rPr>
          <w:sz w:val="24"/>
          <w:szCs w:val="24"/>
        </w:rPr>
        <w:t>инвалидов, пенсионеров и участнико</w:t>
      </w:r>
      <w:r>
        <w:rPr>
          <w:sz w:val="24"/>
          <w:szCs w:val="24"/>
        </w:rPr>
        <w:t>в боевых действий. Платные услуг</w:t>
      </w:r>
      <w:r w:rsidRPr="00A60986">
        <w:rPr>
          <w:sz w:val="24"/>
          <w:szCs w:val="24"/>
        </w:rPr>
        <w:t xml:space="preserve"> </w:t>
      </w:r>
      <w:r>
        <w:rPr>
          <w:sz w:val="24"/>
          <w:szCs w:val="24"/>
        </w:rPr>
        <w:t>физкультуры и спорта составляет 1591,4 тыс. р.</w:t>
      </w:r>
    </w:p>
    <w:p w:rsidR="0068052B" w:rsidRPr="00A60986" w:rsidRDefault="0068052B" w:rsidP="00A60986">
      <w:pPr>
        <w:pBdr>
          <w:bottom w:val="single" w:sz="4" w:space="31" w:color="FFFFFF"/>
        </w:pBdr>
        <w:ind w:firstLine="720"/>
        <w:jc w:val="both"/>
        <w:rPr>
          <w:sz w:val="24"/>
          <w:szCs w:val="24"/>
        </w:rPr>
      </w:pPr>
      <w:r>
        <w:rPr>
          <w:spacing w:val="-1"/>
          <w:sz w:val="24"/>
          <w:szCs w:val="24"/>
        </w:rPr>
        <w:t>В Канашском  районе уделяется внимание укреплению здоровья и совершенствованию системы</w:t>
      </w:r>
      <w:r w:rsidRPr="00A60986">
        <w:rPr>
          <w:spacing w:val="-1"/>
          <w:sz w:val="24"/>
          <w:szCs w:val="24"/>
        </w:rPr>
        <w:t xml:space="preserve"> </w:t>
      </w:r>
      <w:r>
        <w:rPr>
          <w:sz w:val="24"/>
          <w:szCs w:val="24"/>
        </w:rPr>
        <w:t>физического воспитания детей и учащийся молодежи. В общеобразовательных и учебных</w:t>
      </w:r>
      <w:r w:rsidRPr="00A60986">
        <w:rPr>
          <w:sz w:val="24"/>
          <w:szCs w:val="24"/>
        </w:rPr>
        <w:t xml:space="preserve"> </w:t>
      </w:r>
      <w:r>
        <w:rPr>
          <w:sz w:val="24"/>
          <w:szCs w:val="24"/>
        </w:rPr>
        <w:t>заведениях района кроме учебного процесса проводятся оздоровительная и спортивная</w:t>
      </w:r>
      <w:r w:rsidRPr="00A60986">
        <w:rPr>
          <w:sz w:val="24"/>
          <w:szCs w:val="24"/>
        </w:rPr>
        <w:t xml:space="preserve"> </w:t>
      </w:r>
      <w:r>
        <w:rPr>
          <w:spacing w:val="-10"/>
          <w:sz w:val="24"/>
          <w:szCs w:val="24"/>
        </w:rPr>
        <w:t>работа     во     внеурочное     время.     Проводятся</w:t>
      </w:r>
      <w:r>
        <w:rPr>
          <w:rFonts w:ascii="Arial" w:hAnsi="Arial" w:cs="Arial"/>
          <w:sz w:val="24"/>
          <w:szCs w:val="24"/>
        </w:rPr>
        <w:t xml:space="preserve"> </w:t>
      </w:r>
      <w:r>
        <w:rPr>
          <w:spacing w:val="-9"/>
          <w:sz w:val="24"/>
          <w:szCs w:val="24"/>
        </w:rPr>
        <w:t>Дни  здоровья,   легкоатлетические     кроссы, соревнования по</w:t>
      </w:r>
      <w:r>
        <w:rPr>
          <w:sz w:val="24"/>
          <w:szCs w:val="24"/>
        </w:rPr>
        <w:t xml:space="preserve"> между классами и учебными группами по волейболу, футболу, лыжным гонкам, конкурсы – «Папа, мама и я - спортивная семья», проводятся кружковые и секционные занятия. Ежегодно в Канашском районе проводится Спартакиада школьников по 18 видам спорта, и на августовском совещании учителей подводятся итоги выступления школ  на  этих  соревнованиях.</w:t>
      </w:r>
      <w:r w:rsidRPr="00A60986">
        <w:rPr>
          <w:sz w:val="24"/>
          <w:szCs w:val="24"/>
        </w:rPr>
        <w:t xml:space="preserve"> </w:t>
      </w:r>
      <w:r>
        <w:rPr>
          <w:sz w:val="24"/>
          <w:szCs w:val="24"/>
        </w:rPr>
        <w:t xml:space="preserve"> По </w:t>
      </w:r>
      <w:r>
        <w:rPr>
          <w:spacing w:val="-8"/>
          <w:sz w:val="24"/>
          <w:szCs w:val="24"/>
        </w:rPr>
        <w:t xml:space="preserve">календарному     плану     спортивных     и   </w:t>
      </w:r>
      <w:r w:rsidRPr="00A60986">
        <w:rPr>
          <w:rFonts w:ascii="Arial" w:hAnsi="Arial" w:cs="Arial"/>
          <w:sz w:val="24"/>
          <w:szCs w:val="24"/>
        </w:rPr>
        <w:t xml:space="preserve"> </w:t>
      </w:r>
      <w:r>
        <w:rPr>
          <w:spacing w:val="-2"/>
          <w:sz w:val="24"/>
          <w:szCs w:val="24"/>
        </w:rPr>
        <w:t xml:space="preserve">физкультурно </w:t>
      </w:r>
      <w:r w:rsidRPr="00A60986">
        <w:rPr>
          <w:spacing w:val="-2"/>
          <w:sz w:val="24"/>
          <w:szCs w:val="24"/>
        </w:rPr>
        <w:t>-</w:t>
      </w:r>
      <w:r>
        <w:rPr>
          <w:spacing w:val="-2"/>
          <w:sz w:val="24"/>
          <w:szCs w:val="24"/>
        </w:rPr>
        <w:t xml:space="preserve"> </w:t>
      </w:r>
      <w:r>
        <w:rPr>
          <w:sz w:val="24"/>
          <w:szCs w:val="24"/>
        </w:rPr>
        <w:t xml:space="preserve">оздоровительных мероприятий в Канашском района проводятся более </w:t>
      </w:r>
      <w:r w:rsidRPr="00A60986">
        <w:rPr>
          <w:sz w:val="24"/>
          <w:szCs w:val="24"/>
        </w:rPr>
        <w:t>6</w:t>
      </w:r>
      <w:r>
        <w:rPr>
          <w:sz w:val="24"/>
          <w:szCs w:val="24"/>
        </w:rPr>
        <w:t>0 мероприятий, по многим видам спорта спортсмены района  принимают участие в чемпионатах и первенствах Чувашии.</w:t>
      </w:r>
    </w:p>
    <w:p w:rsidR="0068052B" w:rsidRPr="00A60986" w:rsidRDefault="0068052B" w:rsidP="00A60986">
      <w:pPr>
        <w:pBdr>
          <w:bottom w:val="single" w:sz="4" w:space="31" w:color="FFFFFF"/>
        </w:pBdr>
        <w:ind w:firstLine="720"/>
        <w:jc w:val="both"/>
        <w:rPr>
          <w:sz w:val="24"/>
          <w:szCs w:val="24"/>
        </w:rPr>
      </w:pPr>
      <w:r>
        <w:rPr>
          <w:sz w:val="24"/>
          <w:szCs w:val="24"/>
        </w:rPr>
        <w:t>В Канашском районе ведется работа по подготовке спортсменов массового разряда,  первого разряда, кандидатов в мастера спорта и мастеров спорта по видам спорта.</w:t>
      </w:r>
    </w:p>
    <w:p w:rsidR="0068052B" w:rsidRPr="00A60986" w:rsidRDefault="0068052B" w:rsidP="00A60986">
      <w:pPr>
        <w:pBdr>
          <w:bottom w:val="single" w:sz="4" w:space="31" w:color="FFFFFF"/>
        </w:pBdr>
        <w:ind w:firstLine="720"/>
        <w:jc w:val="both"/>
        <w:rPr>
          <w:sz w:val="24"/>
          <w:szCs w:val="24"/>
        </w:rPr>
      </w:pPr>
      <w:r>
        <w:rPr>
          <w:spacing w:val="-1"/>
          <w:sz w:val="24"/>
          <w:szCs w:val="24"/>
        </w:rPr>
        <w:t xml:space="preserve">Показатели выполнения спортивных разрядов. </w:t>
      </w:r>
      <w:r>
        <w:rPr>
          <w:sz w:val="24"/>
          <w:szCs w:val="24"/>
        </w:rPr>
        <w:t>(сравнительный анализ)</w:t>
      </w:r>
    </w:p>
    <w:p w:rsidR="0068052B" w:rsidRDefault="0068052B">
      <w:pPr>
        <w:spacing w:after="278" w:line="1" w:lineRule="exact"/>
        <w:rPr>
          <w:sz w:val="2"/>
          <w:szCs w:val="2"/>
        </w:rPr>
      </w:pPr>
    </w:p>
    <w:tbl>
      <w:tblPr>
        <w:tblW w:w="0" w:type="auto"/>
        <w:tblInd w:w="624" w:type="dxa"/>
        <w:tblLayout w:type="fixed"/>
        <w:tblCellMar>
          <w:left w:w="40" w:type="dxa"/>
          <w:right w:w="40" w:type="dxa"/>
        </w:tblCellMar>
        <w:tblLook w:val="0000" w:firstRow="0" w:lastRow="0" w:firstColumn="0" w:lastColumn="0" w:noHBand="0" w:noVBand="0"/>
      </w:tblPr>
      <w:tblGrid>
        <w:gridCol w:w="3826"/>
        <w:gridCol w:w="1416"/>
        <w:gridCol w:w="1277"/>
        <w:gridCol w:w="1282"/>
      </w:tblGrid>
      <w:tr w:rsidR="0068052B" w:rsidRPr="00484260" w:rsidTr="00683355">
        <w:trPr>
          <w:trHeight w:hRule="exact" w:val="566"/>
        </w:trPr>
        <w:tc>
          <w:tcPr>
            <w:tcW w:w="3826"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ind w:left="1229"/>
            </w:pPr>
            <w:r>
              <w:rPr>
                <w:sz w:val="24"/>
                <w:szCs w:val="24"/>
              </w:rPr>
              <w:t>показатели</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ind w:left="274"/>
            </w:pPr>
            <w:r w:rsidRPr="00484260">
              <w:rPr>
                <w:sz w:val="24"/>
                <w:szCs w:val="24"/>
              </w:rPr>
              <w:t>2011</w:t>
            </w:r>
            <w:r>
              <w:rPr>
                <w:sz w:val="24"/>
                <w:szCs w:val="24"/>
              </w:rPr>
              <w:t>г.</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ind w:left="206"/>
            </w:pPr>
            <w:r w:rsidRPr="00484260">
              <w:rPr>
                <w:sz w:val="24"/>
                <w:szCs w:val="24"/>
              </w:rPr>
              <w:t>2012</w:t>
            </w:r>
            <w:r>
              <w:rPr>
                <w:sz w:val="24"/>
                <w:szCs w:val="24"/>
              </w:rPr>
              <w:t>г.</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jc w:val="center"/>
            </w:pPr>
            <w:r w:rsidRPr="00484260">
              <w:rPr>
                <w:sz w:val="24"/>
                <w:szCs w:val="24"/>
              </w:rPr>
              <w:t>2013</w:t>
            </w:r>
            <w:r>
              <w:rPr>
                <w:sz w:val="24"/>
                <w:szCs w:val="24"/>
              </w:rPr>
              <w:t>г.</w:t>
            </w:r>
          </w:p>
        </w:tc>
      </w:tr>
      <w:tr w:rsidR="0068052B" w:rsidRPr="00484260" w:rsidTr="00683355">
        <w:trPr>
          <w:trHeight w:hRule="exact" w:val="562"/>
        </w:trPr>
        <w:tc>
          <w:tcPr>
            <w:tcW w:w="3826" w:type="dxa"/>
            <w:tcBorders>
              <w:top w:val="single" w:sz="6" w:space="0" w:color="auto"/>
              <w:left w:val="single" w:sz="6" w:space="0" w:color="auto"/>
              <w:bottom w:val="single" w:sz="6" w:space="0" w:color="auto"/>
              <w:right w:val="single" w:sz="6" w:space="0" w:color="auto"/>
            </w:tcBorders>
            <w:shd w:val="clear" w:color="auto" w:fill="FFFFFF"/>
          </w:tcPr>
          <w:p w:rsidR="0068052B" w:rsidRPr="00BF3CAD" w:rsidRDefault="0068052B">
            <w:pPr>
              <w:shd w:val="clear" w:color="auto" w:fill="FFFFFF"/>
              <w:spacing w:line="274" w:lineRule="exact"/>
              <w:ind w:left="192" w:right="197"/>
              <w:rPr>
                <w:lang w:val="en-US"/>
              </w:rPr>
            </w:pPr>
            <w:r>
              <w:rPr>
                <w:spacing w:val="-2"/>
                <w:sz w:val="24"/>
                <w:szCs w:val="24"/>
              </w:rPr>
              <w:t xml:space="preserve">Массовые спортивные разряды </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ind w:left="413"/>
            </w:pPr>
            <w:r w:rsidRPr="00484260">
              <w:rPr>
                <w:sz w:val="24"/>
                <w:szCs w:val="24"/>
              </w:rPr>
              <w:t>2</w:t>
            </w:r>
            <w:r>
              <w:rPr>
                <w:sz w:val="24"/>
                <w:szCs w:val="24"/>
              </w:rPr>
              <w:t>190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ind w:left="346"/>
            </w:pPr>
            <w:r>
              <w:rPr>
                <w:sz w:val="24"/>
                <w:szCs w:val="24"/>
              </w:rPr>
              <w:t>2270</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jc w:val="center"/>
            </w:pPr>
            <w:r w:rsidRPr="00484260">
              <w:rPr>
                <w:sz w:val="24"/>
                <w:szCs w:val="24"/>
              </w:rPr>
              <w:t>2</w:t>
            </w:r>
            <w:r>
              <w:rPr>
                <w:sz w:val="24"/>
                <w:szCs w:val="24"/>
              </w:rPr>
              <w:t>327</w:t>
            </w:r>
          </w:p>
        </w:tc>
      </w:tr>
      <w:tr w:rsidR="0068052B" w:rsidRPr="00484260" w:rsidTr="00683355">
        <w:trPr>
          <w:trHeight w:hRule="exact" w:val="288"/>
        </w:trPr>
        <w:tc>
          <w:tcPr>
            <w:tcW w:w="3826"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ind w:left="1368"/>
            </w:pPr>
            <w:r w:rsidRPr="00484260">
              <w:rPr>
                <w:sz w:val="24"/>
                <w:szCs w:val="24"/>
              </w:rPr>
              <w:t xml:space="preserve">1 </w:t>
            </w:r>
            <w:r>
              <w:rPr>
                <w:sz w:val="24"/>
                <w:szCs w:val="24"/>
              </w:rPr>
              <w:t>разряд</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ind w:left="475"/>
            </w:pPr>
            <w:r w:rsidRPr="00484260">
              <w:rPr>
                <w:sz w:val="24"/>
                <w:szCs w:val="24"/>
              </w:rPr>
              <w:t>35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ind w:left="403"/>
            </w:pPr>
            <w:r>
              <w:rPr>
                <w:sz w:val="24"/>
                <w:szCs w:val="24"/>
              </w:rPr>
              <w:t>34</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jc w:val="center"/>
            </w:pPr>
            <w:r>
              <w:rPr>
                <w:sz w:val="24"/>
                <w:szCs w:val="24"/>
              </w:rPr>
              <w:t>41</w:t>
            </w:r>
          </w:p>
        </w:tc>
      </w:tr>
      <w:tr w:rsidR="0068052B" w:rsidRPr="00484260" w:rsidTr="00683355">
        <w:trPr>
          <w:trHeight w:hRule="exact" w:val="283"/>
        </w:trPr>
        <w:tc>
          <w:tcPr>
            <w:tcW w:w="3826"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ind w:left="504"/>
            </w:pPr>
            <w:r>
              <w:rPr>
                <w:spacing w:val="-2"/>
                <w:sz w:val="24"/>
                <w:szCs w:val="24"/>
              </w:rPr>
              <w:t>Кандидат мастера спорта</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ind w:left="533"/>
            </w:pPr>
            <w:r>
              <w:rPr>
                <w:sz w:val="24"/>
                <w:szCs w:val="24"/>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ind w:left="403"/>
            </w:pPr>
            <w:r>
              <w:rPr>
                <w:sz w:val="24"/>
                <w:szCs w:val="24"/>
              </w:rPr>
              <w:t>-</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jc w:val="center"/>
            </w:pPr>
            <w:r>
              <w:rPr>
                <w:sz w:val="24"/>
                <w:szCs w:val="24"/>
              </w:rPr>
              <w:t>3</w:t>
            </w:r>
          </w:p>
        </w:tc>
      </w:tr>
      <w:tr w:rsidR="0068052B" w:rsidRPr="00484260" w:rsidTr="00683355">
        <w:trPr>
          <w:trHeight w:hRule="exact" w:val="288"/>
        </w:trPr>
        <w:tc>
          <w:tcPr>
            <w:tcW w:w="3826"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ind w:left="1046"/>
            </w:pPr>
            <w:r>
              <w:rPr>
                <w:sz w:val="24"/>
                <w:szCs w:val="24"/>
              </w:rPr>
              <w:t>Мастер спорта</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ind w:left="533"/>
            </w:pPr>
            <w:r>
              <w:rPr>
                <w:sz w:val="24"/>
                <w:szCs w:val="24"/>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ind w:left="485"/>
            </w:pPr>
            <w:r w:rsidRPr="00484260">
              <w:rPr>
                <w:sz w:val="24"/>
                <w:szCs w:val="24"/>
              </w:rPr>
              <w:t>-</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jc w:val="center"/>
            </w:pPr>
            <w:r w:rsidRPr="00484260">
              <w:rPr>
                <w:sz w:val="24"/>
                <w:szCs w:val="24"/>
              </w:rPr>
              <w:t>1</w:t>
            </w:r>
          </w:p>
        </w:tc>
      </w:tr>
    </w:tbl>
    <w:p w:rsidR="0068052B" w:rsidRDefault="0068052B">
      <w:pPr>
        <w:sectPr w:rsidR="0068052B" w:rsidSect="00445801">
          <w:pgSz w:w="11909" w:h="16834"/>
          <w:pgMar w:top="851" w:right="845" w:bottom="360" w:left="1440" w:header="720" w:footer="720" w:gutter="0"/>
          <w:cols w:space="60"/>
          <w:noEndnote/>
        </w:sectPr>
      </w:pPr>
    </w:p>
    <w:p w:rsidR="0068052B" w:rsidRDefault="0068052B">
      <w:pPr>
        <w:shd w:val="clear" w:color="auto" w:fill="FFFFFF"/>
        <w:ind w:left="1819"/>
      </w:pPr>
      <w:r>
        <w:rPr>
          <w:spacing w:val="-1"/>
          <w:sz w:val="24"/>
          <w:szCs w:val="24"/>
        </w:rPr>
        <w:lastRenderedPageBreak/>
        <w:t>Показатели спортивных сооружений и штатных работников спорта</w:t>
      </w:r>
    </w:p>
    <w:p w:rsidR="0068052B" w:rsidRDefault="0068052B">
      <w:pPr>
        <w:spacing w:after="283"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102"/>
        <w:gridCol w:w="1416"/>
        <w:gridCol w:w="1138"/>
        <w:gridCol w:w="1138"/>
      </w:tblGrid>
      <w:tr w:rsidR="0068052B" w:rsidRPr="00484260">
        <w:trPr>
          <w:trHeight w:hRule="exact" w:val="1118"/>
        </w:trPr>
        <w:tc>
          <w:tcPr>
            <w:tcW w:w="5102" w:type="dxa"/>
            <w:tcBorders>
              <w:top w:val="single" w:sz="6" w:space="0" w:color="auto"/>
              <w:left w:val="single" w:sz="6" w:space="0" w:color="auto"/>
              <w:bottom w:val="single" w:sz="6" w:space="0" w:color="auto"/>
              <w:right w:val="single" w:sz="6" w:space="0" w:color="auto"/>
            </w:tcBorders>
            <w:shd w:val="clear" w:color="auto" w:fill="FFFFFF"/>
          </w:tcPr>
          <w:p w:rsidR="0068052B" w:rsidRPr="00D6674A" w:rsidRDefault="0068052B">
            <w:pPr>
              <w:shd w:val="clear" w:color="auto" w:fill="FFFFFF"/>
              <w:spacing w:line="552" w:lineRule="exact"/>
              <w:ind w:left="178" w:right="2146"/>
              <w:rPr>
                <w:sz w:val="24"/>
                <w:szCs w:val="24"/>
              </w:rPr>
            </w:pPr>
            <w:r w:rsidRPr="00D6674A">
              <w:rPr>
                <w:sz w:val="24"/>
                <w:szCs w:val="24"/>
              </w:rPr>
              <w:t xml:space="preserve">                       Показатели</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pPr>
            <w:r w:rsidRPr="00484260">
              <w:rPr>
                <w:sz w:val="24"/>
                <w:szCs w:val="24"/>
              </w:rPr>
              <w:t>2011</w:t>
            </w:r>
            <w:r>
              <w:rPr>
                <w:sz w:val="24"/>
                <w:szCs w:val="24"/>
              </w:rPr>
              <w:t>год</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pPr>
            <w:r w:rsidRPr="00484260">
              <w:rPr>
                <w:spacing w:val="-2"/>
                <w:sz w:val="24"/>
                <w:szCs w:val="24"/>
              </w:rPr>
              <w:t>2012</w:t>
            </w:r>
            <w:r>
              <w:rPr>
                <w:spacing w:val="-2"/>
                <w:sz w:val="24"/>
                <w:szCs w:val="24"/>
              </w:rPr>
              <w:t>год</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ind w:left="38"/>
            </w:pPr>
            <w:r w:rsidRPr="00484260">
              <w:rPr>
                <w:spacing w:val="-2"/>
                <w:sz w:val="24"/>
                <w:szCs w:val="24"/>
              </w:rPr>
              <w:t>2013</w:t>
            </w:r>
            <w:r>
              <w:rPr>
                <w:spacing w:val="-2"/>
                <w:sz w:val="24"/>
                <w:szCs w:val="24"/>
              </w:rPr>
              <w:t>год</w:t>
            </w:r>
          </w:p>
        </w:tc>
      </w:tr>
      <w:tr w:rsidR="0068052B" w:rsidRPr="00484260">
        <w:trPr>
          <w:trHeight w:hRule="exact" w:val="283"/>
        </w:trPr>
        <w:tc>
          <w:tcPr>
            <w:tcW w:w="5102" w:type="dxa"/>
            <w:tcBorders>
              <w:top w:val="single" w:sz="6" w:space="0" w:color="auto"/>
              <w:left w:val="single" w:sz="6" w:space="0" w:color="auto"/>
              <w:bottom w:val="nil"/>
              <w:right w:val="single" w:sz="6" w:space="0" w:color="auto"/>
            </w:tcBorders>
            <w:shd w:val="clear" w:color="auto" w:fill="FFFFFF"/>
          </w:tcPr>
          <w:p w:rsidR="0068052B" w:rsidRPr="00484260" w:rsidRDefault="0068052B">
            <w:pPr>
              <w:shd w:val="clear" w:color="auto" w:fill="FFFFFF"/>
              <w:ind w:left="178"/>
            </w:pPr>
            <w:r w:rsidRPr="00484260">
              <w:rPr>
                <w:sz w:val="24"/>
                <w:szCs w:val="24"/>
              </w:rPr>
              <w:t xml:space="preserve">1            </w:t>
            </w:r>
            <w:r>
              <w:rPr>
                <w:sz w:val="24"/>
                <w:szCs w:val="24"/>
              </w:rPr>
              <w:t>Штатные работники всего:</w:t>
            </w:r>
          </w:p>
        </w:tc>
        <w:tc>
          <w:tcPr>
            <w:tcW w:w="1416" w:type="dxa"/>
            <w:tcBorders>
              <w:top w:val="single" w:sz="6" w:space="0" w:color="auto"/>
              <w:left w:val="single" w:sz="6" w:space="0" w:color="auto"/>
              <w:bottom w:val="nil"/>
              <w:right w:val="single" w:sz="6" w:space="0" w:color="auto"/>
            </w:tcBorders>
            <w:shd w:val="clear" w:color="auto" w:fill="FFFFFF"/>
          </w:tcPr>
          <w:p w:rsidR="0068052B" w:rsidRPr="008E72CE" w:rsidRDefault="0068052B">
            <w:pPr>
              <w:shd w:val="clear" w:color="auto" w:fill="FFFFFF"/>
              <w:ind w:left="715"/>
              <w:rPr>
                <w:lang w:val="en-US"/>
              </w:rPr>
            </w:pPr>
            <w:r w:rsidRPr="00484260">
              <w:rPr>
                <w:sz w:val="24"/>
                <w:szCs w:val="24"/>
              </w:rPr>
              <w:t>6</w:t>
            </w:r>
            <w:r>
              <w:rPr>
                <w:sz w:val="24"/>
                <w:szCs w:val="24"/>
                <w:lang w:val="en-US"/>
              </w:rPr>
              <w:t>0</w:t>
            </w:r>
          </w:p>
        </w:tc>
        <w:tc>
          <w:tcPr>
            <w:tcW w:w="1138" w:type="dxa"/>
            <w:tcBorders>
              <w:top w:val="single" w:sz="6" w:space="0" w:color="auto"/>
              <w:left w:val="single" w:sz="6" w:space="0" w:color="auto"/>
              <w:bottom w:val="nil"/>
              <w:right w:val="single" w:sz="6" w:space="0" w:color="auto"/>
            </w:tcBorders>
            <w:shd w:val="clear" w:color="auto" w:fill="FFFFFF"/>
          </w:tcPr>
          <w:p w:rsidR="0068052B" w:rsidRPr="00A60986" w:rsidRDefault="0068052B">
            <w:pPr>
              <w:shd w:val="clear" w:color="auto" w:fill="FFFFFF"/>
              <w:ind w:left="672"/>
              <w:rPr>
                <w:lang w:val="en-US"/>
              </w:rPr>
            </w:pPr>
            <w:r>
              <w:rPr>
                <w:sz w:val="24"/>
                <w:szCs w:val="24"/>
                <w:lang w:val="en-US"/>
              </w:rPr>
              <w:t>61</w:t>
            </w:r>
          </w:p>
        </w:tc>
        <w:tc>
          <w:tcPr>
            <w:tcW w:w="1138" w:type="dxa"/>
            <w:tcBorders>
              <w:top w:val="single" w:sz="6" w:space="0" w:color="auto"/>
              <w:left w:val="single" w:sz="6" w:space="0" w:color="auto"/>
              <w:bottom w:val="nil"/>
              <w:right w:val="single" w:sz="6" w:space="0" w:color="auto"/>
            </w:tcBorders>
            <w:shd w:val="clear" w:color="auto" w:fill="FFFFFF"/>
          </w:tcPr>
          <w:p w:rsidR="0068052B" w:rsidRPr="00A60986" w:rsidRDefault="0068052B">
            <w:pPr>
              <w:shd w:val="clear" w:color="auto" w:fill="FFFFFF"/>
              <w:ind w:left="667"/>
              <w:rPr>
                <w:lang w:val="en-US"/>
              </w:rPr>
            </w:pPr>
            <w:r>
              <w:rPr>
                <w:sz w:val="24"/>
                <w:szCs w:val="24"/>
                <w:lang w:val="en-US"/>
              </w:rPr>
              <w:t>63</w:t>
            </w:r>
          </w:p>
        </w:tc>
      </w:tr>
      <w:tr w:rsidR="0068052B" w:rsidRPr="00484260">
        <w:trPr>
          <w:trHeight w:hRule="exact" w:val="278"/>
        </w:trPr>
        <w:tc>
          <w:tcPr>
            <w:tcW w:w="5102"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ind w:left="710"/>
            </w:pPr>
            <w:r>
              <w:rPr>
                <w:sz w:val="24"/>
                <w:szCs w:val="24"/>
              </w:rPr>
              <w:t>из них</w:t>
            </w:r>
          </w:p>
        </w:tc>
        <w:tc>
          <w:tcPr>
            <w:tcW w:w="1416"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pPr>
          </w:p>
        </w:tc>
        <w:tc>
          <w:tcPr>
            <w:tcW w:w="1138"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pPr>
          </w:p>
        </w:tc>
        <w:tc>
          <w:tcPr>
            <w:tcW w:w="1138"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pPr>
          </w:p>
        </w:tc>
      </w:tr>
      <w:tr w:rsidR="0068052B" w:rsidRPr="00484260">
        <w:trPr>
          <w:trHeight w:hRule="exact" w:val="274"/>
        </w:trPr>
        <w:tc>
          <w:tcPr>
            <w:tcW w:w="5102"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pPr>
            <w:r w:rsidRPr="00484260">
              <w:rPr>
                <w:spacing w:val="-5"/>
                <w:sz w:val="24"/>
                <w:szCs w:val="24"/>
              </w:rPr>
              <w:t xml:space="preserve">-        </w:t>
            </w:r>
            <w:r>
              <w:rPr>
                <w:spacing w:val="-5"/>
                <w:sz w:val="24"/>
                <w:szCs w:val="24"/>
              </w:rPr>
              <w:t>дошкольные образовательные учреждения</w:t>
            </w:r>
          </w:p>
        </w:tc>
        <w:tc>
          <w:tcPr>
            <w:tcW w:w="1416" w:type="dxa"/>
            <w:tcBorders>
              <w:top w:val="nil"/>
              <w:left w:val="single" w:sz="6" w:space="0" w:color="auto"/>
              <w:bottom w:val="nil"/>
              <w:right w:val="single" w:sz="6" w:space="0" w:color="auto"/>
            </w:tcBorders>
            <w:shd w:val="clear" w:color="auto" w:fill="FFFFFF"/>
          </w:tcPr>
          <w:p w:rsidR="0068052B" w:rsidRPr="00A60986" w:rsidRDefault="0068052B">
            <w:pPr>
              <w:shd w:val="clear" w:color="auto" w:fill="FFFFFF"/>
              <w:ind w:left="715"/>
              <w:rPr>
                <w:lang w:val="en-US"/>
              </w:rPr>
            </w:pPr>
            <w:r>
              <w:rPr>
                <w:sz w:val="24"/>
                <w:szCs w:val="24"/>
                <w:lang w:val="en-US"/>
              </w:rPr>
              <w:t>-</w:t>
            </w:r>
          </w:p>
        </w:tc>
        <w:tc>
          <w:tcPr>
            <w:tcW w:w="1138" w:type="dxa"/>
            <w:tcBorders>
              <w:top w:val="nil"/>
              <w:left w:val="single" w:sz="6" w:space="0" w:color="auto"/>
              <w:bottom w:val="nil"/>
              <w:right w:val="single" w:sz="6" w:space="0" w:color="auto"/>
            </w:tcBorders>
            <w:shd w:val="clear" w:color="auto" w:fill="FFFFFF"/>
          </w:tcPr>
          <w:p w:rsidR="0068052B" w:rsidRPr="00A60986" w:rsidRDefault="0068052B">
            <w:pPr>
              <w:shd w:val="clear" w:color="auto" w:fill="FFFFFF"/>
              <w:ind w:left="715"/>
              <w:rPr>
                <w:lang w:val="en-US"/>
              </w:rPr>
            </w:pPr>
            <w:r>
              <w:rPr>
                <w:sz w:val="24"/>
                <w:szCs w:val="24"/>
                <w:lang w:val="en-US"/>
              </w:rPr>
              <w:t>-</w:t>
            </w:r>
          </w:p>
        </w:tc>
        <w:tc>
          <w:tcPr>
            <w:tcW w:w="1138" w:type="dxa"/>
            <w:tcBorders>
              <w:top w:val="nil"/>
              <w:left w:val="single" w:sz="6" w:space="0" w:color="auto"/>
              <w:bottom w:val="nil"/>
              <w:right w:val="single" w:sz="6" w:space="0" w:color="auto"/>
            </w:tcBorders>
            <w:shd w:val="clear" w:color="auto" w:fill="FFFFFF"/>
          </w:tcPr>
          <w:p w:rsidR="0068052B" w:rsidRPr="00A60986" w:rsidRDefault="0068052B">
            <w:pPr>
              <w:shd w:val="clear" w:color="auto" w:fill="FFFFFF"/>
              <w:ind w:left="787"/>
              <w:rPr>
                <w:lang w:val="en-US"/>
              </w:rPr>
            </w:pPr>
            <w:r>
              <w:rPr>
                <w:sz w:val="24"/>
                <w:szCs w:val="24"/>
                <w:lang w:val="en-US"/>
              </w:rPr>
              <w:t>-</w:t>
            </w:r>
          </w:p>
        </w:tc>
      </w:tr>
      <w:tr w:rsidR="0068052B" w:rsidRPr="00484260">
        <w:trPr>
          <w:trHeight w:hRule="exact" w:val="278"/>
        </w:trPr>
        <w:tc>
          <w:tcPr>
            <w:tcW w:w="5102"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pPr>
            <w:r w:rsidRPr="00484260">
              <w:rPr>
                <w:spacing w:val="-6"/>
                <w:sz w:val="24"/>
                <w:szCs w:val="24"/>
              </w:rPr>
              <w:t xml:space="preserve">-        </w:t>
            </w:r>
            <w:r>
              <w:rPr>
                <w:spacing w:val="-6"/>
                <w:sz w:val="24"/>
                <w:szCs w:val="24"/>
              </w:rPr>
              <w:t>общеобразовательные учреждения</w:t>
            </w:r>
          </w:p>
        </w:tc>
        <w:tc>
          <w:tcPr>
            <w:tcW w:w="1416" w:type="dxa"/>
            <w:tcBorders>
              <w:top w:val="nil"/>
              <w:left w:val="single" w:sz="6" w:space="0" w:color="auto"/>
              <w:bottom w:val="nil"/>
              <w:right w:val="single" w:sz="6" w:space="0" w:color="auto"/>
            </w:tcBorders>
            <w:shd w:val="clear" w:color="auto" w:fill="FFFFFF"/>
          </w:tcPr>
          <w:p w:rsidR="0068052B" w:rsidRPr="00A60986" w:rsidRDefault="0068052B">
            <w:pPr>
              <w:shd w:val="clear" w:color="auto" w:fill="FFFFFF"/>
              <w:ind w:left="715"/>
              <w:rPr>
                <w:lang w:val="en-US"/>
              </w:rPr>
            </w:pPr>
            <w:r>
              <w:rPr>
                <w:sz w:val="24"/>
                <w:szCs w:val="24"/>
                <w:lang w:val="en-US"/>
              </w:rPr>
              <w:t>29</w:t>
            </w:r>
          </w:p>
        </w:tc>
        <w:tc>
          <w:tcPr>
            <w:tcW w:w="1138" w:type="dxa"/>
            <w:tcBorders>
              <w:top w:val="nil"/>
              <w:left w:val="single" w:sz="6" w:space="0" w:color="auto"/>
              <w:bottom w:val="nil"/>
              <w:right w:val="single" w:sz="6" w:space="0" w:color="auto"/>
            </w:tcBorders>
            <w:shd w:val="clear" w:color="auto" w:fill="FFFFFF"/>
          </w:tcPr>
          <w:p w:rsidR="0068052B" w:rsidRPr="00A60986" w:rsidRDefault="0068052B">
            <w:pPr>
              <w:shd w:val="clear" w:color="auto" w:fill="FFFFFF"/>
              <w:ind w:left="610"/>
              <w:rPr>
                <w:lang w:val="en-US"/>
              </w:rPr>
            </w:pPr>
            <w:r>
              <w:rPr>
                <w:spacing w:val="-1"/>
                <w:sz w:val="24"/>
                <w:szCs w:val="24"/>
                <w:lang w:val="en-US"/>
              </w:rPr>
              <w:t>29</w:t>
            </w:r>
          </w:p>
        </w:tc>
        <w:tc>
          <w:tcPr>
            <w:tcW w:w="1138"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ind w:left="667"/>
            </w:pPr>
            <w:r w:rsidRPr="00484260">
              <w:rPr>
                <w:sz w:val="24"/>
                <w:szCs w:val="24"/>
              </w:rPr>
              <w:t>29</w:t>
            </w:r>
          </w:p>
        </w:tc>
      </w:tr>
      <w:tr w:rsidR="0068052B" w:rsidRPr="00484260">
        <w:trPr>
          <w:trHeight w:hRule="exact" w:val="274"/>
        </w:trPr>
        <w:tc>
          <w:tcPr>
            <w:tcW w:w="5102"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pPr>
            <w:r w:rsidRPr="00484260">
              <w:rPr>
                <w:spacing w:val="-5"/>
                <w:sz w:val="24"/>
                <w:szCs w:val="24"/>
              </w:rPr>
              <w:t xml:space="preserve">-        </w:t>
            </w:r>
            <w:r>
              <w:rPr>
                <w:spacing w:val="-5"/>
                <w:sz w:val="24"/>
                <w:szCs w:val="24"/>
              </w:rPr>
              <w:t>учреждения дополнительного образования</w:t>
            </w:r>
          </w:p>
        </w:tc>
        <w:tc>
          <w:tcPr>
            <w:tcW w:w="1416" w:type="dxa"/>
            <w:tcBorders>
              <w:top w:val="nil"/>
              <w:left w:val="single" w:sz="6" w:space="0" w:color="auto"/>
              <w:bottom w:val="nil"/>
              <w:right w:val="single" w:sz="6" w:space="0" w:color="auto"/>
            </w:tcBorders>
            <w:shd w:val="clear" w:color="auto" w:fill="FFFFFF"/>
          </w:tcPr>
          <w:p w:rsidR="0068052B" w:rsidRPr="008E72CE" w:rsidRDefault="0068052B">
            <w:pPr>
              <w:shd w:val="clear" w:color="auto" w:fill="FFFFFF"/>
              <w:ind w:left="715"/>
              <w:rPr>
                <w:lang w:val="en-US"/>
              </w:rPr>
            </w:pPr>
            <w:r>
              <w:rPr>
                <w:sz w:val="24"/>
                <w:szCs w:val="24"/>
              </w:rPr>
              <w:t>2</w:t>
            </w:r>
            <w:r>
              <w:rPr>
                <w:sz w:val="24"/>
                <w:szCs w:val="24"/>
                <w:lang w:val="en-US"/>
              </w:rPr>
              <w:t>7</w:t>
            </w:r>
          </w:p>
        </w:tc>
        <w:tc>
          <w:tcPr>
            <w:tcW w:w="1138" w:type="dxa"/>
            <w:tcBorders>
              <w:top w:val="nil"/>
              <w:left w:val="single" w:sz="6" w:space="0" w:color="auto"/>
              <w:bottom w:val="nil"/>
              <w:right w:val="single" w:sz="6" w:space="0" w:color="auto"/>
            </w:tcBorders>
            <w:shd w:val="clear" w:color="auto" w:fill="FFFFFF"/>
          </w:tcPr>
          <w:p w:rsidR="0068052B" w:rsidRPr="008E72CE" w:rsidRDefault="0068052B">
            <w:pPr>
              <w:shd w:val="clear" w:color="auto" w:fill="FFFFFF"/>
              <w:ind w:left="672"/>
              <w:rPr>
                <w:lang w:val="en-US"/>
              </w:rPr>
            </w:pPr>
            <w:r>
              <w:rPr>
                <w:sz w:val="24"/>
                <w:szCs w:val="24"/>
                <w:lang w:val="en-US"/>
              </w:rPr>
              <w:t>28</w:t>
            </w:r>
          </w:p>
        </w:tc>
        <w:tc>
          <w:tcPr>
            <w:tcW w:w="1138" w:type="dxa"/>
            <w:tcBorders>
              <w:top w:val="nil"/>
              <w:left w:val="single" w:sz="6" w:space="0" w:color="auto"/>
              <w:bottom w:val="nil"/>
              <w:right w:val="single" w:sz="6" w:space="0" w:color="auto"/>
            </w:tcBorders>
            <w:shd w:val="clear" w:color="auto" w:fill="FFFFFF"/>
          </w:tcPr>
          <w:p w:rsidR="0068052B" w:rsidRPr="008E72CE" w:rsidRDefault="0068052B">
            <w:pPr>
              <w:shd w:val="clear" w:color="auto" w:fill="FFFFFF"/>
              <w:ind w:left="667"/>
              <w:rPr>
                <w:lang w:val="en-US"/>
              </w:rPr>
            </w:pPr>
            <w:r>
              <w:rPr>
                <w:sz w:val="24"/>
                <w:szCs w:val="24"/>
              </w:rPr>
              <w:t>30</w:t>
            </w:r>
          </w:p>
        </w:tc>
      </w:tr>
      <w:tr w:rsidR="0068052B" w:rsidRPr="00484260">
        <w:trPr>
          <w:trHeight w:hRule="exact" w:val="278"/>
        </w:trPr>
        <w:tc>
          <w:tcPr>
            <w:tcW w:w="5102"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pPr>
            <w:r w:rsidRPr="00484260">
              <w:rPr>
                <w:spacing w:val="-5"/>
                <w:sz w:val="24"/>
                <w:szCs w:val="24"/>
              </w:rPr>
              <w:t xml:space="preserve">-        </w:t>
            </w:r>
            <w:r>
              <w:rPr>
                <w:spacing w:val="-5"/>
                <w:sz w:val="24"/>
                <w:szCs w:val="24"/>
              </w:rPr>
              <w:t>Предприятий, учреждений, организаций</w:t>
            </w:r>
          </w:p>
        </w:tc>
        <w:tc>
          <w:tcPr>
            <w:tcW w:w="1416"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ind w:left="715"/>
            </w:pPr>
            <w:r>
              <w:rPr>
                <w:sz w:val="24"/>
                <w:szCs w:val="24"/>
              </w:rPr>
              <w:t xml:space="preserve"> 1</w:t>
            </w:r>
          </w:p>
        </w:tc>
        <w:tc>
          <w:tcPr>
            <w:tcW w:w="1138"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ind w:left="715"/>
            </w:pPr>
            <w:r>
              <w:rPr>
                <w:sz w:val="24"/>
                <w:szCs w:val="24"/>
              </w:rPr>
              <w:t xml:space="preserve"> 1</w:t>
            </w:r>
          </w:p>
        </w:tc>
        <w:tc>
          <w:tcPr>
            <w:tcW w:w="1138"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ind w:left="787"/>
            </w:pPr>
            <w:r>
              <w:rPr>
                <w:sz w:val="24"/>
                <w:szCs w:val="24"/>
              </w:rPr>
              <w:t>1</w:t>
            </w:r>
          </w:p>
        </w:tc>
      </w:tr>
      <w:tr w:rsidR="0068052B" w:rsidRPr="00484260">
        <w:trPr>
          <w:trHeight w:hRule="exact" w:val="274"/>
        </w:trPr>
        <w:tc>
          <w:tcPr>
            <w:tcW w:w="5102"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pPr>
            <w:r w:rsidRPr="00484260">
              <w:rPr>
                <w:sz w:val="24"/>
                <w:szCs w:val="24"/>
              </w:rPr>
              <w:t xml:space="preserve">-        </w:t>
            </w:r>
            <w:r>
              <w:rPr>
                <w:sz w:val="24"/>
                <w:szCs w:val="24"/>
              </w:rPr>
              <w:t>Спортивных сооружений</w:t>
            </w:r>
          </w:p>
        </w:tc>
        <w:tc>
          <w:tcPr>
            <w:tcW w:w="1416"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ind w:left="715"/>
            </w:pPr>
            <w:r w:rsidRPr="00484260">
              <w:rPr>
                <w:sz w:val="24"/>
                <w:szCs w:val="24"/>
              </w:rPr>
              <w:t>2</w:t>
            </w:r>
          </w:p>
        </w:tc>
        <w:tc>
          <w:tcPr>
            <w:tcW w:w="1138"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ind w:left="715"/>
            </w:pPr>
            <w:r>
              <w:rPr>
                <w:sz w:val="24"/>
                <w:szCs w:val="24"/>
              </w:rPr>
              <w:t>2</w:t>
            </w:r>
          </w:p>
        </w:tc>
        <w:tc>
          <w:tcPr>
            <w:tcW w:w="1138"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ind w:left="787"/>
            </w:pPr>
            <w:r>
              <w:rPr>
                <w:sz w:val="24"/>
                <w:szCs w:val="24"/>
              </w:rPr>
              <w:t>2</w:t>
            </w:r>
          </w:p>
        </w:tc>
      </w:tr>
      <w:tr w:rsidR="0068052B" w:rsidRPr="00484260" w:rsidTr="004B4CC1">
        <w:trPr>
          <w:trHeight w:hRule="exact" w:val="278"/>
        </w:trPr>
        <w:tc>
          <w:tcPr>
            <w:tcW w:w="5102" w:type="dxa"/>
            <w:tcBorders>
              <w:top w:val="nil"/>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pPr>
            <w:r w:rsidRPr="00484260">
              <w:rPr>
                <w:spacing w:val="-6"/>
                <w:sz w:val="24"/>
                <w:szCs w:val="24"/>
              </w:rPr>
              <w:t xml:space="preserve">-        </w:t>
            </w:r>
            <w:r>
              <w:rPr>
                <w:spacing w:val="-6"/>
                <w:sz w:val="24"/>
                <w:szCs w:val="24"/>
              </w:rPr>
              <w:t>Управлений физической культурой и спортом</w:t>
            </w:r>
          </w:p>
        </w:tc>
        <w:tc>
          <w:tcPr>
            <w:tcW w:w="1416" w:type="dxa"/>
            <w:tcBorders>
              <w:top w:val="nil"/>
              <w:left w:val="single" w:sz="6" w:space="0" w:color="auto"/>
              <w:bottom w:val="single" w:sz="6" w:space="0" w:color="auto"/>
              <w:right w:val="single" w:sz="6" w:space="0" w:color="auto"/>
            </w:tcBorders>
            <w:shd w:val="clear" w:color="auto" w:fill="FFFFFF"/>
          </w:tcPr>
          <w:p w:rsidR="0068052B" w:rsidRPr="008E72CE" w:rsidRDefault="0068052B">
            <w:pPr>
              <w:shd w:val="clear" w:color="auto" w:fill="FFFFFF"/>
              <w:ind w:left="715"/>
            </w:pPr>
            <w:r w:rsidRPr="008E72CE">
              <w:rPr>
                <w:sz w:val="24"/>
                <w:szCs w:val="24"/>
              </w:rPr>
              <w:t>1</w:t>
            </w:r>
          </w:p>
        </w:tc>
        <w:tc>
          <w:tcPr>
            <w:tcW w:w="1138" w:type="dxa"/>
            <w:tcBorders>
              <w:top w:val="nil"/>
              <w:left w:val="single" w:sz="6" w:space="0" w:color="auto"/>
              <w:bottom w:val="single" w:sz="6" w:space="0" w:color="auto"/>
              <w:right w:val="single" w:sz="6" w:space="0" w:color="auto"/>
            </w:tcBorders>
            <w:shd w:val="clear" w:color="auto" w:fill="FFFFFF"/>
          </w:tcPr>
          <w:p w:rsidR="0068052B" w:rsidRPr="008E72CE" w:rsidRDefault="0068052B">
            <w:pPr>
              <w:shd w:val="clear" w:color="auto" w:fill="FFFFFF"/>
              <w:ind w:left="715"/>
              <w:rPr>
                <w:lang w:val="en-US"/>
              </w:rPr>
            </w:pPr>
            <w:r>
              <w:rPr>
                <w:sz w:val="24"/>
                <w:szCs w:val="24"/>
                <w:lang w:val="en-US"/>
              </w:rPr>
              <w:t>1</w:t>
            </w:r>
          </w:p>
        </w:tc>
        <w:tc>
          <w:tcPr>
            <w:tcW w:w="1138" w:type="dxa"/>
            <w:tcBorders>
              <w:top w:val="nil"/>
              <w:left w:val="single" w:sz="6" w:space="0" w:color="auto"/>
              <w:bottom w:val="single" w:sz="6" w:space="0" w:color="auto"/>
              <w:right w:val="single" w:sz="6" w:space="0" w:color="auto"/>
            </w:tcBorders>
            <w:shd w:val="clear" w:color="auto" w:fill="FFFFFF"/>
          </w:tcPr>
          <w:p w:rsidR="0068052B" w:rsidRPr="008E72CE" w:rsidRDefault="0068052B">
            <w:pPr>
              <w:shd w:val="clear" w:color="auto" w:fill="FFFFFF"/>
              <w:ind w:left="787"/>
              <w:rPr>
                <w:lang w:val="en-US"/>
              </w:rPr>
            </w:pPr>
            <w:r>
              <w:rPr>
                <w:sz w:val="24"/>
                <w:szCs w:val="24"/>
                <w:lang w:val="en-US"/>
              </w:rPr>
              <w:t>1</w:t>
            </w:r>
          </w:p>
        </w:tc>
      </w:tr>
      <w:tr w:rsidR="0068052B" w:rsidRPr="00484260" w:rsidTr="004B4CC1">
        <w:trPr>
          <w:trHeight w:hRule="exact" w:val="826"/>
        </w:trPr>
        <w:tc>
          <w:tcPr>
            <w:tcW w:w="5102" w:type="dxa"/>
            <w:tcBorders>
              <w:top w:val="single" w:sz="6" w:space="0" w:color="auto"/>
              <w:left w:val="single" w:sz="6" w:space="0" w:color="auto"/>
              <w:bottom w:val="nil"/>
              <w:right w:val="single" w:sz="6" w:space="0" w:color="auto"/>
            </w:tcBorders>
            <w:shd w:val="clear" w:color="auto" w:fill="FFFFFF"/>
          </w:tcPr>
          <w:p w:rsidR="0068052B" w:rsidRPr="00484260" w:rsidRDefault="0068052B">
            <w:pPr>
              <w:shd w:val="clear" w:color="auto" w:fill="FFFFFF"/>
              <w:ind w:left="178"/>
            </w:pPr>
            <w:r>
              <w:rPr>
                <w:sz w:val="24"/>
                <w:szCs w:val="24"/>
                <w:lang w:val="en-US"/>
              </w:rPr>
              <w:t>2</w:t>
            </w:r>
            <w:r w:rsidRPr="00484260">
              <w:rPr>
                <w:sz w:val="24"/>
                <w:szCs w:val="24"/>
              </w:rPr>
              <w:t xml:space="preserve">                   </w:t>
            </w:r>
            <w:r>
              <w:rPr>
                <w:sz w:val="24"/>
                <w:szCs w:val="24"/>
              </w:rPr>
              <w:t>Спортивные сооружения</w:t>
            </w:r>
          </w:p>
        </w:tc>
        <w:tc>
          <w:tcPr>
            <w:tcW w:w="1416" w:type="dxa"/>
            <w:tcBorders>
              <w:top w:val="single" w:sz="6" w:space="0" w:color="auto"/>
              <w:left w:val="single" w:sz="6" w:space="0" w:color="auto"/>
              <w:bottom w:val="nil"/>
              <w:right w:val="single" w:sz="6" w:space="0" w:color="auto"/>
            </w:tcBorders>
            <w:shd w:val="clear" w:color="auto" w:fill="FFFFFF"/>
          </w:tcPr>
          <w:p w:rsidR="0068052B" w:rsidRPr="00484260" w:rsidRDefault="0068052B">
            <w:pPr>
              <w:shd w:val="clear" w:color="auto" w:fill="FFFFFF"/>
            </w:pPr>
          </w:p>
        </w:tc>
        <w:tc>
          <w:tcPr>
            <w:tcW w:w="1138" w:type="dxa"/>
            <w:tcBorders>
              <w:top w:val="single" w:sz="6" w:space="0" w:color="auto"/>
              <w:left w:val="single" w:sz="6" w:space="0" w:color="auto"/>
              <w:bottom w:val="nil"/>
              <w:right w:val="single" w:sz="6" w:space="0" w:color="auto"/>
            </w:tcBorders>
            <w:shd w:val="clear" w:color="auto" w:fill="FFFFFF"/>
          </w:tcPr>
          <w:p w:rsidR="0068052B" w:rsidRPr="00484260" w:rsidRDefault="0068052B">
            <w:pPr>
              <w:shd w:val="clear" w:color="auto" w:fill="FFFFFF"/>
            </w:pPr>
          </w:p>
        </w:tc>
        <w:tc>
          <w:tcPr>
            <w:tcW w:w="1138" w:type="dxa"/>
            <w:tcBorders>
              <w:top w:val="single" w:sz="6" w:space="0" w:color="auto"/>
              <w:left w:val="single" w:sz="6" w:space="0" w:color="auto"/>
              <w:bottom w:val="nil"/>
              <w:right w:val="single" w:sz="6" w:space="0" w:color="auto"/>
            </w:tcBorders>
            <w:shd w:val="clear" w:color="auto" w:fill="FFFFFF"/>
          </w:tcPr>
          <w:p w:rsidR="0068052B" w:rsidRPr="00484260" w:rsidRDefault="0068052B">
            <w:pPr>
              <w:shd w:val="clear" w:color="auto" w:fill="FFFFFF"/>
            </w:pPr>
          </w:p>
        </w:tc>
      </w:tr>
      <w:tr w:rsidR="0068052B" w:rsidRPr="00484260" w:rsidTr="004B4CC1">
        <w:trPr>
          <w:trHeight w:hRule="exact" w:val="288"/>
        </w:trPr>
        <w:tc>
          <w:tcPr>
            <w:tcW w:w="5102"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spacing w:line="274" w:lineRule="exact"/>
              <w:ind w:left="710" w:right="912"/>
            </w:pPr>
            <w:r>
              <w:rPr>
                <w:spacing w:val="-2"/>
                <w:sz w:val="24"/>
                <w:szCs w:val="24"/>
              </w:rPr>
              <w:t xml:space="preserve">Всего спортивных сооружений: </w:t>
            </w:r>
            <w:r>
              <w:rPr>
                <w:sz w:val="24"/>
                <w:szCs w:val="24"/>
              </w:rPr>
              <w:t>Из них</w:t>
            </w:r>
          </w:p>
        </w:tc>
        <w:tc>
          <w:tcPr>
            <w:tcW w:w="1416" w:type="dxa"/>
            <w:tcBorders>
              <w:top w:val="nil"/>
              <w:left w:val="single" w:sz="6" w:space="0" w:color="auto"/>
              <w:bottom w:val="nil"/>
              <w:right w:val="single" w:sz="6" w:space="0" w:color="auto"/>
            </w:tcBorders>
            <w:shd w:val="clear" w:color="auto" w:fill="FFFFFF"/>
          </w:tcPr>
          <w:p w:rsidR="0068052B" w:rsidRPr="00484260" w:rsidRDefault="0068052B" w:rsidP="00D6674A">
            <w:pPr>
              <w:shd w:val="clear" w:color="auto" w:fill="FFFFFF"/>
              <w:ind w:left="413"/>
              <w:jc w:val="center"/>
            </w:pPr>
            <w:r>
              <w:rPr>
                <w:sz w:val="24"/>
                <w:szCs w:val="24"/>
              </w:rPr>
              <w:t>243</w:t>
            </w:r>
          </w:p>
        </w:tc>
        <w:tc>
          <w:tcPr>
            <w:tcW w:w="1138"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ind w:left="274"/>
            </w:pPr>
            <w:r>
              <w:rPr>
                <w:sz w:val="24"/>
                <w:szCs w:val="24"/>
              </w:rPr>
              <w:t xml:space="preserve">    243</w:t>
            </w:r>
          </w:p>
        </w:tc>
        <w:tc>
          <w:tcPr>
            <w:tcW w:w="1138"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ind w:left="269"/>
            </w:pPr>
            <w:r>
              <w:rPr>
                <w:sz w:val="24"/>
                <w:szCs w:val="24"/>
              </w:rPr>
              <w:t>243</w:t>
            </w:r>
          </w:p>
        </w:tc>
      </w:tr>
      <w:tr w:rsidR="0068052B" w:rsidRPr="00484260">
        <w:trPr>
          <w:trHeight w:hRule="exact" w:val="552"/>
        </w:trPr>
        <w:tc>
          <w:tcPr>
            <w:tcW w:w="5102" w:type="dxa"/>
            <w:tcBorders>
              <w:top w:val="nil"/>
              <w:left w:val="single" w:sz="6" w:space="0" w:color="auto"/>
              <w:bottom w:val="nil"/>
              <w:right w:val="single" w:sz="6" w:space="0" w:color="auto"/>
            </w:tcBorders>
            <w:shd w:val="clear" w:color="auto" w:fill="FFFFFF"/>
          </w:tcPr>
          <w:p w:rsidR="0068052B" w:rsidRDefault="0068052B" w:rsidP="00D6674A">
            <w:pPr>
              <w:shd w:val="clear" w:color="auto" w:fill="FFFFFF"/>
              <w:rPr>
                <w:sz w:val="24"/>
                <w:szCs w:val="24"/>
              </w:rPr>
            </w:pPr>
            <w:r w:rsidRPr="00484260">
              <w:rPr>
                <w:sz w:val="24"/>
                <w:szCs w:val="24"/>
              </w:rPr>
              <w:t xml:space="preserve">      </w:t>
            </w:r>
          </w:p>
          <w:p w:rsidR="0068052B" w:rsidRPr="00D6674A" w:rsidRDefault="0068052B" w:rsidP="00D6674A">
            <w:pPr>
              <w:shd w:val="clear" w:color="auto" w:fill="FFFFFF"/>
            </w:pPr>
            <w:r>
              <w:rPr>
                <w:sz w:val="24"/>
                <w:szCs w:val="24"/>
              </w:rPr>
              <w:t>-        республиканские</w:t>
            </w:r>
          </w:p>
        </w:tc>
        <w:tc>
          <w:tcPr>
            <w:tcW w:w="1416" w:type="dxa"/>
            <w:tcBorders>
              <w:top w:val="nil"/>
              <w:left w:val="single" w:sz="6" w:space="0" w:color="auto"/>
              <w:bottom w:val="nil"/>
              <w:right w:val="single" w:sz="6" w:space="0" w:color="auto"/>
            </w:tcBorders>
            <w:shd w:val="clear" w:color="auto" w:fill="FFFFFF"/>
          </w:tcPr>
          <w:p w:rsidR="0068052B" w:rsidRPr="00D6674A" w:rsidRDefault="0068052B" w:rsidP="00D6674A">
            <w:pPr>
              <w:shd w:val="clear" w:color="auto" w:fill="FFFFFF"/>
              <w:ind w:left="1075"/>
              <w:jc w:val="center"/>
              <w:rPr>
                <w:sz w:val="24"/>
                <w:szCs w:val="24"/>
              </w:rPr>
            </w:pPr>
          </w:p>
          <w:p w:rsidR="0068052B" w:rsidRPr="00D6674A" w:rsidRDefault="0068052B" w:rsidP="00D6674A">
            <w:pPr>
              <w:jc w:val="center"/>
              <w:rPr>
                <w:sz w:val="24"/>
                <w:szCs w:val="24"/>
              </w:rPr>
            </w:pPr>
            <w:r>
              <w:rPr>
                <w:sz w:val="24"/>
                <w:szCs w:val="24"/>
              </w:rPr>
              <w:t xml:space="preserve">            </w:t>
            </w:r>
            <w:r w:rsidRPr="00D6674A">
              <w:rPr>
                <w:sz w:val="24"/>
                <w:szCs w:val="24"/>
              </w:rPr>
              <w:t>6</w:t>
            </w:r>
          </w:p>
        </w:tc>
        <w:tc>
          <w:tcPr>
            <w:tcW w:w="1138" w:type="dxa"/>
            <w:tcBorders>
              <w:top w:val="nil"/>
              <w:left w:val="single" w:sz="6" w:space="0" w:color="auto"/>
              <w:bottom w:val="nil"/>
              <w:right w:val="single" w:sz="6" w:space="0" w:color="auto"/>
            </w:tcBorders>
            <w:shd w:val="clear" w:color="auto" w:fill="FFFFFF"/>
          </w:tcPr>
          <w:p w:rsidR="0068052B" w:rsidRPr="00D6674A" w:rsidRDefault="0068052B" w:rsidP="00D6674A">
            <w:pPr>
              <w:shd w:val="clear" w:color="auto" w:fill="FFFFFF"/>
              <w:ind w:left="754"/>
              <w:rPr>
                <w:sz w:val="24"/>
                <w:szCs w:val="24"/>
              </w:rPr>
            </w:pPr>
          </w:p>
          <w:p w:rsidR="0068052B" w:rsidRPr="00D6674A" w:rsidRDefault="0068052B" w:rsidP="00D6674A">
            <w:pPr>
              <w:rPr>
                <w:sz w:val="24"/>
                <w:szCs w:val="24"/>
              </w:rPr>
            </w:pPr>
            <w:r w:rsidRPr="00D6674A">
              <w:rPr>
                <w:sz w:val="24"/>
                <w:szCs w:val="24"/>
              </w:rPr>
              <w:t xml:space="preserve">         </w:t>
            </w:r>
            <w:r>
              <w:rPr>
                <w:sz w:val="24"/>
                <w:szCs w:val="24"/>
              </w:rPr>
              <w:t xml:space="preserve">  </w:t>
            </w:r>
            <w:r w:rsidRPr="00D6674A">
              <w:rPr>
                <w:sz w:val="24"/>
                <w:szCs w:val="24"/>
              </w:rPr>
              <w:t xml:space="preserve"> 6</w:t>
            </w:r>
          </w:p>
        </w:tc>
        <w:tc>
          <w:tcPr>
            <w:tcW w:w="1138" w:type="dxa"/>
            <w:tcBorders>
              <w:top w:val="nil"/>
              <w:left w:val="single" w:sz="6" w:space="0" w:color="auto"/>
              <w:bottom w:val="nil"/>
              <w:right w:val="single" w:sz="6" w:space="0" w:color="auto"/>
            </w:tcBorders>
            <w:shd w:val="clear" w:color="auto" w:fill="FFFFFF"/>
          </w:tcPr>
          <w:p w:rsidR="0068052B" w:rsidRPr="00D6674A" w:rsidRDefault="0068052B" w:rsidP="00D6674A">
            <w:pPr>
              <w:shd w:val="clear" w:color="auto" w:fill="FFFFFF"/>
              <w:ind w:left="389"/>
              <w:rPr>
                <w:sz w:val="24"/>
                <w:szCs w:val="24"/>
              </w:rPr>
            </w:pPr>
          </w:p>
          <w:p w:rsidR="0068052B" w:rsidRPr="00D6674A" w:rsidRDefault="0068052B" w:rsidP="00D6674A">
            <w:pPr>
              <w:rPr>
                <w:sz w:val="24"/>
                <w:szCs w:val="24"/>
              </w:rPr>
            </w:pPr>
            <w:r w:rsidRPr="00D6674A">
              <w:rPr>
                <w:sz w:val="24"/>
                <w:szCs w:val="24"/>
              </w:rPr>
              <w:t xml:space="preserve">       6</w:t>
            </w:r>
          </w:p>
        </w:tc>
      </w:tr>
      <w:tr w:rsidR="0068052B" w:rsidRPr="00484260">
        <w:trPr>
          <w:trHeight w:hRule="exact" w:val="278"/>
        </w:trPr>
        <w:tc>
          <w:tcPr>
            <w:tcW w:w="5102"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pPr>
            <w:r w:rsidRPr="00484260">
              <w:rPr>
                <w:sz w:val="24"/>
                <w:szCs w:val="24"/>
              </w:rPr>
              <w:t xml:space="preserve">-        </w:t>
            </w:r>
            <w:r>
              <w:rPr>
                <w:sz w:val="24"/>
                <w:szCs w:val="24"/>
              </w:rPr>
              <w:t>муниципальные</w:t>
            </w:r>
          </w:p>
        </w:tc>
        <w:tc>
          <w:tcPr>
            <w:tcW w:w="1416" w:type="dxa"/>
            <w:tcBorders>
              <w:top w:val="nil"/>
              <w:left w:val="single" w:sz="6" w:space="0" w:color="auto"/>
              <w:bottom w:val="nil"/>
              <w:right w:val="single" w:sz="6" w:space="0" w:color="auto"/>
            </w:tcBorders>
            <w:shd w:val="clear" w:color="auto" w:fill="FFFFFF"/>
          </w:tcPr>
          <w:p w:rsidR="0068052B" w:rsidRPr="00484260" w:rsidRDefault="0068052B" w:rsidP="00D6674A">
            <w:pPr>
              <w:shd w:val="clear" w:color="auto" w:fill="FFFFFF"/>
              <w:ind w:left="835"/>
              <w:jc w:val="center"/>
            </w:pPr>
            <w:r>
              <w:rPr>
                <w:sz w:val="24"/>
                <w:szCs w:val="24"/>
              </w:rPr>
              <w:t>236</w:t>
            </w:r>
          </w:p>
        </w:tc>
        <w:tc>
          <w:tcPr>
            <w:tcW w:w="1138"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ind w:left="552"/>
            </w:pPr>
            <w:r>
              <w:rPr>
                <w:sz w:val="24"/>
                <w:szCs w:val="24"/>
              </w:rPr>
              <w:t>236</w:t>
            </w:r>
          </w:p>
        </w:tc>
        <w:tc>
          <w:tcPr>
            <w:tcW w:w="1138"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ind w:left="269"/>
            </w:pPr>
            <w:r>
              <w:rPr>
                <w:sz w:val="24"/>
                <w:szCs w:val="24"/>
              </w:rPr>
              <w:t>236</w:t>
            </w:r>
          </w:p>
        </w:tc>
      </w:tr>
      <w:tr w:rsidR="0068052B" w:rsidRPr="00484260">
        <w:trPr>
          <w:trHeight w:hRule="exact" w:val="274"/>
        </w:trPr>
        <w:tc>
          <w:tcPr>
            <w:tcW w:w="5102"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pPr>
            <w:r w:rsidRPr="00484260">
              <w:rPr>
                <w:spacing w:val="-6"/>
                <w:sz w:val="24"/>
                <w:szCs w:val="24"/>
              </w:rPr>
              <w:t xml:space="preserve">-        </w:t>
            </w:r>
            <w:r>
              <w:rPr>
                <w:spacing w:val="-6"/>
                <w:sz w:val="24"/>
                <w:szCs w:val="24"/>
              </w:rPr>
              <w:t>Плоскостные спортивные сооружения-</w:t>
            </w:r>
          </w:p>
        </w:tc>
        <w:tc>
          <w:tcPr>
            <w:tcW w:w="1416" w:type="dxa"/>
            <w:tcBorders>
              <w:top w:val="nil"/>
              <w:left w:val="single" w:sz="6" w:space="0" w:color="auto"/>
              <w:bottom w:val="nil"/>
              <w:right w:val="single" w:sz="6" w:space="0" w:color="auto"/>
            </w:tcBorders>
            <w:shd w:val="clear" w:color="auto" w:fill="FFFFFF"/>
          </w:tcPr>
          <w:p w:rsidR="0068052B" w:rsidRPr="00484260" w:rsidRDefault="0068052B" w:rsidP="00D6674A">
            <w:pPr>
              <w:shd w:val="clear" w:color="auto" w:fill="FFFFFF"/>
              <w:ind w:left="835"/>
              <w:jc w:val="center"/>
            </w:pPr>
            <w:r>
              <w:rPr>
                <w:sz w:val="24"/>
                <w:szCs w:val="24"/>
              </w:rPr>
              <w:t>1</w:t>
            </w:r>
            <w:r w:rsidRPr="00484260">
              <w:rPr>
                <w:sz w:val="24"/>
                <w:szCs w:val="24"/>
              </w:rPr>
              <w:t>7</w:t>
            </w:r>
            <w:r>
              <w:rPr>
                <w:sz w:val="24"/>
                <w:szCs w:val="24"/>
              </w:rPr>
              <w:t>6</w:t>
            </w:r>
          </w:p>
        </w:tc>
        <w:tc>
          <w:tcPr>
            <w:tcW w:w="1138"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ind w:left="672"/>
            </w:pPr>
            <w:r>
              <w:rPr>
                <w:sz w:val="24"/>
                <w:szCs w:val="24"/>
              </w:rPr>
              <w:t>176</w:t>
            </w:r>
          </w:p>
        </w:tc>
        <w:tc>
          <w:tcPr>
            <w:tcW w:w="1138"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ind w:left="331"/>
            </w:pPr>
            <w:r>
              <w:rPr>
                <w:sz w:val="24"/>
                <w:szCs w:val="24"/>
              </w:rPr>
              <w:t>176</w:t>
            </w:r>
          </w:p>
        </w:tc>
      </w:tr>
      <w:tr w:rsidR="0068052B" w:rsidRPr="00484260">
        <w:trPr>
          <w:trHeight w:hRule="exact" w:val="278"/>
        </w:trPr>
        <w:tc>
          <w:tcPr>
            <w:tcW w:w="5102"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pPr>
            <w:r w:rsidRPr="00484260">
              <w:rPr>
                <w:sz w:val="24"/>
                <w:szCs w:val="24"/>
              </w:rPr>
              <w:t xml:space="preserve">-        </w:t>
            </w:r>
            <w:r>
              <w:rPr>
                <w:sz w:val="24"/>
                <w:szCs w:val="24"/>
              </w:rPr>
              <w:t>Спортивные залы-</w:t>
            </w:r>
          </w:p>
        </w:tc>
        <w:tc>
          <w:tcPr>
            <w:tcW w:w="1416" w:type="dxa"/>
            <w:tcBorders>
              <w:top w:val="nil"/>
              <w:left w:val="single" w:sz="6" w:space="0" w:color="auto"/>
              <w:bottom w:val="nil"/>
              <w:right w:val="single" w:sz="6" w:space="0" w:color="auto"/>
            </w:tcBorders>
            <w:shd w:val="clear" w:color="auto" w:fill="FFFFFF"/>
          </w:tcPr>
          <w:p w:rsidR="0068052B" w:rsidRPr="00484260" w:rsidRDefault="0068052B" w:rsidP="00D6674A">
            <w:pPr>
              <w:shd w:val="clear" w:color="auto" w:fill="FFFFFF"/>
              <w:ind w:left="835"/>
              <w:jc w:val="center"/>
            </w:pPr>
            <w:r>
              <w:rPr>
                <w:sz w:val="24"/>
                <w:szCs w:val="24"/>
              </w:rPr>
              <w:t>34</w:t>
            </w:r>
          </w:p>
        </w:tc>
        <w:tc>
          <w:tcPr>
            <w:tcW w:w="1138"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ind w:left="672"/>
            </w:pPr>
            <w:r w:rsidRPr="00484260">
              <w:rPr>
                <w:sz w:val="24"/>
                <w:szCs w:val="24"/>
              </w:rPr>
              <w:t>3</w:t>
            </w:r>
            <w:r>
              <w:rPr>
                <w:sz w:val="24"/>
                <w:szCs w:val="24"/>
              </w:rPr>
              <w:t>4</w:t>
            </w:r>
          </w:p>
        </w:tc>
        <w:tc>
          <w:tcPr>
            <w:tcW w:w="1138"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ind w:left="331"/>
            </w:pPr>
            <w:r>
              <w:rPr>
                <w:sz w:val="24"/>
                <w:szCs w:val="24"/>
              </w:rPr>
              <w:t>34</w:t>
            </w:r>
          </w:p>
        </w:tc>
      </w:tr>
      <w:tr w:rsidR="0068052B" w:rsidRPr="00484260">
        <w:trPr>
          <w:trHeight w:hRule="exact" w:val="274"/>
        </w:trPr>
        <w:tc>
          <w:tcPr>
            <w:tcW w:w="5102"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pPr>
            <w:r w:rsidRPr="00484260">
              <w:rPr>
                <w:sz w:val="24"/>
                <w:szCs w:val="24"/>
              </w:rPr>
              <w:t xml:space="preserve">-        </w:t>
            </w:r>
            <w:r>
              <w:rPr>
                <w:sz w:val="24"/>
                <w:szCs w:val="24"/>
              </w:rPr>
              <w:t>Лыжные базы-</w:t>
            </w:r>
          </w:p>
        </w:tc>
        <w:tc>
          <w:tcPr>
            <w:tcW w:w="1416" w:type="dxa"/>
            <w:tcBorders>
              <w:top w:val="nil"/>
              <w:left w:val="single" w:sz="6" w:space="0" w:color="auto"/>
              <w:bottom w:val="nil"/>
              <w:right w:val="single" w:sz="6" w:space="0" w:color="auto"/>
            </w:tcBorders>
            <w:shd w:val="clear" w:color="auto" w:fill="FFFFFF"/>
          </w:tcPr>
          <w:p w:rsidR="0068052B" w:rsidRPr="00484260" w:rsidRDefault="0068052B" w:rsidP="00D6674A">
            <w:pPr>
              <w:shd w:val="clear" w:color="auto" w:fill="FFFFFF"/>
              <w:ind w:left="893"/>
              <w:jc w:val="center"/>
            </w:pPr>
            <w:r w:rsidRPr="00484260">
              <w:rPr>
                <w:sz w:val="24"/>
                <w:szCs w:val="24"/>
              </w:rPr>
              <w:t>2</w:t>
            </w:r>
          </w:p>
        </w:tc>
        <w:tc>
          <w:tcPr>
            <w:tcW w:w="1138"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ind w:left="754"/>
            </w:pPr>
            <w:r w:rsidRPr="00484260">
              <w:rPr>
                <w:sz w:val="24"/>
                <w:szCs w:val="24"/>
              </w:rPr>
              <w:t>2</w:t>
            </w:r>
          </w:p>
        </w:tc>
        <w:tc>
          <w:tcPr>
            <w:tcW w:w="1138"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ind w:left="389"/>
            </w:pPr>
            <w:r w:rsidRPr="00484260">
              <w:rPr>
                <w:sz w:val="24"/>
                <w:szCs w:val="24"/>
              </w:rPr>
              <w:t>2</w:t>
            </w:r>
          </w:p>
        </w:tc>
      </w:tr>
      <w:tr w:rsidR="0068052B" w:rsidRPr="00484260">
        <w:trPr>
          <w:trHeight w:hRule="exact" w:val="278"/>
        </w:trPr>
        <w:tc>
          <w:tcPr>
            <w:tcW w:w="5102"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spacing w:line="274" w:lineRule="exact"/>
            </w:pPr>
            <w:r w:rsidRPr="00484260">
              <w:rPr>
                <w:spacing w:val="-10"/>
                <w:sz w:val="24"/>
                <w:szCs w:val="24"/>
              </w:rPr>
              <w:t xml:space="preserve">-        </w:t>
            </w:r>
            <w:r>
              <w:rPr>
                <w:spacing w:val="-10"/>
                <w:sz w:val="24"/>
                <w:szCs w:val="24"/>
              </w:rPr>
              <w:t xml:space="preserve">Сооружения   для   стрелковых   видов   спорта </w:t>
            </w:r>
            <w:r>
              <w:rPr>
                <w:sz w:val="24"/>
                <w:szCs w:val="24"/>
              </w:rPr>
              <w:t>(тиры)</w:t>
            </w:r>
          </w:p>
        </w:tc>
        <w:tc>
          <w:tcPr>
            <w:tcW w:w="1416" w:type="dxa"/>
            <w:tcBorders>
              <w:top w:val="nil"/>
              <w:left w:val="single" w:sz="6" w:space="0" w:color="auto"/>
              <w:bottom w:val="nil"/>
              <w:right w:val="single" w:sz="6" w:space="0" w:color="auto"/>
            </w:tcBorders>
            <w:shd w:val="clear" w:color="auto" w:fill="FFFFFF"/>
          </w:tcPr>
          <w:p w:rsidR="0068052B" w:rsidRPr="00484260" w:rsidRDefault="0068052B" w:rsidP="00D6674A">
            <w:pPr>
              <w:shd w:val="clear" w:color="auto" w:fill="FFFFFF"/>
              <w:ind w:left="893"/>
              <w:jc w:val="center"/>
            </w:pPr>
            <w:r>
              <w:rPr>
                <w:sz w:val="24"/>
                <w:szCs w:val="24"/>
              </w:rPr>
              <w:t>20</w:t>
            </w:r>
          </w:p>
        </w:tc>
        <w:tc>
          <w:tcPr>
            <w:tcW w:w="1138"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ind w:left="754"/>
            </w:pPr>
            <w:r>
              <w:rPr>
                <w:sz w:val="24"/>
                <w:szCs w:val="24"/>
              </w:rPr>
              <w:t>20</w:t>
            </w:r>
          </w:p>
        </w:tc>
        <w:tc>
          <w:tcPr>
            <w:tcW w:w="1138"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ind w:left="389"/>
            </w:pPr>
            <w:r>
              <w:rPr>
                <w:sz w:val="24"/>
                <w:szCs w:val="24"/>
              </w:rPr>
              <w:t>20</w:t>
            </w:r>
          </w:p>
        </w:tc>
      </w:tr>
      <w:tr w:rsidR="0068052B" w:rsidRPr="00484260">
        <w:trPr>
          <w:trHeight w:hRule="exact" w:val="274"/>
        </w:trPr>
        <w:tc>
          <w:tcPr>
            <w:tcW w:w="5102"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pPr>
            <w:r w:rsidRPr="00484260">
              <w:rPr>
                <w:sz w:val="24"/>
                <w:szCs w:val="24"/>
              </w:rPr>
              <w:t xml:space="preserve">-        </w:t>
            </w:r>
            <w:r>
              <w:rPr>
                <w:sz w:val="24"/>
                <w:szCs w:val="24"/>
              </w:rPr>
              <w:t>Другие спортивные сооружения</w:t>
            </w:r>
          </w:p>
        </w:tc>
        <w:tc>
          <w:tcPr>
            <w:tcW w:w="1416" w:type="dxa"/>
            <w:tcBorders>
              <w:top w:val="nil"/>
              <w:left w:val="single" w:sz="6" w:space="0" w:color="auto"/>
              <w:bottom w:val="nil"/>
              <w:right w:val="single" w:sz="6" w:space="0" w:color="auto"/>
            </w:tcBorders>
            <w:shd w:val="clear" w:color="auto" w:fill="FFFFFF"/>
          </w:tcPr>
          <w:p w:rsidR="0068052B" w:rsidRPr="00484260" w:rsidRDefault="0068052B" w:rsidP="00D6674A">
            <w:pPr>
              <w:shd w:val="clear" w:color="auto" w:fill="FFFFFF"/>
              <w:ind w:left="835"/>
              <w:jc w:val="center"/>
            </w:pPr>
            <w:r>
              <w:rPr>
                <w:sz w:val="24"/>
                <w:szCs w:val="24"/>
              </w:rPr>
              <w:t>10</w:t>
            </w:r>
          </w:p>
        </w:tc>
        <w:tc>
          <w:tcPr>
            <w:tcW w:w="1138"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ind w:left="672"/>
            </w:pPr>
            <w:r w:rsidRPr="00484260">
              <w:rPr>
                <w:sz w:val="24"/>
                <w:szCs w:val="24"/>
              </w:rPr>
              <w:t>10</w:t>
            </w:r>
          </w:p>
        </w:tc>
        <w:tc>
          <w:tcPr>
            <w:tcW w:w="1138" w:type="dxa"/>
            <w:tcBorders>
              <w:top w:val="nil"/>
              <w:left w:val="single" w:sz="6" w:space="0" w:color="auto"/>
              <w:bottom w:val="nil"/>
              <w:right w:val="single" w:sz="6" w:space="0" w:color="auto"/>
            </w:tcBorders>
            <w:shd w:val="clear" w:color="auto" w:fill="FFFFFF"/>
          </w:tcPr>
          <w:p w:rsidR="0068052B" w:rsidRPr="00484260" w:rsidRDefault="0068052B">
            <w:pPr>
              <w:shd w:val="clear" w:color="auto" w:fill="FFFFFF"/>
              <w:ind w:left="331"/>
            </w:pPr>
            <w:r>
              <w:rPr>
                <w:sz w:val="24"/>
                <w:szCs w:val="24"/>
              </w:rPr>
              <w:t>10</w:t>
            </w:r>
          </w:p>
        </w:tc>
      </w:tr>
      <w:tr w:rsidR="0068052B" w:rsidRPr="00484260" w:rsidTr="00F50ED5">
        <w:trPr>
          <w:trHeight w:hRule="exact" w:val="255"/>
        </w:trPr>
        <w:tc>
          <w:tcPr>
            <w:tcW w:w="5102" w:type="dxa"/>
            <w:tcBorders>
              <w:top w:val="nil"/>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pPr>
            <w:r w:rsidRPr="00484260">
              <w:rPr>
                <w:sz w:val="24"/>
                <w:szCs w:val="24"/>
              </w:rPr>
              <w:t xml:space="preserve">-        </w:t>
            </w:r>
            <w:r>
              <w:rPr>
                <w:sz w:val="24"/>
                <w:szCs w:val="24"/>
              </w:rPr>
              <w:t>Объекты спорта (ФСК)</w:t>
            </w:r>
          </w:p>
        </w:tc>
        <w:tc>
          <w:tcPr>
            <w:tcW w:w="1416"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D6674A">
            <w:pPr>
              <w:shd w:val="clear" w:color="auto" w:fill="FFFFFF"/>
              <w:ind w:left="893"/>
              <w:jc w:val="center"/>
            </w:pPr>
            <w:r w:rsidRPr="00484260">
              <w:rPr>
                <w:sz w:val="24"/>
                <w:szCs w:val="24"/>
              </w:rPr>
              <w:t>1</w:t>
            </w:r>
          </w:p>
        </w:tc>
        <w:tc>
          <w:tcPr>
            <w:tcW w:w="1138" w:type="dxa"/>
            <w:tcBorders>
              <w:top w:val="nil"/>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ind w:left="792"/>
            </w:pPr>
            <w:r w:rsidRPr="00484260">
              <w:rPr>
                <w:sz w:val="24"/>
                <w:szCs w:val="24"/>
              </w:rPr>
              <w:t>1</w:t>
            </w:r>
          </w:p>
        </w:tc>
        <w:tc>
          <w:tcPr>
            <w:tcW w:w="1138" w:type="dxa"/>
            <w:tcBorders>
              <w:top w:val="nil"/>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ind w:left="389"/>
            </w:pPr>
            <w:r w:rsidRPr="00484260">
              <w:rPr>
                <w:sz w:val="24"/>
                <w:szCs w:val="24"/>
              </w:rPr>
              <w:t>1</w:t>
            </w:r>
          </w:p>
        </w:tc>
      </w:tr>
      <w:tr w:rsidR="0068052B" w:rsidRPr="00484260" w:rsidTr="004B4CC1">
        <w:trPr>
          <w:trHeight w:hRule="exact" w:val="278"/>
        </w:trPr>
        <w:tc>
          <w:tcPr>
            <w:tcW w:w="5102" w:type="dxa"/>
            <w:tcBorders>
              <w:top w:val="nil"/>
              <w:left w:val="single" w:sz="6" w:space="0" w:color="auto"/>
              <w:bottom w:val="single" w:sz="6" w:space="0" w:color="auto"/>
              <w:right w:val="single" w:sz="6" w:space="0" w:color="auto"/>
            </w:tcBorders>
            <w:shd w:val="clear" w:color="auto" w:fill="FFFFFF"/>
          </w:tcPr>
          <w:p w:rsidR="0068052B" w:rsidRPr="00391A8A" w:rsidRDefault="0068052B">
            <w:pPr>
              <w:shd w:val="clear" w:color="auto" w:fill="FFFFFF"/>
            </w:pPr>
            <w:r>
              <w:rPr>
                <w:lang w:val="en-US"/>
              </w:rPr>
              <w:t xml:space="preserve">-          </w:t>
            </w:r>
            <w:r w:rsidRPr="00391A8A">
              <w:rPr>
                <w:sz w:val="24"/>
                <w:szCs w:val="24"/>
              </w:rPr>
              <w:t>Хоккейные площадки</w:t>
            </w:r>
          </w:p>
        </w:tc>
        <w:tc>
          <w:tcPr>
            <w:tcW w:w="1416"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D6674A">
            <w:pPr>
              <w:shd w:val="clear" w:color="auto" w:fill="FFFFFF"/>
              <w:ind w:left="893"/>
              <w:jc w:val="center"/>
            </w:pPr>
            <w:r>
              <w:t>6</w:t>
            </w:r>
          </w:p>
        </w:tc>
        <w:tc>
          <w:tcPr>
            <w:tcW w:w="1138" w:type="dxa"/>
            <w:tcBorders>
              <w:top w:val="nil"/>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ind w:left="792"/>
            </w:pPr>
            <w:r>
              <w:t>7</w:t>
            </w:r>
          </w:p>
        </w:tc>
        <w:tc>
          <w:tcPr>
            <w:tcW w:w="1138" w:type="dxa"/>
            <w:tcBorders>
              <w:top w:val="nil"/>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ind w:left="389"/>
            </w:pPr>
            <w:r>
              <w:t>7</w:t>
            </w:r>
          </w:p>
        </w:tc>
      </w:tr>
      <w:tr w:rsidR="0068052B" w:rsidRPr="00484260">
        <w:trPr>
          <w:trHeight w:hRule="exact" w:val="278"/>
        </w:trPr>
        <w:tc>
          <w:tcPr>
            <w:tcW w:w="5102" w:type="dxa"/>
            <w:tcBorders>
              <w:top w:val="nil"/>
              <w:left w:val="single" w:sz="6" w:space="0" w:color="auto"/>
              <w:bottom w:val="single" w:sz="6" w:space="0" w:color="auto"/>
              <w:right w:val="single" w:sz="6" w:space="0" w:color="auto"/>
            </w:tcBorders>
            <w:shd w:val="clear" w:color="auto" w:fill="FFFFFF"/>
          </w:tcPr>
          <w:p w:rsidR="0068052B" w:rsidRPr="00391A8A" w:rsidRDefault="0068052B">
            <w:pPr>
              <w:shd w:val="clear" w:color="auto" w:fill="FFFFFF"/>
            </w:pPr>
          </w:p>
        </w:tc>
        <w:tc>
          <w:tcPr>
            <w:tcW w:w="1416" w:type="dxa"/>
            <w:tcBorders>
              <w:top w:val="nil"/>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ind w:left="893"/>
            </w:pPr>
          </w:p>
        </w:tc>
        <w:tc>
          <w:tcPr>
            <w:tcW w:w="1138" w:type="dxa"/>
            <w:tcBorders>
              <w:top w:val="nil"/>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ind w:left="792"/>
            </w:pPr>
          </w:p>
        </w:tc>
        <w:tc>
          <w:tcPr>
            <w:tcW w:w="1138" w:type="dxa"/>
            <w:tcBorders>
              <w:top w:val="nil"/>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ind w:left="389"/>
            </w:pPr>
          </w:p>
        </w:tc>
      </w:tr>
    </w:tbl>
    <w:p w:rsidR="0068052B" w:rsidRDefault="0068052B">
      <w:pPr>
        <w:shd w:val="clear" w:color="auto" w:fill="FFFFFF"/>
        <w:spacing w:before="269" w:line="274" w:lineRule="exact"/>
        <w:ind w:left="110" w:firstLine="720"/>
        <w:jc w:val="both"/>
      </w:pPr>
      <w:r>
        <w:rPr>
          <w:sz w:val="24"/>
          <w:szCs w:val="24"/>
        </w:rPr>
        <w:t>Существенным фактором, обусловливающим недостатки в развитии физической культуры и спорта, является отсутствие личных мотиваций, заинтересованности и потребности в физкультурных занятиях у значительной части населения. Следует разработать программу для занятий физической культурой и спортом, учитывающие особенности социально-демографических групп населения и характер труда, а также вести подготовку специалистов по этой программе.</w:t>
      </w:r>
    </w:p>
    <w:p w:rsidR="0068052B" w:rsidRDefault="0068052B">
      <w:pPr>
        <w:shd w:val="clear" w:color="auto" w:fill="FFFFFF"/>
        <w:spacing w:line="274" w:lineRule="exact"/>
        <w:ind w:left="110" w:right="5" w:firstLine="720"/>
        <w:jc w:val="both"/>
      </w:pPr>
      <w:r>
        <w:rPr>
          <w:sz w:val="24"/>
          <w:szCs w:val="24"/>
        </w:rPr>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 укрепление обороноспособности и др.</w:t>
      </w:r>
    </w:p>
    <w:p w:rsidR="0068052B" w:rsidRDefault="0068052B">
      <w:pPr>
        <w:shd w:val="clear" w:color="auto" w:fill="FFFFFF"/>
        <w:spacing w:line="274" w:lineRule="exact"/>
        <w:ind w:left="110" w:right="5" w:firstLine="720"/>
        <w:jc w:val="both"/>
      </w:pPr>
      <w:r>
        <w:rPr>
          <w:sz w:val="24"/>
          <w:szCs w:val="24"/>
        </w:rPr>
        <w:t>К сожалению, качество физического воспитания во многих школах не соответствует современным требованиям и интересам детей. Необходима ускоренная модернизация физического воспитания и развития детско-юношеского спорта.</w:t>
      </w:r>
    </w:p>
    <w:p w:rsidR="0068052B" w:rsidRDefault="0068052B">
      <w:pPr>
        <w:shd w:val="clear" w:color="auto" w:fill="FFFFFF"/>
        <w:spacing w:line="274" w:lineRule="exact"/>
        <w:ind w:left="110" w:right="5" w:firstLine="720"/>
        <w:jc w:val="both"/>
      </w:pPr>
      <w:r>
        <w:rPr>
          <w:sz w:val="24"/>
          <w:szCs w:val="24"/>
        </w:rPr>
        <w:t>Следует развивать деятельность спортивных клубов образовательных учреждений, что даст возможность внедрить принципиально новый и более эффективный механизм проведения различных спортивных и оздоровительных мероприятий.</w:t>
      </w:r>
    </w:p>
    <w:p w:rsidR="0068052B" w:rsidRDefault="0068052B">
      <w:pPr>
        <w:shd w:val="clear" w:color="auto" w:fill="FFFFFF"/>
        <w:spacing w:line="274" w:lineRule="exact"/>
        <w:ind w:left="110" w:firstLine="720"/>
        <w:jc w:val="both"/>
        <w:sectPr w:rsidR="0068052B">
          <w:pgSz w:w="11909" w:h="16834"/>
          <w:pgMar w:top="1080" w:right="850" w:bottom="360" w:left="1330" w:header="720" w:footer="720" w:gutter="0"/>
          <w:cols w:space="60"/>
          <w:noEndnote/>
        </w:sectPr>
      </w:pPr>
      <w:r>
        <w:rPr>
          <w:sz w:val="24"/>
          <w:szCs w:val="24"/>
        </w:rPr>
        <w:t>В оценке деятельности общеобразовательных школ, связанной с образованием и воспитанием учащихся, важное значение имеет уровень здоровья и физической подготовленности, а также вовлеченности школьников в спортивную деятельность. В системе образования должно осуществляться непрерывное физическое воспитание и спортивное совершенствование на протяжении всего периода обучения подрастающего поколения</w:t>
      </w:r>
    </w:p>
    <w:p w:rsidR="0068052B" w:rsidRPr="008420C8" w:rsidRDefault="0068052B">
      <w:pPr>
        <w:shd w:val="clear" w:color="auto" w:fill="FFFFFF"/>
        <w:spacing w:line="274" w:lineRule="exact"/>
        <w:ind w:firstLine="720"/>
        <w:jc w:val="both"/>
        <w:rPr>
          <w:sz w:val="24"/>
          <w:szCs w:val="24"/>
        </w:rPr>
      </w:pPr>
      <w:r>
        <w:rPr>
          <w:sz w:val="24"/>
          <w:szCs w:val="24"/>
        </w:rPr>
        <w:lastRenderedPageBreak/>
        <w:t>На сегодняшний день роль спортивных сооружений заключается в подготовке спортивного резерва в сборные команды Канашского района и Чувашской Республики, укреплении и обеспечении социального статуса учащихся спортивных школ, их способности быть конкурентными и активными при самоопределении в будущей взрослой жизни. Именно эта позиция конкретизирует и обеспечивает актуальность задач современного детско-юношеского спорта.</w:t>
      </w:r>
    </w:p>
    <w:p w:rsidR="0068052B" w:rsidRPr="001D027F" w:rsidRDefault="0068052B" w:rsidP="001D027F">
      <w:pPr>
        <w:pBdr>
          <w:bottom w:val="single" w:sz="4" w:space="31" w:color="FFFFFF"/>
        </w:pBdr>
        <w:ind w:firstLine="720"/>
        <w:jc w:val="both"/>
        <w:rPr>
          <w:sz w:val="24"/>
          <w:szCs w:val="24"/>
        </w:rPr>
      </w:pPr>
      <w:r w:rsidRPr="00A60986">
        <w:rPr>
          <w:sz w:val="24"/>
          <w:szCs w:val="24"/>
        </w:rPr>
        <w:t>В</w:t>
      </w:r>
      <w:r>
        <w:rPr>
          <w:sz w:val="24"/>
          <w:szCs w:val="24"/>
        </w:rPr>
        <w:t xml:space="preserve"> Канашском</w:t>
      </w:r>
      <w:r w:rsidRPr="00A60986">
        <w:rPr>
          <w:sz w:val="24"/>
          <w:szCs w:val="24"/>
        </w:rPr>
        <w:t xml:space="preserve"> районе работают три  детско - юношеские спортивные школы:  филиал БОУ Чувашии ДОД «Специализированная детско-юношеская спортивная школа олимпийского резерва № 8 по спортивной ходьбе»  в д. Новые Шальтямы,</w:t>
      </w:r>
      <w:r>
        <w:rPr>
          <w:sz w:val="24"/>
          <w:szCs w:val="24"/>
        </w:rPr>
        <w:t xml:space="preserve"> МБОУ ДОД «ДЮСШ</w:t>
      </w:r>
      <w:r w:rsidRPr="00A60986">
        <w:rPr>
          <w:sz w:val="24"/>
          <w:szCs w:val="24"/>
        </w:rPr>
        <w:t xml:space="preserve"> им. Г. Н. Смирнова</w:t>
      </w:r>
      <w:r>
        <w:rPr>
          <w:sz w:val="24"/>
          <w:szCs w:val="24"/>
        </w:rPr>
        <w:t>» Канашского района Чувашской Республики и АОУ ДОД ДЮСШ «Импульс»</w:t>
      </w:r>
      <w:r w:rsidRPr="00A60986">
        <w:rPr>
          <w:sz w:val="24"/>
          <w:szCs w:val="24"/>
        </w:rPr>
        <w:t>.  В них 1081 учащихся школ</w:t>
      </w:r>
      <w:r>
        <w:rPr>
          <w:sz w:val="24"/>
          <w:szCs w:val="24"/>
        </w:rPr>
        <w:t xml:space="preserve"> Канашского</w:t>
      </w:r>
      <w:r w:rsidRPr="00A60986">
        <w:rPr>
          <w:sz w:val="24"/>
          <w:szCs w:val="24"/>
        </w:rPr>
        <w:t xml:space="preserve"> района занимаются  вольной борьбой, боксом, плаванием, фитнес</w:t>
      </w:r>
      <w:r>
        <w:rPr>
          <w:sz w:val="24"/>
          <w:szCs w:val="24"/>
        </w:rPr>
        <w:t xml:space="preserve"> </w:t>
      </w:r>
      <w:r w:rsidRPr="00A60986">
        <w:rPr>
          <w:sz w:val="24"/>
          <w:szCs w:val="24"/>
        </w:rPr>
        <w:t>-</w:t>
      </w:r>
      <w:r>
        <w:rPr>
          <w:sz w:val="24"/>
          <w:szCs w:val="24"/>
        </w:rPr>
        <w:t xml:space="preserve"> а</w:t>
      </w:r>
      <w:r w:rsidRPr="00A60986">
        <w:rPr>
          <w:sz w:val="24"/>
          <w:szCs w:val="24"/>
        </w:rPr>
        <w:t>эробикой, гиревым спортом, легкой атлетикой, лыжными гонками, хоккею с шайбой, полиатлоном, футболом, волейболом и баскетболом, что составляет 31% от общего количества учащиеся школ</w:t>
      </w:r>
      <w:r>
        <w:rPr>
          <w:sz w:val="24"/>
          <w:szCs w:val="24"/>
        </w:rPr>
        <w:t xml:space="preserve"> Канашского</w:t>
      </w:r>
      <w:r w:rsidRPr="00A60986">
        <w:rPr>
          <w:sz w:val="24"/>
          <w:szCs w:val="24"/>
        </w:rPr>
        <w:t xml:space="preserve"> района. </w:t>
      </w:r>
      <w:r w:rsidRPr="00A60986">
        <w:rPr>
          <w:rFonts w:ascii="Arial" w:hAnsi="Arial" w:cs="Arial"/>
          <w:sz w:val="24"/>
          <w:szCs w:val="24"/>
        </w:rPr>
        <w:t xml:space="preserve"> </w:t>
      </w:r>
      <w:r>
        <w:rPr>
          <w:sz w:val="24"/>
          <w:szCs w:val="24"/>
        </w:rPr>
        <w:t>Ежегодно отделом</w:t>
      </w:r>
      <w:r w:rsidRPr="001D027F">
        <w:rPr>
          <w:sz w:val="24"/>
          <w:szCs w:val="24"/>
        </w:rPr>
        <w:t xml:space="preserve"> социального развития</w:t>
      </w:r>
      <w:r>
        <w:rPr>
          <w:sz w:val="24"/>
          <w:szCs w:val="24"/>
        </w:rPr>
        <w:t xml:space="preserve"> администрации Канашского района</w:t>
      </w:r>
      <w:r w:rsidRPr="001D027F">
        <w:rPr>
          <w:sz w:val="24"/>
          <w:szCs w:val="24"/>
        </w:rPr>
        <w:t xml:space="preserve"> разрабатывается календарный план </w:t>
      </w:r>
      <w:r>
        <w:rPr>
          <w:sz w:val="24"/>
          <w:szCs w:val="24"/>
        </w:rPr>
        <w:t xml:space="preserve">спортивно-массовых </w:t>
      </w:r>
      <w:r w:rsidRPr="001D027F">
        <w:rPr>
          <w:sz w:val="24"/>
          <w:szCs w:val="24"/>
        </w:rPr>
        <w:t>мероприятий по привлечению к массовым занятиям физической культурой и спортом молодежи, в том числе находящихся в социально-опасном положении и из неблагополучных семей.</w:t>
      </w:r>
      <w:r w:rsidRPr="001D027F">
        <w:rPr>
          <w:bCs/>
          <w:sz w:val="24"/>
          <w:szCs w:val="24"/>
        </w:rPr>
        <w:t xml:space="preserve"> </w:t>
      </w:r>
      <w:r w:rsidRPr="001D027F">
        <w:rPr>
          <w:sz w:val="24"/>
          <w:szCs w:val="24"/>
        </w:rPr>
        <w:t>Из 50 подростков, состоящих</w:t>
      </w:r>
      <w:r>
        <w:rPr>
          <w:sz w:val="24"/>
          <w:szCs w:val="24"/>
        </w:rPr>
        <w:t xml:space="preserve"> на профилактическом учете в комиссии по делам несовершеннолетних</w:t>
      </w:r>
      <w:r w:rsidRPr="001D027F">
        <w:rPr>
          <w:sz w:val="24"/>
          <w:szCs w:val="24"/>
        </w:rPr>
        <w:t xml:space="preserve"> и защите их прав</w:t>
      </w:r>
      <w:r>
        <w:rPr>
          <w:sz w:val="24"/>
          <w:szCs w:val="24"/>
        </w:rPr>
        <w:t xml:space="preserve">, </w:t>
      </w:r>
      <w:r w:rsidRPr="001D027F">
        <w:rPr>
          <w:sz w:val="24"/>
          <w:szCs w:val="24"/>
        </w:rPr>
        <w:t xml:space="preserve"> при администрации Канашского района 22 подростка при</w:t>
      </w:r>
      <w:r>
        <w:rPr>
          <w:sz w:val="24"/>
          <w:szCs w:val="24"/>
        </w:rPr>
        <w:t>влечены в спортивные секции районной спортивной школы</w:t>
      </w:r>
      <w:r w:rsidRPr="001D027F">
        <w:rPr>
          <w:sz w:val="24"/>
          <w:szCs w:val="24"/>
        </w:rPr>
        <w:t xml:space="preserve"> и общеобразовательных  учреждений</w:t>
      </w:r>
      <w:r>
        <w:rPr>
          <w:sz w:val="24"/>
          <w:szCs w:val="24"/>
        </w:rPr>
        <w:t xml:space="preserve"> Канашского района</w:t>
      </w:r>
      <w:r w:rsidRPr="001D027F">
        <w:rPr>
          <w:sz w:val="24"/>
          <w:szCs w:val="24"/>
        </w:rPr>
        <w:t>,  что составляет 44% от общего числа подростков, состоящих на учете. При подведении итогов смотра-конкурса среди тренеров-преподавателей МБОУ ДОД «</w:t>
      </w:r>
      <w:r>
        <w:rPr>
          <w:sz w:val="24"/>
          <w:szCs w:val="24"/>
        </w:rPr>
        <w:t>ДЮСШ</w:t>
      </w:r>
      <w:r w:rsidRPr="001D027F">
        <w:rPr>
          <w:sz w:val="24"/>
          <w:szCs w:val="24"/>
        </w:rPr>
        <w:t xml:space="preserve"> им. Г. Н. Смирнова» </w:t>
      </w:r>
      <w:r>
        <w:rPr>
          <w:sz w:val="24"/>
          <w:szCs w:val="24"/>
        </w:rPr>
        <w:t xml:space="preserve"> Канашского района Чувашской Республики </w:t>
      </w:r>
      <w:r w:rsidRPr="001D027F">
        <w:rPr>
          <w:sz w:val="24"/>
          <w:szCs w:val="24"/>
        </w:rPr>
        <w:t>предусмотрены стимулирующие баллы за привлечения в спортивные секции п</w:t>
      </w:r>
      <w:r>
        <w:rPr>
          <w:sz w:val="24"/>
          <w:szCs w:val="24"/>
        </w:rPr>
        <w:t>одростков, состоящих на учете ко</w:t>
      </w:r>
      <w:r w:rsidRPr="001D027F">
        <w:rPr>
          <w:sz w:val="24"/>
          <w:szCs w:val="24"/>
        </w:rPr>
        <w:t>миссии по делам несовершеннолетних.</w:t>
      </w:r>
    </w:p>
    <w:p w:rsidR="0068052B" w:rsidRDefault="0068052B" w:rsidP="001D027F">
      <w:pPr>
        <w:pBdr>
          <w:bottom w:val="single" w:sz="4" w:space="31" w:color="FFFFFF"/>
        </w:pBdr>
        <w:ind w:firstLine="720"/>
        <w:jc w:val="both"/>
        <w:rPr>
          <w:sz w:val="24"/>
          <w:szCs w:val="24"/>
        </w:rPr>
      </w:pPr>
      <w:r w:rsidRPr="00235961">
        <w:rPr>
          <w:sz w:val="24"/>
          <w:szCs w:val="24"/>
        </w:rPr>
        <w:t>В</w:t>
      </w:r>
      <w:r>
        <w:rPr>
          <w:sz w:val="24"/>
          <w:szCs w:val="24"/>
        </w:rPr>
        <w:t xml:space="preserve"> 2013 года в Канашском районе проведено </w:t>
      </w:r>
      <w:r w:rsidRPr="00235961">
        <w:rPr>
          <w:sz w:val="24"/>
          <w:szCs w:val="24"/>
        </w:rPr>
        <w:t>62 спортивно -массовых и оздоровительных мероприятий.</w:t>
      </w:r>
      <w:r>
        <w:t xml:space="preserve"> </w:t>
      </w:r>
      <w:r w:rsidRPr="00235961">
        <w:rPr>
          <w:sz w:val="24"/>
          <w:szCs w:val="24"/>
        </w:rPr>
        <w:t xml:space="preserve">Вошло в традицию проведения в районе в рамках Всероссийских массовых соревнований </w:t>
      </w:r>
      <w:r>
        <w:rPr>
          <w:sz w:val="24"/>
          <w:szCs w:val="24"/>
        </w:rPr>
        <w:t>2 февраля с.г. в АОУ ДОД ДОЛ «Космонавт</w:t>
      </w:r>
      <w:r w:rsidRPr="00235961">
        <w:rPr>
          <w:sz w:val="24"/>
          <w:szCs w:val="24"/>
        </w:rPr>
        <w:t xml:space="preserve"> им. А</w:t>
      </w:r>
      <w:r>
        <w:rPr>
          <w:sz w:val="24"/>
          <w:szCs w:val="24"/>
        </w:rPr>
        <w:t>.Г.Николаева» «Лыжня России-201</w:t>
      </w:r>
      <w:r w:rsidRPr="00572616">
        <w:rPr>
          <w:sz w:val="24"/>
          <w:szCs w:val="24"/>
        </w:rPr>
        <w:t>4</w:t>
      </w:r>
      <w:r w:rsidRPr="00235961">
        <w:rPr>
          <w:sz w:val="24"/>
          <w:szCs w:val="24"/>
        </w:rPr>
        <w:t xml:space="preserve">» и «Кросс нации-2013» на стадионе «Урожай» в д. Асхва 22 сентября с.г., где принимают участие более 1000 участников  всех средних и основных общеобразовательных школ </w:t>
      </w:r>
      <w:r>
        <w:rPr>
          <w:sz w:val="24"/>
          <w:szCs w:val="24"/>
        </w:rPr>
        <w:t xml:space="preserve">Канашского </w:t>
      </w:r>
      <w:r w:rsidRPr="00235961">
        <w:rPr>
          <w:sz w:val="24"/>
          <w:szCs w:val="24"/>
        </w:rPr>
        <w:t>района, команды сельских поселений, предприятий и организаций</w:t>
      </w:r>
      <w:r>
        <w:rPr>
          <w:sz w:val="24"/>
          <w:szCs w:val="24"/>
        </w:rPr>
        <w:t xml:space="preserve"> Канашского</w:t>
      </w:r>
      <w:r w:rsidRPr="00235961">
        <w:rPr>
          <w:sz w:val="24"/>
          <w:szCs w:val="24"/>
        </w:rPr>
        <w:t xml:space="preserve"> района.  Массово проводятся в районе легкоатлетический пробег «Ямашево-Шихазаны» протяженностью 12км,</w:t>
      </w:r>
      <w:r>
        <w:rPr>
          <w:sz w:val="24"/>
          <w:szCs w:val="24"/>
        </w:rPr>
        <w:t xml:space="preserve"> посвященный ко Дню Победы в ВОВ</w:t>
      </w:r>
      <w:r w:rsidRPr="00235961">
        <w:rPr>
          <w:sz w:val="24"/>
          <w:szCs w:val="24"/>
        </w:rPr>
        <w:t xml:space="preserve"> 1941-45г.г. 9 мая </w:t>
      </w:r>
      <w:smartTag w:uri="urn:schemas-microsoft-com:office:smarttags" w:element="metricconverter">
        <w:smartTagPr>
          <w:attr w:name="ProductID" w:val="2013 г"/>
        </w:smartTagPr>
        <w:r w:rsidRPr="00235961">
          <w:rPr>
            <w:sz w:val="24"/>
            <w:szCs w:val="24"/>
          </w:rPr>
          <w:t>2013</w:t>
        </w:r>
        <w:r>
          <w:rPr>
            <w:sz w:val="24"/>
            <w:szCs w:val="24"/>
          </w:rPr>
          <w:t xml:space="preserve"> </w:t>
        </w:r>
        <w:r w:rsidRPr="00235961">
          <w:rPr>
            <w:sz w:val="24"/>
            <w:szCs w:val="24"/>
          </w:rPr>
          <w:t>г</w:t>
        </w:r>
      </w:smartTag>
      <w:r w:rsidRPr="00235961">
        <w:rPr>
          <w:sz w:val="24"/>
          <w:szCs w:val="24"/>
        </w:rPr>
        <w:t>. в с. Шихазаны. Всего 15 спортивно-массовых и оздоровительных мероприятий проведено  8 июня 2013 года на стадионе «Урожай» в д.Асхва на районном празднике «Песни</w:t>
      </w:r>
      <w:r>
        <w:rPr>
          <w:sz w:val="24"/>
          <w:szCs w:val="24"/>
        </w:rPr>
        <w:t>, Труда и Спорта» «Акатуй-2013»</w:t>
      </w:r>
      <w:r w:rsidRPr="00235961">
        <w:rPr>
          <w:sz w:val="24"/>
          <w:szCs w:val="24"/>
        </w:rPr>
        <w:t>, где приняли участие более 700 человек.</w:t>
      </w:r>
    </w:p>
    <w:p w:rsidR="0068052B" w:rsidRDefault="0068052B" w:rsidP="008420C8">
      <w:pPr>
        <w:pBdr>
          <w:bottom w:val="single" w:sz="4" w:space="31" w:color="FFFFFF"/>
        </w:pBdr>
        <w:ind w:firstLine="720"/>
        <w:jc w:val="both"/>
        <w:rPr>
          <w:rFonts w:ascii="Arial" w:hAnsi="Arial" w:cs="Arial"/>
          <w:sz w:val="24"/>
          <w:szCs w:val="24"/>
        </w:rPr>
      </w:pPr>
      <w:r w:rsidRPr="00235961">
        <w:rPr>
          <w:sz w:val="24"/>
          <w:szCs w:val="24"/>
        </w:rPr>
        <w:t xml:space="preserve"> </w:t>
      </w:r>
      <w:r>
        <w:rPr>
          <w:sz w:val="24"/>
          <w:szCs w:val="24"/>
        </w:rPr>
        <w:t xml:space="preserve">На сегодняшний день имеются все возможности для существенного повышения уровня развития физической культуры и спорта  Канашского района  и использования их потенциала в </w:t>
      </w:r>
      <w:r>
        <w:rPr>
          <w:spacing w:val="-1"/>
          <w:sz w:val="24"/>
          <w:szCs w:val="24"/>
        </w:rPr>
        <w:t xml:space="preserve">интересах общества при условии, что эти вопросы станут приоритетными при решении    задач </w:t>
      </w:r>
      <w:r>
        <w:rPr>
          <w:spacing w:val="-6"/>
          <w:sz w:val="24"/>
          <w:szCs w:val="24"/>
        </w:rPr>
        <w:t xml:space="preserve">по    социально-экономическому    развитию    Канашского    района </w:t>
      </w:r>
      <w:r>
        <w:rPr>
          <w:rFonts w:ascii="Arial" w:hAnsi="Arial" w:cs="Arial"/>
          <w:sz w:val="24"/>
          <w:szCs w:val="24"/>
        </w:rPr>
        <w:tab/>
      </w:r>
      <w:r>
        <w:rPr>
          <w:spacing w:val="-9"/>
          <w:sz w:val="24"/>
          <w:szCs w:val="24"/>
        </w:rPr>
        <w:t>не  только для  органов  местного  самоуправления  Канашского  района  Чувашской  Республики</w:t>
      </w:r>
      <w:r>
        <w:rPr>
          <w:spacing w:val="-1"/>
          <w:sz w:val="24"/>
          <w:szCs w:val="24"/>
        </w:rPr>
        <w:t>,   но и для каждого жителя.</w:t>
      </w:r>
    </w:p>
    <w:p w:rsidR="0068052B" w:rsidRDefault="0068052B" w:rsidP="008420C8">
      <w:pPr>
        <w:pBdr>
          <w:bottom w:val="single" w:sz="4" w:space="31" w:color="FFFFFF"/>
        </w:pBdr>
        <w:ind w:firstLine="720"/>
        <w:jc w:val="both"/>
        <w:rPr>
          <w:rFonts w:ascii="Arial" w:hAnsi="Arial" w:cs="Arial"/>
          <w:sz w:val="24"/>
          <w:szCs w:val="24"/>
        </w:rPr>
      </w:pPr>
      <w:r>
        <w:rPr>
          <w:sz w:val="24"/>
          <w:szCs w:val="24"/>
        </w:rPr>
        <w:t>Необходимо принимать более масштабные, адекватные решаемым проблемам меры, которые позволят к 2021 году обеспечить</w:t>
      </w:r>
      <w:r>
        <w:rPr>
          <w:i/>
          <w:iCs/>
          <w:sz w:val="24"/>
          <w:szCs w:val="24"/>
        </w:rPr>
        <w:t xml:space="preserve">, </w:t>
      </w:r>
      <w:r>
        <w:rPr>
          <w:sz w:val="24"/>
          <w:szCs w:val="24"/>
        </w:rPr>
        <w:t xml:space="preserve">значительное улучшение здоровья граждан, уменьшить количество ассоциальных проявлений, прежде всего среди подростков и молодежи, а для этого следует разработать и реализовать системные меры по более </w:t>
      </w:r>
      <w:r>
        <w:rPr>
          <w:spacing w:val="-1"/>
          <w:sz w:val="24"/>
          <w:szCs w:val="24"/>
        </w:rPr>
        <w:t>эффективному использованию потенциальных возможностей физической культуры и спорта.</w:t>
      </w:r>
    </w:p>
    <w:p w:rsidR="0068052B" w:rsidRPr="008420C8" w:rsidRDefault="0068052B" w:rsidP="008420C8">
      <w:pPr>
        <w:pBdr>
          <w:bottom w:val="single" w:sz="4" w:space="31" w:color="FFFFFF"/>
        </w:pBdr>
        <w:ind w:firstLine="720"/>
        <w:jc w:val="both"/>
        <w:rPr>
          <w:rFonts w:ascii="Arial" w:hAnsi="Arial" w:cs="Arial"/>
          <w:sz w:val="24"/>
          <w:szCs w:val="24"/>
        </w:rPr>
      </w:pPr>
      <w:r>
        <w:rPr>
          <w:sz w:val="24"/>
          <w:szCs w:val="24"/>
        </w:rPr>
        <w:t>Новые задачи по качественному изменению жизни населения, качественному изменению облика  Канашского района, его экономики и социальной сферы требуют более активных, целенаправленных и эффективных действий по развитию физической культуры и спорта.</w:t>
      </w:r>
    </w:p>
    <w:p w:rsidR="0068052B" w:rsidRDefault="0068052B">
      <w:pPr>
        <w:shd w:val="clear" w:color="auto" w:fill="FFFFFF"/>
        <w:spacing w:line="274" w:lineRule="exact"/>
        <w:ind w:firstLine="720"/>
        <w:jc w:val="both"/>
        <w:sectPr w:rsidR="0068052B">
          <w:pgSz w:w="11909" w:h="16834"/>
          <w:pgMar w:top="654" w:right="850" w:bottom="360" w:left="1440" w:header="720" w:footer="720" w:gutter="0"/>
          <w:cols w:space="60"/>
          <w:noEndnote/>
        </w:sectPr>
      </w:pPr>
    </w:p>
    <w:p w:rsidR="0068052B" w:rsidRDefault="0068052B" w:rsidP="00E1525F">
      <w:pPr>
        <w:shd w:val="clear" w:color="auto" w:fill="FFFFFF"/>
        <w:spacing w:line="274" w:lineRule="exact"/>
        <w:ind w:right="499"/>
        <w:jc w:val="center"/>
        <w:rPr>
          <w:b/>
          <w:bCs/>
          <w:sz w:val="24"/>
          <w:szCs w:val="24"/>
        </w:rPr>
      </w:pPr>
      <w:r>
        <w:rPr>
          <w:b/>
          <w:bCs/>
          <w:spacing w:val="-1"/>
          <w:sz w:val="24"/>
          <w:szCs w:val="24"/>
        </w:rPr>
        <w:lastRenderedPageBreak/>
        <w:t xml:space="preserve">II. Приоритеты реализуемой на территории Канашского района политики в сфере развития физической культуры и спорта, цели, задачи и показатели (индикаторы) </w:t>
      </w:r>
      <w:r>
        <w:rPr>
          <w:b/>
          <w:bCs/>
          <w:sz w:val="24"/>
          <w:szCs w:val="24"/>
        </w:rPr>
        <w:t>достижение целей и решения задач, описание основных ожидаемых конечных результатов, сроки и этапы реализации Программы</w:t>
      </w:r>
    </w:p>
    <w:p w:rsidR="0068052B" w:rsidRDefault="0068052B" w:rsidP="00E1525F">
      <w:pPr>
        <w:shd w:val="clear" w:color="auto" w:fill="FFFFFF"/>
        <w:spacing w:line="274" w:lineRule="exact"/>
        <w:ind w:right="499"/>
        <w:jc w:val="center"/>
      </w:pPr>
    </w:p>
    <w:p w:rsidR="0068052B" w:rsidRDefault="0068052B">
      <w:pPr>
        <w:shd w:val="clear" w:color="auto" w:fill="FFFFFF"/>
        <w:spacing w:before="101" w:line="274" w:lineRule="exact"/>
        <w:ind w:right="5" w:firstLine="720"/>
        <w:jc w:val="both"/>
      </w:pPr>
      <w:r>
        <w:rPr>
          <w:sz w:val="24"/>
          <w:szCs w:val="24"/>
        </w:rPr>
        <w:t>Муниципальная программа Канашского района Чувашской Республики «Развитие физической культуры и спорта  на 2014-2020 годы» (далее - Программа) разработана в соответствии с постановлением Кабинета Министров Чувашской Республики от 2</w:t>
      </w:r>
      <w:r w:rsidRPr="00012362">
        <w:rPr>
          <w:sz w:val="24"/>
          <w:szCs w:val="24"/>
        </w:rPr>
        <w:t xml:space="preserve">2 </w:t>
      </w:r>
      <w:r>
        <w:rPr>
          <w:sz w:val="24"/>
          <w:szCs w:val="24"/>
        </w:rPr>
        <w:t>января 20</w:t>
      </w:r>
      <w:r w:rsidRPr="00012362">
        <w:rPr>
          <w:sz w:val="24"/>
          <w:szCs w:val="24"/>
        </w:rPr>
        <w:t>14</w:t>
      </w:r>
      <w:r>
        <w:rPr>
          <w:sz w:val="24"/>
          <w:szCs w:val="24"/>
        </w:rPr>
        <w:t>г. №</w:t>
      </w:r>
      <w:r w:rsidRPr="00012362">
        <w:rPr>
          <w:sz w:val="24"/>
          <w:szCs w:val="24"/>
        </w:rPr>
        <w:t xml:space="preserve"> 15</w:t>
      </w:r>
      <w:r>
        <w:rPr>
          <w:sz w:val="24"/>
          <w:szCs w:val="24"/>
        </w:rPr>
        <w:t xml:space="preserve"> «О государственной программе Чувашской Республики «Развитие физической культуры и спорта» на 2010-2020 годы  и постановлением администрации Канашского района  от 12 ноября 2013 года</w:t>
      </w:r>
      <w:r w:rsidRPr="00E1525F">
        <w:rPr>
          <w:sz w:val="24"/>
          <w:szCs w:val="24"/>
        </w:rPr>
        <w:t xml:space="preserve"> </w:t>
      </w:r>
      <w:r>
        <w:rPr>
          <w:sz w:val="24"/>
          <w:szCs w:val="24"/>
        </w:rPr>
        <w:t>№ 618 «Об утверждении Порядка разработки, реализации и оценки эффективности муниципальных программ Канашского района Чувашской Республики».</w:t>
      </w:r>
    </w:p>
    <w:p w:rsidR="0068052B" w:rsidRDefault="0068052B">
      <w:pPr>
        <w:shd w:val="clear" w:color="auto" w:fill="FFFFFF"/>
        <w:spacing w:line="274" w:lineRule="exact"/>
        <w:ind w:right="10" w:firstLine="720"/>
        <w:jc w:val="both"/>
      </w:pPr>
      <w:r>
        <w:rPr>
          <w:sz w:val="24"/>
          <w:szCs w:val="24"/>
        </w:rPr>
        <w:t>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68052B" w:rsidRDefault="0068052B">
      <w:pPr>
        <w:shd w:val="clear" w:color="auto" w:fill="FFFFFF"/>
        <w:spacing w:line="274" w:lineRule="exact"/>
        <w:ind w:right="5" w:firstLine="720"/>
        <w:jc w:val="both"/>
      </w:pPr>
      <w:r>
        <w:rPr>
          <w:sz w:val="24"/>
          <w:szCs w:val="24"/>
        </w:rPr>
        <w:t>Благодаря совместным усилиям органов исполнительной власти Чувашской Республики, органа местного самоуправления Канашского района Чувашской Республики, общественных институтов за последние годы в системе развития физической культуры и спорта произошли положительные изменения, учреждения физической культуры и спорта преодолевают кризисные явления.</w:t>
      </w:r>
    </w:p>
    <w:p w:rsidR="0068052B" w:rsidRDefault="0068052B">
      <w:pPr>
        <w:shd w:val="clear" w:color="auto" w:fill="FFFFFF"/>
        <w:spacing w:line="274" w:lineRule="exact"/>
        <w:ind w:right="5" w:firstLine="720"/>
        <w:jc w:val="both"/>
      </w:pPr>
      <w:r>
        <w:rPr>
          <w:sz w:val="24"/>
          <w:szCs w:val="24"/>
        </w:rPr>
        <w:t>Основным показателем эффективности физкультурно-спортивной работы является охват населения систематическими занятиями физической культурой и спортом. Примером достаточно успешной работы в данном направлении являются данные, приведенные в диаграмме 1.</w:t>
      </w:r>
    </w:p>
    <w:p w:rsidR="0068052B" w:rsidRDefault="0068052B">
      <w:pPr>
        <w:shd w:val="clear" w:color="auto" w:fill="FFFFFF"/>
        <w:spacing w:before="557"/>
        <w:jc w:val="right"/>
      </w:pPr>
      <w:r>
        <w:rPr>
          <w:b/>
          <w:bCs/>
          <w:spacing w:val="-2"/>
          <w:sz w:val="24"/>
          <w:szCs w:val="24"/>
        </w:rPr>
        <w:t>Диаграмма 1</w:t>
      </w:r>
    </w:p>
    <w:p w:rsidR="0068052B" w:rsidRDefault="00F55191">
      <w:pPr>
        <w:shd w:val="clear" w:color="auto" w:fill="FFFFFF"/>
        <w:spacing w:before="374" w:after="576" w:line="278" w:lineRule="exact"/>
        <w:ind w:left="1915" w:hanging="1670"/>
        <w:sectPr w:rsidR="0068052B">
          <w:pgSz w:w="11909" w:h="16834"/>
          <w:pgMar w:top="1440" w:right="850" w:bottom="360" w:left="1440" w:header="720" w:footer="720" w:gutter="0"/>
          <w:cols w:space="60"/>
          <w:noEndnote/>
        </w:sectPr>
      </w:pPr>
      <w:r>
        <w:rPr>
          <w:noProof/>
        </w:rPr>
        <w:pict>
          <v:shape id="Диаграмма 4" o:spid="_x0000_s1027" type="#_x0000_t75" style="position:absolute;left:0;text-align:left;margin-left:44.05pt;margin-top:64.75pt;width:361.45pt;height:216.5pt;z-index:2;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">
            <v:imagedata r:id="rId7" o:title=""/>
            <o:lock v:ext="edit" aspectratio="f"/>
          </v:shape>
        </w:pict>
      </w:r>
      <w:r w:rsidR="0068052B">
        <w:rPr>
          <w:b/>
          <w:bCs/>
          <w:spacing w:val="-1"/>
          <w:sz w:val="24"/>
          <w:szCs w:val="24"/>
        </w:rPr>
        <w:t xml:space="preserve">Доля населения в Канашском районе, систематически занимающегося физической </w:t>
      </w:r>
      <w:r w:rsidR="0068052B">
        <w:rPr>
          <w:b/>
          <w:bCs/>
          <w:sz w:val="24"/>
          <w:szCs w:val="24"/>
        </w:rPr>
        <w:t>культурой и спортом, в 2014 - 2020 годах (процентов)</w:t>
      </w:r>
    </w:p>
    <w:p w:rsidR="0068052B" w:rsidRDefault="0068052B" w:rsidP="00E5580C">
      <w:pPr>
        <w:shd w:val="clear" w:color="auto" w:fill="FFFFFF"/>
        <w:spacing w:line="278" w:lineRule="exact"/>
        <w:ind w:left="110" w:firstLine="720"/>
        <w:rPr>
          <w:b/>
          <w:bCs/>
          <w:sz w:val="24"/>
          <w:szCs w:val="24"/>
        </w:rPr>
      </w:pPr>
    </w:p>
    <w:p w:rsidR="0068052B" w:rsidRPr="00F17A8F" w:rsidRDefault="0068052B" w:rsidP="00E5580C">
      <w:pPr>
        <w:shd w:val="clear" w:color="auto" w:fill="FFFFFF"/>
        <w:spacing w:line="278" w:lineRule="exact"/>
        <w:ind w:left="110" w:firstLine="720"/>
        <w:rPr>
          <w:b/>
          <w:bCs/>
          <w:sz w:val="24"/>
          <w:szCs w:val="24"/>
        </w:rPr>
      </w:pPr>
    </w:p>
    <w:p w:rsidR="0068052B" w:rsidRDefault="0068052B" w:rsidP="00E5580C">
      <w:pPr>
        <w:shd w:val="clear" w:color="auto" w:fill="FFFFFF"/>
        <w:spacing w:line="278" w:lineRule="exact"/>
        <w:ind w:left="110" w:firstLine="720"/>
        <w:jc w:val="center"/>
        <w:rPr>
          <w:b/>
          <w:bCs/>
          <w:sz w:val="24"/>
          <w:szCs w:val="24"/>
        </w:rPr>
      </w:pPr>
    </w:p>
    <w:p w:rsidR="0068052B" w:rsidRDefault="0068052B" w:rsidP="00E5580C">
      <w:pPr>
        <w:shd w:val="clear" w:color="auto" w:fill="FFFFFF"/>
        <w:spacing w:line="278" w:lineRule="exact"/>
        <w:ind w:left="110" w:firstLine="720"/>
      </w:pPr>
      <w:r>
        <w:rPr>
          <w:sz w:val="24"/>
          <w:szCs w:val="24"/>
        </w:rPr>
        <w:t>Следующим важнейшим показателем эффективности физкультурно-оздоровительной работы являются наличие и доступность спортивных сооружений (табл. 1).</w:t>
      </w:r>
    </w:p>
    <w:p w:rsidR="0068052B" w:rsidRDefault="0068052B">
      <w:pPr>
        <w:shd w:val="clear" w:color="auto" w:fill="FFFFFF"/>
        <w:spacing w:before="5" w:line="274" w:lineRule="exact"/>
        <w:ind w:right="5"/>
        <w:jc w:val="right"/>
      </w:pPr>
      <w:r>
        <w:rPr>
          <w:b/>
          <w:bCs/>
          <w:spacing w:val="-2"/>
          <w:sz w:val="24"/>
          <w:szCs w:val="24"/>
        </w:rPr>
        <w:t>Таблица 1</w:t>
      </w:r>
    </w:p>
    <w:p w:rsidR="0068052B" w:rsidRDefault="0068052B">
      <w:pPr>
        <w:shd w:val="clear" w:color="auto" w:fill="FFFFFF"/>
        <w:spacing w:line="274" w:lineRule="exact"/>
        <w:ind w:right="5"/>
        <w:jc w:val="right"/>
      </w:pPr>
      <w:r>
        <w:rPr>
          <w:spacing w:val="-2"/>
          <w:sz w:val="24"/>
          <w:szCs w:val="24"/>
        </w:rPr>
        <w:t>(единиц)</w:t>
      </w:r>
    </w:p>
    <w:p w:rsidR="0068052B" w:rsidRDefault="0068052B">
      <w:pPr>
        <w:spacing w:after="5"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350"/>
        <w:gridCol w:w="720"/>
        <w:gridCol w:w="720"/>
        <w:gridCol w:w="720"/>
        <w:gridCol w:w="720"/>
        <w:gridCol w:w="720"/>
        <w:gridCol w:w="720"/>
        <w:gridCol w:w="725"/>
      </w:tblGrid>
      <w:tr w:rsidR="0068052B" w:rsidRPr="00484260">
        <w:trPr>
          <w:trHeight w:hRule="exact" w:val="566"/>
        </w:trPr>
        <w:tc>
          <w:tcPr>
            <w:tcW w:w="335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ind w:left="115"/>
            </w:pPr>
            <w:r>
              <w:rPr>
                <w:spacing w:val="-2"/>
                <w:sz w:val="24"/>
                <w:szCs w:val="24"/>
              </w:rPr>
              <w:t>Спортивные сооружения</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pPr>
            <w:r w:rsidRPr="00484260">
              <w:rPr>
                <w:spacing w:val="-2"/>
                <w:sz w:val="24"/>
                <w:szCs w:val="24"/>
              </w:rPr>
              <w:t>2014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pPr>
            <w:r w:rsidRPr="00484260">
              <w:rPr>
                <w:spacing w:val="-2"/>
                <w:sz w:val="24"/>
                <w:szCs w:val="24"/>
              </w:rPr>
              <w:t>2015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pPr>
            <w:r w:rsidRPr="00484260">
              <w:rPr>
                <w:spacing w:val="-2"/>
                <w:sz w:val="24"/>
                <w:szCs w:val="24"/>
              </w:rPr>
              <w:t>2016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pPr>
            <w:r w:rsidRPr="00484260">
              <w:rPr>
                <w:spacing w:val="-2"/>
                <w:sz w:val="24"/>
                <w:szCs w:val="24"/>
              </w:rPr>
              <w:t>2017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pPr>
            <w:r w:rsidRPr="00484260">
              <w:rPr>
                <w:spacing w:val="-2"/>
                <w:sz w:val="24"/>
                <w:szCs w:val="24"/>
              </w:rPr>
              <w:t>2018</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pPr>
            <w:r w:rsidRPr="00484260">
              <w:rPr>
                <w:spacing w:val="-2"/>
                <w:sz w:val="24"/>
                <w:szCs w:val="24"/>
              </w:rPr>
              <w:t>2019</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pPr>
            <w:r w:rsidRPr="00484260">
              <w:rPr>
                <w:spacing w:val="-2"/>
                <w:sz w:val="24"/>
                <w:szCs w:val="24"/>
              </w:rPr>
              <w:t>2020</w:t>
            </w:r>
          </w:p>
        </w:tc>
      </w:tr>
      <w:tr w:rsidR="0068052B" w:rsidRPr="00484260">
        <w:trPr>
          <w:trHeight w:hRule="exact" w:val="562"/>
        </w:trPr>
        <w:tc>
          <w:tcPr>
            <w:tcW w:w="335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pPr>
            <w:r>
              <w:rPr>
                <w:sz w:val="24"/>
                <w:szCs w:val="24"/>
              </w:rPr>
              <w:t>Всего</w:t>
            </w:r>
          </w:p>
          <w:p w:rsidR="0068052B" w:rsidRPr="00484260" w:rsidRDefault="0068052B">
            <w:pPr>
              <w:shd w:val="clear" w:color="auto" w:fill="FFFFFF"/>
            </w:pPr>
            <w:r>
              <w:rPr>
                <w:sz w:val="24"/>
                <w:szCs w:val="24"/>
              </w:rPr>
              <w:t>В том числе: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F17A8F" w:rsidRDefault="0068052B">
            <w:pPr>
              <w:shd w:val="clear" w:color="auto" w:fill="FFFFFF"/>
              <w:rPr>
                <w:lang w:val="en-US"/>
              </w:rPr>
            </w:pPr>
            <w:r>
              <w:rPr>
                <w:sz w:val="24"/>
                <w:szCs w:val="24"/>
                <w:lang w:val="en-US"/>
              </w:rPr>
              <w:t>243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143C73" w:rsidRDefault="0068052B">
            <w:pPr>
              <w:shd w:val="clear" w:color="auto" w:fill="FFFFFF"/>
              <w:rPr>
                <w:lang w:val="en-US"/>
              </w:rPr>
            </w:pPr>
            <w:r>
              <w:rPr>
                <w:sz w:val="24"/>
                <w:szCs w:val="24"/>
                <w:lang w:val="en-US"/>
              </w:rPr>
              <w:t>244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143C73" w:rsidRDefault="0068052B">
            <w:pPr>
              <w:shd w:val="clear" w:color="auto" w:fill="FFFFFF"/>
              <w:rPr>
                <w:lang w:val="en-US"/>
              </w:rPr>
            </w:pPr>
            <w:r>
              <w:rPr>
                <w:sz w:val="24"/>
                <w:szCs w:val="24"/>
                <w:lang w:val="en-US"/>
              </w:rPr>
              <w:t>245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143C73" w:rsidRDefault="0068052B">
            <w:pPr>
              <w:shd w:val="clear" w:color="auto" w:fill="FFFFFF"/>
              <w:rPr>
                <w:lang w:val="en-US"/>
              </w:rPr>
            </w:pPr>
            <w:r>
              <w:rPr>
                <w:sz w:val="24"/>
                <w:szCs w:val="24"/>
                <w:lang w:val="en-US"/>
              </w:rPr>
              <w:t>245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143C73" w:rsidRDefault="0068052B">
            <w:pPr>
              <w:shd w:val="clear" w:color="auto" w:fill="FFFFFF"/>
              <w:rPr>
                <w:lang w:val="en-US"/>
              </w:rPr>
            </w:pPr>
            <w:r>
              <w:rPr>
                <w:sz w:val="24"/>
                <w:szCs w:val="24"/>
                <w:lang w:val="en-US"/>
              </w:rPr>
              <w:t>246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143C73" w:rsidRDefault="0068052B">
            <w:pPr>
              <w:shd w:val="clear" w:color="auto" w:fill="FFFFFF"/>
              <w:rPr>
                <w:lang w:val="en-US"/>
              </w:rPr>
            </w:pPr>
            <w:r>
              <w:rPr>
                <w:sz w:val="24"/>
                <w:szCs w:val="24"/>
                <w:lang w:val="en-US"/>
              </w:rPr>
              <w:t>247</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68052B" w:rsidRPr="00143C73" w:rsidRDefault="0068052B">
            <w:pPr>
              <w:shd w:val="clear" w:color="auto" w:fill="FFFFFF"/>
              <w:rPr>
                <w:lang w:val="en-US"/>
              </w:rPr>
            </w:pPr>
            <w:r>
              <w:rPr>
                <w:sz w:val="24"/>
                <w:szCs w:val="24"/>
                <w:lang w:val="en-US"/>
              </w:rPr>
              <w:t>248</w:t>
            </w:r>
          </w:p>
        </w:tc>
      </w:tr>
      <w:tr w:rsidR="0068052B" w:rsidRPr="00484260">
        <w:trPr>
          <w:trHeight w:hRule="exact" w:val="283"/>
        </w:trPr>
        <w:tc>
          <w:tcPr>
            <w:tcW w:w="335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pPr>
            <w:r>
              <w:rPr>
                <w:spacing w:val="-2"/>
                <w:sz w:val="24"/>
                <w:szCs w:val="24"/>
              </w:rPr>
              <w:t>Плоскостные площадки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F17A8F" w:rsidRDefault="0068052B">
            <w:pPr>
              <w:shd w:val="clear" w:color="auto" w:fill="FFFFFF"/>
              <w:rPr>
                <w:lang w:val="en-US"/>
              </w:rPr>
            </w:pPr>
            <w:r>
              <w:rPr>
                <w:sz w:val="24"/>
                <w:szCs w:val="24"/>
                <w:lang w:val="en-US"/>
              </w:rPr>
              <w:t>176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143C73" w:rsidRDefault="0068052B">
            <w:pPr>
              <w:shd w:val="clear" w:color="auto" w:fill="FFFFFF"/>
              <w:rPr>
                <w:lang w:val="en-US"/>
              </w:rPr>
            </w:pPr>
            <w:r>
              <w:rPr>
                <w:sz w:val="24"/>
                <w:szCs w:val="24"/>
                <w:lang w:val="en-US"/>
              </w:rPr>
              <w:t>177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143C73" w:rsidRDefault="0068052B">
            <w:pPr>
              <w:shd w:val="clear" w:color="auto" w:fill="FFFFFF"/>
              <w:rPr>
                <w:lang w:val="en-US"/>
              </w:rPr>
            </w:pPr>
            <w:r>
              <w:rPr>
                <w:sz w:val="24"/>
                <w:szCs w:val="24"/>
                <w:lang w:val="en-US"/>
              </w:rPr>
              <w:t>177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143C73" w:rsidRDefault="0068052B">
            <w:pPr>
              <w:shd w:val="clear" w:color="auto" w:fill="FFFFFF"/>
              <w:rPr>
                <w:lang w:val="en-US"/>
              </w:rPr>
            </w:pPr>
            <w:r>
              <w:rPr>
                <w:sz w:val="24"/>
                <w:szCs w:val="24"/>
                <w:lang w:val="en-US"/>
              </w:rPr>
              <w:t>177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143C73" w:rsidRDefault="0068052B">
            <w:pPr>
              <w:shd w:val="clear" w:color="auto" w:fill="FFFFFF"/>
              <w:rPr>
                <w:lang w:val="en-US"/>
              </w:rPr>
            </w:pPr>
            <w:r>
              <w:rPr>
                <w:sz w:val="24"/>
                <w:szCs w:val="24"/>
                <w:lang w:val="en-US"/>
              </w:rPr>
              <w:t>178</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143C73" w:rsidRDefault="0068052B">
            <w:pPr>
              <w:shd w:val="clear" w:color="auto" w:fill="FFFFFF"/>
              <w:rPr>
                <w:lang w:val="en-US"/>
              </w:rPr>
            </w:pPr>
            <w:r>
              <w:rPr>
                <w:sz w:val="24"/>
                <w:szCs w:val="24"/>
                <w:lang w:val="en-US"/>
              </w:rPr>
              <w:t>179</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68052B" w:rsidRPr="00143C73" w:rsidRDefault="0068052B">
            <w:pPr>
              <w:shd w:val="clear" w:color="auto" w:fill="FFFFFF"/>
              <w:rPr>
                <w:lang w:val="en-US"/>
              </w:rPr>
            </w:pPr>
            <w:r>
              <w:rPr>
                <w:sz w:val="24"/>
                <w:szCs w:val="24"/>
                <w:lang w:val="en-US"/>
              </w:rPr>
              <w:t>180</w:t>
            </w:r>
          </w:p>
        </w:tc>
      </w:tr>
      <w:tr w:rsidR="0068052B" w:rsidRPr="00484260">
        <w:trPr>
          <w:trHeight w:hRule="exact" w:val="283"/>
        </w:trPr>
        <w:tc>
          <w:tcPr>
            <w:tcW w:w="3350" w:type="dxa"/>
            <w:tcBorders>
              <w:top w:val="single" w:sz="6" w:space="0" w:color="auto"/>
              <w:left w:val="single" w:sz="6" w:space="0" w:color="auto"/>
              <w:bottom w:val="single" w:sz="6" w:space="0" w:color="auto"/>
              <w:right w:val="single" w:sz="6" w:space="0" w:color="auto"/>
            </w:tcBorders>
            <w:shd w:val="clear" w:color="auto" w:fill="FFFFFF"/>
          </w:tcPr>
          <w:p w:rsidR="0068052B" w:rsidRPr="00143C73" w:rsidRDefault="0068052B">
            <w:pPr>
              <w:shd w:val="clear" w:color="auto" w:fill="FFFFFF"/>
              <w:rPr>
                <w:spacing w:val="-2"/>
                <w:sz w:val="24"/>
                <w:szCs w:val="24"/>
              </w:rPr>
            </w:pPr>
            <w:r>
              <w:rPr>
                <w:spacing w:val="-2"/>
                <w:sz w:val="24"/>
                <w:szCs w:val="24"/>
              </w:rPr>
              <w:t>Спортивные залы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143C73" w:rsidRDefault="0068052B">
            <w:pPr>
              <w:shd w:val="clear" w:color="auto" w:fill="FFFFFF"/>
              <w:rPr>
                <w:sz w:val="24"/>
                <w:szCs w:val="24"/>
              </w:rPr>
            </w:pPr>
            <w:r>
              <w:rPr>
                <w:sz w:val="24"/>
                <w:szCs w:val="24"/>
              </w:rPr>
              <w:t>34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143C73" w:rsidRDefault="0068052B">
            <w:pPr>
              <w:shd w:val="clear" w:color="auto" w:fill="FFFFFF"/>
              <w:rPr>
                <w:sz w:val="24"/>
                <w:szCs w:val="24"/>
              </w:rPr>
            </w:pPr>
            <w:r>
              <w:rPr>
                <w:sz w:val="24"/>
                <w:szCs w:val="24"/>
              </w:rPr>
              <w:t>35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143C73" w:rsidRDefault="0068052B">
            <w:pPr>
              <w:shd w:val="clear" w:color="auto" w:fill="FFFFFF"/>
              <w:rPr>
                <w:sz w:val="24"/>
                <w:szCs w:val="24"/>
              </w:rPr>
            </w:pPr>
            <w:r>
              <w:rPr>
                <w:sz w:val="24"/>
                <w:szCs w:val="24"/>
              </w:rPr>
              <w:t>35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143C73" w:rsidRDefault="0068052B">
            <w:pPr>
              <w:shd w:val="clear" w:color="auto" w:fill="FFFFFF"/>
              <w:rPr>
                <w:sz w:val="24"/>
                <w:szCs w:val="24"/>
              </w:rPr>
            </w:pPr>
            <w:r>
              <w:rPr>
                <w:sz w:val="24"/>
                <w:szCs w:val="24"/>
              </w:rPr>
              <w:t>35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143C73" w:rsidRDefault="0068052B">
            <w:pPr>
              <w:shd w:val="clear" w:color="auto" w:fill="FFFFFF"/>
              <w:rPr>
                <w:sz w:val="24"/>
                <w:szCs w:val="24"/>
              </w:rPr>
            </w:pPr>
            <w:r>
              <w:rPr>
                <w:sz w:val="24"/>
                <w:szCs w:val="24"/>
              </w:rPr>
              <w:t>35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143C73" w:rsidRDefault="0068052B">
            <w:pPr>
              <w:shd w:val="clear" w:color="auto" w:fill="FFFFFF"/>
              <w:rPr>
                <w:sz w:val="24"/>
                <w:szCs w:val="24"/>
              </w:rPr>
            </w:pPr>
            <w:r>
              <w:rPr>
                <w:sz w:val="24"/>
                <w:szCs w:val="24"/>
              </w:rPr>
              <w:t>35</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68052B" w:rsidRPr="00143C73" w:rsidRDefault="0068052B">
            <w:pPr>
              <w:shd w:val="clear" w:color="auto" w:fill="FFFFFF"/>
              <w:rPr>
                <w:sz w:val="24"/>
                <w:szCs w:val="24"/>
              </w:rPr>
            </w:pPr>
            <w:r>
              <w:rPr>
                <w:sz w:val="24"/>
                <w:szCs w:val="24"/>
              </w:rPr>
              <w:t>36</w:t>
            </w:r>
          </w:p>
        </w:tc>
      </w:tr>
      <w:tr w:rsidR="0068052B" w:rsidRPr="00484260">
        <w:trPr>
          <w:trHeight w:hRule="exact" w:val="288"/>
        </w:trPr>
        <w:tc>
          <w:tcPr>
            <w:tcW w:w="335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pPr>
            <w:r>
              <w:rPr>
                <w:spacing w:val="-2"/>
                <w:sz w:val="24"/>
                <w:szCs w:val="24"/>
              </w:rPr>
              <w:t>Плавательные бассейны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pPr>
            <w:r>
              <w:rP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pPr>
            <w:r>
              <w:rP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pPr>
            <w:r w:rsidRPr="00484260">
              <w:rP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pPr>
            <w:r w:rsidRPr="00484260">
              <w:rP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pPr>
            <w:r w:rsidRPr="00484260">
              <w:rP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pPr>
            <w:r w:rsidRPr="00484260">
              <w:rPr>
                <w:sz w:val="24"/>
                <w:szCs w:val="24"/>
              </w:rPr>
              <w:t>1</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pPr>
            <w:r w:rsidRPr="00484260">
              <w:rPr>
                <w:sz w:val="24"/>
                <w:szCs w:val="24"/>
              </w:rPr>
              <w:t>1</w:t>
            </w:r>
          </w:p>
        </w:tc>
      </w:tr>
      <w:tr w:rsidR="0068052B" w:rsidRPr="00484260">
        <w:trPr>
          <w:trHeight w:hRule="exact" w:val="566"/>
        </w:trPr>
        <w:tc>
          <w:tcPr>
            <w:tcW w:w="335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pPr>
              <w:shd w:val="clear" w:color="auto" w:fill="FFFFFF"/>
              <w:spacing w:line="278" w:lineRule="exact"/>
            </w:pPr>
            <w:r>
              <w:rPr>
                <w:spacing w:val="-18"/>
                <w:sz w:val="24"/>
                <w:szCs w:val="24"/>
              </w:rPr>
              <w:t xml:space="preserve">Другие                                  спортивные </w:t>
            </w:r>
            <w:r>
              <w:rPr>
                <w:sz w:val="24"/>
                <w:szCs w:val="24"/>
              </w:rPr>
              <w:t>сооружения</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143C73" w:rsidRDefault="0068052B">
            <w:pPr>
              <w:shd w:val="clear" w:color="auto" w:fill="FFFFFF"/>
              <w:rPr>
                <w:lang w:val="en-US"/>
              </w:rPr>
            </w:pPr>
            <w:r w:rsidRPr="00484260">
              <w:rPr>
                <w:sz w:val="24"/>
                <w:szCs w:val="24"/>
              </w:rPr>
              <w:t>1</w:t>
            </w:r>
            <w:r>
              <w:rPr>
                <w:sz w:val="24"/>
                <w:szCs w:val="24"/>
                <w:lang w:val="en-US"/>
              </w:rP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143C73" w:rsidRDefault="0068052B">
            <w:pPr>
              <w:shd w:val="clear" w:color="auto" w:fill="FFFFFF"/>
              <w:rPr>
                <w:lang w:val="en-US"/>
              </w:rPr>
            </w:pPr>
            <w:r w:rsidRPr="00484260">
              <w:rPr>
                <w:sz w:val="24"/>
                <w:szCs w:val="24"/>
              </w:rPr>
              <w:t>1</w:t>
            </w:r>
            <w:r>
              <w:rPr>
                <w:sz w:val="24"/>
                <w:szCs w:val="24"/>
                <w:lang w:val="en-US"/>
              </w:rP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143C73" w:rsidRDefault="0068052B">
            <w:pPr>
              <w:shd w:val="clear" w:color="auto" w:fill="FFFFFF"/>
              <w:rPr>
                <w:lang w:val="en-US"/>
              </w:rPr>
            </w:pPr>
            <w:r w:rsidRPr="00484260">
              <w:rPr>
                <w:sz w:val="24"/>
                <w:szCs w:val="24"/>
              </w:rPr>
              <w:t>1</w:t>
            </w:r>
            <w:r>
              <w:rPr>
                <w:sz w:val="24"/>
                <w:szCs w:val="24"/>
                <w:lang w:val="en-US"/>
              </w:rP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143C73" w:rsidRDefault="0068052B">
            <w:pPr>
              <w:shd w:val="clear" w:color="auto" w:fill="FFFFFF"/>
              <w:rPr>
                <w:lang w:val="en-US"/>
              </w:rPr>
            </w:pPr>
            <w:r w:rsidRPr="00484260">
              <w:rPr>
                <w:sz w:val="24"/>
                <w:szCs w:val="24"/>
              </w:rPr>
              <w:t>1</w:t>
            </w:r>
            <w:r>
              <w:rPr>
                <w:sz w:val="24"/>
                <w:szCs w:val="24"/>
                <w:lang w:val="en-US"/>
              </w:rP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143C73" w:rsidRDefault="0068052B">
            <w:pPr>
              <w:shd w:val="clear" w:color="auto" w:fill="FFFFFF"/>
              <w:rPr>
                <w:lang w:val="en-US"/>
              </w:rPr>
            </w:pPr>
            <w:r>
              <w:rPr>
                <w:sz w:val="24"/>
                <w:szCs w:val="24"/>
                <w:lang w:val="en-US"/>
              </w:rPr>
              <w:t>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8052B" w:rsidRPr="00143C73" w:rsidRDefault="0068052B">
            <w:pPr>
              <w:shd w:val="clear" w:color="auto" w:fill="FFFFFF"/>
              <w:rPr>
                <w:lang w:val="en-US"/>
              </w:rPr>
            </w:pPr>
            <w:r w:rsidRPr="00484260">
              <w:rPr>
                <w:sz w:val="24"/>
                <w:szCs w:val="24"/>
              </w:rPr>
              <w:t>1</w:t>
            </w:r>
            <w:r>
              <w:rPr>
                <w:sz w:val="24"/>
                <w:szCs w:val="24"/>
                <w:lang w:val="en-US"/>
              </w:rPr>
              <w:t>0</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68052B" w:rsidRPr="00143C73" w:rsidRDefault="0068052B">
            <w:pPr>
              <w:shd w:val="clear" w:color="auto" w:fill="FFFFFF"/>
              <w:rPr>
                <w:lang w:val="en-US"/>
              </w:rPr>
            </w:pPr>
            <w:r w:rsidRPr="00484260">
              <w:rPr>
                <w:sz w:val="24"/>
                <w:szCs w:val="24"/>
              </w:rPr>
              <w:t>1</w:t>
            </w:r>
            <w:r>
              <w:rPr>
                <w:sz w:val="24"/>
                <w:szCs w:val="24"/>
                <w:lang w:val="en-US"/>
              </w:rPr>
              <w:t>0</w:t>
            </w:r>
          </w:p>
        </w:tc>
      </w:tr>
    </w:tbl>
    <w:p w:rsidR="0068052B" w:rsidRDefault="0068052B" w:rsidP="00772895">
      <w:pPr>
        <w:shd w:val="clear" w:color="auto" w:fill="FFFFFF"/>
        <w:spacing w:before="274" w:line="274" w:lineRule="exact"/>
        <w:ind w:left="110" w:right="10" w:firstLine="720"/>
        <w:jc w:val="both"/>
      </w:pPr>
      <w:r>
        <w:rPr>
          <w:sz w:val="24"/>
          <w:szCs w:val="24"/>
        </w:rPr>
        <w:t>Современные условия жизни, функционирования общественного производства и развития народного хозяйства требуют решительного повышения эффективности труда, его производительности. Это возможно в первую очередь за счет наилучшего использования трудовых ресурсов, рациональной организации производства и труда, а также улучшения условий для трудовой деятельности и отдыха населения, укрепления их здоровья.</w:t>
      </w:r>
    </w:p>
    <w:p w:rsidR="0068052B" w:rsidRDefault="0068052B" w:rsidP="00772895">
      <w:pPr>
        <w:shd w:val="clear" w:color="auto" w:fill="FFFFFF"/>
        <w:spacing w:line="274" w:lineRule="exact"/>
        <w:ind w:left="830"/>
        <w:jc w:val="both"/>
      </w:pPr>
      <w:r>
        <w:rPr>
          <w:sz w:val="24"/>
          <w:szCs w:val="24"/>
        </w:rPr>
        <w:t>Основными целями Программы являются:</w:t>
      </w:r>
    </w:p>
    <w:p w:rsidR="0068052B" w:rsidRDefault="0068052B" w:rsidP="00772895">
      <w:pPr>
        <w:shd w:val="clear" w:color="auto" w:fill="FFFFFF"/>
        <w:spacing w:line="274" w:lineRule="exact"/>
        <w:ind w:left="110" w:right="19" w:firstLine="720"/>
        <w:jc w:val="both"/>
      </w:pPr>
      <w:r>
        <w:rPr>
          <w:spacing w:val="-1"/>
          <w:sz w:val="24"/>
          <w:szCs w:val="24"/>
        </w:rPr>
        <w:t xml:space="preserve">развитие и удовлетворение потребностей населения в занятиях физической культурой </w:t>
      </w:r>
      <w:r>
        <w:rPr>
          <w:sz w:val="24"/>
          <w:szCs w:val="24"/>
        </w:rPr>
        <w:t>и спортом;</w:t>
      </w:r>
    </w:p>
    <w:p w:rsidR="0068052B" w:rsidRDefault="0068052B" w:rsidP="00772895">
      <w:pPr>
        <w:shd w:val="clear" w:color="auto" w:fill="FFFFFF"/>
        <w:spacing w:line="274" w:lineRule="exact"/>
        <w:ind w:left="110" w:right="10" w:firstLine="720"/>
        <w:jc w:val="both"/>
      </w:pPr>
      <w:r>
        <w:rPr>
          <w:spacing w:val="-1"/>
          <w:sz w:val="24"/>
          <w:szCs w:val="24"/>
        </w:rPr>
        <w:t xml:space="preserve">массовое приобщение различных слоев населения к регулярным занятиям физической </w:t>
      </w:r>
      <w:r>
        <w:rPr>
          <w:sz w:val="24"/>
          <w:szCs w:val="24"/>
        </w:rPr>
        <w:t>культурой и спортом;</w:t>
      </w:r>
    </w:p>
    <w:p w:rsidR="0068052B" w:rsidRDefault="0068052B" w:rsidP="00772895">
      <w:pPr>
        <w:shd w:val="clear" w:color="auto" w:fill="FFFFFF"/>
        <w:spacing w:line="274" w:lineRule="exact"/>
        <w:ind w:left="110" w:right="10" w:firstLine="720"/>
        <w:jc w:val="both"/>
      </w:pPr>
      <w:r>
        <w:rPr>
          <w:spacing w:val="-1"/>
          <w:sz w:val="24"/>
          <w:szCs w:val="24"/>
        </w:rPr>
        <w:t xml:space="preserve">создание условий для укрепления здоровья населения путем развития и эффективного </w:t>
      </w:r>
      <w:r>
        <w:rPr>
          <w:sz w:val="24"/>
          <w:szCs w:val="24"/>
        </w:rPr>
        <w:t>использования инфраструктуры физической культуры и спорта;</w:t>
      </w:r>
    </w:p>
    <w:p w:rsidR="0068052B" w:rsidRDefault="0068052B" w:rsidP="00772895">
      <w:pPr>
        <w:shd w:val="clear" w:color="auto" w:fill="FFFFFF"/>
        <w:spacing w:line="274" w:lineRule="exact"/>
        <w:ind w:left="110" w:right="14" w:firstLine="720"/>
        <w:jc w:val="both"/>
      </w:pPr>
      <w:r>
        <w:rPr>
          <w:sz w:val="24"/>
          <w:szCs w:val="24"/>
        </w:rPr>
        <w:t>широкая пропаганда роли занятий физической культурой и спортом (включая спорт высших достижений).</w:t>
      </w:r>
    </w:p>
    <w:p w:rsidR="0068052B" w:rsidRDefault="0068052B" w:rsidP="000F214E">
      <w:pPr>
        <w:shd w:val="clear" w:color="auto" w:fill="FFFFFF"/>
        <w:spacing w:line="274" w:lineRule="exact"/>
        <w:ind w:left="110" w:firstLine="720"/>
        <w:jc w:val="both"/>
      </w:pPr>
      <w:r>
        <w:rPr>
          <w:sz w:val="24"/>
          <w:szCs w:val="24"/>
        </w:rPr>
        <w:t xml:space="preserve">Исходя из поставленных целей, а также тенденций и особенностей развития </w:t>
      </w:r>
      <w:r>
        <w:rPr>
          <w:spacing w:val="-7"/>
          <w:sz w:val="24"/>
          <w:szCs w:val="24"/>
        </w:rPr>
        <w:t>физической    культуры    и    спорта   в   Канашском    районе   Чувашской  Республики   Программа</w:t>
      </w:r>
      <w:r>
        <w:t xml:space="preserve"> </w:t>
      </w:r>
      <w:r>
        <w:rPr>
          <w:sz w:val="24"/>
          <w:szCs w:val="24"/>
        </w:rPr>
        <w:t>предусматривает решение следующих основных задач:</w:t>
      </w:r>
    </w:p>
    <w:p w:rsidR="0068052B" w:rsidRDefault="0068052B">
      <w:pPr>
        <w:shd w:val="clear" w:color="auto" w:fill="FFFFFF"/>
        <w:spacing w:line="274" w:lineRule="exact"/>
        <w:ind w:firstLine="720"/>
        <w:jc w:val="both"/>
      </w:pPr>
      <w:r>
        <w:rPr>
          <w:sz w:val="24"/>
          <w:szCs w:val="24"/>
        </w:rPr>
        <w:t>формирование в Канашском районе муниципальных заданий для подготовки физкультурных кадров для физического воспитания различных категорий населения;</w:t>
      </w:r>
    </w:p>
    <w:p w:rsidR="0068052B" w:rsidRDefault="0068052B">
      <w:pPr>
        <w:shd w:val="clear" w:color="auto" w:fill="FFFFFF"/>
        <w:spacing w:line="274" w:lineRule="exact"/>
        <w:ind w:right="5" w:firstLine="720"/>
        <w:jc w:val="both"/>
      </w:pPr>
      <w:r>
        <w:rPr>
          <w:sz w:val="24"/>
          <w:szCs w:val="24"/>
        </w:rPr>
        <w:t>разработка и внедрение механизмов, позволяющих лицам с ослабленным здоровьем, лицам с ограниченными возможностями здоровья и инвалидам регулярно заниматься физической культурой и спортом, в том числе путем развития сети универсальных физкультурно-спортивных комплексов;</w:t>
      </w:r>
    </w:p>
    <w:p w:rsidR="0068052B" w:rsidRDefault="0068052B">
      <w:pPr>
        <w:shd w:val="clear" w:color="auto" w:fill="FFFFFF"/>
        <w:spacing w:line="274" w:lineRule="exact"/>
        <w:ind w:right="5" w:firstLine="720"/>
        <w:jc w:val="both"/>
      </w:pPr>
      <w:r>
        <w:rPr>
          <w:sz w:val="24"/>
          <w:szCs w:val="24"/>
        </w:rPr>
        <w:t>разработка и внедрение эффективной системы организации и проведения физкультурно-оздоровительных, спортивных мероприятий и соревнований;</w:t>
      </w:r>
    </w:p>
    <w:p w:rsidR="0068052B" w:rsidRDefault="0068052B">
      <w:pPr>
        <w:shd w:val="clear" w:color="auto" w:fill="FFFFFF"/>
        <w:spacing w:line="274" w:lineRule="exact"/>
        <w:ind w:right="10" w:firstLine="720"/>
        <w:jc w:val="both"/>
      </w:pPr>
      <w:r>
        <w:rPr>
          <w:sz w:val="24"/>
          <w:szCs w:val="24"/>
        </w:rPr>
        <w:t>развитие материально-технической базы спорта высших достижений, в том числе для подготовки олимпийского резерва;</w:t>
      </w:r>
    </w:p>
    <w:p w:rsidR="0068052B" w:rsidRDefault="0068052B">
      <w:pPr>
        <w:shd w:val="clear" w:color="auto" w:fill="FFFFFF"/>
        <w:spacing w:line="274" w:lineRule="exact"/>
        <w:ind w:right="10" w:firstLine="720"/>
        <w:jc w:val="both"/>
      </w:pPr>
      <w:r>
        <w:rPr>
          <w:sz w:val="24"/>
          <w:szCs w:val="24"/>
        </w:rPr>
        <w:t>внедрение научного потенциала в процесс подготовки ведущих спортсменов к международным соревнованиям, а также при отборе наиболее талантливых молодых спортсменов;</w:t>
      </w:r>
    </w:p>
    <w:p w:rsidR="0068052B" w:rsidRPr="00907FB4" w:rsidRDefault="0068052B">
      <w:pPr>
        <w:shd w:val="clear" w:color="auto" w:fill="FFFFFF"/>
        <w:spacing w:line="274" w:lineRule="exact"/>
        <w:ind w:right="10" w:firstLine="720"/>
        <w:jc w:val="both"/>
      </w:pPr>
      <w:r>
        <w:rPr>
          <w:sz w:val="24"/>
          <w:szCs w:val="24"/>
        </w:rPr>
        <w:t>разработка и внедрение нормативов подушевого финансирования физической культуры и спорта на основе единых минимальных государственных социальных стандартов.</w:t>
      </w:r>
    </w:p>
    <w:p w:rsidR="0068052B" w:rsidRPr="00C13976" w:rsidRDefault="0068052B" w:rsidP="00C13976">
      <w:pPr>
        <w:shd w:val="clear" w:color="auto" w:fill="FFFFFF"/>
        <w:spacing w:line="274" w:lineRule="exact"/>
        <w:ind w:right="10" w:firstLine="720"/>
        <w:jc w:val="both"/>
      </w:pPr>
      <w:r>
        <w:rPr>
          <w:sz w:val="24"/>
          <w:szCs w:val="24"/>
        </w:rPr>
        <w:t xml:space="preserve">Сведения о целевых индикаторах и показателях  Программы приведены в Приложении №1. </w:t>
      </w:r>
      <w:r>
        <w:t xml:space="preserve"> </w:t>
      </w:r>
      <w:r>
        <w:rPr>
          <w:sz w:val="24"/>
          <w:szCs w:val="24"/>
        </w:rPr>
        <w:t>Сроки реализации Программы - 2014-2020 годы.</w:t>
      </w:r>
    </w:p>
    <w:p w:rsidR="0068052B" w:rsidRDefault="0068052B">
      <w:pPr>
        <w:shd w:val="clear" w:color="auto" w:fill="FFFFFF"/>
        <w:spacing w:line="274" w:lineRule="exact"/>
        <w:ind w:left="720"/>
      </w:pPr>
    </w:p>
    <w:p w:rsidR="0068052B" w:rsidRDefault="0068052B">
      <w:pPr>
        <w:shd w:val="clear" w:color="auto" w:fill="FFFFFF"/>
        <w:spacing w:line="274" w:lineRule="exact"/>
        <w:ind w:left="720"/>
      </w:pPr>
    </w:p>
    <w:p w:rsidR="0068052B" w:rsidRDefault="0068052B">
      <w:pPr>
        <w:shd w:val="clear" w:color="auto" w:fill="FFFFFF"/>
        <w:spacing w:before="110"/>
        <w:ind w:right="5"/>
        <w:jc w:val="center"/>
        <w:rPr>
          <w:b/>
          <w:bCs/>
          <w:sz w:val="24"/>
          <w:szCs w:val="24"/>
        </w:rPr>
      </w:pPr>
    </w:p>
    <w:p w:rsidR="0068052B" w:rsidRDefault="0068052B">
      <w:pPr>
        <w:shd w:val="clear" w:color="auto" w:fill="FFFFFF"/>
        <w:spacing w:before="110"/>
        <w:ind w:right="5"/>
        <w:jc w:val="center"/>
        <w:rPr>
          <w:b/>
          <w:bCs/>
          <w:sz w:val="24"/>
          <w:szCs w:val="24"/>
        </w:rPr>
      </w:pPr>
      <w:r>
        <w:rPr>
          <w:b/>
          <w:bCs/>
          <w:sz w:val="24"/>
          <w:szCs w:val="24"/>
        </w:rPr>
        <w:lastRenderedPageBreak/>
        <w:t>III. Обобщенная характеристика основных мероприятий Программы</w:t>
      </w:r>
    </w:p>
    <w:p w:rsidR="0068052B" w:rsidRPr="00285390" w:rsidRDefault="0068052B">
      <w:pPr>
        <w:shd w:val="clear" w:color="auto" w:fill="FFFFFF"/>
        <w:spacing w:before="110"/>
        <w:ind w:right="5"/>
        <w:jc w:val="center"/>
        <w:rPr>
          <w:b/>
          <w:bCs/>
          <w:sz w:val="24"/>
          <w:szCs w:val="24"/>
        </w:rPr>
      </w:pPr>
    </w:p>
    <w:p w:rsidR="0068052B" w:rsidRDefault="0068052B">
      <w:pPr>
        <w:shd w:val="clear" w:color="auto" w:fill="FFFFFF"/>
        <w:spacing w:before="101" w:line="274" w:lineRule="exact"/>
        <w:ind w:firstLine="720"/>
        <w:jc w:val="both"/>
      </w:pPr>
      <w:r>
        <w:rPr>
          <w:sz w:val="24"/>
          <w:szCs w:val="24"/>
        </w:rPr>
        <w:t>Предусмотренные в Программе мероприятия позволят объединить усилия, средства и координировать деятельность органов местного самоуправления Канашского района Чувашской Республики, организации,  учреждения независимо от организационно-правовой формы и формы собственности (далее - организации) и решить проблемы физической культуры и спорта в целом. Программа предусматривает следующую систему программных мероприятий:</w:t>
      </w:r>
    </w:p>
    <w:p w:rsidR="0068052B" w:rsidRDefault="0068052B">
      <w:pPr>
        <w:shd w:val="clear" w:color="auto" w:fill="FFFFFF"/>
        <w:spacing w:line="274" w:lineRule="exact"/>
        <w:ind w:left="720"/>
      </w:pPr>
      <w:r>
        <w:rPr>
          <w:sz w:val="24"/>
          <w:szCs w:val="24"/>
        </w:rPr>
        <w:t>развитие физической культуры и массового спорта в Канашском районе;</w:t>
      </w:r>
    </w:p>
    <w:p w:rsidR="0068052B" w:rsidRDefault="0068052B">
      <w:pPr>
        <w:shd w:val="clear" w:color="auto" w:fill="FFFFFF"/>
        <w:spacing w:line="274" w:lineRule="exact"/>
        <w:ind w:firstLine="720"/>
        <w:jc w:val="both"/>
      </w:pPr>
      <w:r>
        <w:rPr>
          <w:sz w:val="24"/>
          <w:szCs w:val="24"/>
        </w:rPr>
        <w:t>развитие спорта высших достижений и системы подготовки спортивного резерва в Канашском районе.</w:t>
      </w:r>
    </w:p>
    <w:p w:rsidR="0068052B" w:rsidRDefault="0068052B">
      <w:pPr>
        <w:shd w:val="clear" w:color="auto" w:fill="FFFFFF"/>
        <w:spacing w:line="274" w:lineRule="exact"/>
        <w:ind w:firstLine="720"/>
        <w:jc w:val="both"/>
      </w:pPr>
      <w:r>
        <w:rPr>
          <w:sz w:val="24"/>
          <w:szCs w:val="24"/>
        </w:rPr>
        <w:t xml:space="preserve">Приоритетность данных направлений связана с тем, что намеченные мероприятия </w:t>
      </w:r>
      <w:r>
        <w:rPr>
          <w:spacing w:val="-1"/>
          <w:sz w:val="24"/>
          <w:szCs w:val="24"/>
        </w:rPr>
        <w:t xml:space="preserve">дают возможность привлечь население к систематическим занятиям физической культурой и </w:t>
      </w:r>
      <w:r>
        <w:rPr>
          <w:sz w:val="24"/>
          <w:szCs w:val="24"/>
        </w:rPr>
        <w:t>спортом, обеспечить достойное выступление спортсменов Канашского района на республиканских и на российских соревнованиях.</w:t>
      </w:r>
    </w:p>
    <w:p w:rsidR="0068052B" w:rsidRDefault="0068052B">
      <w:pPr>
        <w:shd w:val="clear" w:color="auto" w:fill="FFFFFF"/>
        <w:spacing w:line="274" w:lineRule="exact"/>
        <w:ind w:right="5" w:firstLine="720"/>
        <w:jc w:val="both"/>
      </w:pPr>
      <w:r>
        <w:rPr>
          <w:sz w:val="24"/>
          <w:szCs w:val="24"/>
        </w:rPr>
        <w:t>Достижение целей и решение задач Программы осуществляются путем скоординированного выполнения комплекса взаимоувязанных по срокам, ресурсам, исполнителям и результатам мероприятий.</w:t>
      </w:r>
    </w:p>
    <w:p w:rsidR="0068052B" w:rsidRDefault="0068052B">
      <w:pPr>
        <w:shd w:val="clear" w:color="auto" w:fill="FFFFFF"/>
        <w:spacing w:line="274" w:lineRule="exact"/>
        <w:ind w:firstLine="720"/>
        <w:jc w:val="both"/>
      </w:pPr>
      <w:r>
        <w:rPr>
          <w:sz w:val="24"/>
          <w:szCs w:val="24"/>
        </w:rPr>
        <w:t>Реализация мероприятий Программы позволит к 2021 году осуществить прорыв в улучшении здоровья граждан, уменьшить количество асоциальных проявлений, прежде всего среди подростков и молодежи, повысить эффективность использования потенциальных возможностей физической культуры и спорта.</w:t>
      </w:r>
    </w:p>
    <w:p w:rsidR="0068052B" w:rsidRPr="00465A5D" w:rsidRDefault="0068052B" w:rsidP="00D4515B">
      <w:pPr>
        <w:shd w:val="clear" w:color="auto" w:fill="FFFFFF"/>
        <w:tabs>
          <w:tab w:val="left" w:pos="2549"/>
        </w:tabs>
        <w:spacing w:line="274" w:lineRule="exact"/>
        <w:ind w:left="720"/>
        <w:jc w:val="both"/>
        <w:rPr>
          <w:sz w:val="24"/>
          <w:szCs w:val="24"/>
        </w:rPr>
      </w:pPr>
      <w:r>
        <w:rPr>
          <w:spacing w:val="-2"/>
          <w:sz w:val="24"/>
          <w:szCs w:val="24"/>
        </w:rPr>
        <w:t>Мероприятия</w:t>
      </w:r>
      <w:r>
        <w:rPr>
          <w:rFonts w:ascii="Arial" w:hAnsi="Arial" w:cs="Arial"/>
          <w:sz w:val="24"/>
          <w:szCs w:val="24"/>
        </w:rPr>
        <w:t xml:space="preserve">  П</w:t>
      </w:r>
      <w:r>
        <w:rPr>
          <w:spacing w:val="-10"/>
          <w:sz w:val="24"/>
          <w:szCs w:val="24"/>
        </w:rPr>
        <w:t>рограммы</w:t>
      </w:r>
      <w:r>
        <w:rPr>
          <w:sz w:val="24"/>
          <w:szCs w:val="24"/>
        </w:rPr>
        <w:t xml:space="preserve">  распределены  по  следующим  направлениям в Приложении № 2.</w:t>
      </w:r>
    </w:p>
    <w:p w:rsidR="0068052B" w:rsidRDefault="0068052B">
      <w:pPr>
        <w:shd w:val="clear" w:color="auto" w:fill="FFFFFF"/>
        <w:tabs>
          <w:tab w:val="left" w:pos="960"/>
        </w:tabs>
        <w:spacing w:line="274" w:lineRule="exact"/>
        <w:ind w:right="5" w:firstLine="720"/>
        <w:jc w:val="both"/>
      </w:pPr>
      <w:r>
        <w:rPr>
          <w:sz w:val="24"/>
          <w:szCs w:val="24"/>
        </w:rPr>
        <w:t>Основные мероприятия 1.</w:t>
      </w:r>
      <w:r>
        <w:rPr>
          <w:sz w:val="24"/>
          <w:szCs w:val="24"/>
        </w:rPr>
        <w:tab/>
        <w:t>Разработка нормативных  правовых  актов в  сфере физической  культуры  и спорта посредством:</w:t>
      </w:r>
    </w:p>
    <w:p w:rsidR="0068052B" w:rsidRDefault="0068052B">
      <w:pPr>
        <w:shd w:val="clear" w:color="auto" w:fill="FFFFFF"/>
        <w:spacing w:line="274" w:lineRule="exact"/>
        <w:ind w:firstLine="720"/>
        <w:jc w:val="both"/>
      </w:pPr>
      <w:r>
        <w:rPr>
          <w:sz w:val="24"/>
          <w:szCs w:val="24"/>
        </w:rPr>
        <w:t>разработки и утверждения муниципальных правовых актов Канашского района в сфере физической культуры и спорта, в том числе о подготовке спортсменов Канашского района для участия в республиканских и Всероссийских соревнованиях, о финансировании спортивных мероприятий;</w:t>
      </w:r>
    </w:p>
    <w:p w:rsidR="0068052B" w:rsidRDefault="0068052B">
      <w:pPr>
        <w:shd w:val="clear" w:color="auto" w:fill="FFFFFF"/>
        <w:spacing w:line="274" w:lineRule="exact"/>
        <w:ind w:right="10" w:firstLine="720"/>
        <w:jc w:val="both"/>
      </w:pPr>
      <w:r>
        <w:rPr>
          <w:sz w:val="24"/>
          <w:szCs w:val="24"/>
        </w:rPr>
        <w:t>утверждения и реализации календарных планов официальных физкультурных мероприятий и спортивных мероприятий Канашского района Чувашской Республики;</w:t>
      </w:r>
    </w:p>
    <w:p w:rsidR="0068052B" w:rsidRDefault="0068052B">
      <w:pPr>
        <w:shd w:val="clear" w:color="auto" w:fill="FFFFFF"/>
        <w:spacing w:line="274" w:lineRule="exact"/>
        <w:ind w:right="14" w:firstLine="720"/>
        <w:jc w:val="both"/>
      </w:pPr>
      <w:r>
        <w:rPr>
          <w:sz w:val="24"/>
          <w:szCs w:val="24"/>
        </w:rPr>
        <w:t>разработки и утверждения муниципальной программы Канашского района Чувашской Республики «Развитие физической культуры и спорта на 2014 – 2020 годы».</w:t>
      </w:r>
    </w:p>
    <w:p w:rsidR="0068052B" w:rsidRDefault="0068052B" w:rsidP="00F37CCB">
      <w:pPr>
        <w:shd w:val="clear" w:color="auto" w:fill="FFFFFF"/>
        <w:spacing w:line="274" w:lineRule="exact"/>
        <w:jc w:val="both"/>
      </w:pPr>
      <w:r>
        <w:rPr>
          <w:sz w:val="24"/>
          <w:szCs w:val="24"/>
        </w:rPr>
        <w:t xml:space="preserve">         Основные мероприятия 2. Физкультурно-оздоровительная работа с населением предусматривает:</w:t>
      </w:r>
    </w:p>
    <w:p w:rsidR="0068052B" w:rsidRDefault="0068052B" w:rsidP="00F37CCB">
      <w:pPr>
        <w:shd w:val="clear" w:color="auto" w:fill="FFFFFF"/>
        <w:spacing w:line="274" w:lineRule="exact"/>
        <w:ind w:firstLine="720"/>
        <w:jc w:val="both"/>
      </w:pPr>
      <w:r>
        <w:rPr>
          <w:sz w:val="24"/>
          <w:szCs w:val="24"/>
        </w:rPr>
        <w:t>Содействие развитию сети клубов физкультурно-спортивной направленности по месту учебы, жительства и в организациях независимо от организационно-правовых форм и форм собственности;</w:t>
      </w:r>
    </w:p>
    <w:p w:rsidR="0068052B" w:rsidRDefault="0068052B" w:rsidP="00F37CCB">
      <w:pPr>
        <w:shd w:val="clear" w:color="auto" w:fill="FFFFFF"/>
        <w:spacing w:line="274" w:lineRule="exact"/>
        <w:ind w:firstLine="720"/>
        <w:jc w:val="both"/>
      </w:pPr>
      <w:r>
        <w:rPr>
          <w:sz w:val="24"/>
          <w:szCs w:val="24"/>
        </w:rPr>
        <w:t>создание на базе учреждений культуры кружков и секций физкультурно-спортивной направленности;</w:t>
      </w:r>
    </w:p>
    <w:p w:rsidR="0068052B" w:rsidRDefault="0068052B" w:rsidP="00F37CCB">
      <w:pPr>
        <w:shd w:val="clear" w:color="auto" w:fill="FFFFFF"/>
        <w:spacing w:line="274" w:lineRule="exact"/>
        <w:ind w:right="10" w:firstLine="720"/>
        <w:jc w:val="both"/>
      </w:pPr>
      <w:r>
        <w:rPr>
          <w:sz w:val="24"/>
          <w:szCs w:val="24"/>
        </w:rPr>
        <w:t>создание условий для реабилитации инвалидов средствами физической культуры и спорта;</w:t>
      </w:r>
    </w:p>
    <w:p w:rsidR="0068052B" w:rsidRDefault="0068052B" w:rsidP="00F37CCB">
      <w:pPr>
        <w:shd w:val="clear" w:color="auto" w:fill="FFFFFF"/>
        <w:spacing w:line="274" w:lineRule="exact"/>
        <w:ind w:right="5" w:firstLine="720"/>
        <w:jc w:val="both"/>
      </w:pPr>
      <w:r>
        <w:rPr>
          <w:sz w:val="24"/>
          <w:szCs w:val="24"/>
        </w:rPr>
        <w:t>организация и проведение районных соревнований среди лиц с ограниченными возможностями здоровья, их участие во всероссийских и международных соревнованиях;</w:t>
      </w:r>
    </w:p>
    <w:p w:rsidR="0068052B" w:rsidRDefault="0068052B" w:rsidP="00F37CCB">
      <w:pPr>
        <w:shd w:val="clear" w:color="auto" w:fill="FFFFFF"/>
        <w:spacing w:line="274" w:lineRule="exact"/>
        <w:ind w:right="5" w:firstLine="720"/>
        <w:jc w:val="both"/>
      </w:pPr>
      <w:r>
        <w:rPr>
          <w:sz w:val="24"/>
          <w:szCs w:val="24"/>
        </w:rPr>
        <w:t>внедрение системы комплексных физкультурно-оздоровительных и спортивных мероприятий среди работающих;</w:t>
      </w:r>
    </w:p>
    <w:p w:rsidR="0068052B" w:rsidRDefault="0068052B" w:rsidP="00F37CCB">
      <w:pPr>
        <w:shd w:val="clear" w:color="auto" w:fill="FFFFFF"/>
        <w:spacing w:line="274" w:lineRule="exact"/>
        <w:ind w:firstLine="720"/>
        <w:jc w:val="both"/>
      </w:pPr>
      <w:r>
        <w:rPr>
          <w:sz w:val="24"/>
          <w:szCs w:val="24"/>
        </w:rPr>
        <w:t>укрепление материально-спортивной базы и реконструкция спортивных площадок по месту жительства населения, оснащение их спортивным оборудованием;</w:t>
      </w:r>
    </w:p>
    <w:p w:rsidR="0068052B" w:rsidRDefault="0068052B" w:rsidP="00F37CCB">
      <w:pPr>
        <w:shd w:val="clear" w:color="auto" w:fill="FFFFFF"/>
        <w:spacing w:line="274" w:lineRule="exact"/>
        <w:ind w:firstLine="720"/>
        <w:jc w:val="both"/>
      </w:pPr>
      <w:r>
        <w:rPr>
          <w:sz w:val="24"/>
          <w:szCs w:val="24"/>
        </w:rPr>
        <w:t>проведение физкультурно-оздоровительных и спортивно-массовых мероприятий по месту жительства населения;</w:t>
      </w:r>
    </w:p>
    <w:p w:rsidR="0068052B" w:rsidRDefault="0068052B" w:rsidP="00A44C77">
      <w:pPr>
        <w:shd w:val="clear" w:color="auto" w:fill="FFFFFF"/>
        <w:tabs>
          <w:tab w:val="left" w:pos="7862"/>
        </w:tabs>
        <w:spacing w:line="274" w:lineRule="exact"/>
        <w:ind w:firstLine="720"/>
        <w:jc w:val="both"/>
      </w:pPr>
      <w:r>
        <w:rPr>
          <w:sz w:val="24"/>
          <w:szCs w:val="24"/>
        </w:rPr>
        <w:t xml:space="preserve">проведение отдельных этапов состязаний среди ветеранов спорта во время </w:t>
      </w:r>
      <w:r>
        <w:rPr>
          <w:spacing w:val="-11"/>
          <w:sz w:val="24"/>
          <w:szCs w:val="24"/>
        </w:rPr>
        <w:t>проведения     чемпионатов по видам  спорта, их  командирование на</w:t>
      </w:r>
      <w:r>
        <w:rPr>
          <w:rFonts w:ascii="Arial" w:hAnsi="Arial" w:cs="Arial"/>
          <w:sz w:val="24"/>
          <w:szCs w:val="24"/>
        </w:rPr>
        <w:t xml:space="preserve"> </w:t>
      </w:r>
      <w:r>
        <w:rPr>
          <w:spacing w:val="-2"/>
          <w:sz w:val="24"/>
          <w:szCs w:val="24"/>
        </w:rPr>
        <w:t>республиканские</w:t>
      </w:r>
      <w:r>
        <w:t xml:space="preserve"> </w:t>
      </w:r>
      <w:r>
        <w:rPr>
          <w:sz w:val="24"/>
          <w:szCs w:val="24"/>
        </w:rPr>
        <w:t>соревнования.</w:t>
      </w:r>
    </w:p>
    <w:p w:rsidR="0068052B" w:rsidRDefault="0068052B" w:rsidP="00F37CCB">
      <w:pPr>
        <w:shd w:val="clear" w:color="auto" w:fill="FFFFFF"/>
        <w:tabs>
          <w:tab w:val="left" w:pos="1056"/>
        </w:tabs>
        <w:spacing w:line="274" w:lineRule="exact"/>
        <w:ind w:right="5" w:firstLine="720"/>
        <w:jc w:val="both"/>
      </w:pPr>
      <w:r>
        <w:rPr>
          <w:sz w:val="24"/>
          <w:szCs w:val="24"/>
        </w:rPr>
        <w:t>Основные мероприятия 3.</w:t>
      </w:r>
      <w:r>
        <w:rPr>
          <w:sz w:val="24"/>
          <w:szCs w:val="24"/>
        </w:rPr>
        <w:tab/>
        <w:t>Развитие   физкультурно-спортивной   работы   с  детьми  и  молодежью  включает следующие мероприятия:</w:t>
      </w:r>
    </w:p>
    <w:p w:rsidR="0068052B" w:rsidRDefault="0068052B" w:rsidP="00764419">
      <w:pPr>
        <w:shd w:val="clear" w:color="auto" w:fill="FFFFFF"/>
        <w:spacing w:line="274" w:lineRule="exact"/>
        <w:ind w:right="118" w:firstLine="720"/>
        <w:jc w:val="both"/>
      </w:pPr>
      <w:r>
        <w:rPr>
          <w:sz w:val="24"/>
          <w:szCs w:val="24"/>
        </w:rPr>
        <w:lastRenderedPageBreak/>
        <w:t>совершенствование форм и методов физического воспитания в образовательных учреждениях;</w:t>
      </w:r>
    </w:p>
    <w:p w:rsidR="0068052B" w:rsidRDefault="0068052B" w:rsidP="00F37CCB">
      <w:pPr>
        <w:shd w:val="clear" w:color="auto" w:fill="FFFFFF"/>
        <w:spacing w:line="274" w:lineRule="exact"/>
        <w:ind w:right="5" w:firstLine="720"/>
        <w:jc w:val="both"/>
      </w:pPr>
      <w:r>
        <w:rPr>
          <w:sz w:val="24"/>
          <w:szCs w:val="24"/>
        </w:rPr>
        <w:t>организация и проведение районных соревнований среди детей, подростков и учащейся молодежи согласно календарным планам официальных физкультурных мероприятий и спортивных мероприятий Канашского района;</w:t>
      </w:r>
    </w:p>
    <w:p w:rsidR="0068052B" w:rsidRDefault="0068052B" w:rsidP="00F37CCB">
      <w:pPr>
        <w:shd w:val="clear" w:color="auto" w:fill="FFFFFF"/>
        <w:spacing w:line="274" w:lineRule="exact"/>
        <w:ind w:right="5" w:firstLine="720"/>
        <w:jc w:val="both"/>
      </w:pPr>
      <w:r>
        <w:rPr>
          <w:sz w:val="24"/>
          <w:szCs w:val="24"/>
        </w:rPr>
        <w:t>организация работы тренеров-общественников по месту жительства детей и молодежи;</w:t>
      </w:r>
    </w:p>
    <w:p w:rsidR="0068052B" w:rsidRDefault="0068052B" w:rsidP="00F37CCB">
      <w:pPr>
        <w:shd w:val="clear" w:color="auto" w:fill="FFFFFF"/>
        <w:spacing w:line="274" w:lineRule="exact"/>
        <w:ind w:left="720"/>
      </w:pPr>
      <w:r>
        <w:rPr>
          <w:sz w:val="24"/>
          <w:szCs w:val="24"/>
        </w:rPr>
        <w:t>развитие юнармейского движения среди детей и молодежи;</w:t>
      </w:r>
    </w:p>
    <w:p w:rsidR="0068052B" w:rsidRDefault="0068052B" w:rsidP="000C6517">
      <w:pPr>
        <w:shd w:val="clear" w:color="auto" w:fill="FFFFFF"/>
        <w:tabs>
          <w:tab w:val="left" w:pos="5371"/>
        </w:tabs>
        <w:spacing w:line="274" w:lineRule="exact"/>
        <w:ind w:left="720"/>
        <w:jc w:val="both"/>
        <w:rPr>
          <w:spacing w:val="-7"/>
          <w:sz w:val="24"/>
          <w:szCs w:val="24"/>
        </w:rPr>
      </w:pPr>
      <w:r>
        <w:rPr>
          <w:spacing w:val="-7"/>
          <w:sz w:val="24"/>
          <w:szCs w:val="24"/>
        </w:rPr>
        <w:t>организация     и     проведения     районных спортивных игр школьников «Президентские</w:t>
      </w:r>
    </w:p>
    <w:p w:rsidR="0068052B" w:rsidRPr="000C6517" w:rsidRDefault="0068052B" w:rsidP="000C6517">
      <w:pPr>
        <w:shd w:val="clear" w:color="auto" w:fill="FFFFFF"/>
        <w:tabs>
          <w:tab w:val="left" w:pos="5371"/>
        </w:tabs>
        <w:spacing w:line="274" w:lineRule="exact"/>
        <w:jc w:val="both"/>
        <w:rPr>
          <w:spacing w:val="-7"/>
          <w:sz w:val="24"/>
          <w:szCs w:val="24"/>
        </w:rPr>
      </w:pPr>
      <w:r>
        <w:rPr>
          <w:spacing w:val="-7"/>
          <w:sz w:val="24"/>
          <w:szCs w:val="24"/>
        </w:rPr>
        <w:t>спортивные игры»  и  «Президентские состязания»</w:t>
      </w:r>
      <w:r>
        <w:rPr>
          <w:sz w:val="24"/>
          <w:szCs w:val="24"/>
        </w:rPr>
        <w:t>, спортивно-оздоровительных мероприятий среди молодежи  допризывного и призывного возраста.</w:t>
      </w:r>
    </w:p>
    <w:p w:rsidR="0068052B" w:rsidRDefault="0068052B" w:rsidP="00F37CCB">
      <w:pPr>
        <w:shd w:val="clear" w:color="auto" w:fill="FFFFFF"/>
        <w:tabs>
          <w:tab w:val="left" w:pos="2323"/>
          <w:tab w:val="left" w:pos="5366"/>
          <w:tab w:val="left" w:pos="6226"/>
          <w:tab w:val="left" w:pos="7843"/>
        </w:tabs>
        <w:spacing w:line="274" w:lineRule="exact"/>
        <w:ind w:left="720"/>
        <w:jc w:val="both"/>
      </w:pPr>
      <w:r>
        <w:rPr>
          <w:spacing w:val="-2"/>
          <w:sz w:val="24"/>
          <w:szCs w:val="24"/>
        </w:rPr>
        <w:t>Укрепление</w:t>
      </w:r>
      <w:r>
        <w:rPr>
          <w:rFonts w:ascii="Arial" w:hAnsi="Arial" w:cs="Arial"/>
          <w:sz w:val="24"/>
          <w:szCs w:val="24"/>
        </w:rPr>
        <w:tab/>
      </w:r>
      <w:r>
        <w:rPr>
          <w:spacing w:val="-2"/>
          <w:sz w:val="24"/>
          <w:szCs w:val="24"/>
        </w:rPr>
        <w:t>материально-технической</w:t>
      </w:r>
      <w:r>
        <w:rPr>
          <w:rFonts w:ascii="Arial" w:hAnsi="Arial" w:cs="Arial"/>
          <w:sz w:val="24"/>
          <w:szCs w:val="24"/>
        </w:rPr>
        <w:tab/>
      </w:r>
      <w:r>
        <w:rPr>
          <w:spacing w:val="-2"/>
          <w:sz w:val="24"/>
          <w:szCs w:val="24"/>
        </w:rPr>
        <w:t>базы</w:t>
      </w:r>
      <w:r>
        <w:rPr>
          <w:rFonts w:ascii="Arial" w:hAnsi="Arial" w:cs="Arial"/>
          <w:sz w:val="24"/>
          <w:szCs w:val="24"/>
        </w:rPr>
        <w:tab/>
      </w:r>
      <w:r>
        <w:rPr>
          <w:spacing w:val="-2"/>
          <w:sz w:val="24"/>
          <w:szCs w:val="24"/>
        </w:rPr>
        <w:t>учреждений</w:t>
      </w:r>
      <w:r>
        <w:rPr>
          <w:rFonts w:ascii="Arial" w:hAnsi="Arial" w:cs="Arial"/>
          <w:sz w:val="24"/>
          <w:szCs w:val="24"/>
        </w:rPr>
        <w:tab/>
      </w:r>
      <w:r>
        <w:rPr>
          <w:spacing w:val="-2"/>
          <w:sz w:val="24"/>
          <w:szCs w:val="24"/>
        </w:rPr>
        <w:t>дополнительного</w:t>
      </w:r>
    </w:p>
    <w:p w:rsidR="0068052B" w:rsidRDefault="0068052B" w:rsidP="00F37CCB">
      <w:pPr>
        <w:shd w:val="clear" w:color="auto" w:fill="FFFFFF"/>
        <w:spacing w:line="274" w:lineRule="exact"/>
        <w:jc w:val="both"/>
      </w:pPr>
      <w:r>
        <w:rPr>
          <w:sz w:val="24"/>
          <w:szCs w:val="24"/>
        </w:rPr>
        <w:t>образования детей физкультурно-спортивной направленности, приобретение спортивного инвентаря и оборудования.</w:t>
      </w:r>
    </w:p>
    <w:p w:rsidR="0068052B" w:rsidRDefault="0068052B" w:rsidP="00F37CCB">
      <w:pPr>
        <w:shd w:val="clear" w:color="auto" w:fill="FFFFFF"/>
        <w:spacing w:line="274" w:lineRule="exact"/>
        <w:ind w:right="5" w:firstLine="720"/>
        <w:jc w:val="both"/>
      </w:pPr>
      <w:r>
        <w:rPr>
          <w:sz w:val="24"/>
          <w:szCs w:val="24"/>
        </w:rPr>
        <w:t>создание клубных объединений физкультурно-спортивной направленности на базе общеобразовательных учреждений.</w:t>
      </w:r>
    </w:p>
    <w:p w:rsidR="0068052B" w:rsidRDefault="0068052B" w:rsidP="000C6517">
      <w:pPr>
        <w:shd w:val="clear" w:color="auto" w:fill="FFFFFF"/>
        <w:tabs>
          <w:tab w:val="left" w:pos="1157"/>
        </w:tabs>
        <w:spacing w:line="274" w:lineRule="exact"/>
        <w:ind w:right="5" w:firstLine="720"/>
        <w:jc w:val="both"/>
      </w:pPr>
      <w:r>
        <w:rPr>
          <w:sz w:val="24"/>
          <w:szCs w:val="24"/>
        </w:rPr>
        <w:t>Основные мероприятия 4.</w:t>
      </w:r>
      <w:r>
        <w:rPr>
          <w:sz w:val="24"/>
          <w:szCs w:val="24"/>
        </w:rPr>
        <w:tab/>
        <w:t>Развитие спортивной инфраструктуры и материально-технической базы для занятий физической культурой и спортом.</w:t>
      </w:r>
    </w:p>
    <w:p w:rsidR="0068052B" w:rsidRDefault="0068052B" w:rsidP="00F37CCB">
      <w:pPr>
        <w:shd w:val="clear" w:color="auto" w:fill="FFFFFF"/>
        <w:tabs>
          <w:tab w:val="left" w:pos="970"/>
        </w:tabs>
        <w:spacing w:line="274" w:lineRule="exact"/>
        <w:ind w:right="10" w:firstLine="720"/>
        <w:jc w:val="both"/>
      </w:pPr>
      <w:r>
        <w:rPr>
          <w:sz w:val="24"/>
          <w:szCs w:val="24"/>
        </w:rPr>
        <w:t>Основные мероприятия 5.</w:t>
      </w:r>
      <w:r>
        <w:rPr>
          <w:sz w:val="24"/>
          <w:szCs w:val="24"/>
        </w:rPr>
        <w:tab/>
      </w:r>
      <w:r>
        <w:rPr>
          <w:spacing w:val="-1"/>
          <w:sz w:val="24"/>
          <w:szCs w:val="24"/>
        </w:rPr>
        <w:t xml:space="preserve">Совершенствование управления, организации и кадрового обеспечения физической </w:t>
      </w:r>
      <w:r>
        <w:rPr>
          <w:sz w:val="24"/>
          <w:szCs w:val="24"/>
        </w:rPr>
        <w:t>культуры и спорта предусматривает:</w:t>
      </w:r>
    </w:p>
    <w:p w:rsidR="0068052B" w:rsidRDefault="0068052B" w:rsidP="00F37CCB">
      <w:pPr>
        <w:shd w:val="clear" w:color="auto" w:fill="FFFFFF"/>
        <w:spacing w:line="274" w:lineRule="exact"/>
        <w:ind w:right="5" w:firstLine="720"/>
        <w:jc w:val="both"/>
      </w:pPr>
      <w:r>
        <w:rPr>
          <w:sz w:val="24"/>
          <w:szCs w:val="24"/>
        </w:rPr>
        <w:t>целевую подготовку и переподготовку тренеров-преподавателей, менеджеров по физической культуре и спорту на базе факультета физической культуры Чувашского государственного педагогического университета им.И.Я. Яковлева;</w:t>
      </w:r>
    </w:p>
    <w:p w:rsidR="0068052B" w:rsidRDefault="0068052B" w:rsidP="00F37CCB">
      <w:pPr>
        <w:shd w:val="clear" w:color="auto" w:fill="FFFFFF"/>
        <w:spacing w:line="274" w:lineRule="exact"/>
        <w:ind w:firstLine="720"/>
        <w:jc w:val="both"/>
      </w:pPr>
      <w:r>
        <w:rPr>
          <w:sz w:val="24"/>
          <w:szCs w:val="24"/>
        </w:rPr>
        <w:t>стажировку ведущих тренеров Канашского района в сборных командах Чувашской Республики и обеспечение их участия, а также судей по видам спорта и специалистов в совещаниях-семинарах, проводимых Министерством по физической культуре, спорту Чувашской Республики;</w:t>
      </w:r>
    </w:p>
    <w:p w:rsidR="0068052B" w:rsidRDefault="0068052B" w:rsidP="00F37CCB">
      <w:pPr>
        <w:shd w:val="clear" w:color="auto" w:fill="FFFFFF"/>
        <w:spacing w:line="274" w:lineRule="exact"/>
        <w:ind w:right="10" w:firstLine="720"/>
        <w:jc w:val="both"/>
      </w:pPr>
      <w:r>
        <w:rPr>
          <w:sz w:val="24"/>
          <w:szCs w:val="24"/>
        </w:rPr>
        <w:t>подготовку и повышение квалификации организаторов физической культуры по месту жительства;</w:t>
      </w:r>
    </w:p>
    <w:p w:rsidR="0068052B" w:rsidRDefault="0068052B" w:rsidP="00F37CCB">
      <w:pPr>
        <w:shd w:val="clear" w:color="auto" w:fill="FFFFFF"/>
        <w:tabs>
          <w:tab w:val="left" w:pos="2208"/>
          <w:tab w:val="left" w:pos="3725"/>
          <w:tab w:val="left" w:pos="6245"/>
          <w:tab w:val="left" w:pos="6802"/>
          <w:tab w:val="left" w:pos="8506"/>
        </w:tabs>
        <w:spacing w:line="274" w:lineRule="exact"/>
        <w:ind w:left="720" w:right="5"/>
        <w:jc w:val="both"/>
      </w:pPr>
      <w:r>
        <w:rPr>
          <w:spacing w:val="-2"/>
          <w:sz w:val="24"/>
          <w:szCs w:val="24"/>
        </w:rPr>
        <w:t>проведение</w:t>
      </w:r>
      <w:r>
        <w:rPr>
          <w:rFonts w:ascii="Arial" w:hAnsi="Arial" w:cs="Arial"/>
          <w:sz w:val="24"/>
          <w:szCs w:val="24"/>
        </w:rPr>
        <w:tab/>
      </w:r>
      <w:r>
        <w:rPr>
          <w:spacing w:val="-2"/>
          <w:sz w:val="24"/>
          <w:szCs w:val="24"/>
        </w:rPr>
        <w:t>обучающих</w:t>
      </w:r>
      <w:r>
        <w:rPr>
          <w:rFonts w:ascii="Arial" w:hAnsi="Arial" w:cs="Arial"/>
          <w:sz w:val="24"/>
          <w:szCs w:val="24"/>
        </w:rPr>
        <w:tab/>
      </w:r>
      <w:r>
        <w:rPr>
          <w:spacing w:val="-2"/>
          <w:sz w:val="24"/>
          <w:szCs w:val="24"/>
        </w:rPr>
        <w:t>семинаров-тренингов</w:t>
      </w:r>
      <w:r>
        <w:rPr>
          <w:rFonts w:ascii="Arial" w:hAnsi="Arial" w:cs="Arial"/>
          <w:sz w:val="24"/>
          <w:szCs w:val="24"/>
        </w:rPr>
        <w:tab/>
      </w:r>
      <w:r>
        <w:rPr>
          <w:spacing w:val="-1"/>
          <w:sz w:val="24"/>
          <w:szCs w:val="24"/>
        </w:rPr>
        <w:t>по</w:t>
      </w:r>
      <w:r>
        <w:rPr>
          <w:rFonts w:ascii="Arial" w:hAnsi="Arial" w:cs="Arial"/>
          <w:sz w:val="24"/>
          <w:szCs w:val="24"/>
        </w:rPr>
        <w:tab/>
      </w:r>
      <w:r>
        <w:rPr>
          <w:spacing w:val="-2"/>
          <w:sz w:val="24"/>
          <w:szCs w:val="24"/>
        </w:rPr>
        <w:t>современным</w:t>
      </w:r>
      <w:r>
        <w:rPr>
          <w:rFonts w:ascii="Arial" w:hAnsi="Arial" w:cs="Arial"/>
          <w:sz w:val="24"/>
          <w:szCs w:val="24"/>
        </w:rPr>
        <w:tab/>
      </w:r>
      <w:r>
        <w:rPr>
          <w:spacing w:val="-2"/>
          <w:sz w:val="24"/>
          <w:szCs w:val="24"/>
        </w:rPr>
        <w:t>методикам</w:t>
      </w:r>
    </w:p>
    <w:p w:rsidR="0068052B" w:rsidRDefault="0068052B" w:rsidP="00F37CCB">
      <w:pPr>
        <w:shd w:val="clear" w:color="auto" w:fill="FFFFFF"/>
        <w:spacing w:line="274" w:lineRule="exact"/>
        <w:ind w:right="10"/>
        <w:jc w:val="both"/>
      </w:pPr>
      <w:r>
        <w:rPr>
          <w:sz w:val="24"/>
          <w:szCs w:val="24"/>
        </w:rPr>
        <w:t>организации физкультурно-оздоровительной работы с учителями физической культуры, тренерами-преподавателями и педагогами дополнительного образования.</w:t>
      </w:r>
    </w:p>
    <w:p w:rsidR="0068052B" w:rsidRDefault="0068052B" w:rsidP="00F37CCB">
      <w:pPr>
        <w:shd w:val="clear" w:color="auto" w:fill="FFFFFF"/>
        <w:spacing w:line="274" w:lineRule="exact"/>
        <w:ind w:left="720"/>
      </w:pPr>
      <w:r>
        <w:rPr>
          <w:sz w:val="24"/>
          <w:szCs w:val="24"/>
        </w:rPr>
        <w:t>Основные мероприятия 6. Пропаганда физической культуры и спорта посредством:</w:t>
      </w:r>
    </w:p>
    <w:p w:rsidR="0068052B" w:rsidRDefault="0068052B" w:rsidP="00F37CCB">
      <w:pPr>
        <w:shd w:val="clear" w:color="auto" w:fill="FFFFFF"/>
        <w:spacing w:line="274" w:lineRule="exact"/>
        <w:ind w:right="10" w:firstLine="720"/>
        <w:jc w:val="both"/>
      </w:pPr>
      <w:r>
        <w:rPr>
          <w:sz w:val="24"/>
          <w:szCs w:val="24"/>
        </w:rPr>
        <w:t>изготовления и размещения социальной рекламы по пропаганде спорта и здорового образа жизни;</w:t>
      </w:r>
    </w:p>
    <w:p w:rsidR="0068052B" w:rsidRDefault="0068052B" w:rsidP="00F37CCB">
      <w:pPr>
        <w:shd w:val="clear" w:color="auto" w:fill="FFFFFF"/>
        <w:spacing w:line="274" w:lineRule="exact"/>
        <w:ind w:left="720"/>
      </w:pPr>
      <w:r>
        <w:rPr>
          <w:sz w:val="24"/>
          <w:szCs w:val="24"/>
        </w:rPr>
        <w:t>издания полиграфической продукции (выпуск информационных буклетов, памяток);</w:t>
      </w:r>
    </w:p>
    <w:p w:rsidR="0068052B" w:rsidRDefault="0068052B" w:rsidP="00F37CCB">
      <w:pPr>
        <w:shd w:val="clear" w:color="auto" w:fill="FFFFFF"/>
        <w:spacing w:line="274" w:lineRule="exact"/>
        <w:ind w:right="5" w:firstLine="720"/>
        <w:jc w:val="both"/>
      </w:pPr>
      <w:r>
        <w:rPr>
          <w:sz w:val="24"/>
          <w:szCs w:val="24"/>
        </w:rPr>
        <w:t xml:space="preserve">освещение спортивных и физкультурно – оздоровительных мероприятий в средствах </w:t>
      </w:r>
      <w:r>
        <w:rPr>
          <w:spacing w:val="-1"/>
          <w:sz w:val="24"/>
          <w:szCs w:val="24"/>
        </w:rPr>
        <w:t>массовой информации (в районной газете «Канаш Ен» и   на</w:t>
      </w:r>
      <w:r w:rsidRPr="008C0A96">
        <w:rPr>
          <w:spacing w:val="-1"/>
          <w:sz w:val="24"/>
          <w:szCs w:val="24"/>
        </w:rPr>
        <w:t xml:space="preserve"> </w:t>
      </w:r>
      <w:r>
        <w:rPr>
          <w:spacing w:val="-1"/>
          <w:sz w:val="24"/>
          <w:szCs w:val="24"/>
        </w:rPr>
        <w:t>официальном сайте органа местного самоуправления Канашского района Чувашской Республики).</w:t>
      </w:r>
    </w:p>
    <w:p w:rsidR="0068052B" w:rsidRDefault="0068052B" w:rsidP="00F37CCB">
      <w:pPr>
        <w:shd w:val="clear" w:color="auto" w:fill="FFFFFF"/>
        <w:spacing w:line="274" w:lineRule="exact"/>
        <w:ind w:right="10" w:firstLine="720"/>
        <w:jc w:val="both"/>
      </w:pPr>
      <w:r>
        <w:rPr>
          <w:sz w:val="24"/>
          <w:szCs w:val="24"/>
        </w:rPr>
        <w:t>Мероприятия Программы развитие спорта высших достижений и системы подготовки спортивного резерва в Канашском районе распределены по следующим направлениям:</w:t>
      </w:r>
    </w:p>
    <w:p w:rsidR="0068052B" w:rsidRDefault="0068052B" w:rsidP="00F37CCB">
      <w:pPr>
        <w:shd w:val="clear" w:color="auto" w:fill="FFFFFF"/>
        <w:spacing w:line="274" w:lineRule="exact"/>
        <w:ind w:right="10" w:firstLine="720"/>
        <w:jc w:val="both"/>
      </w:pPr>
      <w:r>
        <w:rPr>
          <w:sz w:val="24"/>
          <w:szCs w:val="24"/>
        </w:rPr>
        <w:t xml:space="preserve"> В целях развития спорта высших достижений и подготовки спортивного резерва должны быть приняты меры по:</w:t>
      </w:r>
    </w:p>
    <w:p w:rsidR="0068052B" w:rsidRDefault="0068052B" w:rsidP="00F37CCB">
      <w:pPr>
        <w:shd w:val="clear" w:color="auto" w:fill="FFFFFF"/>
        <w:spacing w:line="274" w:lineRule="exact"/>
        <w:ind w:right="10" w:firstLine="720"/>
        <w:jc w:val="both"/>
      </w:pPr>
      <w:r>
        <w:rPr>
          <w:sz w:val="24"/>
          <w:szCs w:val="24"/>
        </w:rPr>
        <w:t>улучшению работы по подготовке спортсменов высокого класса на базе МБОУ ДОД «ДЮСШ им. Г.Н.Смирнова» Канашского района Чувашской Республики и АОУ ДОД ДЮСШ «Импульс» и обеспечению спортивной одеждой, обувью и инвентарем индивидуального пользования;</w:t>
      </w:r>
    </w:p>
    <w:p w:rsidR="0068052B" w:rsidRDefault="0068052B" w:rsidP="00F37CCB">
      <w:pPr>
        <w:shd w:val="clear" w:color="auto" w:fill="FFFFFF"/>
        <w:spacing w:line="274" w:lineRule="exact"/>
        <w:ind w:right="5" w:firstLine="720"/>
        <w:jc w:val="both"/>
      </w:pPr>
      <w:r>
        <w:rPr>
          <w:sz w:val="24"/>
          <w:szCs w:val="24"/>
        </w:rPr>
        <w:t>организации методической и практической работы со спортивными школами, в целях качественной подготовки спортсменов, учебно-тренировочных сборов для членов сборных команд Канашского района и Чувашской Республики на спортивных базах и в физкультурно-оздоровительных центрах;</w:t>
      </w:r>
    </w:p>
    <w:p w:rsidR="0068052B" w:rsidRDefault="0068052B" w:rsidP="00F37CCB">
      <w:pPr>
        <w:shd w:val="clear" w:color="auto" w:fill="FFFFFF"/>
        <w:spacing w:line="274" w:lineRule="exact"/>
        <w:ind w:left="720"/>
      </w:pPr>
      <w:r>
        <w:rPr>
          <w:sz w:val="24"/>
          <w:szCs w:val="24"/>
        </w:rPr>
        <w:t>проведению официальных физкультурных и спортивных мероприятий;</w:t>
      </w:r>
    </w:p>
    <w:p w:rsidR="0068052B" w:rsidRDefault="0068052B" w:rsidP="00F37CCB">
      <w:pPr>
        <w:shd w:val="clear" w:color="auto" w:fill="FFFFFF"/>
        <w:spacing w:line="278" w:lineRule="exact"/>
        <w:ind w:right="5" w:firstLine="720"/>
        <w:jc w:val="both"/>
      </w:pPr>
      <w:r>
        <w:rPr>
          <w:sz w:val="24"/>
          <w:szCs w:val="24"/>
        </w:rPr>
        <w:t>обеспечению участия спортсменов, спортсменов-инвалидов и сборных команд Канашского района на республиканских, всероссийских соревнованиях;</w:t>
      </w:r>
    </w:p>
    <w:p w:rsidR="0068052B" w:rsidRDefault="0068052B" w:rsidP="00F37CCB">
      <w:pPr>
        <w:shd w:val="clear" w:color="auto" w:fill="FFFFFF"/>
        <w:spacing w:line="278" w:lineRule="exact"/>
        <w:ind w:right="5" w:firstLine="720"/>
        <w:jc w:val="both"/>
        <w:rPr>
          <w:sz w:val="24"/>
          <w:szCs w:val="24"/>
        </w:rPr>
      </w:pPr>
      <w:r>
        <w:rPr>
          <w:sz w:val="24"/>
          <w:szCs w:val="24"/>
        </w:rPr>
        <w:t>развитию профильных классов физкультурно-спортивной и военно-спортивной</w:t>
      </w:r>
    </w:p>
    <w:p w:rsidR="0068052B" w:rsidRDefault="0068052B" w:rsidP="00F37CCB">
      <w:pPr>
        <w:shd w:val="clear" w:color="auto" w:fill="FFFFFF"/>
        <w:spacing w:line="278" w:lineRule="exact"/>
        <w:ind w:right="5" w:firstLine="720"/>
        <w:jc w:val="both"/>
        <w:rPr>
          <w:sz w:val="24"/>
          <w:szCs w:val="24"/>
        </w:rPr>
      </w:pPr>
      <w:r>
        <w:rPr>
          <w:sz w:val="24"/>
          <w:szCs w:val="24"/>
        </w:rPr>
        <w:t>направленности в образовательных учреждениях.</w:t>
      </w:r>
      <w:r w:rsidRPr="00907FB4">
        <w:rPr>
          <w:sz w:val="24"/>
          <w:szCs w:val="24"/>
        </w:rPr>
        <w:t xml:space="preserve"> </w:t>
      </w:r>
    </w:p>
    <w:p w:rsidR="0068052B" w:rsidRPr="00907FB4" w:rsidRDefault="0068052B" w:rsidP="00F37CCB">
      <w:pPr>
        <w:shd w:val="clear" w:color="auto" w:fill="FFFFFF"/>
        <w:spacing w:line="278" w:lineRule="exact"/>
        <w:ind w:right="5" w:firstLine="720"/>
        <w:jc w:val="both"/>
        <w:rPr>
          <w:sz w:val="24"/>
          <w:szCs w:val="24"/>
        </w:rPr>
      </w:pPr>
      <w:r>
        <w:rPr>
          <w:sz w:val="24"/>
          <w:szCs w:val="24"/>
        </w:rPr>
        <w:t>Перечень основных мероприятий  Программы приведены в Приложении № 3</w:t>
      </w:r>
    </w:p>
    <w:p w:rsidR="0068052B" w:rsidRDefault="0068052B" w:rsidP="00F37CCB">
      <w:pPr>
        <w:shd w:val="clear" w:color="auto" w:fill="FFFFFF"/>
        <w:spacing w:line="278" w:lineRule="exact"/>
        <w:ind w:right="5" w:firstLine="720"/>
        <w:jc w:val="both"/>
      </w:pPr>
    </w:p>
    <w:p w:rsidR="0068052B" w:rsidRDefault="0068052B" w:rsidP="00F37CCB">
      <w:pPr>
        <w:shd w:val="clear" w:color="auto" w:fill="FFFFFF"/>
        <w:spacing w:line="278" w:lineRule="exact"/>
        <w:ind w:right="5" w:firstLine="720"/>
        <w:jc w:val="both"/>
      </w:pPr>
    </w:p>
    <w:p w:rsidR="0068052B" w:rsidRDefault="0068052B" w:rsidP="00F37CCB">
      <w:pPr>
        <w:shd w:val="clear" w:color="auto" w:fill="FFFFFF"/>
        <w:spacing w:line="278" w:lineRule="exact"/>
        <w:ind w:right="5" w:firstLine="720"/>
        <w:jc w:val="both"/>
      </w:pPr>
    </w:p>
    <w:p w:rsidR="0068052B" w:rsidRDefault="0068052B" w:rsidP="00F37CCB">
      <w:pPr>
        <w:shd w:val="clear" w:color="auto" w:fill="FFFFFF"/>
        <w:spacing w:line="278" w:lineRule="exact"/>
        <w:ind w:right="5" w:firstLine="720"/>
        <w:jc w:val="both"/>
      </w:pPr>
    </w:p>
    <w:p w:rsidR="0068052B" w:rsidRDefault="0068052B" w:rsidP="00F37CCB">
      <w:pPr>
        <w:shd w:val="clear" w:color="auto" w:fill="FFFFFF"/>
        <w:spacing w:before="110" w:line="274" w:lineRule="exact"/>
        <w:ind w:left="38" w:firstLine="106"/>
      </w:pPr>
      <w:r>
        <w:rPr>
          <w:b/>
          <w:bCs/>
          <w:sz w:val="24"/>
          <w:szCs w:val="24"/>
        </w:rPr>
        <w:t xml:space="preserve">IV. Основные меры правого регулирования в сфере физической культуры и спорта в </w:t>
      </w:r>
      <w:r>
        <w:rPr>
          <w:b/>
          <w:bCs/>
          <w:spacing w:val="-1"/>
          <w:sz w:val="24"/>
          <w:szCs w:val="24"/>
        </w:rPr>
        <w:t>Канашском районе Чувашской Республике, направленные на достижение цели и (или)</w:t>
      </w:r>
    </w:p>
    <w:p w:rsidR="0068052B" w:rsidRDefault="0068052B" w:rsidP="00436758">
      <w:pPr>
        <w:shd w:val="clear" w:color="auto" w:fill="FFFFFF"/>
        <w:ind w:right="5"/>
        <w:jc w:val="center"/>
      </w:pPr>
      <w:r>
        <w:rPr>
          <w:b/>
          <w:bCs/>
          <w:sz w:val="24"/>
          <w:szCs w:val="24"/>
        </w:rPr>
        <w:t xml:space="preserve">конечных результатов </w:t>
      </w:r>
    </w:p>
    <w:p w:rsidR="0068052B" w:rsidRPr="00907FB4" w:rsidRDefault="0068052B" w:rsidP="00907FB4">
      <w:pPr>
        <w:ind w:firstLine="567"/>
        <w:jc w:val="both"/>
        <w:rPr>
          <w:sz w:val="24"/>
          <w:szCs w:val="24"/>
          <w:lang w:eastAsia="en-US"/>
        </w:rPr>
      </w:pPr>
      <w:r>
        <w:t xml:space="preserve">       </w:t>
      </w:r>
      <w:r>
        <w:rPr>
          <w:sz w:val="24"/>
          <w:szCs w:val="24"/>
        </w:rPr>
        <w:t xml:space="preserve"> </w:t>
      </w:r>
      <w:r>
        <w:rPr>
          <w:sz w:val="24"/>
          <w:szCs w:val="24"/>
          <w:lang w:eastAsia="en-US"/>
        </w:rPr>
        <w:t>Для реализации П</w:t>
      </w:r>
      <w:r w:rsidRPr="00907FB4">
        <w:rPr>
          <w:sz w:val="24"/>
          <w:szCs w:val="24"/>
          <w:lang w:eastAsia="en-US"/>
        </w:rPr>
        <w:t>рограммы</w:t>
      </w:r>
      <w:r>
        <w:rPr>
          <w:sz w:val="24"/>
          <w:szCs w:val="24"/>
          <w:lang w:eastAsia="en-US"/>
        </w:rPr>
        <w:t xml:space="preserve"> </w:t>
      </w:r>
      <w:r w:rsidRPr="00907FB4">
        <w:rPr>
          <w:sz w:val="24"/>
          <w:szCs w:val="24"/>
          <w:lang w:eastAsia="en-US"/>
        </w:rPr>
        <w:t xml:space="preserve"> планируется применять меры правового регулирования муниципальной программы Канашского района Чувашской Республики </w:t>
      </w:r>
      <w:r>
        <w:rPr>
          <w:sz w:val="24"/>
          <w:szCs w:val="24"/>
        </w:rPr>
        <w:t>«Развитие физической культуры и спорта</w:t>
      </w:r>
      <w:r w:rsidRPr="00907FB4">
        <w:rPr>
          <w:sz w:val="24"/>
          <w:szCs w:val="24"/>
        </w:rPr>
        <w:t xml:space="preserve"> на 2014–2020 годы»</w:t>
      </w:r>
      <w:r w:rsidRPr="00907FB4">
        <w:rPr>
          <w:sz w:val="24"/>
          <w:szCs w:val="24"/>
          <w:lang w:eastAsia="en-US"/>
        </w:rPr>
        <w:t>.</w:t>
      </w:r>
    </w:p>
    <w:p w:rsidR="0068052B" w:rsidRPr="00907FB4" w:rsidRDefault="0068052B" w:rsidP="00907FB4">
      <w:pPr>
        <w:ind w:firstLine="567"/>
        <w:jc w:val="both"/>
        <w:rPr>
          <w:sz w:val="24"/>
          <w:szCs w:val="24"/>
          <w:lang w:eastAsia="en-US"/>
        </w:rPr>
      </w:pPr>
      <w:r w:rsidRPr="00907FB4">
        <w:rPr>
          <w:sz w:val="24"/>
          <w:szCs w:val="24"/>
          <w:lang w:eastAsia="en-US"/>
        </w:rPr>
        <w:t xml:space="preserve">В связи с изменением законодательства Российской Федерации в </w:t>
      </w:r>
      <w:r>
        <w:rPr>
          <w:sz w:val="24"/>
          <w:szCs w:val="24"/>
          <w:lang w:eastAsia="en-US"/>
        </w:rPr>
        <w:t>сфере физической культуры и спорта</w:t>
      </w:r>
      <w:r w:rsidRPr="008B1E59">
        <w:rPr>
          <w:sz w:val="24"/>
          <w:szCs w:val="24"/>
          <w:lang w:eastAsia="en-US"/>
        </w:rPr>
        <w:t xml:space="preserve"> </w:t>
      </w:r>
      <w:r w:rsidRPr="00907FB4">
        <w:rPr>
          <w:sz w:val="24"/>
          <w:szCs w:val="24"/>
          <w:lang w:eastAsia="en-US"/>
        </w:rPr>
        <w:t xml:space="preserve"> и в целях эффекти</w:t>
      </w:r>
      <w:r>
        <w:rPr>
          <w:sz w:val="24"/>
          <w:szCs w:val="24"/>
          <w:lang w:eastAsia="en-US"/>
        </w:rPr>
        <w:t>вной реализации мероприятий П</w:t>
      </w:r>
      <w:r w:rsidRPr="00907FB4">
        <w:rPr>
          <w:sz w:val="24"/>
          <w:szCs w:val="24"/>
          <w:lang w:eastAsia="en-US"/>
        </w:rPr>
        <w:t>рограммы в течение периода ее действия администрация Канашского района Чувашской Республики разрабатывает муниципальные акты  Канашского района Чувашской Республики в целях приведения их в соответствие с федеральным, республиканским  законодательством.</w:t>
      </w:r>
    </w:p>
    <w:p w:rsidR="0068052B" w:rsidRPr="00907FB4" w:rsidRDefault="0068052B" w:rsidP="00907FB4">
      <w:pPr>
        <w:ind w:firstLine="567"/>
        <w:jc w:val="both"/>
        <w:rPr>
          <w:sz w:val="24"/>
          <w:szCs w:val="24"/>
          <w:lang w:eastAsia="en-US"/>
        </w:rPr>
      </w:pPr>
      <w:r w:rsidRPr="00907FB4">
        <w:rPr>
          <w:sz w:val="24"/>
          <w:szCs w:val="24"/>
          <w:lang w:eastAsia="en-US"/>
        </w:rPr>
        <w:t>Общая характеристика мер правового регулирования в р</w:t>
      </w:r>
      <w:r>
        <w:rPr>
          <w:sz w:val="24"/>
          <w:szCs w:val="24"/>
          <w:lang w:eastAsia="en-US"/>
        </w:rPr>
        <w:t>азрезе основных мероприятий Программы</w:t>
      </w:r>
      <w:r w:rsidRPr="00907FB4">
        <w:rPr>
          <w:sz w:val="24"/>
          <w:szCs w:val="24"/>
          <w:lang w:eastAsia="en-US"/>
        </w:rPr>
        <w:t xml:space="preserve"> приведена в П</w:t>
      </w:r>
      <w:hyperlink r:id="rId8" w:history="1">
        <w:r w:rsidRPr="00907FB4">
          <w:rPr>
            <w:sz w:val="24"/>
            <w:szCs w:val="24"/>
            <w:lang w:eastAsia="en-US"/>
          </w:rPr>
          <w:t xml:space="preserve">риложении № </w:t>
        </w:r>
      </w:hyperlink>
      <w:r>
        <w:rPr>
          <w:sz w:val="24"/>
          <w:szCs w:val="24"/>
          <w:lang w:eastAsia="en-US"/>
        </w:rPr>
        <w:t>4</w:t>
      </w:r>
      <w:r w:rsidRPr="00907FB4">
        <w:rPr>
          <w:sz w:val="24"/>
          <w:szCs w:val="24"/>
          <w:lang w:eastAsia="en-US"/>
        </w:rPr>
        <w:t>.</w:t>
      </w:r>
    </w:p>
    <w:p w:rsidR="0068052B" w:rsidRPr="00907FB4" w:rsidRDefault="0068052B" w:rsidP="00907FB4">
      <w:pPr>
        <w:shd w:val="clear" w:color="auto" w:fill="FFFFFF"/>
        <w:ind w:right="5"/>
        <w:jc w:val="both"/>
        <w:rPr>
          <w:b/>
          <w:bCs/>
          <w:sz w:val="24"/>
          <w:szCs w:val="24"/>
        </w:rPr>
      </w:pPr>
    </w:p>
    <w:p w:rsidR="0068052B" w:rsidRDefault="0068052B" w:rsidP="00907FB4">
      <w:pPr>
        <w:shd w:val="clear" w:color="auto" w:fill="FFFFFF"/>
        <w:ind w:right="5"/>
        <w:jc w:val="both"/>
      </w:pPr>
      <w:r>
        <w:rPr>
          <w:b/>
          <w:bCs/>
          <w:sz w:val="24"/>
          <w:szCs w:val="24"/>
        </w:rPr>
        <w:t>V. Ресурсное обеспечение муниципальной Программы</w:t>
      </w:r>
    </w:p>
    <w:p w:rsidR="0068052B" w:rsidRDefault="0068052B" w:rsidP="00F37CCB">
      <w:pPr>
        <w:shd w:val="clear" w:color="auto" w:fill="FFFFFF"/>
        <w:tabs>
          <w:tab w:val="left" w:pos="6422"/>
        </w:tabs>
        <w:spacing w:before="101" w:line="274" w:lineRule="exact"/>
        <w:ind w:right="10" w:firstLine="720"/>
        <w:jc w:val="both"/>
      </w:pPr>
      <w:r>
        <w:rPr>
          <w:sz w:val="24"/>
          <w:szCs w:val="24"/>
        </w:rPr>
        <w:t xml:space="preserve">Ресурсное обеспечение Программы разработано на основе оценки реальной ситуации </w:t>
      </w:r>
      <w:r>
        <w:rPr>
          <w:spacing w:val="-11"/>
          <w:sz w:val="24"/>
          <w:szCs w:val="24"/>
        </w:rPr>
        <w:t>в       финансово  -   бюджетной        сфере       на         муниципальном</w:t>
      </w:r>
      <w:r>
        <w:rPr>
          <w:rFonts w:ascii="Arial" w:hAnsi="Arial" w:cs="Arial"/>
          <w:sz w:val="24"/>
          <w:szCs w:val="24"/>
        </w:rPr>
        <w:tab/>
        <w:t xml:space="preserve"> </w:t>
      </w:r>
      <w:r>
        <w:rPr>
          <w:spacing w:val="-14"/>
          <w:sz w:val="24"/>
          <w:szCs w:val="24"/>
        </w:rPr>
        <w:t>уровне,       с         учетом             высокой</w:t>
      </w:r>
    </w:p>
    <w:p w:rsidR="0068052B" w:rsidRDefault="0068052B" w:rsidP="00F37CCB">
      <w:pPr>
        <w:shd w:val="clear" w:color="auto" w:fill="FFFFFF"/>
        <w:spacing w:line="274" w:lineRule="exact"/>
        <w:ind w:right="5"/>
        <w:jc w:val="both"/>
      </w:pPr>
      <w:r>
        <w:rPr>
          <w:sz w:val="24"/>
          <w:szCs w:val="24"/>
        </w:rPr>
        <w:t>общеэкономической, социально-демографической и политической значимости проблемы. Реализация Программы осуществляется за счет средств бюджета Канашского района Чувашской Республики (Приложение №5).</w:t>
      </w:r>
    </w:p>
    <w:p w:rsidR="0068052B" w:rsidRDefault="0068052B" w:rsidP="00F37CCB">
      <w:pPr>
        <w:shd w:val="clear" w:color="auto" w:fill="FFFFFF"/>
        <w:spacing w:line="274" w:lineRule="exact"/>
        <w:ind w:right="10" w:firstLine="720"/>
        <w:jc w:val="both"/>
      </w:pPr>
      <w:r>
        <w:rPr>
          <w:sz w:val="24"/>
          <w:szCs w:val="24"/>
        </w:rPr>
        <w:t>Главным распорядительным средств бюджета является администрация Канашского района. Основными источниками финансирования Программы являются:</w:t>
      </w:r>
    </w:p>
    <w:p w:rsidR="0068052B" w:rsidRDefault="0068052B" w:rsidP="00F37CCB">
      <w:pPr>
        <w:shd w:val="clear" w:color="auto" w:fill="FFFFFF"/>
        <w:spacing w:line="274" w:lineRule="exact"/>
        <w:ind w:left="720"/>
      </w:pPr>
      <w:r>
        <w:rPr>
          <w:sz w:val="24"/>
          <w:szCs w:val="24"/>
        </w:rPr>
        <w:t>средства бюджета Канашского района;</w:t>
      </w:r>
    </w:p>
    <w:p w:rsidR="0068052B" w:rsidRDefault="0068052B" w:rsidP="00F37CCB">
      <w:pPr>
        <w:shd w:val="clear" w:color="auto" w:fill="FFFFFF"/>
        <w:spacing w:line="274" w:lineRule="exact"/>
        <w:ind w:left="720"/>
      </w:pPr>
      <w:r>
        <w:rPr>
          <w:sz w:val="24"/>
          <w:szCs w:val="24"/>
        </w:rPr>
        <w:t>средства внебюджетных источников.</w:t>
      </w:r>
    </w:p>
    <w:p w:rsidR="0068052B" w:rsidRDefault="0068052B" w:rsidP="00F37CCB">
      <w:pPr>
        <w:shd w:val="clear" w:color="auto" w:fill="FFFFFF"/>
        <w:spacing w:line="274" w:lineRule="exact"/>
        <w:ind w:firstLine="720"/>
        <w:jc w:val="both"/>
      </w:pPr>
      <w:r>
        <w:rPr>
          <w:sz w:val="24"/>
          <w:szCs w:val="24"/>
        </w:rPr>
        <w:t xml:space="preserve">Предполагаемый общий объем финансирования за 2014-2020 годы из бюджета </w:t>
      </w:r>
      <w:r>
        <w:rPr>
          <w:spacing w:val="-1"/>
          <w:sz w:val="24"/>
          <w:szCs w:val="24"/>
        </w:rPr>
        <w:t>Канашского района составляет 111857,1 тыс. рублей (в ценах 2013 года), в том числе:</w:t>
      </w:r>
    </w:p>
    <w:p w:rsidR="0068052B" w:rsidRDefault="0068052B" w:rsidP="00F37CCB">
      <w:pPr>
        <w:shd w:val="clear" w:color="auto" w:fill="FFFFFF"/>
        <w:spacing w:line="274" w:lineRule="exact"/>
        <w:ind w:left="720"/>
      </w:pPr>
      <w:r>
        <w:rPr>
          <w:spacing w:val="-2"/>
          <w:sz w:val="24"/>
          <w:szCs w:val="24"/>
        </w:rPr>
        <w:t>в 2014 году – 16694,5 тыс. рублей;</w:t>
      </w:r>
    </w:p>
    <w:p w:rsidR="0068052B" w:rsidRDefault="0068052B" w:rsidP="00F37CCB">
      <w:pPr>
        <w:shd w:val="clear" w:color="auto" w:fill="FFFFFF"/>
        <w:spacing w:line="274" w:lineRule="exact"/>
        <w:ind w:left="720"/>
      </w:pPr>
      <w:r>
        <w:rPr>
          <w:spacing w:val="-3"/>
          <w:sz w:val="24"/>
          <w:szCs w:val="24"/>
        </w:rPr>
        <w:t>в 2015 году – 15112,1 тыс.  рублей;</w:t>
      </w:r>
    </w:p>
    <w:p w:rsidR="0068052B" w:rsidRDefault="0068052B" w:rsidP="00F37CCB">
      <w:pPr>
        <w:shd w:val="clear" w:color="auto" w:fill="FFFFFF"/>
        <w:spacing w:line="274" w:lineRule="exact"/>
        <w:ind w:left="720"/>
        <w:rPr>
          <w:spacing w:val="-2"/>
          <w:sz w:val="24"/>
          <w:szCs w:val="24"/>
        </w:rPr>
      </w:pPr>
      <w:r>
        <w:rPr>
          <w:spacing w:val="-2"/>
          <w:sz w:val="24"/>
          <w:szCs w:val="24"/>
        </w:rPr>
        <w:t>в 2016 году – 15117,7 тыс.  рублей</w:t>
      </w:r>
    </w:p>
    <w:p w:rsidR="0068052B" w:rsidRDefault="0068052B" w:rsidP="00F37CCB">
      <w:pPr>
        <w:shd w:val="clear" w:color="auto" w:fill="FFFFFF"/>
        <w:spacing w:line="274" w:lineRule="exact"/>
        <w:ind w:left="720"/>
      </w:pPr>
      <w:r>
        <w:rPr>
          <w:spacing w:val="-3"/>
          <w:sz w:val="24"/>
          <w:szCs w:val="24"/>
        </w:rPr>
        <w:t xml:space="preserve">в 2017 году – </w:t>
      </w:r>
      <w:r w:rsidRPr="0045289E">
        <w:rPr>
          <w:spacing w:val="-3"/>
          <w:sz w:val="24"/>
          <w:szCs w:val="24"/>
        </w:rPr>
        <w:t xml:space="preserve"> </w:t>
      </w:r>
      <w:r>
        <w:rPr>
          <w:spacing w:val="-3"/>
          <w:sz w:val="24"/>
          <w:szCs w:val="24"/>
        </w:rPr>
        <w:t>16223,6  тыс. рублей;</w:t>
      </w:r>
    </w:p>
    <w:p w:rsidR="0068052B" w:rsidRDefault="0068052B" w:rsidP="00F37CCB">
      <w:pPr>
        <w:shd w:val="clear" w:color="auto" w:fill="FFFFFF"/>
        <w:spacing w:line="274" w:lineRule="exact"/>
        <w:ind w:left="720"/>
      </w:pPr>
      <w:r>
        <w:rPr>
          <w:spacing w:val="-2"/>
          <w:sz w:val="24"/>
          <w:szCs w:val="24"/>
        </w:rPr>
        <w:t>в 2018 году –  16229,8 тыс. рублей;</w:t>
      </w:r>
    </w:p>
    <w:p w:rsidR="0068052B" w:rsidRDefault="0068052B" w:rsidP="00F37CCB">
      <w:pPr>
        <w:shd w:val="clear" w:color="auto" w:fill="FFFFFF"/>
        <w:spacing w:line="274" w:lineRule="exact"/>
        <w:ind w:left="720"/>
      </w:pPr>
      <w:r>
        <w:rPr>
          <w:spacing w:val="-2"/>
          <w:sz w:val="24"/>
          <w:szCs w:val="24"/>
        </w:rPr>
        <w:t>в 2019 году – 16236,3 тыс.  рублей;</w:t>
      </w:r>
    </w:p>
    <w:p w:rsidR="0068052B" w:rsidRDefault="0068052B" w:rsidP="00F37CCB">
      <w:pPr>
        <w:shd w:val="clear" w:color="auto" w:fill="FFFFFF"/>
        <w:spacing w:line="274" w:lineRule="exact"/>
        <w:ind w:left="720"/>
      </w:pPr>
      <w:r>
        <w:rPr>
          <w:spacing w:val="-2"/>
          <w:sz w:val="24"/>
          <w:szCs w:val="24"/>
        </w:rPr>
        <w:t>в 2020 году –  16243,1 тыс. рублей;</w:t>
      </w:r>
    </w:p>
    <w:p w:rsidR="0068052B" w:rsidRDefault="0068052B" w:rsidP="00F37CCB">
      <w:pPr>
        <w:shd w:val="clear" w:color="auto" w:fill="FFFFFF"/>
        <w:spacing w:line="274" w:lineRule="exact"/>
        <w:ind w:left="720"/>
      </w:pPr>
      <w:r>
        <w:rPr>
          <w:sz w:val="24"/>
          <w:szCs w:val="24"/>
        </w:rPr>
        <w:t>из них средства:</w:t>
      </w:r>
    </w:p>
    <w:p w:rsidR="0068052B" w:rsidRDefault="0068052B" w:rsidP="00F37CCB">
      <w:pPr>
        <w:shd w:val="clear" w:color="auto" w:fill="FFFFFF"/>
        <w:spacing w:line="274" w:lineRule="exact"/>
        <w:ind w:left="720"/>
      </w:pPr>
      <w:r>
        <w:rPr>
          <w:sz w:val="24"/>
          <w:szCs w:val="24"/>
        </w:rPr>
        <w:t>внебюджетных источников – 10500,0 тыс. рублей, в том числе:</w:t>
      </w:r>
    </w:p>
    <w:p w:rsidR="0068052B" w:rsidRDefault="0068052B" w:rsidP="00F37CCB">
      <w:pPr>
        <w:shd w:val="clear" w:color="auto" w:fill="FFFFFF"/>
        <w:spacing w:line="274" w:lineRule="exact"/>
        <w:ind w:left="720"/>
      </w:pPr>
      <w:r>
        <w:rPr>
          <w:sz w:val="24"/>
          <w:szCs w:val="24"/>
        </w:rPr>
        <w:t>в 2014 году – 1500,0 тыс. рублей;</w:t>
      </w:r>
    </w:p>
    <w:p w:rsidR="0068052B" w:rsidRDefault="0068052B" w:rsidP="00F37CCB">
      <w:pPr>
        <w:shd w:val="clear" w:color="auto" w:fill="FFFFFF"/>
        <w:spacing w:line="274" w:lineRule="exact"/>
        <w:ind w:left="720"/>
      </w:pPr>
      <w:r>
        <w:rPr>
          <w:sz w:val="24"/>
          <w:szCs w:val="24"/>
        </w:rPr>
        <w:t>в 2015 году – 1500,0 тыс. рублей;</w:t>
      </w:r>
    </w:p>
    <w:p w:rsidR="0068052B" w:rsidRDefault="0068052B" w:rsidP="00F37CCB">
      <w:pPr>
        <w:shd w:val="clear" w:color="auto" w:fill="FFFFFF"/>
        <w:spacing w:line="274" w:lineRule="exact"/>
        <w:ind w:left="720"/>
      </w:pPr>
      <w:r>
        <w:rPr>
          <w:spacing w:val="-2"/>
          <w:sz w:val="24"/>
          <w:szCs w:val="24"/>
        </w:rPr>
        <w:t>в 2016 году – 1500,0  тыс. рублей;</w:t>
      </w:r>
    </w:p>
    <w:p w:rsidR="0068052B" w:rsidRDefault="0068052B" w:rsidP="00F37CCB">
      <w:pPr>
        <w:shd w:val="clear" w:color="auto" w:fill="FFFFFF"/>
        <w:spacing w:line="274" w:lineRule="exact"/>
        <w:ind w:left="720"/>
      </w:pPr>
      <w:r>
        <w:rPr>
          <w:spacing w:val="-2"/>
          <w:sz w:val="24"/>
          <w:szCs w:val="24"/>
        </w:rPr>
        <w:t>в 2017 году – 1500,0  тыс. рублей;</w:t>
      </w:r>
    </w:p>
    <w:p w:rsidR="0068052B" w:rsidRDefault="0068052B" w:rsidP="00F37CCB">
      <w:pPr>
        <w:shd w:val="clear" w:color="auto" w:fill="FFFFFF"/>
        <w:spacing w:line="274" w:lineRule="exact"/>
        <w:ind w:left="720"/>
      </w:pPr>
      <w:r>
        <w:rPr>
          <w:spacing w:val="-2"/>
          <w:sz w:val="24"/>
          <w:szCs w:val="24"/>
        </w:rPr>
        <w:t>в 2018 году – 1500,0  тыс. рублей;</w:t>
      </w:r>
    </w:p>
    <w:p w:rsidR="0068052B" w:rsidRDefault="0068052B" w:rsidP="00F37CCB">
      <w:pPr>
        <w:shd w:val="clear" w:color="auto" w:fill="FFFFFF"/>
        <w:spacing w:line="274" w:lineRule="exact"/>
        <w:ind w:left="720"/>
      </w:pPr>
      <w:r>
        <w:rPr>
          <w:spacing w:val="-2"/>
          <w:sz w:val="24"/>
          <w:szCs w:val="24"/>
        </w:rPr>
        <w:t>в 2019 году – 1500,0  тыс. рублей;</w:t>
      </w:r>
    </w:p>
    <w:p w:rsidR="0068052B" w:rsidRDefault="0068052B" w:rsidP="00F37CCB">
      <w:pPr>
        <w:shd w:val="clear" w:color="auto" w:fill="FFFFFF"/>
        <w:spacing w:line="274" w:lineRule="exact"/>
        <w:ind w:left="720"/>
      </w:pPr>
      <w:r>
        <w:rPr>
          <w:sz w:val="24"/>
          <w:szCs w:val="24"/>
        </w:rPr>
        <w:t>в 2020 году – 1500,0  тыс.рублей.</w:t>
      </w:r>
    </w:p>
    <w:p w:rsidR="0068052B" w:rsidRDefault="0068052B" w:rsidP="00F37CCB">
      <w:pPr>
        <w:shd w:val="clear" w:color="auto" w:fill="FFFFFF"/>
        <w:spacing w:line="274" w:lineRule="exact"/>
        <w:ind w:right="5" w:firstLine="720"/>
        <w:jc w:val="both"/>
      </w:pPr>
      <w:r>
        <w:rPr>
          <w:sz w:val="24"/>
          <w:szCs w:val="24"/>
        </w:rPr>
        <w:t>Объем финансирования Программы подлежит ежегодному уточнению исходя из реальных возможностей бюджета Канашского района Чувашской Республики</w:t>
      </w:r>
    </w:p>
    <w:p w:rsidR="0068052B" w:rsidRDefault="0068052B" w:rsidP="00F37CCB">
      <w:pPr>
        <w:shd w:val="clear" w:color="auto" w:fill="FFFFFF"/>
        <w:spacing w:before="110" w:line="274" w:lineRule="exact"/>
        <w:ind w:right="317"/>
        <w:jc w:val="right"/>
        <w:rPr>
          <w:b/>
          <w:bCs/>
          <w:sz w:val="24"/>
          <w:szCs w:val="24"/>
        </w:rPr>
      </w:pPr>
    </w:p>
    <w:p w:rsidR="0068052B" w:rsidRPr="00275C9D" w:rsidRDefault="0068052B" w:rsidP="00F37CCB">
      <w:pPr>
        <w:shd w:val="clear" w:color="auto" w:fill="FFFFFF"/>
        <w:spacing w:before="110" w:line="274" w:lineRule="exact"/>
        <w:ind w:right="317"/>
        <w:jc w:val="right"/>
        <w:rPr>
          <w:b/>
          <w:bCs/>
          <w:sz w:val="24"/>
          <w:szCs w:val="24"/>
        </w:rPr>
      </w:pPr>
    </w:p>
    <w:p w:rsidR="0068052B" w:rsidRDefault="0068052B" w:rsidP="00F37CCB">
      <w:pPr>
        <w:shd w:val="clear" w:color="auto" w:fill="FFFFFF"/>
        <w:spacing w:before="110" w:line="274" w:lineRule="exact"/>
        <w:ind w:right="317"/>
        <w:jc w:val="right"/>
        <w:rPr>
          <w:b/>
          <w:bCs/>
          <w:sz w:val="24"/>
          <w:szCs w:val="24"/>
        </w:rPr>
      </w:pPr>
    </w:p>
    <w:p w:rsidR="0068052B" w:rsidRDefault="0068052B" w:rsidP="00F37CCB">
      <w:pPr>
        <w:shd w:val="clear" w:color="auto" w:fill="FFFFFF"/>
        <w:spacing w:before="110" w:line="274" w:lineRule="exact"/>
        <w:ind w:right="317"/>
        <w:jc w:val="right"/>
        <w:rPr>
          <w:b/>
          <w:bCs/>
          <w:sz w:val="24"/>
          <w:szCs w:val="24"/>
        </w:rPr>
      </w:pPr>
    </w:p>
    <w:p w:rsidR="0068052B" w:rsidRDefault="0068052B" w:rsidP="00F37CCB">
      <w:pPr>
        <w:shd w:val="clear" w:color="auto" w:fill="FFFFFF"/>
        <w:spacing w:before="110" w:line="274" w:lineRule="exact"/>
        <w:ind w:right="317"/>
        <w:jc w:val="right"/>
        <w:rPr>
          <w:b/>
          <w:bCs/>
          <w:sz w:val="24"/>
          <w:szCs w:val="24"/>
        </w:rPr>
      </w:pPr>
    </w:p>
    <w:p w:rsidR="0068052B" w:rsidRDefault="0068052B" w:rsidP="00F37CCB">
      <w:pPr>
        <w:shd w:val="clear" w:color="auto" w:fill="FFFFFF"/>
        <w:spacing w:before="110" w:line="274" w:lineRule="exact"/>
        <w:ind w:right="317"/>
        <w:jc w:val="right"/>
      </w:pPr>
      <w:r>
        <w:rPr>
          <w:b/>
          <w:bCs/>
          <w:sz w:val="24"/>
          <w:szCs w:val="24"/>
        </w:rPr>
        <w:t>Приложение № 1</w:t>
      </w:r>
    </w:p>
    <w:p w:rsidR="0068052B" w:rsidRDefault="0068052B" w:rsidP="0079765E">
      <w:pPr>
        <w:shd w:val="clear" w:color="auto" w:fill="FFFFFF"/>
        <w:spacing w:line="278" w:lineRule="exact"/>
        <w:rPr>
          <w:b/>
          <w:bCs/>
          <w:spacing w:val="-2"/>
          <w:sz w:val="24"/>
          <w:szCs w:val="24"/>
        </w:rPr>
      </w:pPr>
      <w:r>
        <w:rPr>
          <w:b/>
          <w:sz w:val="24"/>
          <w:szCs w:val="24"/>
        </w:rPr>
        <w:tab/>
      </w:r>
      <w:r>
        <w:rPr>
          <w:b/>
          <w:bCs/>
          <w:spacing w:val="-3"/>
          <w:sz w:val="24"/>
          <w:szCs w:val="24"/>
        </w:rPr>
        <w:t xml:space="preserve">                                                        к   муниципальной программе </w:t>
      </w:r>
      <w:r>
        <w:rPr>
          <w:b/>
          <w:bCs/>
          <w:spacing w:val="-2"/>
          <w:sz w:val="24"/>
          <w:szCs w:val="24"/>
        </w:rPr>
        <w:t xml:space="preserve"> Канашского района </w:t>
      </w:r>
    </w:p>
    <w:p w:rsidR="0068052B" w:rsidRPr="009A1F48" w:rsidRDefault="0068052B" w:rsidP="0079765E">
      <w:pPr>
        <w:shd w:val="clear" w:color="auto" w:fill="FFFFFF"/>
        <w:spacing w:line="278" w:lineRule="exact"/>
        <w:rPr>
          <w:b/>
          <w:bCs/>
          <w:spacing w:val="-2"/>
          <w:sz w:val="24"/>
          <w:szCs w:val="24"/>
        </w:rPr>
      </w:pPr>
      <w:r>
        <w:rPr>
          <w:b/>
          <w:bCs/>
          <w:spacing w:val="-2"/>
          <w:sz w:val="24"/>
          <w:szCs w:val="24"/>
        </w:rPr>
        <w:t xml:space="preserve">                                                                   Чувашской Республики «Развитие     физической</w:t>
      </w:r>
    </w:p>
    <w:p w:rsidR="0068052B" w:rsidRDefault="0068052B" w:rsidP="0079765E">
      <w:pPr>
        <w:shd w:val="clear" w:color="auto" w:fill="FFFFFF"/>
        <w:spacing w:line="278" w:lineRule="exact"/>
        <w:rPr>
          <w:b/>
          <w:bCs/>
          <w:spacing w:val="-3"/>
          <w:sz w:val="24"/>
          <w:szCs w:val="24"/>
        </w:rPr>
      </w:pPr>
      <w:r>
        <w:rPr>
          <w:b/>
          <w:bCs/>
          <w:spacing w:val="-3"/>
          <w:sz w:val="24"/>
          <w:szCs w:val="24"/>
        </w:rPr>
        <w:t xml:space="preserve">                                                                     культуры и   спорта  на 2014-2020 годы»</w:t>
      </w:r>
    </w:p>
    <w:p w:rsidR="0068052B" w:rsidRDefault="0068052B" w:rsidP="0079765E">
      <w:pPr>
        <w:shd w:val="clear" w:color="auto" w:fill="FFFFFF"/>
        <w:tabs>
          <w:tab w:val="left" w:pos="3520"/>
        </w:tabs>
        <w:spacing w:before="110" w:line="274" w:lineRule="exact"/>
        <w:ind w:right="317"/>
        <w:rPr>
          <w:b/>
          <w:sz w:val="24"/>
          <w:szCs w:val="24"/>
        </w:rPr>
      </w:pPr>
    </w:p>
    <w:p w:rsidR="0068052B" w:rsidRDefault="0068052B" w:rsidP="00E46E07">
      <w:pPr>
        <w:shd w:val="clear" w:color="auto" w:fill="FFFFFF"/>
        <w:spacing w:before="110" w:line="274" w:lineRule="exact"/>
        <w:ind w:right="317"/>
        <w:jc w:val="center"/>
        <w:rPr>
          <w:b/>
          <w:sz w:val="24"/>
          <w:szCs w:val="24"/>
        </w:rPr>
      </w:pPr>
      <w:r>
        <w:rPr>
          <w:b/>
          <w:sz w:val="24"/>
          <w:szCs w:val="24"/>
        </w:rPr>
        <w:t>Сведения о целевых индикаторах,  эффективности реализации Программы Канашского района Чувашской Республики «Развитие физической культуры и спорта на 2014 – 2020 годы»</w:t>
      </w:r>
    </w:p>
    <w:p w:rsidR="0068052B" w:rsidRPr="00E46E07" w:rsidRDefault="0068052B" w:rsidP="00E46E07">
      <w:pPr>
        <w:shd w:val="clear" w:color="auto" w:fill="FFFFFF"/>
        <w:spacing w:before="110" w:line="274" w:lineRule="exact"/>
        <w:ind w:right="317"/>
        <w:jc w:val="both"/>
        <w:rPr>
          <w:sz w:val="2"/>
          <w:szCs w:val="2"/>
        </w:rPr>
      </w:pPr>
    </w:p>
    <w:tbl>
      <w:tblPr>
        <w:tblW w:w="10044" w:type="dxa"/>
        <w:tblInd w:w="40" w:type="dxa"/>
        <w:tblLayout w:type="fixed"/>
        <w:tblCellMar>
          <w:left w:w="40" w:type="dxa"/>
          <w:right w:w="40" w:type="dxa"/>
        </w:tblCellMar>
        <w:tblLook w:val="0000" w:firstRow="0" w:lastRow="0" w:firstColumn="0" w:lastColumn="0" w:noHBand="0" w:noVBand="0"/>
      </w:tblPr>
      <w:tblGrid>
        <w:gridCol w:w="3119"/>
        <w:gridCol w:w="850"/>
        <w:gridCol w:w="851"/>
        <w:gridCol w:w="850"/>
        <w:gridCol w:w="821"/>
        <w:gridCol w:w="994"/>
        <w:gridCol w:w="850"/>
        <w:gridCol w:w="1021"/>
        <w:gridCol w:w="688"/>
      </w:tblGrid>
      <w:tr w:rsidR="0068052B" w:rsidRPr="00484260" w:rsidTr="005D1111">
        <w:trPr>
          <w:trHeight w:hRule="exact" w:val="518"/>
        </w:trPr>
        <w:tc>
          <w:tcPr>
            <w:tcW w:w="3119" w:type="dxa"/>
            <w:tcBorders>
              <w:top w:val="single" w:sz="6" w:space="0" w:color="auto"/>
              <w:left w:val="single" w:sz="6" w:space="0" w:color="auto"/>
              <w:bottom w:val="nil"/>
              <w:right w:val="single" w:sz="4" w:space="0" w:color="auto"/>
            </w:tcBorders>
            <w:shd w:val="clear" w:color="auto" w:fill="FFFFFF"/>
          </w:tcPr>
          <w:p w:rsidR="0068052B" w:rsidRPr="00484260" w:rsidRDefault="0068052B" w:rsidP="00276DDF">
            <w:pPr>
              <w:shd w:val="clear" w:color="auto" w:fill="FFFFFF"/>
              <w:ind w:left="1051"/>
            </w:pPr>
            <w:r>
              <w:rPr>
                <w:sz w:val="24"/>
                <w:szCs w:val="24"/>
              </w:rPr>
              <w:t>Показатели</w:t>
            </w:r>
          </w:p>
        </w:tc>
        <w:tc>
          <w:tcPr>
            <w:tcW w:w="850" w:type="dxa"/>
            <w:vMerge w:val="restart"/>
            <w:tcBorders>
              <w:top w:val="single" w:sz="6" w:space="0" w:color="auto"/>
              <w:left w:val="single" w:sz="4" w:space="0" w:color="auto"/>
              <w:right w:val="single" w:sz="4" w:space="0" w:color="auto"/>
            </w:tcBorders>
            <w:shd w:val="clear" w:color="auto" w:fill="FFFFFF"/>
          </w:tcPr>
          <w:p w:rsidR="0068052B" w:rsidRDefault="0068052B">
            <w:pPr>
              <w:widowControl/>
              <w:autoSpaceDE/>
              <w:autoSpaceDN/>
              <w:adjustRightInd/>
            </w:pPr>
          </w:p>
          <w:p w:rsidR="0068052B" w:rsidRPr="005D1111" w:rsidRDefault="0068052B" w:rsidP="005D1111">
            <w:pPr>
              <w:jc w:val="center"/>
            </w:pPr>
            <w:r>
              <w:t>Ед. изм.</w:t>
            </w:r>
          </w:p>
        </w:tc>
        <w:tc>
          <w:tcPr>
            <w:tcW w:w="6075" w:type="dxa"/>
            <w:gridSpan w:val="7"/>
            <w:tcBorders>
              <w:top w:val="single" w:sz="6" w:space="0" w:color="auto"/>
              <w:left w:val="single" w:sz="4"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1056"/>
            </w:pPr>
            <w:r>
              <w:rPr>
                <w:spacing w:val="-1"/>
                <w:sz w:val="24"/>
                <w:szCs w:val="24"/>
              </w:rPr>
              <w:t>Период реализации программы по годам</w:t>
            </w:r>
          </w:p>
        </w:tc>
      </w:tr>
      <w:tr w:rsidR="0068052B" w:rsidRPr="00484260" w:rsidTr="005D1111">
        <w:trPr>
          <w:trHeight w:hRule="exact" w:val="288"/>
        </w:trPr>
        <w:tc>
          <w:tcPr>
            <w:tcW w:w="3119" w:type="dxa"/>
            <w:tcBorders>
              <w:top w:val="nil"/>
              <w:left w:val="single" w:sz="6" w:space="0" w:color="auto"/>
              <w:bottom w:val="single" w:sz="6" w:space="0" w:color="auto"/>
              <w:right w:val="single" w:sz="4" w:space="0" w:color="auto"/>
            </w:tcBorders>
            <w:shd w:val="clear" w:color="auto" w:fill="FFFFFF"/>
          </w:tcPr>
          <w:p w:rsidR="0068052B" w:rsidRPr="00484260" w:rsidRDefault="0068052B" w:rsidP="00276DDF"/>
          <w:p w:rsidR="0068052B" w:rsidRPr="00484260" w:rsidRDefault="0068052B" w:rsidP="00276DDF"/>
        </w:tc>
        <w:tc>
          <w:tcPr>
            <w:tcW w:w="850" w:type="dxa"/>
            <w:vMerge/>
            <w:tcBorders>
              <w:left w:val="single" w:sz="4" w:space="0" w:color="auto"/>
              <w:right w:val="single" w:sz="4" w:space="0" w:color="auto"/>
            </w:tcBorders>
            <w:shd w:val="clear" w:color="auto" w:fill="FFFFFF"/>
          </w:tcPr>
          <w:p w:rsidR="0068052B" w:rsidRPr="00484260" w:rsidRDefault="0068052B" w:rsidP="00276DDF"/>
        </w:tc>
        <w:tc>
          <w:tcPr>
            <w:tcW w:w="851" w:type="dxa"/>
            <w:tcBorders>
              <w:top w:val="single" w:sz="6" w:space="0" w:color="auto"/>
              <w:left w:val="single" w:sz="4"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144"/>
            </w:pPr>
            <w:r w:rsidRPr="00484260">
              <w:rPr>
                <w:sz w:val="24"/>
                <w:szCs w:val="24"/>
              </w:rPr>
              <w:t>2014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139"/>
            </w:pPr>
            <w:r w:rsidRPr="00484260">
              <w:rPr>
                <w:sz w:val="24"/>
                <w:szCs w:val="24"/>
              </w:rPr>
              <w:t>2015</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139"/>
            </w:pPr>
            <w:r w:rsidRPr="00484260">
              <w:rPr>
                <w:sz w:val="24"/>
                <w:szCs w:val="24"/>
              </w:rPr>
              <w:t>2016</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139"/>
            </w:pPr>
            <w:r w:rsidRPr="00484260">
              <w:rPr>
                <w:sz w:val="24"/>
                <w:szCs w:val="24"/>
              </w:rPr>
              <w:t>2017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67"/>
            </w:pPr>
            <w:r w:rsidRPr="00484260">
              <w:rPr>
                <w:spacing w:val="-2"/>
                <w:sz w:val="24"/>
                <w:szCs w:val="24"/>
              </w:rPr>
              <w:t>2018</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72"/>
            </w:pPr>
            <w:r w:rsidRPr="00484260">
              <w:rPr>
                <w:spacing w:val="-2"/>
                <w:sz w:val="24"/>
                <w:szCs w:val="24"/>
              </w:rPr>
              <w:t>2019</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jc w:val="center"/>
            </w:pPr>
            <w:r w:rsidRPr="00484260">
              <w:rPr>
                <w:sz w:val="22"/>
                <w:szCs w:val="22"/>
              </w:rPr>
              <w:t>2020</w:t>
            </w:r>
          </w:p>
        </w:tc>
      </w:tr>
      <w:tr w:rsidR="0068052B" w:rsidRPr="00484260" w:rsidTr="005D1111">
        <w:trPr>
          <w:trHeight w:hRule="exact" w:val="288"/>
        </w:trPr>
        <w:tc>
          <w:tcPr>
            <w:tcW w:w="3119" w:type="dxa"/>
            <w:tcBorders>
              <w:top w:val="single" w:sz="6" w:space="0" w:color="auto"/>
              <w:left w:val="single" w:sz="6" w:space="0" w:color="auto"/>
              <w:bottom w:val="single" w:sz="6" w:space="0" w:color="auto"/>
              <w:right w:val="single" w:sz="4" w:space="0" w:color="auto"/>
            </w:tcBorders>
            <w:shd w:val="clear" w:color="auto" w:fill="FFFFFF"/>
          </w:tcPr>
          <w:p w:rsidR="0068052B" w:rsidRPr="00484260" w:rsidRDefault="0068052B" w:rsidP="00276DDF">
            <w:pPr>
              <w:shd w:val="clear" w:color="auto" w:fill="FFFFFF"/>
              <w:ind w:left="1584"/>
            </w:pPr>
            <w:r w:rsidRPr="00484260">
              <w:rPr>
                <w:sz w:val="24"/>
                <w:szCs w:val="24"/>
              </w:rPr>
              <w:t>1</w:t>
            </w:r>
          </w:p>
        </w:tc>
        <w:tc>
          <w:tcPr>
            <w:tcW w:w="850" w:type="dxa"/>
            <w:vMerge/>
            <w:tcBorders>
              <w:left w:val="single" w:sz="4" w:space="0" w:color="auto"/>
              <w:bottom w:val="single" w:sz="6" w:space="0" w:color="auto"/>
              <w:right w:val="single" w:sz="4" w:space="0" w:color="auto"/>
            </w:tcBorders>
            <w:shd w:val="clear" w:color="auto" w:fill="FFFFFF"/>
          </w:tcPr>
          <w:p w:rsidR="0068052B" w:rsidRPr="00484260" w:rsidRDefault="0068052B" w:rsidP="005D1111">
            <w:pPr>
              <w:shd w:val="clear" w:color="auto" w:fill="FFFFFF"/>
            </w:pP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322"/>
            </w:pPr>
            <w:r w:rsidRPr="00484260">
              <w:rPr>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317"/>
            </w:pPr>
            <w:r w:rsidRPr="00484260">
              <w:rPr>
                <w:sz w:val="24"/>
                <w:szCs w:val="24"/>
              </w:rPr>
              <w:t>3</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317"/>
            </w:pPr>
            <w:r w:rsidRPr="00484260">
              <w:rPr>
                <w:sz w:val="24"/>
                <w:szCs w:val="24"/>
              </w:rPr>
              <w:t>4</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322"/>
            </w:pPr>
            <w:r w:rsidRPr="00484260">
              <w:rPr>
                <w:sz w:val="24"/>
                <w:szCs w:val="24"/>
              </w:rPr>
              <w:t>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250"/>
            </w:pPr>
            <w:r w:rsidRPr="00484260">
              <w:rPr>
                <w:sz w:val="24"/>
                <w:szCs w:val="24"/>
              </w:rPr>
              <w:t>6</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250"/>
            </w:pPr>
            <w:r w:rsidRPr="00484260">
              <w:rPr>
                <w:sz w:val="24"/>
                <w:szCs w:val="24"/>
              </w:rPr>
              <w:t>7</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jc w:val="center"/>
            </w:pPr>
            <w:r w:rsidRPr="00484260">
              <w:rPr>
                <w:sz w:val="22"/>
                <w:szCs w:val="22"/>
              </w:rPr>
              <w:t>8</w:t>
            </w:r>
          </w:p>
        </w:tc>
      </w:tr>
      <w:tr w:rsidR="0068052B" w:rsidRPr="00484260" w:rsidTr="005D1111">
        <w:trPr>
          <w:trHeight w:hRule="exact" w:val="1204"/>
        </w:trPr>
        <w:tc>
          <w:tcPr>
            <w:tcW w:w="3119" w:type="dxa"/>
            <w:tcBorders>
              <w:top w:val="single" w:sz="6" w:space="0" w:color="auto"/>
              <w:left w:val="single" w:sz="6" w:space="0" w:color="auto"/>
              <w:bottom w:val="single" w:sz="6" w:space="0" w:color="auto"/>
              <w:right w:val="single" w:sz="4" w:space="0" w:color="auto"/>
            </w:tcBorders>
            <w:shd w:val="clear" w:color="auto" w:fill="FFFFFF"/>
          </w:tcPr>
          <w:p w:rsidR="0068052B" w:rsidRPr="00484260" w:rsidRDefault="0068052B" w:rsidP="00764419">
            <w:pPr>
              <w:shd w:val="clear" w:color="auto" w:fill="FFFFFF"/>
              <w:spacing w:line="274" w:lineRule="exact"/>
              <w:ind w:left="235"/>
              <w:jc w:val="both"/>
            </w:pPr>
            <w:r>
              <w:rPr>
                <w:spacing w:val="-2"/>
                <w:sz w:val="24"/>
                <w:szCs w:val="24"/>
              </w:rPr>
              <w:t>Удельный вес в Канашском</w:t>
            </w:r>
          </w:p>
          <w:p w:rsidR="0068052B" w:rsidRPr="00484260" w:rsidRDefault="0068052B" w:rsidP="00764419">
            <w:pPr>
              <w:shd w:val="clear" w:color="auto" w:fill="FFFFFF"/>
              <w:spacing w:line="274" w:lineRule="exact"/>
              <w:ind w:left="235"/>
              <w:jc w:val="both"/>
            </w:pPr>
            <w:r>
              <w:rPr>
                <w:sz w:val="24"/>
                <w:szCs w:val="24"/>
              </w:rPr>
              <w:t>районе, систематически</w:t>
            </w:r>
          </w:p>
          <w:p w:rsidR="0068052B" w:rsidRPr="00484260" w:rsidRDefault="0068052B" w:rsidP="00764419">
            <w:pPr>
              <w:shd w:val="clear" w:color="auto" w:fill="FFFFFF"/>
              <w:spacing w:line="274" w:lineRule="exact"/>
              <w:ind w:left="235"/>
              <w:jc w:val="both"/>
            </w:pPr>
            <w:r>
              <w:rPr>
                <w:spacing w:val="-2"/>
                <w:sz w:val="24"/>
                <w:szCs w:val="24"/>
              </w:rPr>
              <w:t>занимающихся физической</w:t>
            </w:r>
          </w:p>
          <w:p w:rsidR="0068052B" w:rsidRPr="00484260" w:rsidRDefault="0068052B" w:rsidP="00764419">
            <w:pPr>
              <w:shd w:val="clear" w:color="auto" w:fill="FFFFFF"/>
              <w:spacing w:line="274" w:lineRule="exact"/>
              <w:ind w:left="235"/>
              <w:jc w:val="both"/>
            </w:pPr>
            <w:r>
              <w:rPr>
                <w:sz w:val="24"/>
                <w:szCs w:val="24"/>
              </w:rPr>
              <w:t xml:space="preserve">культурой и спортом </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68052B" w:rsidRPr="005D1111" w:rsidRDefault="0068052B" w:rsidP="005D1111">
            <w:pPr>
              <w:shd w:val="clear" w:color="auto" w:fill="FFFFFF"/>
              <w:spacing w:line="274" w:lineRule="exact"/>
              <w:ind w:left="235"/>
              <w:rPr>
                <w:sz w:val="24"/>
                <w:szCs w:val="24"/>
              </w:rPr>
            </w:pPr>
            <w:r w:rsidRPr="005D1111">
              <w:rPr>
                <w:sz w:val="24"/>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8052B" w:rsidRPr="00E40B09" w:rsidRDefault="0068052B" w:rsidP="00276DDF">
            <w:pPr>
              <w:shd w:val="clear" w:color="auto" w:fill="FFFFFF"/>
              <w:ind w:left="173"/>
            </w:pPr>
            <w:r>
              <w:rPr>
                <w:sz w:val="24"/>
                <w:szCs w:val="24"/>
                <w:lang w:val="en-US"/>
              </w:rPr>
              <w:t>36</w:t>
            </w:r>
            <w:r>
              <w:rPr>
                <w:sz w:val="24"/>
                <w:szCs w:val="24"/>
              </w:rPr>
              <w:t>,92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168"/>
            </w:pPr>
            <w:r>
              <w:rPr>
                <w:sz w:val="24"/>
                <w:szCs w:val="24"/>
              </w:rPr>
              <w:t>37,14</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168"/>
            </w:pPr>
            <w:r>
              <w:rPr>
                <w:sz w:val="24"/>
                <w:szCs w:val="24"/>
              </w:rPr>
              <w:t>37,76</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173"/>
            </w:pPr>
            <w:r>
              <w:rPr>
                <w:sz w:val="24"/>
                <w:szCs w:val="24"/>
              </w:rPr>
              <w:t>38,32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101"/>
            </w:pPr>
            <w:r>
              <w:rPr>
                <w:spacing w:val="-3"/>
                <w:sz w:val="24"/>
                <w:szCs w:val="24"/>
              </w:rPr>
              <w:t>39,21</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101"/>
            </w:pPr>
            <w:r w:rsidRPr="00484260">
              <w:rPr>
                <w:spacing w:val="-3"/>
                <w:sz w:val="24"/>
                <w:szCs w:val="24"/>
              </w:rPr>
              <w:t>3</w:t>
            </w:r>
            <w:r>
              <w:rPr>
                <w:spacing w:val="-3"/>
                <w:sz w:val="24"/>
                <w:szCs w:val="24"/>
              </w:rPr>
              <w:t>9,55</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jc w:val="center"/>
            </w:pPr>
            <w:r w:rsidRPr="00484260">
              <w:rPr>
                <w:sz w:val="22"/>
                <w:szCs w:val="22"/>
              </w:rPr>
              <w:t>40</w:t>
            </w:r>
          </w:p>
        </w:tc>
      </w:tr>
      <w:tr w:rsidR="0068052B" w:rsidRPr="00484260" w:rsidTr="005D1111">
        <w:trPr>
          <w:trHeight w:hRule="exact" w:val="853"/>
        </w:trPr>
        <w:tc>
          <w:tcPr>
            <w:tcW w:w="3119" w:type="dxa"/>
            <w:tcBorders>
              <w:top w:val="single" w:sz="6" w:space="0" w:color="auto"/>
              <w:left w:val="single" w:sz="6" w:space="0" w:color="auto"/>
              <w:bottom w:val="single" w:sz="6" w:space="0" w:color="auto"/>
              <w:right w:val="single" w:sz="4" w:space="0" w:color="auto"/>
            </w:tcBorders>
            <w:shd w:val="clear" w:color="auto" w:fill="FFFFFF"/>
          </w:tcPr>
          <w:p w:rsidR="0068052B" w:rsidRPr="00484260" w:rsidRDefault="0068052B" w:rsidP="00764419">
            <w:pPr>
              <w:shd w:val="clear" w:color="auto" w:fill="FFFFFF"/>
              <w:spacing w:line="274" w:lineRule="exact"/>
              <w:ind w:left="158" w:right="163"/>
              <w:jc w:val="both"/>
            </w:pPr>
            <w:r>
              <w:rPr>
                <w:spacing w:val="-2"/>
                <w:sz w:val="24"/>
                <w:szCs w:val="24"/>
              </w:rPr>
              <w:t xml:space="preserve">Единовременная пропускная </w:t>
            </w:r>
            <w:r>
              <w:rPr>
                <w:sz w:val="24"/>
                <w:szCs w:val="24"/>
              </w:rPr>
              <w:t xml:space="preserve">способность спортивных сооружений </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68052B" w:rsidRPr="005D1111" w:rsidRDefault="0068052B" w:rsidP="005D1111">
            <w:pPr>
              <w:shd w:val="clear" w:color="auto" w:fill="FFFFFF"/>
              <w:spacing w:line="274" w:lineRule="exact"/>
              <w:ind w:left="158" w:right="163"/>
              <w:jc w:val="center"/>
              <w:rPr>
                <w:sz w:val="24"/>
                <w:szCs w:val="24"/>
              </w:rPr>
            </w:pPr>
            <w:r w:rsidRPr="005D1111">
              <w:rPr>
                <w:sz w:val="24"/>
                <w:szCs w:val="24"/>
              </w:rPr>
              <w:t>тыс.чел</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8052B" w:rsidRPr="00F05922" w:rsidRDefault="0068052B" w:rsidP="00276DDF">
            <w:pPr>
              <w:shd w:val="clear" w:color="auto" w:fill="FFFFFF"/>
              <w:ind w:left="230"/>
              <w:rPr>
                <w:sz w:val="24"/>
                <w:szCs w:val="24"/>
              </w:rPr>
            </w:pPr>
            <w:r w:rsidRPr="00F05922">
              <w:rPr>
                <w:sz w:val="24"/>
                <w:szCs w:val="24"/>
              </w:rPr>
              <w:t>5511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8052B" w:rsidRPr="00F05922" w:rsidRDefault="0068052B" w:rsidP="00276DDF">
            <w:pPr>
              <w:shd w:val="clear" w:color="auto" w:fill="FFFFFF"/>
              <w:ind w:left="230"/>
              <w:rPr>
                <w:sz w:val="24"/>
                <w:szCs w:val="24"/>
              </w:rPr>
            </w:pPr>
            <w:r w:rsidRPr="00F05922">
              <w:rPr>
                <w:sz w:val="24"/>
                <w:szCs w:val="24"/>
              </w:rPr>
              <w:t>5550</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68052B" w:rsidRPr="00F05922" w:rsidRDefault="0068052B" w:rsidP="00276DDF">
            <w:pPr>
              <w:shd w:val="clear" w:color="auto" w:fill="FFFFFF"/>
              <w:ind w:left="230"/>
              <w:rPr>
                <w:sz w:val="24"/>
                <w:szCs w:val="24"/>
              </w:rPr>
            </w:pPr>
            <w:r w:rsidRPr="00F05922">
              <w:rPr>
                <w:sz w:val="24"/>
                <w:szCs w:val="24"/>
              </w:rPr>
              <w:t>5570</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F05922" w:rsidRDefault="0068052B" w:rsidP="00276DDF">
            <w:pPr>
              <w:shd w:val="clear" w:color="auto" w:fill="FFFFFF"/>
              <w:ind w:left="230"/>
              <w:rPr>
                <w:sz w:val="24"/>
                <w:szCs w:val="24"/>
              </w:rPr>
            </w:pPr>
            <w:r w:rsidRPr="00F05922">
              <w:rPr>
                <w:sz w:val="24"/>
                <w:szCs w:val="24"/>
              </w:rPr>
              <w:t>5590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8052B" w:rsidRPr="00F05922" w:rsidRDefault="0068052B" w:rsidP="00276DDF">
            <w:pPr>
              <w:shd w:val="clear" w:color="auto" w:fill="FFFFFF"/>
              <w:ind w:left="158"/>
              <w:rPr>
                <w:sz w:val="24"/>
                <w:szCs w:val="24"/>
              </w:rPr>
            </w:pPr>
            <w:r w:rsidRPr="00F05922">
              <w:rPr>
                <w:sz w:val="24"/>
                <w:szCs w:val="24"/>
              </w:rPr>
              <w:t>5610</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68052B" w:rsidRPr="00F05922" w:rsidRDefault="0068052B" w:rsidP="00276DDF">
            <w:pPr>
              <w:shd w:val="clear" w:color="auto" w:fill="FFFFFF"/>
              <w:ind w:left="158"/>
              <w:rPr>
                <w:sz w:val="24"/>
                <w:szCs w:val="24"/>
              </w:rPr>
            </w:pPr>
            <w:r w:rsidRPr="00F05922">
              <w:rPr>
                <w:sz w:val="24"/>
                <w:szCs w:val="24"/>
              </w:rPr>
              <w:t>5615</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68052B" w:rsidRPr="00F05922" w:rsidRDefault="0068052B" w:rsidP="00276DDF">
            <w:pPr>
              <w:shd w:val="clear" w:color="auto" w:fill="FFFFFF"/>
              <w:jc w:val="center"/>
              <w:rPr>
                <w:sz w:val="24"/>
                <w:szCs w:val="24"/>
              </w:rPr>
            </w:pPr>
            <w:r w:rsidRPr="00F05922">
              <w:rPr>
                <w:sz w:val="24"/>
                <w:szCs w:val="24"/>
              </w:rPr>
              <w:t>5620</w:t>
            </w:r>
          </w:p>
        </w:tc>
      </w:tr>
      <w:tr w:rsidR="0068052B" w:rsidRPr="00484260" w:rsidTr="005D1111">
        <w:trPr>
          <w:trHeight w:hRule="exact" w:val="1268"/>
        </w:trPr>
        <w:tc>
          <w:tcPr>
            <w:tcW w:w="3119" w:type="dxa"/>
            <w:tcBorders>
              <w:top w:val="single" w:sz="6" w:space="0" w:color="auto"/>
              <w:left w:val="single" w:sz="6" w:space="0" w:color="auto"/>
              <w:bottom w:val="single" w:sz="6" w:space="0" w:color="auto"/>
              <w:right w:val="single" w:sz="4" w:space="0" w:color="auto"/>
            </w:tcBorders>
            <w:shd w:val="clear" w:color="auto" w:fill="FFFFFF"/>
          </w:tcPr>
          <w:p w:rsidR="0068052B" w:rsidRPr="00484260" w:rsidRDefault="0068052B" w:rsidP="00764419">
            <w:pPr>
              <w:shd w:val="clear" w:color="auto" w:fill="FFFFFF"/>
              <w:spacing w:line="274" w:lineRule="exact"/>
              <w:ind w:left="24"/>
              <w:jc w:val="both"/>
            </w:pPr>
            <w:r>
              <w:rPr>
                <w:spacing w:val="-2"/>
                <w:sz w:val="24"/>
                <w:szCs w:val="24"/>
              </w:rPr>
              <w:t>Доля учащихся, занимающихся</w:t>
            </w:r>
            <w:r>
              <w:t xml:space="preserve"> </w:t>
            </w:r>
            <w:r>
              <w:rPr>
                <w:sz w:val="24"/>
                <w:szCs w:val="24"/>
              </w:rPr>
              <w:t>в спортивных школах</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68052B" w:rsidRPr="005D1111" w:rsidRDefault="0068052B" w:rsidP="005D1111">
            <w:pPr>
              <w:shd w:val="clear" w:color="auto" w:fill="FFFFFF"/>
              <w:spacing w:line="274" w:lineRule="exact"/>
              <w:ind w:left="24"/>
              <w:jc w:val="center"/>
              <w:rPr>
                <w:sz w:val="24"/>
                <w:szCs w:val="24"/>
              </w:rPr>
            </w:pPr>
            <w:r w:rsidRPr="005D1111">
              <w:rPr>
                <w:sz w:val="24"/>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173"/>
            </w:pPr>
            <w:r>
              <w:rPr>
                <w:sz w:val="24"/>
                <w:szCs w:val="24"/>
              </w:rPr>
              <w:t>3</w:t>
            </w:r>
            <w:r>
              <w:rPr>
                <w:sz w:val="24"/>
                <w:szCs w:val="24"/>
                <w:lang w:val="en-US"/>
              </w:rPr>
              <w:t>0</w:t>
            </w:r>
            <w:r>
              <w:rPr>
                <w:sz w:val="24"/>
                <w:szCs w:val="24"/>
              </w:rP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8052B" w:rsidRPr="00205E80" w:rsidRDefault="0068052B" w:rsidP="00276DDF">
            <w:pPr>
              <w:shd w:val="clear" w:color="auto" w:fill="FFFFFF"/>
              <w:ind w:left="168"/>
              <w:rPr>
                <w:lang w:val="en-US"/>
              </w:rPr>
            </w:pPr>
            <w:r>
              <w:rPr>
                <w:sz w:val="24"/>
                <w:szCs w:val="24"/>
              </w:rPr>
              <w:t>3</w:t>
            </w:r>
            <w:r>
              <w:rPr>
                <w:sz w:val="24"/>
                <w:szCs w:val="24"/>
                <w:lang w:val="en-US"/>
              </w:rPr>
              <w:t>0</w:t>
            </w:r>
            <w:r w:rsidRPr="00484260">
              <w:rPr>
                <w:sz w:val="24"/>
                <w:szCs w:val="24"/>
              </w:rPr>
              <w:t>,</w:t>
            </w:r>
            <w:r>
              <w:rPr>
                <w:sz w:val="24"/>
                <w:szCs w:val="24"/>
                <w:lang w:val="en-US"/>
              </w:rPr>
              <w:t>2</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68052B" w:rsidRPr="00205E80" w:rsidRDefault="0068052B" w:rsidP="00276DDF">
            <w:pPr>
              <w:shd w:val="clear" w:color="auto" w:fill="FFFFFF"/>
              <w:ind w:left="168"/>
              <w:rPr>
                <w:lang w:val="en-US"/>
              </w:rPr>
            </w:pPr>
            <w:r>
              <w:rPr>
                <w:sz w:val="24"/>
                <w:szCs w:val="24"/>
              </w:rPr>
              <w:t>3</w:t>
            </w:r>
            <w:r>
              <w:rPr>
                <w:sz w:val="24"/>
                <w:szCs w:val="24"/>
                <w:lang w:val="en-US"/>
              </w:rPr>
              <w:t>0</w:t>
            </w:r>
            <w:r w:rsidRPr="00484260">
              <w:rPr>
                <w:sz w:val="24"/>
                <w:szCs w:val="24"/>
              </w:rPr>
              <w:t>,</w:t>
            </w:r>
            <w:r>
              <w:rPr>
                <w:sz w:val="24"/>
                <w:szCs w:val="24"/>
                <w:lang w:val="en-US"/>
              </w:rPr>
              <w:t>4</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205E80" w:rsidRDefault="0068052B" w:rsidP="00276DDF">
            <w:pPr>
              <w:shd w:val="clear" w:color="auto" w:fill="FFFFFF"/>
              <w:ind w:left="173"/>
              <w:rPr>
                <w:lang w:val="en-US"/>
              </w:rPr>
            </w:pPr>
            <w:r>
              <w:rPr>
                <w:sz w:val="24"/>
                <w:szCs w:val="24"/>
              </w:rPr>
              <w:t>3</w:t>
            </w:r>
            <w:r>
              <w:rPr>
                <w:sz w:val="24"/>
                <w:szCs w:val="24"/>
                <w:lang w:val="en-US"/>
              </w:rPr>
              <w:t>0</w:t>
            </w:r>
            <w:r w:rsidRPr="00484260">
              <w:rPr>
                <w:sz w:val="24"/>
                <w:szCs w:val="24"/>
              </w:rPr>
              <w:t>,</w:t>
            </w:r>
            <w:r>
              <w:rPr>
                <w:sz w:val="24"/>
                <w:szCs w:val="24"/>
                <w:lang w:val="en-US"/>
              </w:rPr>
              <w:t>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8052B" w:rsidRPr="00205E80" w:rsidRDefault="0068052B" w:rsidP="00276DDF">
            <w:pPr>
              <w:shd w:val="clear" w:color="auto" w:fill="FFFFFF"/>
              <w:ind w:left="101"/>
              <w:rPr>
                <w:lang w:val="en-US"/>
              </w:rPr>
            </w:pPr>
            <w:r>
              <w:rPr>
                <w:spacing w:val="-3"/>
                <w:sz w:val="24"/>
                <w:szCs w:val="24"/>
              </w:rPr>
              <w:t>3</w:t>
            </w:r>
            <w:r>
              <w:rPr>
                <w:spacing w:val="-3"/>
                <w:sz w:val="24"/>
                <w:szCs w:val="24"/>
                <w:lang w:val="en-US"/>
              </w:rPr>
              <w:t>0</w:t>
            </w:r>
            <w:r w:rsidRPr="00484260">
              <w:rPr>
                <w:spacing w:val="-3"/>
                <w:sz w:val="24"/>
                <w:szCs w:val="24"/>
              </w:rPr>
              <w:t>,</w:t>
            </w:r>
            <w:r>
              <w:rPr>
                <w:spacing w:val="-3"/>
                <w:sz w:val="24"/>
                <w:szCs w:val="24"/>
                <w:lang w:val="en-US"/>
              </w:rPr>
              <w:t>8</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101"/>
            </w:pPr>
            <w:r>
              <w:rPr>
                <w:spacing w:val="-3"/>
                <w:sz w:val="24"/>
                <w:szCs w:val="24"/>
              </w:rPr>
              <w:t>3</w:t>
            </w:r>
            <w:r>
              <w:rPr>
                <w:spacing w:val="-3"/>
                <w:sz w:val="24"/>
                <w:szCs w:val="24"/>
                <w:lang w:val="en-US"/>
              </w:rPr>
              <w:t>1</w:t>
            </w:r>
            <w:r w:rsidRPr="00484260">
              <w:rPr>
                <w:spacing w:val="-3"/>
                <w:sz w:val="24"/>
                <w:szCs w:val="24"/>
              </w:rPr>
              <w:t>,0</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68052B" w:rsidRPr="00205E80" w:rsidRDefault="0068052B" w:rsidP="00276DDF">
            <w:pPr>
              <w:shd w:val="clear" w:color="auto" w:fill="FFFFFF"/>
              <w:jc w:val="center"/>
              <w:rPr>
                <w:lang w:val="en-US"/>
              </w:rPr>
            </w:pPr>
            <w:r>
              <w:rPr>
                <w:sz w:val="22"/>
                <w:szCs w:val="22"/>
              </w:rPr>
              <w:t>3</w:t>
            </w:r>
            <w:r>
              <w:rPr>
                <w:sz w:val="22"/>
                <w:szCs w:val="22"/>
                <w:lang w:val="en-US"/>
              </w:rPr>
              <w:t>1</w:t>
            </w:r>
            <w:r w:rsidRPr="00484260">
              <w:rPr>
                <w:sz w:val="22"/>
                <w:szCs w:val="22"/>
              </w:rPr>
              <w:t>,</w:t>
            </w:r>
            <w:r>
              <w:rPr>
                <w:sz w:val="22"/>
                <w:szCs w:val="22"/>
                <w:lang w:val="en-US"/>
              </w:rPr>
              <w:t>2</w:t>
            </w:r>
          </w:p>
        </w:tc>
      </w:tr>
      <w:tr w:rsidR="0068052B" w:rsidRPr="00484260" w:rsidTr="005D1111">
        <w:trPr>
          <w:trHeight w:hRule="exact" w:val="1414"/>
        </w:trPr>
        <w:tc>
          <w:tcPr>
            <w:tcW w:w="3119" w:type="dxa"/>
            <w:tcBorders>
              <w:top w:val="single" w:sz="6" w:space="0" w:color="auto"/>
              <w:left w:val="single" w:sz="6" w:space="0" w:color="auto"/>
              <w:bottom w:val="single" w:sz="6" w:space="0" w:color="auto"/>
              <w:right w:val="single" w:sz="4" w:space="0" w:color="auto"/>
            </w:tcBorders>
            <w:shd w:val="clear" w:color="auto" w:fill="FFFFFF"/>
          </w:tcPr>
          <w:p w:rsidR="0068052B" w:rsidRPr="00484260" w:rsidRDefault="0068052B" w:rsidP="00764419">
            <w:pPr>
              <w:shd w:val="clear" w:color="auto" w:fill="FFFFFF"/>
              <w:spacing w:line="274" w:lineRule="exact"/>
              <w:jc w:val="both"/>
            </w:pPr>
            <w:r>
              <w:rPr>
                <w:sz w:val="24"/>
                <w:szCs w:val="24"/>
              </w:rPr>
              <w:t>Количество подготовленных</w:t>
            </w:r>
          </w:p>
          <w:p w:rsidR="0068052B" w:rsidRPr="00484260" w:rsidRDefault="0068052B" w:rsidP="00764419">
            <w:pPr>
              <w:shd w:val="clear" w:color="auto" w:fill="FFFFFF"/>
              <w:spacing w:line="274" w:lineRule="exact"/>
              <w:jc w:val="both"/>
            </w:pPr>
            <w:r>
              <w:rPr>
                <w:sz w:val="24"/>
                <w:szCs w:val="24"/>
              </w:rPr>
              <w:t>спортсменов Канашского</w:t>
            </w:r>
          </w:p>
          <w:p w:rsidR="0068052B" w:rsidRPr="00484260" w:rsidRDefault="0068052B" w:rsidP="00764419">
            <w:pPr>
              <w:shd w:val="clear" w:color="auto" w:fill="FFFFFF"/>
              <w:spacing w:line="274" w:lineRule="exact"/>
              <w:jc w:val="both"/>
            </w:pPr>
            <w:r>
              <w:rPr>
                <w:sz w:val="24"/>
                <w:szCs w:val="24"/>
              </w:rPr>
              <w:t>района – членов сборных</w:t>
            </w:r>
          </w:p>
          <w:p w:rsidR="0068052B" w:rsidRPr="00484260" w:rsidRDefault="0068052B" w:rsidP="00764419">
            <w:pPr>
              <w:shd w:val="clear" w:color="auto" w:fill="FFFFFF"/>
              <w:spacing w:line="274" w:lineRule="exact"/>
              <w:jc w:val="both"/>
            </w:pPr>
            <w:r>
              <w:rPr>
                <w:spacing w:val="-2"/>
                <w:sz w:val="24"/>
                <w:szCs w:val="24"/>
              </w:rPr>
              <w:t>команд Чувашской Республики</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68052B" w:rsidRPr="005D1111" w:rsidRDefault="0068052B" w:rsidP="005D1111">
            <w:pPr>
              <w:shd w:val="clear" w:color="auto" w:fill="FFFFFF"/>
              <w:spacing w:line="274" w:lineRule="exact"/>
              <w:jc w:val="center"/>
              <w:rPr>
                <w:sz w:val="24"/>
                <w:szCs w:val="24"/>
              </w:rPr>
            </w:pPr>
            <w:r w:rsidRPr="005D1111">
              <w:rPr>
                <w:sz w:val="24"/>
                <w:szCs w:val="24"/>
              </w:rPr>
              <w:t>чел.</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264"/>
            </w:pPr>
            <w:r w:rsidRPr="00484260">
              <w:rPr>
                <w:sz w:val="24"/>
                <w:szCs w:val="24"/>
              </w:rPr>
              <w:t>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259"/>
            </w:pPr>
            <w:r w:rsidRPr="00484260">
              <w:rPr>
                <w:sz w:val="24"/>
                <w:szCs w:val="24"/>
              </w:rPr>
              <w:t>12</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259"/>
            </w:pPr>
            <w:r w:rsidRPr="00484260">
              <w:rPr>
                <w:sz w:val="24"/>
                <w:szCs w:val="24"/>
              </w:rPr>
              <w:t>15</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259"/>
            </w:pPr>
            <w:r w:rsidRPr="00484260">
              <w:rPr>
                <w:sz w:val="24"/>
                <w:szCs w:val="24"/>
              </w:rPr>
              <w:t>15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187"/>
            </w:pPr>
            <w:r w:rsidRPr="00484260">
              <w:rPr>
                <w:sz w:val="24"/>
                <w:szCs w:val="24"/>
              </w:rPr>
              <w:t>17</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192"/>
            </w:pPr>
            <w:r w:rsidRPr="00484260">
              <w:rPr>
                <w:sz w:val="24"/>
                <w:szCs w:val="24"/>
              </w:rPr>
              <w:t>19</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jc w:val="center"/>
            </w:pPr>
            <w:r w:rsidRPr="00484260">
              <w:rPr>
                <w:sz w:val="22"/>
                <w:szCs w:val="22"/>
              </w:rPr>
              <w:t>20</w:t>
            </w:r>
          </w:p>
        </w:tc>
      </w:tr>
      <w:tr w:rsidR="0068052B" w:rsidRPr="00484260" w:rsidTr="005D1111">
        <w:trPr>
          <w:trHeight w:hRule="exact" w:val="1265"/>
        </w:trPr>
        <w:tc>
          <w:tcPr>
            <w:tcW w:w="3119" w:type="dxa"/>
            <w:tcBorders>
              <w:top w:val="single" w:sz="6" w:space="0" w:color="auto"/>
              <w:left w:val="single" w:sz="6" w:space="0" w:color="auto"/>
              <w:bottom w:val="single" w:sz="6" w:space="0" w:color="auto"/>
              <w:right w:val="single" w:sz="4" w:space="0" w:color="auto"/>
            </w:tcBorders>
            <w:shd w:val="clear" w:color="auto" w:fill="FFFFFF"/>
          </w:tcPr>
          <w:p w:rsidR="0068052B" w:rsidRPr="00484260" w:rsidRDefault="0068052B" w:rsidP="00764419">
            <w:pPr>
              <w:shd w:val="clear" w:color="auto" w:fill="FFFFFF"/>
              <w:spacing w:line="274" w:lineRule="exact"/>
              <w:ind w:left="14"/>
              <w:jc w:val="both"/>
            </w:pPr>
            <w:r>
              <w:rPr>
                <w:sz w:val="24"/>
                <w:szCs w:val="24"/>
              </w:rPr>
              <w:t>Удельный вес спортсменов</w:t>
            </w:r>
          </w:p>
          <w:p w:rsidR="0068052B" w:rsidRPr="00484260" w:rsidRDefault="0068052B" w:rsidP="00764419">
            <w:pPr>
              <w:shd w:val="clear" w:color="auto" w:fill="FFFFFF"/>
              <w:spacing w:line="274" w:lineRule="exact"/>
              <w:ind w:left="14"/>
              <w:jc w:val="both"/>
            </w:pPr>
            <w:r>
              <w:rPr>
                <w:sz w:val="24"/>
                <w:szCs w:val="24"/>
              </w:rPr>
              <w:t>массовых разрядов в общей</w:t>
            </w:r>
          </w:p>
          <w:p w:rsidR="0068052B" w:rsidRPr="00484260" w:rsidRDefault="0068052B" w:rsidP="00764419">
            <w:pPr>
              <w:shd w:val="clear" w:color="auto" w:fill="FFFFFF"/>
              <w:spacing w:line="274" w:lineRule="exact"/>
              <w:ind w:left="14"/>
              <w:jc w:val="both"/>
            </w:pPr>
            <w:r>
              <w:rPr>
                <w:sz w:val="24"/>
                <w:szCs w:val="24"/>
              </w:rPr>
              <w:t>численности учащихся в</w:t>
            </w:r>
          </w:p>
          <w:p w:rsidR="0068052B" w:rsidRPr="00484260" w:rsidRDefault="0068052B" w:rsidP="00764419">
            <w:pPr>
              <w:shd w:val="clear" w:color="auto" w:fill="FFFFFF"/>
              <w:spacing w:line="274" w:lineRule="exact"/>
              <w:ind w:left="14"/>
              <w:jc w:val="both"/>
            </w:pPr>
            <w:r>
              <w:rPr>
                <w:spacing w:val="-2"/>
                <w:sz w:val="24"/>
                <w:szCs w:val="24"/>
              </w:rPr>
              <w:t>спортивных школах</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68052B" w:rsidRPr="005D1111" w:rsidRDefault="0068052B" w:rsidP="005D1111">
            <w:pPr>
              <w:shd w:val="clear" w:color="auto" w:fill="FFFFFF"/>
              <w:spacing w:line="274" w:lineRule="exact"/>
              <w:ind w:left="14"/>
              <w:jc w:val="center"/>
              <w:rPr>
                <w:sz w:val="24"/>
                <w:szCs w:val="24"/>
              </w:rPr>
            </w:pPr>
            <w:r w:rsidRPr="005D1111">
              <w:rPr>
                <w:sz w:val="24"/>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173"/>
            </w:pPr>
            <w:r>
              <w:rPr>
                <w:sz w:val="24"/>
                <w:szCs w:val="24"/>
              </w:rPr>
              <w:t>66</w:t>
            </w:r>
            <w:r w:rsidRPr="00484260">
              <w:rPr>
                <w:sz w:val="24"/>
                <w:szCs w:val="24"/>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168"/>
            </w:pPr>
            <w:r>
              <w:rPr>
                <w:sz w:val="24"/>
                <w:szCs w:val="24"/>
              </w:rPr>
              <w:t>67</w:t>
            </w:r>
            <w:r w:rsidRPr="00484260">
              <w:rPr>
                <w:sz w:val="24"/>
                <w:szCs w:val="24"/>
              </w:rPr>
              <w:t>,8</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168"/>
            </w:pPr>
            <w:r>
              <w:rPr>
                <w:sz w:val="24"/>
                <w:szCs w:val="24"/>
              </w:rPr>
              <w:t>68</w:t>
            </w:r>
            <w:r w:rsidRPr="00484260">
              <w:rPr>
                <w:sz w:val="24"/>
                <w:szCs w:val="24"/>
              </w:rPr>
              <w:t>,3</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173"/>
            </w:pPr>
            <w:r>
              <w:rPr>
                <w:sz w:val="24"/>
                <w:szCs w:val="24"/>
              </w:rPr>
              <w:t>68</w:t>
            </w:r>
            <w:r w:rsidRPr="00484260">
              <w:rPr>
                <w:sz w:val="24"/>
                <w:szCs w:val="24"/>
              </w:rPr>
              <w:t>,9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101"/>
            </w:pPr>
            <w:r>
              <w:rPr>
                <w:spacing w:val="-3"/>
                <w:sz w:val="24"/>
                <w:szCs w:val="24"/>
              </w:rPr>
              <w:t>70,</w:t>
            </w:r>
            <w:r w:rsidRPr="00484260">
              <w:rPr>
                <w:spacing w:val="-3"/>
                <w:sz w:val="24"/>
                <w:szCs w:val="24"/>
              </w:rPr>
              <w:t>4</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101"/>
            </w:pPr>
            <w:r>
              <w:rPr>
                <w:spacing w:val="-3"/>
                <w:sz w:val="24"/>
                <w:szCs w:val="24"/>
              </w:rPr>
              <w:t>71</w:t>
            </w:r>
            <w:r w:rsidRPr="00484260">
              <w:rPr>
                <w:spacing w:val="-3"/>
                <w:sz w:val="24"/>
                <w:szCs w:val="24"/>
              </w:rPr>
              <w:t>,8</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jc w:val="center"/>
            </w:pPr>
            <w:r>
              <w:rPr>
                <w:sz w:val="22"/>
                <w:szCs w:val="22"/>
              </w:rPr>
              <w:t>72,</w:t>
            </w:r>
            <w:r w:rsidRPr="00484260">
              <w:rPr>
                <w:sz w:val="22"/>
                <w:szCs w:val="22"/>
              </w:rPr>
              <w:t>0</w:t>
            </w:r>
          </w:p>
        </w:tc>
      </w:tr>
      <w:tr w:rsidR="0068052B" w:rsidRPr="00484260" w:rsidTr="005D1111">
        <w:trPr>
          <w:trHeight w:hRule="exact" w:val="1113"/>
        </w:trPr>
        <w:tc>
          <w:tcPr>
            <w:tcW w:w="3119" w:type="dxa"/>
            <w:tcBorders>
              <w:top w:val="single" w:sz="6" w:space="0" w:color="auto"/>
              <w:left w:val="single" w:sz="6" w:space="0" w:color="auto"/>
              <w:bottom w:val="single" w:sz="6" w:space="0" w:color="auto"/>
              <w:right w:val="single" w:sz="4" w:space="0" w:color="auto"/>
            </w:tcBorders>
            <w:shd w:val="clear" w:color="auto" w:fill="FFFFFF"/>
          </w:tcPr>
          <w:p w:rsidR="0068052B" w:rsidRPr="00484260" w:rsidRDefault="0068052B" w:rsidP="00764419">
            <w:pPr>
              <w:shd w:val="clear" w:color="auto" w:fill="FFFFFF"/>
              <w:spacing w:line="274" w:lineRule="exact"/>
              <w:ind w:left="125"/>
              <w:jc w:val="both"/>
            </w:pPr>
            <w:r>
              <w:rPr>
                <w:spacing w:val="-2"/>
                <w:sz w:val="24"/>
                <w:szCs w:val="24"/>
              </w:rPr>
              <w:t>Бюджетная эффективность за</w:t>
            </w:r>
            <w:r>
              <w:t xml:space="preserve"> </w:t>
            </w:r>
            <w:r>
              <w:rPr>
                <w:sz w:val="24"/>
                <w:szCs w:val="24"/>
              </w:rPr>
              <w:t>счет размещения</w:t>
            </w:r>
          </w:p>
          <w:p w:rsidR="0068052B" w:rsidRPr="00484260" w:rsidRDefault="0068052B" w:rsidP="00764419">
            <w:pPr>
              <w:shd w:val="clear" w:color="auto" w:fill="FFFFFF"/>
              <w:spacing w:line="274" w:lineRule="exact"/>
              <w:ind w:left="125"/>
              <w:jc w:val="both"/>
            </w:pPr>
            <w:r>
              <w:rPr>
                <w:sz w:val="24"/>
                <w:szCs w:val="24"/>
              </w:rPr>
              <w:t>муниципальных заказов по</w:t>
            </w:r>
          </w:p>
          <w:p w:rsidR="0068052B" w:rsidRPr="00484260" w:rsidRDefault="0068052B" w:rsidP="00764419">
            <w:pPr>
              <w:shd w:val="clear" w:color="auto" w:fill="FFFFFF"/>
              <w:spacing w:line="274" w:lineRule="exact"/>
              <w:ind w:left="125"/>
              <w:jc w:val="both"/>
            </w:pPr>
            <w:r>
              <w:rPr>
                <w:sz w:val="24"/>
                <w:szCs w:val="24"/>
              </w:rPr>
              <w:t>итогам торгов</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68052B" w:rsidRPr="005D1111" w:rsidRDefault="0068052B" w:rsidP="005D1111">
            <w:pPr>
              <w:shd w:val="clear" w:color="auto" w:fill="FFFFFF"/>
              <w:spacing w:line="274" w:lineRule="exact"/>
              <w:ind w:left="125"/>
              <w:jc w:val="center"/>
              <w:rPr>
                <w:sz w:val="24"/>
                <w:szCs w:val="24"/>
              </w:rPr>
            </w:pPr>
            <w:r w:rsidRPr="005D1111">
              <w:rPr>
                <w:sz w:val="24"/>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264"/>
            </w:pPr>
            <w:r w:rsidRPr="00484260">
              <w:rPr>
                <w:sz w:val="24"/>
                <w:szCs w:val="24"/>
              </w:rPr>
              <w:t>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259"/>
            </w:pPr>
            <w:r w:rsidRPr="00484260">
              <w:rPr>
                <w:sz w:val="24"/>
                <w:szCs w:val="24"/>
              </w:rPr>
              <w:t>11</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259"/>
            </w:pPr>
            <w:r w:rsidRPr="00484260">
              <w:rPr>
                <w:sz w:val="24"/>
                <w:szCs w:val="24"/>
              </w:rPr>
              <w:t>11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259"/>
            </w:pPr>
            <w:r w:rsidRPr="00484260">
              <w:rPr>
                <w:sz w:val="24"/>
                <w:szCs w:val="24"/>
              </w:rPr>
              <w:t>1</w:t>
            </w:r>
            <w:r>
              <w:rPr>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187"/>
            </w:pPr>
            <w:r w:rsidRPr="00484260">
              <w:rPr>
                <w:sz w:val="24"/>
                <w:szCs w:val="24"/>
              </w:rPr>
              <w:t>1</w:t>
            </w:r>
            <w:r>
              <w:rPr>
                <w:sz w:val="24"/>
                <w:szCs w:val="24"/>
              </w:rPr>
              <w:t>2</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192"/>
            </w:pPr>
            <w:r w:rsidRPr="00484260">
              <w:rPr>
                <w:sz w:val="24"/>
                <w:szCs w:val="24"/>
              </w:rPr>
              <w:t>14</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jc w:val="center"/>
            </w:pPr>
            <w:r w:rsidRPr="00484260">
              <w:rPr>
                <w:sz w:val="22"/>
                <w:szCs w:val="22"/>
              </w:rPr>
              <w:t>15</w:t>
            </w:r>
          </w:p>
        </w:tc>
      </w:tr>
    </w:tbl>
    <w:p w:rsidR="0068052B" w:rsidRDefault="0068052B" w:rsidP="00F37CCB">
      <w:pPr>
        <w:sectPr w:rsidR="0068052B" w:rsidSect="00D72FAB">
          <w:pgSz w:w="11909" w:h="16834"/>
          <w:pgMar w:top="709" w:right="851" w:bottom="720" w:left="1332" w:header="720" w:footer="720" w:gutter="0"/>
          <w:cols w:space="60"/>
          <w:noEndnote/>
        </w:sectPr>
      </w:pPr>
    </w:p>
    <w:p w:rsidR="0068052B" w:rsidRPr="00CA3E36" w:rsidRDefault="0068052B" w:rsidP="000A1D97">
      <w:pPr>
        <w:shd w:val="clear" w:color="auto" w:fill="FFFFFF"/>
        <w:spacing w:before="110" w:line="274" w:lineRule="exact"/>
        <w:ind w:right="317"/>
        <w:jc w:val="right"/>
      </w:pPr>
      <w:r>
        <w:rPr>
          <w:b/>
          <w:bCs/>
          <w:sz w:val="24"/>
          <w:szCs w:val="24"/>
        </w:rPr>
        <w:lastRenderedPageBreak/>
        <w:t>Приложение №</w:t>
      </w:r>
      <w:r w:rsidRPr="00CA3E36">
        <w:rPr>
          <w:b/>
          <w:bCs/>
          <w:sz w:val="24"/>
          <w:szCs w:val="24"/>
        </w:rPr>
        <w:t>4</w:t>
      </w:r>
    </w:p>
    <w:p w:rsidR="0068052B" w:rsidRDefault="0068052B" w:rsidP="00C309D6">
      <w:pPr>
        <w:shd w:val="clear" w:color="auto" w:fill="FFFFFF"/>
        <w:spacing w:line="278" w:lineRule="exact"/>
        <w:ind w:left="142" w:right="5"/>
        <w:jc w:val="center"/>
        <w:rPr>
          <w:b/>
          <w:bCs/>
          <w:sz w:val="24"/>
          <w:szCs w:val="24"/>
        </w:rPr>
      </w:pPr>
    </w:p>
    <w:p w:rsidR="0068052B" w:rsidRDefault="0068052B" w:rsidP="0079765E">
      <w:pPr>
        <w:shd w:val="clear" w:color="auto" w:fill="FFFFFF"/>
        <w:spacing w:line="278" w:lineRule="exact"/>
        <w:rPr>
          <w:b/>
          <w:bCs/>
          <w:spacing w:val="-2"/>
          <w:sz w:val="24"/>
          <w:szCs w:val="24"/>
        </w:rPr>
      </w:pPr>
      <w:r>
        <w:rPr>
          <w:b/>
          <w:bCs/>
          <w:spacing w:val="-3"/>
          <w:sz w:val="24"/>
          <w:szCs w:val="24"/>
        </w:rPr>
        <w:t xml:space="preserve">                                                                                                                                                            к   муниципальной программе </w:t>
      </w:r>
      <w:r>
        <w:rPr>
          <w:b/>
          <w:bCs/>
          <w:spacing w:val="-2"/>
          <w:sz w:val="24"/>
          <w:szCs w:val="24"/>
        </w:rPr>
        <w:t xml:space="preserve"> Канашского района </w:t>
      </w:r>
    </w:p>
    <w:p w:rsidR="0068052B" w:rsidRPr="009A1F48" w:rsidRDefault="0068052B" w:rsidP="0079765E">
      <w:pPr>
        <w:shd w:val="clear" w:color="auto" w:fill="FFFFFF"/>
        <w:spacing w:line="278" w:lineRule="exact"/>
        <w:rPr>
          <w:b/>
          <w:bCs/>
          <w:spacing w:val="-2"/>
          <w:sz w:val="24"/>
          <w:szCs w:val="24"/>
        </w:rPr>
      </w:pPr>
      <w:r>
        <w:rPr>
          <w:b/>
          <w:bCs/>
          <w:spacing w:val="-2"/>
          <w:sz w:val="24"/>
          <w:szCs w:val="24"/>
        </w:rPr>
        <w:t xml:space="preserve">                                                                                                                                                         Чувашской Республики «Развитие     физической</w:t>
      </w:r>
    </w:p>
    <w:p w:rsidR="0068052B" w:rsidRDefault="0068052B" w:rsidP="0079765E">
      <w:pPr>
        <w:shd w:val="clear" w:color="auto" w:fill="FFFFFF"/>
        <w:spacing w:line="278" w:lineRule="exact"/>
        <w:rPr>
          <w:b/>
          <w:bCs/>
          <w:spacing w:val="-3"/>
          <w:sz w:val="24"/>
          <w:szCs w:val="24"/>
        </w:rPr>
      </w:pPr>
      <w:r>
        <w:rPr>
          <w:b/>
          <w:bCs/>
          <w:spacing w:val="-3"/>
          <w:sz w:val="24"/>
          <w:szCs w:val="24"/>
        </w:rPr>
        <w:t xml:space="preserve">                                                                                                                                                            культуры и   спорта  на 2014-2020 годы»</w:t>
      </w:r>
    </w:p>
    <w:p w:rsidR="0068052B" w:rsidRDefault="0068052B" w:rsidP="00C309D6">
      <w:pPr>
        <w:shd w:val="clear" w:color="auto" w:fill="FFFFFF"/>
        <w:spacing w:line="278" w:lineRule="exact"/>
        <w:ind w:left="142" w:right="5"/>
        <w:jc w:val="center"/>
        <w:rPr>
          <w:b/>
          <w:bCs/>
          <w:sz w:val="24"/>
          <w:szCs w:val="24"/>
        </w:rPr>
      </w:pPr>
    </w:p>
    <w:p w:rsidR="0068052B" w:rsidRPr="00AA1C24" w:rsidRDefault="0068052B" w:rsidP="00C309D6">
      <w:pPr>
        <w:shd w:val="clear" w:color="auto" w:fill="FFFFFF"/>
        <w:spacing w:line="278" w:lineRule="exact"/>
        <w:ind w:left="142" w:right="5"/>
        <w:jc w:val="center"/>
        <w:rPr>
          <w:b/>
          <w:bCs/>
          <w:sz w:val="24"/>
          <w:szCs w:val="24"/>
        </w:rPr>
      </w:pPr>
    </w:p>
    <w:p w:rsidR="0068052B" w:rsidRPr="00AA51D8" w:rsidRDefault="0068052B" w:rsidP="00AA51D8">
      <w:pPr>
        <w:jc w:val="center"/>
        <w:outlineLvl w:val="0"/>
        <w:rPr>
          <w:b/>
          <w:sz w:val="24"/>
          <w:szCs w:val="24"/>
        </w:rPr>
      </w:pPr>
      <w:r w:rsidRPr="00AA51D8">
        <w:rPr>
          <w:b/>
          <w:sz w:val="24"/>
          <w:szCs w:val="24"/>
        </w:rPr>
        <w:t>С В Е Д Е Н И Я</w:t>
      </w:r>
    </w:p>
    <w:p w:rsidR="0068052B" w:rsidRPr="00AA51D8" w:rsidRDefault="0068052B" w:rsidP="00AA51D8">
      <w:pPr>
        <w:jc w:val="center"/>
        <w:rPr>
          <w:b/>
          <w:sz w:val="24"/>
          <w:szCs w:val="24"/>
        </w:rPr>
      </w:pPr>
      <w:r w:rsidRPr="00AA51D8">
        <w:rPr>
          <w:b/>
          <w:sz w:val="24"/>
          <w:szCs w:val="24"/>
        </w:rPr>
        <w:t xml:space="preserve">об основных мерах правового регулирования в сфере реализации </w:t>
      </w:r>
      <w:r w:rsidRPr="00C309D6">
        <w:rPr>
          <w:b/>
          <w:sz w:val="24"/>
          <w:szCs w:val="24"/>
        </w:rPr>
        <w:t xml:space="preserve"> </w:t>
      </w:r>
      <w:r w:rsidRPr="00AA51D8">
        <w:rPr>
          <w:b/>
          <w:sz w:val="24"/>
          <w:szCs w:val="24"/>
        </w:rPr>
        <w:t xml:space="preserve">муниципальной программы </w:t>
      </w:r>
    </w:p>
    <w:p w:rsidR="0068052B" w:rsidRPr="00AA1C24" w:rsidRDefault="0068052B" w:rsidP="00AA1C24">
      <w:pPr>
        <w:jc w:val="center"/>
        <w:rPr>
          <w:b/>
          <w:color w:val="000000"/>
          <w:sz w:val="24"/>
          <w:szCs w:val="24"/>
        </w:rPr>
      </w:pPr>
      <w:r w:rsidRPr="00AA51D8">
        <w:rPr>
          <w:b/>
          <w:sz w:val="24"/>
          <w:szCs w:val="24"/>
        </w:rPr>
        <w:t xml:space="preserve">Канашского района Чувашской Республики </w:t>
      </w:r>
      <w:r>
        <w:rPr>
          <w:rStyle w:val="a4"/>
          <w:bCs/>
          <w:color w:val="000000"/>
          <w:sz w:val="24"/>
          <w:szCs w:val="24"/>
        </w:rPr>
        <w:t>«Развитие физической культуры и спорта</w:t>
      </w:r>
      <w:r w:rsidRPr="00AA51D8">
        <w:rPr>
          <w:rStyle w:val="a4"/>
          <w:bCs/>
          <w:color w:val="000000"/>
          <w:sz w:val="24"/>
          <w:szCs w:val="24"/>
        </w:rPr>
        <w:t xml:space="preserve"> на 2014-2020 годы</w:t>
      </w:r>
      <w:r>
        <w:rPr>
          <w:rStyle w:val="a4"/>
          <w:bCs/>
          <w:color w:val="000000"/>
          <w:sz w:val="24"/>
          <w:szCs w:val="24"/>
        </w:rPr>
        <w:t>»</w:t>
      </w:r>
    </w:p>
    <w:tbl>
      <w:tblPr>
        <w:tblW w:w="4936" w:type="pct"/>
        <w:jc w:val="center"/>
        <w:tblInd w:w="-6750" w:type="dxa"/>
        <w:tblBorders>
          <w:top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2957"/>
        <w:gridCol w:w="3800"/>
        <w:gridCol w:w="1897"/>
        <w:gridCol w:w="5684"/>
      </w:tblGrid>
      <w:tr w:rsidR="0068052B" w:rsidRPr="00AA51D8" w:rsidTr="000A1D97">
        <w:trPr>
          <w:trHeight w:val="20"/>
          <w:jc w:val="center"/>
        </w:trPr>
        <w:tc>
          <w:tcPr>
            <w:tcW w:w="237" w:type="pct"/>
            <w:tcBorders>
              <w:left w:val="nil"/>
              <w:bottom w:val="nil"/>
            </w:tcBorders>
          </w:tcPr>
          <w:p w:rsidR="0068052B" w:rsidRPr="00AA51D8" w:rsidRDefault="0068052B" w:rsidP="00804984">
            <w:pPr>
              <w:ind w:left="-57" w:right="-57"/>
              <w:jc w:val="center"/>
              <w:rPr>
                <w:sz w:val="24"/>
                <w:szCs w:val="24"/>
              </w:rPr>
            </w:pPr>
            <w:r w:rsidRPr="00AA51D8">
              <w:rPr>
                <w:sz w:val="24"/>
                <w:szCs w:val="24"/>
              </w:rPr>
              <w:t xml:space="preserve">№ </w:t>
            </w:r>
            <w:r w:rsidRPr="00AA51D8">
              <w:rPr>
                <w:sz w:val="24"/>
                <w:szCs w:val="24"/>
              </w:rPr>
              <w:br/>
              <w:t>пп</w:t>
            </w:r>
          </w:p>
        </w:tc>
        <w:tc>
          <w:tcPr>
            <w:tcW w:w="982" w:type="pct"/>
            <w:tcBorders>
              <w:bottom w:val="nil"/>
            </w:tcBorders>
          </w:tcPr>
          <w:p w:rsidR="0068052B" w:rsidRPr="00AA51D8" w:rsidRDefault="0068052B" w:rsidP="00804984">
            <w:pPr>
              <w:ind w:left="-57" w:right="-57"/>
              <w:jc w:val="center"/>
              <w:rPr>
                <w:sz w:val="24"/>
                <w:szCs w:val="24"/>
              </w:rPr>
            </w:pPr>
            <w:r w:rsidRPr="00AA51D8">
              <w:rPr>
                <w:sz w:val="24"/>
                <w:szCs w:val="24"/>
              </w:rPr>
              <w:t xml:space="preserve">Вид </w:t>
            </w:r>
            <w:r w:rsidRPr="00AA51D8">
              <w:rPr>
                <w:sz w:val="24"/>
                <w:szCs w:val="24"/>
              </w:rPr>
              <w:br/>
              <w:t xml:space="preserve">нормативного правового акта </w:t>
            </w:r>
          </w:p>
        </w:tc>
        <w:tc>
          <w:tcPr>
            <w:tcW w:w="1262" w:type="pct"/>
            <w:tcBorders>
              <w:bottom w:val="nil"/>
            </w:tcBorders>
          </w:tcPr>
          <w:p w:rsidR="0068052B" w:rsidRPr="00AA51D8" w:rsidRDefault="0068052B" w:rsidP="00804984">
            <w:pPr>
              <w:ind w:left="-57" w:right="-57"/>
              <w:jc w:val="center"/>
              <w:rPr>
                <w:sz w:val="24"/>
                <w:szCs w:val="24"/>
              </w:rPr>
            </w:pPr>
            <w:r w:rsidRPr="00AA51D8">
              <w:rPr>
                <w:sz w:val="24"/>
                <w:szCs w:val="24"/>
              </w:rPr>
              <w:t>Основные положения нормативного правового акта</w:t>
            </w:r>
          </w:p>
        </w:tc>
        <w:tc>
          <w:tcPr>
            <w:tcW w:w="630" w:type="pct"/>
            <w:tcBorders>
              <w:bottom w:val="nil"/>
            </w:tcBorders>
          </w:tcPr>
          <w:p w:rsidR="0068052B" w:rsidRPr="00AA51D8" w:rsidRDefault="0068052B" w:rsidP="00804984">
            <w:pPr>
              <w:ind w:left="-57" w:right="-57"/>
              <w:jc w:val="center"/>
              <w:rPr>
                <w:sz w:val="24"/>
                <w:szCs w:val="24"/>
              </w:rPr>
            </w:pPr>
            <w:r w:rsidRPr="00AA51D8">
              <w:rPr>
                <w:sz w:val="24"/>
                <w:szCs w:val="24"/>
              </w:rPr>
              <w:t xml:space="preserve">Ответственный </w:t>
            </w:r>
          </w:p>
          <w:p w:rsidR="0068052B" w:rsidRPr="00AA51D8" w:rsidRDefault="0068052B" w:rsidP="00804984">
            <w:pPr>
              <w:ind w:left="-57" w:right="-57"/>
              <w:jc w:val="center"/>
              <w:rPr>
                <w:sz w:val="24"/>
                <w:szCs w:val="24"/>
              </w:rPr>
            </w:pPr>
            <w:r w:rsidRPr="00AA51D8">
              <w:rPr>
                <w:sz w:val="24"/>
                <w:szCs w:val="24"/>
              </w:rPr>
              <w:t xml:space="preserve">исполнитель </w:t>
            </w:r>
            <w:r w:rsidRPr="00AA51D8">
              <w:rPr>
                <w:sz w:val="24"/>
                <w:szCs w:val="24"/>
              </w:rPr>
              <w:br/>
              <w:t>и соисполнители</w:t>
            </w:r>
          </w:p>
        </w:tc>
        <w:tc>
          <w:tcPr>
            <w:tcW w:w="1888" w:type="pct"/>
            <w:tcBorders>
              <w:bottom w:val="nil"/>
              <w:right w:val="nil"/>
            </w:tcBorders>
          </w:tcPr>
          <w:p w:rsidR="0068052B" w:rsidRPr="00AA51D8" w:rsidRDefault="0068052B" w:rsidP="00804984">
            <w:pPr>
              <w:ind w:left="-57" w:right="-57"/>
              <w:jc w:val="center"/>
              <w:rPr>
                <w:sz w:val="24"/>
                <w:szCs w:val="24"/>
              </w:rPr>
            </w:pPr>
            <w:r w:rsidRPr="00AA51D8">
              <w:rPr>
                <w:sz w:val="24"/>
                <w:szCs w:val="24"/>
              </w:rPr>
              <w:t xml:space="preserve">Ожидаемые </w:t>
            </w:r>
            <w:r w:rsidRPr="00AA51D8">
              <w:rPr>
                <w:sz w:val="24"/>
                <w:szCs w:val="24"/>
              </w:rPr>
              <w:br/>
              <w:t>сроки принятия</w:t>
            </w:r>
          </w:p>
        </w:tc>
      </w:tr>
    </w:tbl>
    <w:p w:rsidR="0068052B" w:rsidRPr="00AA51D8" w:rsidRDefault="0068052B" w:rsidP="00AA51D8">
      <w:pPr>
        <w:rPr>
          <w:sz w:val="24"/>
          <w:szCs w:val="24"/>
        </w:rPr>
      </w:pPr>
    </w:p>
    <w:tbl>
      <w:tblPr>
        <w:tblW w:w="4840" w:type="pct"/>
        <w:jc w:val="center"/>
        <w:tblLayout w:type="fixed"/>
        <w:tblLook w:val="01E0" w:firstRow="1" w:lastRow="1" w:firstColumn="1" w:lastColumn="1" w:noHBand="0" w:noVBand="0"/>
      </w:tblPr>
      <w:tblGrid>
        <w:gridCol w:w="529"/>
        <w:gridCol w:w="2971"/>
        <w:gridCol w:w="3770"/>
        <w:gridCol w:w="1940"/>
        <w:gridCol w:w="5549"/>
      </w:tblGrid>
      <w:tr w:rsidR="0068052B" w:rsidRPr="00AA51D8" w:rsidTr="000A1D97">
        <w:trPr>
          <w:trHeight w:val="20"/>
          <w:tblHeader/>
          <w:jc w:val="center"/>
        </w:trPr>
        <w:tc>
          <w:tcPr>
            <w:tcW w:w="179" w:type="pct"/>
            <w:tcBorders>
              <w:top w:val="single" w:sz="4" w:space="0" w:color="auto"/>
              <w:left w:val="nil"/>
              <w:bottom w:val="single" w:sz="4" w:space="0" w:color="auto"/>
              <w:right w:val="single" w:sz="4" w:space="0" w:color="auto"/>
            </w:tcBorders>
          </w:tcPr>
          <w:p w:rsidR="0068052B" w:rsidRPr="00AA51D8" w:rsidRDefault="0068052B" w:rsidP="00804984">
            <w:pPr>
              <w:jc w:val="center"/>
              <w:rPr>
                <w:sz w:val="24"/>
                <w:szCs w:val="24"/>
              </w:rPr>
            </w:pPr>
            <w:r w:rsidRPr="00AA51D8">
              <w:rPr>
                <w:sz w:val="24"/>
                <w:szCs w:val="24"/>
              </w:rPr>
              <w:t>1</w:t>
            </w:r>
          </w:p>
        </w:tc>
        <w:tc>
          <w:tcPr>
            <w:tcW w:w="1006" w:type="pct"/>
            <w:tcBorders>
              <w:top w:val="single" w:sz="4" w:space="0" w:color="auto"/>
              <w:left w:val="single" w:sz="4" w:space="0" w:color="auto"/>
              <w:bottom w:val="single" w:sz="4" w:space="0" w:color="auto"/>
              <w:right w:val="single" w:sz="4" w:space="0" w:color="auto"/>
            </w:tcBorders>
          </w:tcPr>
          <w:p w:rsidR="0068052B" w:rsidRPr="00AA51D8" w:rsidRDefault="0068052B" w:rsidP="00804984">
            <w:pPr>
              <w:jc w:val="center"/>
              <w:rPr>
                <w:sz w:val="24"/>
                <w:szCs w:val="24"/>
              </w:rPr>
            </w:pPr>
            <w:r w:rsidRPr="00AA51D8">
              <w:rPr>
                <w:sz w:val="24"/>
                <w:szCs w:val="24"/>
              </w:rPr>
              <w:t>2</w:t>
            </w:r>
          </w:p>
        </w:tc>
        <w:tc>
          <w:tcPr>
            <w:tcW w:w="1277" w:type="pct"/>
            <w:tcBorders>
              <w:top w:val="single" w:sz="4" w:space="0" w:color="auto"/>
              <w:left w:val="single" w:sz="4" w:space="0" w:color="auto"/>
              <w:bottom w:val="single" w:sz="4" w:space="0" w:color="auto"/>
              <w:right w:val="single" w:sz="4" w:space="0" w:color="auto"/>
            </w:tcBorders>
          </w:tcPr>
          <w:p w:rsidR="0068052B" w:rsidRPr="00AA51D8" w:rsidRDefault="0068052B" w:rsidP="00804984">
            <w:pPr>
              <w:jc w:val="center"/>
              <w:rPr>
                <w:sz w:val="24"/>
                <w:szCs w:val="24"/>
              </w:rPr>
            </w:pPr>
            <w:r w:rsidRPr="00AA51D8">
              <w:rPr>
                <w:sz w:val="24"/>
                <w:szCs w:val="24"/>
              </w:rPr>
              <w:t>3</w:t>
            </w:r>
          </w:p>
        </w:tc>
        <w:tc>
          <w:tcPr>
            <w:tcW w:w="657" w:type="pct"/>
            <w:tcBorders>
              <w:top w:val="single" w:sz="4" w:space="0" w:color="auto"/>
              <w:left w:val="single" w:sz="4" w:space="0" w:color="auto"/>
              <w:bottom w:val="single" w:sz="4" w:space="0" w:color="auto"/>
              <w:right w:val="single" w:sz="4" w:space="0" w:color="auto"/>
            </w:tcBorders>
          </w:tcPr>
          <w:p w:rsidR="0068052B" w:rsidRPr="00AA51D8" w:rsidRDefault="0068052B" w:rsidP="00804984">
            <w:pPr>
              <w:jc w:val="center"/>
              <w:rPr>
                <w:sz w:val="24"/>
                <w:szCs w:val="24"/>
              </w:rPr>
            </w:pPr>
            <w:r w:rsidRPr="00AA51D8">
              <w:rPr>
                <w:sz w:val="24"/>
                <w:szCs w:val="24"/>
              </w:rPr>
              <w:t>4</w:t>
            </w:r>
          </w:p>
        </w:tc>
        <w:tc>
          <w:tcPr>
            <w:tcW w:w="1880" w:type="pct"/>
            <w:tcBorders>
              <w:top w:val="single" w:sz="4" w:space="0" w:color="auto"/>
              <w:left w:val="single" w:sz="4" w:space="0" w:color="auto"/>
              <w:bottom w:val="single" w:sz="4" w:space="0" w:color="auto"/>
              <w:right w:val="nil"/>
            </w:tcBorders>
          </w:tcPr>
          <w:p w:rsidR="0068052B" w:rsidRPr="00AA51D8" w:rsidRDefault="0068052B" w:rsidP="00804984">
            <w:pPr>
              <w:jc w:val="center"/>
              <w:rPr>
                <w:sz w:val="24"/>
                <w:szCs w:val="24"/>
              </w:rPr>
            </w:pPr>
            <w:r w:rsidRPr="00AA51D8">
              <w:rPr>
                <w:sz w:val="24"/>
                <w:szCs w:val="24"/>
              </w:rPr>
              <w:t>5</w:t>
            </w:r>
          </w:p>
        </w:tc>
      </w:tr>
      <w:tr w:rsidR="0068052B" w:rsidRPr="00AA51D8" w:rsidTr="000A1D97">
        <w:trPr>
          <w:trHeight w:val="20"/>
          <w:jc w:val="center"/>
        </w:trPr>
        <w:tc>
          <w:tcPr>
            <w:tcW w:w="179" w:type="pct"/>
            <w:tcBorders>
              <w:top w:val="single" w:sz="4" w:space="0" w:color="auto"/>
              <w:left w:val="nil"/>
              <w:bottom w:val="nil"/>
              <w:right w:val="nil"/>
            </w:tcBorders>
          </w:tcPr>
          <w:p w:rsidR="0068052B" w:rsidRPr="00AA51D8" w:rsidRDefault="0068052B" w:rsidP="00804984">
            <w:pPr>
              <w:jc w:val="center"/>
              <w:rPr>
                <w:sz w:val="24"/>
                <w:szCs w:val="24"/>
              </w:rPr>
            </w:pPr>
            <w:r w:rsidRPr="00AA51D8">
              <w:rPr>
                <w:sz w:val="24"/>
                <w:szCs w:val="24"/>
              </w:rPr>
              <w:t>1.</w:t>
            </w:r>
          </w:p>
        </w:tc>
        <w:tc>
          <w:tcPr>
            <w:tcW w:w="1006" w:type="pct"/>
            <w:tcBorders>
              <w:top w:val="single" w:sz="4" w:space="0" w:color="auto"/>
              <w:left w:val="nil"/>
              <w:bottom w:val="nil"/>
              <w:right w:val="nil"/>
            </w:tcBorders>
          </w:tcPr>
          <w:p w:rsidR="0068052B" w:rsidRPr="00AA51D8" w:rsidRDefault="0068052B" w:rsidP="00804984">
            <w:pPr>
              <w:jc w:val="both"/>
              <w:rPr>
                <w:sz w:val="24"/>
                <w:szCs w:val="24"/>
              </w:rPr>
            </w:pPr>
            <w:r w:rsidRPr="00AA51D8">
              <w:rPr>
                <w:sz w:val="24"/>
                <w:szCs w:val="24"/>
              </w:rPr>
              <w:t>Решение Собрания депутатов Канашского района Чувашской Республики о бюджете Канашского района Чувашской Республики на очередной финансовый год и плановый период</w:t>
            </w:r>
          </w:p>
        </w:tc>
        <w:tc>
          <w:tcPr>
            <w:tcW w:w="1277" w:type="pct"/>
            <w:tcBorders>
              <w:top w:val="single" w:sz="4" w:space="0" w:color="auto"/>
              <w:left w:val="nil"/>
              <w:bottom w:val="nil"/>
              <w:right w:val="nil"/>
            </w:tcBorders>
          </w:tcPr>
          <w:p w:rsidR="0068052B" w:rsidRPr="00AA51D8" w:rsidRDefault="0068052B" w:rsidP="00804984">
            <w:pPr>
              <w:jc w:val="both"/>
              <w:rPr>
                <w:color w:val="000000"/>
                <w:sz w:val="24"/>
                <w:szCs w:val="24"/>
              </w:rPr>
            </w:pPr>
            <w:r w:rsidRPr="00AA51D8">
              <w:rPr>
                <w:sz w:val="24"/>
                <w:szCs w:val="24"/>
              </w:rPr>
              <w:t xml:space="preserve">определение объема ассигнований, выделяемых из бюджета Канашского района Чувашской Республики на финансирование муниципальной программы Канашского района Чувашской Республики </w:t>
            </w:r>
            <w:r w:rsidRPr="00AA51D8">
              <w:rPr>
                <w:rStyle w:val="a4"/>
                <w:b w:val="0"/>
                <w:bCs/>
                <w:color w:val="000000"/>
                <w:sz w:val="24"/>
                <w:szCs w:val="24"/>
              </w:rPr>
              <w:t>«Развитие</w:t>
            </w:r>
            <w:r>
              <w:rPr>
                <w:rStyle w:val="a4"/>
                <w:b w:val="0"/>
                <w:bCs/>
                <w:color w:val="000000"/>
                <w:sz w:val="24"/>
                <w:szCs w:val="24"/>
              </w:rPr>
              <w:t xml:space="preserve"> физической </w:t>
            </w:r>
            <w:r w:rsidRPr="00AA51D8">
              <w:rPr>
                <w:rStyle w:val="a4"/>
                <w:b w:val="0"/>
                <w:bCs/>
                <w:color w:val="000000"/>
                <w:sz w:val="24"/>
                <w:szCs w:val="24"/>
              </w:rPr>
              <w:t>культуры</w:t>
            </w:r>
            <w:r>
              <w:rPr>
                <w:rStyle w:val="a4"/>
                <w:b w:val="0"/>
                <w:bCs/>
                <w:color w:val="000000"/>
                <w:sz w:val="24"/>
                <w:szCs w:val="24"/>
              </w:rPr>
              <w:t xml:space="preserve"> и спорт»</w:t>
            </w:r>
            <w:r w:rsidRPr="00AA51D8">
              <w:rPr>
                <w:rStyle w:val="a4"/>
                <w:b w:val="0"/>
                <w:bCs/>
                <w:color w:val="000000"/>
                <w:sz w:val="24"/>
                <w:szCs w:val="24"/>
              </w:rPr>
              <w:t xml:space="preserve"> на 2014-2020 годы</w:t>
            </w:r>
            <w:r>
              <w:rPr>
                <w:rStyle w:val="a4"/>
                <w:b w:val="0"/>
                <w:bCs/>
                <w:color w:val="000000"/>
                <w:sz w:val="24"/>
                <w:szCs w:val="24"/>
              </w:rPr>
              <w:t>»</w:t>
            </w:r>
          </w:p>
          <w:p w:rsidR="0068052B" w:rsidRPr="00AA51D8" w:rsidRDefault="0068052B" w:rsidP="00804984">
            <w:pPr>
              <w:jc w:val="both"/>
              <w:rPr>
                <w:sz w:val="24"/>
                <w:szCs w:val="24"/>
              </w:rPr>
            </w:pPr>
          </w:p>
          <w:p w:rsidR="0068052B" w:rsidRPr="00AA51D8" w:rsidRDefault="0068052B" w:rsidP="00804984">
            <w:pPr>
              <w:jc w:val="both"/>
              <w:rPr>
                <w:sz w:val="24"/>
                <w:szCs w:val="24"/>
              </w:rPr>
            </w:pPr>
          </w:p>
        </w:tc>
        <w:tc>
          <w:tcPr>
            <w:tcW w:w="657" w:type="pct"/>
            <w:tcBorders>
              <w:top w:val="single" w:sz="4" w:space="0" w:color="auto"/>
              <w:left w:val="nil"/>
              <w:bottom w:val="nil"/>
              <w:right w:val="nil"/>
            </w:tcBorders>
          </w:tcPr>
          <w:p w:rsidR="0068052B" w:rsidRPr="00AA51D8" w:rsidRDefault="0068052B" w:rsidP="00804984">
            <w:pPr>
              <w:jc w:val="both"/>
              <w:rPr>
                <w:sz w:val="24"/>
                <w:szCs w:val="24"/>
              </w:rPr>
            </w:pPr>
            <w:r w:rsidRPr="00AA51D8">
              <w:rPr>
                <w:sz w:val="24"/>
                <w:szCs w:val="24"/>
              </w:rPr>
              <w:t>Финансовый отдел администрации Канашского района</w:t>
            </w:r>
          </w:p>
        </w:tc>
        <w:tc>
          <w:tcPr>
            <w:tcW w:w="1880" w:type="pct"/>
            <w:tcBorders>
              <w:top w:val="single" w:sz="4" w:space="0" w:color="auto"/>
              <w:left w:val="nil"/>
              <w:bottom w:val="nil"/>
              <w:right w:val="nil"/>
            </w:tcBorders>
          </w:tcPr>
          <w:p w:rsidR="0068052B" w:rsidRPr="00AA51D8" w:rsidRDefault="0068052B" w:rsidP="00804984">
            <w:pPr>
              <w:jc w:val="both"/>
              <w:rPr>
                <w:sz w:val="24"/>
                <w:szCs w:val="24"/>
              </w:rPr>
            </w:pPr>
            <w:r w:rsidRPr="00AA51D8">
              <w:rPr>
                <w:sz w:val="24"/>
                <w:szCs w:val="24"/>
              </w:rPr>
              <w:t xml:space="preserve">2014–2020 годы, </w:t>
            </w:r>
            <w:r w:rsidRPr="00AA51D8">
              <w:rPr>
                <w:sz w:val="24"/>
                <w:szCs w:val="24"/>
              </w:rPr>
              <w:br/>
              <w:t>в сроки, установленные законодательством Российской Федерации и законодательством Чувашской Республики в сфере бюджетных отношений</w:t>
            </w:r>
          </w:p>
          <w:p w:rsidR="0068052B" w:rsidRPr="00AA51D8" w:rsidRDefault="0068052B" w:rsidP="00804984">
            <w:pPr>
              <w:jc w:val="both"/>
              <w:rPr>
                <w:sz w:val="24"/>
                <w:szCs w:val="24"/>
              </w:rPr>
            </w:pPr>
          </w:p>
        </w:tc>
      </w:tr>
      <w:tr w:rsidR="0068052B" w:rsidRPr="00AA51D8" w:rsidTr="000A1D97">
        <w:trPr>
          <w:trHeight w:val="20"/>
          <w:jc w:val="center"/>
        </w:trPr>
        <w:tc>
          <w:tcPr>
            <w:tcW w:w="179" w:type="pct"/>
          </w:tcPr>
          <w:p w:rsidR="0068052B" w:rsidRPr="00AA51D8" w:rsidRDefault="0068052B" w:rsidP="00804984">
            <w:pPr>
              <w:jc w:val="center"/>
              <w:rPr>
                <w:sz w:val="24"/>
                <w:szCs w:val="24"/>
              </w:rPr>
            </w:pPr>
            <w:r w:rsidRPr="00AA51D8">
              <w:rPr>
                <w:sz w:val="24"/>
                <w:szCs w:val="24"/>
              </w:rPr>
              <w:t>2.</w:t>
            </w:r>
          </w:p>
        </w:tc>
        <w:tc>
          <w:tcPr>
            <w:tcW w:w="1006" w:type="pct"/>
          </w:tcPr>
          <w:p w:rsidR="0068052B" w:rsidRPr="00AA51D8" w:rsidRDefault="0068052B" w:rsidP="00804984">
            <w:pPr>
              <w:jc w:val="both"/>
              <w:rPr>
                <w:color w:val="000000"/>
                <w:sz w:val="24"/>
                <w:szCs w:val="24"/>
              </w:rPr>
            </w:pPr>
            <w:r w:rsidRPr="00AA51D8">
              <w:rPr>
                <w:sz w:val="24"/>
                <w:szCs w:val="24"/>
              </w:rPr>
              <w:t xml:space="preserve">Постановление администрации Канашского района Чувашской Республики о внесении изменений в муниципальную программу Канашского района Чувашской Республики </w:t>
            </w:r>
            <w:r>
              <w:rPr>
                <w:rStyle w:val="a4"/>
                <w:b w:val="0"/>
                <w:bCs/>
                <w:color w:val="000000"/>
                <w:sz w:val="24"/>
                <w:szCs w:val="24"/>
              </w:rPr>
              <w:t>«Развитие физической культуры и спорта</w:t>
            </w:r>
            <w:r w:rsidRPr="00AA51D8">
              <w:rPr>
                <w:rStyle w:val="a4"/>
                <w:b w:val="0"/>
                <w:bCs/>
                <w:color w:val="000000"/>
                <w:sz w:val="24"/>
                <w:szCs w:val="24"/>
              </w:rPr>
              <w:t xml:space="preserve"> на 2014-2020 годы</w:t>
            </w:r>
          </w:p>
          <w:p w:rsidR="0068052B" w:rsidRPr="00AA51D8" w:rsidRDefault="0068052B" w:rsidP="00804984">
            <w:pPr>
              <w:jc w:val="both"/>
              <w:rPr>
                <w:sz w:val="24"/>
                <w:szCs w:val="24"/>
              </w:rPr>
            </w:pPr>
          </w:p>
          <w:p w:rsidR="0068052B" w:rsidRPr="00AA51D8" w:rsidRDefault="0068052B" w:rsidP="00804984">
            <w:pPr>
              <w:jc w:val="both"/>
              <w:rPr>
                <w:sz w:val="24"/>
                <w:szCs w:val="24"/>
              </w:rPr>
            </w:pPr>
          </w:p>
        </w:tc>
        <w:tc>
          <w:tcPr>
            <w:tcW w:w="1277" w:type="pct"/>
          </w:tcPr>
          <w:p w:rsidR="0068052B" w:rsidRPr="00AA51D8" w:rsidRDefault="0068052B" w:rsidP="00804984">
            <w:pPr>
              <w:jc w:val="both"/>
              <w:rPr>
                <w:sz w:val="24"/>
                <w:szCs w:val="24"/>
              </w:rPr>
            </w:pPr>
            <w:r w:rsidRPr="00AA51D8">
              <w:rPr>
                <w:sz w:val="24"/>
                <w:szCs w:val="24"/>
              </w:rPr>
              <w:t xml:space="preserve">приведение в соответствие с федеральным, республиканским законодательством </w:t>
            </w:r>
          </w:p>
        </w:tc>
        <w:tc>
          <w:tcPr>
            <w:tcW w:w="657" w:type="pct"/>
          </w:tcPr>
          <w:p w:rsidR="0068052B" w:rsidRPr="00AA51D8" w:rsidRDefault="0068052B" w:rsidP="00804984">
            <w:pPr>
              <w:jc w:val="both"/>
              <w:rPr>
                <w:sz w:val="24"/>
                <w:szCs w:val="24"/>
              </w:rPr>
            </w:pPr>
            <w:r w:rsidRPr="00AA51D8">
              <w:rPr>
                <w:sz w:val="24"/>
                <w:szCs w:val="24"/>
              </w:rPr>
              <w:t>Отдел социального развития  администрации Канашского района Чувашской Республики</w:t>
            </w:r>
          </w:p>
        </w:tc>
        <w:tc>
          <w:tcPr>
            <w:tcW w:w="1880" w:type="pct"/>
          </w:tcPr>
          <w:p w:rsidR="0068052B" w:rsidRPr="00AA51D8" w:rsidRDefault="0068052B" w:rsidP="00804984">
            <w:pPr>
              <w:jc w:val="both"/>
              <w:rPr>
                <w:sz w:val="24"/>
                <w:szCs w:val="24"/>
              </w:rPr>
            </w:pPr>
            <w:r w:rsidRPr="00AA51D8">
              <w:rPr>
                <w:sz w:val="24"/>
                <w:szCs w:val="24"/>
              </w:rPr>
              <w:t xml:space="preserve">2014–2020 годы, </w:t>
            </w:r>
            <w:r w:rsidRPr="00AA51D8">
              <w:rPr>
                <w:sz w:val="24"/>
                <w:szCs w:val="24"/>
              </w:rPr>
              <w:br/>
              <w:t>в течение месяца после принятия соответствующих решений на федеральном, республиканском  уровне</w:t>
            </w:r>
          </w:p>
        </w:tc>
      </w:tr>
    </w:tbl>
    <w:p w:rsidR="0068052B" w:rsidRPr="00AA1C24" w:rsidRDefault="0068052B" w:rsidP="00F37CCB">
      <w:pPr>
        <w:shd w:val="clear" w:color="auto" w:fill="FFFFFF"/>
        <w:spacing w:line="278" w:lineRule="exact"/>
        <w:ind w:right="5"/>
        <w:jc w:val="right"/>
        <w:rPr>
          <w:b/>
          <w:bCs/>
          <w:sz w:val="24"/>
          <w:szCs w:val="24"/>
        </w:rPr>
      </w:pPr>
    </w:p>
    <w:p w:rsidR="0068052B" w:rsidRPr="00AA51D8" w:rsidRDefault="0068052B" w:rsidP="00F37CCB">
      <w:pPr>
        <w:shd w:val="clear" w:color="auto" w:fill="FFFFFF"/>
        <w:spacing w:line="278" w:lineRule="exact"/>
        <w:ind w:right="5"/>
        <w:jc w:val="right"/>
        <w:rPr>
          <w:b/>
          <w:bCs/>
          <w:sz w:val="24"/>
          <w:szCs w:val="24"/>
        </w:rPr>
      </w:pPr>
    </w:p>
    <w:p w:rsidR="0068052B" w:rsidRPr="000E522F" w:rsidRDefault="0068052B" w:rsidP="00F37CCB">
      <w:pPr>
        <w:shd w:val="clear" w:color="auto" w:fill="FFFFFF"/>
        <w:spacing w:line="278" w:lineRule="exact"/>
        <w:ind w:right="5"/>
        <w:jc w:val="right"/>
      </w:pPr>
      <w:r>
        <w:rPr>
          <w:b/>
          <w:bCs/>
          <w:sz w:val="24"/>
          <w:szCs w:val="24"/>
        </w:rPr>
        <w:t xml:space="preserve">Приложение № </w:t>
      </w:r>
      <w:r w:rsidRPr="000E522F">
        <w:rPr>
          <w:b/>
          <w:bCs/>
          <w:sz w:val="24"/>
          <w:szCs w:val="24"/>
        </w:rPr>
        <w:t>2</w:t>
      </w:r>
    </w:p>
    <w:p w:rsidR="0068052B" w:rsidRDefault="0068052B" w:rsidP="00C576D7">
      <w:pPr>
        <w:shd w:val="clear" w:color="auto" w:fill="FFFFFF"/>
        <w:spacing w:line="278" w:lineRule="exact"/>
        <w:rPr>
          <w:b/>
          <w:bCs/>
          <w:spacing w:val="-2"/>
          <w:sz w:val="24"/>
          <w:szCs w:val="24"/>
        </w:rPr>
      </w:pPr>
      <w:r>
        <w:rPr>
          <w:b/>
          <w:bCs/>
          <w:spacing w:val="-3"/>
          <w:sz w:val="24"/>
          <w:szCs w:val="24"/>
        </w:rPr>
        <w:t xml:space="preserve">                                                                                                                                                            к   муниципальной программе </w:t>
      </w:r>
      <w:r>
        <w:rPr>
          <w:b/>
          <w:bCs/>
          <w:spacing w:val="-2"/>
          <w:sz w:val="24"/>
          <w:szCs w:val="24"/>
        </w:rPr>
        <w:t xml:space="preserve"> Канашского района </w:t>
      </w:r>
    </w:p>
    <w:p w:rsidR="0068052B" w:rsidRPr="009A1F48" w:rsidRDefault="0068052B" w:rsidP="00C576D7">
      <w:pPr>
        <w:shd w:val="clear" w:color="auto" w:fill="FFFFFF"/>
        <w:spacing w:line="278" w:lineRule="exact"/>
        <w:rPr>
          <w:b/>
          <w:bCs/>
          <w:spacing w:val="-2"/>
          <w:sz w:val="24"/>
          <w:szCs w:val="24"/>
        </w:rPr>
      </w:pPr>
      <w:r>
        <w:rPr>
          <w:b/>
          <w:bCs/>
          <w:spacing w:val="-2"/>
          <w:sz w:val="24"/>
          <w:szCs w:val="24"/>
        </w:rPr>
        <w:t xml:space="preserve">                                                                                                                                                         Чувашской Республики «Развитие     физической</w:t>
      </w:r>
    </w:p>
    <w:p w:rsidR="0068052B" w:rsidRDefault="0068052B" w:rsidP="00C576D7">
      <w:pPr>
        <w:shd w:val="clear" w:color="auto" w:fill="FFFFFF"/>
        <w:spacing w:line="278" w:lineRule="exact"/>
        <w:rPr>
          <w:b/>
          <w:bCs/>
          <w:spacing w:val="-3"/>
          <w:sz w:val="24"/>
          <w:szCs w:val="24"/>
        </w:rPr>
      </w:pPr>
      <w:r>
        <w:rPr>
          <w:b/>
          <w:bCs/>
          <w:spacing w:val="-3"/>
          <w:sz w:val="24"/>
          <w:szCs w:val="24"/>
        </w:rPr>
        <w:t xml:space="preserve">                                                                                                                                                            культуры и   спорта  на 2014-2020 годы»</w:t>
      </w:r>
    </w:p>
    <w:p w:rsidR="0068052B" w:rsidRDefault="0068052B" w:rsidP="00E46E07">
      <w:pPr>
        <w:shd w:val="clear" w:color="auto" w:fill="FFFFFF"/>
        <w:spacing w:line="278" w:lineRule="exact"/>
        <w:jc w:val="right"/>
        <w:rPr>
          <w:b/>
          <w:bCs/>
          <w:spacing w:val="-3"/>
          <w:sz w:val="24"/>
          <w:szCs w:val="24"/>
        </w:rPr>
      </w:pPr>
    </w:p>
    <w:p w:rsidR="0068052B" w:rsidRDefault="0068052B" w:rsidP="00E46E07">
      <w:pPr>
        <w:shd w:val="clear" w:color="auto" w:fill="FFFFFF"/>
        <w:spacing w:line="278" w:lineRule="exact"/>
        <w:jc w:val="right"/>
        <w:rPr>
          <w:b/>
          <w:bCs/>
          <w:spacing w:val="-3"/>
          <w:sz w:val="24"/>
          <w:szCs w:val="24"/>
        </w:rPr>
      </w:pPr>
    </w:p>
    <w:p w:rsidR="0068052B" w:rsidRDefault="0068052B" w:rsidP="001F1EBC">
      <w:pPr>
        <w:shd w:val="clear" w:color="auto" w:fill="FFFFFF"/>
        <w:tabs>
          <w:tab w:val="left" w:pos="6285"/>
        </w:tabs>
        <w:spacing w:line="278" w:lineRule="exact"/>
        <w:jc w:val="center"/>
        <w:rPr>
          <w:b/>
          <w:sz w:val="24"/>
          <w:szCs w:val="24"/>
        </w:rPr>
      </w:pPr>
      <w:r w:rsidRPr="001F1EBC">
        <w:rPr>
          <w:b/>
          <w:sz w:val="24"/>
          <w:szCs w:val="24"/>
        </w:rPr>
        <w:t xml:space="preserve">План реализации муниципальной программы Канашского района Чувашской Республики </w:t>
      </w:r>
    </w:p>
    <w:p w:rsidR="0068052B" w:rsidRDefault="0068052B" w:rsidP="001F1EBC">
      <w:pPr>
        <w:shd w:val="clear" w:color="auto" w:fill="FFFFFF"/>
        <w:tabs>
          <w:tab w:val="left" w:pos="6285"/>
        </w:tabs>
        <w:spacing w:line="278" w:lineRule="exact"/>
        <w:jc w:val="center"/>
        <w:rPr>
          <w:b/>
          <w:sz w:val="24"/>
          <w:szCs w:val="24"/>
        </w:rPr>
      </w:pPr>
      <w:r w:rsidRPr="001F1EBC">
        <w:rPr>
          <w:b/>
          <w:sz w:val="24"/>
          <w:szCs w:val="24"/>
        </w:rPr>
        <w:t>«Развитие физической культуры и спорта на 2014 – 2020 годы»</w:t>
      </w:r>
    </w:p>
    <w:p w:rsidR="0068052B" w:rsidRPr="001F1EBC" w:rsidRDefault="0068052B" w:rsidP="001F1EBC">
      <w:pPr>
        <w:shd w:val="clear" w:color="auto" w:fill="FFFFFF"/>
        <w:tabs>
          <w:tab w:val="left" w:pos="6285"/>
        </w:tabs>
        <w:spacing w:line="278" w:lineRule="exact"/>
        <w:jc w:val="center"/>
        <w:rPr>
          <w:b/>
          <w:sz w:val="24"/>
          <w:szCs w:val="24"/>
        </w:rPr>
      </w:pPr>
    </w:p>
    <w:p w:rsidR="0068052B" w:rsidRDefault="0068052B" w:rsidP="00F37CCB">
      <w:pPr>
        <w:spacing w:after="230"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851"/>
        <w:gridCol w:w="4794"/>
        <w:gridCol w:w="3427"/>
        <w:gridCol w:w="1392"/>
        <w:gridCol w:w="1661"/>
        <w:gridCol w:w="2880"/>
      </w:tblGrid>
      <w:tr w:rsidR="0068052B" w:rsidRPr="00484260" w:rsidTr="001502AC">
        <w:trPr>
          <w:trHeight w:hRule="exact" w:val="288"/>
        </w:trPr>
        <w:tc>
          <w:tcPr>
            <w:tcW w:w="851" w:type="dxa"/>
            <w:tcBorders>
              <w:top w:val="single" w:sz="6" w:space="0" w:color="auto"/>
              <w:left w:val="nil"/>
              <w:bottom w:val="nil"/>
              <w:right w:val="nil"/>
            </w:tcBorders>
            <w:shd w:val="clear" w:color="auto" w:fill="FFFFFF"/>
          </w:tcPr>
          <w:p w:rsidR="0068052B" w:rsidRPr="00484260" w:rsidRDefault="0068052B" w:rsidP="00276DDF">
            <w:pPr>
              <w:shd w:val="clear" w:color="auto" w:fill="FFFFFF"/>
              <w:ind w:left="5"/>
            </w:pPr>
            <w:r>
              <w:rPr>
                <w:sz w:val="24"/>
                <w:szCs w:val="24"/>
              </w:rPr>
              <w:t>№</w:t>
            </w:r>
          </w:p>
        </w:tc>
        <w:tc>
          <w:tcPr>
            <w:tcW w:w="4794" w:type="dxa"/>
            <w:tcBorders>
              <w:top w:val="single" w:sz="6" w:space="0" w:color="auto"/>
              <w:left w:val="nil"/>
              <w:bottom w:val="nil"/>
              <w:right w:val="nil"/>
            </w:tcBorders>
            <w:shd w:val="clear" w:color="auto" w:fill="FFFFFF"/>
          </w:tcPr>
          <w:p w:rsidR="0068052B" w:rsidRPr="00484260" w:rsidRDefault="0068052B" w:rsidP="00276DDF">
            <w:pPr>
              <w:shd w:val="clear" w:color="auto" w:fill="FFFFFF"/>
            </w:pPr>
            <w:r>
              <w:rPr>
                <w:sz w:val="24"/>
                <w:szCs w:val="24"/>
              </w:rPr>
              <w:t>Наименование мероприятия</w:t>
            </w:r>
          </w:p>
        </w:tc>
        <w:tc>
          <w:tcPr>
            <w:tcW w:w="3427" w:type="dxa"/>
            <w:tcBorders>
              <w:top w:val="single" w:sz="6" w:space="0" w:color="auto"/>
              <w:left w:val="nil"/>
              <w:bottom w:val="nil"/>
              <w:right w:val="nil"/>
            </w:tcBorders>
            <w:shd w:val="clear" w:color="auto" w:fill="FFFFFF"/>
          </w:tcPr>
          <w:p w:rsidR="0068052B" w:rsidRPr="00484260" w:rsidRDefault="0068052B" w:rsidP="00276DDF">
            <w:pPr>
              <w:shd w:val="clear" w:color="auto" w:fill="FFFFFF"/>
            </w:pPr>
            <w:r>
              <w:rPr>
                <w:sz w:val="24"/>
                <w:szCs w:val="24"/>
              </w:rPr>
              <w:t>Ответственный</w:t>
            </w:r>
          </w:p>
        </w:tc>
        <w:tc>
          <w:tcPr>
            <w:tcW w:w="3053" w:type="dxa"/>
            <w:gridSpan w:val="2"/>
            <w:tcBorders>
              <w:top w:val="single" w:sz="6" w:space="0" w:color="auto"/>
              <w:left w:val="nil"/>
              <w:bottom w:val="single" w:sz="6" w:space="0" w:color="auto"/>
              <w:right w:val="nil"/>
            </w:tcBorders>
            <w:shd w:val="clear" w:color="auto" w:fill="FFFFFF"/>
          </w:tcPr>
          <w:p w:rsidR="0068052B" w:rsidRPr="00484260" w:rsidRDefault="0068052B" w:rsidP="00276DDF">
            <w:pPr>
              <w:shd w:val="clear" w:color="auto" w:fill="FFFFFF"/>
              <w:ind w:left="1378"/>
            </w:pPr>
            <w:r>
              <w:rPr>
                <w:sz w:val="24"/>
                <w:szCs w:val="24"/>
              </w:rPr>
              <w:t>Срок</w:t>
            </w:r>
          </w:p>
        </w:tc>
        <w:tc>
          <w:tcPr>
            <w:tcW w:w="2880" w:type="dxa"/>
            <w:tcBorders>
              <w:top w:val="single" w:sz="6" w:space="0" w:color="auto"/>
              <w:left w:val="nil"/>
              <w:bottom w:val="nil"/>
              <w:right w:val="nil"/>
            </w:tcBorders>
            <w:shd w:val="clear" w:color="auto" w:fill="FFFFFF"/>
          </w:tcPr>
          <w:p w:rsidR="0068052B" w:rsidRPr="00484260" w:rsidRDefault="0068052B" w:rsidP="00276DDF">
            <w:pPr>
              <w:shd w:val="clear" w:color="auto" w:fill="FFFFFF"/>
            </w:pPr>
            <w:r>
              <w:rPr>
                <w:spacing w:val="-2"/>
                <w:sz w:val="24"/>
                <w:szCs w:val="24"/>
              </w:rPr>
              <w:t>Ожидаемый результат</w:t>
            </w:r>
          </w:p>
        </w:tc>
      </w:tr>
      <w:tr w:rsidR="0068052B" w:rsidRPr="00484260" w:rsidTr="001502AC">
        <w:trPr>
          <w:trHeight w:hRule="exact" w:val="840"/>
        </w:trPr>
        <w:tc>
          <w:tcPr>
            <w:tcW w:w="851"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Pr>
                <w:sz w:val="24"/>
                <w:szCs w:val="24"/>
              </w:rPr>
              <w:t>п/п</w:t>
            </w:r>
          </w:p>
        </w:tc>
        <w:tc>
          <w:tcPr>
            <w:tcW w:w="4794"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3427"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8" w:lineRule="exact"/>
              <w:ind w:right="1210"/>
            </w:pPr>
            <w:r>
              <w:rPr>
                <w:sz w:val="24"/>
                <w:szCs w:val="24"/>
              </w:rPr>
              <w:t>исполнитель, соисполнители</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pPr>
            <w:r>
              <w:rPr>
                <w:sz w:val="24"/>
                <w:szCs w:val="24"/>
              </w:rPr>
              <w:t>начала</w:t>
            </w:r>
          </w:p>
          <w:p w:rsidR="0068052B" w:rsidRPr="00484260" w:rsidRDefault="0068052B" w:rsidP="00276DDF">
            <w:pPr>
              <w:shd w:val="clear" w:color="auto" w:fill="FFFFFF"/>
              <w:spacing w:line="274" w:lineRule="exact"/>
            </w:pPr>
            <w:r>
              <w:rPr>
                <w:sz w:val="24"/>
                <w:szCs w:val="24"/>
              </w:rPr>
              <w:t>реализации</w:t>
            </w:r>
          </w:p>
          <w:p w:rsidR="0068052B" w:rsidRPr="00484260" w:rsidRDefault="0068052B" w:rsidP="00276DDF">
            <w:pPr>
              <w:shd w:val="clear" w:color="auto" w:fill="FFFFFF"/>
              <w:spacing w:line="274" w:lineRule="exact"/>
            </w:pPr>
            <w:r>
              <w:rPr>
                <w:spacing w:val="-2"/>
                <w:sz w:val="24"/>
                <w:szCs w:val="24"/>
              </w:rPr>
              <w:t>мероприятия</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pPr>
            <w:r>
              <w:rPr>
                <w:sz w:val="24"/>
                <w:szCs w:val="24"/>
              </w:rPr>
              <w:t>окончания</w:t>
            </w:r>
          </w:p>
          <w:p w:rsidR="0068052B" w:rsidRPr="00484260" w:rsidRDefault="0068052B" w:rsidP="00276DDF">
            <w:pPr>
              <w:shd w:val="clear" w:color="auto" w:fill="FFFFFF"/>
              <w:spacing w:line="274" w:lineRule="exact"/>
            </w:pPr>
            <w:r>
              <w:rPr>
                <w:sz w:val="24"/>
                <w:szCs w:val="24"/>
              </w:rPr>
              <w:t>реализации</w:t>
            </w:r>
          </w:p>
          <w:p w:rsidR="0068052B" w:rsidRPr="00484260" w:rsidRDefault="0068052B" w:rsidP="00276DDF">
            <w:pPr>
              <w:shd w:val="clear" w:color="auto" w:fill="FFFFFF"/>
              <w:spacing w:line="274" w:lineRule="exact"/>
            </w:pPr>
            <w:r>
              <w:rPr>
                <w:spacing w:val="-2"/>
                <w:sz w:val="24"/>
                <w:szCs w:val="24"/>
              </w:rPr>
              <w:t>мероприятия</w:t>
            </w:r>
          </w:p>
        </w:tc>
        <w:tc>
          <w:tcPr>
            <w:tcW w:w="2880"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sidRPr="00484260">
              <w:rPr>
                <w:sz w:val="24"/>
                <w:szCs w:val="24"/>
              </w:rPr>
              <w:t>(</w:t>
            </w:r>
            <w:r>
              <w:rPr>
                <w:sz w:val="24"/>
                <w:szCs w:val="24"/>
              </w:rPr>
              <w:t>краткое описание)</w:t>
            </w:r>
          </w:p>
        </w:tc>
      </w:tr>
      <w:tr w:rsidR="0068052B" w:rsidRPr="00484260" w:rsidTr="001502AC">
        <w:trPr>
          <w:trHeight w:hRule="exact" w:val="138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9A1F48">
            <w:pPr>
              <w:shd w:val="clear" w:color="auto" w:fill="FFFFFF"/>
              <w:ind w:left="221"/>
              <w:jc w:val="center"/>
            </w:pPr>
            <w:r w:rsidRPr="00484260">
              <w:rPr>
                <w:sz w:val="24"/>
                <w:szCs w:val="24"/>
              </w:rPr>
              <w:t>1</w:t>
            </w:r>
          </w:p>
        </w:tc>
        <w:tc>
          <w:tcPr>
            <w:tcW w:w="4794" w:type="dxa"/>
            <w:tcBorders>
              <w:top w:val="single" w:sz="6" w:space="0" w:color="auto"/>
              <w:left w:val="single" w:sz="6" w:space="0" w:color="auto"/>
              <w:bottom w:val="single" w:sz="6" w:space="0" w:color="auto"/>
              <w:right w:val="single" w:sz="6" w:space="0" w:color="auto"/>
            </w:tcBorders>
            <w:shd w:val="clear" w:color="auto" w:fill="FFFFFF"/>
          </w:tcPr>
          <w:p w:rsidR="0068052B" w:rsidRPr="001502AC" w:rsidRDefault="0068052B" w:rsidP="00276DDF">
            <w:pPr>
              <w:shd w:val="clear" w:color="auto" w:fill="FFFFFF"/>
              <w:spacing w:line="274" w:lineRule="exact"/>
              <w:ind w:left="149"/>
              <w:rPr>
                <w:sz w:val="24"/>
                <w:szCs w:val="24"/>
              </w:rPr>
            </w:pPr>
            <w:r w:rsidRPr="001502AC">
              <w:rPr>
                <w:spacing w:val="-1"/>
                <w:sz w:val="24"/>
                <w:szCs w:val="24"/>
              </w:rPr>
              <w:t>Разработка и утверждение муниципальных</w:t>
            </w:r>
          </w:p>
          <w:p w:rsidR="0068052B" w:rsidRPr="00484260" w:rsidRDefault="0068052B" w:rsidP="00276DDF">
            <w:pPr>
              <w:shd w:val="clear" w:color="auto" w:fill="FFFFFF"/>
              <w:spacing w:line="274" w:lineRule="exact"/>
              <w:ind w:left="149"/>
            </w:pPr>
            <w:r w:rsidRPr="001502AC">
              <w:rPr>
                <w:sz w:val="24"/>
                <w:szCs w:val="24"/>
              </w:rPr>
              <w:t>правовых актов Канашского района Чувашской Республики в сфере физической культуры и спорта</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ind w:right="197"/>
            </w:pPr>
            <w:r>
              <w:rPr>
                <w:sz w:val="24"/>
                <w:szCs w:val="24"/>
              </w:rPr>
              <w:t xml:space="preserve"> Отдел социального </w:t>
            </w:r>
            <w:r>
              <w:rPr>
                <w:spacing w:val="-2"/>
                <w:sz w:val="24"/>
                <w:szCs w:val="24"/>
              </w:rPr>
              <w:t xml:space="preserve">развития администрации  Канашского </w:t>
            </w:r>
            <w:r>
              <w:rPr>
                <w:sz w:val="24"/>
                <w:szCs w:val="24"/>
              </w:rPr>
              <w:t>района</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Pr>
                <w:sz w:val="24"/>
                <w:szCs w:val="24"/>
                <w:lang w:val="en-US"/>
              </w:rPr>
              <w:t>01</w:t>
            </w:r>
            <w:r>
              <w:rPr>
                <w:sz w:val="24"/>
                <w:szCs w:val="24"/>
              </w:rPr>
              <w:t>.01.</w:t>
            </w:r>
            <w:r w:rsidRPr="00484260">
              <w:rPr>
                <w:sz w:val="24"/>
                <w:szCs w:val="24"/>
              </w:rPr>
              <w:t>2014</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Pr>
                <w:sz w:val="24"/>
                <w:szCs w:val="24"/>
              </w:rPr>
              <w:t>31.12.</w:t>
            </w:r>
            <w:r w:rsidRPr="00484260">
              <w:rPr>
                <w:sz w:val="24"/>
                <w:szCs w:val="24"/>
              </w:rPr>
              <w:t>2020</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ind w:left="86" w:right="96"/>
            </w:pPr>
            <w:r>
              <w:rPr>
                <w:spacing w:val="-2"/>
                <w:sz w:val="24"/>
                <w:szCs w:val="24"/>
              </w:rPr>
              <w:t xml:space="preserve">Улучшение нормативно </w:t>
            </w:r>
            <w:r>
              <w:rPr>
                <w:sz w:val="24"/>
                <w:szCs w:val="24"/>
              </w:rPr>
              <w:t>правовой базы</w:t>
            </w:r>
          </w:p>
        </w:tc>
      </w:tr>
      <w:tr w:rsidR="0068052B" w:rsidRPr="00484260" w:rsidTr="001502AC">
        <w:trPr>
          <w:trHeight w:hRule="exact" w:val="312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9A1F48">
            <w:pPr>
              <w:shd w:val="clear" w:color="auto" w:fill="FFFFFF"/>
              <w:jc w:val="center"/>
            </w:pPr>
            <w:r>
              <w:rPr>
                <w:sz w:val="24"/>
                <w:szCs w:val="24"/>
              </w:rPr>
              <w:t>2</w:t>
            </w:r>
          </w:p>
        </w:tc>
        <w:tc>
          <w:tcPr>
            <w:tcW w:w="4794" w:type="dxa"/>
            <w:tcBorders>
              <w:top w:val="single" w:sz="6" w:space="0" w:color="auto"/>
              <w:left w:val="single" w:sz="6" w:space="0" w:color="auto"/>
              <w:bottom w:val="single" w:sz="6" w:space="0" w:color="auto"/>
              <w:right w:val="single" w:sz="6" w:space="0" w:color="auto"/>
            </w:tcBorders>
            <w:shd w:val="clear" w:color="auto" w:fill="FFFFFF"/>
          </w:tcPr>
          <w:p w:rsidR="0068052B" w:rsidRPr="001502AC" w:rsidRDefault="0068052B" w:rsidP="00276DDF">
            <w:pPr>
              <w:shd w:val="clear" w:color="auto" w:fill="FFFFFF"/>
              <w:spacing w:line="274" w:lineRule="exact"/>
              <w:rPr>
                <w:spacing w:val="-18"/>
                <w:sz w:val="24"/>
                <w:szCs w:val="24"/>
              </w:rPr>
            </w:pPr>
            <w:r w:rsidRPr="001502AC">
              <w:rPr>
                <w:spacing w:val="-15"/>
                <w:sz w:val="24"/>
                <w:szCs w:val="24"/>
              </w:rPr>
              <w:t xml:space="preserve">Содействие           развитию           сети           клубов </w:t>
            </w:r>
            <w:r w:rsidRPr="001502AC">
              <w:rPr>
                <w:spacing w:val="-2"/>
                <w:sz w:val="24"/>
                <w:szCs w:val="24"/>
              </w:rPr>
              <w:t xml:space="preserve">физкультурно-спортивной  направленности </w:t>
            </w:r>
            <w:r w:rsidRPr="001502AC">
              <w:rPr>
                <w:spacing w:val="-17"/>
                <w:sz w:val="24"/>
                <w:szCs w:val="24"/>
              </w:rPr>
              <w:t xml:space="preserve">по        месту        учебы,         жительства         и         в </w:t>
            </w:r>
            <w:r w:rsidRPr="001502AC">
              <w:rPr>
                <w:spacing w:val="-18"/>
                <w:sz w:val="24"/>
                <w:szCs w:val="24"/>
              </w:rPr>
              <w:t>организациях                        независимо                        от</w:t>
            </w:r>
          </w:p>
          <w:p w:rsidR="0068052B" w:rsidRPr="00484260" w:rsidRDefault="0068052B" w:rsidP="00276DDF">
            <w:pPr>
              <w:shd w:val="clear" w:color="auto" w:fill="FFFFFF"/>
              <w:spacing w:line="274" w:lineRule="exact"/>
            </w:pPr>
            <w:r w:rsidRPr="001502AC">
              <w:rPr>
                <w:spacing w:val="-16"/>
                <w:sz w:val="24"/>
                <w:szCs w:val="24"/>
              </w:rPr>
              <w:t xml:space="preserve">организационно-правовых   форм  </w:t>
            </w:r>
            <w:r w:rsidRPr="001502AC">
              <w:rPr>
                <w:sz w:val="24"/>
                <w:szCs w:val="24"/>
              </w:rPr>
              <w:t>собственности</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68052B" w:rsidRPr="00CA7C92" w:rsidRDefault="0068052B" w:rsidP="00276DDF">
            <w:pPr>
              <w:shd w:val="clear" w:color="auto" w:fill="FFFFFF"/>
              <w:spacing w:line="274" w:lineRule="exact"/>
              <w:ind w:right="197"/>
              <w:rPr>
                <w:spacing w:val="-2"/>
                <w:sz w:val="24"/>
                <w:szCs w:val="24"/>
              </w:rPr>
            </w:pPr>
            <w:r>
              <w:rPr>
                <w:sz w:val="24"/>
                <w:szCs w:val="24"/>
              </w:rPr>
              <w:t xml:space="preserve"> Отдел социального </w:t>
            </w:r>
            <w:r>
              <w:rPr>
                <w:spacing w:val="-2"/>
                <w:sz w:val="24"/>
                <w:szCs w:val="24"/>
              </w:rPr>
              <w:t xml:space="preserve">развития администрации Канашского района,  сельские поселения*,   образовательные </w:t>
            </w:r>
            <w:r>
              <w:rPr>
                <w:sz w:val="24"/>
                <w:szCs w:val="24"/>
              </w:rPr>
              <w:t>учреждения Канашского района*, предприятия и учреждения Канашского района*</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C228A8">
            <w:pPr>
              <w:shd w:val="clear" w:color="auto" w:fill="FFFFFF"/>
            </w:pPr>
            <w:r>
              <w:rPr>
                <w:sz w:val="24"/>
                <w:szCs w:val="24"/>
                <w:lang w:val="en-US"/>
              </w:rPr>
              <w:t>01</w:t>
            </w:r>
            <w:r>
              <w:rPr>
                <w:sz w:val="24"/>
                <w:szCs w:val="24"/>
              </w:rPr>
              <w:t>.01.</w:t>
            </w:r>
            <w:r w:rsidRPr="00484260">
              <w:rPr>
                <w:sz w:val="24"/>
                <w:szCs w:val="24"/>
              </w:rPr>
              <w:t>2014</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C228A8">
            <w:pPr>
              <w:shd w:val="clear" w:color="auto" w:fill="FFFFFF"/>
            </w:pPr>
            <w:r>
              <w:rPr>
                <w:sz w:val="24"/>
                <w:szCs w:val="24"/>
              </w:rPr>
              <w:t>31.12.</w:t>
            </w:r>
            <w:r w:rsidRPr="00484260">
              <w:rPr>
                <w:sz w:val="24"/>
                <w:szCs w:val="24"/>
              </w:rPr>
              <w:t>2020</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pPr>
            <w:r>
              <w:rPr>
                <w:spacing w:val="-2"/>
                <w:sz w:val="24"/>
                <w:szCs w:val="24"/>
              </w:rPr>
              <w:t xml:space="preserve">Увеличение число клубов </w:t>
            </w:r>
            <w:r>
              <w:rPr>
                <w:sz w:val="24"/>
                <w:szCs w:val="24"/>
              </w:rPr>
              <w:t>физкультурно-оздоровительной направленности</w:t>
            </w:r>
          </w:p>
        </w:tc>
      </w:tr>
    </w:tbl>
    <w:p w:rsidR="0068052B" w:rsidRDefault="0068052B" w:rsidP="00F37CCB">
      <w:pPr>
        <w:sectPr w:rsidR="0068052B" w:rsidSect="000A1D97">
          <w:pgSz w:w="16834" w:h="11909" w:orient="landscape"/>
          <w:pgMar w:top="628" w:right="958" w:bottom="360" w:left="845"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965"/>
        <w:gridCol w:w="4564"/>
        <w:gridCol w:w="3402"/>
        <w:gridCol w:w="1533"/>
        <w:gridCol w:w="1661"/>
        <w:gridCol w:w="2880"/>
      </w:tblGrid>
      <w:tr w:rsidR="0068052B" w:rsidRPr="00484260" w:rsidTr="001502AC">
        <w:trPr>
          <w:trHeight w:hRule="exact" w:val="1944"/>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68052B" w:rsidRPr="00D6295F" w:rsidRDefault="0068052B" w:rsidP="009A1F48">
            <w:pPr>
              <w:shd w:val="clear" w:color="auto" w:fill="FFFFFF"/>
              <w:jc w:val="center"/>
            </w:pPr>
            <w:r>
              <w:rPr>
                <w:sz w:val="24"/>
                <w:szCs w:val="24"/>
              </w:rPr>
              <w:t>3</w:t>
            </w:r>
          </w:p>
        </w:tc>
        <w:tc>
          <w:tcPr>
            <w:tcW w:w="456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pPr>
            <w:r>
              <w:rPr>
                <w:spacing w:val="-8"/>
                <w:sz w:val="24"/>
                <w:szCs w:val="24"/>
              </w:rPr>
              <w:t xml:space="preserve">Создание    на    базе    учреждений    культуры </w:t>
            </w:r>
            <w:r>
              <w:rPr>
                <w:spacing w:val="-16"/>
                <w:sz w:val="24"/>
                <w:szCs w:val="24"/>
              </w:rPr>
              <w:t>кружков            и            секций            физкультурно-</w:t>
            </w:r>
            <w:r>
              <w:rPr>
                <w:sz w:val="24"/>
                <w:szCs w:val="24"/>
              </w:rPr>
              <w:t>оздоровительной направленности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ind w:right="197"/>
            </w:pPr>
            <w:r>
              <w:rPr>
                <w:sz w:val="24"/>
                <w:szCs w:val="24"/>
              </w:rPr>
              <w:t xml:space="preserve"> Отдел социального </w:t>
            </w:r>
            <w:r>
              <w:rPr>
                <w:spacing w:val="-2"/>
                <w:sz w:val="24"/>
                <w:szCs w:val="24"/>
              </w:rPr>
              <w:t xml:space="preserve">развития администрации Канашского </w:t>
            </w:r>
            <w:r>
              <w:rPr>
                <w:sz w:val="24"/>
                <w:szCs w:val="24"/>
              </w:rPr>
              <w:t>района,   сельские поселения*</w:t>
            </w: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C228A8">
            <w:pPr>
              <w:shd w:val="clear" w:color="auto" w:fill="FFFFFF"/>
            </w:pPr>
            <w:r>
              <w:rPr>
                <w:sz w:val="24"/>
                <w:szCs w:val="24"/>
                <w:lang w:val="en-US"/>
              </w:rPr>
              <w:t>01</w:t>
            </w:r>
            <w:r>
              <w:rPr>
                <w:sz w:val="24"/>
                <w:szCs w:val="24"/>
              </w:rPr>
              <w:t>.01.</w:t>
            </w:r>
            <w:r w:rsidRPr="00484260">
              <w:rPr>
                <w:sz w:val="24"/>
                <w:szCs w:val="24"/>
              </w:rPr>
              <w:t>2014</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C228A8">
            <w:pPr>
              <w:shd w:val="clear" w:color="auto" w:fill="FFFFFF"/>
            </w:pPr>
            <w:r>
              <w:rPr>
                <w:sz w:val="24"/>
                <w:szCs w:val="24"/>
              </w:rPr>
              <w:t>31.12.</w:t>
            </w:r>
            <w:r w:rsidRPr="00484260">
              <w:rPr>
                <w:sz w:val="24"/>
                <w:szCs w:val="24"/>
              </w:rPr>
              <w:t>2020</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pPr>
            <w:r>
              <w:rPr>
                <w:spacing w:val="-9"/>
                <w:sz w:val="24"/>
                <w:szCs w:val="24"/>
              </w:rPr>
              <w:t xml:space="preserve">Увеличение         посещения </w:t>
            </w:r>
            <w:r>
              <w:rPr>
                <w:spacing w:val="-2"/>
                <w:sz w:val="24"/>
                <w:szCs w:val="24"/>
              </w:rPr>
              <w:t xml:space="preserve">занимающихся в кружках </w:t>
            </w:r>
            <w:r>
              <w:rPr>
                <w:spacing w:val="-4"/>
                <w:sz w:val="24"/>
                <w:szCs w:val="24"/>
              </w:rPr>
              <w:t>и  секциях  физкультурно-</w:t>
            </w:r>
            <w:r>
              <w:rPr>
                <w:sz w:val="24"/>
                <w:szCs w:val="24"/>
              </w:rPr>
              <w:t>оздоровительной направленности</w:t>
            </w:r>
          </w:p>
        </w:tc>
      </w:tr>
      <w:tr w:rsidR="0068052B" w:rsidRPr="00484260" w:rsidTr="001502AC">
        <w:trPr>
          <w:trHeight w:hRule="exact" w:val="1666"/>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68052B" w:rsidRPr="00D6295F" w:rsidRDefault="0068052B" w:rsidP="009A1F48">
            <w:pPr>
              <w:shd w:val="clear" w:color="auto" w:fill="FFFFFF"/>
              <w:jc w:val="center"/>
            </w:pPr>
            <w:r>
              <w:rPr>
                <w:sz w:val="24"/>
                <w:szCs w:val="24"/>
              </w:rPr>
              <w:t>4</w:t>
            </w:r>
          </w:p>
        </w:tc>
        <w:tc>
          <w:tcPr>
            <w:tcW w:w="456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pPr>
            <w:r>
              <w:rPr>
                <w:spacing w:val="-11"/>
                <w:sz w:val="24"/>
                <w:szCs w:val="24"/>
              </w:rPr>
              <w:t xml:space="preserve">Создание        условий        для        реабилитации </w:t>
            </w:r>
            <w:r>
              <w:rPr>
                <w:spacing w:val="-13"/>
                <w:sz w:val="24"/>
                <w:szCs w:val="24"/>
              </w:rPr>
              <w:t xml:space="preserve">инвалидов              средствами              физической </w:t>
            </w:r>
            <w:r>
              <w:rPr>
                <w:sz w:val="24"/>
                <w:szCs w:val="24"/>
              </w:rPr>
              <w:t>культуры и спорта</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ind w:right="197"/>
            </w:pPr>
            <w:r>
              <w:rPr>
                <w:sz w:val="24"/>
                <w:szCs w:val="24"/>
              </w:rPr>
              <w:t xml:space="preserve"> Отдел социального </w:t>
            </w:r>
            <w:r>
              <w:rPr>
                <w:spacing w:val="-2"/>
                <w:sz w:val="24"/>
                <w:szCs w:val="24"/>
              </w:rPr>
              <w:t xml:space="preserve">развития администрации Канашского </w:t>
            </w:r>
            <w:r>
              <w:rPr>
                <w:sz w:val="24"/>
                <w:szCs w:val="24"/>
              </w:rPr>
              <w:t>района, общественные организации Канашского района*</w:t>
            </w: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C228A8">
            <w:pPr>
              <w:shd w:val="clear" w:color="auto" w:fill="FFFFFF"/>
            </w:pPr>
            <w:r>
              <w:rPr>
                <w:sz w:val="24"/>
                <w:szCs w:val="24"/>
                <w:lang w:val="en-US"/>
              </w:rPr>
              <w:t>01</w:t>
            </w:r>
            <w:r>
              <w:rPr>
                <w:sz w:val="24"/>
                <w:szCs w:val="24"/>
              </w:rPr>
              <w:t>.01.</w:t>
            </w:r>
            <w:r w:rsidRPr="00484260">
              <w:rPr>
                <w:sz w:val="24"/>
                <w:szCs w:val="24"/>
              </w:rPr>
              <w:t>2014</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C228A8">
            <w:pPr>
              <w:shd w:val="clear" w:color="auto" w:fill="FFFFFF"/>
            </w:pPr>
            <w:r>
              <w:rPr>
                <w:sz w:val="24"/>
                <w:szCs w:val="24"/>
              </w:rPr>
              <w:t>31.12.</w:t>
            </w:r>
            <w:r w:rsidRPr="00484260">
              <w:rPr>
                <w:sz w:val="24"/>
                <w:szCs w:val="24"/>
              </w:rPr>
              <w:t>2020</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pPr>
            <w:r>
              <w:rPr>
                <w:spacing w:val="-11"/>
                <w:sz w:val="24"/>
                <w:szCs w:val="24"/>
              </w:rPr>
              <w:t xml:space="preserve">Улучшение            состояния здоровья       инвалидов       и </w:t>
            </w:r>
            <w:r>
              <w:rPr>
                <w:spacing w:val="-14"/>
                <w:sz w:val="24"/>
                <w:szCs w:val="24"/>
              </w:rPr>
              <w:t xml:space="preserve">лиц        с        ограниченными </w:t>
            </w:r>
            <w:r>
              <w:rPr>
                <w:sz w:val="24"/>
                <w:szCs w:val="24"/>
              </w:rPr>
              <w:t>возможностями</w:t>
            </w:r>
          </w:p>
        </w:tc>
      </w:tr>
      <w:tr w:rsidR="0068052B" w:rsidRPr="00484260" w:rsidTr="001502AC">
        <w:trPr>
          <w:trHeight w:hRule="exact" w:val="2642"/>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68052B" w:rsidRPr="00D6295F" w:rsidRDefault="0068052B" w:rsidP="009A1F48">
            <w:pPr>
              <w:shd w:val="clear" w:color="auto" w:fill="FFFFFF"/>
              <w:jc w:val="center"/>
            </w:pPr>
            <w:r>
              <w:rPr>
                <w:sz w:val="24"/>
                <w:szCs w:val="24"/>
              </w:rPr>
              <w:t>5</w:t>
            </w:r>
          </w:p>
        </w:tc>
        <w:tc>
          <w:tcPr>
            <w:tcW w:w="456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pPr>
            <w:r>
              <w:rPr>
                <w:spacing w:val="-16"/>
                <w:sz w:val="24"/>
                <w:szCs w:val="24"/>
              </w:rPr>
              <w:t xml:space="preserve">Организация            в            спортивных            залах образовательных                  учреждений                  во </w:t>
            </w:r>
            <w:r>
              <w:rPr>
                <w:spacing w:val="-15"/>
                <w:sz w:val="24"/>
                <w:szCs w:val="24"/>
              </w:rPr>
              <w:t>внеурочное                 время                 физкультурно-</w:t>
            </w:r>
            <w:r>
              <w:rPr>
                <w:spacing w:val="-9"/>
                <w:sz w:val="24"/>
                <w:szCs w:val="24"/>
              </w:rPr>
              <w:t xml:space="preserve">оздоровительных      занятий      для      жителей Канашского </w:t>
            </w:r>
            <w:r>
              <w:rPr>
                <w:sz w:val="24"/>
                <w:szCs w:val="24"/>
              </w:rPr>
              <w:t>района</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ind w:right="19"/>
            </w:pPr>
            <w:r>
              <w:rPr>
                <w:sz w:val="24"/>
                <w:szCs w:val="24"/>
              </w:rPr>
              <w:t xml:space="preserve">Отдел социального </w:t>
            </w:r>
            <w:r>
              <w:rPr>
                <w:spacing w:val="-2"/>
                <w:sz w:val="24"/>
                <w:szCs w:val="24"/>
              </w:rPr>
              <w:t xml:space="preserve">развития администрации Канашского района,  сельские поселения*,  образовательные </w:t>
            </w:r>
            <w:r>
              <w:rPr>
                <w:sz w:val="24"/>
                <w:szCs w:val="24"/>
              </w:rPr>
              <w:t>учреждения Канашского района*, предприятия и учреждения Канашского района*</w:t>
            </w: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C228A8">
            <w:pPr>
              <w:shd w:val="clear" w:color="auto" w:fill="FFFFFF"/>
            </w:pPr>
            <w:r>
              <w:rPr>
                <w:sz w:val="24"/>
                <w:szCs w:val="24"/>
                <w:lang w:val="en-US"/>
              </w:rPr>
              <w:t>01</w:t>
            </w:r>
            <w:r>
              <w:rPr>
                <w:sz w:val="24"/>
                <w:szCs w:val="24"/>
              </w:rPr>
              <w:t>.01.</w:t>
            </w:r>
            <w:r w:rsidRPr="00484260">
              <w:rPr>
                <w:sz w:val="24"/>
                <w:szCs w:val="24"/>
              </w:rPr>
              <w:t>2014</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C228A8">
            <w:pPr>
              <w:shd w:val="clear" w:color="auto" w:fill="FFFFFF"/>
            </w:pPr>
            <w:r>
              <w:rPr>
                <w:sz w:val="24"/>
                <w:szCs w:val="24"/>
              </w:rPr>
              <w:t>31.12.</w:t>
            </w:r>
            <w:r w:rsidRPr="00484260">
              <w:rPr>
                <w:sz w:val="24"/>
                <w:szCs w:val="24"/>
              </w:rPr>
              <w:t>2020</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ind w:right="245"/>
            </w:pPr>
            <w:r>
              <w:rPr>
                <w:spacing w:val="-2"/>
                <w:sz w:val="24"/>
                <w:szCs w:val="24"/>
              </w:rPr>
              <w:t xml:space="preserve">Доступность населения </w:t>
            </w:r>
            <w:r>
              <w:rPr>
                <w:sz w:val="24"/>
                <w:szCs w:val="24"/>
              </w:rPr>
              <w:t>к   физкультурно-оздоровительным сооружениям Канашского района</w:t>
            </w:r>
          </w:p>
        </w:tc>
      </w:tr>
      <w:tr w:rsidR="0068052B" w:rsidRPr="00484260" w:rsidTr="001502AC">
        <w:trPr>
          <w:trHeight w:hRule="exact" w:val="2114"/>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68052B" w:rsidRPr="00D6295F" w:rsidRDefault="0068052B" w:rsidP="009A1F48">
            <w:pPr>
              <w:shd w:val="clear" w:color="auto" w:fill="FFFFFF"/>
              <w:jc w:val="center"/>
            </w:pPr>
            <w:r>
              <w:rPr>
                <w:sz w:val="24"/>
                <w:szCs w:val="24"/>
              </w:rPr>
              <w:t>6</w:t>
            </w:r>
          </w:p>
        </w:tc>
        <w:tc>
          <w:tcPr>
            <w:tcW w:w="456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pPr>
            <w:r>
              <w:rPr>
                <w:spacing w:val="-15"/>
                <w:sz w:val="24"/>
                <w:szCs w:val="24"/>
              </w:rPr>
              <w:t xml:space="preserve">Внедрение                системы                комплексных </w:t>
            </w:r>
            <w:r>
              <w:rPr>
                <w:sz w:val="24"/>
                <w:szCs w:val="24"/>
              </w:rPr>
              <w:t>физкультурно-оздоровительных мероприятий среди работающих</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ind w:right="197"/>
            </w:pPr>
            <w:r>
              <w:rPr>
                <w:sz w:val="24"/>
                <w:szCs w:val="24"/>
              </w:rPr>
              <w:t xml:space="preserve"> Отдел социального </w:t>
            </w:r>
            <w:r>
              <w:rPr>
                <w:spacing w:val="-2"/>
                <w:sz w:val="24"/>
                <w:szCs w:val="24"/>
              </w:rPr>
              <w:t xml:space="preserve">развития администрации Канашского </w:t>
            </w:r>
            <w:r>
              <w:rPr>
                <w:sz w:val="24"/>
                <w:szCs w:val="24"/>
              </w:rPr>
              <w:t>района, управление образования администрации Канашского района*</w:t>
            </w: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C228A8">
            <w:pPr>
              <w:shd w:val="clear" w:color="auto" w:fill="FFFFFF"/>
            </w:pPr>
            <w:r>
              <w:rPr>
                <w:sz w:val="24"/>
                <w:szCs w:val="24"/>
                <w:lang w:val="en-US"/>
              </w:rPr>
              <w:t>01</w:t>
            </w:r>
            <w:r>
              <w:rPr>
                <w:sz w:val="24"/>
                <w:szCs w:val="24"/>
              </w:rPr>
              <w:t>.01.</w:t>
            </w:r>
            <w:r w:rsidRPr="00484260">
              <w:rPr>
                <w:sz w:val="24"/>
                <w:szCs w:val="24"/>
              </w:rPr>
              <w:t>2014</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C228A8">
            <w:pPr>
              <w:shd w:val="clear" w:color="auto" w:fill="FFFFFF"/>
            </w:pPr>
            <w:r>
              <w:rPr>
                <w:sz w:val="24"/>
                <w:szCs w:val="24"/>
              </w:rPr>
              <w:t>31.12.</w:t>
            </w:r>
            <w:r w:rsidRPr="00484260">
              <w:rPr>
                <w:sz w:val="24"/>
                <w:szCs w:val="24"/>
              </w:rPr>
              <w:t>2020</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pPr>
            <w:r>
              <w:rPr>
                <w:spacing w:val="-1"/>
                <w:sz w:val="24"/>
                <w:szCs w:val="24"/>
              </w:rPr>
              <w:t xml:space="preserve">Привлечения трудящихся </w:t>
            </w:r>
            <w:r>
              <w:rPr>
                <w:spacing w:val="-11"/>
                <w:sz w:val="24"/>
                <w:szCs w:val="24"/>
              </w:rPr>
              <w:t xml:space="preserve">и    молодёжи    к    занятиям </w:t>
            </w:r>
            <w:r>
              <w:rPr>
                <w:sz w:val="24"/>
                <w:szCs w:val="24"/>
              </w:rPr>
              <w:t>спортом</w:t>
            </w:r>
          </w:p>
        </w:tc>
      </w:tr>
      <w:tr w:rsidR="0068052B" w:rsidRPr="00484260" w:rsidTr="001502AC">
        <w:trPr>
          <w:trHeight w:hRule="exact" w:val="1859"/>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68052B" w:rsidRPr="00D6295F" w:rsidRDefault="0068052B" w:rsidP="009A1F48">
            <w:pPr>
              <w:shd w:val="clear" w:color="auto" w:fill="FFFFFF"/>
              <w:jc w:val="center"/>
            </w:pPr>
            <w:r>
              <w:rPr>
                <w:sz w:val="24"/>
                <w:szCs w:val="24"/>
              </w:rPr>
              <w:t>7</w:t>
            </w:r>
          </w:p>
        </w:tc>
        <w:tc>
          <w:tcPr>
            <w:tcW w:w="456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pPr>
            <w:r>
              <w:rPr>
                <w:spacing w:val="-8"/>
                <w:sz w:val="24"/>
                <w:szCs w:val="24"/>
              </w:rPr>
              <w:t xml:space="preserve">Организация     работы     по     использованию </w:t>
            </w:r>
            <w:r>
              <w:rPr>
                <w:sz w:val="24"/>
                <w:szCs w:val="24"/>
              </w:rPr>
              <w:t xml:space="preserve">спортивных сооружений для оздоровления </w:t>
            </w:r>
            <w:r>
              <w:rPr>
                <w:spacing w:val="-8"/>
                <w:sz w:val="24"/>
                <w:szCs w:val="24"/>
              </w:rPr>
              <w:t xml:space="preserve">работников     организаций     независимо     от </w:t>
            </w:r>
            <w:r>
              <w:rPr>
                <w:spacing w:val="-9"/>
                <w:sz w:val="24"/>
                <w:szCs w:val="24"/>
              </w:rPr>
              <w:t xml:space="preserve">организационно-правовых     форм     и     форм </w:t>
            </w:r>
            <w:r>
              <w:rPr>
                <w:sz w:val="24"/>
                <w:szCs w:val="24"/>
              </w:rPr>
              <w:t>собственности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8052B" w:rsidRPr="001502AC" w:rsidRDefault="0068052B" w:rsidP="00276DDF">
            <w:pPr>
              <w:shd w:val="clear" w:color="auto" w:fill="FFFFFF"/>
              <w:spacing w:line="274" w:lineRule="exact"/>
              <w:ind w:right="197"/>
              <w:rPr>
                <w:sz w:val="24"/>
                <w:szCs w:val="24"/>
              </w:rPr>
            </w:pPr>
            <w:r>
              <w:rPr>
                <w:sz w:val="24"/>
                <w:szCs w:val="24"/>
              </w:rPr>
              <w:t xml:space="preserve"> Отдел социального </w:t>
            </w:r>
            <w:r>
              <w:rPr>
                <w:spacing w:val="-2"/>
                <w:sz w:val="24"/>
                <w:szCs w:val="24"/>
              </w:rPr>
              <w:t xml:space="preserve">развития администрации Канашского </w:t>
            </w:r>
            <w:r>
              <w:rPr>
                <w:sz w:val="24"/>
                <w:szCs w:val="24"/>
              </w:rPr>
              <w:t xml:space="preserve">района, предприятия и учреждения Канашского района*, сельские поселения* </w:t>
            </w: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C228A8">
            <w:pPr>
              <w:shd w:val="clear" w:color="auto" w:fill="FFFFFF"/>
            </w:pPr>
            <w:r>
              <w:rPr>
                <w:sz w:val="24"/>
                <w:szCs w:val="24"/>
                <w:lang w:val="en-US"/>
              </w:rPr>
              <w:t>01</w:t>
            </w:r>
            <w:r>
              <w:rPr>
                <w:sz w:val="24"/>
                <w:szCs w:val="24"/>
              </w:rPr>
              <w:t>.01.</w:t>
            </w:r>
            <w:r w:rsidRPr="00484260">
              <w:rPr>
                <w:sz w:val="24"/>
                <w:szCs w:val="24"/>
              </w:rPr>
              <w:t>2014</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C228A8">
            <w:pPr>
              <w:shd w:val="clear" w:color="auto" w:fill="FFFFFF"/>
            </w:pPr>
            <w:r>
              <w:rPr>
                <w:sz w:val="24"/>
                <w:szCs w:val="24"/>
              </w:rPr>
              <w:t>31.12.</w:t>
            </w:r>
            <w:r w:rsidRPr="00484260">
              <w:rPr>
                <w:sz w:val="24"/>
                <w:szCs w:val="24"/>
              </w:rPr>
              <w:t>2020</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ind w:right="806"/>
            </w:pPr>
            <w:r>
              <w:rPr>
                <w:sz w:val="24"/>
                <w:szCs w:val="24"/>
              </w:rPr>
              <w:t>Загруженность спортивных залов</w:t>
            </w:r>
          </w:p>
        </w:tc>
      </w:tr>
    </w:tbl>
    <w:p w:rsidR="0068052B" w:rsidRDefault="0068052B" w:rsidP="00F37CCB">
      <w:pPr>
        <w:sectPr w:rsidR="0068052B">
          <w:pgSz w:w="16834" w:h="11909" w:orient="landscape"/>
          <w:pgMar w:top="633" w:right="915" w:bottom="360" w:left="914"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965"/>
        <w:gridCol w:w="4680"/>
        <w:gridCol w:w="3286"/>
        <w:gridCol w:w="1533"/>
        <w:gridCol w:w="1661"/>
        <w:gridCol w:w="2880"/>
      </w:tblGrid>
      <w:tr w:rsidR="0068052B" w:rsidRPr="00484260" w:rsidTr="001502AC">
        <w:trPr>
          <w:trHeight w:hRule="exact" w:val="2000"/>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68052B" w:rsidRPr="00D6295F" w:rsidRDefault="0068052B" w:rsidP="009A1F48">
            <w:pPr>
              <w:shd w:val="clear" w:color="auto" w:fill="FFFFFF"/>
              <w:jc w:val="center"/>
            </w:pPr>
            <w:r>
              <w:rPr>
                <w:sz w:val="24"/>
                <w:szCs w:val="24"/>
              </w:rPr>
              <w:t>8</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pPr>
            <w:r>
              <w:rPr>
                <w:sz w:val="24"/>
                <w:szCs w:val="24"/>
              </w:rPr>
              <w:t xml:space="preserve">Укрепление материально-спортивной базы и реконструкция спортивных площадок по </w:t>
            </w:r>
            <w:r>
              <w:rPr>
                <w:spacing w:val="-6"/>
                <w:sz w:val="24"/>
                <w:szCs w:val="24"/>
              </w:rPr>
              <w:t xml:space="preserve">месту    жительства    населения,    оснащение </w:t>
            </w:r>
            <w:r>
              <w:rPr>
                <w:sz w:val="24"/>
                <w:szCs w:val="24"/>
              </w:rPr>
              <w:t>их спортивным оборудованием</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ind w:right="197"/>
            </w:pPr>
            <w:r>
              <w:rPr>
                <w:sz w:val="24"/>
                <w:szCs w:val="24"/>
              </w:rPr>
              <w:t xml:space="preserve">Отдел социального </w:t>
            </w:r>
            <w:r>
              <w:rPr>
                <w:spacing w:val="-2"/>
                <w:sz w:val="24"/>
                <w:szCs w:val="24"/>
              </w:rPr>
              <w:t xml:space="preserve">развития администрации Канашского района, сельские поселения*, образовательные </w:t>
            </w:r>
            <w:r>
              <w:rPr>
                <w:sz w:val="24"/>
                <w:szCs w:val="24"/>
              </w:rPr>
              <w:t>учреждения Канашского района*,  предприятия и учреждения Канашского района*</w:t>
            </w: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C228A8">
            <w:pPr>
              <w:shd w:val="clear" w:color="auto" w:fill="FFFFFF"/>
            </w:pPr>
            <w:r>
              <w:rPr>
                <w:sz w:val="24"/>
                <w:szCs w:val="24"/>
                <w:lang w:val="en-US"/>
              </w:rPr>
              <w:t>01</w:t>
            </w:r>
            <w:r>
              <w:rPr>
                <w:sz w:val="24"/>
                <w:szCs w:val="24"/>
              </w:rPr>
              <w:t>.01.</w:t>
            </w:r>
            <w:r w:rsidRPr="00484260">
              <w:rPr>
                <w:sz w:val="24"/>
                <w:szCs w:val="24"/>
              </w:rPr>
              <w:t>2014</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C228A8">
            <w:pPr>
              <w:shd w:val="clear" w:color="auto" w:fill="FFFFFF"/>
            </w:pPr>
            <w:r>
              <w:rPr>
                <w:sz w:val="24"/>
                <w:szCs w:val="24"/>
              </w:rPr>
              <w:t>31.12.</w:t>
            </w:r>
            <w:r w:rsidRPr="00484260">
              <w:rPr>
                <w:sz w:val="24"/>
                <w:szCs w:val="24"/>
              </w:rPr>
              <w:t>2020</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jc w:val="both"/>
            </w:pPr>
            <w:r>
              <w:rPr>
                <w:sz w:val="24"/>
                <w:szCs w:val="24"/>
              </w:rPr>
              <w:t>Создание условий для занятия физической культурой и спортом</w:t>
            </w:r>
          </w:p>
        </w:tc>
      </w:tr>
      <w:tr w:rsidR="0068052B" w:rsidRPr="00484260" w:rsidTr="00CA7C92">
        <w:trPr>
          <w:trHeight w:hRule="exact" w:val="2265"/>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68052B" w:rsidRPr="00D6295F" w:rsidRDefault="0068052B" w:rsidP="009A1F48">
            <w:pPr>
              <w:shd w:val="clear" w:color="auto" w:fill="FFFFFF"/>
              <w:jc w:val="center"/>
            </w:pPr>
            <w:r>
              <w:rPr>
                <w:sz w:val="24"/>
                <w:szCs w:val="24"/>
              </w:rPr>
              <w:t>9</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pPr>
            <w:r>
              <w:rPr>
                <w:spacing w:val="-5"/>
                <w:sz w:val="24"/>
                <w:szCs w:val="24"/>
              </w:rPr>
              <w:t>Проведение     физкультурно  - оздоровитель-</w:t>
            </w:r>
            <w:r>
              <w:rPr>
                <w:spacing w:val="-7"/>
                <w:sz w:val="24"/>
                <w:szCs w:val="24"/>
              </w:rPr>
              <w:t xml:space="preserve">ных    и    спортивно-массовых    мероприятий </w:t>
            </w:r>
            <w:r>
              <w:rPr>
                <w:sz w:val="24"/>
                <w:szCs w:val="24"/>
              </w:rPr>
              <w:t>по месту жительства населения</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ind w:right="197"/>
            </w:pPr>
            <w:r>
              <w:rPr>
                <w:sz w:val="24"/>
                <w:szCs w:val="24"/>
              </w:rPr>
              <w:t xml:space="preserve">Отдел социального </w:t>
            </w:r>
            <w:r>
              <w:rPr>
                <w:spacing w:val="-2"/>
                <w:sz w:val="24"/>
                <w:szCs w:val="24"/>
              </w:rPr>
              <w:t xml:space="preserve">развития администрации Канашского района, сельские поселения,*  образовательные </w:t>
            </w:r>
            <w:r>
              <w:rPr>
                <w:sz w:val="24"/>
                <w:szCs w:val="24"/>
              </w:rPr>
              <w:t>учреждения Канашского района*, предприятия и организации Канашского района*</w:t>
            </w: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C228A8">
            <w:pPr>
              <w:shd w:val="clear" w:color="auto" w:fill="FFFFFF"/>
            </w:pPr>
            <w:r>
              <w:rPr>
                <w:sz w:val="24"/>
                <w:szCs w:val="24"/>
                <w:lang w:val="en-US"/>
              </w:rPr>
              <w:t>01</w:t>
            </w:r>
            <w:r>
              <w:rPr>
                <w:sz w:val="24"/>
                <w:szCs w:val="24"/>
              </w:rPr>
              <w:t>.01.</w:t>
            </w:r>
            <w:r w:rsidRPr="00484260">
              <w:rPr>
                <w:sz w:val="24"/>
                <w:szCs w:val="24"/>
              </w:rPr>
              <w:t>2014</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C228A8">
            <w:pPr>
              <w:shd w:val="clear" w:color="auto" w:fill="FFFFFF"/>
            </w:pPr>
            <w:r>
              <w:rPr>
                <w:sz w:val="24"/>
                <w:szCs w:val="24"/>
              </w:rPr>
              <w:t>31.12.</w:t>
            </w:r>
            <w:r w:rsidRPr="00484260">
              <w:rPr>
                <w:sz w:val="24"/>
                <w:szCs w:val="24"/>
              </w:rPr>
              <w:t>2020</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pPr>
            <w:r>
              <w:rPr>
                <w:spacing w:val="-17"/>
                <w:sz w:val="24"/>
                <w:szCs w:val="24"/>
              </w:rPr>
              <w:t xml:space="preserve">Увеличения                         числа </w:t>
            </w:r>
            <w:r>
              <w:rPr>
                <w:sz w:val="24"/>
                <w:szCs w:val="24"/>
              </w:rPr>
              <w:t xml:space="preserve">занимающихся </w:t>
            </w:r>
            <w:r>
              <w:rPr>
                <w:spacing w:val="-6"/>
                <w:sz w:val="24"/>
                <w:szCs w:val="24"/>
              </w:rPr>
              <w:t xml:space="preserve">физической   культурой   и </w:t>
            </w:r>
            <w:r>
              <w:rPr>
                <w:spacing w:val="-13"/>
                <w:sz w:val="24"/>
                <w:szCs w:val="24"/>
              </w:rPr>
              <w:t xml:space="preserve">спортом         и         здорового </w:t>
            </w:r>
            <w:r>
              <w:rPr>
                <w:sz w:val="24"/>
                <w:szCs w:val="24"/>
              </w:rPr>
              <w:t>образа жизни</w:t>
            </w:r>
          </w:p>
        </w:tc>
      </w:tr>
      <w:tr w:rsidR="0068052B" w:rsidRPr="00484260" w:rsidTr="00CA7C92">
        <w:trPr>
          <w:trHeight w:hRule="exact" w:val="3437"/>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68052B" w:rsidRPr="00D6295F" w:rsidRDefault="0068052B" w:rsidP="009A1F48">
            <w:pPr>
              <w:shd w:val="clear" w:color="auto" w:fill="FFFFFF"/>
              <w:jc w:val="center"/>
            </w:pPr>
            <w:r>
              <w:rPr>
                <w:sz w:val="24"/>
                <w:szCs w:val="24"/>
              </w:rPr>
              <w:t>10</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68052B" w:rsidRDefault="0068052B" w:rsidP="00276DDF">
            <w:pPr>
              <w:shd w:val="clear" w:color="auto" w:fill="FFFFFF"/>
              <w:spacing w:line="274" w:lineRule="exact"/>
              <w:rPr>
                <w:sz w:val="24"/>
                <w:szCs w:val="24"/>
              </w:rPr>
            </w:pPr>
            <w:r>
              <w:rPr>
                <w:spacing w:val="-12"/>
                <w:sz w:val="24"/>
                <w:szCs w:val="24"/>
              </w:rPr>
              <w:t xml:space="preserve">Проведение            районных            комплексных </w:t>
            </w:r>
            <w:r>
              <w:rPr>
                <w:sz w:val="24"/>
                <w:szCs w:val="24"/>
              </w:rPr>
              <w:t xml:space="preserve">физкультурно-спортивных мероприятий: </w:t>
            </w:r>
            <w:r>
              <w:rPr>
                <w:spacing w:val="-5"/>
                <w:sz w:val="24"/>
                <w:szCs w:val="24"/>
              </w:rPr>
              <w:t xml:space="preserve">-этапов   всероссийской   массовой   лыжной </w:t>
            </w:r>
            <w:r>
              <w:rPr>
                <w:spacing w:val="-7"/>
                <w:sz w:val="24"/>
                <w:szCs w:val="24"/>
              </w:rPr>
              <w:t xml:space="preserve">гонки   «Лыжня   России»   и   всероссийского </w:t>
            </w:r>
            <w:r>
              <w:rPr>
                <w:sz w:val="24"/>
                <w:szCs w:val="24"/>
              </w:rPr>
              <w:t>дня бега «Кросс наций»;</w:t>
            </w:r>
          </w:p>
          <w:p w:rsidR="0068052B" w:rsidRPr="00484260" w:rsidRDefault="0068052B" w:rsidP="00276DDF">
            <w:pPr>
              <w:shd w:val="clear" w:color="auto" w:fill="FFFFFF"/>
              <w:spacing w:line="274" w:lineRule="exact"/>
            </w:pPr>
            <w:r>
              <w:rPr>
                <w:sz w:val="24"/>
                <w:szCs w:val="24"/>
              </w:rPr>
              <w:t>-фестиваль спортивная семья;</w:t>
            </w:r>
          </w:p>
          <w:p w:rsidR="0068052B" w:rsidRPr="00484260" w:rsidRDefault="0068052B" w:rsidP="00276DDF">
            <w:pPr>
              <w:shd w:val="clear" w:color="auto" w:fill="FFFFFF"/>
              <w:spacing w:line="274" w:lineRule="exact"/>
            </w:pPr>
            <w:r w:rsidRPr="00484260">
              <w:rPr>
                <w:spacing w:val="-8"/>
                <w:sz w:val="24"/>
                <w:szCs w:val="24"/>
              </w:rPr>
              <w:t>-</w:t>
            </w:r>
            <w:r>
              <w:rPr>
                <w:spacing w:val="-8"/>
                <w:sz w:val="24"/>
                <w:szCs w:val="24"/>
              </w:rPr>
              <w:t xml:space="preserve">спартакиада     среди     сельских     поселений </w:t>
            </w:r>
            <w:r>
              <w:rPr>
                <w:sz w:val="24"/>
                <w:szCs w:val="24"/>
              </w:rPr>
              <w:t>района;</w:t>
            </w:r>
          </w:p>
          <w:p w:rsidR="0068052B" w:rsidRPr="00484260" w:rsidRDefault="0068052B" w:rsidP="00276DDF">
            <w:pPr>
              <w:shd w:val="clear" w:color="auto" w:fill="FFFFFF"/>
              <w:spacing w:line="274" w:lineRule="exact"/>
            </w:pPr>
            <w:r w:rsidRPr="00484260">
              <w:rPr>
                <w:spacing w:val="-6"/>
                <w:sz w:val="24"/>
                <w:szCs w:val="24"/>
              </w:rPr>
              <w:t>-</w:t>
            </w:r>
            <w:r>
              <w:rPr>
                <w:spacing w:val="-6"/>
                <w:sz w:val="24"/>
                <w:szCs w:val="24"/>
              </w:rPr>
              <w:t xml:space="preserve">спортивных     мероприятий     посвященных </w:t>
            </w:r>
            <w:r>
              <w:rPr>
                <w:spacing w:val="-10"/>
                <w:sz w:val="24"/>
                <w:szCs w:val="24"/>
              </w:rPr>
              <w:t xml:space="preserve">«Проводам     русской     зимы»,     «Акатуй»     и </w:t>
            </w:r>
            <w:r>
              <w:rPr>
                <w:spacing w:val="-6"/>
                <w:sz w:val="24"/>
                <w:szCs w:val="24"/>
              </w:rPr>
              <w:t xml:space="preserve">«День   физкультурника»,   памятным   датам </w:t>
            </w:r>
            <w:r>
              <w:rPr>
                <w:sz w:val="24"/>
                <w:szCs w:val="24"/>
              </w:rPr>
              <w:t>и выдающимся людям.</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68052B" w:rsidRDefault="0068052B" w:rsidP="00276DDF">
            <w:pPr>
              <w:shd w:val="clear" w:color="auto" w:fill="FFFFFF"/>
              <w:spacing w:line="274" w:lineRule="exact"/>
              <w:ind w:right="197"/>
              <w:rPr>
                <w:spacing w:val="-2"/>
                <w:sz w:val="24"/>
                <w:szCs w:val="24"/>
              </w:rPr>
            </w:pPr>
            <w:r>
              <w:rPr>
                <w:sz w:val="24"/>
                <w:szCs w:val="24"/>
              </w:rPr>
              <w:t xml:space="preserve">Отдел социального </w:t>
            </w:r>
            <w:r>
              <w:rPr>
                <w:spacing w:val="-2"/>
                <w:sz w:val="24"/>
                <w:szCs w:val="24"/>
              </w:rPr>
              <w:t xml:space="preserve">развития администрации Канашского района,  сельские поселения* </w:t>
            </w:r>
          </w:p>
          <w:p w:rsidR="0068052B" w:rsidRPr="001502AC" w:rsidRDefault="0068052B" w:rsidP="00276DDF">
            <w:pPr>
              <w:shd w:val="clear" w:color="auto" w:fill="FFFFFF"/>
              <w:spacing w:line="274" w:lineRule="exact"/>
              <w:ind w:right="197"/>
              <w:rPr>
                <w:spacing w:val="-2"/>
                <w:sz w:val="24"/>
                <w:szCs w:val="24"/>
              </w:rPr>
            </w:pPr>
            <w:r>
              <w:rPr>
                <w:spacing w:val="-2"/>
                <w:sz w:val="24"/>
                <w:szCs w:val="24"/>
              </w:rPr>
              <w:t xml:space="preserve">управление образования администрации Канашского района, образовательные </w:t>
            </w:r>
            <w:r>
              <w:rPr>
                <w:sz w:val="24"/>
                <w:szCs w:val="24"/>
              </w:rPr>
              <w:t>учреждения Канашского района*, предприятия и учреждения Канашского района*</w:t>
            </w: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C228A8">
            <w:pPr>
              <w:shd w:val="clear" w:color="auto" w:fill="FFFFFF"/>
            </w:pPr>
            <w:r>
              <w:rPr>
                <w:sz w:val="24"/>
                <w:szCs w:val="24"/>
                <w:lang w:val="en-US"/>
              </w:rPr>
              <w:t>01</w:t>
            </w:r>
            <w:r>
              <w:rPr>
                <w:sz w:val="24"/>
                <w:szCs w:val="24"/>
              </w:rPr>
              <w:t>.01.</w:t>
            </w:r>
            <w:r w:rsidRPr="00484260">
              <w:rPr>
                <w:sz w:val="24"/>
                <w:szCs w:val="24"/>
              </w:rPr>
              <w:t>2014</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C228A8">
            <w:pPr>
              <w:shd w:val="clear" w:color="auto" w:fill="FFFFFF"/>
            </w:pPr>
            <w:r>
              <w:rPr>
                <w:sz w:val="24"/>
                <w:szCs w:val="24"/>
              </w:rPr>
              <w:t>31.12.</w:t>
            </w:r>
            <w:r w:rsidRPr="00484260">
              <w:rPr>
                <w:sz w:val="24"/>
                <w:szCs w:val="24"/>
              </w:rPr>
              <w:t>2020</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jc w:val="both"/>
            </w:pPr>
            <w:r>
              <w:rPr>
                <w:sz w:val="24"/>
                <w:szCs w:val="24"/>
              </w:rPr>
              <w:t>Охват населения района занятиям физической культурой и спортом</w:t>
            </w:r>
          </w:p>
        </w:tc>
      </w:tr>
      <w:tr w:rsidR="0068052B" w:rsidRPr="00484260" w:rsidTr="001502AC">
        <w:trPr>
          <w:trHeight w:hRule="exact" w:val="2804"/>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68052B" w:rsidRPr="00D6295F" w:rsidRDefault="0068052B" w:rsidP="009A1F48">
            <w:pPr>
              <w:shd w:val="clear" w:color="auto" w:fill="FFFFFF"/>
              <w:jc w:val="center"/>
            </w:pPr>
            <w:r>
              <w:rPr>
                <w:sz w:val="24"/>
                <w:szCs w:val="24"/>
              </w:rPr>
              <w:t>11</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ind w:right="283"/>
            </w:pPr>
            <w:r>
              <w:rPr>
                <w:sz w:val="24"/>
                <w:szCs w:val="24"/>
              </w:rPr>
              <w:t xml:space="preserve">Организация и проведение районных </w:t>
            </w:r>
            <w:r>
              <w:rPr>
                <w:spacing w:val="-1"/>
                <w:sz w:val="24"/>
                <w:szCs w:val="24"/>
              </w:rPr>
              <w:t xml:space="preserve">соревнований среди детей, подростков и </w:t>
            </w:r>
            <w:r>
              <w:rPr>
                <w:sz w:val="24"/>
                <w:szCs w:val="24"/>
              </w:rPr>
              <w:t>учащейся молодежи согласно календарного плана официальных физкультурных   и спортивных мероприятий района</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68052B" w:rsidRDefault="0068052B" w:rsidP="001502AC">
            <w:pPr>
              <w:shd w:val="clear" w:color="auto" w:fill="FFFFFF"/>
              <w:spacing w:line="274" w:lineRule="exact"/>
              <w:ind w:right="197"/>
              <w:rPr>
                <w:spacing w:val="-2"/>
                <w:sz w:val="24"/>
                <w:szCs w:val="24"/>
              </w:rPr>
            </w:pPr>
            <w:r>
              <w:rPr>
                <w:sz w:val="24"/>
                <w:szCs w:val="24"/>
              </w:rPr>
              <w:t xml:space="preserve">Отдел социального </w:t>
            </w:r>
            <w:r>
              <w:rPr>
                <w:spacing w:val="-2"/>
                <w:sz w:val="24"/>
                <w:szCs w:val="24"/>
              </w:rPr>
              <w:t xml:space="preserve">развития администрации Канашского района,  сельские поселения* </w:t>
            </w:r>
          </w:p>
          <w:p w:rsidR="0068052B" w:rsidRPr="00484260" w:rsidRDefault="0068052B" w:rsidP="001502AC">
            <w:pPr>
              <w:shd w:val="clear" w:color="auto" w:fill="FFFFFF"/>
              <w:spacing w:line="274" w:lineRule="exact"/>
              <w:ind w:right="197"/>
            </w:pPr>
            <w:r>
              <w:rPr>
                <w:spacing w:val="-2"/>
                <w:sz w:val="24"/>
                <w:szCs w:val="24"/>
              </w:rPr>
              <w:t xml:space="preserve">управление образования администрации Канашского района, образовательные </w:t>
            </w:r>
            <w:r>
              <w:rPr>
                <w:sz w:val="24"/>
                <w:szCs w:val="24"/>
              </w:rPr>
              <w:t>учреждения Канашского района*, предприятия и учреждения Канашского района*</w:t>
            </w: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C228A8">
            <w:pPr>
              <w:shd w:val="clear" w:color="auto" w:fill="FFFFFF"/>
            </w:pPr>
            <w:r>
              <w:rPr>
                <w:sz w:val="24"/>
                <w:szCs w:val="24"/>
                <w:lang w:val="en-US"/>
              </w:rPr>
              <w:t>01</w:t>
            </w:r>
            <w:r>
              <w:rPr>
                <w:sz w:val="24"/>
                <w:szCs w:val="24"/>
              </w:rPr>
              <w:t>.01.</w:t>
            </w:r>
            <w:r w:rsidRPr="00484260">
              <w:rPr>
                <w:sz w:val="24"/>
                <w:szCs w:val="24"/>
              </w:rPr>
              <w:t>2014</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C228A8">
            <w:pPr>
              <w:shd w:val="clear" w:color="auto" w:fill="FFFFFF"/>
            </w:pPr>
            <w:r>
              <w:rPr>
                <w:sz w:val="24"/>
                <w:szCs w:val="24"/>
              </w:rPr>
              <w:t>31.12.</w:t>
            </w:r>
            <w:r w:rsidRPr="00484260">
              <w:rPr>
                <w:sz w:val="24"/>
                <w:szCs w:val="24"/>
              </w:rPr>
              <w:t>2020</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pPr>
            <w:r>
              <w:rPr>
                <w:spacing w:val="-18"/>
                <w:sz w:val="24"/>
                <w:szCs w:val="24"/>
              </w:rPr>
              <w:t xml:space="preserve">Увеличения                           доли </w:t>
            </w:r>
            <w:r>
              <w:rPr>
                <w:spacing w:val="-12"/>
                <w:sz w:val="24"/>
                <w:szCs w:val="24"/>
              </w:rPr>
              <w:t xml:space="preserve">учащийся       и       молодежи </w:t>
            </w:r>
            <w:r>
              <w:rPr>
                <w:sz w:val="24"/>
                <w:szCs w:val="24"/>
              </w:rPr>
              <w:t xml:space="preserve">занимающихся </w:t>
            </w:r>
            <w:r>
              <w:rPr>
                <w:spacing w:val="-6"/>
                <w:sz w:val="24"/>
                <w:szCs w:val="24"/>
              </w:rPr>
              <w:t xml:space="preserve">физической   культурой   и </w:t>
            </w:r>
            <w:r>
              <w:rPr>
                <w:sz w:val="24"/>
                <w:szCs w:val="24"/>
              </w:rPr>
              <w:t>спортом</w:t>
            </w:r>
          </w:p>
        </w:tc>
      </w:tr>
    </w:tbl>
    <w:p w:rsidR="0068052B" w:rsidRDefault="0068052B" w:rsidP="00F37CCB">
      <w:pPr>
        <w:sectPr w:rsidR="0068052B">
          <w:pgSz w:w="16834" w:h="11909" w:orient="landscape"/>
          <w:pgMar w:top="643" w:right="915" w:bottom="360" w:left="914"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965"/>
        <w:gridCol w:w="4680"/>
        <w:gridCol w:w="3144"/>
        <w:gridCol w:w="1843"/>
        <w:gridCol w:w="1493"/>
        <w:gridCol w:w="2880"/>
      </w:tblGrid>
      <w:tr w:rsidR="0068052B" w:rsidRPr="00484260" w:rsidTr="008F0575">
        <w:trPr>
          <w:trHeight w:hRule="exact" w:val="2003"/>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68052B" w:rsidRPr="00D6295F" w:rsidRDefault="0068052B" w:rsidP="009A1F48">
            <w:pPr>
              <w:shd w:val="clear" w:color="auto" w:fill="FFFFFF"/>
              <w:jc w:val="center"/>
            </w:pPr>
            <w:r>
              <w:rPr>
                <w:sz w:val="24"/>
                <w:szCs w:val="24"/>
              </w:rPr>
              <w:t>12</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pPr>
            <w:r>
              <w:rPr>
                <w:spacing w:val="-9"/>
                <w:sz w:val="24"/>
                <w:szCs w:val="24"/>
              </w:rPr>
              <w:t xml:space="preserve">Подготовка    и    участие    сборных    команд Канашского  </w:t>
            </w:r>
            <w:r>
              <w:rPr>
                <w:sz w:val="24"/>
                <w:szCs w:val="24"/>
              </w:rPr>
              <w:t>района в Спартакиаде школьников Чувашской Республики на Кубке Главы Чувашской Республики</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68052B" w:rsidRDefault="0068052B" w:rsidP="00276DDF">
            <w:pPr>
              <w:shd w:val="clear" w:color="auto" w:fill="FFFFFF"/>
              <w:spacing w:line="274" w:lineRule="exact"/>
              <w:ind w:right="197"/>
              <w:rPr>
                <w:spacing w:val="-2"/>
                <w:sz w:val="24"/>
                <w:szCs w:val="24"/>
              </w:rPr>
            </w:pPr>
            <w:r>
              <w:rPr>
                <w:sz w:val="24"/>
                <w:szCs w:val="24"/>
              </w:rPr>
              <w:t xml:space="preserve">Отдел социального </w:t>
            </w:r>
            <w:r>
              <w:rPr>
                <w:spacing w:val="-2"/>
                <w:sz w:val="24"/>
                <w:szCs w:val="24"/>
              </w:rPr>
              <w:t xml:space="preserve">развития администрации Канашского района,  управление образования администрации </w:t>
            </w:r>
          </w:p>
          <w:p w:rsidR="0068052B" w:rsidRPr="00484260" w:rsidRDefault="0068052B" w:rsidP="00276DDF">
            <w:pPr>
              <w:shd w:val="clear" w:color="auto" w:fill="FFFFFF"/>
              <w:spacing w:line="274" w:lineRule="exact"/>
              <w:ind w:right="197"/>
            </w:pPr>
            <w:r>
              <w:rPr>
                <w:spacing w:val="-2"/>
                <w:sz w:val="24"/>
                <w:szCs w:val="24"/>
              </w:rPr>
              <w:t xml:space="preserve">Канашского района, образовательные </w:t>
            </w:r>
            <w:r>
              <w:rPr>
                <w:sz w:val="24"/>
                <w:szCs w:val="24"/>
              </w:rPr>
              <w:t>учреждения Канашского района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right="1142"/>
              <w:jc w:val="right"/>
            </w:pPr>
            <w:r w:rsidRPr="00484260">
              <w:rPr>
                <w:spacing w:val="-2"/>
                <w:sz w:val="24"/>
                <w:szCs w:val="24"/>
              </w:rPr>
              <w:t>2014</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sidRPr="00484260">
              <w:rPr>
                <w:sz w:val="24"/>
                <w:szCs w:val="24"/>
              </w:rPr>
              <w:t>2020</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Pr>
                <w:sz w:val="24"/>
                <w:szCs w:val="24"/>
              </w:rPr>
              <w:t>Имидж района</w:t>
            </w:r>
          </w:p>
        </w:tc>
      </w:tr>
      <w:tr w:rsidR="0068052B" w:rsidRPr="00484260" w:rsidTr="008F0575">
        <w:trPr>
          <w:trHeight w:hRule="exact" w:val="1833"/>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68052B" w:rsidRPr="00D6295F" w:rsidRDefault="0068052B" w:rsidP="009A1F48">
            <w:pPr>
              <w:shd w:val="clear" w:color="auto" w:fill="FFFFFF"/>
              <w:jc w:val="center"/>
            </w:pPr>
            <w:r>
              <w:rPr>
                <w:sz w:val="24"/>
                <w:szCs w:val="24"/>
              </w:rPr>
              <w:t>13</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pPr>
            <w:r>
              <w:rPr>
                <w:spacing w:val="-6"/>
                <w:sz w:val="24"/>
                <w:szCs w:val="24"/>
              </w:rPr>
              <w:t xml:space="preserve">Развитие    юнармейского    движения    среди </w:t>
            </w:r>
            <w:r>
              <w:rPr>
                <w:sz w:val="24"/>
                <w:szCs w:val="24"/>
              </w:rPr>
              <w:t>детей и молодежи, проведение спортивно-</w:t>
            </w:r>
            <w:r>
              <w:rPr>
                <w:spacing w:val="-12"/>
                <w:sz w:val="24"/>
                <w:szCs w:val="24"/>
              </w:rPr>
              <w:t xml:space="preserve">оздоровительных           мероприятий           среди </w:t>
            </w:r>
            <w:r>
              <w:rPr>
                <w:spacing w:val="-10"/>
                <w:sz w:val="24"/>
                <w:szCs w:val="24"/>
              </w:rPr>
              <w:t xml:space="preserve">молодежи      допризывного      и      призывного </w:t>
            </w:r>
            <w:r>
              <w:rPr>
                <w:sz w:val="24"/>
                <w:szCs w:val="24"/>
              </w:rPr>
              <w:t>возраста</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ind w:right="331"/>
            </w:pPr>
            <w:r>
              <w:rPr>
                <w:sz w:val="24"/>
                <w:szCs w:val="24"/>
              </w:rPr>
              <w:t xml:space="preserve">Отдел социального </w:t>
            </w:r>
            <w:r>
              <w:rPr>
                <w:spacing w:val="-2"/>
                <w:sz w:val="24"/>
                <w:szCs w:val="24"/>
              </w:rPr>
              <w:t xml:space="preserve">развития администрации Канашского района,  образовательные </w:t>
            </w:r>
            <w:r>
              <w:rPr>
                <w:sz w:val="24"/>
                <w:szCs w:val="24"/>
              </w:rPr>
              <w:t>учреждения Канашского района*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B63BA6">
            <w:pPr>
              <w:shd w:val="clear" w:color="auto" w:fill="FFFFFF"/>
              <w:ind w:right="643"/>
              <w:jc w:val="right"/>
            </w:pPr>
            <w:r>
              <w:rPr>
                <w:spacing w:val="-2"/>
                <w:sz w:val="24"/>
                <w:szCs w:val="24"/>
              </w:rPr>
              <w:t>01.01.</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sidRPr="00484260">
              <w:rPr>
                <w:sz w:val="24"/>
                <w:szCs w:val="24"/>
              </w:rPr>
              <w:t>2020</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pPr>
            <w:r>
              <w:rPr>
                <w:sz w:val="24"/>
                <w:szCs w:val="24"/>
              </w:rPr>
              <w:t xml:space="preserve">Военно-патриотическое, </w:t>
            </w:r>
            <w:r>
              <w:rPr>
                <w:spacing w:val="-4"/>
                <w:sz w:val="24"/>
                <w:szCs w:val="24"/>
              </w:rPr>
              <w:t xml:space="preserve">духовное  и  нравственное </w:t>
            </w:r>
            <w:r>
              <w:rPr>
                <w:spacing w:val="-9"/>
                <w:sz w:val="24"/>
                <w:szCs w:val="24"/>
              </w:rPr>
              <w:t xml:space="preserve">воспитание       учащихся   и </w:t>
            </w:r>
            <w:r>
              <w:rPr>
                <w:sz w:val="24"/>
                <w:szCs w:val="24"/>
              </w:rPr>
              <w:t>молодежи</w:t>
            </w:r>
          </w:p>
        </w:tc>
      </w:tr>
      <w:tr w:rsidR="0068052B" w:rsidRPr="00484260" w:rsidTr="008F0575">
        <w:trPr>
          <w:trHeight w:hRule="exact" w:val="1932"/>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68052B" w:rsidRPr="00D6295F" w:rsidRDefault="0068052B" w:rsidP="009A1F48">
            <w:pPr>
              <w:shd w:val="clear" w:color="auto" w:fill="FFFFFF"/>
              <w:jc w:val="center"/>
            </w:pPr>
            <w:r>
              <w:rPr>
                <w:sz w:val="24"/>
                <w:szCs w:val="24"/>
              </w:rPr>
              <w:t>14</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pPr>
            <w:r>
              <w:rPr>
                <w:spacing w:val="-9"/>
                <w:sz w:val="24"/>
                <w:szCs w:val="24"/>
              </w:rPr>
              <w:t xml:space="preserve">Укрепление                материально-технической </w:t>
            </w:r>
            <w:r>
              <w:rPr>
                <w:spacing w:val="-14"/>
                <w:sz w:val="24"/>
                <w:szCs w:val="24"/>
              </w:rPr>
              <w:t xml:space="preserve">базы              учреждений              дополнительного </w:t>
            </w:r>
            <w:r>
              <w:rPr>
                <w:spacing w:val="-9"/>
                <w:sz w:val="24"/>
                <w:szCs w:val="24"/>
              </w:rPr>
              <w:t xml:space="preserve">образования              физкультурно-спортивной </w:t>
            </w:r>
            <w:r>
              <w:rPr>
                <w:spacing w:val="-10"/>
                <w:sz w:val="24"/>
                <w:szCs w:val="24"/>
              </w:rPr>
              <w:t xml:space="preserve">направленности         района,         приобретение </w:t>
            </w:r>
            <w:r>
              <w:rPr>
                <w:sz w:val="24"/>
                <w:szCs w:val="24"/>
              </w:rPr>
              <w:t>спортивного инвентаря и оборудования</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ind w:right="192"/>
            </w:pPr>
            <w:r w:rsidRPr="00BA3D77">
              <w:rPr>
                <w:sz w:val="24"/>
                <w:szCs w:val="24"/>
              </w:rPr>
              <w:t>МБОУ ДОД ДЮСШ им. Г.Н.Смирнова</w:t>
            </w:r>
            <w:r>
              <w:rPr>
                <w:sz w:val="24"/>
                <w:szCs w:val="24"/>
              </w:rPr>
              <w:t xml:space="preserve">  Канашского района Чувашской Республики </w:t>
            </w:r>
            <w:r w:rsidRPr="00BA3D77">
              <w:rPr>
                <w:sz w:val="24"/>
                <w:szCs w:val="24"/>
              </w:rPr>
              <w:t>,</w:t>
            </w:r>
            <w:r>
              <w:rPr>
                <w:sz w:val="24"/>
                <w:szCs w:val="24"/>
              </w:rPr>
              <w:t>*</w:t>
            </w:r>
            <w:r w:rsidRPr="00BA3D77">
              <w:rPr>
                <w:sz w:val="24"/>
                <w:szCs w:val="24"/>
              </w:rPr>
              <w:t xml:space="preserve"> АОУ ДОД «ДЮСШ «Импульс»</w:t>
            </w:r>
            <w:r>
              <w:rPr>
                <w:sz w:val="24"/>
                <w:szCs w:val="24"/>
              </w:rPr>
              <w:t>*</w:t>
            </w:r>
            <w:r w:rsidRPr="00BA3D77">
              <w:rPr>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right="1142"/>
              <w:jc w:val="right"/>
            </w:pPr>
            <w:r w:rsidRPr="00484260">
              <w:rPr>
                <w:spacing w:val="-2"/>
                <w:sz w:val="24"/>
                <w:szCs w:val="24"/>
              </w:rPr>
              <w:t>2014</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sidRPr="00484260">
              <w:rPr>
                <w:sz w:val="24"/>
                <w:szCs w:val="24"/>
              </w:rPr>
              <w:t>202</w:t>
            </w:r>
            <w:r>
              <w:rPr>
                <w:sz w:val="24"/>
                <w:szCs w:val="24"/>
              </w:rPr>
              <w:t xml:space="preserve">    </w:t>
            </w:r>
            <w:r w:rsidRPr="00484260">
              <w:rPr>
                <w:sz w:val="24"/>
                <w:szCs w:val="24"/>
              </w:rPr>
              <w:t>0</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pPr>
            <w:r>
              <w:rPr>
                <w:spacing w:val="-1"/>
                <w:sz w:val="24"/>
                <w:szCs w:val="24"/>
              </w:rPr>
              <w:t>Улучшение материально-</w:t>
            </w:r>
            <w:r>
              <w:rPr>
                <w:spacing w:val="-17"/>
                <w:sz w:val="24"/>
                <w:szCs w:val="24"/>
              </w:rPr>
              <w:t xml:space="preserve">технической                          базы </w:t>
            </w:r>
            <w:r>
              <w:rPr>
                <w:sz w:val="24"/>
                <w:szCs w:val="24"/>
              </w:rPr>
              <w:t>учреждений дополнительного образования детей</w:t>
            </w:r>
          </w:p>
        </w:tc>
      </w:tr>
      <w:tr w:rsidR="0068052B" w:rsidRPr="00484260" w:rsidTr="008F0575">
        <w:trPr>
          <w:trHeight w:hRule="exact" w:val="1872"/>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68052B" w:rsidRPr="00D6295F" w:rsidRDefault="0068052B" w:rsidP="009A1F48">
            <w:pPr>
              <w:shd w:val="clear" w:color="auto" w:fill="FFFFFF"/>
              <w:jc w:val="center"/>
            </w:pPr>
            <w:r>
              <w:rPr>
                <w:sz w:val="24"/>
                <w:szCs w:val="24"/>
              </w:rPr>
              <w:t>15</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ind w:right="34"/>
            </w:pPr>
            <w:r>
              <w:rPr>
                <w:sz w:val="24"/>
                <w:szCs w:val="24"/>
              </w:rPr>
              <w:t xml:space="preserve">Создание клубных объединений </w:t>
            </w:r>
            <w:r>
              <w:rPr>
                <w:spacing w:val="-1"/>
                <w:sz w:val="24"/>
                <w:szCs w:val="24"/>
              </w:rPr>
              <w:t>физкультурно-спортивной направленности на базе общеобразовательных учреждений</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ind w:right="437"/>
            </w:pPr>
            <w:r>
              <w:rPr>
                <w:sz w:val="24"/>
                <w:szCs w:val="24"/>
              </w:rPr>
              <w:t xml:space="preserve">Отдел социального </w:t>
            </w:r>
            <w:r>
              <w:rPr>
                <w:spacing w:val="-2"/>
                <w:sz w:val="24"/>
                <w:szCs w:val="24"/>
              </w:rPr>
              <w:t xml:space="preserve">развития администрации Канашского района,  образовательные </w:t>
            </w:r>
            <w:r>
              <w:rPr>
                <w:sz w:val="24"/>
                <w:szCs w:val="24"/>
              </w:rPr>
              <w:t>учреждения Канашского района*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right="1142"/>
              <w:jc w:val="right"/>
            </w:pPr>
            <w:r w:rsidRPr="00484260">
              <w:rPr>
                <w:spacing w:val="-2"/>
                <w:sz w:val="24"/>
                <w:szCs w:val="24"/>
              </w:rPr>
              <w:t>2014</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sidRPr="00484260">
              <w:rPr>
                <w:sz w:val="24"/>
                <w:szCs w:val="24"/>
              </w:rPr>
              <w:t>2020</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pPr>
            <w:r>
              <w:rPr>
                <w:spacing w:val="-5"/>
                <w:sz w:val="24"/>
                <w:szCs w:val="24"/>
              </w:rPr>
              <w:t xml:space="preserve">Качественное   улучшение </w:t>
            </w:r>
            <w:r>
              <w:rPr>
                <w:sz w:val="24"/>
                <w:szCs w:val="24"/>
              </w:rPr>
              <w:t>физкультурно-</w:t>
            </w:r>
            <w:r>
              <w:rPr>
                <w:spacing w:val="-5"/>
                <w:sz w:val="24"/>
                <w:szCs w:val="24"/>
              </w:rPr>
              <w:t xml:space="preserve">оздоровительной    работы </w:t>
            </w:r>
            <w:r>
              <w:rPr>
                <w:spacing w:val="-7"/>
                <w:sz w:val="24"/>
                <w:szCs w:val="24"/>
              </w:rPr>
              <w:t xml:space="preserve">в       общеобразовательных </w:t>
            </w:r>
            <w:r>
              <w:rPr>
                <w:sz w:val="24"/>
                <w:szCs w:val="24"/>
              </w:rPr>
              <w:t>учреждений района</w:t>
            </w:r>
          </w:p>
        </w:tc>
      </w:tr>
      <w:tr w:rsidR="0068052B" w:rsidRPr="00484260" w:rsidTr="008F0575">
        <w:trPr>
          <w:trHeight w:hRule="exact" w:val="2775"/>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68052B" w:rsidRPr="00D6295F" w:rsidRDefault="0068052B" w:rsidP="009A1F48">
            <w:pPr>
              <w:shd w:val="clear" w:color="auto" w:fill="FFFFFF"/>
              <w:jc w:val="center"/>
            </w:pPr>
            <w:r>
              <w:rPr>
                <w:sz w:val="24"/>
                <w:szCs w:val="24"/>
              </w:rPr>
              <w:t>16</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pPr>
            <w:r>
              <w:rPr>
                <w:spacing w:val="-4"/>
                <w:sz w:val="24"/>
                <w:szCs w:val="24"/>
              </w:rPr>
              <w:t xml:space="preserve">Строительство  простейших плоскостных спортивных сооружений, хоккейных коробок и заливки катков в зимнее время  </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68052B" w:rsidRDefault="0068052B" w:rsidP="001B7E14">
            <w:pPr>
              <w:shd w:val="clear" w:color="auto" w:fill="FFFFFF"/>
              <w:spacing w:line="274" w:lineRule="exact"/>
              <w:ind w:right="197"/>
              <w:rPr>
                <w:spacing w:val="-2"/>
                <w:sz w:val="24"/>
                <w:szCs w:val="24"/>
              </w:rPr>
            </w:pPr>
            <w:r>
              <w:rPr>
                <w:sz w:val="24"/>
                <w:szCs w:val="24"/>
              </w:rPr>
              <w:t xml:space="preserve">Отдел социального </w:t>
            </w:r>
            <w:r>
              <w:rPr>
                <w:spacing w:val="-2"/>
                <w:sz w:val="24"/>
                <w:szCs w:val="24"/>
              </w:rPr>
              <w:t>развития администрации Канашского района,  сельские поселения* ,</w:t>
            </w:r>
          </w:p>
          <w:p w:rsidR="0068052B" w:rsidRPr="00484260" w:rsidRDefault="0068052B" w:rsidP="001B7E14">
            <w:pPr>
              <w:shd w:val="clear" w:color="auto" w:fill="FFFFFF"/>
              <w:spacing w:line="274" w:lineRule="exact"/>
              <w:ind w:right="101"/>
            </w:pPr>
            <w:r>
              <w:rPr>
                <w:spacing w:val="-2"/>
                <w:sz w:val="24"/>
                <w:szCs w:val="24"/>
              </w:rPr>
              <w:t xml:space="preserve">образовательные </w:t>
            </w:r>
            <w:r>
              <w:rPr>
                <w:sz w:val="24"/>
                <w:szCs w:val="24"/>
              </w:rPr>
              <w:t>учреждения Канашского района*, предприятия и учреждения Канашского района*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right="1142"/>
              <w:jc w:val="right"/>
            </w:pPr>
            <w:r w:rsidRPr="00484260">
              <w:rPr>
                <w:spacing w:val="-2"/>
                <w:sz w:val="24"/>
                <w:szCs w:val="24"/>
              </w:rPr>
              <w:t>2014</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sidRPr="00484260">
              <w:rPr>
                <w:sz w:val="24"/>
                <w:szCs w:val="24"/>
              </w:rPr>
              <w:t>2020</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pPr>
            <w:r>
              <w:rPr>
                <w:sz w:val="24"/>
                <w:szCs w:val="24"/>
              </w:rPr>
              <w:t xml:space="preserve">Увеличение единовременной </w:t>
            </w:r>
            <w:r>
              <w:rPr>
                <w:spacing w:val="-6"/>
                <w:sz w:val="24"/>
                <w:szCs w:val="24"/>
              </w:rPr>
              <w:t xml:space="preserve">пропускной    способности </w:t>
            </w:r>
            <w:r>
              <w:rPr>
                <w:sz w:val="24"/>
                <w:szCs w:val="24"/>
              </w:rPr>
              <w:t>спортивных сооружений</w:t>
            </w:r>
          </w:p>
        </w:tc>
      </w:tr>
    </w:tbl>
    <w:p w:rsidR="0068052B" w:rsidRDefault="0068052B" w:rsidP="00F37CCB">
      <w:pPr>
        <w:sectPr w:rsidR="0068052B">
          <w:pgSz w:w="16834" w:h="11909" w:orient="landscape"/>
          <w:pgMar w:top="808" w:right="915" w:bottom="360" w:left="914"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965"/>
        <w:gridCol w:w="4680"/>
        <w:gridCol w:w="3286"/>
        <w:gridCol w:w="1533"/>
        <w:gridCol w:w="1661"/>
        <w:gridCol w:w="2880"/>
      </w:tblGrid>
      <w:tr w:rsidR="0068052B" w:rsidRPr="00484260" w:rsidTr="00CA7C92">
        <w:trPr>
          <w:trHeight w:hRule="exact" w:val="2218"/>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68052B" w:rsidRPr="00D6295F" w:rsidRDefault="0068052B" w:rsidP="009A1F48">
            <w:pPr>
              <w:shd w:val="clear" w:color="auto" w:fill="FFFFFF"/>
              <w:jc w:val="center"/>
            </w:pPr>
            <w:r>
              <w:rPr>
                <w:sz w:val="24"/>
                <w:szCs w:val="24"/>
              </w:rPr>
              <w:t>17</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8" w:lineRule="exact"/>
            </w:pPr>
            <w:r>
              <w:rPr>
                <w:spacing w:val="-1"/>
                <w:sz w:val="24"/>
                <w:szCs w:val="24"/>
              </w:rPr>
              <w:t>Завершение строительства межпоселенческого центра единоборств в д. Караклы</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68052B" w:rsidRDefault="0068052B" w:rsidP="00276DDF">
            <w:pPr>
              <w:shd w:val="clear" w:color="auto" w:fill="FFFFFF"/>
              <w:spacing w:line="274" w:lineRule="exact"/>
              <w:ind w:right="5"/>
              <w:rPr>
                <w:spacing w:val="-2"/>
                <w:sz w:val="24"/>
                <w:szCs w:val="24"/>
              </w:rPr>
            </w:pPr>
            <w:r>
              <w:rPr>
                <w:sz w:val="24"/>
                <w:szCs w:val="24"/>
              </w:rPr>
              <w:t xml:space="preserve">Отдел социального </w:t>
            </w:r>
            <w:r>
              <w:rPr>
                <w:spacing w:val="-2"/>
                <w:sz w:val="24"/>
                <w:szCs w:val="24"/>
              </w:rPr>
              <w:t>развития администрации Канашского района, Караклинское   сельское поселение, МБОУ ДОД ДЮСШ им.Г.Н.Смирнова</w:t>
            </w:r>
          </w:p>
          <w:p w:rsidR="0068052B" w:rsidRPr="008F0575" w:rsidRDefault="0068052B" w:rsidP="008F0575">
            <w:pPr>
              <w:rPr>
                <w:sz w:val="24"/>
                <w:szCs w:val="24"/>
              </w:rPr>
            </w:pPr>
            <w:r>
              <w:rPr>
                <w:sz w:val="24"/>
                <w:szCs w:val="24"/>
              </w:rPr>
              <w:t>Канашского района Чувашской Республики</w:t>
            </w: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right="1142"/>
              <w:jc w:val="right"/>
            </w:pPr>
            <w:r>
              <w:rPr>
                <w:spacing w:val="-2"/>
                <w:sz w:val="24"/>
                <w:szCs w:val="24"/>
              </w:rPr>
              <w:t>2014</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sidRPr="00484260">
              <w:rPr>
                <w:sz w:val="24"/>
                <w:szCs w:val="24"/>
              </w:rPr>
              <w:t>2014</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pPr>
            <w:r>
              <w:rPr>
                <w:spacing w:val="-12"/>
                <w:sz w:val="24"/>
                <w:szCs w:val="24"/>
              </w:rPr>
              <w:t xml:space="preserve">Создание       условий       для </w:t>
            </w:r>
            <w:r>
              <w:rPr>
                <w:spacing w:val="-8"/>
                <w:sz w:val="24"/>
                <w:szCs w:val="24"/>
              </w:rPr>
              <w:t xml:space="preserve">развития        видов </w:t>
            </w:r>
            <w:r>
              <w:rPr>
                <w:sz w:val="24"/>
                <w:szCs w:val="24"/>
              </w:rPr>
              <w:t>спорта</w:t>
            </w:r>
          </w:p>
        </w:tc>
      </w:tr>
      <w:tr w:rsidR="0068052B" w:rsidRPr="00484260" w:rsidTr="00CA7C92">
        <w:trPr>
          <w:trHeight w:hRule="exact" w:val="2218"/>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68052B" w:rsidRPr="00D6295F" w:rsidRDefault="0068052B" w:rsidP="009A1F48">
            <w:pPr>
              <w:shd w:val="clear" w:color="auto" w:fill="FFFFFF"/>
              <w:jc w:val="center"/>
            </w:pPr>
            <w:r>
              <w:rPr>
                <w:sz w:val="24"/>
                <w:szCs w:val="24"/>
              </w:rPr>
              <w:t>18</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8" w:lineRule="exact"/>
            </w:pPr>
            <w:r>
              <w:rPr>
                <w:sz w:val="24"/>
                <w:szCs w:val="24"/>
              </w:rPr>
              <w:t>Обеспечение объектов спорта спортивным оборудованием и инвентарем</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ind w:right="197"/>
            </w:pPr>
            <w:r>
              <w:rPr>
                <w:sz w:val="24"/>
                <w:szCs w:val="24"/>
              </w:rPr>
              <w:t xml:space="preserve">Отдел социального </w:t>
            </w:r>
            <w:r>
              <w:rPr>
                <w:spacing w:val="-2"/>
                <w:sz w:val="24"/>
                <w:szCs w:val="24"/>
              </w:rPr>
              <w:t>развития администрации Канашского района,  управление образования администрации Канашского района</w:t>
            </w: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right="1142"/>
              <w:jc w:val="right"/>
            </w:pPr>
            <w:r w:rsidRPr="00484260">
              <w:rPr>
                <w:spacing w:val="-2"/>
                <w:sz w:val="24"/>
                <w:szCs w:val="24"/>
              </w:rPr>
              <w:t>2014</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sidRPr="00484260">
              <w:rPr>
                <w:sz w:val="24"/>
                <w:szCs w:val="24"/>
              </w:rPr>
              <w:t>2020</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8" w:lineRule="exact"/>
            </w:pPr>
            <w:r>
              <w:rPr>
                <w:spacing w:val="-1"/>
                <w:sz w:val="24"/>
                <w:szCs w:val="24"/>
              </w:rPr>
              <w:t>Улучшение материально-</w:t>
            </w:r>
            <w:r>
              <w:rPr>
                <w:sz w:val="24"/>
                <w:szCs w:val="24"/>
              </w:rPr>
              <w:t>технической базы района</w:t>
            </w:r>
          </w:p>
        </w:tc>
      </w:tr>
      <w:tr w:rsidR="0068052B" w:rsidRPr="00484260" w:rsidTr="00CA7C92">
        <w:trPr>
          <w:trHeight w:hRule="exact" w:val="1691"/>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68052B" w:rsidRPr="00D6295F" w:rsidRDefault="0068052B" w:rsidP="009A1F48">
            <w:pPr>
              <w:shd w:val="clear" w:color="auto" w:fill="FFFFFF"/>
              <w:jc w:val="center"/>
            </w:pPr>
            <w:r>
              <w:rPr>
                <w:sz w:val="24"/>
                <w:szCs w:val="24"/>
              </w:rPr>
              <w:t>19</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ind w:right="101"/>
            </w:pPr>
            <w:r>
              <w:rPr>
                <w:sz w:val="24"/>
                <w:szCs w:val="24"/>
              </w:rPr>
              <w:t>Организация и проведение семинаров-</w:t>
            </w:r>
            <w:r>
              <w:rPr>
                <w:spacing w:val="-3"/>
                <w:sz w:val="24"/>
                <w:szCs w:val="24"/>
              </w:rPr>
              <w:t xml:space="preserve">совещаний для специалистов,   работающих </w:t>
            </w:r>
            <w:r>
              <w:rPr>
                <w:sz w:val="24"/>
                <w:szCs w:val="24"/>
              </w:rPr>
              <w:t>в сфере физической культуры и спорта</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68052B" w:rsidRPr="00BA3D77" w:rsidRDefault="0068052B" w:rsidP="00276DDF">
            <w:pPr>
              <w:shd w:val="clear" w:color="auto" w:fill="FFFFFF"/>
              <w:spacing w:line="274" w:lineRule="exact"/>
              <w:ind w:right="197"/>
              <w:rPr>
                <w:sz w:val="24"/>
                <w:szCs w:val="24"/>
              </w:rPr>
            </w:pPr>
            <w:r w:rsidRPr="00BA3D77">
              <w:rPr>
                <w:sz w:val="24"/>
                <w:szCs w:val="24"/>
              </w:rPr>
              <w:t>Отдел социального развития администрации Канашского района</w:t>
            </w: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right="1142"/>
              <w:jc w:val="right"/>
            </w:pPr>
            <w:r w:rsidRPr="00484260">
              <w:rPr>
                <w:spacing w:val="-2"/>
                <w:sz w:val="24"/>
                <w:szCs w:val="24"/>
              </w:rPr>
              <w:t>2014</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sidRPr="00484260">
              <w:rPr>
                <w:sz w:val="24"/>
                <w:szCs w:val="24"/>
              </w:rPr>
              <w:t>2020</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ind w:right="144"/>
            </w:pPr>
            <w:r>
              <w:rPr>
                <w:spacing w:val="-2"/>
                <w:sz w:val="24"/>
                <w:szCs w:val="24"/>
              </w:rPr>
              <w:t xml:space="preserve">Методическая помощь в </w:t>
            </w:r>
            <w:r>
              <w:rPr>
                <w:sz w:val="24"/>
                <w:szCs w:val="24"/>
              </w:rPr>
              <w:t>области физической культуры и спорта</w:t>
            </w:r>
          </w:p>
        </w:tc>
      </w:tr>
      <w:tr w:rsidR="0068052B" w:rsidRPr="00484260" w:rsidTr="00195974">
        <w:trPr>
          <w:trHeight w:hRule="exact" w:val="2673"/>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68052B" w:rsidRPr="00D6295F" w:rsidRDefault="0068052B" w:rsidP="009A1F48">
            <w:pPr>
              <w:shd w:val="clear" w:color="auto" w:fill="FFFFFF"/>
              <w:jc w:val="center"/>
            </w:pPr>
            <w:r>
              <w:rPr>
                <w:sz w:val="24"/>
                <w:szCs w:val="24"/>
              </w:rPr>
              <w:t>20</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ind w:right="43"/>
            </w:pPr>
            <w:r>
              <w:rPr>
                <w:sz w:val="24"/>
                <w:szCs w:val="24"/>
              </w:rPr>
              <w:t xml:space="preserve">Подготовка и переподготовка тренеров-преподавателей , менеджеров по </w:t>
            </w:r>
            <w:r>
              <w:rPr>
                <w:spacing w:val="-1"/>
                <w:sz w:val="24"/>
                <w:szCs w:val="24"/>
              </w:rPr>
              <w:t xml:space="preserve">физической культуре и спорту, организация </w:t>
            </w:r>
            <w:r>
              <w:rPr>
                <w:spacing w:val="-3"/>
                <w:sz w:val="24"/>
                <w:szCs w:val="24"/>
              </w:rPr>
              <w:t>курсов повышения квалификации     на базе</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68052B" w:rsidRPr="00BA3D77" w:rsidRDefault="0068052B" w:rsidP="00276DDF">
            <w:pPr>
              <w:shd w:val="clear" w:color="auto" w:fill="FFFFFF"/>
              <w:spacing w:line="274" w:lineRule="exact"/>
              <w:ind w:right="197"/>
              <w:rPr>
                <w:sz w:val="24"/>
                <w:szCs w:val="24"/>
              </w:rPr>
            </w:pPr>
            <w:r w:rsidRPr="00BA3D77">
              <w:rPr>
                <w:sz w:val="24"/>
                <w:szCs w:val="24"/>
              </w:rPr>
              <w:t>МБОУ ДОД ДЮСШ им. Г.Н.Смирнова</w:t>
            </w:r>
            <w:r>
              <w:rPr>
                <w:sz w:val="24"/>
                <w:szCs w:val="24"/>
              </w:rPr>
              <w:t xml:space="preserve"> Канашского района Чувашской Республики*</w:t>
            </w:r>
            <w:r w:rsidRPr="00BA3D77">
              <w:rPr>
                <w:sz w:val="24"/>
                <w:szCs w:val="24"/>
              </w:rPr>
              <w:t xml:space="preserve">, АОУ ДОД «ДЮСШ «Импульс» </w:t>
            </w:r>
            <w:r>
              <w:rPr>
                <w:sz w:val="24"/>
                <w:szCs w:val="24"/>
              </w:rPr>
              <w:t>,  управление образования администрации Канашского района*</w:t>
            </w: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right="1142"/>
              <w:jc w:val="right"/>
            </w:pPr>
            <w:r w:rsidRPr="00484260">
              <w:rPr>
                <w:spacing w:val="-2"/>
                <w:sz w:val="24"/>
                <w:szCs w:val="24"/>
              </w:rPr>
              <w:t>2014</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sidRPr="00484260">
              <w:rPr>
                <w:sz w:val="24"/>
                <w:szCs w:val="24"/>
              </w:rPr>
              <w:t>2020</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pPr>
            <w:r>
              <w:rPr>
                <w:sz w:val="24"/>
                <w:szCs w:val="24"/>
              </w:rPr>
              <w:t>Улучшение</w:t>
            </w:r>
          </w:p>
          <w:p w:rsidR="0068052B" w:rsidRPr="00484260" w:rsidRDefault="0068052B" w:rsidP="00276DDF">
            <w:pPr>
              <w:shd w:val="clear" w:color="auto" w:fill="FFFFFF"/>
              <w:spacing w:line="274" w:lineRule="exact"/>
              <w:ind w:right="158"/>
            </w:pPr>
            <w:r>
              <w:rPr>
                <w:spacing w:val="-2"/>
                <w:sz w:val="24"/>
                <w:szCs w:val="24"/>
              </w:rPr>
              <w:t xml:space="preserve">квалификации тренеров </w:t>
            </w:r>
            <w:r>
              <w:rPr>
                <w:sz w:val="24"/>
                <w:szCs w:val="24"/>
              </w:rPr>
              <w:t>и специалистов физической культуры и</w:t>
            </w:r>
          </w:p>
        </w:tc>
      </w:tr>
    </w:tbl>
    <w:p w:rsidR="0068052B" w:rsidRDefault="0068052B" w:rsidP="00F37CCB">
      <w:pPr>
        <w:sectPr w:rsidR="0068052B">
          <w:pgSz w:w="16834" w:h="11909" w:orient="landscape"/>
          <w:pgMar w:top="624" w:right="915" w:bottom="360" w:left="914" w:header="720" w:footer="720" w:gutter="0"/>
          <w:cols w:space="60"/>
          <w:noEndnote/>
        </w:sectPr>
      </w:pPr>
    </w:p>
    <w:tbl>
      <w:tblPr>
        <w:tblW w:w="15105" w:type="dxa"/>
        <w:tblInd w:w="40" w:type="dxa"/>
        <w:tblLayout w:type="fixed"/>
        <w:tblCellMar>
          <w:left w:w="40" w:type="dxa"/>
          <w:right w:w="40" w:type="dxa"/>
        </w:tblCellMar>
        <w:tblLook w:val="0000" w:firstRow="0" w:lastRow="0" w:firstColumn="0" w:lastColumn="0" w:noHBand="0" w:noVBand="0"/>
      </w:tblPr>
      <w:tblGrid>
        <w:gridCol w:w="965"/>
        <w:gridCol w:w="4680"/>
        <w:gridCol w:w="3076"/>
        <w:gridCol w:w="1843"/>
        <w:gridCol w:w="1661"/>
        <w:gridCol w:w="2880"/>
      </w:tblGrid>
      <w:tr w:rsidR="0068052B" w:rsidRPr="00484260" w:rsidTr="00CA7C92">
        <w:trPr>
          <w:trHeight w:hRule="exact" w:val="2000"/>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ind w:right="10"/>
            </w:pPr>
            <w:r>
              <w:rPr>
                <w:spacing w:val="-1"/>
                <w:sz w:val="24"/>
                <w:szCs w:val="24"/>
              </w:rPr>
              <w:t xml:space="preserve">факультета физической культуры  </w:t>
            </w:r>
            <w:r>
              <w:rPr>
                <w:sz w:val="24"/>
                <w:szCs w:val="24"/>
              </w:rPr>
              <w:t>Чувашского государственного педагогического университета им. И.Я. Яковлева, Чебоксарского среднее специальное училище олимпийского резерва,  Чувашского республиканского института образования</w:t>
            </w:r>
          </w:p>
        </w:tc>
        <w:tc>
          <w:tcPr>
            <w:tcW w:w="3076"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Pr>
                <w:sz w:val="24"/>
                <w:szCs w:val="24"/>
              </w:rPr>
              <w:t>спорта</w:t>
            </w:r>
          </w:p>
        </w:tc>
      </w:tr>
      <w:tr w:rsidR="0068052B" w:rsidRPr="00484260" w:rsidTr="00195974">
        <w:trPr>
          <w:trHeight w:hRule="exact" w:val="2273"/>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68052B" w:rsidRPr="00D6295F" w:rsidRDefault="0068052B" w:rsidP="0043655B">
            <w:pPr>
              <w:shd w:val="clear" w:color="auto" w:fill="FFFFFF"/>
              <w:jc w:val="center"/>
            </w:pPr>
            <w:r>
              <w:rPr>
                <w:sz w:val="24"/>
                <w:szCs w:val="24"/>
              </w:rPr>
              <w:t>21</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68052B" w:rsidRPr="001B7E14" w:rsidRDefault="0068052B" w:rsidP="0043655B">
            <w:pPr>
              <w:shd w:val="clear" w:color="auto" w:fill="FFFFFF"/>
              <w:spacing w:line="274" w:lineRule="exact"/>
              <w:rPr>
                <w:spacing w:val="-14"/>
                <w:sz w:val="24"/>
                <w:szCs w:val="24"/>
              </w:rPr>
            </w:pPr>
            <w:r w:rsidRPr="001B7E14">
              <w:rPr>
                <w:spacing w:val="-14"/>
                <w:sz w:val="24"/>
                <w:szCs w:val="24"/>
              </w:rPr>
              <w:t xml:space="preserve">Строительство          стадиона – площадки  Шихазанской средней  школы  в д.  Сиделево </w:t>
            </w:r>
          </w:p>
          <w:p w:rsidR="0068052B" w:rsidRPr="00484260" w:rsidRDefault="0068052B" w:rsidP="0043655B">
            <w:pPr>
              <w:shd w:val="clear" w:color="auto" w:fill="FFFFFF"/>
              <w:spacing w:line="274" w:lineRule="exact"/>
            </w:pPr>
            <w:r>
              <w:rPr>
                <w:spacing w:val="-14"/>
                <w:sz w:val="24"/>
                <w:szCs w:val="24"/>
              </w:rPr>
              <w:t xml:space="preserve">    </w:t>
            </w:r>
          </w:p>
        </w:tc>
        <w:tc>
          <w:tcPr>
            <w:tcW w:w="3076"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43655B">
            <w:pPr>
              <w:shd w:val="clear" w:color="auto" w:fill="FFFFFF"/>
              <w:spacing w:line="274" w:lineRule="exact"/>
              <w:ind w:right="101"/>
            </w:pPr>
            <w:r w:rsidRPr="00BA3D77">
              <w:rPr>
                <w:sz w:val="24"/>
                <w:szCs w:val="24"/>
              </w:rPr>
              <w:t>МБОУ ДОД ДЮСШ им. Г.Н.Смирнова</w:t>
            </w:r>
            <w:r>
              <w:rPr>
                <w:sz w:val="24"/>
                <w:szCs w:val="24"/>
              </w:rPr>
              <w:t xml:space="preserve"> Канашского района Чувашской Республики*</w:t>
            </w:r>
            <w:r w:rsidRPr="00BA3D77">
              <w:rPr>
                <w:sz w:val="24"/>
                <w:szCs w:val="24"/>
              </w:rPr>
              <w:t>, АОУ ДОД «</w:t>
            </w:r>
            <w:r>
              <w:rPr>
                <w:sz w:val="24"/>
                <w:szCs w:val="24"/>
              </w:rPr>
              <w:t>ДЮСШ «Импульс»*, администрация Шихазанского сельского поселения*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43655B">
            <w:pPr>
              <w:shd w:val="clear" w:color="auto" w:fill="FFFFFF"/>
              <w:ind w:right="1142"/>
              <w:jc w:val="right"/>
            </w:pPr>
            <w:r w:rsidRPr="00484260">
              <w:rPr>
                <w:spacing w:val="-2"/>
                <w:sz w:val="24"/>
                <w:szCs w:val="24"/>
              </w:rPr>
              <w:t>201</w:t>
            </w:r>
            <w:r>
              <w:rPr>
                <w:spacing w:val="-2"/>
                <w:sz w:val="24"/>
                <w:szCs w:val="24"/>
              </w:rPr>
              <w:t>5</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43655B">
            <w:pPr>
              <w:shd w:val="clear" w:color="auto" w:fill="FFFFFF"/>
            </w:pPr>
            <w:r w:rsidRPr="00484260">
              <w:rPr>
                <w:sz w:val="24"/>
                <w:szCs w:val="24"/>
              </w:rPr>
              <w:t>201</w:t>
            </w:r>
            <w:r>
              <w:rPr>
                <w:sz w:val="24"/>
                <w:szCs w:val="24"/>
              </w:rPr>
              <w:t>8</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43655B">
            <w:pPr>
              <w:shd w:val="clear" w:color="auto" w:fill="FFFFFF"/>
              <w:spacing w:line="274" w:lineRule="exact"/>
            </w:pPr>
            <w:r>
              <w:rPr>
                <w:spacing w:val="-12"/>
                <w:sz w:val="24"/>
                <w:szCs w:val="24"/>
              </w:rPr>
              <w:t xml:space="preserve">Создание       условий       для </w:t>
            </w:r>
            <w:r>
              <w:rPr>
                <w:spacing w:val="-15"/>
                <w:sz w:val="24"/>
                <w:szCs w:val="24"/>
              </w:rPr>
              <w:t xml:space="preserve">развития           футбола           в </w:t>
            </w:r>
            <w:r>
              <w:rPr>
                <w:sz w:val="24"/>
                <w:szCs w:val="24"/>
              </w:rPr>
              <w:t>районе.</w:t>
            </w:r>
          </w:p>
        </w:tc>
      </w:tr>
    </w:tbl>
    <w:p w:rsidR="0068052B" w:rsidRDefault="0068052B" w:rsidP="00F37CCB">
      <w:pPr>
        <w:shd w:val="clear" w:color="auto" w:fill="FFFFFF"/>
        <w:spacing w:before="787"/>
        <w:ind w:left="835"/>
      </w:pPr>
      <w:r>
        <w:rPr>
          <w:spacing w:val="-2"/>
          <w:sz w:val="24"/>
          <w:szCs w:val="24"/>
        </w:rPr>
        <w:t>* -  мероприятия выполняются по согласованию с исполнителями</w:t>
      </w:r>
    </w:p>
    <w:p w:rsidR="0068052B" w:rsidRPr="004D61DB" w:rsidRDefault="0068052B" w:rsidP="00F37CCB">
      <w:pPr>
        <w:shd w:val="clear" w:color="auto" w:fill="FFFFFF"/>
        <w:spacing w:before="787"/>
        <w:ind w:left="835"/>
      </w:pPr>
    </w:p>
    <w:p w:rsidR="0068052B" w:rsidRPr="004311D8" w:rsidRDefault="0068052B" w:rsidP="00F37CCB">
      <w:pPr>
        <w:shd w:val="clear" w:color="auto" w:fill="FFFFFF"/>
        <w:spacing w:before="787"/>
        <w:ind w:left="835"/>
      </w:pPr>
    </w:p>
    <w:p w:rsidR="0068052B" w:rsidRPr="004311D8" w:rsidRDefault="0068052B" w:rsidP="00F37CCB">
      <w:pPr>
        <w:shd w:val="clear" w:color="auto" w:fill="FFFFFF"/>
        <w:spacing w:before="787"/>
        <w:ind w:left="835"/>
      </w:pPr>
    </w:p>
    <w:p w:rsidR="0068052B" w:rsidRDefault="0068052B" w:rsidP="00F37CCB">
      <w:pPr>
        <w:shd w:val="clear" w:color="auto" w:fill="FFFFFF"/>
        <w:spacing w:before="787"/>
        <w:ind w:left="835"/>
      </w:pPr>
    </w:p>
    <w:p w:rsidR="0068052B" w:rsidRPr="004311D8" w:rsidRDefault="0068052B" w:rsidP="00F37CCB">
      <w:pPr>
        <w:shd w:val="clear" w:color="auto" w:fill="FFFFFF"/>
        <w:spacing w:before="787"/>
        <w:ind w:left="835"/>
      </w:pPr>
    </w:p>
    <w:p w:rsidR="0068052B" w:rsidRDefault="0068052B" w:rsidP="004D61DB">
      <w:pPr>
        <w:ind w:firstLine="720"/>
        <w:jc w:val="right"/>
        <w:rPr>
          <w:b/>
          <w:sz w:val="24"/>
          <w:szCs w:val="24"/>
        </w:rPr>
      </w:pPr>
    </w:p>
    <w:p w:rsidR="0068052B" w:rsidRPr="004311D8" w:rsidRDefault="0068052B" w:rsidP="004D61DB">
      <w:pPr>
        <w:ind w:firstLine="720"/>
        <w:jc w:val="right"/>
        <w:rPr>
          <w:sz w:val="22"/>
          <w:szCs w:val="22"/>
        </w:rPr>
      </w:pPr>
      <w:r w:rsidRPr="00B36C5B">
        <w:rPr>
          <w:b/>
          <w:sz w:val="24"/>
          <w:szCs w:val="24"/>
        </w:rPr>
        <w:t xml:space="preserve">Приложение № </w:t>
      </w:r>
      <w:r>
        <w:rPr>
          <w:b/>
          <w:sz w:val="24"/>
          <w:szCs w:val="24"/>
        </w:rPr>
        <w:t>3</w:t>
      </w:r>
    </w:p>
    <w:p w:rsidR="0068052B" w:rsidRDefault="0068052B" w:rsidP="00817E88">
      <w:pPr>
        <w:shd w:val="clear" w:color="auto" w:fill="FFFFFF"/>
        <w:spacing w:line="278" w:lineRule="exact"/>
        <w:rPr>
          <w:b/>
          <w:bCs/>
          <w:spacing w:val="-2"/>
          <w:sz w:val="24"/>
          <w:szCs w:val="24"/>
        </w:rPr>
      </w:pPr>
      <w:r w:rsidRPr="004311D8">
        <w:rPr>
          <w:sz w:val="22"/>
          <w:szCs w:val="22"/>
        </w:rPr>
        <w:tab/>
      </w:r>
      <w:r>
        <w:rPr>
          <w:sz w:val="22"/>
          <w:szCs w:val="22"/>
        </w:rPr>
        <w:t xml:space="preserve">                                                                                                                                                               </w:t>
      </w:r>
      <w:r>
        <w:rPr>
          <w:b/>
          <w:bCs/>
          <w:spacing w:val="-3"/>
          <w:sz w:val="24"/>
          <w:szCs w:val="24"/>
        </w:rPr>
        <w:t xml:space="preserve">к   муниципальной программе </w:t>
      </w:r>
      <w:r>
        <w:rPr>
          <w:b/>
          <w:bCs/>
          <w:spacing w:val="-2"/>
          <w:sz w:val="24"/>
          <w:szCs w:val="24"/>
        </w:rPr>
        <w:t xml:space="preserve"> Канашского района </w:t>
      </w:r>
    </w:p>
    <w:p w:rsidR="0068052B" w:rsidRDefault="0068052B" w:rsidP="00817E88">
      <w:pPr>
        <w:shd w:val="clear" w:color="auto" w:fill="FFFFFF"/>
        <w:spacing w:line="278" w:lineRule="exact"/>
        <w:rPr>
          <w:b/>
          <w:bCs/>
          <w:spacing w:val="-2"/>
          <w:sz w:val="24"/>
          <w:szCs w:val="24"/>
        </w:rPr>
      </w:pPr>
      <w:r>
        <w:rPr>
          <w:b/>
          <w:bCs/>
          <w:spacing w:val="-2"/>
          <w:sz w:val="24"/>
          <w:szCs w:val="24"/>
        </w:rPr>
        <w:t xml:space="preserve">                                                                                                                                                                   Чувашской Республики «Развитие     физической</w:t>
      </w:r>
    </w:p>
    <w:p w:rsidR="0068052B" w:rsidRPr="00817E88" w:rsidRDefault="0068052B" w:rsidP="00817E88">
      <w:pPr>
        <w:shd w:val="clear" w:color="auto" w:fill="FFFFFF"/>
        <w:spacing w:line="278" w:lineRule="exact"/>
        <w:rPr>
          <w:b/>
          <w:bCs/>
          <w:spacing w:val="-2"/>
          <w:sz w:val="24"/>
          <w:szCs w:val="24"/>
        </w:rPr>
      </w:pPr>
      <w:r>
        <w:rPr>
          <w:b/>
          <w:bCs/>
          <w:spacing w:val="-3"/>
          <w:sz w:val="24"/>
          <w:szCs w:val="24"/>
        </w:rPr>
        <w:tab/>
        <w:t xml:space="preserve">                                                                                                                                                         культуры и   спорта  на 2014-2020 годы»</w:t>
      </w:r>
    </w:p>
    <w:p w:rsidR="0068052B" w:rsidRPr="004D61DB" w:rsidRDefault="0068052B" w:rsidP="004D61DB">
      <w:pPr>
        <w:ind w:firstLine="720"/>
        <w:jc w:val="right"/>
        <w:rPr>
          <w:sz w:val="22"/>
          <w:szCs w:val="22"/>
        </w:rPr>
      </w:pPr>
    </w:p>
    <w:p w:rsidR="0068052B" w:rsidRDefault="0068052B" w:rsidP="004D61DB">
      <w:pPr>
        <w:ind w:firstLine="720"/>
        <w:jc w:val="center"/>
        <w:rPr>
          <w:b/>
          <w:sz w:val="24"/>
          <w:szCs w:val="24"/>
        </w:rPr>
      </w:pPr>
      <w:r w:rsidRPr="00B36C5B">
        <w:rPr>
          <w:b/>
          <w:sz w:val="24"/>
          <w:szCs w:val="24"/>
        </w:rPr>
        <w:t>Обобщенная характеристика основных мероприятий муниципальной программы Канашского района Чувашской Республики</w:t>
      </w:r>
    </w:p>
    <w:p w:rsidR="0068052B" w:rsidRPr="00B36C5B" w:rsidRDefault="0068052B" w:rsidP="004D61DB">
      <w:pPr>
        <w:ind w:firstLine="720"/>
        <w:jc w:val="center"/>
        <w:rPr>
          <w:b/>
          <w:sz w:val="24"/>
          <w:szCs w:val="24"/>
        </w:rPr>
      </w:pPr>
      <w:r w:rsidRPr="00B36C5B">
        <w:rPr>
          <w:b/>
          <w:sz w:val="24"/>
          <w:szCs w:val="24"/>
        </w:rPr>
        <w:t xml:space="preserve"> «Развитие физической культуры и спорта на 2014-2020 годы»</w:t>
      </w:r>
    </w:p>
    <w:p w:rsidR="0068052B" w:rsidRPr="00B36C5B" w:rsidRDefault="0068052B" w:rsidP="004D61DB">
      <w:pPr>
        <w:ind w:firstLine="720"/>
        <w:jc w:val="center"/>
        <w:rPr>
          <w:b/>
          <w:sz w:val="16"/>
          <w:szCs w:val="16"/>
        </w:rPr>
      </w:pPr>
    </w:p>
    <w:tbl>
      <w:tblPr>
        <w:tblW w:w="162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1"/>
        <w:gridCol w:w="2410"/>
        <w:gridCol w:w="1418"/>
        <w:gridCol w:w="1417"/>
        <w:gridCol w:w="2693"/>
        <w:gridCol w:w="2977"/>
        <w:gridCol w:w="3119"/>
      </w:tblGrid>
      <w:tr w:rsidR="0068052B" w:rsidRPr="00C47CF0" w:rsidTr="00832D15">
        <w:tc>
          <w:tcPr>
            <w:tcW w:w="2241" w:type="dxa"/>
            <w:vMerge w:val="restart"/>
          </w:tcPr>
          <w:p w:rsidR="0068052B" w:rsidRPr="00B36C5B" w:rsidRDefault="0068052B" w:rsidP="00BA4941">
            <w:pPr>
              <w:jc w:val="center"/>
              <w:rPr>
                <w:sz w:val="24"/>
                <w:szCs w:val="24"/>
              </w:rPr>
            </w:pPr>
            <w:r>
              <w:rPr>
                <w:sz w:val="24"/>
                <w:szCs w:val="24"/>
              </w:rPr>
              <w:t xml:space="preserve">Наименование </w:t>
            </w:r>
            <w:r w:rsidRPr="00B36C5B">
              <w:rPr>
                <w:sz w:val="24"/>
                <w:szCs w:val="24"/>
              </w:rPr>
              <w:t>программы, основного мероприятия муниципальной программы</w:t>
            </w:r>
          </w:p>
        </w:tc>
        <w:tc>
          <w:tcPr>
            <w:tcW w:w="2410" w:type="dxa"/>
            <w:vMerge w:val="restart"/>
          </w:tcPr>
          <w:p w:rsidR="0068052B" w:rsidRPr="00B36C5B" w:rsidRDefault="0068052B" w:rsidP="00BA4941">
            <w:pPr>
              <w:jc w:val="center"/>
              <w:rPr>
                <w:sz w:val="24"/>
                <w:szCs w:val="24"/>
              </w:rPr>
            </w:pPr>
          </w:p>
          <w:p w:rsidR="0068052B" w:rsidRPr="00B36C5B" w:rsidRDefault="0068052B" w:rsidP="00BA4941">
            <w:pPr>
              <w:jc w:val="center"/>
              <w:rPr>
                <w:sz w:val="24"/>
                <w:szCs w:val="24"/>
              </w:rPr>
            </w:pPr>
            <w:r w:rsidRPr="00B36C5B">
              <w:rPr>
                <w:sz w:val="24"/>
                <w:szCs w:val="24"/>
              </w:rPr>
              <w:t>Ответственный исполнитель, соисполнитель</w:t>
            </w:r>
          </w:p>
        </w:tc>
        <w:tc>
          <w:tcPr>
            <w:tcW w:w="11624" w:type="dxa"/>
            <w:gridSpan w:val="5"/>
          </w:tcPr>
          <w:p w:rsidR="0068052B" w:rsidRPr="00B36C5B" w:rsidRDefault="0068052B" w:rsidP="00BA4941">
            <w:pPr>
              <w:jc w:val="center"/>
              <w:rPr>
                <w:sz w:val="24"/>
                <w:szCs w:val="24"/>
              </w:rPr>
            </w:pPr>
            <w:r w:rsidRPr="00B36C5B">
              <w:rPr>
                <w:sz w:val="24"/>
                <w:szCs w:val="24"/>
              </w:rPr>
              <w:t>Срок</w:t>
            </w:r>
          </w:p>
        </w:tc>
      </w:tr>
      <w:tr w:rsidR="0068052B" w:rsidRPr="00C47CF0" w:rsidTr="00832D15">
        <w:tc>
          <w:tcPr>
            <w:tcW w:w="2241" w:type="dxa"/>
            <w:vMerge/>
          </w:tcPr>
          <w:p w:rsidR="0068052B" w:rsidRPr="00B36C5B" w:rsidRDefault="0068052B" w:rsidP="00BA4941">
            <w:pPr>
              <w:jc w:val="center"/>
              <w:rPr>
                <w:sz w:val="24"/>
                <w:szCs w:val="24"/>
              </w:rPr>
            </w:pPr>
          </w:p>
        </w:tc>
        <w:tc>
          <w:tcPr>
            <w:tcW w:w="2410" w:type="dxa"/>
            <w:vMerge/>
          </w:tcPr>
          <w:p w:rsidR="0068052B" w:rsidRPr="00B36C5B" w:rsidRDefault="0068052B" w:rsidP="00BA4941">
            <w:pPr>
              <w:jc w:val="center"/>
              <w:rPr>
                <w:sz w:val="24"/>
                <w:szCs w:val="24"/>
              </w:rPr>
            </w:pPr>
          </w:p>
        </w:tc>
        <w:tc>
          <w:tcPr>
            <w:tcW w:w="1418" w:type="dxa"/>
          </w:tcPr>
          <w:p w:rsidR="0068052B" w:rsidRDefault="0068052B" w:rsidP="00BA4941">
            <w:pPr>
              <w:jc w:val="center"/>
              <w:rPr>
                <w:sz w:val="24"/>
                <w:szCs w:val="24"/>
              </w:rPr>
            </w:pPr>
            <w:r>
              <w:rPr>
                <w:sz w:val="24"/>
                <w:szCs w:val="24"/>
              </w:rPr>
              <w:t>начала реализации</w:t>
            </w:r>
          </w:p>
          <w:p w:rsidR="0068052B" w:rsidRPr="00B36C5B" w:rsidRDefault="0068052B" w:rsidP="00BA4941">
            <w:pPr>
              <w:jc w:val="center"/>
              <w:rPr>
                <w:sz w:val="24"/>
                <w:szCs w:val="24"/>
              </w:rPr>
            </w:pPr>
            <w:r w:rsidRPr="00B36C5B">
              <w:rPr>
                <w:sz w:val="24"/>
                <w:szCs w:val="24"/>
              </w:rPr>
              <w:t>программ, основных мероприятий</w:t>
            </w:r>
          </w:p>
        </w:tc>
        <w:tc>
          <w:tcPr>
            <w:tcW w:w="1417" w:type="dxa"/>
          </w:tcPr>
          <w:p w:rsidR="0068052B" w:rsidRPr="00B36C5B" w:rsidRDefault="0068052B" w:rsidP="00BA4941">
            <w:pPr>
              <w:jc w:val="center"/>
              <w:rPr>
                <w:sz w:val="24"/>
                <w:szCs w:val="24"/>
              </w:rPr>
            </w:pPr>
            <w:r>
              <w:rPr>
                <w:sz w:val="24"/>
                <w:szCs w:val="24"/>
              </w:rPr>
              <w:t xml:space="preserve">окончание реализации </w:t>
            </w:r>
            <w:r w:rsidRPr="00B36C5B">
              <w:rPr>
                <w:sz w:val="24"/>
                <w:szCs w:val="24"/>
              </w:rPr>
              <w:t>программ, основных мероприятий</w:t>
            </w:r>
          </w:p>
        </w:tc>
        <w:tc>
          <w:tcPr>
            <w:tcW w:w="2693" w:type="dxa"/>
          </w:tcPr>
          <w:p w:rsidR="0068052B" w:rsidRPr="00B36C5B" w:rsidRDefault="0068052B" w:rsidP="00BA4941">
            <w:pPr>
              <w:jc w:val="center"/>
              <w:rPr>
                <w:sz w:val="24"/>
                <w:szCs w:val="24"/>
              </w:rPr>
            </w:pPr>
            <w:r w:rsidRPr="00B36C5B">
              <w:rPr>
                <w:sz w:val="24"/>
                <w:szCs w:val="24"/>
              </w:rPr>
              <w:t xml:space="preserve">Ожидаемый результат (краткое описание) </w:t>
            </w:r>
          </w:p>
        </w:tc>
        <w:tc>
          <w:tcPr>
            <w:tcW w:w="2977" w:type="dxa"/>
          </w:tcPr>
          <w:p w:rsidR="0068052B" w:rsidRPr="00B36C5B" w:rsidRDefault="0068052B" w:rsidP="00BA4941">
            <w:pPr>
              <w:jc w:val="center"/>
              <w:rPr>
                <w:sz w:val="24"/>
                <w:szCs w:val="24"/>
              </w:rPr>
            </w:pPr>
            <w:r w:rsidRPr="00B36C5B">
              <w:rPr>
                <w:sz w:val="24"/>
                <w:szCs w:val="24"/>
              </w:rPr>
              <w:t>Последствия не</w:t>
            </w:r>
            <w:r>
              <w:rPr>
                <w:sz w:val="24"/>
                <w:szCs w:val="24"/>
              </w:rPr>
              <w:t xml:space="preserve"> </w:t>
            </w:r>
            <w:r w:rsidRPr="00B36C5B">
              <w:rPr>
                <w:sz w:val="24"/>
                <w:szCs w:val="24"/>
              </w:rPr>
              <w:t xml:space="preserve">реализация муниципальной </w:t>
            </w:r>
            <w:r>
              <w:rPr>
                <w:sz w:val="24"/>
                <w:szCs w:val="24"/>
              </w:rPr>
              <w:t xml:space="preserve"> программы,</w:t>
            </w:r>
            <w:r w:rsidRPr="00B36C5B">
              <w:rPr>
                <w:sz w:val="24"/>
                <w:szCs w:val="24"/>
              </w:rPr>
              <w:t xml:space="preserve"> отдельного мероприятия</w:t>
            </w:r>
          </w:p>
        </w:tc>
        <w:tc>
          <w:tcPr>
            <w:tcW w:w="3119" w:type="dxa"/>
          </w:tcPr>
          <w:p w:rsidR="0068052B" w:rsidRPr="00B36C5B" w:rsidRDefault="0068052B" w:rsidP="00BA4941">
            <w:pPr>
              <w:jc w:val="center"/>
              <w:rPr>
                <w:sz w:val="24"/>
                <w:szCs w:val="24"/>
              </w:rPr>
            </w:pPr>
            <w:r>
              <w:rPr>
                <w:sz w:val="24"/>
                <w:szCs w:val="24"/>
              </w:rPr>
              <w:t>Связь П</w:t>
            </w:r>
            <w:r w:rsidRPr="00B36C5B">
              <w:rPr>
                <w:sz w:val="24"/>
                <w:szCs w:val="24"/>
              </w:rPr>
              <w:t>рограммы, основного мероприятия с целевыми индикаторами (показателями) муниципальной программы</w:t>
            </w:r>
          </w:p>
        </w:tc>
      </w:tr>
      <w:tr w:rsidR="0068052B" w:rsidRPr="00C47CF0" w:rsidTr="00832D15">
        <w:tc>
          <w:tcPr>
            <w:tcW w:w="2241" w:type="dxa"/>
          </w:tcPr>
          <w:p w:rsidR="0068052B" w:rsidRPr="00D91BE1" w:rsidRDefault="0068052B" w:rsidP="00BA4941">
            <w:pPr>
              <w:rPr>
                <w:sz w:val="24"/>
                <w:szCs w:val="24"/>
              </w:rPr>
            </w:pPr>
            <w:r w:rsidRPr="00B36C5B">
              <w:rPr>
                <w:sz w:val="24"/>
                <w:szCs w:val="24"/>
              </w:rPr>
              <w:t>Основные мероприятия</w:t>
            </w:r>
            <w:r w:rsidRPr="00D91BE1">
              <w:rPr>
                <w:sz w:val="24"/>
                <w:szCs w:val="24"/>
              </w:rPr>
              <w:t xml:space="preserve"> 1</w:t>
            </w:r>
          </w:p>
          <w:p w:rsidR="0068052B" w:rsidRPr="00F35C0B" w:rsidRDefault="0068052B" w:rsidP="00BA4941">
            <w:pPr>
              <w:rPr>
                <w:sz w:val="24"/>
                <w:szCs w:val="24"/>
              </w:rPr>
            </w:pPr>
            <w:r>
              <w:rPr>
                <w:sz w:val="24"/>
                <w:szCs w:val="24"/>
              </w:rPr>
              <w:t>Разработка нормативных  правовых  актов в  сфере физической  культуры  и спорта</w:t>
            </w:r>
          </w:p>
        </w:tc>
        <w:tc>
          <w:tcPr>
            <w:tcW w:w="2410" w:type="dxa"/>
          </w:tcPr>
          <w:p w:rsidR="0068052B" w:rsidRDefault="0068052B" w:rsidP="00BA4941">
            <w:pPr>
              <w:rPr>
                <w:spacing w:val="-2"/>
                <w:sz w:val="24"/>
                <w:szCs w:val="24"/>
              </w:rPr>
            </w:pPr>
            <w:r>
              <w:rPr>
                <w:sz w:val="24"/>
                <w:szCs w:val="24"/>
              </w:rPr>
              <w:t xml:space="preserve">Отдел социального </w:t>
            </w:r>
            <w:r>
              <w:rPr>
                <w:spacing w:val="-2"/>
                <w:sz w:val="24"/>
                <w:szCs w:val="24"/>
              </w:rPr>
              <w:t>развития админист-</w:t>
            </w:r>
          </w:p>
          <w:p w:rsidR="0068052B" w:rsidRPr="00D91BE1" w:rsidRDefault="0068052B" w:rsidP="00BA4941">
            <w:pPr>
              <w:rPr>
                <w:sz w:val="24"/>
                <w:szCs w:val="24"/>
              </w:rPr>
            </w:pPr>
            <w:r>
              <w:rPr>
                <w:spacing w:val="-2"/>
                <w:sz w:val="24"/>
                <w:szCs w:val="24"/>
              </w:rPr>
              <w:t xml:space="preserve">рации Канашского </w:t>
            </w:r>
            <w:r>
              <w:rPr>
                <w:sz w:val="24"/>
                <w:szCs w:val="24"/>
              </w:rPr>
              <w:t>района</w:t>
            </w:r>
          </w:p>
        </w:tc>
        <w:tc>
          <w:tcPr>
            <w:tcW w:w="1418" w:type="dxa"/>
          </w:tcPr>
          <w:p w:rsidR="0068052B" w:rsidRPr="00B36C5B" w:rsidRDefault="0068052B" w:rsidP="00BA4941">
            <w:pPr>
              <w:rPr>
                <w:sz w:val="24"/>
                <w:szCs w:val="24"/>
              </w:rPr>
            </w:pPr>
            <w:r>
              <w:rPr>
                <w:sz w:val="24"/>
                <w:szCs w:val="24"/>
              </w:rPr>
              <w:t>01.01.2014</w:t>
            </w:r>
          </w:p>
        </w:tc>
        <w:tc>
          <w:tcPr>
            <w:tcW w:w="1417" w:type="dxa"/>
          </w:tcPr>
          <w:p w:rsidR="0068052B" w:rsidRPr="00B36C5B" w:rsidRDefault="0068052B" w:rsidP="00BA4941">
            <w:pPr>
              <w:rPr>
                <w:sz w:val="24"/>
                <w:szCs w:val="24"/>
              </w:rPr>
            </w:pPr>
            <w:r>
              <w:rPr>
                <w:sz w:val="24"/>
                <w:szCs w:val="24"/>
              </w:rPr>
              <w:t>31.12.2020</w:t>
            </w:r>
          </w:p>
        </w:tc>
        <w:tc>
          <w:tcPr>
            <w:tcW w:w="2693" w:type="dxa"/>
          </w:tcPr>
          <w:p w:rsidR="0068052B" w:rsidRDefault="0068052B" w:rsidP="00D3458C">
            <w:pPr>
              <w:rPr>
                <w:sz w:val="24"/>
                <w:szCs w:val="24"/>
              </w:rPr>
            </w:pPr>
            <w:r>
              <w:rPr>
                <w:sz w:val="24"/>
                <w:szCs w:val="24"/>
              </w:rPr>
              <w:t>развитие инновацион-</w:t>
            </w:r>
          </w:p>
          <w:p w:rsidR="0068052B" w:rsidRDefault="0068052B" w:rsidP="00D3458C">
            <w:pPr>
              <w:rPr>
                <w:sz w:val="24"/>
                <w:szCs w:val="24"/>
              </w:rPr>
            </w:pPr>
            <w:r>
              <w:rPr>
                <w:sz w:val="24"/>
                <w:szCs w:val="24"/>
              </w:rPr>
              <w:t>ных форм активного</w:t>
            </w:r>
          </w:p>
          <w:p w:rsidR="0068052B" w:rsidRDefault="0068052B" w:rsidP="00D3458C">
            <w:pPr>
              <w:rPr>
                <w:sz w:val="24"/>
                <w:szCs w:val="24"/>
              </w:rPr>
            </w:pPr>
            <w:r>
              <w:rPr>
                <w:sz w:val="24"/>
                <w:szCs w:val="24"/>
              </w:rPr>
              <w:t>привлечения населения</w:t>
            </w:r>
          </w:p>
          <w:p w:rsidR="0068052B" w:rsidRDefault="0068052B" w:rsidP="00D3458C">
            <w:pPr>
              <w:rPr>
                <w:sz w:val="24"/>
                <w:szCs w:val="24"/>
              </w:rPr>
            </w:pPr>
            <w:r>
              <w:rPr>
                <w:sz w:val="24"/>
                <w:szCs w:val="24"/>
              </w:rPr>
              <w:t xml:space="preserve">к занятиям физической </w:t>
            </w:r>
          </w:p>
          <w:p w:rsidR="0068052B" w:rsidRPr="00B36C5B" w:rsidRDefault="0068052B" w:rsidP="00D3458C">
            <w:pPr>
              <w:rPr>
                <w:sz w:val="24"/>
                <w:szCs w:val="24"/>
              </w:rPr>
            </w:pPr>
            <w:r>
              <w:rPr>
                <w:sz w:val="24"/>
                <w:szCs w:val="24"/>
              </w:rPr>
              <w:t>культурой и спортом</w:t>
            </w:r>
          </w:p>
        </w:tc>
        <w:tc>
          <w:tcPr>
            <w:tcW w:w="2977" w:type="dxa"/>
          </w:tcPr>
          <w:p w:rsidR="0068052B" w:rsidRDefault="0068052B" w:rsidP="00D3458C">
            <w:pPr>
              <w:rPr>
                <w:sz w:val="24"/>
                <w:szCs w:val="24"/>
              </w:rPr>
            </w:pPr>
            <w:r>
              <w:rPr>
                <w:sz w:val="24"/>
                <w:szCs w:val="24"/>
              </w:rPr>
              <w:t xml:space="preserve">снижение численности </w:t>
            </w:r>
          </w:p>
          <w:p w:rsidR="0068052B" w:rsidRDefault="0068052B" w:rsidP="00D3458C">
            <w:pPr>
              <w:rPr>
                <w:sz w:val="24"/>
                <w:szCs w:val="24"/>
              </w:rPr>
            </w:pPr>
            <w:r>
              <w:rPr>
                <w:sz w:val="24"/>
                <w:szCs w:val="24"/>
              </w:rPr>
              <w:t>населения, систематичес-</w:t>
            </w:r>
          </w:p>
          <w:p w:rsidR="0068052B" w:rsidRDefault="0068052B" w:rsidP="00D3458C">
            <w:pPr>
              <w:rPr>
                <w:sz w:val="24"/>
                <w:szCs w:val="24"/>
              </w:rPr>
            </w:pPr>
            <w:r>
              <w:rPr>
                <w:sz w:val="24"/>
                <w:szCs w:val="24"/>
              </w:rPr>
              <w:t>ки занимающегося физи-</w:t>
            </w:r>
          </w:p>
          <w:p w:rsidR="0068052B" w:rsidRPr="00B36C5B" w:rsidRDefault="0068052B" w:rsidP="00D3458C">
            <w:pPr>
              <w:rPr>
                <w:sz w:val="24"/>
                <w:szCs w:val="24"/>
              </w:rPr>
            </w:pPr>
            <w:r>
              <w:rPr>
                <w:sz w:val="24"/>
                <w:szCs w:val="24"/>
              </w:rPr>
              <w:t>ческой культурой и спортом</w:t>
            </w:r>
          </w:p>
        </w:tc>
        <w:tc>
          <w:tcPr>
            <w:tcW w:w="3119" w:type="dxa"/>
          </w:tcPr>
          <w:p w:rsidR="0068052B" w:rsidRDefault="0068052B" w:rsidP="00F374B2">
            <w:pPr>
              <w:rPr>
                <w:sz w:val="24"/>
                <w:szCs w:val="24"/>
              </w:rPr>
            </w:pPr>
            <w:r>
              <w:rPr>
                <w:sz w:val="24"/>
                <w:szCs w:val="24"/>
              </w:rPr>
              <w:t>доля населения, система-</w:t>
            </w:r>
          </w:p>
          <w:p w:rsidR="0068052B" w:rsidRDefault="0068052B" w:rsidP="00F374B2">
            <w:pPr>
              <w:rPr>
                <w:sz w:val="24"/>
                <w:szCs w:val="24"/>
              </w:rPr>
            </w:pPr>
            <w:r>
              <w:rPr>
                <w:sz w:val="24"/>
                <w:szCs w:val="24"/>
              </w:rPr>
              <w:t xml:space="preserve">тическеи занимающегося </w:t>
            </w:r>
          </w:p>
          <w:p w:rsidR="0068052B" w:rsidRPr="00B36C5B" w:rsidRDefault="0068052B" w:rsidP="00F374B2">
            <w:pPr>
              <w:rPr>
                <w:sz w:val="24"/>
                <w:szCs w:val="24"/>
              </w:rPr>
            </w:pPr>
            <w:r>
              <w:rPr>
                <w:sz w:val="24"/>
                <w:szCs w:val="24"/>
              </w:rPr>
              <w:t>физической культурой и спортом, к 2021 году составит 40 процентов</w:t>
            </w:r>
          </w:p>
        </w:tc>
      </w:tr>
      <w:tr w:rsidR="0068052B" w:rsidRPr="00C47CF0" w:rsidTr="00832D15">
        <w:trPr>
          <w:trHeight w:val="1414"/>
        </w:trPr>
        <w:tc>
          <w:tcPr>
            <w:tcW w:w="2241" w:type="dxa"/>
          </w:tcPr>
          <w:p w:rsidR="0068052B" w:rsidRPr="00D91BE1" w:rsidRDefault="0068052B" w:rsidP="00BA4941">
            <w:pPr>
              <w:rPr>
                <w:sz w:val="24"/>
                <w:szCs w:val="24"/>
              </w:rPr>
            </w:pPr>
            <w:r w:rsidRPr="00B36C5B">
              <w:rPr>
                <w:sz w:val="24"/>
                <w:szCs w:val="24"/>
              </w:rPr>
              <w:t>Основные мероприятия</w:t>
            </w:r>
            <w:r w:rsidRPr="00D91BE1">
              <w:rPr>
                <w:sz w:val="24"/>
                <w:szCs w:val="24"/>
              </w:rPr>
              <w:t xml:space="preserve"> 2</w:t>
            </w:r>
          </w:p>
          <w:p w:rsidR="0068052B" w:rsidRDefault="0068052B" w:rsidP="00F94382">
            <w:pPr>
              <w:shd w:val="clear" w:color="auto" w:fill="FFFFFF"/>
              <w:spacing w:line="274" w:lineRule="exact"/>
              <w:jc w:val="both"/>
              <w:rPr>
                <w:sz w:val="24"/>
                <w:szCs w:val="24"/>
              </w:rPr>
            </w:pPr>
            <w:r>
              <w:rPr>
                <w:sz w:val="24"/>
                <w:szCs w:val="24"/>
              </w:rPr>
              <w:t>Физкультурно-оздоровительная работа с населе-</w:t>
            </w:r>
          </w:p>
          <w:p w:rsidR="0068052B" w:rsidRPr="00D91BE1" w:rsidRDefault="0068052B" w:rsidP="00F94382">
            <w:pPr>
              <w:shd w:val="clear" w:color="auto" w:fill="FFFFFF"/>
              <w:spacing w:line="274" w:lineRule="exact"/>
              <w:jc w:val="both"/>
            </w:pPr>
            <w:r>
              <w:rPr>
                <w:sz w:val="24"/>
                <w:szCs w:val="24"/>
              </w:rPr>
              <w:t xml:space="preserve">нием </w:t>
            </w:r>
          </w:p>
          <w:p w:rsidR="0068052B" w:rsidRPr="00F94382" w:rsidRDefault="0068052B" w:rsidP="00BA4941">
            <w:pPr>
              <w:rPr>
                <w:sz w:val="24"/>
                <w:szCs w:val="24"/>
              </w:rPr>
            </w:pPr>
          </w:p>
        </w:tc>
        <w:tc>
          <w:tcPr>
            <w:tcW w:w="2410" w:type="dxa"/>
          </w:tcPr>
          <w:p w:rsidR="0068052B" w:rsidRDefault="0068052B" w:rsidP="00A94EEF">
            <w:pPr>
              <w:rPr>
                <w:spacing w:val="-2"/>
                <w:sz w:val="24"/>
                <w:szCs w:val="24"/>
              </w:rPr>
            </w:pPr>
            <w:r>
              <w:rPr>
                <w:sz w:val="24"/>
                <w:szCs w:val="24"/>
              </w:rPr>
              <w:t xml:space="preserve">Отдел социального </w:t>
            </w:r>
            <w:r>
              <w:rPr>
                <w:spacing w:val="-2"/>
                <w:sz w:val="24"/>
                <w:szCs w:val="24"/>
              </w:rPr>
              <w:t>развития админист-</w:t>
            </w:r>
          </w:p>
          <w:p w:rsidR="0068052B" w:rsidRDefault="0068052B" w:rsidP="00A94EEF">
            <w:pPr>
              <w:rPr>
                <w:sz w:val="24"/>
                <w:szCs w:val="24"/>
              </w:rPr>
            </w:pPr>
            <w:r>
              <w:rPr>
                <w:spacing w:val="-2"/>
                <w:sz w:val="24"/>
                <w:szCs w:val="24"/>
              </w:rPr>
              <w:t xml:space="preserve">рации Канашского </w:t>
            </w:r>
            <w:r>
              <w:rPr>
                <w:sz w:val="24"/>
                <w:szCs w:val="24"/>
              </w:rPr>
              <w:t>района, сельские поселения*, предприятия, организация и учреждения Канаш-</w:t>
            </w:r>
          </w:p>
          <w:p w:rsidR="0068052B" w:rsidRPr="00B36C5B" w:rsidRDefault="0068052B" w:rsidP="00A94EEF">
            <w:pPr>
              <w:rPr>
                <w:sz w:val="24"/>
                <w:szCs w:val="24"/>
              </w:rPr>
            </w:pPr>
            <w:r>
              <w:rPr>
                <w:sz w:val="24"/>
                <w:szCs w:val="24"/>
              </w:rPr>
              <w:t>ского района*</w:t>
            </w:r>
          </w:p>
        </w:tc>
        <w:tc>
          <w:tcPr>
            <w:tcW w:w="1418" w:type="dxa"/>
          </w:tcPr>
          <w:p w:rsidR="0068052B" w:rsidRPr="00B36C5B" w:rsidRDefault="0068052B" w:rsidP="00BA4941">
            <w:pPr>
              <w:rPr>
                <w:sz w:val="24"/>
                <w:szCs w:val="24"/>
              </w:rPr>
            </w:pPr>
            <w:r>
              <w:rPr>
                <w:sz w:val="24"/>
                <w:szCs w:val="24"/>
              </w:rPr>
              <w:t>01.01.2014</w:t>
            </w:r>
          </w:p>
        </w:tc>
        <w:tc>
          <w:tcPr>
            <w:tcW w:w="1417" w:type="dxa"/>
          </w:tcPr>
          <w:p w:rsidR="0068052B" w:rsidRPr="00B36C5B" w:rsidRDefault="0068052B" w:rsidP="00BA4941">
            <w:pPr>
              <w:rPr>
                <w:sz w:val="24"/>
                <w:szCs w:val="24"/>
              </w:rPr>
            </w:pPr>
            <w:r>
              <w:rPr>
                <w:sz w:val="24"/>
                <w:szCs w:val="24"/>
              </w:rPr>
              <w:t>31.12.2020</w:t>
            </w:r>
          </w:p>
        </w:tc>
        <w:tc>
          <w:tcPr>
            <w:tcW w:w="2693" w:type="dxa"/>
          </w:tcPr>
          <w:p w:rsidR="0068052B" w:rsidRDefault="0068052B" w:rsidP="00977090">
            <w:pPr>
              <w:rPr>
                <w:sz w:val="24"/>
                <w:szCs w:val="24"/>
              </w:rPr>
            </w:pPr>
            <w:r>
              <w:rPr>
                <w:sz w:val="24"/>
                <w:szCs w:val="24"/>
              </w:rPr>
              <w:t>развитие инновацион-</w:t>
            </w:r>
          </w:p>
          <w:p w:rsidR="0068052B" w:rsidRDefault="0068052B" w:rsidP="00977090">
            <w:pPr>
              <w:rPr>
                <w:sz w:val="24"/>
                <w:szCs w:val="24"/>
              </w:rPr>
            </w:pPr>
            <w:r>
              <w:rPr>
                <w:sz w:val="24"/>
                <w:szCs w:val="24"/>
              </w:rPr>
              <w:t>ных форм активного</w:t>
            </w:r>
          </w:p>
          <w:p w:rsidR="0068052B" w:rsidRDefault="0068052B" w:rsidP="00977090">
            <w:pPr>
              <w:rPr>
                <w:sz w:val="24"/>
                <w:szCs w:val="24"/>
              </w:rPr>
            </w:pPr>
            <w:r>
              <w:rPr>
                <w:sz w:val="24"/>
                <w:szCs w:val="24"/>
              </w:rPr>
              <w:t>привлечения населения</w:t>
            </w:r>
          </w:p>
          <w:p w:rsidR="0068052B" w:rsidRDefault="0068052B" w:rsidP="00977090">
            <w:pPr>
              <w:rPr>
                <w:sz w:val="24"/>
                <w:szCs w:val="24"/>
              </w:rPr>
            </w:pPr>
            <w:r>
              <w:rPr>
                <w:sz w:val="24"/>
                <w:szCs w:val="24"/>
              </w:rPr>
              <w:t xml:space="preserve">к занятиям физической </w:t>
            </w:r>
          </w:p>
          <w:p w:rsidR="0068052B" w:rsidRPr="00B36C5B" w:rsidRDefault="0068052B" w:rsidP="00977090">
            <w:pPr>
              <w:rPr>
                <w:sz w:val="24"/>
                <w:szCs w:val="24"/>
              </w:rPr>
            </w:pPr>
            <w:r>
              <w:rPr>
                <w:sz w:val="24"/>
                <w:szCs w:val="24"/>
              </w:rPr>
              <w:t xml:space="preserve">культурой и спортом </w:t>
            </w:r>
          </w:p>
        </w:tc>
        <w:tc>
          <w:tcPr>
            <w:tcW w:w="2977" w:type="dxa"/>
          </w:tcPr>
          <w:p w:rsidR="0068052B" w:rsidRDefault="0068052B" w:rsidP="00BA4941">
            <w:pPr>
              <w:rPr>
                <w:sz w:val="24"/>
                <w:szCs w:val="24"/>
              </w:rPr>
            </w:pPr>
            <w:r>
              <w:rPr>
                <w:sz w:val="24"/>
                <w:szCs w:val="24"/>
              </w:rPr>
              <w:t xml:space="preserve">снижение численности </w:t>
            </w:r>
          </w:p>
          <w:p w:rsidR="0068052B" w:rsidRDefault="0068052B" w:rsidP="00BA4941">
            <w:pPr>
              <w:rPr>
                <w:sz w:val="24"/>
                <w:szCs w:val="24"/>
              </w:rPr>
            </w:pPr>
            <w:r>
              <w:rPr>
                <w:sz w:val="24"/>
                <w:szCs w:val="24"/>
              </w:rPr>
              <w:t>населения, систематичес-</w:t>
            </w:r>
          </w:p>
          <w:p w:rsidR="0068052B" w:rsidRDefault="0068052B" w:rsidP="00BA4941">
            <w:pPr>
              <w:rPr>
                <w:sz w:val="24"/>
                <w:szCs w:val="24"/>
              </w:rPr>
            </w:pPr>
            <w:r>
              <w:rPr>
                <w:sz w:val="24"/>
                <w:szCs w:val="24"/>
              </w:rPr>
              <w:t>ки занимающегося физи-</w:t>
            </w:r>
          </w:p>
          <w:p w:rsidR="0068052B" w:rsidRPr="00B36C5B" w:rsidRDefault="0068052B" w:rsidP="00BA4941">
            <w:pPr>
              <w:rPr>
                <w:sz w:val="24"/>
                <w:szCs w:val="24"/>
              </w:rPr>
            </w:pPr>
            <w:r>
              <w:rPr>
                <w:sz w:val="24"/>
                <w:szCs w:val="24"/>
              </w:rPr>
              <w:t>ческой культурой и спортом</w:t>
            </w:r>
          </w:p>
        </w:tc>
        <w:tc>
          <w:tcPr>
            <w:tcW w:w="3119" w:type="dxa"/>
          </w:tcPr>
          <w:p w:rsidR="0068052B" w:rsidRDefault="0068052B" w:rsidP="00BA4941">
            <w:pPr>
              <w:rPr>
                <w:sz w:val="24"/>
                <w:szCs w:val="24"/>
              </w:rPr>
            </w:pPr>
            <w:r>
              <w:rPr>
                <w:sz w:val="24"/>
                <w:szCs w:val="24"/>
              </w:rPr>
              <w:t>доля населения, система-</w:t>
            </w:r>
          </w:p>
          <w:p w:rsidR="0068052B" w:rsidRDefault="0068052B" w:rsidP="00BA4941">
            <w:pPr>
              <w:rPr>
                <w:sz w:val="24"/>
                <w:szCs w:val="24"/>
              </w:rPr>
            </w:pPr>
            <w:r>
              <w:rPr>
                <w:sz w:val="24"/>
                <w:szCs w:val="24"/>
              </w:rPr>
              <w:t xml:space="preserve">тическеи занимающегося </w:t>
            </w:r>
          </w:p>
          <w:p w:rsidR="0068052B" w:rsidRPr="00B36C5B" w:rsidRDefault="0068052B" w:rsidP="00BA4941">
            <w:pPr>
              <w:rPr>
                <w:sz w:val="24"/>
                <w:szCs w:val="24"/>
              </w:rPr>
            </w:pPr>
            <w:r>
              <w:rPr>
                <w:sz w:val="24"/>
                <w:szCs w:val="24"/>
              </w:rPr>
              <w:t>физической культурой и спортом, к 2021 году составит 40 процентов</w:t>
            </w:r>
          </w:p>
        </w:tc>
      </w:tr>
      <w:tr w:rsidR="0068052B" w:rsidRPr="00C47CF0" w:rsidTr="00832D15">
        <w:tc>
          <w:tcPr>
            <w:tcW w:w="2241" w:type="dxa"/>
          </w:tcPr>
          <w:p w:rsidR="0068052B" w:rsidRPr="00D91BE1" w:rsidRDefault="0068052B" w:rsidP="00BA4941">
            <w:pPr>
              <w:rPr>
                <w:sz w:val="24"/>
                <w:szCs w:val="24"/>
              </w:rPr>
            </w:pPr>
            <w:r w:rsidRPr="00B36C5B">
              <w:rPr>
                <w:sz w:val="24"/>
                <w:szCs w:val="24"/>
              </w:rPr>
              <w:t>Основные мероприятия</w:t>
            </w:r>
            <w:r w:rsidRPr="00D91BE1">
              <w:rPr>
                <w:sz w:val="24"/>
                <w:szCs w:val="24"/>
              </w:rPr>
              <w:t xml:space="preserve"> 3</w:t>
            </w:r>
          </w:p>
          <w:p w:rsidR="0068052B" w:rsidRPr="00F94382" w:rsidRDefault="0068052B" w:rsidP="00BA4941">
            <w:pPr>
              <w:rPr>
                <w:sz w:val="24"/>
                <w:szCs w:val="24"/>
              </w:rPr>
            </w:pPr>
            <w:r>
              <w:rPr>
                <w:sz w:val="24"/>
                <w:szCs w:val="24"/>
              </w:rPr>
              <w:t>Развитие   физкультурно-спортивной   работы   с  детьми  и  молодежью</w:t>
            </w:r>
          </w:p>
        </w:tc>
        <w:tc>
          <w:tcPr>
            <w:tcW w:w="2410" w:type="dxa"/>
          </w:tcPr>
          <w:p w:rsidR="0068052B" w:rsidRDefault="0068052B" w:rsidP="007F390C">
            <w:pPr>
              <w:rPr>
                <w:sz w:val="24"/>
                <w:szCs w:val="24"/>
              </w:rPr>
            </w:pPr>
            <w:r>
              <w:rPr>
                <w:sz w:val="24"/>
                <w:szCs w:val="24"/>
              </w:rPr>
              <w:t xml:space="preserve">Отдел социального </w:t>
            </w:r>
            <w:r>
              <w:rPr>
                <w:spacing w:val="-2"/>
                <w:sz w:val="24"/>
                <w:szCs w:val="24"/>
              </w:rPr>
              <w:t xml:space="preserve">развития админист-рации Канашского </w:t>
            </w:r>
            <w:r>
              <w:rPr>
                <w:sz w:val="24"/>
                <w:szCs w:val="24"/>
              </w:rPr>
              <w:t xml:space="preserve">района, управление </w:t>
            </w:r>
          </w:p>
          <w:p w:rsidR="0068052B" w:rsidRDefault="0068052B" w:rsidP="007F390C">
            <w:pPr>
              <w:rPr>
                <w:sz w:val="24"/>
                <w:szCs w:val="24"/>
              </w:rPr>
            </w:pPr>
            <w:r>
              <w:rPr>
                <w:sz w:val="24"/>
                <w:szCs w:val="24"/>
              </w:rPr>
              <w:t xml:space="preserve">образования </w:t>
            </w:r>
          </w:p>
          <w:p w:rsidR="0068052B" w:rsidRDefault="0068052B" w:rsidP="007F390C">
            <w:pPr>
              <w:rPr>
                <w:sz w:val="24"/>
                <w:szCs w:val="24"/>
              </w:rPr>
            </w:pPr>
            <w:r>
              <w:rPr>
                <w:sz w:val="24"/>
                <w:szCs w:val="24"/>
              </w:rPr>
              <w:t xml:space="preserve">администрации </w:t>
            </w:r>
          </w:p>
          <w:p w:rsidR="0068052B" w:rsidRPr="00B36C5B" w:rsidRDefault="0068052B" w:rsidP="007F390C">
            <w:pPr>
              <w:rPr>
                <w:sz w:val="24"/>
                <w:szCs w:val="24"/>
              </w:rPr>
            </w:pPr>
            <w:r>
              <w:rPr>
                <w:sz w:val="24"/>
                <w:szCs w:val="24"/>
              </w:rPr>
              <w:t>Канашского района, образовательные учреждения  района*</w:t>
            </w:r>
          </w:p>
        </w:tc>
        <w:tc>
          <w:tcPr>
            <w:tcW w:w="1418" w:type="dxa"/>
          </w:tcPr>
          <w:p w:rsidR="0068052B" w:rsidRPr="00B36C5B" w:rsidRDefault="0068052B" w:rsidP="00BA4941">
            <w:pPr>
              <w:rPr>
                <w:sz w:val="24"/>
                <w:szCs w:val="24"/>
              </w:rPr>
            </w:pPr>
            <w:r>
              <w:rPr>
                <w:sz w:val="24"/>
                <w:szCs w:val="24"/>
              </w:rPr>
              <w:t>01.01.2014</w:t>
            </w:r>
          </w:p>
        </w:tc>
        <w:tc>
          <w:tcPr>
            <w:tcW w:w="1417" w:type="dxa"/>
          </w:tcPr>
          <w:p w:rsidR="0068052B" w:rsidRPr="00B36C5B" w:rsidRDefault="0068052B" w:rsidP="00BA4941">
            <w:pPr>
              <w:rPr>
                <w:sz w:val="24"/>
                <w:szCs w:val="24"/>
              </w:rPr>
            </w:pPr>
            <w:r>
              <w:rPr>
                <w:sz w:val="24"/>
                <w:szCs w:val="24"/>
              </w:rPr>
              <w:t>31.12.2020</w:t>
            </w:r>
          </w:p>
        </w:tc>
        <w:tc>
          <w:tcPr>
            <w:tcW w:w="2693" w:type="dxa"/>
          </w:tcPr>
          <w:p w:rsidR="0068052B" w:rsidRDefault="0068052B" w:rsidP="00BA4941">
            <w:pPr>
              <w:rPr>
                <w:sz w:val="24"/>
                <w:szCs w:val="24"/>
              </w:rPr>
            </w:pPr>
            <w:r>
              <w:rPr>
                <w:sz w:val="24"/>
                <w:szCs w:val="24"/>
              </w:rPr>
              <w:t xml:space="preserve">совершенствование </w:t>
            </w:r>
          </w:p>
          <w:p w:rsidR="0068052B" w:rsidRDefault="0068052B" w:rsidP="00BA4941">
            <w:pPr>
              <w:rPr>
                <w:sz w:val="24"/>
                <w:szCs w:val="24"/>
              </w:rPr>
            </w:pPr>
            <w:r>
              <w:rPr>
                <w:sz w:val="24"/>
                <w:szCs w:val="24"/>
              </w:rPr>
              <w:t>физического воспитания</w:t>
            </w:r>
          </w:p>
          <w:p w:rsidR="0068052B" w:rsidRDefault="0068052B" w:rsidP="00BA4941">
            <w:pPr>
              <w:rPr>
                <w:sz w:val="24"/>
                <w:szCs w:val="24"/>
              </w:rPr>
            </w:pPr>
            <w:r>
              <w:rPr>
                <w:sz w:val="24"/>
                <w:szCs w:val="24"/>
              </w:rPr>
              <w:t xml:space="preserve">в детской и молодежной </w:t>
            </w:r>
          </w:p>
          <w:p w:rsidR="0068052B" w:rsidRDefault="0068052B" w:rsidP="00BA4941">
            <w:pPr>
              <w:rPr>
                <w:sz w:val="24"/>
                <w:szCs w:val="24"/>
              </w:rPr>
            </w:pPr>
            <w:r>
              <w:rPr>
                <w:sz w:val="24"/>
                <w:szCs w:val="24"/>
              </w:rPr>
              <w:t>среде</w:t>
            </w:r>
          </w:p>
          <w:p w:rsidR="0068052B" w:rsidRPr="00B36C5B" w:rsidRDefault="0068052B" w:rsidP="00BA4941">
            <w:pPr>
              <w:rPr>
                <w:sz w:val="24"/>
                <w:szCs w:val="24"/>
              </w:rPr>
            </w:pPr>
          </w:p>
        </w:tc>
        <w:tc>
          <w:tcPr>
            <w:tcW w:w="2977" w:type="dxa"/>
          </w:tcPr>
          <w:p w:rsidR="0068052B" w:rsidRDefault="0068052B" w:rsidP="00BA4941">
            <w:pPr>
              <w:rPr>
                <w:sz w:val="24"/>
                <w:szCs w:val="24"/>
              </w:rPr>
            </w:pPr>
            <w:r>
              <w:rPr>
                <w:sz w:val="24"/>
                <w:szCs w:val="24"/>
              </w:rPr>
              <w:t>снижение численности детей и молодежи, систе-</w:t>
            </w:r>
          </w:p>
          <w:p w:rsidR="0068052B" w:rsidRDefault="0068052B" w:rsidP="00BA4941">
            <w:pPr>
              <w:rPr>
                <w:sz w:val="24"/>
                <w:szCs w:val="24"/>
              </w:rPr>
            </w:pPr>
            <w:r>
              <w:rPr>
                <w:sz w:val="24"/>
                <w:szCs w:val="24"/>
              </w:rPr>
              <w:t>матически занимающих-</w:t>
            </w:r>
          </w:p>
          <w:p w:rsidR="0068052B" w:rsidRPr="00B36C5B" w:rsidRDefault="0068052B" w:rsidP="00BA4941">
            <w:pPr>
              <w:rPr>
                <w:sz w:val="24"/>
                <w:szCs w:val="24"/>
              </w:rPr>
            </w:pPr>
            <w:r>
              <w:rPr>
                <w:sz w:val="24"/>
                <w:szCs w:val="24"/>
              </w:rPr>
              <w:t xml:space="preserve">ся физической культурой и спортом </w:t>
            </w:r>
          </w:p>
        </w:tc>
        <w:tc>
          <w:tcPr>
            <w:tcW w:w="3119" w:type="dxa"/>
          </w:tcPr>
          <w:p w:rsidR="0068052B" w:rsidRDefault="0068052B" w:rsidP="00BA4941">
            <w:pPr>
              <w:rPr>
                <w:sz w:val="24"/>
                <w:szCs w:val="24"/>
              </w:rPr>
            </w:pPr>
            <w:r>
              <w:rPr>
                <w:sz w:val="24"/>
                <w:szCs w:val="24"/>
              </w:rPr>
              <w:t>доля обучающихся общеобразовательных организаций, занимающих-ся физической культурой и спортом, в общей числен-</w:t>
            </w:r>
          </w:p>
          <w:p w:rsidR="0068052B" w:rsidRDefault="0068052B" w:rsidP="00BA4941">
            <w:pPr>
              <w:rPr>
                <w:sz w:val="24"/>
                <w:szCs w:val="24"/>
              </w:rPr>
            </w:pPr>
            <w:r>
              <w:rPr>
                <w:sz w:val="24"/>
                <w:szCs w:val="24"/>
              </w:rPr>
              <w:t>ности обучающихся соот-</w:t>
            </w:r>
          </w:p>
          <w:p w:rsidR="0068052B" w:rsidRDefault="0068052B" w:rsidP="00BA4941">
            <w:pPr>
              <w:rPr>
                <w:sz w:val="24"/>
                <w:szCs w:val="24"/>
              </w:rPr>
            </w:pPr>
            <w:r>
              <w:rPr>
                <w:sz w:val="24"/>
                <w:szCs w:val="24"/>
              </w:rPr>
              <w:t>ветствующих образователь-</w:t>
            </w:r>
          </w:p>
          <w:p w:rsidR="0068052B" w:rsidRPr="00B36C5B" w:rsidRDefault="0068052B" w:rsidP="00BA4941">
            <w:pPr>
              <w:rPr>
                <w:sz w:val="24"/>
                <w:szCs w:val="24"/>
              </w:rPr>
            </w:pPr>
            <w:r>
              <w:rPr>
                <w:sz w:val="24"/>
                <w:szCs w:val="24"/>
              </w:rPr>
              <w:t>ных организаций к 2021 году составит 90,0 процента</w:t>
            </w:r>
          </w:p>
        </w:tc>
      </w:tr>
      <w:tr w:rsidR="0068052B" w:rsidRPr="00C47CF0" w:rsidTr="00F514B9">
        <w:trPr>
          <w:trHeight w:val="3132"/>
        </w:trPr>
        <w:tc>
          <w:tcPr>
            <w:tcW w:w="2241" w:type="dxa"/>
          </w:tcPr>
          <w:p w:rsidR="0068052B" w:rsidRPr="0091212F" w:rsidRDefault="0068052B" w:rsidP="0091212F">
            <w:pPr>
              <w:rPr>
                <w:sz w:val="24"/>
                <w:szCs w:val="24"/>
              </w:rPr>
            </w:pPr>
            <w:r w:rsidRPr="00B36C5B">
              <w:rPr>
                <w:sz w:val="24"/>
                <w:szCs w:val="24"/>
              </w:rPr>
              <w:t>Основные мероприятия</w:t>
            </w:r>
            <w:r>
              <w:rPr>
                <w:sz w:val="24"/>
                <w:szCs w:val="24"/>
              </w:rPr>
              <w:t xml:space="preserve"> </w:t>
            </w:r>
            <w:r w:rsidRPr="0091212F">
              <w:rPr>
                <w:sz w:val="24"/>
                <w:szCs w:val="24"/>
              </w:rPr>
              <w:t xml:space="preserve">4 </w:t>
            </w:r>
            <w:r>
              <w:rPr>
                <w:sz w:val="24"/>
                <w:szCs w:val="24"/>
              </w:rPr>
              <w:t>Развитие спортивной инфраструктуры и материально-технической базы для занятий физической культурой и спортом.</w:t>
            </w:r>
          </w:p>
          <w:p w:rsidR="0068052B" w:rsidRPr="00DD4A4D" w:rsidRDefault="0068052B" w:rsidP="00BA4941">
            <w:pPr>
              <w:rPr>
                <w:sz w:val="24"/>
                <w:szCs w:val="24"/>
              </w:rPr>
            </w:pPr>
          </w:p>
        </w:tc>
        <w:tc>
          <w:tcPr>
            <w:tcW w:w="2410" w:type="dxa"/>
          </w:tcPr>
          <w:p w:rsidR="0068052B" w:rsidRDefault="0068052B" w:rsidP="007F390C">
            <w:pPr>
              <w:rPr>
                <w:sz w:val="24"/>
                <w:szCs w:val="24"/>
              </w:rPr>
            </w:pPr>
            <w:r>
              <w:rPr>
                <w:sz w:val="24"/>
                <w:szCs w:val="24"/>
              </w:rPr>
              <w:t xml:space="preserve">Отдел социального </w:t>
            </w:r>
            <w:r>
              <w:rPr>
                <w:spacing w:val="-2"/>
                <w:sz w:val="24"/>
                <w:szCs w:val="24"/>
              </w:rPr>
              <w:t xml:space="preserve">развития админист-рации Канашского </w:t>
            </w:r>
            <w:r>
              <w:rPr>
                <w:sz w:val="24"/>
                <w:szCs w:val="24"/>
              </w:rPr>
              <w:t>района, сельские поселения*, предпр-иятия, организация и учреждения района*,</w:t>
            </w:r>
          </w:p>
          <w:p w:rsidR="0068052B" w:rsidRDefault="0068052B" w:rsidP="00F514B9">
            <w:pPr>
              <w:rPr>
                <w:sz w:val="24"/>
                <w:szCs w:val="24"/>
              </w:rPr>
            </w:pPr>
            <w:r>
              <w:rPr>
                <w:sz w:val="24"/>
                <w:szCs w:val="24"/>
              </w:rPr>
              <w:t xml:space="preserve">управление </w:t>
            </w:r>
          </w:p>
          <w:p w:rsidR="0068052B" w:rsidRDefault="0068052B" w:rsidP="00F514B9">
            <w:pPr>
              <w:rPr>
                <w:sz w:val="24"/>
                <w:szCs w:val="24"/>
              </w:rPr>
            </w:pPr>
            <w:r>
              <w:rPr>
                <w:sz w:val="24"/>
                <w:szCs w:val="24"/>
              </w:rPr>
              <w:t xml:space="preserve">образования </w:t>
            </w:r>
          </w:p>
          <w:p w:rsidR="0068052B" w:rsidRDefault="0068052B" w:rsidP="00F514B9">
            <w:pPr>
              <w:rPr>
                <w:sz w:val="24"/>
                <w:szCs w:val="24"/>
              </w:rPr>
            </w:pPr>
            <w:r>
              <w:rPr>
                <w:sz w:val="24"/>
                <w:szCs w:val="24"/>
              </w:rPr>
              <w:t xml:space="preserve">администрации </w:t>
            </w:r>
          </w:p>
          <w:p w:rsidR="0068052B" w:rsidRPr="00B36C5B" w:rsidRDefault="0068052B" w:rsidP="00F514B9">
            <w:pPr>
              <w:rPr>
                <w:sz w:val="24"/>
                <w:szCs w:val="24"/>
              </w:rPr>
            </w:pPr>
            <w:r>
              <w:rPr>
                <w:sz w:val="24"/>
                <w:szCs w:val="24"/>
              </w:rPr>
              <w:t>Канашского района, образовательные учреждения  района*</w:t>
            </w:r>
          </w:p>
        </w:tc>
        <w:tc>
          <w:tcPr>
            <w:tcW w:w="1418" w:type="dxa"/>
          </w:tcPr>
          <w:p w:rsidR="0068052B" w:rsidRPr="00B36C5B" w:rsidRDefault="0068052B" w:rsidP="00BA4941">
            <w:pPr>
              <w:rPr>
                <w:sz w:val="24"/>
                <w:szCs w:val="24"/>
              </w:rPr>
            </w:pPr>
            <w:r>
              <w:rPr>
                <w:sz w:val="24"/>
                <w:szCs w:val="24"/>
              </w:rPr>
              <w:t>01.01.2014</w:t>
            </w:r>
          </w:p>
        </w:tc>
        <w:tc>
          <w:tcPr>
            <w:tcW w:w="1417" w:type="dxa"/>
          </w:tcPr>
          <w:p w:rsidR="0068052B" w:rsidRPr="00B36C5B" w:rsidRDefault="0068052B" w:rsidP="00BA4941">
            <w:pPr>
              <w:rPr>
                <w:sz w:val="24"/>
                <w:szCs w:val="24"/>
              </w:rPr>
            </w:pPr>
            <w:r>
              <w:rPr>
                <w:sz w:val="24"/>
                <w:szCs w:val="24"/>
              </w:rPr>
              <w:t>31.12.2020</w:t>
            </w:r>
          </w:p>
        </w:tc>
        <w:tc>
          <w:tcPr>
            <w:tcW w:w="2693" w:type="dxa"/>
          </w:tcPr>
          <w:p w:rsidR="0068052B" w:rsidRDefault="0068052B" w:rsidP="00BA4941">
            <w:pPr>
              <w:rPr>
                <w:sz w:val="24"/>
                <w:szCs w:val="24"/>
              </w:rPr>
            </w:pPr>
            <w:r>
              <w:rPr>
                <w:sz w:val="24"/>
                <w:szCs w:val="24"/>
              </w:rPr>
              <w:t>повышение обеспечен-</w:t>
            </w:r>
          </w:p>
          <w:p w:rsidR="0068052B" w:rsidRDefault="0068052B" w:rsidP="00BA4941">
            <w:pPr>
              <w:rPr>
                <w:sz w:val="24"/>
                <w:szCs w:val="24"/>
              </w:rPr>
            </w:pPr>
            <w:r>
              <w:rPr>
                <w:sz w:val="24"/>
                <w:szCs w:val="24"/>
              </w:rPr>
              <w:t>ности населения спор-</w:t>
            </w:r>
          </w:p>
          <w:p w:rsidR="0068052B" w:rsidRPr="0091212F" w:rsidRDefault="0068052B" w:rsidP="00BA4941">
            <w:pPr>
              <w:rPr>
                <w:sz w:val="24"/>
                <w:szCs w:val="24"/>
              </w:rPr>
            </w:pPr>
            <w:r>
              <w:rPr>
                <w:sz w:val="24"/>
                <w:szCs w:val="24"/>
              </w:rPr>
              <w:t xml:space="preserve">тивными сооруженниями </w:t>
            </w:r>
          </w:p>
        </w:tc>
        <w:tc>
          <w:tcPr>
            <w:tcW w:w="2977" w:type="dxa"/>
          </w:tcPr>
          <w:p w:rsidR="0068052B" w:rsidRDefault="0068052B" w:rsidP="0091212F">
            <w:pPr>
              <w:rPr>
                <w:sz w:val="24"/>
                <w:szCs w:val="24"/>
              </w:rPr>
            </w:pPr>
            <w:r>
              <w:rPr>
                <w:sz w:val="24"/>
                <w:szCs w:val="24"/>
              </w:rPr>
              <w:t xml:space="preserve">снижение численности </w:t>
            </w:r>
          </w:p>
          <w:p w:rsidR="0068052B" w:rsidRDefault="0068052B" w:rsidP="0091212F">
            <w:pPr>
              <w:rPr>
                <w:sz w:val="24"/>
                <w:szCs w:val="24"/>
              </w:rPr>
            </w:pPr>
            <w:r>
              <w:rPr>
                <w:sz w:val="24"/>
                <w:szCs w:val="24"/>
              </w:rPr>
              <w:t>населения, систематичес-</w:t>
            </w:r>
          </w:p>
          <w:p w:rsidR="0068052B" w:rsidRDefault="0068052B" w:rsidP="0091212F">
            <w:pPr>
              <w:rPr>
                <w:sz w:val="24"/>
                <w:szCs w:val="24"/>
              </w:rPr>
            </w:pPr>
            <w:r>
              <w:rPr>
                <w:sz w:val="24"/>
                <w:szCs w:val="24"/>
              </w:rPr>
              <w:t>ки занимающегося физи-</w:t>
            </w:r>
          </w:p>
          <w:p w:rsidR="0068052B" w:rsidRPr="00B36C5B" w:rsidRDefault="0068052B" w:rsidP="0091212F">
            <w:pPr>
              <w:rPr>
                <w:sz w:val="24"/>
                <w:szCs w:val="24"/>
              </w:rPr>
            </w:pPr>
            <w:r>
              <w:rPr>
                <w:sz w:val="24"/>
                <w:szCs w:val="24"/>
              </w:rPr>
              <w:t>ческой культурой и спортом</w:t>
            </w:r>
          </w:p>
        </w:tc>
        <w:tc>
          <w:tcPr>
            <w:tcW w:w="3119" w:type="dxa"/>
          </w:tcPr>
          <w:p w:rsidR="0068052B" w:rsidRDefault="0068052B" w:rsidP="0091212F">
            <w:pPr>
              <w:rPr>
                <w:sz w:val="24"/>
                <w:szCs w:val="24"/>
              </w:rPr>
            </w:pPr>
            <w:r>
              <w:rPr>
                <w:sz w:val="24"/>
                <w:szCs w:val="24"/>
              </w:rPr>
              <w:t>доля населения, система-</w:t>
            </w:r>
          </w:p>
          <w:p w:rsidR="0068052B" w:rsidRDefault="0068052B" w:rsidP="0091212F">
            <w:pPr>
              <w:rPr>
                <w:sz w:val="24"/>
                <w:szCs w:val="24"/>
              </w:rPr>
            </w:pPr>
            <w:r>
              <w:rPr>
                <w:sz w:val="24"/>
                <w:szCs w:val="24"/>
              </w:rPr>
              <w:t xml:space="preserve">тическеи занимающегося </w:t>
            </w:r>
          </w:p>
          <w:p w:rsidR="0068052B" w:rsidRPr="00B36C5B" w:rsidRDefault="0068052B" w:rsidP="0091212F">
            <w:pPr>
              <w:rPr>
                <w:sz w:val="24"/>
                <w:szCs w:val="24"/>
              </w:rPr>
            </w:pPr>
            <w:r>
              <w:rPr>
                <w:sz w:val="24"/>
                <w:szCs w:val="24"/>
              </w:rPr>
              <w:t>физической культурой и спортом, к 2021 году составит 40 процентов</w:t>
            </w:r>
          </w:p>
        </w:tc>
      </w:tr>
      <w:tr w:rsidR="0068052B" w:rsidRPr="00C47CF0" w:rsidTr="00832D15">
        <w:tc>
          <w:tcPr>
            <w:tcW w:w="2241" w:type="dxa"/>
          </w:tcPr>
          <w:p w:rsidR="0068052B" w:rsidRPr="00DD4A4D" w:rsidRDefault="0068052B" w:rsidP="00BA4941">
            <w:pPr>
              <w:rPr>
                <w:sz w:val="24"/>
                <w:szCs w:val="24"/>
              </w:rPr>
            </w:pPr>
            <w:r w:rsidRPr="00B36C5B">
              <w:rPr>
                <w:sz w:val="24"/>
                <w:szCs w:val="24"/>
              </w:rPr>
              <w:t>Основные мероприятия</w:t>
            </w:r>
            <w:r w:rsidRPr="00D91BE1">
              <w:rPr>
                <w:sz w:val="24"/>
                <w:szCs w:val="24"/>
              </w:rPr>
              <w:t xml:space="preserve"> 5</w:t>
            </w:r>
          </w:p>
          <w:p w:rsidR="0068052B" w:rsidRPr="00E0096F" w:rsidRDefault="0068052B" w:rsidP="00BA4941">
            <w:pPr>
              <w:rPr>
                <w:sz w:val="24"/>
                <w:szCs w:val="24"/>
              </w:rPr>
            </w:pPr>
            <w:r>
              <w:rPr>
                <w:spacing w:val="-1"/>
                <w:sz w:val="24"/>
                <w:szCs w:val="24"/>
              </w:rPr>
              <w:t>Совершенствование управления, организации и кадрового обеспе-чения физической</w:t>
            </w:r>
            <w:r>
              <w:rPr>
                <w:spacing w:val="-1"/>
                <w:sz w:val="24"/>
                <w:szCs w:val="24"/>
              </w:rPr>
              <w:br/>
            </w:r>
            <w:r>
              <w:rPr>
                <w:sz w:val="24"/>
                <w:szCs w:val="24"/>
              </w:rPr>
              <w:t>культуры и спорт</w:t>
            </w:r>
          </w:p>
        </w:tc>
        <w:tc>
          <w:tcPr>
            <w:tcW w:w="2410" w:type="dxa"/>
          </w:tcPr>
          <w:p w:rsidR="0068052B" w:rsidRDefault="0068052B" w:rsidP="00F514B9">
            <w:pPr>
              <w:rPr>
                <w:sz w:val="24"/>
                <w:szCs w:val="24"/>
              </w:rPr>
            </w:pPr>
            <w:r>
              <w:rPr>
                <w:sz w:val="24"/>
                <w:szCs w:val="24"/>
              </w:rPr>
              <w:t xml:space="preserve">Отдел социального </w:t>
            </w:r>
            <w:r>
              <w:rPr>
                <w:spacing w:val="-2"/>
                <w:sz w:val="24"/>
                <w:szCs w:val="24"/>
              </w:rPr>
              <w:t xml:space="preserve">развития админист-рации Канашского </w:t>
            </w:r>
            <w:r>
              <w:rPr>
                <w:sz w:val="24"/>
                <w:szCs w:val="24"/>
              </w:rPr>
              <w:t xml:space="preserve">района, управление </w:t>
            </w:r>
          </w:p>
          <w:p w:rsidR="0068052B" w:rsidRDefault="0068052B" w:rsidP="00F514B9">
            <w:pPr>
              <w:rPr>
                <w:sz w:val="24"/>
                <w:szCs w:val="24"/>
              </w:rPr>
            </w:pPr>
            <w:r>
              <w:rPr>
                <w:sz w:val="24"/>
                <w:szCs w:val="24"/>
              </w:rPr>
              <w:t xml:space="preserve">образования </w:t>
            </w:r>
          </w:p>
          <w:p w:rsidR="0068052B" w:rsidRDefault="0068052B" w:rsidP="00F514B9">
            <w:pPr>
              <w:rPr>
                <w:sz w:val="24"/>
                <w:szCs w:val="24"/>
              </w:rPr>
            </w:pPr>
            <w:r>
              <w:rPr>
                <w:sz w:val="24"/>
                <w:szCs w:val="24"/>
              </w:rPr>
              <w:t xml:space="preserve">администрации </w:t>
            </w:r>
          </w:p>
          <w:p w:rsidR="0068052B" w:rsidRDefault="0068052B" w:rsidP="00F514B9">
            <w:pPr>
              <w:rPr>
                <w:sz w:val="24"/>
                <w:szCs w:val="24"/>
              </w:rPr>
            </w:pPr>
            <w:r>
              <w:rPr>
                <w:sz w:val="24"/>
                <w:szCs w:val="24"/>
              </w:rPr>
              <w:t>Канашского района,</w:t>
            </w:r>
          </w:p>
          <w:p w:rsidR="0068052B" w:rsidRDefault="0068052B" w:rsidP="00F514B9">
            <w:pPr>
              <w:rPr>
                <w:sz w:val="24"/>
                <w:szCs w:val="24"/>
              </w:rPr>
            </w:pPr>
            <w:r>
              <w:rPr>
                <w:sz w:val="24"/>
                <w:szCs w:val="24"/>
              </w:rPr>
              <w:t>АОУ ДОД «ДЮСШ</w:t>
            </w:r>
          </w:p>
          <w:p w:rsidR="0068052B" w:rsidRPr="00B35854" w:rsidRDefault="0068052B" w:rsidP="00F514B9">
            <w:pPr>
              <w:rPr>
                <w:sz w:val="24"/>
                <w:szCs w:val="24"/>
              </w:rPr>
            </w:pPr>
            <w:r>
              <w:rPr>
                <w:sz w:val="24"/>
                <w:szCs w:val="24"/>
              </w:rPr>
              <w:t>«Импульс»*, МБОУ ДОД «ДЮСШ им. Г.Н.Смирнова Ка-нашского района ЧР</w:t>
            </w:r>
          </w:p>
        </w:tc>
        <w:tc>
          <w:tcPr>
            <w:tcW w:w="1418" w:type="dxa"/>
          </w:tcPr>
          <w:p w:rsidR="0068052B" w:rsidRPr="00B36C5B" w:rsidRDefault="0068052B" w:rsidP="00BA4941">
            <w:pPr>
              <w:rPr>
                <w:sz w:val="24"/>
                <w:szCs w:val="24"/>
              </w:rPr>
            </w:pPr>
            <w:r>
              <w:rPr>
                <w:sz w:val="24"/>
                <w:szCs w:val="24"/>
              </w:rPr>
              <w:t>01.01.2014</w:t>
            </w:r>
          </w:p>
        </w:tc>
        <w:tc>
          <w:tcPr>
            <w:tcW w:w="1417" w:type="dxa"/>
          </w:tcPr>
          <w:p w:rsidR="0068052B" w:rsidRPr="00B36C5B" w:rsidRDefault="0068052B" w:rsidP="00BA4941">
            <w:pPr>
              <w:rPr>
                <w:sz w:val="24"/>
                <w:szCs w:val="24"/>
              </w:rPr>
            </w:pPr>
            <w:r>
              <w:rPr>
                <w:sz w:val="24"/>
                <w:szCs w:val="24"/>
              </w:rPr>
              <w:t>31.12.2020</w:t>
            </w:r>
          </w:p>
        </w:tc>
        <w:tc>
          <w:tcPr>
            <w:tcW w:w="2693" w:type="dxa"/>
          </w:tcPr>
          <w:p w:rsidR="0068052B" w:rsidRDefault="0068052B" w:rsidP="00BA4941">
            <w:pPr>
              <w:rPr>
                <w:sz w:val="24"/>
                <w:szCs w:val="24"/>
              </w:rPr>
            </w:pPr>
            <w:r>
              <w:rPr>
                <w:sz w:val="24"/>
                <w:szCs w:val="24"/>
              </w:rPr>
              <w:t xml:space="preserve">улучшение качества </w:t>
            </w:r>
          </w:p>
          <w:p w:rsidR="0068052B" w:rsidRDefault="0068052B" w:rsidP="00BA4941">
            <w:pPr>
              <w:rPr>
                <w:sz w:val="24"/>
                <w:szCs w:val="24"/>
              </w:rPr>
            </w:pPr>
            <w:r>
              <w:rPr>
                <w:sz w:val="24"/>
                <w:szCs w:val="24"/>
              </w:rPr>
              <w:t>физического воспитания</w:t>
            </w:r>
          </w:p>
          <w:p w:rsidR="0068052B" w:rsidRDefault="0068052B" w:rsidP="00BA4941">
            <w:pPr>
              <w:rPr>
                <w:sz w:val="24"/>
                <w:szCs w:val="24"/>
              </w:rPr>
            </w:pPr>
            <w:r>
              <w:rPr>
                <w:sz w:val="24"/>
                <w:szCs w:val="24"/>
              </w:rPr>
              <w:t>населения и проводимых</w:t>
            </w:r>
          </w:p>
          <w:p w:rsidR="0068052B" w:rsidRDefault="0068052B" w:rsidP="00BA4941">
            <w:pPr>
              <w:rPr>
                <w:sz w:val="24"/>
                <w:szCs w:val="24"/>
              </w:rPr>
            </w:pPr>
            <w:r>
              <w:rPr>
                <w:sz w:val="24"/>
                <w:szCs w:val="24"/>
              </w:rPr>
              <w:t xml:space="preserve">спортивно-массовых </w:t>
            </w:r>
          </w:p>
          <w:p w:rsidR="0068052B" w:rsidRPr="00B36C5B" w:rsidRDefault="0068052B" w:rsidP="00BA4941">
            <w:pPr>
              <w:rPr>
                <w:sz w:val="24"/>
                <w:szCs w:val="24"/>
              </w:rPr>
            </w:pPr>
            <w:r>
              <w:rPr>
                <w:sz w:val="24"/>
                <w:szCs w:val="24"/>
              </w:rPr>
              <w:t>мероприятий</w:t>
            </w:r>
          </w:p>
        </w:tc>
        <w:tc>
          <w:tcPr>
            <w:tcW w:w="2977" w:type="dxa"/>
          </w:tcPr>
          <w:p w:rsidR="0068052B" w:rsidRDefault="0068052B" w:rsidP="00BA4941">
            <w:pPr>
              <w:rPr>
                <w:sz w:val="24"/>
                <w:szCs w:val="24"/>
              </w:rPr>
            </w:pPr>
            <w:r>
              <w:rPr>
                <w:sz w:val="24"/>
                <w:szCs w:val="24"/>
              </w:rPr>
              <w:t xml:space="preserve">недостаточная работа по развитию физической </w:t>
            </w:r>
          </w:p>
          <w:p w:rsidR="0068052B" w:rsidRDefault="0068052B" w:rsidP="00BA4941">
            <w:pPr>
              <w:rPr>
                <w:sz w:val="24"/>
                <w:szCs w:val="24"/>
              </w:rPr>
            </w:pPr>
            <w:r>
              <w:rPr>
                <w:sz w:val="24"/>
                <w:szCs w:val="24"/>
              </w:rPr>
              <w:t xml:space="preserve">культуры и массового </w:t>
            </w:r>
          </w:p>
          <w:p w:rsidR="0068052B" w:rsidRPr="00B36C5B" w:rsidRDefault="0068052B" w:rsidP="00BA4941">
            <w:pPr>
              <w:rPr>
                <w:sz w:val="24"/>
                <w:szCs w:val="24"/>
              </w:rPr>
            </w:pPr>
            <w:r>
              <w:rPr>
                <w:sz w:val="24"/>
                <w:szCs w:val="24"/>
              </w:rPr>
              <w:t xml:space="preserve">спорта </w:t>
            </w:r>
          </w:p>
        </w:tc>
        <w:tc>
          <w:tcPr>
            <w:tcW w:w="3119" w:type="dxa"/>
          </w:tcPr>
          <w:p w:rsidR="0068052B" w:rsidRDefault="0068052B" w:rsidP="00BA4941">
            <w:pPr>
              <w:rPr>
                <w:sz w:val="24"/>
                <w:szCs w:val="24"/>
              </w:rPr>
            </w:pPr>
            <w:r>
              <w:rPr>
                <w:sz w:val="24"/>
                <w:szCs w:val="24"/>
              </w:rPr>
              <w:t>численность лиц, система-</w:t>
            </w:r>
          </w:p>
          <w:p w:rsidR="0068052B" w:rsidRDefault="0068052B" w:rsidP="00BA4941">
            <w:pPr>
              <w:rPr>
                <w:sz w:val="24"/>
                <w:szCs w:val="24"/>
              </w:rPr>
            </w:pPr>
            <w:r>
              <w:rPr>
                <w:sz w:val="24"/>
                <w:szCs w:val="24"/>
              </w:rPr>
              <w:t xml:space="preserve">тически занимающихся </w:t>
            </w:r>
          </w:p>
          <w:p w:rsidR="0068052B" w:rsidRDefault="0068052B" w:rsidP="00BA4941">
            <w:pPr>
              <w:rPr>
                <w:sz w:val="24"/>
                <w:szCs w:val="24"/>
              </w:rPr>
            </w:pPr>
            <w:r>
              <w:rPr>
                <w:sz w:val="24"/>
                <w:szCs w:val="24"/>
              </w:rPr>
              <w:t xml:space="preserve">физической культурой и </w:t>
            </w:r>
          </w:p>
          <w:p w:rsidR="0068052B" w:rsidRDefault="0068052B" w:rsidP="00BA4941">
            <w:pPr>
              <w:rPr>
                <w:sz w:val="24"/>
                <w:szCs w:val="24"/>
              </w:rPr>
            </w:pPr>
            <w:r>
              <w:rPr>
                <w:sz w:val="24"/>
                <w:szCs w:val="24"/>
              </w:rPr>
              <w:t>спортом, к 2021 году со-</w:t>
            </w:r>
          </w:p>
          <w:p w:rsidR="0068052B" w:rsidRPr="00B36C5B" w:rsidRDefault="0068052B" w:rsidP="00BA4941">
            <w:pPr>
              <w:rPr>
                <w:sz w:val="24"/>
                <w:szCs w:val="24"/>
              </w:rPr>
            </w:pPr>
            <w:r>
              <w:rPr>
                <w:sz w:val="24"/>
                <w:szCs w:val="24"/>
              </w:rPr>
              <w:t>ставит 15120 человек</w:t>
            </w:r>
          </w:p>
        </w:tc>
      </w:tr>
      <w:tr w:rsidR="0068052B" w:rsidRPr="00C47CF0" w:rsidTr="00B35854">
        <w:trPr>
          <w:trHeight w:val="1744"/>
        </w:trPr>
        <w:tc>
          <w:tcPr>
            <w:tcW w:w="2241" w:type="dxa"/>
          </w:tcPr>
          <w:p w:rsidR="0068052B" w:rsidRDefault="0068052B" w:rsidP="00BA4941">
            <w:pPr>
              <w:rPr>
                <w:sz w:val="24"/>
                <w:szCs w:val="24"/>
              </w:rPr>
            </w:pPr>
            <w:r w:rsidRPr="00B36C5B">
              <w:rPr>
                <w:sz w:val="24"/>
                <w:szCs w:val="24"/>
              </w:rPr>
              <w:t>Основные мероприятия</w:t>
            </w:r>
            <w:r w:rsidRPr="00D91BE1">
              <w:rPr>
                <w:sz w:val="24"/>
                <w:szCs w:val="24"/>
              </w:rPr>
              <w:t xml:space="preserve"> 6</w:t>
            </w:r>
          </w:p>
          <w:p w:rsidR="0068052B" w:rsidRPr="00E0096F" w:rsidRDefault="0068052B" w:rsidP="00BA4941">
            <w:pPr>
              <w:rPr>
                <w:sz w:val="24"/>
                <w:szCs w:val="24"/>
              </w:rPr>
            </w:pPr>
            <w:r>
              <w:rPr>
                <w:sz w:val="24"/>
                <w:szCs w:val="24"/>
              </w:rPr>
              <w:t>Пропаганда роли физической культуры и спорта</w:t>
            </w:r>
          </w:p>
        </w:tc>
        <w:tc>
          <w:tcPr>
            <w:tcW w:w="2410" w:type="dxa"/>
          </w:tcPr>
          <w:p w:rsidR="0068052B" w:rsidRPr="00B36C5B" w:rsidRDefault="0068052B" w:rsidP="007F390C">
            <w:pPr>
              <w:rPr>
                <w:sz w:val="24"/>
                <w:szCs w:val="24"/>
              </w:rPr>
            </w:pPr>
            <w:r>
              <w:rPr>
                <w:sz w:val="24"/>
                <w:szCs w:val="24"/>
              </w:rPr>
              <w:t xml:space="preserve">Отдел социального </w:t>
            </w:r>
            <w:r>
              <w:rPr>
                <w:spacing w:val="-2"/>
                <w:sz w:val="24"/>
                <w:szCs w:val="24"/>
              </w:rPr>
              <w:t xml:space="preserve">развития админист-рации Канашского </w:t>
            </w:r>
            <w:r>
              <w:rPr>
                <w:sz w:val="24"/>
                <w:szCs w:val="24"/>
              </w:rPr>
              <w:t>района, сельские поселения*, образовательные учреждения района</w:t>
            </w:r>
          </w:p>
        </w:tc>
        <w:tc>
          <w:tcPr>
            <w:tcW w:w="1418" w:type="dxa"/>
          </w:tcPr>
          <w:p w:rsidR="0068052B" w:rsidRPr="00B36C5B" w:rsidRDefault="0068052B" w:rsidP="00BA4941">
            <w:pPr>
              <w:rPr>
                <w:sz w:val="24"/>
                <w:szCs w:val="24"/>
              </w:rPr>
            </w:pPr>
            <w:r>
              <w:rPr>
                <w:sz w:val="24"/>
                <w:szCs w:val="24"/>
              </w:rPr>
              <w:t>01.01.2014</w:t>
            </w:r>
          </w:p>
        </w:tc>
        <w:tc>
          <w:tcPr>
            <w:tcW w:w="1417" w:type="dxa"/>
          </w:tcPr>
          <w:p w:rsidR="0068052B" w:rsidRPr="00B36C5B" w:rsidRDefault="0068052B" w:rsidP="00BA4941">
            <w:pPr>
              <w:rPr>
                <w:sz w:val="24"/>
                <w:szCs w:val="24"/>
              </w:rPr>
            </w:pPr>
            <w:r>
              <w:rPr>
                <w:sz w:val="24"/>
                <w:szCs w:val="24"/>
              </w:rPr>
              <w:t>31.12.2020</w:t>
            </w:r>
          </w:p>
        </w:tc>
        <w:tc>
          <w:tcPr>
            <w:tcW w:w="2693" w:type="dxa"/>
          </w:tcPr>
          <w:p w:rsidR="0068052B" w:rsidRDefault="0068052B" w:rsidP="00BA4941">
            <w:pPr>
              <w:rPr>
                <w:sz w:val="24"/>
                <w:szCs w:val="24"/>
              </w:rPr>
            </w:pPr>
            <w:r>
              <w:rPr>
                <w:sz w:val="24"/>
                <w:szCs w:val="24"/>
              </w:rPr>
              <w:t xml:space="preserve">повышение интереса </w:t>
            </w:r>
          </w:p>
          <w:p w:rsidR="0068052B" w:rsidRDefault="0068052B" w:rsidP="00BA4941">
            <w:pPr>
              <w:rPr>
                <w:sz w:val="24"/>
                <w:szCs w:val="24"/>
              </w:rPr>
            </w:pPr>
            <w:r>
              <w:rPr>
                <w:sz w:val="24"/>
                <w:szCs w:val="24"/>
              </w:rPr>
              <w:t xml:space="preserve">граждан к занятиям </w:t>
            </w:r>
          </w:p>
          <w:p w:rsidR="0068052B" w:rsidRDefault="0068052B" w:rsidP="00BA4941">
            <w:pPr>
              <w:rPr>
                <w:sz w:val="24"/>
                <w:szCs w:val="24"/>
              </w:rPr>
            </w:pPr>
            <w:r>
              <w:rPr>
                <w:sz w:val="24"/>
                <w:szCs w:val="24"/>
              </w:rPr>
              <w:t>физической культурой и</w:t>
            </w:r>
          </w:p>
          <w:p w:rsidR="0068052B" w:rsidRPr="00B36C5B" w:rsidRDefault="0068052B" w:rsidP="00BA4941">
            <w:pPr>
              <w:rPr>
                <w:sz w:val="24"/>
                <w:szCs w:val="24"/>
              </w:rPr>
            </w:pPr>
            <w:r>
              <w:rPr>
                <w:sz w:val="24"/>
                <w:szCs w:val="24"/>
              </w:rPr>
              <w:t>спортом</w:t>
            </w:r>
          </w:p>
        </w:tc>
        <w:tc>
          <w:tcPr>
            <w:tcW w:w="2977" w:type="dxa"/>
          </w:tcPr>
          <w:p w:rsidR="0068052B" w:rsidRDefault="0068052B" w:rsidP="00BA4941">
            <w:pPr>
              <w:rPr>
                <w:sz w:val="24"/>
                <w:szCs w:val="24"/>
              </w:rPr>
            </w:pPr>
            <w:r>
              <w:rPr>
                <w:sz w:val="24"/>
                <w:szCs w:val="24"/>
              </w:rPr>
              <w:t>ухудшение физкультурно-</w:t>
            </w:r>
          </w:p>
          <w:p w:rsidR="0068052B" w:rsidRDefault="0068052B" w:rsidP="00BA4941">
            <w:pPr>
              <w:rPr>
                <w:sz w:val="24"/>
                <w:szCs w:val="24"/>
              </w:rPr>
            </w:pPr>
            <w:r>
              <w:rPr>
                <w:sz w:val="24"/>
                <w:szCs w:val="24"/>
              </w:rPr>
              <w:t>оздоровительной и спор-</w:t>
            </w:r>
          </w:p>
          <w:p w:rsidR="0068052B" w:rsidRPr="00B36C5B" w:rsidRDefault="0068052B" w:rsidP="00BA4941">
            <w:pPr>
              <w:rPr>
                <w:sz w:val="24"/>
                <w:szCs w:val="24"/>
              </w:rPr>
            </w:pPr>
            <w:r>
              <w:rPr>
                <w:sz w:val="24"/>
                <w:szCs w:val="24"/>
              </w:rPr>
              <w:t xml:space="preserve">тивно-массовой работы   </w:t>
            </w:r>
          </w:p>
        </w:tc>
        <w:tc>
          <w:tcPr>
            <w:tcW w:w="3119" w:type="dxa"/>
          </w:tcPr>
          <w:p w:rsidR="0068052B" w:rsidRDefault="0068052B" w:rsidP="00D3458C">
            <w:pPr>
              <w:rPr>
                <w:sz w:val="24"/>
                <w:szCs w:val="24"/>
              </w:rPr>
            </w:pPr>
            <w:r>
              <w:rPr>
                <w:sz w:val="24"/>
                <w:szCs w:val="24"/>
              </w:rPr>
              <w:t>доля населения, система-</w:t>
            </w:r>
          </w:p>
          <w:p w:rsidR="0068052B" w:rsidRDefault="0068052B" w:rsidP="00D3458C">
            <w:pPr>
              <w:rPr>
                <w:sz w:val="24"/>
                <w:szCs w:val="24"/>
              </w:rPr>
            </w:pPr>
            <w:r>
              <w:rPr>
                <w:sz w:val="24"/>
                <w:szCs w:val="24"/>
              </w:rPr>
              <w:t xml:space="preserve">тическеи занимающегося </w:t>
            </w:r>
          </w:p>
          <w:p w:rsidR="0068052B" w:rsidRPr="00B36C5B" w:rsidRDefault="0068052B" w:rsidP="00D3458C">
            <w:pPr>
              <w:rPr>
                <w:sz w:val="24"/>
                <w:szCs w:val="24"/>
              </w:rPr>
            </w:pPr>
            <w:r>
              <w:rPr>
                <w:sz w:val="24"/>
                <w:szCs w:val="24"/>
              </w:rPr>
              <w:t>физической культурой и спортом, к 2021 году составит 40 процентов</w:t>
            </w:r>
          </w:p>
        </w:tc>
      </w:tr>
    </w:tbl>
    <w:p w:rsidR="0068052B" w:rsidRDefault="0068052B" w:rsidP="00B35854">
      <w:pPr>
        <w:shd w:val="clear" w:color="auto" w:fill="FFFFFF"/>
        <w:spacing w:before="787"/>
        <w:ind w:left="835"/>
      </w:pPr>
      <w:r>
        <w:rPr>
          <w:spacing w:val="-2"/>
          <w:sz w:val="24"/>
          <w:szCs w:val="24"/>
        </w:rPr>
        <w:t>* - Основные мероприятия выполняются по согласованию с исполнителями</w:t>
      </w:r>
    </w:p>
    <w:p w:rsidR="0068052B" w:rsidRPr="004D61DB" w:rsidRDefault="0068052B" w:rsidP="00B35854">
      <w:pPr>
        <w:shd w:val="clear" w:color="auto" w:fill="FFFFFF"/>
        <w:spacing w:before="787"/>
        <w:ind w:left="835"/>
      </w:pPr>
    </w:p>
    <w:p w:rsidR="0068052B" w:rsidRDefault="0068052B" w:rsidP="00F37CCB">
      <w:pPr>
        <w:shd w:val="clear" w:color="auto" w:fill="FFFFFF"/>
        <w:spacing w:line="274" w:lineRule="exact"/>
        <w:ind w:right="149"/>
        <w:jc w:val="right"/>
      </w:pPr>
      <w:r>
        <w:rPr>
          <w:b/>
          <w:bCs/>
          <w:sz w:val="24"/>
          <w:szCs w:val="24"/>
        </w:rPr>
        <w:t>Приложение № 5</w:t>
      </w:r>
    </w:p>
    <w:p w:rsidR="0068052B" w:rsidRDefault="0068052B" w:rsidP="00F37CCB">
      <w:pPr>
        <w:shd w:val="clear" w:color="auto" w:fill="FFFFFF"/>
        <w:spacing w:line="274" w:lineRule="exact"/>
        <w:ind w:right="144"/>
        <w:jc w:val="right"/>
        <w:rPr>
          <w:b/>
          <w:bCs/>
          <w:spacing w:val="-1"/>
          <w:sz w:val="24"/>
          <w:szCs w:val="24"/>
        </w:rPr>
      </w:pPr>
      <w:r>
        <w:rPr>
          <w:b/>
          <w:bCs/>
          <w:spacing w:val="-1"/>
          <w:sz w:val="24"/>
          <w:szCs w:val="24"/>
        </w:rPr>
        <w:t xml:space="preserve">                                                                                  к муниципальной программе Канашского района Чувашской Республики </w:t>
      </w:r>
    </w:p>
    <w:p w:rsidR="0068052B" w:rsidRDefault="0068052B" w:rsidP="00DE24C1">
      <w:pPr>
        <w:shd w:val="clear" w:color="auto" w:fill="FFFFFF"/>
        <w:spacing w:line="274" w:lineRule="exact"/>
        <w:ind w:right="144"/>
        <w:rPr>
          <w:b/>
          <w:bCs/>
          <w:spacing w:val="-1"/>
          <w:sz w:val="24"/>
          <w:szCs w:val="24"/>
        </w:rPr>
      </w:pPr>
      <w:r>
        <w:rPr>
          <w:b/>
          <w:bCs/>
          <w:spacing w:val="-1"/>
          <w:sz w:val="24"/>
          <w:szCs w:val="24"/>
        </w:rPr>
        <w:t xml:space="preserve">                                                                                                                                                   </w:t>
      </w:r>
      <w:r>
        <w:rPr>
          <w:b/>
          <w:bCs/>
          <w:sz w:val="24"/>
          <w:szCs w:val="24"/>
        </w:rPr>
        <w:t>«Развитие физической</w:t>
      </w:r>
      <w:r>
        <w:rPr>
          <w:b/>
          <w:bCs/>
          <w:spacing w:val="-1"/>
          <w:sz w:val="24"/>
          <w:szCs w:val="24"/>
        </w:rPr>
        <w:t xml:space="preserve"> </w:t>
      </w:r>
      <w:r>
        <w:rPr>
          <w:b/>
          <w:bCs/>
          <w:sz w:val="24"/>
          <w:szCs w:val="24"/>
        </w:rPr>
        <w:t>культуры и спорта на 2014-2020 годы»</w:t>
      </w:r>
    </w:p>
    <w:p w:rsidR="0068052B" w:rsidRDefault="0068052B" w:rsidP="00DE24C1">
      <w:pPr>
        <w:shd w:val="clear" w:color="auto" w:fill="FFFFFF"/>
        <w:spacing w:line="274" w:lineRule="exact"/>
        <w:ind w:right="144"/>
        <w:rPr>
          <w:b/>
          <w:bCs/>
          <w:spacing w:val="-1"/>
          <w:sz w:val="24"/>
          <w:szCs w:val="24"/>
        </w:rPr>
      </w:pPr>
    </w:p>
    <w:p w:rsidR="0068052B" w:rsidRPr="003105CB" w:rsidRDefault="0068052B" w:rsidP="00DE24C1">
      <w:pPr>
        <w:shd w:val="clear" w:color="auto" w:fill="FFFFFF"/>
        <w:spacing w:line="274" w:lineRule="exact"/>
        <w:ind w:right="144"/>
        <w:jc w:val="center"/>
        <w:rPr>
          <w:b/>
          <w:bCs/>
          <w:spacing w:val="-1"/>
          <w:sz w:val="24"/>
          <w:szCs w:val="24"/>
        </w:rPr>
      </w:pPr>
      <w:r>
        <w:rPr>
          <w:b/>
          <w:bCs/>
          <w:sz w:val="24"/>
          <w:szCs w:val="24"/>
        </w:rPr>
        <w:t>Ресурсное обеспечение муниципальной программы Канашского района Чувашской Республики</w:t>
      </w:r>
      <w:r>
        <w:rPr>
          <w:b/>
          <w:bCs/>
          <w:spacing w:val="-1"/>
          <w:sz w:val="24"/>
          <w:szCs w:val="24"/>
        </w:rPr>
        <w:t xml:space="preserve"> «Развитие физической                                                                                                                                                       культуры и спорта на 2014-2020 годы»</w:t>
      </w:r>
    </w:p>
    <w:p w:rsidR="0068052B" w:rsidRDefault="0068052B" w:rsidP="00F37CCB">
      <w:pPr>
        <w:spacing w:after="27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993"/>
        <w:gridCol w:w="1566"/>
        <w:gridCol w:w="1138"/>
        <w:gridCol w:w="989"/>
        <w:gridCol w:w="1138"/>
        <w:gridCol w:w="1272"/>
        <w:gridCol w:w="1560"/>
        <w:gridCol w:w="994"/>
        <w:gridCol w:w="994"/>
        <w:gridCol w:w="989"/>
        <w:gridCol w:w="994"/>
        <w:gridCol w:w="994"/>
        <w:gridCol w:w="989"/>
        <w:gridCol w:w="998"/>
      </w:tblGrid>
      <w:tr w:rsidR="0068052B" w:rsidRPr="00484260" w:rsidTr="00A94EEF">
        <w:trPr>
          <w:trHeight w:hRule="exact" w:val="293"/>
        </w:trPr>
        <w:tc>
          <w:tcPr>
            <w:tcW w:w="993" w:type="dxa"/>
            <w:tcBorders>
              <w:top w:val="single" w:sz="6" w:space="0" w:color="auto"/>
              <w:left w:val="nil"/>
              <w:bottom w:val="nil"/>
              <w:right w:val="nil"/>
            </w:tcBorders>
            <w:shd w:val="clear" w:color="auto" w:fill="FFFFFF"/>
          </w:tcPr>
          <w:p w:rsidR="0068052B" w:rsidRPr="00484260" w:rsidRDefault="0068052B" w:rsidP="00276DDF">
            <w:pPr>
              <w:shd w:val="clear" w:color="auto" w:fill="FFFFFF"/>
            </w:pPr>
            <w:r>
              <w:rPr>
                <w:sz w:val="24"/>
                <w:szCs w:val="24"/>
              </w:rPr>
              <w:t>Статус</w:t>
            </w:r>
          </w:p>
        </w:tc>
        <w:tc>
          <w:tcPr>
            <w:tcW w:w="1566" w:type="dxa"/>
            <w:tcBorders>
              <w:top w:val="single" w:sz="6" w:space="0" w:color="auto"/>
              <w:left w:val="nil"/>
              <w:bottom w:val="nil"/>
              <w:right w:val="nil"/>
            </w:tcBorders>
            <w:shd w:val="clear" w:color="auto" w:fill="FFFFFF"/>
          </w:tcPr>
          <w:p w:rsidR="0068052B" w:rsidRPr="00484260" w:rsidRDefault="0068052B" w:rsidP="00276DDF">
            <w:pPr>
              <w:shd w:val="clear" w:color="auto" w:fill="FFFFFF"/>
            </w:pPr>
            <w:r>
              <w:rPr>
                <w:spacing w:val="-2"/>
                <w:sz w:val="24"/>
                <w:szCs w:val="24"/>
              </w:rPr>
              <w:t>Наименова</w:t>
            </w:r>
          </w:p>
        </w:tc>
        <w:tc>
          <w:tcPr>
            <w:tcW w:w="4537" w:type="dxa"/>
            <w:gridSpan w:val="4"/>
            <w:tcBorders>
              <w:top w:val="single" w:sz="6" w:space="0" w:color="auto"/>
              <w:left w:val="nil"/>
              <w:bottom w:val="single" w:sz="6" w:space="0" w:color="auto"/>
              <w:right w:val="nil"/>
            </w:tcBorders>
            <w:shd w:val="clear" w:color="auto" w:fill="FFFFFF"/>
          </w:tcPr>
          <w:p w:rsidR="0068052B" w:rsidRPr="00484260" w:rsidRDefault="0068052B" w:rsidP="00276DDF">
            <w:pPr>
              <w:shd w:val="clear" w:color="auto" w:fill="FFFFFF"/>
              <w:ind w:left="715"/>
            </w:pPr>
            <w:r>
              <w:rPr>
                <w:spacing w:val="-2"/>
                <w:sz w:val="24"/>
                <w:szCs w:val="24"/>
              </w:rPr>
              <w:t>Код бюджетной классификации</w:t>
            </w:r>
          </w:p>
        </w:tc>
        <w:tc>
          <w:tcPr>
            <w:tcW w:w="1560" w:type="dxa"/>
            <w:tcBorders>
              <w:top w:val="single" w:sz="6" w:space="0" w:color="auto"/>
              <w:left w:val="nil"/>
              <w:bottom w:val="nil"/>
              <w:right w:val="nil"/>
            </w:tcBorders>
            <w:shd w:val="clear" w:color="auto" w:fill="FFFFFF"/>
          </w:tcPr>
          <w:p w:rsidR="0068052B" w:rsidRPr="00484260" w:rsidRDefault="0068052B" w:rsidP="00276DDF">
            <w:pPr>
              <w:shd w:val="clear" w:color="auto" w:fill="FFFFFF"/>
            </w:pPr>
            <w:r>
              <w:rPr>
                <w:spacing w:val="-2"/>
                <w:sz w:val="24"/>
                <w:szCs w:val="24"/>
              </w:rPr>
              <w:t>Источники</w:t>
            </w:r>
          </w:p>
        </w:tc>
        <w:tc>
          <w:tcPr>
            <w:tcW w:w="994" w:type="dxa"/>
            <w:tcBorders>
              <w:top w:val="single" w:sz="6" w:space="0" w:color="auto"/>
              <w:left w:val="nil"/>
              <w:bottom w:val="single" w:sz="6" w:space="0" w:color="auto"/>
              <w:right w:val="nil"/>
            </w:tcBorders>
            <w:shd w:val="clear" w:color="auto" w:fill="FFFFFF"/>
          </w:tcPr>
          <w:p w:rsidR="0068052B" w:rsidRPr="00484260" w:rsidRDefault="0068052B" w:rsidP="00276DDF">
            <w:pPr>
              <w:shd w:val="clear" w:color="auto" w:fill="FFFFFF"/>
            </w:pPr>
          </w:p>
        </w:tc>
        <w:tc>
          <w:tcPr>
            <w:tcW w:w="5958" w:type="dxa"/>
            <w:gridSpan w:val="6"/>
            <w:tcBorders>
              <w:top w:val="single" w:sz="6" w:space="0" w:color="auto"/>
              <w:left w:val="nil"/>
              <w:bottom w:val="single" w:sz="6" w:space="0" w:color="auto"/>
              <w:right w:val="nil"/>
            </w:tcBorders>
            <w:shd w:val="clear" w:color="auto" w:fill="FFFFFF"/>
          </w:tcPr>
          <w:p w:rsidR="0068052B" w:rsidRPr="00484260" w:rsidRDefault="0068052B" w:rsidP="00276DDF">
            <w:pPr>
              <w:shd w:val="clear" w:color="auto" w:fill="FFFFFF"/>
              <w:ind w:left="701"/>
            </w:pPr>
            <w:r>
              <w:rPr>
                <w:spacing w:val="-1"/>
                <w:sz w:val="24"/>
                <w:szCs w:val="24"/>
              </w:rPr>
              <w:t>Оценка расходов по годам, тыс. рублей</w:t>
            </w:r>
          </w:p>
        </w:tc>
      </w:tr>
      <w:tr w:rsidR="0068052B" w:rsidRPr="00484260" w:rsidTr="00A94EEF">
        <w:trPr>
          <w:trHeight w:hRule="exact" w:val="1930"/>
        </w:trPr>
        <w:tc>
          <w:tcPr>
            <w:tcW w:w="993"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1566"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pPr>
            <w:r>
              <w:rPr>
                <w:sz w:val="24"/>
                <w:szCs w:val="24"/>
              </w:rPr>
              <w:t>ние</w:t>
            </w:r>
          </w:p>
          <w:p w:rsidR="0068052B" w:rsidRPr="00484260" w:rsidRDefault="0068052B" w:rsidP="00276DDF">
            <w:pPr>
              <w:shd w:val="clear" w:color="auto" w:fill="FFFFFF"/>
              <w:spacing w:line="274" w:lineRule="exact"/>
            </w:pPr>
            <w:r>
              <w:rPr>
                <w:sz w:val="24"/>
                <w:szCs w:val="24"/>
              </w:rPr>
              <w:t>муниципал</w:t>
            </w:r>
          </w:p>
          <w:p w:rsidR="0068052B" w:rsidRPr="00484260" w:rsidRDefault="0068052B" w:rsidP="00276DDF">
            <w:pPr>
              <w:shd w:val="clear" w:color="auto" w:fill="FFFFFF"/>
              <w:spacing w:line="274" w:lineRule="exact"/>
            </w:pPr>
            <w:r>
              <w:rPr>
                <w:sz w:val="24"/>
                <w:szCs w:val="24"/>
              </w:rPr>
              <w:t>ьной</w:t>
            </w:r>
          </w:p>
          <w:p w:rsidR="0068052B" w:rsidRPr="00484260" w:rsidRDefault="0068052B" w:rsidP="00276DDF">
            <w:pPr>
              <w:shd w:val="clear" w:color="auto" w:fill="FFFFFF"/>
              <w:spacing w:line="274" w:lineRule="exact"/>
            </w:pPr>
            <w:r>
              <w:rPr>
                <w:sz w:val="24"/>
                <w:szCs w:val="24"/>
              </w:rPr>
              <w:t>програ</w:t>
            </w:r>
          </w:p>
          <w:p w:rsidR="0068052B" w:rsidRPr="00484260" w:rsidRDefault="0068052B" w:rsidP="00276DDF">
            <w:pPr>
              <w:shd w:val="clear" w:color="auto" w:fill="FFFFFF"/>
              <w:spacing w:line="274" w:lineRule="exact"/>
            </w:pPr>
            <w:r>
              <w:rPr>
                <w:sz w:val="24"/>
                <w:szCs w:val="24"/>
              </w:rPr>
              <w:t>ммы</w:t>
            </w:r>
          </w:p>
          <w:p w:rsidR="0068052B" w:rsidRPr="00484260" w:rsidRDefault="0068052B" w:rsidP="00276DDF">
            <w:pPr>
              <w:shd w:val="clear" w:color="auto" w:fill="FFFFFF"/>
              <w:spacing w:line="274" w:lineRule="exact"/>
            </w:pPr>
            <w:r w:rsidRPr="00484260">
              <w:rPr>
                <w:spacing w:val="-2"/>
                <w:sz w:val="24"/>
                <w:szCs w:val="24"/>
              </w:rPr>
              <w:t>(</w:t>
            </w:r>
            <w:r>
              <w:rPr>
                <w:spacing w:val="-2"/>
                <w:sz w:val="24"/>
                <w:szCs w:val="24"/>
              </w:rPr>
              <w:t>мероприят</w:t>
            </w:r>
          </w:p>
          <w:p w:rsidR="0068052B" w:rsidRPr="00484260" w:rsidRDefault="0068052B" w:rsidP="00276DDF">
            <w:pPr>
              <w:shd w:val="clear" w:color="auto" w:fill="FFFFFF"/>
              <w:spacing w:line="274" w:lineRule="exact"/>
            </w:pPr>
            <w:r>
              <w:rPr>
                <w:sz w:val="24"/>
                <w:szCs w:val="24"/>
              </w:rPr>
              <w:t>ия)</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Pr>
                <w:sz w:val="24"/>
                <w:szCs w:val="24"/>
              </w:rPr>
              <w:t>ГРБС</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Pr>
                <w:sz w:val="24"/>
                <w:szCs w:val="24"/>
              </w:rPr>
              <w:t>РзПр</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Pr>
                <w:sz w:val="24"/>
                <w:szCs w:val="24"/>
              </w:rPr>
              <w:t>ЦСР</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Pr>
                <w:sz w:val="24"/>
                <w:szCs w:val="24"/>
              </w:rPr>
              <w:t>ВР</w:t>
            </w:r>
          </w:p>
        </w:tc>
        <w:tc>
          <w:tcPr>
            <w:tcW w:w="1560" w:type="dxa"/>
            <w:tcBorders>
              <w:top w:val="nil"/>
              <w:left w:val="single" w:sz="6" w:space="0" w:color="auto"/>
              <w:bottom w:val="single" w:sz="6" w:space="0" w:color="auto"/>
              <w:right w:val="single" w:sz="6" w:space="0" w:color="auto"/>
            </w:tcBorders>
            <w:shd w:val="clear" w:color="auto" w:fill="FFFFFF"/>
          </w:tcPr>
          <w:p w:rsidR="0068052B" w:rsidRDefault="0068052B" w:rsidP="00276DDF">
            <w:pPr>
              <w:shd w:val="clear" w:color="auto" w:fill="FFFFFF"/>
              <w:spacing w:line="274" w:lineRule="exact"/>
            </w:pPr>
            <w:r>
              <w:rPr>
                <w:spacing w:val="-2"/>
                <w:sz w:val="24"/>
                <w:szCs w:val="24"/>
              </w:rPr>
              <w:t xml:space="preserve">финансирова </w:t>
            </w:r>
            <w:r>
              <w:rPr>
                <w:sz w:val="24"/>
                <w:szCs w:val="24"/>
              </w:rPr>
              <w:t>ния</w:t>
            </w:r>
          </w:p>
          <w:p w:rsidR="0068052B" w:rsidRPr="00DD5876" w:rsidRDefault="0068052B" w:rsidP="00DD5876"/>
          <w:p w:rsidR="0068052B" w:rsidRPr="00DD5876" w:rsidRDefault="0068052B" w:rsidP="00DD5876"/>
          <w:p w:rsidR="0068052B" w:rsidRPr="00DD5876" w:rsidRDefault="0068052B" w:rsidP="00DD5876"/>
          <w:p w:rsidR="0068052B" w:rsidRPr="00DD5876" w:rsidRDefault="0068052B" w:rsidP="00DD5876">
            <w:pPr>
              <w:rPr>
                <w:sz w:val="24"/>
                <w:szCs w:val="24"/>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Default="0068052B" w:rsidP="00276DDF">
            <w:pPr>
              <w:shd w:val="clear" w:color="auto" w:fill="FFFFFF"/>
            </w:pPr>
            <w:r w:rsidRPr="00484260">
              <w:rPr>
                <w:sz w:val="24"/>
                <w:szCs w:val="24"/>
              </w:rPr>
              <w:t>2014</w:t>
            </w:r>
          </w:p>
          <w:p w:rsidR="0068052B" w:rsidRPr="00DD5876" w:rsidRDefault="0068052B" w:rsidP="00DD5876"/>
          <w:p w:rsidR="0068052B" w:rsidRPr="00DD5876" w:rsidRDefault="0068052B" w:rsidP="00DD5876"/>
          <w:p w:rsidR="0068052B" w:rsidRPr="00DD5876" w:rsidRDefault="0068052B" w:rsidP="00DD5876"/>
          <w:p w:rsidR="0068052B" w:rsidRPr="00DD5876" w:rsidRDefault="0068052B" w:rsidP="00DD5876"/>
          <w:p w:rsidR="0068052B" w:rsidRDefault="0068052B" w:rsidP="00DD5876"/>
          <w:p w:rsidR="0068052B" w:rsidRDefault="0068052B" w:rsidP="00DD5876"/>
          <w:p w:rsidR="0068052B" w:rsidRPr="00DD5876" w:rsidRDefault="0068052B" w:rsidP="00DD5876"/>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Default="0068052B" w:rsidP="00276DDF">
            <w:pPr>
              <w:shd w:val="clear" w:color="auto" w:fill="FFFFFF"/>
            </w:pPr>
            <w:r w:rsidRPr="00484260">
              <w:rPr>
                <w:sz w:val="24"/>
                <w:szCs w:val="24"/>
              </w:rPr>
              <w:t>2015</w:t>
            </w:r>
          </w:p>
          <w:p w:rsidR="0068052B" w:rsidRPr="00DD5876" w:rsidRDefault="0068052B" w:rsidP="00DD5876"/>
          <w:p w:rsidR="0068052B" w:rsidRPr="00DD5876" w:rsidRDefault="0068052B" w:rsidP="00DD5876"/>
          <w:p w:rsidR="0068052B" w:rsidRPr="00DD5876" w:rsidRDefault="0068052B" w:rsidP="00DD5876"/>
          <w:p w:rsidR="0068052B" w:rsidRPr="00DD5876" w:rsidRDefault="0068052B" w:rsidP="00DD5876"/>
          <w:p w:rsidR="0068052B" w:rsidRDefault="0068052B" w:rsidP="00DD5876"/>
          <w:p w:rsidR="0068052B" w:rsidRPr="00DD5876" w:rsidRDefault="0068052B" w:rsidP="00DD5876"/>
        </w:tc>
        <w:tc>
          <w:tcPr>
            <w:tcW w:w="989" w:type="dxa"/>
            <w:tcBorders>
              <w:top w:val="single" w:sz="6" w:space="0" w:color="auto"/>
              <w:left w:val="single" w:sz="6" w:space="0" w:color="auto"/>
              <w:bottom w:val="single" w:sz="6" w:space="0" w:color="auto"/>
              <w:right w:val="single" w:sz="6" w:space="0" w:color="auto"/>
            </w:tcBorders>
            <w:shd w:val="clear" w:color="auto" w:fill="FFFFFF"/>
          </w:tcPr>
          <w:p w:rsidR="0068052B" w:rsidRDefault="0068052B" w:rsidP="00276DDF">
            <w:pPr>
              <w:shd w:val="clear" w:color="auto" w:fill="FFFFFF"/>
            </w:pPr>
            <w:r w:rsidRPr="00484260">
              <w:rPr>
                <w:sz w:val="24"/>
                <w:szCs w:val="24"/>
              </w:rPr>
              <w:t>2016</w:t>
            </w:r>
          </w:p>
          <w:p w:rsidR="0068052B" w:rsidRPr="00DD5876" w:rsidRDefault="0068052B" w:rsidP="00DD5876"/>
          <w:p w:rsidR="0068052B" w:rsidRPr="00DD5876" w:rsidRDefault="0068052B" w:rsidP="00DD5876"/>
          <w:p w:rsidR="0068052B" w:rsidRPr="00DD5876" w:rsidRDefault="0068052B" w:rsidP="00DD5876"/>
          <w:p w:rsidR="0068052B" w:rsidRPr="00DD5876" w:rsidRDefault="0068052B" w:rsidP="00DD5876"/>
          <w:p w:rsidR="0068052B" w:rsidRDefault="0068052B" w:rsidP="00DD5876"/>
          <w:p w:rsidR="0068052B" w:rsidRPr="00DE24C1" w:rsidRDefault="0068052B" w:rsidP="00DD5876">
            <w:pPr>
              <w:rPr>
                <w:sz w:val="24"/>
                <w:szCs w:val="24"/>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Default="0068052B" w:rsidP="00276DDF">
            <w:pPr>
              <w:shd w:val="clear" w:color="auto" w:fill="FFFFFF"/>
            </w:pPr>
            <w:r w:rsidRPr="00484260">
              <w:rPr>
                <w:sz w:val="24"/>
                <w:szCs w:val="24"/>
              </w:rPr>
              <w:t>2017</w:t>
            </w:r>
          </w:p>
          <w:p w:rsidR="0068052B" w:rsidRPr="00DD5876" w:rsidRDefault="0068052B" w:rsidP="00DD5876"/>
          <w:p w:rsidR="0068052B" w:rsidRPr="00DD5876" w:rsidRDefault="0068052B" w:rsidP="00DD5876"/>
          <w:p w:rsidR="0068052B" w:rsidRPr="00DD5876" w:rsidRDefault="0068052B" w:rsidP="00DD5876"/>
          <w:p w:rsidR="0068052B" w:rsidRPr="00DD5876" w:rsidRDefault="0068052B" w:rsidP="00DD5876"/>
          <w:p w:rsidR="0068052B" w:rsidRDefault="0068052B" w:rsidP="00DD5876"/>
          <w:p w:rsidR="0068052B" w:rsidRPr="00DE24C1" w:rsidRDefault="0068052B" w:rsidP="00DD5876">
            <w:pPr>
              <w:rPr>
                <w:sz w:val="24"/>
                <w:szCs w:val="24"/>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Default="0068052B" w:rsidP="00276DDF">
            <w:pPr>
              <w:shd w:val="clear" w:color="auto" w:fill="FFFFFF"/>
            </w:pPr>
            <w:r w:rsidRPr="00484260">
              <w:rPr>
                <w:sz w:val="24"/>
                <w:szCs w:val="24"/>
              </w:rPr>
              <w:t>2018</w:t>
            </w:r>
          </w:p>
          <w:p w:rsidR="0068052B" w:rsidRPr="00DD5876" w:rsidRDefault="0068052B" w:rsidP="00DD5876"/>
          <w:p w:rsidR="0068052B" w:rsidRPr="00DD5876" w:rsidRDefault="0068052B" w:rsidP="00DD5876"/>
          <w:p w:rsidR="0068052B" w:rsidRPr="00DD5876" w:rsidRDefault="0068052B" w:rsidP="00DD5876"/>
          <w:p w:rsidR="0068052B" w:rsidRPr="00DD5876" w:rsidRDefault="0068052B" w:rsidP="00DD5876"/>
          <w:p w:rsidR="0068052B" w:rsidRDefault="0068052B" w:rsidP="00DD5876"/>
          <w:p w:rsidR="0068052B" w:rsidRPr="00DE24C1" w:rsidRDefault="0068052B" w:rsidP="00DD5876">
            <w:pPr>
              <w:rPr>
                <w:sz w:val="24"/>
                <w:szCs w:val="24"/>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8052B" w:rsidRDefault="0068052B" w:rsidP="00276DDF">
            <w:pPr>
              <w:shd w:val="clear" w:color="auto" w:fill="FFFFFF"/>
            </w:pPr>
            <w:r w:rsidRPr="00484260">
              <w:rPr>
                <w:sz w:val="24"/>
                <w:szCs w:val="24"/>
              </w:rPr>
              <w:t>2019</w:t>
            </w:r>
          </w:p>
          <w:p w:rsidR="0068052B" w:rsidRPr="00DE24C1" w:rsidRDefault="0068052B" w:rsidP="00DE24C1"/>
          <w:p w:rsidR="0068052B" w:rsidRPr="00DE24C1" w:rsidRDefault="0068052B" w:rsidP="00DE24C1"/>
          <w:p w:rsidR="0068052B" w:rsidRPr="00DE24C1" w:rsidRDefault="0068052B" w:rsidP="00DE24C1"/>
          <w:p w:rsidR="0068052B" w:rsidRPr="00DE24C1" w:rsidRDefault="0068052B" w:rsidP="00DE24C1"/>
          <w:p w:rsidR="0068052B" w:rsidRDefault="0068052B" w:rsidP="00DE24C1"/>
          <w:p w:rsidR="0068052B" w:rsidRPr="00DE24C1" w:rsidRDefault="0068052B" w:rsidP="00DE24C1">
            <w:pPr>
              <w:rPr>
                <w:sz w:val="24"/>
                <w:szCs w:val="24"/>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8052B" w:rsidRDefault="0068052B" w:rsidP="00276DDF">
            <w:pPr>
              <w:shd w:val="clear" w:color="auto" w:fill="FFFFFF"/>
            </w:pPr>
            <w:r w:rsidRPr="00484260">
              <w:rPr>
                <w:sz w:val="24"/>
                <w:szCs w:val="24"/>
              </w:rPr>
              <w:t>2020</w:t>
            </w:r>
          </w:p>
          <w:p w:rsidR="0068052B" w:rsidRPr="00DE24C1" w:rsidRDefault="0068052B" w:rsidP="00DE24C1"/>
          <w:p w:rsidR="0068052B" w:rsidRPr="00DE24C1" w:rsidRDefault="0068052B" w:rsidP="00DE24C1"/>
          <w:p w:rsidR="0068052B" w:rsidRPr="00DE24C1" w:rsidRDefault="0068052B" w:rsidP="00DE24C1"/>
          <w:p w:rsidR="0068052B" w:rsidRPr="00DE24C1" w:rsidRDefault="0068052B" w:rsidP="00DE24C1"/>
          <w:p w:rsidR="0068052B" w:rsidRDefault="0068052B" w:rsidP="00DE24C1"/>
          <w:p w:rsidR="0068052B" w:rsidRPr="00DE24C1" w:rsidRDefault="0068052B" w:rsidP="00DE24C1">
            <w:pPr>
              <w:rPr>
                <w:sz w:val="24"/>
                <w:szCs w:val="24"/>
              </w:rPr>
            </w:pPr>
          </w:p>
        </w:tc>
      </w:tr>
      <w:tr w:rsidR="0068052B" w:rsidRPr="00673D9A" w:rsidTr="00A94EEF">
        <w:trPr>
          <w:trHeight w:hRule="exact" w:val="288"/>
        </w:trPr>
        <w:tc>
          <w:tcPr>
            <w:tcW w:w="993" w:type="dxa"/>
            <w:tcBorders>
              <w:top w:val="single" w:sz="6" w:space="0" w:color="auto"/>
              <w:left w:val="single" w:sz="6" w:space="0" w:color="auto"/>
              <w:bottom w:val="nil"/>
              <w:right w:val="single" w:sz="6" w:space="0" w:color="auto"/>
            </w:tcBorders>
            <w:shd w:val="clear" w:color="auto" w:fill="FFFFFF"/>
          </w:tcPr>
          <w:p w:rsidR="0068052B" w:rsidRPr="00A94EEF" w:rsidRDefault="0068052B" w:rsidP="00276DDF">
            <w:pPr>
              <w:shd w:val="clear" w:color="auto" w:fill="FFFFFF"/>
              <w:rPr>
                <w:sz w:val="24"/>
                <w:szCs w:val="24"/>
              </w:rPr>
            </w:pPr>
            <w:r w:rsidRPr="00A94EEF">
              <w:rPr>
                <w:sz w:val="24"/>
                <w:szCs w:val="24"/>
              </w:rPr>
              <w:t>Муни-</w:t>
            </w:r>
          </w:p>
        </w:tc>
        <w:tc>
          <w:tcPr>
            <w:tcW w:w="1566" w:type="dxa"/>
            <w:tcBorders>
              <w:top w:val="single" w:sz="6" w:space="0" w:color="auto"/>
              <w:left w:val="single" w:sz="6" w:space="0" w:color="auto"/>
              <w:bottom w:val="nil"/>
              <w:right w:val="single" w:sz="6" w:space="0" w:color="auto"/>
            </w:tcBorders>
            <w:shd w:val="clear" w:color="auto" w:fill="FFFFFF"/>
          </w:tcPr>
          <w:p w:rsidR="0068052B" w:rsidRPr="0007556C" w:rsidRDefault="0068052B" w:rsidP="00404C2C">
            <w:pPr>
              <w:shd w:val="clear" w:color="auto" w:fill="FFFFFF"/>
              <w:rPr>
                <w:sz w:val="24"/>
                <w:szCs w:val="24"/>
              </w:rPr>
            </w:pPr>
            <w:r w:rsidRPr="0007556C">
              <w:rPr>
                <w:sz w:val="24"/>
                <w:szCs w:val="24"/>
              </w:rPr>
              <w:t xml:space="preserve">«Развитие физической </w:t>
            </w:r>
          </w:p>
        </w:tc>
        <w:tc>
          <w:tcPr>
            <w:tcW w:w="1138"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89"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1138"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1272"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1560"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Pr>
                <w:sz w:val="24"/>
                <w:szCs w:val="24"/>
              </w:rPr>
              <w:t>Всего</w:t>
            </w:r>
          </w:p>
        </w:tc>
        <w:tc>
          <w:tcPr>
            <w:tcW w:w="994" w:type="dxa"/>
            <w:tcBorders>
              <w:top w:val="single" w:sz="6" w:space="0" w:color="auto"/>
              <w:left w:val="single" w:sz="6" w:space="0" w:color="auto"/>
              <w:bottom w:val="nil"/>
              <w:right w:val="single" w:sz="6" w:space="0" w:color="auto"/>
            </w:tcBorders>
            <w:shd w:val="clear" w:color="auto" w:fill="FFFFFF"/>
          </w:tcPr>
          <w:p w:rsidR="0068052B" w:rsidRPr="00673D9A" w:rsidRDefault="0068052B" w:rsidP="00276DDF">
            <w:pPr>
              <w:shd w:val="clear" w:color="auto" w:fill="FFFFFF"/>
              <w:rPr>
                <w:sz w:val="24"/>
                <w:szCs w:val="24"/>
              </w:rPr>
            </w:pPr>
            <w:r w:rsidRPr="00673D9A">
              <w:rPr>
                <w:sz w:val="24"/>
                <w:szCs w:val="24"/>
              </w:rPr>
              <w:t>16694,5</w:t>
            </w:r>
          </w:p>
        </w:tc>
        <w:tc>
          <w:tcPr>
            <w:tcW w:w="994" w:type="dxa"/>
            <w:tcBorders>
              <w:top w:val="single" w:sz="6" w:space="0" w:color="auto"/>
              <w:left w:val="single" w:sz="6" w:space="0" w:color="auto"/>
              <w:bottom w:val="nil"/>
              <w:right w:val="single" w:sz="6" w:space="0" w:color="auto"/>
            </w:tcBorders>
            <w:shd w:val="clear" w:color="auto" w:fill="FFFFFF"/>
          </w:tcPr>
          <w:p w:rsidR="0068052B" w:rsidRPr="00673D9A" w:rsidRDefault="0068052B" w:rsidP="00276DDF">
            <w:pPr>
              <w:shd w:val="clear" w:color="auto" w:fill="FFFFFF"/>
              <w:rPr>
                <w:sz w:val="24"/>
                <w:szCs w:val="24"/>
              </w:rPr>
            </w:pPr>
            <w:r w:rsidRPr="00673D9A">
              <w:rPr>
                <w:sz w:val="24"/>
                <w:szCs w:val="24"/>
              </w:rPr>
              <w:t>15112,1</w:t>
            </w:r>
          </w:p>
        </w:tc>
        <w:tc>
          <w:tcPr>
            <w:tcW w:w="989" w:type="dxa"/>
            <w:tcBorders>
              <w:top w:val="single" w:sz="6" w:space="0" w:color="auto"/>
              <w:left w:val="single" w:sz="6" w:space="0" w:color="auto"/>
              <w:bottom w:val="nil"/>
              <w:right w:val="single" w:sz="6" w:space="0" w:color="auto"/>
            </w:tcBorders>
            <w:shd w:val="clear" w:color="auto" w:fill="FFFFFF"/>
          </w:tcPr>
          <w:p w:rsidR="0068052B" w:rsidRPr="00673D9A" w:rsidRDefault="0068052B" w:rsidP="00276DDF">
            <w:pPr>
              <w:shd w:val="clear" w:color="auto" w:fill="FFFFFF"/>
              <w:rPr>
                <w:sz w:val="24"/>
                <w:szCs w:val="24"/>
              </w:rPr>
            </w:pPr>
            <w:r w:rsidRPr="00673D9A">
              <w:rPr>
                <w:sz w:val="24"/>
                <w:szCs w:val="24"/>
              </w:rPr>
              <w:t>15117,7</w:t>
            </w:r>
          </w:p>
        </w:tc>
        <w:tc>
          <w:tcPr>
            <w:tcW w:w="994" w:type="dxa"/>
            <w:tcBorders>
              <w:top w:val="single" w:sz="6" w:space="0" w:color="auto"/>
              <w:left w:val="single" w:sz="6" w:space="0" w:color="auto"/>
              <w:bottom w:val="nil"/>
              <w:right w:val="single" w:sz="6" w:space="0" w:color="auto"/>
            </w:tcBorders>
            <w:shd w:val="clear" w:color="auto" w:fill="FFFFFF"/>
          </w:tcPr>
          <w:p w:rsidR="0068052B" w:rsidRPr="00673D9A" w:rsidRDefault="0068052B" w:rsidP="00276DDF">
            <w:pPr>
              <w:shd w:val="clear" w:color="auto" w:fill="FFFFFF"/>
              <w:rPr>
                <w:sz w:val="24"/>
                <w:szCs w:val="24"/>
              </w:rPr>
            </w:pPr>
            <w:r w:rsidRPr="00673D9A">
              <w:rPr>
                <w:sz w:val="24"/>
                <w:szCs w:val="24"/>
              </w:rPr>
              <w:t>16223,6</w:t>
            </w:r>
          </w:p>
        </w:tc>
        <w:tc>
          <w:tcPr>
            <w:tcW w:w="994" w:type="dxa"/>
            <w:tcBorders>
              <w:top w:val="single" w:sz="6" w:space="0" w:color="auto"/>
              <w:left w:val="single" w:sz="6" w:space="0" w:color="auto"/>
              <w:bottom w:val="nil"/>
              <w:right w:val="single" w:sz="6" w:space="0" w:color="auto"/>
            </w:tcBorders>
            <w:shd w:val="clear" w:color="auto" w:fill="FFFFFF"/>
          </w:tcPr>
          <w:p w:rsidR="0068052B" w:rsidRPr="00673D9A" w:rsidRDefault="0068052B" w:rsidP="00276DDF">
            <w:pPr>
              <w:shd w:val="clear" w:color="auto" w:fill="FFFFFF"/>
              <w:rPr>
                <w:sz w:val="24"/>
                <w:szCs w:val="24"/>
              </w:rPr>
            </w:pPr>
            <w:r w:rsidRPr="00673D9A">
              <w:rPr>
                <w:sz w:val="24"/>
                <w:szCs w:val="24"/>
              </w:rPr>
              <w:t>16229,8</w:t>
            </w:r>
          </w:p>
        </w:tc>
        <w:tc>
          <w:tcPr>
            <w:tcW w:w="989" w:type="dxa"/>
            <w:tcBorders>
              <w:top w:val="single" w:sz="6" w:space="0" w:color="auto"/>
              <w:left w:val="single" w:sz="6" w:space="0" w:color="auto"/>
              <w:bottom w:val="nil"/>
              <w:right w:val="single" w:sz="6" w:space="0" w:color="auto"/>
            </w:tcBorders>
            <w:shd w:val="clear" w:color="auto" w:fill="FFFFFF"/>
          </w:tcPr>
          <w:p w:rsidR="0068052B" w:rsidRPr="00673D9A" w:rsidRDefault="0068052B" w:rsidP="00276DDF">
            <w:pPr>
              <w:shd w:val="clear" w:color="auto" w:fill="FFFFFF"/>
              <w:rPr>
                <w:sz w:val="24"/>
                <w:szCs w:val="24"/>
              </w:rPr>
            </w:pPr>
            <w:r w:rsidRPr="00673D9A">
              <w:rPr>
                <w:sz w:val="24"/>
                <w:szCs w:val="24"/>
              </w:rPr>
              <w:t>16236,3</w:t>
            </w:r>
          </w:p>
        </w:tc>
        <w:tc>
          <w:tcPr>
            <w:tcW w:w="998" w:type="dxa"/>
            <w:tcBorders>
              <w:top w:val="single" w:sz="6" w:space="0" w:color="auto"/>
              <w:left w:val="single" w:sz="6" w:space="0" w:color="auto"/>
              <w:bottom w:val="nil"/>
              <w:right w:val="single" w:sz="6" w:space="0" w:color="auto"/>
            </w:tcBorders>
            <w:shd w:val="clear" w:color="auto" w:fill="FFFFFF"/>
          </w:tcPr>
          <w:p w:rsidR="0068052B" w:rsidRPr="00673D9A" w:rsidRDefault="0068052B" w:rsidP="00276DDF">
            <w:pPr>
              <w:shd w:val="clear" w:color="auto" w:fill="FFFFFF"/>
              <w:rPr>
                <w:sz w:val="24"/>
                <w:szCs w:val="24"/>
              </w:rPr>
            </w:pPr>
            <w:r w:rsidRPr="00673D9A">
              <w:rPr>
                <w:sz w:val="24"/>
                <w:szCs w:val="24"/>
              </w:rPr>
              <w:t>16243,1</w:t>
            </w:r>
          </w:p>
        </w:tc>
      </w:tr>
      <w:tr w:rsidR="0068052B" w:rsidRPr="00484260" w:rsidTr="00A94EEF">
        <w:trPr>
          <w:trHeight w:hRule="exact" w:val="274"/>
        </w:trPr>
        <w:tc>
          <w:tcPr>
            <w:tcW w:w="993" w:type="dxa"/>
            <w:tcBorders>
              <w:top w:val="nil"/>
              <w:left w:val="single" w:sz="6" w:space="0" w:color="auto"/>
              <w:bottom w:val="nil"/>
              <w:right w:val="single" w:sz="6" w:space="0" w:color="auto"/>
            </w:tcBorders>
            <w:shd w:val="clear" w:color="auto" w:fill="FFFFFF"/>
          </w:tcPr>
          <w:p w:rsidR="0068052B" w:rsidRPr="00A94EEF" w:rsidRDefault="0068052B" w:rsidP="00276DDF">
            <w:pPr>
              <w:shd w:val="clear" w:color="auto" w:fill="FFFFFF"/>
              <w:spacing w:line="274" w:lineRule="exact"/>
              <w:ind w:right="62"/>
              <w:rPr>
                <w:sz w:val="24"/>
                <w:szCs w:val="24"/>
              </w:rPr>
            </w:pPr>
            <w:r>
              <w:rPr>
                <w:sz w:val="24"/>
                <w:szCs w:val="24"/>
              </w:rPr>
              <w:t>ц</w:t>
            </w:r>
            <w:r w:rsidRPr="00A94EEF">
              <w:rPr>
                <w:sz w:val="24"/>
                <w:szCs w:val="24"/>
              </w:rPr>
              <w:t>ипал</w:t>
            </w:r>
            <w:r>
              <w:rPr>
                <w:sz w:val="24"/>
                <w:szCs w:val="24"/>
              </w:rPr>
              <w:t>ь-</w:t>
            </w:r>
          </w:p>
        </w:tc>
        <w:tc>
          <w:tcPr>
            <w:tcW w:w="1566" w:type="dxa"/>
            <w:vMerge w:val="restart"/>
            <w:tcBorders>
              <w:top w:val="nil"/>
              <w:left w:val="single" w:sz="6" w:space="0" w:color="auto"/>
              <w:bottom w:val="nil"/>
              <w:right w:val="single" w:sz="6" w:space="0" w:color="auto"/>
            </w:tcBorders>
            <w:shd w:val="clear" w:color="auto" w:fill="FFFFFF"/>
          </w:tcPr>
          <w:p w:rsidR="0068052B" w:rsidRPr="0007556C" w:rsidRDefault="0068052B" w:rsidP="00404C2C">
            <w:pPr>
              <w:rPr>
                <w:sz w:val="24"/>
                <w:szCs w:val="24"/>
              </w:rPr>
            </w:pPr>
            <w:r>
              <w:rPr>
                <w:sz w:val="24"/>
                <w:szCs w:val="24"/>
              </w:rPr>
              <w:t>физической</w:t>
            </w:r>
          </w:p>
          <w:p w:rsidR="0068052B" w:rsidRPr="0007556C" w:rsidRDefault="0068052B" w:rsidP="00404C2C">
            <w:pPr>
              <w:rPr>
                <w:sz w:val="24"/>
                <w:szCs w:val="24"/>
              </w:rPr>
            </w:pPr>
            <w:r w:rsidRPr="0007556C">
              <w:rPr>
                <w:sz w:val="24"/>
                <w:szCs w:val="24"/>
              </w:rPr>
              <w:t xml:space="preserve">культуры </w:t>
            </w:r>
          </w:p>
        </w:tc>
        <w:tc>
          <w:tcPr>
            <w:tcW w:w="1138"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89"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1138"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1272"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1560"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89"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89"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98"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r>
      <w:tr w:rsidR="0068052B" w:rsidRPr="00484260" w:rsidTr="00A94EEF">
        <w:trPr>
          <w:trHeight w:hRule="exact" w:val="288"/>
        </w:trPr>
        <w:tc>
          <w:tcPr>
            <w:tcW w:w="993" w:type="dxa"/>
            <w:tcBorders>
              <w:top w:val="nil"/>
              <w:left w:val="single" w:sz="6" w:space="0" w:color="auto"/>
              <w:bottom w:val="nil"/>
              <w:right w:val="single" w:sz="6" w:space="0" w:color="auto"/>
            </w:tcBorders>
            <w:shd w:val="clear" w:color="auto" w:fill="FFFFFF"/>
          </w:tcPr>
          <w:p w:rsidR="0068052B" w:rsidRPr="00A94EEF" w:rsidRDefault="0068052B" w:rsidP="00276DDF">
            <w:pPr>
              <w:rPr>
                <w:sz w:val="24"/>
                <w:szCs w:val="24"/>
              </w:rPr>
            </w:pPr>
            <w:r>
              <w:rPr>
                <w:sz w:val="24"/>
                <w:szCs w:val="24"/>
              </w:rPr>
              <w:t>н</w:t>
            </w:r>
            <w:r w:rsidRPr="00A94EEF">
              <w:rPr>
                <w:sz w:val="24"/>
                <w:szCs w:val="24"/>
              </w:rPr>
              <w:t>ая</w:t>
            </w:r>
          </w:p>
        </w:tc>
        <w:tc>
          <w:tcPr>
            <w:tcW w:w="1566" w:type="dxa"/>
            <w:vMerge/>
            <w:tcBorders>
              <w:top w:val="nil"/>
              <w:left w:val="single" w:sz="6" w:space="0" w:color="auto"/>
              <w:bottom w:val="nil"/>
              <w:right w:val="single" w:sz="6" w:space="0" w:color="auto"/>
            </w:tcBorders>
            <w:shd w:val="clear" w:color="auto" w:fill="FFFFFF"/>
          </w:tcPr>
          <w:p w:rsidR="0068052B" w:rsidRPr="0007556C" w:rsidRDefault="0068052B" w:rsidP="00276DDF">
            <w:pPr>
              <w:rPr>
                <w:sz w:val="24"/>
                <w:szCs w:val="24"/>
              </w:rPr>
            </w:pPr>
          </w:p>
        </w:tc>
        <w:tc>
          <w:tcPr>
            <w:tcW w:w="1138"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930836">
            <w:pPr>
              <w:shd w:val="clear" w:color="auto" w:fill="FFFFFF"/>
              <w:ind w:left="274"/>
            </w:pPr>
            <w:r w:rsidRPr="00484260">
              <w:rPr>
                <w:sz w:val="24"/>
                <w:szCs w:val="24"/>
              </w:rPr>
              <w:t>903</w:t>
            </w:r>
          </w:p>
        </w:tc>
        <w:tc>
          <w:tcPr>
            <w:tcW w:w="989"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930836">
            <w:pPr>
              <w:shd w:val="clear" w:color="auto" w:fill="FFFFFF"/>
            </w:pPr>
            <w:r w:rsidRPr="00484260">
              <w:rPr>
                <w:sz w:val="24"/>
                <w:szCs w:val="24"/>
              </w:rPr>
              <w:t>1101</w:t>
            </w:r>
          </w:p>
        </w:tc>
        <w:tc>
          <w:tcPr>
            <w:tcW w:w="1138"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930836">
            <w:pPr>
              <w:shd w:val="clear" w:color="auto" w:fill="FFFFFF"/>
            </w:pPr>
            <w:r>
              <w:rPr>
                <w:spacing w:val="-2"/>
                <w:sz w:val="24"/>
                <w:szCs w:val="24"/>
              </w:rPr>
              <w:t>ц511003</w:t>
            </w:r>
          </w:p>
        </w:tc>
        <w:tc>
          <w:tcPr>
            <w:tcW w:w="1272"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930836">
            <w:pPr>
              <w:shd w:val="clear" w:color="auto" w:fill="FFFFFF"/>
              <w:ind w:left="341"/>
            </w:pPr>
            <w:r w:rsidRPr="00484260">
              <w:rPr>
                <w:sz w:val="24"/>
                <w:szCs w:val="24"/>
              </w:rPr>
              <w:t>244</w:t>
            </w:r>
          </w:p>
        </w:tc>
        <w:tc>
          <w:tcPr>
            <w:tcW w:w="1560"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Pr>
                <w:sz w:val="24"/>
                <w:szCs w:val="24"/>
              </w:rPr>
              <w:t>бюджет</w:t>
            </w:r>
          </w:p>
        </w:tc>
        <w:tc>
          <w:tcPr>
            <w:tcW w:w="994"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Pr>
                <w:sz w:val="24"/>
                <w:szCs w:val="24"/>
                <w:lang w:val="en-US"/>
              </w:rPr>
              <w:t>4</w:t>
            </w:r>
            <w:r w:rsidRPr="00484260">
              <w:rPr>
                <w:sz w:val="24"/>
                <w:szCs w:val="24"/>
              </w:rPr>
              <w:t>00</w:t>
            </w:r>
            <w:r>
              <w:rPr>
                <w:sz w:val="24"/>
                <w:szCs w:val="24"/>
              </w:rPr>
              <w:t>,0</w:t>
            </w:r>
          </w:p>
        </w:tc>
        <w:tc>
          <w:tcPr>
            <w:tcW w:w="994"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Pr>
                <w:sz w:val="24"/>
                <w:szCs w:val="24"/>
                <w:lang w:val="en-US"/>
              </w:rPr>
              <w:t>2</w:t>
            </w:r>
            <w:r w:rsidRPr="00484260">
              <w:rPr>
                <w:sz w:val="24"/>
                <w:szCs w:val="24"/>
              </w:rPr>
              <w:t>00</w:t>
            </w:r>
            <w:r>
              <w:rPr>
                <w:sz w:val="24"/>
                <w:szCs w:val="24"/>
              </w:rPr>
              <w:t>,0</w:t>
            </w:r>
          </w:p>
        </w:tc>
        <w:tc>
          <w:tcPr>
            <w:tcW w:w="989"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Pr>
                <w:sz w:val="24"/>
                <w:szCs w:val="24"/>
                <w:lang w:val="en-US"/>
              </w:rPr>
              <w:t>2</w:t>
            </w:r>
            <w:r w:rsidRPr="00484260">
              <w:rPr>
                <w:sz w:val="24"/>
                <w:szCs w:val="24"/>
              </w:rPr>
              <w:t>00</w:t>
            </w:r>
            <w:r>
              <w:rPr>
                <w:sz w:val="24"/>
                <w:szCs w:val="24"/>
              </w:rPr>
              <w:t>,0</w:t>
            </w:r>
          </w:p>
        </w:tc>
        <w:tc>
          <w:tcPr>
            <w:tcW w:w="994"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Pr>
                <w:sz w:val="24"/>
                <w:szCs w:val="24"/>
                <w:lang w:val="en-US"/>
              </w:rPr>
              <w:t>6</w:t>
            </w:r>
            <w:r w:rsidRPr="00484260">
              <w:rPr>
                <w:sz w:val="24"/>
                <w:szCs w:val="24"/>
              </w:rPr>
              <w:t>00</w:t>
            </w:r>
            <w:r>
              <w:rPr>
                <w:sz w:val="24"/>
                <w:szCs w:val="24"/>
              </w:rPr>
              <w:t>,0</w:t>
            </w:r>
          </w:p>
        </w:tc>
        <w:tc>
          <w:tcPr>
            <w:tcW w:w="994"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Pr>
                <w:sz w:val="24"/>
                <w:szCs w:val="24"/>
                <w:lang w:val="en-US"/>
              </w:rPr>
              <w:t>6</w:t>
            </w:r>
            <w:r w:rsidRPr="00484260">
              <w:rPr>
                <w:sz w:val="24"/>
                <w:szCs w:val="24"/>
              </w:rPr>
              <w:t>00</w:t>
            </w:r>
            <w:r>
              <w:rPr>
                <w:sz w:val="24"/>
                <w:szCs w:val="24"/>
              </w:rPr>
              <w:t>,0</w:t>
            </w:r>
          </w:p>
        </w:tc>
        <w:tc>
          <w:tcPr>
            <w:tcW w:w="989"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Pr>
                <w:sz w:val="24"/>
                <w:szCs w:val="24"/>
                <w:lang w:val="en-US"/>
              </w:rPr>
              <w:t>6</w:t>
            </w:r>
            <w:r w:rsidRPr="00484260">
              <w:rPr>
                <w:sz w:val="24"/>
                <w:szCs w:val="24"/>
              </w:rPr>
              <w:t>00</w:t>
            </w:r>
            <w:r>
              <w:rPr>
                <w:sz w:val="24"/>
                <w:szCs w:val="24"/>
              </w:rPr>
              <w:t>,0</w:t>
            </w:r>
          </w:p>
        </w:tc>
        <w:tc>
          <w:tcPr>
            <w:tcW w:w="998"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Pr>
                <w:sz w:val="24"/>
                <w:szCs w:val="24"/>
                <w:lang w:val="en-US"/>
              </w:rPr>
              <w:t>6</w:t>
            </w:r>
            <w:r w:rsidRPr="00484260">
              <w:rPr>
                <w:sz w:val="24"/>
                <w:szCs w:val="24"/>
              </w:rPr>
              <w:t>00</w:t>
            </w:r>
            <w:r>
              <w:rPr>
                <w:sz w:val="24"/>
                <w:szCs w:val="24"/>
              </w:rPr>
              <w:t>,0</w:t>
            </w:r>
          </w:p>
        </w:tc>
      </w:tr>
      <w:tr w:rsidR="0068052B" w:rsidRPr="00484260" w:rsidTr="00A94EEF">
        <w:trPr>
          <w:trHeight w:hRule="exact" w:val="278"/>
        </w:trPr>
        <w:tc>
          <w:tcPr>
            <w:tcW w:w="993" w:type="dxa"/>
            <w:tcBorders>
              <w:top w:val="nil"/>
              <w:left w:val="single" w:sz="6" w:space="0" w:color="auto"/>
              <w:bottom w:val="nil"/>
              <w:right w:val="single" w:sz="6" w:space="0" w:color="auto"/>
            </w:tcBorders>
            <w:shd w:val="clear" w:color="auto" w:fill="FFFFFF"/>
          </w:tcPr>
          <w:p w:rsidR="0068052B" w:rsidRPr="00A94EEF" w:rsidRDefault="0068052B" w:rsidP="00276DDF">
            <w:pPr>
              <w:shd w:val="clear" w:color="auto" w:fill="FFFFFF"/>
              <w:rPr>
                <w:sz w:val="24"/>
                <w:szCs w:val="24"/>
              </w:rPr>
            </w:pPr>
            <w:r w:rsidRPr="00A94EEF">
              <w:rPr>
                <w:sz w:val="24"/>
                <w:szCs w:val="24"/>
              </w:rPr>
              <w:t>Прог-</w:t>
            </w:r>
          </w:p>
        </w:tc>
        <w:tc>
          <w:tcPr>
            <w:tcW w:w="1566" w:type="dxa"/>
            <w:tcBorders>
              <w:top w:val="nil"/>
              <w:left w:val="single" w:sz="6" w:space="0" w:color="auto"/>
              <w:bottom w:val="nil"/>
              <w:right w:val="single" w:sz="6" w:space="0" w:color="auto"/>
            </w:tcBorders>
            <w:shd w:val="clear" w:color="auto" w:fill="FFFFFF"/>
          </w:tcPr>
          <w:p w:rsidR="0068052B" w:rsidRPr="0007556C" w:rsidRDefault="0068052B" w:rsidP="00404C2C">
            <w:pPr>
              <w:shd w:val="clear" w:color="auto" w:fill="FFFFFF"/>
              <w:rPr>
                <w:sz w:val="24"/>
                <w:szCs w:val="24"/>
              </w:rPr>
            </w:pPr>
            <w:r w:rsidRPr="0007556C">
              <w:rPr>
                <w:sz w:val="24"/>
                <w:szCs w:val="24"/>
              </w:rPr>
              <w:t xml:space="preserve">и спорта </w:t>
            </w:r>
          </w:p>
        </w:tc>
        <w:tc>
          <w:tcPr>
            <w:tcW w:w="1138"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ind w:left="274"/>
            </w:pPr>
          </w:p>
        </w:tc>
        <w:tc>
          <w:tcPr>
            <w:tcW w:w="989"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1138"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1272"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ind w:left="341"/>
            </w:pPr>
          </w:p>
        </w:tc>
        <w:tc>
          <w:tcPr>
            <w:tcW w:w="1560"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Pr>
                <w:spacing w:val="-2"/>
                <w:sz w:val="24"/>
                <w:szCs w:val="24"/>
              </w:rPr>
              <w:t>Канашского</w:t>
            </w:r>
          </w:p>
        </w:tc>
        <w:tc>
          <w:tcPr>
            <w:tcW w:w="994"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89"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89"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8"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r>
      <w:tr w:rsidR="0068052B" w:rsidRPr="00484260" w:rsidTr="00A94EEF">
        <w:trPr>
          <w:trHeight w:hRule="exact" w:val="269"/>
        </w:trPr>
        <w:tc>
          <w:tcPr>
            <w:tcW w:w="993" w:type="dxa"/>
            <w:tcBorders>
              <w:top w:val="nil"/>
              <w:left w:val="single" w:sz="6" w:space="0" w:color="auto"/>
              <w:bottom w:val="nil"/>
              <w:right w:val="single" w:sz="6" w:space="0" w:color="auto"/>
            </w:tcBorders>
            <w:shd w:val="clear" w:color="auto" w:fill="FFFFFF"/>
          </w:tcPr>
          <w:p w:rsidR="0068052B" w:rsidRPr="00A94EEF" w:rsidRDefault="0068052B" w:rsidP="00276DDF">
            <w:pPr>
              <w:shd w:val="clear" w:color="auto" w:fill="FFFFFF"/>
              <w:rPr>
                <w:sz w:val="24"/>
                <w:szCs w:val="24"/>
              </w:rPr>
            </w:pPr>
            <w:r w:rsidRPr="00A94EEF">
              <w:rPr>
                <w:sz w:val="24"/>
                <w:szCs w:val="24"/>
              </w:rPr>
              <w:t>рамма</w:t>
            </w:r>
          </w:p>
        </w:tc>
        <w:tc>
          <w:tcPr>
            <w:tcW w:w="1566" w:type="dxa"/>
            <w:tcBorders>
              <w:top w:val="nil"/>
              <w:left w:val="single" w:sz="6" w:space="0" w:color="auto"/>
              <w:bottom w:val="nil"/>
              <w:right w:val="single" w:sz="6" w:space="0" w:color="auto"/>
            </w:tcBorders>
            <w:shd w:val="clear" w:color="auto" w:fill="FFFFFF"/>
          </w:tcPr>
          <w:p w:rsidR="0068052B" w:rsidRPr="0007556C" w:rsidRDefault="0068052B" w:rsidP="00404C2C">
            <w:pPr>
              <w:shd w:val="clear" w:color="auto" w:fill="FFFFFF"/>
              <w:rPr>
                <w:sz w:val="24"/>
                <w:szCs w:val="24"/>
              </w:rPr>
            </w:pPr>
            <w:r w:rsidRPr="0007556C">
              <w:rPr>
                <w:sz w:val="24"/>
                <w:szCs w:val="24"/>
              </w:rPr>
              <w:t xml:space="preserve">на 2014-2020 </w:t>
            </w:r>
          </w:p>
        </w:tc>
        <w:tc>
          <w:tcPr>
            <w:tcW w:w="1138"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89"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1138"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1272"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1560"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Pr>
                <w:sz w:val="24"/>
                <w:szCs w:val="24"/>
              </w:rPr>
              <w:t>района</w:t>
            </w:r>
          </w:p>
        </w:tc>
        <w:tc>
          <w:tcPr>
            <w:tcW w:w="994"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89"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89"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8"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r>
      <w:tr w:rsidR="0068052B" w:rsidRPr="00484260" w:rsidTr="00A94EEF">
        <w:trPr>
          <w:trHeight w:hRule="exact" w:val="278"/>
        </w:trPr>
        <w:tc>
          <w:tcPr>
            <w:tcW w:w="993"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1566" w:type="dxa"/>
            <w:tcBorders>
              <w:top w:val="nil"/>
              <w:left w:val="single" w:sz="6" w:space="0" w:color="auto"/>
              <w:bottom w:val="nil"/>
              <w:right w:val="single" w:sz="6" w:space="0" w:color="auto"/>
            </w:tcBorders>
            <w:shd w:val="clear" w:color="auto" w:fill="FFFFFF"/>
          </w:tcPr>
          <w:p w:rsidR="0068052B" w:rsidRPr="0007556C" w:rsidRDefault="0068052B" w:rsidP="00404C2C">
            <w:pPr>
              <w:shd w:val="clear" w:color="auto" w:fill="FFFFFF"/>
              <w:rPr>
                <w:sz w:val="24"/>
                <w:szCs w:val="24"/>
              </w:rPr>
            </w:pPr>
            <w:r w:rsidRPr="0007556C">
              <w:rPr>
                <w:sz w:val="24"/>
                <w:szCs w:val="24"/>
              </w:rPr>
              <w:t>годы»</w:t>
            </w:r>
          </w:p>
        </w:tc>
        <w:tc>
          <w:tcPr>
            <w:tcW w:w="1138"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89"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1138"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1272"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1560"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Pr>
                <w:spacing w:val="-3"/>
                <w:sz w:val="24"/>
                <w:szCs w:val="24"/>
              </w:rPr>
              <w:t>Чувашской</w:t>
            </w:r>
          </w:p>
        </w:tc>
        <w:tc>
          <w:tcPr>
            <w:tcW w:w="994"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89"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89"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8"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r>
      <w:tr w:rsidR="0068052B" w:rsidRPr="00484260" w:rsidTr="00A94EEF">
        <w:trPr>
          <w:trHeight w:hRule="exact" w:val="278"/>
        </w:trPr>
        <w:tc>
          <w:tcPr>
            <w:tcW w:w="993" w:type="dxa"/>
            <w:vMerge w:val="restart"/>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spacing w:line="278" w:lineRule="exact"/>
              <w:ind w:right="10"/>
            </w:pPr>
          </w:p>
        </w:tc>
        <w:tc>
          <w:tcPr>
            <w:tcW w:w="1566" w:type="dxa"/>
            <w:vMerge w:val="restart"/>
            <w:tcBorders>
              <w:top w:val="nil"/>
              <w:left w:val="single" w:sz="6" w:space="0" w:color="auto"/>
              <w:bottom w:val="nil"/>
              <w:right w:val="single" w:sz="6" w:space="0" w:color="auto"/>
            </w:tcBorders>
            <w:shd w:val="clear" w:color="auto" w:fill="FFFFFF"/>
          </w:tcPr>
          <w:p w:rsidR="0068052B" w:rsidRPr="0007556C" w:rsidRDefault="0068052B" w:rsidP="00404C2C">
            <w:pPr>
              <w:shd w:val="clear" w:color="auto" w:fill="FFFFFF"/>
              <w:rPr>
                <w:sz w:val="24"/>
                <w:szCs w:val="24"/>
              </w:rPr>
            </w:pPr>
          </w:p>
        </w:tc>
        <w:tc>
          <w:tcPr>
            <w:tcW w:w="1138"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89"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1138"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1272"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1560"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Pr>
                <w:spacing w:val="-2"/>
                <w:sz w:val="24"/>
                <w:szCs w:val="24"/>
              </w:rPr>
              <w:t>Республики</w:t>
            </w:r>
          </w:p>
        </w:tc>
        <w:tc>
          <w:tcPr>
            <w:tcW w:w="994"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89"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89"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98"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r>
      <w:tr w:rsidR="0068052B" w:rsidRPr="00484260" w:rsidTr="00A94EEF">
        <w:trPr>
          <w:trHeight w:hRule="exact" w:val="288"/>
        </w:trPr>
        <w:tc>
          <w:tcPr>
            <w:tcW w:w="993" w:type="dxa"/>
            <w:vMerge/>
            <w:tcBorders>
              <w:top w:val="nil"/>
              <w:left w:val="single" w:sz="6" w:space="0" w:color="auto"/>
              <w:bottom w:val="nil"/>
              <w:right w:val="single" w:sz="6" w:space="0" w:color="auto"/>
            </w:tcBorders>
            <w:shd w:val="clear" w:color="auto" w:fill="FFFFFF"/>
          </w:tcPr>
          <w:p w:rsidR="0068052B" w:rsidRPr="00484260" w:rsidRDefault="0068052B" w:rsidP="00276DDF"/>
        </w:tc>
        <w:tc>
          <w:tcPr>
            <w:tcW w:w="1566" w:type="dxa"/>
            <w:vMerge/>
            <w:tcBorders>
              <w:top w:val="nil"/>
              <w:left w:val="single" w:sz="6" w:space="0" w:color="auto"/>
              <w:bottom w:val="nil"/>
              <w:right w:val="single" w:sz="6" w:space="0" w:color="auto"/>
            </w:tcBorders>
            <w:shd w:val="clear" w:color="auto" w:fill="FFFFFF"/>
          </w:tcPr>
          <w:p w:rsidR="0068052B" w:rsidRPr="0007556C" w:rsidRDefault="0068052B" w:rsidP="00276DDF">
            <w:pPr>
              <w:rPr>
                <w:sz w:val="24"/>
                <w:szCs w:val="24"/>
              </w:rPr>
            </w:pPr>
          </w:p>
        </w:tc>
        <w:tc>
          <w:tcPr>
            <w:tcW w:w="1138"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930836">
            <w:pPr>
              <w:shd w:val="clear" w:color="auto" w:fill="FFFFFF"/>
              <w:ind w:left="274"/>
            </w:pPr>
            <w:r w:rsidRPr="00484260">
              <w:rPr>
                <w:sz w:val="24"/>
                <w:szCs w:val="24"/>
              </w:rPr>
              <w:t>974</w:t>
            </w:r>
          </w:p>
        </w:tc>
        <w:tc>
          <w:tcPr>
            <w:tcW w:w="989"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930836">
            <w:pPr>
              <w:shd w:val="clear" w:color="auto" w:fill="FFFFFF"/>
            </w:pPr>
            <w:r w:rsidRPr="00484260">
              <w:rPr>
                <w:sz w:val="24"/>
                <w:szCs w:val="24"/>
              </w:rPr>
              <w:t>0702</w:t>
            </w:r>
          </w:p>
        </w:tc>
        <w:tc>
          <w:tcPr>
            <w:tcW w:w="1138"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930836">
            <w:pPr>
              <w:shd w:val="clear" w:color="auto" w:fill="FFFFFF"/>
            </w:pPr>
            <w:r>
              <w:rPr>
                <w:spacing w:val="-2"/>
                <w:sz w:val="24"/>
                <w:szCs w:val="24"/>
              </w:rPr>
              <w:t>ц524034</w:t>
            </w:r>
          </w:p>
        </w:tc>
        <w:tc>
          <w:tcPr>
            <w:tcW w:w="1272"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930836">
            <w:pPr>
              <w:shd w:val="clear" w:color="auto" w:fill="FFFFFF"/>
              <w:ind w:left="341"/>
            </w:pPr>
            <w:r w:rsidRPr="00484260">
              <w:rPr>
                <w:sz w:val="24"/>
                <w:szCs w:val="24"/>
              </w:rPr>
              <w:t>621</w:t>
            </w:r>
          </w:p>
        </w:tc>
        <w:tc>
          <w:tcPr>
            <w:tcW w:w="1560"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Pr>
                <w:sz w:val="24"/>
                <w:szCs w:val="24"/>
              </w:rPr>
              <w:t>бюджет</w:t>
            </w:r>
          </w:p>
        </w:tc>
        <w:tc>
          <w:tcPr>
            <w:tcW w:w="994" w:type="dxa"/>
            <w:tcBorders>
              <w:top w:val="single" w:sz="6" w:space="0" w:color="auto"/>
              <w:left w:val="single" w:sz="6" w:space="0" w:color="auto"/>
              <w:bottom w:val="nil"/>
              <w:right w:val="single" w:sz="6" w:space="0" w:color="auto"/>
            </w:tcBorders>
            <w:shd w:val="clear" w:color="auto" w:fill="FFFFFF"/>
          </w:tcPr>
          <w:p w:rsidR="0068052B" w:rsidRPr="00F05922" w:rsidRDefault="0068052B" w:rsidP="00276DDF">
            <w:pPr>
              <w:shd w:val="clear" w:color="auto" w:fill="FFFFFF"/>
            </w:pPr>
            <w:r w:rsidRPr="00484260">
              <w:rPr>
                <w:sz w:val="24"/>
                <w:szCs w:val="24"/>
              </w:rPr>
              <w:t>7</w:t>
            </w:r>
            <w:r>
              <w:rPr>
                <w:sz w:val="24"/>
                <w:szCs w:val="24"/>
                <w:lang w:val="en-US"/>
              </w:rPr>
              <w:t>687</w:t>
            </w:r>
            <w:r>
              <w:rPr>
                <w:sz w:val="24"/>
                <w:szCs w:val="24"/>
              </w:rPr>
              <w:t>,6</w:t>
            </w:r>
          </w:p>
        </w:tc>
        <w:tc>
          <w:tcPr>
            <w:tcW w:w="994"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Pr>
                <w:sz w:val="24"/>
                <w:szCs w:val="24"/>
              </w:rPr>
              <w:t>70</w:t>
            </w:r>
            <w:r w:rsidRPr="00484260">
              <w:rPr>
                <w:sz w:val="24"/>
                <w:szCs w:val="24"/>
              </w:rPr>
              <w:t>00</w:t>
            </w:r>
            <w:r>
              <w:rPr>
                <w:sz w:val="24"/>
                <w:szCs w:val="24"/>
              </w:rPr>
              <w:t>,0</w:t>
            </w:r>
          </w:p>
        </w:tc>
        <w:tc>
          <w:tcPr>
            <w:tcW w:w="989"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Pr>
                <w:sz w:val="24"/>
                <w:szCs w:val="24"/>
              </w:rPr>
              <w:t>700</w:t>
            </w:r>
            <w:r w:rsidRPr="00484260">
              <w:rPr>
                <w:sz w:val="24"/>
                <w:szCs w:val="24"/>
              </w:rPr>
              <w:t>0</w:t>
            </w:r>
            <w:r>
              <w:rPr>
                <w:sz w:val="24"/>
                <w:szCs w:val="24"/>
              </w:rPr>
              <w:t>,0</w:t>
            </w:r>
          </w:p>
        </w:tc>
        <w:tc>
          <w:tcPr>
            <w:tcW w:w="994"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Pr>
                <w:sz w:val="24"/>
                <w:szCs w:val="24"/>
              </w:rPr>
              <w:t>70</w:t>
            </w:r>
            <w:r w:rsidRPr="00484260">
              <w:rPr>
                <w:sz w:val="24"/>
                <w:szCs w:val="24"/>
              </w:rPr>
              <w:t>00</w:t>
            </w:r>
            <w:r>
              <w:rPr>
                <w:sz w:val="24"/>
                <w:szCs w:val="24"/>
              </w:rPr>
              <w:t>,0</w:t>
            </w:r>
          </w:p>
        </w:tc>
        <w:tc>
          <w:tcPr>
            <w:tcW w:w="994"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Pr>
                <w:sz w:val="24"/>
                <w:szCs w:val="24"/>
              </w:rPr>
              <w:t>700</w:t>
            </w:r>
            <w:r w:rsidRPr="00484260">
              <w:rPr>
                <w:sz w:val="24"/>
                <w:szCs w:val="24"/>
              </w:rPr>
              <w:t>00</w:t>
            </w:r>
            <w:r>
              <w:rPr>
                <w:sz w:val="24"/>
                <w:szCs w:val="24"/>
              </w:rPr>
              <w:t>,0</w:t>
            </w:r>
          </w:p>
        </w:tc>
        <w:tc>
          <w:tcPr>
            <w:tcW w:w="989"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Pr>
                <w:sz w:val="24"/>
                <w:szCs w:val="24"/>
              </w:rPr>
              <w:t>70</w:t>
            </w:r>
            <w:r w:rsidRPr="00484260">
              <w:rPr>
                <w:sz w:val="24"/>
                <w:szCs w:val="24"/>
              </w:rPr>
              <w:t>00</w:t>
            </w:r>
            <w:r>
              <w:rPr>
                <w:sz w:val="24"/>
                <w:szCs w:val="24"/>
              </w:rPr>
              <w:t>,0</w:t>
            </w:r>
          </w:p>
        </w:tc>
        <w:tc>
          <w:tcPr>
            <w:tcW w:w="998"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Pr>
                <w:sz w:val="24"/>
                <w:szCs w:val="24"/>
              </w:rPr>
              <w:t>70</w:t>
            </w:r>
            <w:r w:rsidRPr="00484260">
              <w:rPr>
                <w:sz w:val="24"/>
                <w:szCs w:val="24"/>
              </w:rPr>
              <w:t>00</w:t>
            </w:r>
            <w:r>
              <w:rPr>
                <w:sz w:val="24"/>
                <w:szCs w:val="24"/>
              </w:rPr>
              <w:t>,0</w:t>
            </w:r>
          </w:p>
        </w:tc>
      </w:tr>
      <w:tr w:rsidR="0068052B" w:rsidRPr="00484260" w:rsidTr="00A94EEF">
        <w:trPr>
          <w:trHeight w:hRule="exact" w:val="269"/>
        </w:trPr>
        <w:tc>
          <w:tcPr>
            <w:tcW w:w="993"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1566" w:type="dxa"/>
            <w:tcBorders>
              <w:top w:val="nil"/>
              <w:left w:val="single" w:sz="6" w:space="0" w:color="auto"/>
              <w:bottom w:val="nil"/>
              <w:right w:val="single" w:sz="6" w:space="0" w:color="auto"/>
            </w:tcBorders>
            <w:shd w:val="clear" w:color="auto" w:fill="FFFFFF"/>
          </w:tcPr>
          <w:p w:rsidR="0068052B" w:rsidRPr="0007556C" w:rsidRDefault="0068052B" w:rsidP="00276DDF">
            <w:pPr>
              <w:shd w:val="clear" w:color="auto" w:fill="FFFFFF"/>
              <w:rPr>
                <w:sz w:val="24"/>
                <w:szCs w:val="24"/>
              </w:rPr>
            </w:pPr>
            <w:r w:rsidRPr="0007556C">
              <w:rPr>
                <w:sz w:val="24"/>
                <w:szCs w:val="24"/>
              </w:rPr>
              <w:t xml:space="preserve"> </w:t>
            </w:r>
          </w:p>
        </w:tc>
        <w:tc>
          <w:tcPr>
            <w:tcW w:w="1138"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ind w:left="274"/>
            </w:pPr>
            <w:r w:rsidRPr="00484260">
              <w:rPr>
                <w:sz w:val="24"/>
                <w:szCs w:val="24"/>
              </w:rPr>
              <w:t>974</w:t>
            </w:r>
          </w:p>
        </w:tc>
        <w:tc>
          <w:tcPr>
            <w:tcW w:w="989"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sidRPr="00484260">
              <w:rPr>
                <w:sz w:val="24"/>
                <w:szCs w:val="24"/>
              </w:rPr>
              <w:t>0702</w:t>
            </w:r>
          </w:p>
        </w:tc>
        <w:tc>
          <w:tcPr>
            <w:tcW w:w="1138"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Pr>
                <w:spacing w:val="-2"/>
                <w:sz w:val="24"/>
                <w:szCs w:val="24"/>
              </w:rPr>
              <w:t>ц524034</w:t>
            </w:r>
          </w:p>
        </w:tc>
        <w:tc>
          <w:tcPr>
            <w:tcW w:w="1272"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ind w:left="341"/>
            </w:pPr>
            <w:r>
              <w:rPr>
                <w:sz w:val="24"/>
                <w:szCs w:val="24"/>
              </w:rPr>
              <w:t>61</w:t>
            </w:r>
            <w:r w:rsidRPr="00484260">
              <w:rPr>
                <w:sz w:val="24"/>
                <w:szCs w:val="24"/>
              </w:rPr>
              <w:t>1</w:t>
            </w:r>
          </w:p>
        </w:tc>
        <w:tc>
          <w:tcPr>
            <w:tcW w:w="1560"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Pr>
                <w:spacing w:val="-2"/>
                <w:sz w:val="24"/>
                <w:szCs w:val="24"/>
              </w:rPr>
              <w:t>Канашского</w:t>
            </w:r>
          </w:p>
        </w:tc>
        <w:tc>
          <w:tcPr>
            <w:tcW w:w="994" w:type="dxa"/>
            <w:tcBorders>
              <w:top w:val="nil"/>
              <w:left w:val="single" w:sz="6" w:space="0" w:color="auto"/>
              <w:bottom w:val="nil"/>
              <w:right w:val="single" w:sz="6" w:space="0" w:color="auto"/>
            </w:tcBorders>
            <w:shd w:val="clear" w:color="auto" w:fill="FFFFFF"/>
          </w:tcPr>
          <w:p w:rsidR="0068052B" w:rsidRPr="00F05922" w:rsidRDefault="0068052B" w:rsidP="00276DDF">
            <w:pPr>
              <w:shd w:val="clear" w:color="auto" w:fill="FFFFFF"/>
              <w:rPr>
                <w:sz w:val="24"/>
                <w:szCs w:val="24"/>
              </w:rPr>
            </w:pPr>
            <w:r w:rsidRPr="00F05922">
              <w:rPr>
                <w:sz w:val="24"/>
                <w:szCs w:val="24"/>
              </w:rPr>
              <w:t>700</w:t>
            </w:r>
            <w:r>
              <w:rPr>
                <w:sz w:val="24"/>
                <w:szCs w:val="24"/>
              </w:rPr>
              <w:t>0</w:t>
            </w:r>
            <w:r w:rsidRPr="00F05922">
              <w:rPr>
                <w:sz w:val="24"/>
                <w:szCs w:val="24"/>
              </w:rPr>
              <w:t>,0</w:t>
            </w:r>
          </w:p>
        </w:tc>
        <w:tc>
          <w:tcPr>
            <w:tcW w:w="994" w:type="dxa"/>
            <w:tcBorders>
              <w:top w:val="nil"/>
              <w:left w:val="single" w:sz="6" w:space="0" w:color="auto"/>
              <w:bottom w:val="nil"/>
              <w:right w:val="single" w:sz="6" w:space="0" w:color="auto"/>
            </w:tcBorders>
            <w:shd w:val="clear" w:color="auto" w:fill="FFFFFF"/>
          </w:tcPr>
          <w:p w:rsidR="0068052B" w:rsidRPr="0020140D" w:rsidRDefault="0068052B" w:rsidP="00276DDF">
            <w:pPr>
              <w:shd w:val="clear" w:color="auto" w:fill="FFFFFF"/>
              <w:rPr>
                <w:sz w:val="24"/>
                <w:szCs w:val="24"/>
              </w:rPr>
            </w:pPr>
            <w:r w:rsidRPr="0020140D">
              <w:rPr>
                <w:sz w:val="24"/>
                <w:szCs w:val="24"/>
              </w:rPr>
              <w:t>6300,0</w:t>
            </w:r>
          </w:p>
        </w:tc>
        <w:tc>
          <w:tcPr>
            <w:tcW w:w="989" w:type="dxa"/>
            <w:tcBorders>
              <w:top w:val="nil"/>
              <w:left w:val="single" w:sz="6" w:space="0" w:color="auto"/>
              <w:bottom w:val="nil"/>
              <w:right w:val="single" w:sz="6" w:space="0" w:color="auto"/>
            </w:tcBorders>
            <w:shd w:val="clear" w:color="auto" w:fill="FFFFFF"/>
          </w:tcPr>
          <w:p w:rsidR="0068052B" w:rsidRPr="0020140D" w:rsidRDefault="0068052B" w:rsidP="00276DDF">
            <w:pPr>
              <w:shd w:val="clear" w:color="auto" w:fill="FFFFFF"/>
              <w:rPr>
                <w:sz w:val="24"/>
                <w:szCs w:val="24"/>
              </w:rPr>
            </w:pPr>
            <w:r w:rsidRPr="0020140D">
              <w:rPr>
                <w:sz w:val="24"/>
                <w:szCs w:val="24"/>
              </w:rPr>
              <w:t>6300,0</w:t>
            </w:r>
          </w:p>
        </w:tc>
        <w:tc>
          <w:tcPr>
            <w:tcW w:w="994" w:type="dxa"/>
            <w:tcBorders>
              <w:top w:val="nil"/>
              <w:left w:val="single" w:sz="6" w:space="0" w:color="auto"/>
              <w:bottom w:val="nil"/>
              <w:right w:val="single" w:sz="6" w:space="0" w:color="auto"/>
            </w:tcBorders>
            <w:shd w:val="clear" w:color="auto" w:fill="FFFFFF"/>
          </w:tcPr>
          <w:p w:rsidR="0068052B" w:rsidRPr="0020140D" w:rsidRDefault="0068052B" w:rsidP="00276DDF">
            <w:pPr>
              <w:shd w:val="clear" w:color="auto" w:fill="FFFFFF"/>
              <w:rPr>
                <w:sz w:val="24"/>
                <w:szCs w:val="24"/>
              </w:rPr>
            </w:pPr>
            <w:r w:rsidRPr="0020140D">
              <w:rPr>
                <w:sz w:val="24"/>
                <w:szCs w:val="24"/>
              </w:rPr>
              <w:t>7000,0</w:t>
            </w:r>
          </w:p>
        </w:tc>
        <w:tc>
          <w:tcPr>
            <w:tcW w:w="994" w:type="dxa"/>
            <w:tcBorders>
              <w:top w:val="nil"/>
              <w:left w:val="single" w:sz="6" w:space="0" w:color="auto"/>
              <w:bottom w:val="nil"/>
              <w:right w:val="single" w:sz="6" w:space="0" w:color="auto"/>
            </w:tcBorders>
            <w:shd w:val="clear" w:color="auto" w:fill="FFFFFF"/>
          </w:tcPr>
          <w:p w:rsidR="0068052B" w:rsidRPr="0020140D" w:rsidRDefault="0068052B" w:rsidP="00276DDF">
            <w:pPr>
              <w:shd w:val="clear" w:color="auto" w:fill="FFFFFF"/>
              <w:rPr>
                <w:sz w:val="24"/>
                <w:szCs w:val="24"/>
              </w:rPr>
            </w:pPr>
            <w:r w:rsidRPr="0020140D">
              <w:rPr>
                <w:sz w:val="24"/>
                <w:szCs w:val="24"/>
              </w:rPr>
              <w:t>7000,0</w:t>
            </w:r>
          </w:p>
        </w:tc>
        <w:tc>
          <w:tcPr>
            <w:tcW w:w="989" w:type="dxa"/>
            <w:tcBorders>
              <w:top w:val="nil"/>
              <w:left w:val="single" w:sz="6" w:space="0" w:color="auto"/>
              <w:bottom w:val="nil"/>
              <w:right w:val="single" w:sz="6" w:space="0" w:color="auto"/>
            </w:tcBorders>
            <w:shd w:val="clear" w:color="auto" w:fill="FFFFFF"/>
          </w:tcPr>
          <w:p w:rsidR="0068052B" w:rsidRPr="0020140D" w:rsidRDefault="0068052B" w:rsidP="00276DDF">
            <w:pPr>
              <w:shd w:val="clear" w:color="auto" w:fill="FFFFFF"/>
              <w:rPr>
                <w:sz w:val="24"/>
                <w:szCs w:val="24"/>
              </w:rPr>
            </w:pPr>
            <w:r w:rsidRPr="0020140D">
              <w:rPr>
                <w:sz w:val="24"/>
                <w:szCs w:val="24"/>
              </w:rPr>
              <w:t>7000,0</w:t>
            </w:r>
          </w:p>
        </w:tc>
        <w:tc>
          <w:tcPr>
            <w:tcW w:w="998" w:type="dxa"/>
            <w:tcBorders>
              <w:top w:val="nil"/>
              <w:left w:val="single" w:sz="6" w:space="0" w:color="auto"/>
              <w:bottom w:val="nil"/>
              <w:right w:val="single" w:sz="6" w:space="0" w:color="auto"/>
            </w:tcBorders>
            <w:shd w:val="clear" w:color="auto" w:fill="FFFFFF"/>
          </w:tcPr>
          <w:p w:rsidR="0068052B" w:rsidRPr="0020140D" w:rsidRDefault="0068052B" w:rsidP="00276DDF">
            <w:pPr>
              <w:shd w:val="clear" w:color="auto" w:fill="FFFFFF"/>
              <w:rPr>
                <w:sz w:val="24"/>
                <w:szCs w:val="24"/>
              </w:rPr>
            </w:pPr>
            <w:r w:rsidRPr="0020140D">
              <w:rPr>
                <w:sz w:val="24"/>
                <w:szCs w:val="24"/>
              </w:rPr>
              <w:t>7000,0</w:t>
            </w:r>
          </w:p>
        </w:tc>
      </w:tr>
      <w:tr w:rsidR="0068052B" w:rsidRPr="00484260" w:rsidTr="00A94EEF">
        <w:trPr>
          <w:trHeight w:hRule="exact" w:val="278"/>
        </w:trPr>
        <w:tc>
          <w:tcPr>
            <w:tcW w:w="993"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1566" w:type="dxa"/>
            <w:tcBorders>
              <w:top w:val="nil"/>
              <w:left w:val="single" w:sz="6" w:space="0" w:color="auto"/>
              <w:bottom w:val="nil"/>
              <w:right w:val="single" w:sz="6" w:space="0" w:color="auto"/>
            </w:tcBorders>
            <w:shd w:val="clear" w:color="auto" w:fill="FFFFFF"/>
          </w:tcPr>
          <w:p w:rsidR="0068052B" w:rsidRPr="0007556C" w:rsidRDefault="0068052B" w:rsidP="00276DDF">
            <w:pPr>
              <w:shd w:val="clear" w:color="auto" w:fill="FFFFFF"/>
              <w:rPr>
                <w:sz w:val="24"/>
                <w:szCs w:val="24"/>
              </w:rPr>
            </w:pPr>
            <w:r w:rsidRPr="0007556C">
              <w:rPr>
                <w:sz w:val="24"/>
                <w:szCs w:val="24"/>
              </w:rPr>
              <w:t xml:space="preserve"> </w:t>
            </w:r>
          </w:p>
        </w:tc>
        <w:tc>
          <w:tcPr>
            <w:tcW w:w="1138"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89"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1138"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1272"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1560"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Pr>
                <w:sz w:val="24"/>
                <w:szCs w:val="24"/>
              </w:rPr>
              <w:t>района</w:t>
            </w:r>
          </w:p>
        </w:tc>
        <w:tc>
          <w:tcPr>
            <w:tcW w:w="994"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89"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89"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8"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r>
      <w:tr w:rsidR="0068052B" w:rsidRPr="00484260" w:rsidTr="00A94EEF">
        <w:trPr>
          <w:trHeight w:hRule="exact" w:val="274"/>
        </w:trPr>
        <w:tc>
          <w:tcPr>
            <w:tcW w:w="993"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1566" w:type="dxa"/>
            <w:tcBorders>
              <w:top w:val="nil"/>
              <w:left w:val="single" w:sz="6" w:space="0" w:color="auto"/>
              <w:bottom w:val="nil"/>
              <w:right w:val="single" w:sz="6" w:space="0" w:color="auto"/>
            </w:tcBorders>
            <w:shd w:val="clear" w:color="auto" w:fill="FFFFFF"/>
          </w:tcPr>
          <w:p w:rsidR="0068052B" w:rsidRPr="0007556C" w:rsidRDefault="0068052B" w:rsidP="00404C2C">
            <w:pPr>
              <w:shd w:val="clear" w:color="auto" w:fill="FFFFFF"/>
              <w:rPr>
                <w:sz w:val="24"/>
                <w:szCs w:val="24"/>
              </w:rPr>
            </w:pPr>
          </w:p>
        </w:tc>
        <w:tc>
          <w:tcPr>
            <w:tcW w:w="1138"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89"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1138"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1272"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1560"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Pr>
                <w:spacing w:val="-3"/>
                <w:sz w:val="24"/>
                <w:szCs w:val="24"/>
              </w:rPr>
              <w:t>Чувашской</w:t>
            </w:r>
          </w:p>
        </w:tc>
        <w:tc>
          <w:tcPr>
            <w:tcW w:w="994"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89"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89"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8"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r>
      <w:tr w:rsidR="0068052B" w:rsidRPr="00484260" w:rsidTr="00A94EEF">
        <w:trPr>
          <w:trHeight w:hRule="exact" w:val="278"/>
        </w:trPr>
        <w:tc>
          <w:tcPr>
            <w:tcW w:w="993" w:type="dxa"/>
            <w:vMerge w:val="restart"/>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spacing w:line="274" w:lineRule="exact"/>
              <w:ind w:right="110"/>
            </w:pPr>
          </w:p>
        </w:tc>
        <w:tc>
          <w:tcPr>
            <w:tcW w:w="1566" w:type="dxa"/>
            <w:vMerge w:val="restart"/>
            <w:tcBorders>
              <w:top w:val="nil"/>
              <w:left w:val="single" w:sz="6" w:space="0" w:color="auto"/>
              <w:bottom w:val="nil"/>
              <w:right w:val="single" w:sz="6" w:space="0" w:color="auto"/>
            </w:tcBorders>
            <w:shd w:val="clear" w:color="auto" w:fill="FFFFFF"/>
          </w:tcPr>
          <w:p w:rsidR="0068052B" w:rsidRPr="0007556C" w:rsidRDefault="0068052B" w:rsidP="00404C2C">
            <w:pPr>
              <w:rPr>
                <w:sz w:val="24"/>
                <w:szCs w:val="24"/>
              </w:rPr>
            </w:pPr>
          </w:p>
        </w:tc>
        <w:tc>
          <w:tcPr>
            <w:tcW w:w="1138"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89"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1138"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1272"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1560"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Pr>
                <w:spacing w:val="-2"/>
                <w:sz w:val="24"/>
                <w:szCs w:val="24"/>
              </w:rPr>
              <w:t>Республики</w:t>
            </w:r>
          </w:p>
        </w:tc>
        <w:tc>
          <w:tcPr>
            <w:tcW w:w="994"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89"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89"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98"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r>
      <w:tr w:rsidR="0068052B" w:rsidRPr="00484260" w:rsidTr="00A94EEF">
        <w:trPr>
          <w:trHeight w:hRule="exact" w:val="283"/>
        </w:trPr>
        <w:tc>
          <w:tcPr>
            <w:tcW w:w="993" w:type="dxa"/>
            <w:vMerge/>
            <w:tcBorders>
              <w:top w:val="nil"/>
              <w:left w:val="single" w:sz="6" w:space="0" w:color="auto"/>
              <w:bottom w:val="nil"/>
              <w:right w:val="single" w:sz="6" w:space="0" w:color="auto"/>
            </w:tcBorders>
            <w:shd w:val="clear" w:color="auto" w:fill="FFFFFF"/>
          </w:tcPr>
          <w:p w:rsidR="0068052B" w:rsidRPr="00484260" w:rsidRDefault="0068052B" w:rsidP="00276DDF"/>
        </w:tc>
        <w:tc>
          <w:tcPr>
            <w:tcW w:w="1566" w:type="dxa"/>
            <w:vMerge/>
            <w:tcBorders>
              <w:top w:val="nil"/>
              <w:left w:val="single" w:sz="6" w:space="0" w:color="auto"/>
              <w:bottom w:val="nil"/>
              <w:right w:val="single" w:sz="6" w:space="0" w:color="auto"/>
            </w:tcBorders>
            <w:shd w:val="clear" w:color="auto" w:fill="FFFFFF"/>
          </w:tcPr>
          <w:p w:rsidR="0068052B" w:rsidRPr="00484260" w:rsidRDefault="0068052B" w:rsidP="00276DDF"/>
        </w:tc>
        <w:tc>
          <w:tcPr>
            <w:tcW w:w="1138"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sidRPr="00484260">
              <w:rPr>
                <w:sz w:val="24"/>
                <w:szCs w:val="24"/>
              </w:rPr>
              <w:t>*</w:t>
            </w:r>
          </w:p>
        </w:tc>
        <w:tc>
          <w:tcPr>
            <w:tcW w:w="989"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sidRPr="00484260">
              <w:rPr>
                <w:sz w:val="24"/>
                <w:szCs w:val="24"/>
              </w:rPr>
              <w:t>*</w:t>
            </w:r>
          </w:p>
        </w:tc>
        <w:tc>
          <w:tcPr>
            <w:tcW w:w="1138"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sidRPr="00484260">
              <w:rPr>
                <w:sz w:val="24"/>
                <w:szCs w:val="24"/>
              </w:rPr>
              <w:t>*</w:t>
            </w:r>
          </w:p>
        </w:tc>
        <w:tc>
          <w:tcPr>
            <w:tcW w:w="1272"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sidRPr="00484260">
              <w:rPr>
                <w:sz w:val="24"/>
                <w:szCs w:val="24"/>
              </w:rPr>
              <w:t>*</w:t>
            </w:r>
          </w:p>
        </w:tc>
        <w:tc>
          <w:tcPr>
            <w:tcW w:w="1560"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Pr>
                <w:spacing w:val="-2"/>
                <w:sz w:val="24"/>
                <w:szCs w:val="24"/>
              </w:rPr>
              <w:t>Внебюджетн</w:t>
            </w:r>
          </w:p>
        </w:tc>
        <w:tc>
          <w:tcPr>
            <w:tcW w:w="994"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Pr>
                <w:sz w:val="24"/>
                <w:szCs w:val="24"/>
              </w:rPr>
              <w:t>1500,0</w:t>
            </w:r>
          </w:p>
        </w:tc>
        <w:tc>
          <w:tcPr>
            <w:tcW w:w="994" w:type="dxa"/>
            <w:tcBorders>
              <w:top w:val="single" w:sz="6" w:space="0" w:color="auto"/>
              <w:left w:val="single" w:sz="6" w:space="0" w:color="auto"/>
              <w:bottom w:val="nil"/>
              <w:right w:val="single" w:sz="6" w:space="0" w:color="auto"/>
            </w:tcBorders>
            <w:shd w:val="clear" w:color="auto" w:fill="FFFFFF"/>
          </w:tcPr>
          <w:p w:rsidR="0068052B" w:rsidRPr="0020140D" w:rsidRDefault="0068052B" w:rsidP="00276DDF">
            <w:pPr>
              <w:shd w:val="clear" w:color="auto" w:fill="FFFFFF"/>
              <w:rPr>
                <w:sz w:val="24"/>
                <w:szCs w:val="24"/>
              </w:rPr>
            </w:pPr>
            <w:r w:rsidRPr="0020140D">
              <w:rPr>
                <w:sz w:val="24"/>
                <w:szCs w:val="24"/>
              </w:rPr>
              <w:t>1500,0</w:t>
            </w:r>
          </w:p>
        </w:tc>
        <w:tc>
          <w:tcPr>
            <w:tcW w:w="989" w:type="dxa"/>
            <w:tcBorders>
              <w:top w:val="single" w:sz="6" w:space="0" w:color="auto"/>
              <w:left w:val="single" w:sz="6" w:space="0" w:color="auto"/>
              <w:bottom w:val="nil"/>
              <w:right w:val="single" w:sz="6" w:space="0" w:color="auto"/>
            </w:tcBorders>
            <w:shd w:val="clear" w:color="auto" w:fill="FFFFFF"/>
          </w:tcPr>
          <w:p w:rsidR="0068052B" w:rsidRPr="0020140D" w:rsidRDefault="0068052B" w:rsidP="00276DDF">
            <w:pPr>
              <w:shd w:val="clear" w:color="auto" w:fill="FFFFFF"/>
              <w:rPr>
                <w:sz w:val="24"/>
                <w:szCs w:val="24"/>
              </w:rPr>
            </w:pPr>
            <w:r w:rsidRPr="0020140D">
              <w:rPr>
                <w:sz w:val="24"/>
                <w:szCs w:val="24"/>
              </w:rPr>
              <w:t>1500,0</w:t>
            </w:r>
          </w:p>
        </w:tc>
        <w:tc>
          <w:tcPr>
            <w:tcW w:w="994" w:type="dxa"/>
            <w:tcBorders>
              <w:top w:val="single" w:sz="6" w:space="0" w:color="auto"/>
              <w:left w:val="single" w:sz="6" w:space="0" w:color="auto"/>
              <w:bottom w:val="nil"/>
              <w:right w:val="single" w:sz="6" w:space="0" w:color="auto"/>
            </w:tcBorders>
            <w:shd w:val="clear" w:color="auto" w:fill="FFFFFF"/>
          </w:tcPr>
          <w:p w:rsidR="0068052B" w:rsidRPr="0020140D" w:rsidRDefault="0068052B" w:rsidP="00276DDF">
            <w:pPr>
              <w:shd w:val="clear" w:color="auto" w:fill="FFFFFF"/>
              <w:rPr>
                <w:sz w:val="24"/>
                <w:szCs w:val="24"/>
              </w:rPr>
            </w:pPr>
            <w:r w:rsidRPr="0020140D">
              <w:rPr>
                <w:sz w:val="24"/>
                <w:szCs w:val="24"/>
              </w:rPr>
              <w:t>1500,0</w:t>
            </w:r>
          </w:p>
        </w:tc>
        <w:tc>
          <w:tcPr>
            <w:tcW w:w="994" w:type="dxa"/>
            <w:tcBorders>
              <w:top w:val="single" w:sz="6" w:space="0" w:color="auto"/>
              <w:left w:val="single" w:sz="6" w:space="0" w:color="auto"/>
              <w:bottom w:val="nil"/>
              <w:right w:val="single" w:sz="6" w:space="0" w:color="auto"/>
            </w:tcBorders>
            <w:shd w:val="clear" w:color="auto" w:fill="FFFFFF"/>
          </w:tcPr>
          <w:p w:rsidR="0068052B" w:rsidRPr="0020140D" w:rsidRDefault="0068052B" w:rsidP="00276DDF">
            <w:pPr>
              <w:shd w:val="clear" w:color="auto" w:fill="FFFFFF"/>
              <w:rPr>
                <w:sz w:val="24"/>
                <w:szCs w:val="24"/>
              </w:rPr>
            </w:pPr>
            <w:r w:rsidRPr="0020140D">
              <w:rPr>
                <w:sz w:val="24"/>
                <w:szCs w:val="24"/>
              </w:rPr>
              <w:t>1500,0</w:t>
            </w:r>
          </w:p>
        </w:tc>
        <w:tc>
          <w:tcPr>
            <w:tcW w:w="989" w:type="dxa"/>
            <w:tcBorders>
              <w:top w:val="single" w:sz="6" w:space="0" w:color="auto"/>
              <w:left w:val="single" w:sz="6" w:space="0" w:color="auto"/>
              <w:bottom w:val="nil"/>
              <w:right w:val="single" w:sz="6" w:space="0" w:color="auto"/>
            </w:tcBorders>
            <w:shd w:val="clear" w:color="auto" w:fill="FFFFFF"/>
          </w:tcPr>
          <w:p w:rsidR="0068052B" w:rsidRPr="0020140D" w:rsidRDefault="0068052B" w:rsidP="00276DDF">
            <w:pPr>
              <w:shd w:val="clear" w:color="auto" w:fill="FFFFFF"/>
              <w:rPr>
                <w:sz w:val="24"/>
                <w:szCs w:val="24"/>
              </w:rPr>
            </w:pPr>
            <w:r w:rsidRPr="0020140D">
              <w:rPr>
                <w:sz w:val="24"/>
                <w:szCs w:val="24"/>
              </w:rPr>
              <w:t>1500,0</w:t>
            </w:r>
          </w:p>
        </w:tc>
        <w:tc>
          <w:tcPr>
            <w:tcW w:w="998" w:type="dxa"/>
            <w:tcBorders>
              <w:top w:val="single" w:sz="6" w:space="0" w:color="auto"/>
              <w:left w:val="single" w:sz="6" w:space="0" w:color="auto"/>
              <w:bottom w:val="nil"/>
              <w:right w:val="single" w:sz="6" w:space="0" w:color="auto"/>
            </w:tcBorders>
            <w:shd w:val="clear" w:color="auto" w:fill="FFFFFF"/>
          </w:tcPr>
          <w:p w:rsidR="0068052B" w:rsidRPr="0020140D" w:rsidRDefault="0068052B" w:rsidP="00276DDF">
            <w:pPr>
              <w:shd w:val="clear" w:color="auto" w:fill="FFFFFF"/>
              <w:rPr>
                <w:sz w:val="24"/>
                <w:szCs w:val="24"/>
              </w:rPr>
            </w:pPr>
            <w:r w:rsidRPr="0020140D">
              <w:rPr>
                <w:sz w:val="24"/>
                <w:szCs w:val="24"/>
              </w:rPr>
              <w:t>1500,0</w:t>
            </w:r>
          </w:p>
        </w:tc>
      </w:tr>
      <w:tr w:rsidR="0068052B" w:rsidRPr="00484260" w:rsidTr="00A94EEF">
        <w:trPr>
          <w:trHeight w:hRule="exact" w:val="278"/>
        </w:trPr>
        <w:tc>
          <w:tcPr>
            <w:tcW w:w="993"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1566" w:type="dxa"/>
            <w:tcBorders>
              <w:top w:val="nil"/>
              <w:left w:val="single" w:sz="6" w:space="0" w:color="auto"/>
              <w:bottom w:val="nil"/>
              <w:right w:val="single" w:sz="6" w:space="0" w:color="auto"/>
            </w:tcBorders>
            <w:shd w:val="clear" w:color="auto" w:fill="FFFFFF"/>
          </w:tcPr>
          <w:p w:rsidR="0068052B" w:rsidRPr="0007556C" w:rsidRDefault="0068052B" w:rsidP="00404C2C">
            <w:pPr>
              <w:shd w:val="clear" w:color="auto" w:fill="FFFFFF"/>
              <w:rPr>
                <w:sz w:val="24"/>
                <w:szCs w:val="24"/>
              </w:rPr>
            </w:pPr>
          </w:p>
        </w:tc>
        <w:tc>
          <w:tcPr>
            <w:tcW w:w="1138"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ind w:left="274"/>
            </w:pPr>
            <w:r w:rsidRPr="00484260">
              <w:rPr>
                <w:sz w:val="24"/>
                <w:szCs w:val="24"/>
              </w:rPr>
              <w:t>903</w:t>
            </w:r>
          </w:p>
        </w:tc>
        <w:tc>
          <w:tcPr>
            <w:tcW w:w="989"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sidRPr="00484260">
              <w:rPr>
                <w:sz w:val="24"/>
                <w:szCs w:val="24"/>
              </w:rPr>
              <w:t>11101</w:t>
            </w:r>
          </w:p>
        </w:tc>
        <w:tc>
          <w:tcPr>
            <w:tcW w:w="1138"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Pr>
                <w:spacing w:val="-2"/>
                <w:sz w:val="24"/>
                <w:szCs w:val="24"/>
              </w:rPr>
              <w:t>ц511003</w:t>
            </w:r>
          </w:p>
        </w:tc>
        <w:tc>
          <w:tcPr>
            <w:tcW w:w="1272"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ind w:left="341"/>
            </w:pPr>
            <w:r w:rsidRPr="00484260">
              <w:rPr>
                <w:sz w:val="24"/>
                <w:szCs w:val="24"/>
              </w:rPr>
              <w:t>244</w:t>
            </w:r>
          </w:p>
        </w:tc>
        <w:tc>
          <w:tcPr>
            <w:tcW w:w="1560"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Pr>
                <w:sz w:val="24"/>
                <w:szCs w:val="24"/>
              </w:rPr>
              <w:t>ые</w:t>
            </w:r>
          </w:p>
        </w:tc>
        <w:tc>
          <w:tcPr>
            <w:tcW w:w="994"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89"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89"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8"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r>
      <w:tr w:rsidR="0068052B" w:rsidRPr="00484260" w:rsidTr="00A94EEF">
        <w:trPr>
          <w:trHeight w:hRule="exact" w:val="264"/>
        </w:trPr>
        <w:tc>
          <w:tcPr>
            <w:tcW w:w="993"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1566" w:type="dxa"/>
            <w:tcBorders>
              <w:top w:val="nil"/>
              <w:left w:val="single" w:sz="6" w:space="0" w:color="auto"/>
              <w:bottom w:val="nil"/>
              <w:right w:val="single" w:sz="6" w:space="0" w:color="auto"/>
            </w:tcBorders>
            <w:shd w:val="clear" w:color="auto" w:fill="FFFFFF"/>
          </w:tcPr>
          <w:p w:rsidR="0068052B" w:rsidRPr="0007556C" w:rsidRDefault="0068052B" w:rsidP="00404C2C">
            <w:pPr>
              <w:shd w:val="clear" w:color="auto" w:fill="FFFFFF"/>
              <w:rPr>
                <w:sz w:val="24"/>
                <w:szCs w:val="24"/>
              </w:rPr>
            </w:pPr>
          </w:p>
        </w:tc>
        <w:tc>
          <w:tcPr>
            <w:tcW w:w="1138"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89"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1138"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1272"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1560"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r>
              <w:rPr>
                <w:sz w:val="24"/>
                <w:szCs w:val="24"/>
              </w:rPr>
              <w:t>источники</w:t>
            </w:r>
          </w:p>
        </w:tc>
        <w:tc>
          <w:tcPr>
            <w:tcW w:w="994"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89"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89"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8"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r>
      <w:tr w:rsidR="0068052B" w:rsidRPr="00484260" w:rsidTr="00A94EEF">
        <w:trPr>
          <w:trHeight w:hRule="exact" w:val="259"/>
        </w:trPr>
        <w:tc>
          <w:tcPr>
            <w:tcW w:w="993"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1566" w:type="dxa"/>
            <w:tcBorders>
              <w:top w:val="nil"/>
              <w:left w:val="single" w:sz="6" w:space="0" w:color="auto"/>
              <w:bottom w:val="nil"/>
              <w:right w:val="single" w:sz="6" w:space="0" w:color="auto"/>
            </w:tcBorders>
            <w:shd w:val="clear" w:color="auto" w:fill="FFFFFF"/>
          </w:tcPr>
          <w:p w:rsidR="0068052B" w:rsidRPr="0007556C" w:rsidRDefault="0068052B" w:rsidP="00404C2C">
            <w:pPr>
              <w:shd w:val="clear" w:color="auto" w:fill="FFFFFF"/>
              <w:rPr>
                <w:sz w:val="24"/>
                <w:szCs w:val="24"/>
              </w:rPr>
            </w:pPr>
          </w:p>
        </w:tc>
        <w:tc>
          <w:tcPr>
            <w:tcW w:w="1138"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89"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1138"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1272"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1560"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89"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89"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8"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r>
      <w:tr w:rsidR="0068052B" w:rsidRPr="00A56A44" w:rsidTr="00A94EEF">
        <w:trPr>
          <w:trHeight w:hRule="exact" w:val="278"/>
        </w:trPr>
        <w:tc>
          <w:tcPr>
            <w:tcW w:w="993"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1566" w:type="dxa"/>
            <w:tcBorders>
              <w:top w:val="nil"/>
              <w:left w:val="single" w:sz="6" w:space="0" w:color="auto"/>
              <w:bottom w:val="nil"/>
              <w:right w:val="single" w:sz="6" w:space="0" w:color="auto"/>
            </w:tcBorders>
            <w:shd w:val="clear" w:color="auto" w:fill="FFFFFF"/>
          </w:tcPr>
          <w:p w:rsidR="0068052B" w:rsidRPr="0007556C" w:rsidRDefault="0068052B" w:rsidP="00404C2C">
            <w:pPr>
              <w:rPr>
                <w:sz w:val="24"/>
                <w:szCs w:val="24"/>
              </w:rPr>
            </w:pPr>
          </w:p>
          <w:p w:rsidR="0068052B" w:rsidRPr="0007556C" w:rsidRDefault="0068052B" w:rsidP="00404C2C">
            <w:pPr>
              <w:rPr>
                <w:sz w:val="24"/>
                <w:szCs w:val="24"/>
              </w:rPr>
            </w:pPr>
          </w:p>
        </w:tc>
        <w:tc>
          <w:tcPr>
            <w:tcW w:w="1138" w:type="dxa"/>
            <w:tcBorders>
              <w:top w:val="nil"/>
              <w:left w:val="single" w:sz="6" w:space="0" w:color="auto"/>
              <w:bottom w:val="nil"/>
              <w:right w:val="single" w:sz="6" w:space="0" w:color="auto"/>
            </w:tcBorders>
            <w:shd w:val="clear" w:color="auto" w:fill="FFFFFF"/>
          </w:tcPr>
          <w:p w:rsidR="0068052B" w:rsidRPr="00484260" w:rsidRDefault="0068052B" w:rsidP="00930836">
            <w:pPr>
              <w:shd w:val="clear" w:color="auto" w:fill="FFFFFF"/>
              <w:ind w:left="274"/>
            </w:pPr>
            <w:r w:rsidRPr="00484260">
              <w:rPr>
                <w:sz w:val="24"/>
                <w:szCs w:val="24"/>
              </w:rPr>
              <w:t>9</w:t>
            </w:r>
            <w:r>
              <w:rPr>
                <w:sz w:val="24"/>
                <w:szCs w:val="24"/>
              </w:rPr>
              <w:t>93</w:t>
            </w:r>
          </w:p>
        </w:tc>
        <w:tc>
          <w:tcPr>
            <w:tcW w:w="989" w:type="dxa"/>
            <w:tcBorders>
              <w:top w:val="nil"/>
              <w:left w:val="single" w:sz="6" w:space="0" w:color="auto"/>
              <w:bottom w:val="nil"/>
              <w:right w:val="single" w:sz="6" w:space="0" w:color="auto"/>
            </w:tcBorders>
            <w:shd w:val="clear" w:color="auto" w:fill="FFFFFF"/>
          </w:tcPr>
          <w:p w:rsidR="0068052B" w:rsidRPr="00484260" w:rsidRDefault="0068052B" w:rsidP="00930836">
            <w:pPr>
              <w:shd w:val="clear" w:color="auto" w:fill="FFFFFF"/>
            </w:pPr>
            <w:r w:rsidRPr="00484260">
              <w:rPr>
                <w:sz w:val="24"/>
                <w:szCs w:val="24"/>
              </w:rPr>
              <w:t>1101</w:t>
            </w:r>
          </w:p>
        </w:tc>
        <w:tc>
          <w:tcPr>
            <w:tcW w:w="1138" w:type="dxa"/>
            <w:tcBorders>
              <w:top w:val="nil"/>
              <w:left w:val="single" w:sz="6" w:space="0" w:color="auto"/>
              <w:bottom w:val="nil"/>
              <w:right w:val="single" w:sz="6" w:space="0" w:color="auto"/>
            </w:tcBorders>
            <w:shd w:val="clear" w:color="auto" w:fill="FFFFFF"/>
          </w:tcPr>
          <w:p w:rsidR="0068052B" w:rsidRPr="00484260" w:rsidRDefault="0068052B" w:rsidP="00930836">
            <w:pPr>
              <w:shd w:val="clear" w:color="auto" w:fill="FFFFFF"/>
            </w:pPr>
            <w:r>
              <w:rPr>
                <w:spacing w:val="-2"/>
                <w:sz w:val="24"/>
                <w:szCs w:val="24"/>
              </w:rPr>
              <w:t>ц511004</w:t>
            </w:r>
          </w:p>
        </w:tc>
        <w:tc>
          <w:tcPr>
            <w:tcW w:w="1272" w:type="dxa"/>
            <w:tcBorders>
              <w:top w:val="nil"/>
              <w:left w:val="single" w:sz="6" w:space="0" w:color="auto"/>
              <w:bottom w:val="nil"/>
              <w:right w:val="single" w:sz="6" w:space="0" w:color="auto"/>
            </w:tcBorders>
            <w:shd w:val="clear" w:color="auto" w:fill="FFFFFF"/>
          </w:tcPr>
          <w:p w:rsidR="0068052B" w:rsidRPr="00484260" w:rsidRDefault="0068052B" w:rsidP="00930836">
            <w:pPr>
              <w:shd w:val="clear" w:color="auto" w:fill="FFFFFF"/>
              <w:ind w:left="341"/>
            </w:pPr>
            <w:r w:rsidRPr="00484260">
              <w:rPr>
                <w:sz w:val="24"/>
                <w:szCs w:val="24"/>
              </w:rPr>
              <w:t>244</w:t>
            </w:r>
          </w:p>
        </w:tc>
        <w:tc>
          <w:tcPr>
            <w:tcW w:w="1560" w:type="dxa"/>
            <w:tcBorders>
              <w:top w:val="nil"/>
              <w:left w:val="single" w:sz="6" w:space="0" w:color="auto"/>
              <w:bottom w:val="nil"/>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nil"/>
              <w:right w:val="single" w:sz="6" w:space="0" w:color="auto"/>
            </w:tcBorders>
            <w:shd w:val="clear" w:color="auto" w:fill="FFFFFF"/>
          </w:tcPr>
          <w:p w:rsidR="0068052B" w:rsidRPr="00A56A44" w:rsidRDefault="0068052B" w:rsidP="00276DDF">
            <w:pPr>
              <w:shd w:val="clear" w:color="auto" w:fill="FFFFFF"/>
              <w:rPr>
                <w:sz w:val="24"/>
                <w:szCs w:val="24"/>
              </w:rPr>
            </w:pPr>
            <w:r w:rsidRPr="00A56A44">
              <w:rPr>
                <w:sz w:val="24"/>
                <w:szCs w:val="24"/>
              </w:rPr>
              <w:t>106,</w:t>
            </w:r>
            <w:r>
              <w:rPr>
                <w:sz w:val="24"/>
                <w:szCs w:val="24"/>
              </w:rPr>
              <w:t>9</w:t>
            </w:r>
          </w:p>
        </w:tc>
        <w:tc>
          <w:tcPr>
            <w:tcW w:w="994" w:type="dxa"/>
            <w:tcBorders>
              <w:top w:val="nil"/>
              <w:left w:val="single" w:sz="6" w:space="0" w:color="auto"/>
              <w:bottom w:val="nil"/>
              <w:right w:val="single" w:sz="6" w:space="0" w:color="auto"/>
            </w:tcBorders>
            <w:shd w:val="clear" w:color="auto" w:fill="FFFFFF"/>
          </w:tcPr>
          <w:p w:rsidR="0068052B" w:rsidRPr="00A56A44" w:rsidRDefault="0068052B" w:rsidP="00276DDF">
            <w:pPr>
              <w:shd w:val="clear" w:color="auto" w:fill="FFFFFF"/>
              <w:rPr>
                <w:sz w:val="24"/>
                <w:szCs w:val="24"/>
              </w:rPr>
            </w:pPr>
            <w:r w:rsidRPr="00A56A44">
              <w:rPr>
                <w:sz w:val="24"/>
                <w:szCs w:val="24"/>
              </w:rPr>
              <w:t>112,1</w:t>
            </w:r>
          </w:p>
        </w:tc>
        <w:tc>
          <w:tcPr>
            <w:tcW w:w="989" w:type="dxa"/>
            <w:tcBorders>
              <w:top w:val="nil"/>
              <w:left w:val="single" w:sz="6" w:space="0" w:color="auto"/>
              <w:bottom w:val="nil"/>
              <w:right w:val="single" w:sz="6" w:space="0" w:color="auto"/>
            </w:tcBorders>
            <w:shd w:val="clear" w:color="auto" w:fill="FFFFFF"/>
          </w:tcPr>
          <w:p w:rsidR="0068052B" w:rsidRPr="00A56A44" w:rsidRDefault="0068052B" w:rsidP="00276DDF">
            <w:pPr>
              <w:shd w:val="clear" w:color="auto" w:fill="FFFFFF"/>
              <w:rPr>
                <w:sz w:val="24"/>
                <w:szCs w:val="24"/>
              </w:rPr>
            </w:pPr>
            <w:r w:rsidRPr="00A56A44">
              <w:rPr>
                <w:sz w:val="24"/>
                <w:szCs w:val="24"/>
              </w:rPr>
              <w:t>117,7</w:t>
            </w:r>
          </w:p>
        </w:tc>
        <w:tc>
          <w:tcPr>
            <w:tcW w:w="994" w:type="dxa"/>
            <w:tcBorders>
              <w:top w:val="nil"/>
              <w:left w:val="single" w:sz="6" w:space="0" w:color="auto"/>
              <w:bottom w:val="nil"/>
              <w:right w:val="single" w:sz="6" w:space="0" w:color="auto"/>
            </w:tcBorders>
            <w:shd w:val="clear" w:color="auto" w:fill="FFFFFF"/>
          </w:tcPr>
          <w:p w:rsidR="0068052B" w:rsidRPr="00A56A44" w:rsidRDefault="0068052B" w:rsidP="00276DDF">
            <w:pPr>
              <w:shd w:val="clear" w:color="auto" w:fill="FFFFFF"/>
              <w:rPr>
                <w:sz w:val="24"/>
                <w:szCs w:val="24"/>
              </w:rPr>
            </w:pPr>
            <w:r w:rsidRPr="00A56A44">
              <w:rPr>
                <w:sz w:val="24"/>
                <w:szCs w:val="24"/>
              </w:rPr>
              <w:t>123,6</w:t>
            </w:r>
          </w:p>
        </w:tc>
        <w:tc>
          <w:tcPr>
            <w:tcW w:w="994" w:type="dxa"/>
            <w:tcBorders>
              <w:top w:val="nil"/>
              <w:left w:val="single" w:sz="6" w:space="0" w:color="auto"/>
              <w:bottom w:val="nil"/>
              <w:right w:val="single" w:sz="6" w:space="0" w:color="auto"/>
            </w:tcBorders>
            <w:shd w:val="clear" w:color="auto" w:fill="FFFFFF"/>
          </w:tcPr>
          <w:p w:rsidR="0068052B" w:rsidRPr="00A56A44" w:rsidRDefault="0068052B" w:rsidP="00276DDF">
            <w:pPr>
              <w:shd w:val="clear" w:color="auto" w:fill="FFFFFF"/>
              <w:rPr>
                <w:sz w:val="24"/>
                <w:szCs w:val="24"/>
              </w:rPr>
            </w:pPr>
            <w:r w:rsidRPr="00A56A44">
              <w:rPr>
                <w:sz w:val="24"/>
                <w:szCs w:val="24"/>
              </w:rPr>
              <w:t>129,8</w:t>
            </w:r>
          </w:p>
        </w:tc>
        <w:tc>
          <w:tcPr>
            <w:tcW w:w="989" w:type="dxa"/>
            <w:tcBorders>
              <w:top w:val="nil"/>
              <w:left w:val="single" w:sz="6" w:space="0" w:color="auto"/>
              <w:bottom w:val="nil"/>
              <w:right w:val="single" w:sz="6" w:space="0" w:color="auto"/>
            </w:tcBorders>
            <w:shd w:val="clear" w:color="auto" w:fill="FFFFFF"/>
          </w:tcPr>
          <w:p w:rsidR="0068052B" w:rsidRPr="00A56A44" w:rsidRDefault="0068052B" w:rsidP="00276DDF">
            <w:pPr>
              <w:shd w:val="clear" w:color="auto" w:fill="FFFFFF"/>
              <w:rPr>
                <w:sz w:val="24"/>
                <w:szCs w:val="24"/>
              </w:rPr>
            </w:pPr>
            <w:r w:rsidRPr="00A56A44">
              <w:rPr>
                <w:sz w:val="24"/>
                <w:szCs w:val="24"/>
              </w:rPr>
              <w:t>136,3</w:t>
            </w:r>
          </w:p>
        </w:tc>
        <w:tc>
          <w:tcPr>
            <w:tcW w:w="998" w:type="dxa"/>
            <w:tcBorders>
              <w:top w:val="nil"/>
              <w:left w:val="single" w:sz="6" w:space="0" w:color="auto"/>
              <w:bottom w:val="nil"/>
              <w:right w:val="single" w:sz="6" w:space="0" w:color="auto"/>
            </w:tcBorders>
            <w:shd w:val="clear" w:color="auto" w:fill="FFFFFF"/>
          </w:tcPr>
          <w:p w:rsidR="0068052B" w:rsidRPr="00A56A44" w:rsidRDefault="0068052B" w:rsidP="00276DDF">
            <w:pPr>
              <w:shd w:val="clear" w:color="auto" w:fill="FFFFFF"/>
              <w:rPr>
                <w:sz w:val="24"/>
                <w:szCs w:val="24"/>
              </w:rPr>
            </w:pPr>
            <w:r w:rsidRPr="00A56A44">
              <w:rPr>
                <w:sz w:val="24"/>
                <w:szCs w:val="24"/>
              </w:rPr>
              <w:t>143,1</w:t>
            </w:r>
          </w:p>
        </w:tc>
      </w:tr>
      <w:tr w:rsidR="0068052B" w:rsidRPr="00A56A44" w:rsidTr="00A94EEF">
        <w:trPr>
          <w:trHeight w:hRule="exact" w:val="557"/>
        </w:trPr>
        <w:tc>
          <w:tcPr>
            <w:tcW w:w="993"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1566"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1138"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89"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1138"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1272"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1560"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94" w:type="dxa"/>
            <w:tcBorders>
              <w:top w:val="nil"/>
              <w:left w:val="single" w:sz="6" w:space="0" w:color="auto"/>
              <w:bottom w:val="single" w:sz="6" w:space="0" w:color="auto"/>
              <w:right w:val="single" w:sz="6" w:space="0" w:color="auto"/>
            </w:tcBorders>
            <w:shd w:val="clear" w:color="auto" w:fill="FFFFFF"/>
          </w:tcPr>
          <w:p w:rsidR="0068052B" w:rsidRPr="00A56A44" w:rsidRDefault="0068052B" w:rsidP="00276DDF">
            <w:pPr>
              <w:shd w:val="clear" w:color="auto" w:fill="FFFFFF"/>
              <w:rPr>
                <w:sz w:val="24"/>
                <w:szCs w:val="24"/>
              </w:rPr>
            </w:pPr>
          </w:p>
        </w:tc>
        <w:tc>
          <w:tcPr>
            <w:tcW w:w="994" w:type="dxa"/>
            <w:tcBorders>
              <w:top w:val="nil"/>
              <w:left w:val="single" w:sz="6" w:space="0" w:color="auto"/>
              <w:bottom w:val="single" w:sz="6" w:space="0" w:color="auto"/>
              <w:right w:val="single" w:sz="6" w:space="0" w:color="auto"/>
            </w:tcBorders>
            <w:shd w:val="clear" w:color="auto" w:fill="FFFFFF"/>
          </w:tcPr>
          <w:p w:rsidR="0068052B" w:rsidRPr="00A56A44" w:rsidRDefault="0068052B" w:rsidP="00276DDF">
            <w:pPr>
              <w:shd w:val="clear" w:color="auto" w:fill="FFFFFF"/>
              <w:rPr>
                <w:sz w:val="24"/>
                <w:szCs w:val="24"/>
              </w:rPr>
            </w:pPr>
          </w:p>
        </w:tc>
        <w:tc>
          <w:tcPr>
            <w:tcW w:w="989" w:type="dxa"/>
            <w:tcBorders>
              <w:top w:val="nil"/>
              <w:left w:val="single" w:sz="6" w:space="0" w:color="auto"/>
              <w:bottom w:val="single" w:sz="6" w:space="0" w:color="auto"/>
              <w:right w:val="single" w:sz="6" w:space="0" w:color="auto"/>
            </w:tcBorders>
            <w:shd w:val="clear" w:color="auto" w:fill="FFFFFF"/>
          </w:tcPr>
          <w:p w:rsidR="0068052B" w:rsidRPr="00A56A44" w:rsidRDefault="0068052B" w:rsidP="00276DDF">
            <w:pPr>
              <w:shd w:val="clear" w:color="auto" w:fill="FFFFFF"/>
              <w:rPr>
                <w:sz w:val="24"/>
                <w:szCs w:val="24"/>
              </w:rPr>
            </w:pPr>
          </w:p>
        </w:tc>
        <w:tc>
          <w:tcPr>
            <w:tcW w:w="994" w:type="dxa"/>
            <w:tcBorders>
              <w:top w:val="nil"/>
              <w:left w:val="single" w:sz="6" w:space="0" w:color="auto"/>
              <w:bottom w:val="single" w:sz="6" w:space="0" w:color="auto"/>
              <w:right w:val="single" w:sz="6" w:space="0" w:color="auto"/>
            </w:tcBorders>
            <w:shd w:val="clear" w:color="auto" w:fill="FFFFFF"/>
          </w:tcPr>
          <w:p w:rsidR="0068052B" w:rsidRPr="00A56A44" w:rsidRDefault="0068052B" w:rsidP="00276DDF">
            <w:pPr>
              <w:shd w:val="clear" w:color="auto" w:fill="FFFFFF"/>
              <w:rPr>
                <w:sz w:val="24"/>
                <w:szCs w:val="24"/>
              </w:rPr>
            </w:pPr>
          </w:p>
        </w:tc>
        <w:tc>
          <w:tcPr>
            <w:tcW w:w="994" w:type="dxa"/>
            <w:tcBorders>
              <w:top w:val="nil"/>
              <w:left w:val="single" w:sz="6" w:space="0" w:color="auto"/>
              <w:bottom w:val="single" w:sz="6" w:space="0" w:color="auto"/>
              <w:right w:val="single" w:sz="6" w:space="0" w:color="auto"/>
            </w:tcBorders>
            <w:shd w:val="clear" w:color="auto" w:fill="FFFFFF"/>
          </w:tcPr>
          <w:p w:rsidR="0068052B" w:rsidRPr="00A56A44" w:rsidRDefault="0068052B" w:rsidP="00276DDF">
            <w:pPr>
              <w:shd w:val="clear" w:color="auto" w:fill="FFFFFF"/>
              <w:rPr>
                <w:sz w:val="24"/>
                <w:szCs w:val="24"/>
              </w:rPr>
            </w:pPr>
          </w:p>
        </w:tc>
        <w:tc>
          <w:tcPr>
            <w:tcW w:w="989" w:type="dxa"/>
            <w:tcBorders>
              <w:top w:val="nil"/>
              <w:left w:val="single" w:sz="6" w:space="0" w:color="auto"/>
              <w:bottom w:val="single" w:sz="6" w:space="0" w:color="auto"/>
              <w:right w:val="single" w:sz="6" w:space="0" w:color="auto"/>
            </w:tcBorders>
            <w:shd w:val="clear" w:color="auto" w:fill="FFFFFF"/>
          </w:tcPr>
          <w:p w:rsidR="0068052B" w:rsidRPr="00A56A44" w:rsidRDefault="0068052B" w:rsidP="00276DDF">
            <w:pPr>
              <w:shd w:val="clear" w:color="auto" w:fill="FFFFFF"/>
              <w:rPr>
                <w:sz w:val="24"/>
                <w:szCs w:val="24"/>
              </w:rPr>
            </w:pPr>
          </w:p>
        </w:tc>
        <w:tc>
          <w:tcPr>
            <w:tcW w:w="998" w:type="dxa"/>
            <w:tcBorders>
              <w:top w:val="nil"/>
              <w:left w:val="single" w:sz="6" w:space="0" w:color="auto"/>
              <w:bottom w:val="single" w:sz="6" w:space="0" w:color="auto"/>
              <w:right w:val="single" w:sz="6" w:space="0" w:color="auto"/>
            </w:tcBorders>
            <w:shd w:val="clear" w:color="auto" w:fill="FFFFFF"/>
          </w:tcPr>
          <w:p w:rsidR="0068052B" w:rsidRPr="00A56A44" w:rsidRDefault="0068052B" w:rsidP="00276DDF">
            <w:pPr>
              <w:shd w:val="clear" w:color="auto" w:fill="FFFFFF"/>
              <w:rPr>
                <w:sz w:val="24"/>
                <w:szCs w:val="24"/>
              </w:rPr>
            </w:pPr>
          </w:p>
        </w:tc>
      </w:tr>
    </w:tbl>
    <w:p w:rsidR="0068052B" w:rsidRDefault="0068052B" w:rsidP="00F37CCB">
      <w:pPr>
        <w:sectPr w:rsidR="0068052B" w:rsidSect="00B35854">
          <w:pgSz w:w="16834" w:h="11909" w:orient="landscape"/>
          <w:pgMar w:top="832" w:right="615" w:bottom="360" w:left="615"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38"/>
        <w:gridCol w:w="1425"/>
        <w:gridCol w:w="1138"/>
        <w:gridCol w:w="989"/>
        <w:gridCol w:w="1138"/>
        <w:gridCol w:w="1272"/>
        <w:gridCol w:w="1560"/>
        <w:gridCol w:w="994"/>
        <w:gridCol w:w="994"/>
        <w:gridCol w:w="989"/>
        <w:gridCol w:w="994"/>
        <w:gridCol w:w="994"/>
        <w:gridCol w:w="989"/>
        <w:gridCol w:w="998"/>
      </w:tblGrid>
      <w:tr w:rsidR="0068052B" w:rsidRPr="00484260" w:rsidTr="004E1959">
        <w:trPr>
          <w:trHeight w:hRule="exact" w:val="840"/>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r>
      <w:tr w:rsidR="0068052B" w:rsidRPr="00484260" w:rsidTr="004E1959">
        <w:trPr>
          <w:trHeight w:hRule="exact" w:val="7256"/>
        </w:trPr>
        <w:tc>
          <w:tcPr>
            <w:tcW w:w="1138"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276DDF">
            <w:pPr>
              <w:shd w:val="clear" w:color="auto" w:fill="FFFFFF"/>
              <w:spacing w:line="274" w:lineRule="exact"/>
            </w:pPr>
            <w:r>
              <w:rPr>
                <w:spacing w:val="-2"/>
                <w:sz w:val="24"/>
                <w:szCs w:val="24"/>
              </w:rPr>
              <w:t>Основныемеропр</w:t>
            </w:r>
          </w:p>
          <w:p w:rsidR="0068052B" w:rsidRPr="00484260" w:rsidRDefault="0068052B" w:rsidP="00276DDF">
            <w:pPr>
              <w:shd w:val="clear" w:color="auto" w:fill="FFFFFF"/>
              <w:spacing w:line="274" w:lineRule="exact"/>
            </w:pPr>
            <w:r>
              <w:rPr>
                <w:sz w:val="24"/>
                <w:szCs w:val="24"/>
              </w:rPr>
              <w:t>иятие 1</w:t>
            </w:r>
          </w:p>
          <w:p w:rsidR="0068052B" w:rsidRPr="00484260" w:rsidRDefault="0068052B" w:rsidP="00276DDF">
            <w:pPr>
              <w:shd w:val="clear" w:color="auto" w:fill="FFFFFF"/>
              <w:spacing w:line="274" w:lineRule="exact"/>
            </w:pPr>
          </w:p>
        </w:tc>
        <w:tc>
          <w:tcPr>
            <w:tcW w:w="1425"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276DDF">
            <w:pPr>
              <w:shd w:val="clear" w:color="auto" w:fill="FFFFFF"/>
              <w:spacing w:line="274" w:lineRule="exact"/>
              <w:ind w:firstLine="34"/>
            </w:pPr>
            <w:r>
              <w:rPr>
                <w:spacing w:val="-2"/>
                <w:sz w:val="24"/>
                <w:szCs w:val="24"/>
              </w:rPr>
              <w:t xml:space="preserve">Организац </w:t>
            </w:r>
            <w:r>
              <w:rPr>
                <w:sz w:val="24"/>
                <w:szCs w:val="24"/>
              </w:rPr>
              <w:t>ия и</w:t>
            </w:r>
          </w:p>
          <w:p w:rsidR="0068052B" w:rsidRPr="00484260" w:rsidRDefault="0068052B" w:rsidP="00276DDF">
            <w:pPr>
              <w:shd w:val="clear" w:color="auto" w:fill="FFFFFF"/>
              <w:spacing w:line="274" w:lineRule="exact"/>
            </w:pPr>
            <w:r>
              <w:rPr>
                <w:spacing w:val="-2"/>
                <w:sz w:val="24"/>
                <w:szCs w:val="24"/>
              </w:rPr>
              <w:t xml:space="preserve">проведение </w:t>
            </w:r>
            <w:r>
              <w:rPr>
                <w:sz w:val="24"/>
                <w:szCs w:val="24"/>
              </w:rPr>
              <w:t>спортивно-массовых мероприят ий</w:t>
            </w:r>
          </w:p>
          <w:p w:rsidR="0068052B" w:rsidRPr="00484260" w:rsidRDefault="0068052B" w:rsidP="00276DDF">
            <w:pPr>
              <w:shd w:val="clear" w:color="auto" w:fill="FFFFFF"/>
              <w:spacing w:line="274" w:lineRule="exact"/>
            </w:pPr>
            <w:r>
              <w:rPr>
                <w:sz w:val="24"/>
                <w:szCs w:val="24"/>
              </w:rPr>
              <w:t xml:space="preserve">согласно </w:t>
            </w:r>
            <w:r>
              <w:rPr>
                <w:spacing w:val="-2"/>
                <w:sz w:val="24"/>
                <w:szCs w:val="24"/>
              </w:rPr>
              <w:t xml:space="preserve">календарно </w:t>
            </w:r>
            <w:r>
              <w:rPr>
                <w:sz w:val="24"/>
                <w:szCs w:val="24"/>
              </w:rPr>
              <w:t>му плану спортивно-массовых мероприят ий</w:t>
            </w:r>
          </w:p>
          <w:p w:rsidR="0068052B" w:rsidRPr="00484260" w:rsidRDefault="0068052B" w:rsidP="00276DDF">
            <w:pPr>
              <w:shd w:val="clear" w:color="auto" w:fill="FFFFFF"/>
              <w:spacing w:line="274" w:lineRule="exact"/>
            </w:pPr>
            <w:r>
              <w:rPr>
                <w:spacing w:val="-2"/>
                <w:sz w:val="24"/>
                <w:szCs w:val="24"/>
              </w:rPr>
              <w:t>Канашского</w:t>
            </w:r>
            <w:r>
              <w:rPr>
                <w:sz w:val="24"/>
                <w:szCs w:val="24"/>
              </w:rPr>
              <w:t xml:space="preserve"> района Чувашской Республики</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274"/>
            </w:pPr>
            <w:r w:rsidRPr="00484260">
              <w:rPr>
                <w:sz w:val="24"/>
                <w:szCs w:val="24"/>
              </w:rPr>
              <w:t>903</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sidRPr="00484260">
              <w:rPr>
                <w:sz w:val="24"/>
                <w:szCs w:val="24"/>
              </w:rPr>
              <w:t>1101</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Pr>
                <w:spacing w:val="-2"/>
                <w:sz w:val="24"/>
                <w:szCs w:val="24"/>
              </w:rPr>
              <w:t>ц511003</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341"/>
            </w:pPr>
            <w:r w:rsidRPr="00484260">
              <w:rPr>
                <w:sz w:val="24"/>
                <w:szCs w:val="24"/>
              </w:rPr>
              <w:t>244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Pr>
                <w:sz w:val="24"/>
                <w:szCs w:val="24"/>
              </w:rPr>
              <w:t>Всего</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Pr>
                <w:sz w:val="24"/>
                <w:szCs w:val="24"/>
              </w:rPr>
              <w:t>4</w:t>
            </w:r>
            <w:r w:rsidRPr="00484260">
              <w:rPr>
                <w:sz w:val="24"/>
                <w:szCs w:val="24"/>
              </w:rPr>
              <w:t>00</w:t>
            </w:r>
            <w:r>
              <w:rPr>
                <w:sz w:val="24"/>
                <w:szCs w:val="24"/>
              </w:rPr>
              <w:t>,0</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Pr>
                <w:sz w:val="24"/>
                <w:szCs w:val="24"/>
              </w:rPr>
              <w:t>2</w:t>
            </w:r>
            <w:r w:rsidRPr="00484260">
              <w:rPr>
                <w:sz w:val="24"/>
                <w:szCs w:val="24"/>
              </w:rPr>
              <w:t>00</w:t>
            </w:r>
            <w:r>
              <w:rPr>
                <w:sz w:val="24"/>
                <w:szCs w:val="24"/>
              </w:rPr>
              <w:t>,0</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Pr>
                <w:sz w:val="24"/>
                <w:szCs w:val="24"/>
              </w:rPr>
              <w:t>2</w:t>
            </w:r>
            <w:r w:rsidRPr="00484260">
              <w:rPr>
                <w:sz w:val="24"/>
                <w:szCs w:val="24"/>
              </w:rPr>
              <w:t>00</w:t>
            </w:r>
            <w:r>
              <w:rPr>
                <w:sz w:val="24"/>
                <w:szCs w:val="24"/>
              </w:rPr>
              <w:t>,0</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Pr>
                <w:sz w:val="24"/>
                <w:szCs w:val="24"/>
              </w:rPr>
              <w:t>6</w:t>
            </w:r>
            <w:r w:rsidRPr="00484260">
              <w:rPr>
                <w:sz w:val="24"/>
                <w:szCs w:val="24"/>
              </w:rPr>
              <w:t>00</w:t>
            </w:r>
            <w:r>
              <w:rPr>
                <w:sz w:val="24"/>
                <w:szCs w:val="24"/>
              </w:rPr>
              <w:t>,0</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Pr>
                <w:sz w:val="24"/>
                <w:szCs w:val="24"/>
              </w:rPr>
              <w:t>6</w:t>
            </w:r>
            <w:r w:rsidRPr="00484260">
              <w:rPr>
                <w:sz w:val="24"/>
                <w:szCs w:val="24"/>
              </w:rPr>
              <w:t>00</w:t>
            </w:r>
            <w:r>
              <w:rPr>
                <w:sz w:val="24"/>
                <w:szCs w:val="24"/>
              </w:rPr>
              <w:t>,0</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Pr>
                <w:sz w:val="24"/>
                <w:szCs w:val="24"/>
              </w:rPr>
              <w:t>6</w:t>
            </w:r>
            <w:r w:rsidRPr="00484260">
              <w:rPr>
                <w:sz w:val="24"/>
                <w:szCs w:val="24"/>
              </w:rPr>
              <w:t>00</w:t>
            </w:r>
            <w:r>
              <w:rPr>
                <w:sz w:val="24"/>
                <w:szCs w:val="24"/>
              </w:rPr>
              <w:t>,0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Pr>
                <w:sz w:val="24"/>
                <w:szCs w:val="24"/>
              </w:rPr>
              <w:t>6</w:t>
            </w:r>
            <w:r w:rsidRPr="00484260">
              <w:rPr>
                <w:sz w:val="24"/>
                <w:szCs w:val="24"/>
              </w:rPr>
              <w:t>00</w:t>
            </w:r>
            <w:r>
              <w:rPr>
                <w:sz w:val="24"/>
                <w:szCs w:val="24"/>
              </w:rPr>
              <w:t>,0</w:t>
            </w:r>
          </w:p>
        </w:tc>
      </w:tr>
      <w:tr w:rsidR="0068052B" w:rsidRPr="00484260" w:rsidTr="004E1959">
        <w:trPr>
          <w:trHeight w:hRule="exact" w:val="1602"/>
        </w:trPr>
        <w:tc>
          <w:tcPr>
            <w:tcW w:w="1138" w:type="dxa"/>
            <w:tcBorders>
              <w:top w:val="nil"/>
              <w:left w:val="single" w:sz="6" w:space="0" w:color="auto"/>
              <w:bottom w:val="nil"/>
              <w:right w:val="single" w:sz="6" w:space="0" w:color="auto"/>
            </w:tcBorders>
            <w:shd w:val="clear" w:color="auto" w:fill="FFFFFF"/>
          </w:tcPr>
          <w:p w:rsidR="0068052B" w:rsidRPr="00484260" w:rsidRDefault="0068052B" w:rsidP="00276DDF"/>
          <w:p w:rsidR="0068052B" w:rsidRPr="00484260" w:rsidRDefault="0068052B" w:rsidP="00276DDF"/>
        </w:tc>
        <w:tc>
          <w:tcPr>
            <w:tcW w:w="1425" w:type="dxa"/>
            <w:tcBorders>
              <w:top w:val="nil"/>
              <w:left w:val="single" w:sz="6" w:space="0" w:color="auto"/>
              <w:bottom w:val="nil"/>
              <w:right w:val="single" w:sz="6" w:space="0" w:color="auto"/>
            </w:tcBorders>
            <w:shd w:val="clear" w:color="auto" w:fill="FFFFFF"/>
          </w:tcPr>
          <w:p w:rsidR="0068052B" w:rsidRPr="00484260" w:rsidRDefault="0068052B" w:rsidP="00276DDF"/>
          <w:p w:rsidR="0068052B" w:rsidRPr="00484260" w:rsidRDefault="0068052B" w:rsidP="00276DDF"/>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274"/>
            </w:pPr>
            <w:r w:rsidRPr="00484260">
              <w:rPr>
                <w:sz w:val="24"/>
                <w:szCs w:val="24"/>
              </w:rPr>
              <w:t>903</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sidRPr="00484260">
              <w:rPr>
                <w:sz w:val="24"/>
                <w:szCs w:val="24"/>
              </w:rPr>
              <w:t>1101</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Pr>
                <w:spacing w:val="-2"/>
                <w:sz w:val="24"/>
                <w:szCs w:val="24"/>
              </w:rPr>
              <w:t>ц511003</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341"/>
            </w:pPr>
            <w:r w:rsidRPr="00484260">
              <w:rPr>
                <w:sz w:val="24"/>
                <w:szCs w:val="24"/>
              </w:rPr>
              <w:t>244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pPr>
            <w:r>
              <w:rPr>
                <w:sz w:val="24"/>
                <w:szCs w:val="24"/>
              </w:rPr>
              <w:t>бюджет</w:t>
            </w:r>
          </w:p>
          <w:p w:rsidR="0068052B" w:rsidRPr="00484260" w:rsidRDefault="0068052B" w:rsidP="00276DDF">
            <w:pPr>
              <w:shd w:val="clear" w:color="auto" w:fill="FFFFFF"/>
              <w:spacing w:line="274" w:lineRule="exact"/>
            </w:pPr>
            <w:r>
              <w:rPr>
                <w:spacing w:val="-2"/>
                <w:sz w:val="24"/>
                <w:szCs w:val="24"/>
              </w:rPr>
              <w:t>Канашского</w:t>
            </w:r>
          </w:p>
          <w:p w:rsidR="0068052B" w:rsidRPr="00484260" w:rsidRDefault="0068052B" w:rsidP="00276DDF">
            <w:pPr>
              <w:shd w:val="clear" w:color="auto" w:fill="FFFFFF"/>
              <w:spacing w:line="274" w:lineRule="exact"/>
            </w:pPr>
            <w:r>
              <w:rPr>
                <w:sz w:val="24"/>
                <w:szCs w:val="24"/>
              </w:rPr>
              <w:t>района</w:t>
            </w:r>
          </w:p>
          <w:p w:rsidR="0068052B" w:rsidRPr="00484260" w:rsidRDefault="0068052B" w:rsidP="00276DDF">
            <w:pPr>
              <w:shd w:val="clear" w:color="auto" w:fill="FFFFFF"/>
              <w:spacing w:line="274" w:lineRule="exact"/>
            </w:pPr>
            <w:r>
              <w:rPr>
                <w:spacing w:val="-1"/>
                <w:sz w:val="24"/>
                <w:szCs w:val="24"/>
              </w:rPr>
              <w:t>Чувашской</w:t>
            </w:r>
          </w:p>
          <w:p w:rsidR="0068052B" w:rsidRPr="00484260" w:rsidRDefault="0068052B" w:rsidP="00276DDF">
            <w:pPr>
              <w:shd w:val="clear" w:color="auto" w:fill="FFFFFF"/>
              <w:spacing w:line="274" w:lineRule="exact"/>
            </w:pPr>
            <w:r>
              <w:rPr>
                <w:sz w:val="24"/>
                <w:szCs w:val="24"/>
              </w:rPr>
              <w:t>Республики</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930836">
            <w:pPr>
              <w:shd w:val="clear" w:color="auto" w:fill="FFFFFF"/>
            </w:pPr>
            <w:r>
              <w:rPr>
                <w:sz w:val="24"/>
                <w:szCs w:val="24"/>
              </w:rPr>
              <w:t>4</w:t>
            </w:r>
            <w:r w:rsidRPr="00484260">
              <w:rPr>
                <w:sz w:val="24"/>
                <w:szCs w:val="24"/>
              </w:rPr>
              <w:t>00</w:t>
            </w:r>
            <w:r>
              <w:rPr>
                <w:sz w:val="24"/>
                <w:szCs w:val="24"/>
              </w:rPr>
              <w:t>,0</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930836">
            <w:pPr>
              <w:shd w:val="clear" w:color="auto" w:fill="FFFFFF"/>
            </w:pPr>
            <w:r>
              <w:rPr>
                <w:sz w:val="24"/>
                <w:szCs w:val="24"/>
              </w:rPr>
              <w:t>2</w:t>
            </w:r>
            <w:r w:rsidRPr="00484260">
              <w:rPr>
                <w:sz w:val="24"/>
                <w:szCs w:val="24"/>
              </w:rPr>
              <w:t>00</w:t>
            </w:r>
            <w:r>
              <w:rPr>
                <w:sz w:val="24"/>
                <w:szCs w:val="24"/>
              </w:rPr>
              <w:t>,0</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930836">
            <w:pPr>
              <w:shd w:val="clear" w:color="auto" w:fill="FFFFFF"/>
            </w:pPr>
            <w:r>
              <w:rPr>
                <w:sz w:val="24"/>
                <w:szCs w:val="24"/>
              </w:rPr>
              <w:t>2</w:t>
            </w:r>
            <w:r w:rsidRPr="00484260">
              <w:rPr>
                <w:sz w:val="24"/>
                <w:szCs w:val="24"/>
              </w:rPr>
              <w:t>00</w:t>
            </w:r>
            <w:r>
              <w:rPr>
                <w:sz w:val="24"/>
                <w:szCs w:val="24"/>
              </w:rPr>
              <w:t>,0</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930836">
            <w:pPr>
              <w:shd w:val="clear" w:color="auto" w:fill="FFFFFF"/>
            </w:pPr>
            <w:r>
              <w:rPr>
                <w:sz w:val="24"/>
                <w:szCs w:val="24"/>
              </w:rPr>
              <w:t>6</w:t>
            </w:r>
            <w:r w:rsidRPr="00484260">
              <w:rPr>
                <w:sz w:val="24"/>
                <w:szCs w:val="24"/>
              </w:rPr>
              <w:t>00</w:t>
            </w:r>
            <w:r>
              <w:rPr>
                <w:sz w:val="24"/>
                <w:szCs w:val="24"/>
              </w:rPr>
              <w:t>,0</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930836">
            <w:pPr>
              <w:shd w:val="clear" w:color="auto" w:fill="FFFFFF"/>
            </w:pPr>
            <w:r>
              <w:rPr>
                <w:sz w:val="24"/>
                <w:szCs w:val="24"/>
              </w:rPr>
              <w:t>6</w:t>
            </w:r>
            <w:r w:rsidRPr="00484260">
              <w:rPr>
                <w:sz w:val="24"/>
                <w:szCs w:val="24"/>
              </w:rPr>
              <w:t>00</w:t>
            </w:r>
            <w:r>
              <w:rPr>
                <w:sz w:val="24"/>
                <w:szCs w:val="24"/>
              </w:rPr>
              <w:t>,0</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930836">
            <w:pPr>
              <w:shd w:val="clear" w:color="auto" w:fill="FFFFFF"/>
            </w:pPr>
            <w:r>
              <w:rPr>
                <w:sz w:val="24"/>
                <w:szCs w:val="24"/>
              </w:rPr>
              <w:t>6</w:t>
            </w:r>
            <w:r w:rsidRPr="00484260">
              <w:rPr>
                <w:sz w:val="24"/>
                <w:szCs w:val="24"/>
              </w:rPr>
              <w:t>00</w:t>
            </w:r>
            <w:r>
              <w:rPr>
                <w:sz w:val="24"/>
                <w:szCs w:val="24"/>
              </w:rPr>
              <w:t>,0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930836">
            <w:pPr>
              <w:shd w:val="clear" w:color="auto" w:fill="FFFFFF"/>
            </w:pPr>
            <w:r>
              <w:rPr>
                <w:sz w:val="24"/>
                <w:szCs w:val="24"/>
              </w:rPr>
              <w:t>6</w:t>
            </w:r>
            <w:r w:rsidRPr="00484260">
              <w:rPr>
                <w:sz w:val="24"/>
                <w:szCs w:val="24"/>
              </w:rPr>
              <w:t>00</w:t>
            </w:r>
            <w:r>
              <w:rPr>
                <w:sz w:val="24"/>
                <w:szCs w:val="24"/>
              </w:rPr>
              <w:t>,0</w:t>
            </w:r>
          </w:p>
        </w:tc>
      </w:tr>
      <w:tr w:rsidR="0068052B" w:rsidRPr="00484260" w:rsidTr="004E1959">
        <w:trPr>
          <w:trHeight w:hRule="exact" w:val="1008"/>
        </w:trPr>
        <w:tc>
          <w:tcPr>
            <w:tcW w:w="1138"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 w:rsidR="0068052B" w:rsidRPr="00484260" w:rsidRDefault="0068052B" w:rsidP="00276DDF"/>
        </w:tc>
        <w:tc>
          <w:tcPr>
            <w:tcW w:w="1425"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 w:rsidR="0068052B" w:rsidRPr="00484260" w:rsidRDefault="0068052B" w:rsidP="00276DDF"/>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754"/>
            </w:pPr>
            <w:r w:rsidRPr="00484260">
              <w:rPr>
                <w:sz w:val="24"/>
                <w:szCs w:val="24"/>
              </w:rPr>
              <w:t>*</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710"/>
            </w:pPr>
            <w:r w:rsidRPr="00484260">
              <w:rPr>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754"/>
            </w:pPr>
            <w:r w:rsidRPr="00484260">
              <w:rPr>
                <w:sz w:val="24"/>
                <w:szCs w:val="24"/>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ind w:left="821"/>
            </w:pPr>
            <w:r w:rsidRPr="00484260">
              <w:rPr>
                <w:sz w:val="24"/>
                <w:szCs w:val="24"/>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pPr>
            <w:r>
              <w:rPr>
                <w:spacing w:val="-2"/>
                <w:sz w:val="24"/>
                <w:szCs w:val="24"/>
              </w:rPr>
              <w:t>внебюджетн</w:t>
            </w:r>
          </w:p>
          <w:p w:rsidR="0068052B" w:rsidRPr="00484260" w:rsidRDefault="0068052B" w:rsidP="00276DDF">
            <w:pPr>
              <w:shd w:val="clear" w:color="auto" w:fill="FFFFFF"/>
              <w:spacing w:line="274" w:lineRule="exact"/>
            </w:pPr>
            <w:r>
              <w:rPr>
                <w:sz w:val="24"/>
                <w:szCs w:val="24"/>
              </w:rPr>
              <w:t>ые</w:t>
            </w:r>
          </w:p>
          <w:p w:rsidR="0068052B" w:rsidRPr="00484260" w:rsidRDefault="0068052B" w:rsidP="00276DDF">
            <w:pPr>
              <w:shd w:val="clear" w:color="auto" w:fill="FFFFFF"/>
              <w:spacing w:line="274" w:lineRule="exact"/>
            </w:pPr>
            <w:r>
              <w:rPr>
                <w:sz w:val="24"/>
                <w:szCs w:val="24"/>
              </w:rPr>
              <w:t>источники</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r>
      <w:tr w:rsidR="0068052B" w:rsidRPr="00484260" w:rsidTr="00817E88">
        <w:trPr>
          <w:trHeight w:hRule="exact" w:val="2850"/>
        </w:trPr>
        <w:tc>
          <w:tcPr>
            <w:tcW w:w="1138"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07556C">
            <w:pPr>
              <w:shd w:val="clear" w:color="auto" w:fill="FFFFFF"/>
              <w:spacing w:line="274" w:lineRule="exact"/>
            </w:pPr>
            <w:r>
              <w:rPr>
                <w:spacing w:val="-2"/>
                <w:sz w:val="24"/>
                <w:szCs w:val="24"/>
              </w:rPr>
              <w:t>Основныемеропр</w:t>
            </w:r>
          </w:p>
          <w:p w:rsidR="0068052B" w:rsidRPr="00484260" w:rsidRDefault="0068052B" w:rsidP="0007556C">
            <w:pPr>
              <w:shd w:val="clear" w:color="auto" w:fill="FFFFFF"/>
              <w:spacing w:line="274" w:lineRule="exact"/>
            </w:pPr>
            <w:r>
              <w:rPr>
                <w:sz w:val="24"/>
                <w:szCs w:val="24"/>
              </w:rPr>
              <w:t>иятие 2</w:t>
            </w:r>
          </w:p>
          <w:p w:rsidR="0068052B" w:rsidRPr="00484260" w:rsidRDefault="0068052B" w:rsidP="00276DDF">
            <w:pPr>
              <w:shd w:val="clear" w:color="auto" w:fill="FFFFFF"/>
              <w:spacing w:line="274" w:lineRule="exact"/>
            </w:pPr>
          </w:p>
        </w:tc>
        <w:tc>
          <w:tcPr>
            <w:tcW w:w="1425" w:type="dxa"/>
            <w:tcBorders>
              <w:top w:val="single" w:sz="6" w:space="0" w:color="auto"/>
              <w:left w:val="single" w:sz="6" w:space="0" w:color="auto"/>
              <w:bottom w:val="nil"/>
              <w:right w:val="single" w:sz="6" w:space="0" w:color="auto"/>
            </w:tcBorders>
            <w:shd w:val="clear" w:color="auto" w:fill="FFFFFF"/>
          </w:tcPr>
          <w:p w:rsidR="0068052B" w:rsidRDefault="0068052B" w:rsidP="00276DDF">
            <w:pPr>
              <w:shd w:val="clear" w:color="auto" w:fill="FFFFFF"/>
              <w:spacing w:line="274" w:lineRule="exact"/>
              <w:ind w:right="91"/>
              <w:rPr>
                <w:spacing w:val="-8"/>
                <w:sz w:val="24"/>
                <w:szCs w:val="24"/>
              </w:rPr>
            </w:pPr>
            <w:r>
              <w:rPr>
                <w:sz w:val="24"/>
                <w:szCs w:val="24"/>
              </w:rPr>
              <w:t xml:space="preserve">Ассигнова ние на </w:t>
            </w:r>
            <w:r>
              <w:rPr>
                <w:spacing w:val="-2"/>
                <w:sz w:val="24"/>
                <w:szCs w:val="24"/>
              </w:rPr>
              <w:t xml:space="preserve">содержани </w:t>
            </w:r>
            <w:r>
              <w:rPr>
                <w:spacing w:val="-8"/>
                <w:sz w:val="24"/>
                <w:szCs w:val="24"/>
              </w:rPr>
              <w:t>е   МБОУ ДОД «ДЮСШ</w:t>
            </w:r>
          </w:p>
          <w:p w:rsidR="0068052B" w:rsidRPr="00484260" w:rsidRDefault="0068052B" w:rsidP="00276DDF">
            <w:pPr>
              <w:shd w:val="clear" w:color="auto" w:fill="FFFFFF"/>
              <w:spacing w:line="274" w:lineRule="exact"/>
              <w:ind w:right="91"/>
            </w:pPr>
            <w:r>
              <w:rPr>
                <w:spacing w:val="-8"/>
                <w:sz w:val="24"/>
                <w:szCs w:val="24"/>
              </w:rPr>
              <w:t>им. Г.Н.Смирнова» Канашского района</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930836">
            <w:pPr>
              <w:shd w:val="clear" w:color="auto" w:fill="FFFFFF"/>
              <w:ind w:left="274"/>
            </w:pPr>
            <w:r w:rsidRPr="00484260">
              <w:rPr>
                <w:sz w:val="24"/>
                <w:szCs w:val="24"/>
              </w:rPr>
              <w:t>974</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930836">
            <w:pPr>
              <w:shd w:val="clear" w:color="auto" w:fill="FFFFFF"/>
            </w:pPr>
            <w:r w:rsidRPr="00484260">
              <w:rPr>
                <w:sz w:val="24"/>
                <w:szCs w:val="24"/>
              </w:rPr>
              <w:t>0702</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930836">
            <w:pPr>
              <w:shd w:val="clear" w:color="auto" w:fill="FFFFFF"/>
            </w:pPr>
            <w:r>
              <w:rPr>
                <w:spacing w:val="-2"/>
                <w:sz w:val="24"/>
                <w:szCs w:val="24"/>
              </w:rPr>
              <w:t>ц524034</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930836">
            <w:pPr>
              <w:shd w:val="clear" w:color="auto" w:fill="FFFFFF"/>
              <w:ind w:left="341"/>
            </w:pPr>
            <w:r w:rsidRPr="00484260">
              <w:rPr>
                <w:sz w:val="24"/>
                <w:szCs w:val="24"/>
              </w:rPr>
              <w:t>621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r>
              <w:rPr>
                <w:sz w:val="24"/>
                <w:szCs w:val="24"/>
              </w:rPr>
              <w:t>Всего</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F05922" w:rsidRDefault="0068052B" w:rsidP="00930836">
            <w:pPr>
              <w:shd w:val="clear" w:color="auto" w:fill="FFFFFF"/>
            </w:pPr>
            <w:r w:rsidRPr="00484260">
              <w:rPr>
                <w:sz w:val="24"/>
                <w:szCs w:val="24"/>
              </w:rPr>
              <w:t>7</w:t>
            </w:r>
            <w:r w:rsidRPr="004E1959">
              <w:rPr>
                <w:sz w:val="24"/>
                <w:szCs w:val="24"/>
              </w:rPr>
              <w:t>687</w:t>
            </w:r>
            <w:r>
              <w:rPr>
                <w:sz w:val="24"/>
                <w:szCs w:val="24"/>
              </w:rPr>
              <w:t>,6</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930836">
            <w:pPr>
              <w:shd w:val="clear" w:color="auto" w:fill="FFFFFF"/>
            </w:pPr>
            <w:r>
              <w:rPr>
                <w:sz w:val="24"/>
                <w:szCs w:val="24"/>
              </w:rPr>
              <w:t>70</w:t>
            </w:r>
            <w:r w:rsidRPr="00484260">
              <w:rPr>
                <w:sz w:val="24"/>
                <w:szCs w:val="24"/>
              </w:rPr>
              <w:t>00</w:t>
            </w:r>
            <w:r>
              <w:rPr>
                <w:sz w:val="24"/>
                <w:szCs w:val="24"/>
              </w:rPr>
              <w:t>,0</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930836">
            <w:pPr>
              <w:shd w:val="clear" w:color="auto" w:fill="FFFFFF"/>
            </w:pPr>
            <w:r>
              <w:rPr>
                <w:sz w:val="24"/>
                <w:szCs w:val="24"/>
              </w:rPr>
              <w:t>700</w:t>
            </w:r>
            <w:r w:rsidRPr="00484260">
              <w:rPr>
                <w:sz w:val="24"/>
                <w:szCs w:val="24"/>
              </w:rPr>
              <w:t>0</w:t>
            </w:r>
            <w:r>
              <w:rPr>
                <w:sz w:val="24"/>
                <w:szCs w:val="24"/>
              </w:rPr>
              <w:t>,0</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930836">
            <w:pPr>
              <w:shd w:val="clear" w:color="auto" w:fill="FFFFFF"/>
            </w:pPr>
            <w:r>
              <w:rPr>
                <w:sz w:val="24"/>
                <w:szCs w:val="24"/>
              </w:rPr>
              <w:t>70</w:t>
            </w:r>
            <w:r w:rsidRPr="00484260">
              <w:rPr>
                <w:sz w:val="24"/>
                <w:szCs w:val="24"/>
              </w:rPr>
              <w:t>00</w:t>
            </w:r>
            <w:r>
              <w:rPr>
                <w:sz w:val="24"/>
                <w:szCs w:val="24"/>
              </w:rPr>
              <w:t>,0</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930836">
            <w:pPr>
              <w:shd w:val="clear" w:color="auto" w:fill="FFFFFF"/>
            </w:pPr>
            <w:r>
              <w:rPr>
                <w:sz w:val="24"/>
                <w:szCs w:val="24"/>
              </w:rPr>
              <w:t>700</w:t>
            </w:r>
            <w:r w:rsidRPr="00484260">
              <w:rPr>
                <w:sz w:val="24"/>
                <w:szCs w:val="24"/>
              </w:rPr>
              <w:t>00</w:t>
            </w:r>
            <w:r>
              <w:rPr>
                <w:sz w:val="24"/>
                <w:szCs w:val="24"/>
              </w:rPr>
              <w:t>,0</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930836">
            <w:pPr>
              <w:shd w:val="clear" w:color="auto" w:fill="FFFFFF"/>
            </w:pPr>
            <w:r>
              <w:rPr>
                <w:sz w:val="24"/>
                <w:szCs w:val="24"/>
              </w:rPr>
              <w:t>70</w:t>
            </w:r>
            <w:r w:rsidRPr="00484260">
              <w:rPr>
                <w:sz w:val="24"/>
                <w:szCs w:val="24"/>
              </w:rPr>
              <w:t>00</w:t>
            </w:r>
            <w:r>
              <w:rPr>
                <w:sz w:val="24"/>
                <w:szCs w:val="24"/>
              </w:rPr>
              <w:t>,0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930836">
            <w:pPr>
              <w:shd w:val="clear" w:color="auto" w:fill="FFFFFF"/>
            </w:pPr>
            <w:r>
              <w:rPr>
                <w:sz w:val="24"/>
                <w:szCs w:val="24"/>
              </w:rPr>
              <w:t>70</w:t>
            </w:r>
            <w:r w:rsidRPr="00484260">
              <w:rPr>
                <w:sz w:val="24"/>
                <w:szCs w:val="24"/>
              </w:rPr>
              <w:t>00</w:t>
            </w:r>
            <w:r>
              <w:rPr>
                <w:sz w:val="24"/>
                <w:szCs w:val="24"/>
              </w:rPr>
              <w:t>,0</w:t>
            </w:r>
          </w:p>
        </w:tc>
      </w:tr>
      <w:tr w:rsidR="0068052B" w:rsidRPr="00484260" w:rsidTr="004E1959">
        <w:trPr>
          <w:trHeight w:hRule="exact" w:val="1392"/>
        </w:trPr>
        <w:tc>
          <w:tcPr>
            <w:tcW w:w="1138" w:type="dxa"/>
            <w:tcBorders>
              <w:top w:val="nil"/>
              <w:left w:val="single" w:sz="6" w:space="0" w:color="auto"/>
              <w:bottom w:val="nil"/>
              <w:right w:val="single" w:sz="6" w:space="0" w:color="auto"/>
            </w:tcBorders>
            <w:shd w:val="clear" w:color="auto" w:fill="FFFFFF"/>
          </w:tcPr>
          <w:p w:rsidR="0068052B" w:rsidRPr="00484260" w:rsidRDefault="0068052B" w:rsidP="00276DDF"/>
          <w:p w:rsidR="0068052B" w:rsidRPr="00484260" w:rsidRDefault="0068052B" w:rsidP="00276DDF"/>
        </w:tc>
        <w:tc>
          <w:tcPr>
            <w:tcW w:w="1425" w:type="dxa"/>
            <w:tcBorders>
              <w:top w:val="nil"/>
              <w:left w:val="single" w:sz="6" w:space="0" w:color="auto"/>
              <w:bottom w:val="nil"/>
              <w:right w:val="single" w:sz="6" w:space="0" w:color="auto"/>
            </w:tcBorders>
            <w:shd w:val="clear" w:color="auto" w:fill="FFFFFF"/>
          </w:tcPr>
          <w:p w:rsidR="0068052B" w:rsidRPr="004E1959" w:rsidRDefault="0068052B" w:rsidP="00276DDF">
            <w:pPr>
              <w:rPr>
                <w:sz w:val="24"/>
                <w:szCs w:val="24"/>
              </w:rPr>
            </w:pPr>
            <w:r w:rsidRPr="004E1959">
              <w:rPr>
                <w:sz w:val="24"/>
                <w:szCs w:val="24"/>
              </w:rPr>
              <w:t xml:space="preserve">АОУ ДОД </w:t>
            </w:r>
            <w:r>
              <w:rPr>
                <w:sz w:val="24"/>
                <w:szCs w:val="24"/>
              </w:rPr>
              <w:t>«</w:t>
            </w:r>
            <w:r w:rsidRPr="004E1959">
              <w:rPr>
                <w:sz w:val="24"/>
                <w:szCs w:val="24"/>
              </w:rPr>
              <w:t xml:space="preserve">ДЮСШ </w:t>
            </w:r>
          </w:p>
          <w:p w:rsidR="0068052B" w:rsidRPr="004E1959" w:rsidRDefault="0068052B" w:rsidP="00276DDF">
            <w:pPr>
              <w:rPr>
                <w:sz w:val="24"/>
                <w:szCs w:val="24"/>
              </w:rPr>
            </w:pPr>
            <w:r>
              <w:rPr>
                <w:sz w:val="24"/>
                <w:szCs w:val="24"/>
              </w:rPr>
              <w:t>«</w:t>
            </w:r>
            <w:r w:rsidRPr="004E1959">
              <w:rPr>
                <w:sz w:val="24"/>
                <w:szCs w:val="24"/>
              </w:rPr>
              <w:t>Импульс»</w:t>
            </w:r>
          </w:p>
          <w:p w:rsidR="0068052B" w:rsidRPr="00484260" w:rsidRDefault="0068052B" w:rsidP="00276DDF"/>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930836">
            <w:pPr>
              <w:shd w:val="clear" w:color="auto" w:fill="FFFFFF"/>
              <w:ind w:left="274"/>
            </w:pPr>
            <w:r w:rsidRPr="00484260">
              <w:rPr>
                <w:sz w:val="24"/>
                <w:szCs w:val="24"/>
              </w:rPr>
              <w:t>974</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930836">
            <w:pPr>
              <w:shd w:val="clear" w:color="auto" w:fill="FFFFFF"/>
            </w:pPr>
            <w:r w:rsidRPr="00484260">
              <w:rPr>
                <w:sz w:val="24"/>
                <w:szCs w:val="24"/>
              </w:rPr>
              <w:t>0702</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930836">
            <w:pPr>
              <w:shd w:val="clear" w:color="auto" w:fill="FFFFFF"/>
            </w:pPr>
            <w:r>
              <w:rPr>
                <w:spacing w:val="-2"/>
                <w:sz w:val="24"/>
                <w:szCs w:val="24"/>
              </w:rPr>
              <w:t>ц524034</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930836">
            <w:pPr>
              <w:shd w:val="clear" w:color="auto" w:fill="FFFFFF"/>
              <w:ind w:left="341"/>
            </w:pPr>
            <w:r>
              <w:rPr>
                <w:sz w:val="24"/>
                <w:szCs w:val="24"/>
              </w:rPr>
              <w:t>61</w:t>
            </w:r>
            <w:r w:rsidRPr="00484260">
              <w:rPr>
                <w:sz w:val="24"/>
                <w:szCs w:val="24"/>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pPr>
            <w:r>
              <w:rPr>
                <w:sz w:val="24"/>
                <w:szCs w:val="24"/>
              </w:rPr>
              <w:t>бюджет</w:t>
            </w:r>
          </w:p>
          <w:p w:rsidR="0068052B" w:rsidRPr="00484260" w:rsidRDefault="0068052B" w:rsidP="00276DDF">
            <w:pPr>
              <w:shd w:val="clear" w:color="auto" w:fill="FFFFFF"/>
              <w:spacing w:line="274" w:lineRule="exact"/>
            </w:pPr>
            <w:r>
              <w:rPr>
                <w:spacing w:val="-2"/>
                <w:sz w:val="24"/>
                <w:szCs w:val="24"/>
              </w:rPr>
              <w:t>Канашского</w:t>
            </w:r>
          </w:p>
          <w:p w:rsidR="0068052B" w:rsidRPr="00484260" w:rsidRDefault="0068052B" w:rsidP="00276DDF">
            <w:pPr>
              <w:shd w:val="clear" w:color="auto" w:fill="FFFFFF"/>
              <w:spacing w:line="274" w:lineRule="exact"/>
            </w:pPr>
            <w:r>
              <w:rPr>
                <w:sz w:val="24"/>
                <w:szCs w:val="24"/>
              </w:rPr>
              <w:t>района</w:t>
            </w:r>
          </w:p>
          <w:p w:rsidR="0068052B" w:rsidRPr="00484260" w:rsidRDefault="0068052B" w:rsidP="00276DDF">
            <w:pPr>
              <w:shd w:val="clear" w:color="auto" w:fill="FFFFFF"/>
              <w:spacing w:line="274" w:lineRule="exact"/>
            </w:pPr>
            <w:r>
              <w:rPr>
                <w:spacing w:val="-1"/>
                <w:sz w:val="24"/>
                <w:szCs w:val="24"/>
              </w:rPr>
              <w:t>Чувашской</w:t>
            </w:r>
          </w:p>
          <w:p w:rsidR="0068052B" w:rsidRPr="00484260" w:rsidRDefault="0068052B" w:rsidP="00276DDF">
            <w:pPr>
              <w:shd w:val="clear" w:color="auto" w:fill="FFFFFF"/>
              <w:spacing w:line="274" w:lineRule="exact"/>
            </w:pPr>
            <w:r>
              <w:rPr>
                <w:sz w:val="24"/>
                <w:szCs w:val="24"/>
              </w:rPr>
              <w:t>Республики</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F05922" w:rsidRDefault="0068052B" w:rsidP="00930836">
            <w:pPr>
              <w:shd w:val="clear" w:color="auto" w:fill="FFFFFF"/>
              <w:rPr>
                <w:sz w:val="24"/>
                <w:szCs w:val="24"/>
              </w:rPr>
            </w:pPr>
            <w:r w:rsidRPr="00F05922">
              <w:rPr>
                <w:sz w:val="24"/>
                <w:szCs w:val="24"/>
              </w:rPr>
              <w:t>700</w:t>
            </w:r>
            <w:r>
              <w:rPr>
                <w:sz w:val="24"/>
                <w:szCs w:val="24"/>
              </w:rPr>
              <w:t>0</w:t>
            </w:r>
            <w:r w:rsidRPr="00F05922">
              <w:rPr>
                <w:sz w:val="24"/>
                <w:szCs w:val="24"/>
              </w:rPr>
              <w:t>,0</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20140D" w:rsidRDefault="0068052B" w:rsidP="00930836">
            <w:pPr>
              <w:shd w:val="clear" w:color="auto" w:fill="FFFFFF"/>
              <w:rPr>
                <w:sz w:val="24"/>
                <w:szCs w:val="24"/>
              </w:rPr>
            </w:pPr>
            <w:r w:rsidRPr="0020140D">
              <w:rPr>
                <w:sz w:val="24"/>
                <w:szCs w:val="24"/>
              </w:rPr>
              <w:t>6300,0</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8052B" w:rsidRPr="0020140D" w:rsidRDefault="0068052B" w:rsidP="00930836">
            <w:pPr>
              <w:shd w:val="clear" w:color="auto" w:fill="FFFFFF"/>
              <w:rPr>
                <w:sz w:val="24"/>
                <w:szCs w:val="24"/>
              </w:rPr>
            </w:pPr>
            <w:r w:rsidRPr="0020140D">
              <w:rPr>
                <w:sz w:val="24"/>
                <w:szCs w:val="24"/>
              </w:rPr>
              <w:t>6300,0</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20140D" w:rsidRDefault="0068052B" w:rsidP="00930836">
            <w:pPr>
              <w:shd w:val="clear" w:color="auto" w:fill="FFFFFF"/>
              <w:rPr>
                <w:sz w:val="24"/>
                <w:szCs w:val="24"/>
              </w:rPr>
            </w:pPr>
            <w:r w:rsidRPr="0020140D">
              <w:rPr>
                <w:sz w:val="24"/>
                <w:szCs w:val="24"/>
              </w:rPr>
              <w:t>7000,0</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20140D" w:rsidRDefault="0068052B" w:rsidP="00930836">
            <w:pPr>
              <w:shd w:val="clear" w:color="auto" w:fill="FFFFFF"/>
              <w:rPr>
                <w:sz w:val="24"/>
                <w:szCs w:val="24"/>
              </w:rPr>
            </w:pPr>
            <w:r w:rsidRPr="0020140D">
              <w:rPr>
                <w:sz w:val="24"/>
                <w:szCs w:val="24"/>
              </w:rPr>
              <w:t>7000,0</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8052B" w:rsidRPr="0020140D" w:rsidRDefault="0068052B" w:rsidP="00930836">
            <w:pPr>
              <w:shd w:val="clear" w:color="auto" w:fill="FFFFFF"/>
              <w:rPr>
                <w:sz w:val="24"/>
                <w:szCs w:val="24"/>
              </w:rPr>
            </w:pPr>
            <w:r w:rsidRPr="0020140D">
              <w:rPr>
                <w:sz w:val="24"/>
                <w:szCs w:val="24"/>
              </w:rPr>
              <w:t>7000,0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8052B" w:rsidRPr="0020140D" w:rsidRDefault="0068052B" w:rsidP="00930836">
            <w:pPr>
              <w:shd w:val="clear" w:color="auto" w:fill="FFFFFF"/>
              <w:rPr>
                <w:sz w:val="24"/>
                <w:szCs w:val="24"/>
              </w:rPr>
            </w:pPr>
            <w:r w:rsidRPr="0020140D">
              <w:rPr>
                <w:sz w:val="24"/>
                <w:szCs w:val="24"/>
              </w:rPr>
              <w:t>7000,0</w:t>
            </w:r>
          </w:p>
        </w:tc>
      </w:tr>
      <w:tr w:rsidR="0068052B" w:rsidRPr="00484260" w:rsidTr="0007556C">
        <w:trPr>
          <w:trHeight w:hRule="exact" w:val="877"/>
        </w:trPr>
        <w:tc>
          <w:tcPr>
            <w:tcW w:w="1138"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 w:rsidR="0068052B" w:rsidRPr="00484260" w:rsidRDefault="0068052B" w:rsidP="00276DDF"/>
        </w:tc>
        <w:tc>
          <w:tcPr>
            <w:tcW w:w="1425" w:type="dxa"/>
            <w:tcBorders>
              <w:top w:val="nil"/>
              <w:left w:val="single" w:sz="6" w:space="0" w:color="auto"/>
              <w:bottom w:val="single" w:sz="6" w:space="0" w:color="auto"/>
              <w:right w:val="single" w:sz="6" w:space="0" w:color="auto"/>
            </w:tcBorders>
            <w:shd w:val="clear" w:color="auto" w:fill="FFFFFF"/>
          </w:tcPr>
          <w:p w:rsidR="0068052B" w:rsidRPr="00484260" w:rsidRDefault="0068052B" w:rsidP="00276DDF"/>
          <w:p w:rsidR="0068052B" w:rsidRPr="00484260" w:rsidRDefault="0068052B" w:rsidP="00276DDF"/>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276DDF">
            <w:pPr>
              <w:shd w:val="clear" w:color="auto" w:fill="FFFFFF"/>
              <w:spacing w:line="274" w:lineRule="exact"/>
            </w:pPr>
            <w:r>
              <w:rPr>
                <w:spacing w:val="-21"/>
                <w:sz w:val="24"/>
                <w:szCs w:val="24"/>
              </w:rPr>
              <w:t xml:space="preserve">                 </w:t>
            </w:r>
            <w:r>
              <w:rPr>
                <w:sz w:val="24"/>
                <w:szCs w:val="24"/>
              </w:rPr>
              <w:t>Внебюджетные источники</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930836">
            <w:pPr>
              <w:shd w:val="clear" w:color="auto" w:fill="FFFFFF"/>
            </w:pPr>
            <w:r>
              <w:rPr>
                <w:sz w:val="24"/>
                <w:szCs w:val="24"/>
              </w:rPr>
              <w:t>1500,0</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20140D" w:rsidRDefault="0068052B" w:rsidP="00930836">
            <w:pPr>
              <w:shd w:val="clear" w:color="auto" w:fill="FFFFFF"/>
              <w:rPr>
                <w:sz w:val="24"/>
                <w:szCs w:val="24"/>
              </w:rPr>
            </w:pPr>
            <w:r w:rsidRPr="0020140D">
              <w:rPr>
                <w:sz w:val="24"/>
                <w:szCs w:val="24"/>
              </w:rPr>
              <w:t>1500,0</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8052B" w:rsidRPr="0020140D" w:rsidRDefault="0068052B" w:rsidP="00930836">
            <w:pPr>
              <w:shd w:val="clear" w:color="auto" w:fill="FFFFFF"/>
              <w:rPr>
                <w:sz w:val="24"/>
                <w:szCs w:val="24"/>
              </w:rPr>
            </w:pPr>
            <w:r w:rsidRPr="0020140D">
              <w:rPr>
                <w:sz w:val="24"/>
                <w:szCs w:val="24"/>
              </w:rPr>
              <w:t>1500,0</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20140D" w:rsidRDefault="0068052B" w:rsidP="00930836">
            <w:pPr>
              <w:shd w:val="clear" w:color="auto" w:fill="FFFFFF"/>
              <w:rPr>
                <w:sz w:val="24"/>
                <w:szCs w:val="24"/>
              </w:rPr>
            </w:pPr>
            <w:r w:rsidRPr="0020140D">
              <w:rPr>
                <w:sz w:val="24"/>
                <w:szCs w:val="24"/>
              </w:rPr>
              <w:t>1500,0</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Pr="0020140D" w:rsidRDefault="0068052B" w:rsidP="00930836">
            <w:pPr>
              <w:shd w:val="clear" w:color="auto" w:fill="FFFFFF"/>
              <w:rPr>
                <w:sz w:val="24"/>
                <w:szCs w:val="24"/>
              </w:rPr>
            </w:pPr>
            <w:r w:rsidRPr="0020140D">
              <w:rPr>
                <w:sz w:val="24"/>
                <w:szCs w:val="24"/>
              </w:rPr>
              <w:t>1500,0</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8052B" w:rsidRPr="0020140D" w:rsidRDefault="0068052B" w:rsidP="00930836">
            <w:pPr>
              <w:shd w:val="clear" w:color="auto" w:fill="FFFFFF"/>
              <w:rPr>
                <w:sz w:val="24"/>
                <w:szCs w:val="24"/>
              </w:rPr>
            </w:pPr>
            <w:r w:rsidRPr="0020140D">
              <w:rPr>
                <w:sz w:val="24"/>
                <w:szCs w:val="24"/>
              </w:rPr>
              <w:t>1500,0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8052B" w:rsidRPr="0020140D" w:rsidRDefault="0068052B" w:rsidP="00930836">
            <w:pPr>
              <w:shd w:val="clear" w:color="auto" w:fill="FFFFFF"/>
              <w:rPr>
                <w:sz w:val="24"/>
                <w:szCs w:val="24"/>
              </w:rPr>
            </w:pPr>
            <w:r w:rsidRPr="0020140D">
              <w:rPr>
                <w:sz w:val="24"/>
                <w:szCs w:val="24"/>
              </w:rPr>
              <w:t>1500,0</w:t>
            </w:r>
          </w:p>
        </w:tc>
      </w:tr>
      <w:tr w:rsidR="0068052B" w:rsidRPr="00484260" w:rsidTr="004E1959">
        <w:trPr>
          <w:trHeight w:hRule="exact" w:val="2407"/>
        </w:trPr>
        <w:tc>
          <w:tcPr>
            <w:tcW w:w="1138" w:type="dxa"/>
            <w:tcBorders>
              <w:top w:val="single" w:sz="6" w:space="0" w:color="auto"/>
              <w:left w:val="single" w:sz="6" w:space="0" w:color="auto"/>
              <w:bottom w:val="nil"/>
              <w:right w:val="single" w:sz="6" w:space="0" w:color="auto"/>
            </w:tcBorders>
            <w:shd w:val="clear" w:color="auto" w:fill="FFFFFF"/>
          </w:tcPr>
          <w:p w:rsidR="0068052B" w:rsidRPr="00484260" w:rsidRDefault="0068052B" w:rsidP="0007556C">
            <w:pPr>
              <w:shd w:val="clear" w:color="auto" w:fill="FFFFFF"/>
              <w:spacing w:line="274" w:lineRule="exact"/>
            </w:pPr>
            <w:r>
              <w:rPr>
                <w:spacing w:val="-2"/>
                <w:sz w:val="24"/>
                <w:szCs w:val="24"/>
              </w:rPr>
              <w:t>Основныемеропр</w:t>
            </w:r>
          </w:p>
          <w:p w:rsidR="0068052B" w:rsidRPr="00484260" w:rsidRDefault="0068052B" w:rsidP="0007556C">
            <w:pPr>
              <w:shd w:val="clear" w:color="auto" w:fill="FFFFFF"/>
              <w:spacing w:line="274" w:lineRule="exact"/>
            </w:pPr>
            <w:r>
              <w:rPr>
                <w:sz w:val="24"/>
                <w:szCs w:val="24"/>
              </w:rPr>
              <w:t>иятие 3</w:t>
            </w:r>
          </w:p>
          <w:p w:rsidR="0068052B" w:rsidRPr="00484260" w:rsidRDefault="0068052B" w:rsidP="00E01BCE">
            <w:pPr>
              <w:shd w:val="clear" w:color="auto" w:fill="FFFFFF"/>
              <w:spacing w:line="274" w:lineRule="exact"/>
            </w:pPr>
          </w:p>
        </w:tc>
        <w:tc>
          <w:tcPr>
            <w:tcW w:w="1425" w:type="dxa"/>
            <w:tcBorders>
              <w:top w:val="single" w:sz="6" w:space="0" w:color="auto"/>
              <w:left w:val="single" w:sz="6" w:space="0" w:color="auto"/>
              <w:bottom w:val="nil"/>
              <w:right w:val="single" w:sz="6" w:space="0" w:color="auto"/>
            </w:tcBorders>
            <w:shd w:val="clear" w:color="auto" w:fill="FFFFFF"/>
          </w:tcPr>
          <w:p w:rsidR="0068052B" w:rsidRPr="004E1959" w:rsidRDefault="0068052B" w:rsidP="00E01BCE">
            <w:pPr>
              <w:shd w:val="clear" w:color="auto" w:fill="FFFFFF"/>
              <w:spacing w:line="274" w:lineRule="exact"/>
              <w:rPr>
                <w:sz w:val="24"/>
                <w:szCs w:val="24"/>
              </w:rPr>
            </w:pPr>
            <w:r w:rsidRPr="004E1959">
              <w:rPr>
                <w:sz w:val="24"/>
                <w:szCs w:val="24"/>
              </w:rPr>
              <w:t>Организация и проведения спортивно-массовых мероприятий сельских поселений</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E01BCE">
            <w:pPr>
              <w:shd w:val="clear" w:color="auto" w:fill="FFFFFF"/>
              <w:ind w:left="274"/>
            </w:pPr>
            <w:r>
              <w:rPr>
                <w:sz w:val="24"/>
                <w:szCs w:val="24"/>
              </w:rPr>
              <w:t>99</w:t>
            </w:r>
            <w:r w:rsidRPr="00484260">
              <w:rPr>
                <w:sz w:val="24"/>
                <w:szCs w:val="24"/>
              </w:rPr>
              <w:t>3</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E01BCE">
            <w:pPr>
              <w:shd w:val="clear" w:color="auto" w:fill="FFFFFF"/>
            </w:pPr>
            <w:r w:rsidRPr="00484260">
              <w:rPr>
                <w:sz w:val="24"/>
                <w:szCs w:val="24"/>
              </w:rPr>
              <w:t>1101</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E01BCE">
            <w:pPr>
              <w:shd w:val="clear" w:color="auto" w:fill="FFFFFF"/>
            </w:pPr>
            <w:r>
              <w:rPr>
                <w:spacing w:val="-2"/>
                <w:sz w:val="24"/>
                <w:szCs w:val="24"/>
              </w:rPr>
              <w:t>ц511003</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68052B" w:rsidRPr="00484260" w:rsidRDefault="0068052B" w:rsidP="00E01BCE">
            <w:pPr>
              <w:shd w:val="clear" w:color="auto" w:fill="FFFFFF"/>
              <w:ind w:left="341"/>
            </w:pPr>
            <w:r w:rsidRPr="00484260">
              <w:rPr>
                <w:sz w:val="24"/>
                <w:szCs w:val="24"/>
              </w:rPr>
              <w:t>244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052B" w:rsidRDefault="0068052B" w:rsidP="00E01BCE">
            <w:pPr>
              <w:shd w:val="clear" w:color="auto" w:fill="FFFFFF"/>
            </w:pPr>
            <w:r>
              <w:rPr>
                <w:sz w:val="24"/>
                <w:szCs w:val="24"/>
              </w:rPr>
              <w:t>Всего</w:t>
            </w:r>
          </w:p>
          <w:p w:rsidR="0068052B" w:rsidRPr="0007556C" w:rsidRDefault="0068052B" w:rsidP="0007556C"/>
          <w:p w:rsidR="0068052B" w:rsidRPr="0007556C" w:rsidRDefault="0068052B" w:rsidP="0007556C"/>
          <w:p w:rsidR="0068052B" w:rsidRPr="0007556C" w:rsidRDefault="0068052B" w:rsidP="0007556C"/>
          <w:p w:rsidR="0068052B" w:rsidRPr="0007556C" w:rsidRDefault="0068052B" w:rsidP="0007556C"/>
          <w:p w:rsidR="0068052B" w:rsidRDefault="0068052B" w:rsidP="0007556C"/>
          <w:p w:rsidR="0068052B" w:rsidRPr="00DD5876" w:rsidRDefault="0068052B" w:rsidP="0007556C">
            <w:pPr>
              <w:rPr>
                <w:sz w:val="24"/>
                <w:szCs w:val="24"/>
              </w:rPr>
            </w:pPr>
            <w:r w:rsidRPr="00DD5876">
              <w:rPr>
                <w:sz w:val="24"/>
                <w:szCs w:val="24"/>
              </w:rPr>
              <w:t xml:space="preserve">Бюджет Канашского </w:t>
            </w:r>
          </w:p>
          <w:p w:rsidR="0068052B" w:rsidRPr="0007556C" w:rsidRDefault="0068052B" w:rsidP="0007556C">
            <w:r w:rsidRPr="00DD5876">
              <w:rPr>
                <w:sz w:val="24"/>
                <w:szCs w:val="24"/>
              </w:rPr>
              <w:t>района</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Default="0068052B" w:rsidP="00A73F26">
            <w:pPr>
              <w:shd w:val="clear" w:color="auto" w:fill="FFFFFF"/>
              <w:rPr>
                <w:sz w:val="24"/>
                <w:szCs w:val="24"/>
              </w:rPr>
            </w:pPr>
            <w:r w:rsidRPr="00A56A44">
              <w:rPr>
                <w:sz w:val="24"/>
                <w:szCs w:val="24"/>
              </w:rPr>
              <w:t>106,8</w:t>
            </w:r>
          </w:p>
          <w:p w:rsidR="0068052B" w:rsidRPr="00DD5876" w:rsidRDefault="0068052B" w:rsidP="00DD5876">
            <w:pPr>
              <w:rPr>
                <w:sz w:val="24"/>
                <w:szCs w:val="24"/>
              </w:rPr>
            </w:pPr>
          </w:p>
          <w:p w:rsidR="0068052B" w:rsidRPr="00DD5876" w:rsidRDefault="0068052B" w:rsidP="00DD5876">
            <w:pPr>
              <w:rPr>
                <w:sz w:val="24"/>
                <w:szCs w:val="24"/>
              </w:rPr>
            </w:pPr>
          </w:p>
          <w:p w:rsidR="0068052B" w:rsidRDefault="0068052B" w:rsidP="00DD5876">
            <w:pPr>
              <w:rPr>
                <w:sz w:val="24"/>
                <w:szCs w:val="24"/>
              </w:rPr>
            </w:pPr>
          </w:p>
          <w:p w:rsidR="0068052B" w:rsidRDefault="0068052B" w:rsidP="00DD5876">
            <w:pPr>
              <w:rPr>
                <w:sz w:val="24"/>
                <w:szCs w:val="24"/>
              </w:rPr>
            </w:pPr>
          </w:p>
          <w:p w:rsidR="0068052B" w:rsidRPr="00DD5876" w:rsidRDefault="0068052B" w:rsidP="00DD5876">
            <w:pPr>
              <w:rPr>
                <w:sz w:val="24"/>
                <w:szCs w:val="24"/>
              </w:rPr>
            </w:pPr>
            <w:r>
              <w:rPr>
                <w:sz w:val="24"/>
                <w:szCs w:val="24"/>
              </w:rPr>
              <w:t>106,8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Default="0068052B" w:rsidP="00A73F26">
            <w:pPr>
              <w:shd w:val="clear" w:color="auto" w:fill="FFFFFF"/>
              <w:rPr>
                <w:sz w:val="24"/>
                <w:szCs w:val="24"/>
              </w:rPr>
            </w:pPr>
            <w:r w:rsidRPr="00A56A44">
              <w:rPr>
                <w:sz w:val="24"/>
                <w:szCs w:val="24"/>
              </w:rPr>
              <w:t>112,1</w:t>
            </w:r>
          </w:p>
          <w:p w:rsidR="0068052B" w:rsidRPr="00DD5876" w:rsidRDefault="0068052B" w:rsidP="00DD5876">
            <w:pPr>
              <w:rPr>
                <w:sz w:val="24"/>
                <w:szCs w:val="24"/>
              </w:rPr>
            </w:pPr>
          </w:p>
          <w:p w:rsidR="0068052B" w:rsidRPr="00DD5876" w:rsidRDefault="0068052B" w:rsidP="00DD5876">
            <w:pPr>
              <w:rPr>
                <w:sz w:val="24"/>
                <w:szCs w:val="24"/>
              </w:rPr>
            </w:pPr>
          </w:p>
          <w:p w:rsidR="0068052B" w:rsidRDefault="0068052B" w:rsidP="00DD5876">
            <w:pPr>
              <w:rPr>
                <w:sz w:val="24"/>
                <w:szCs w:val="24"/>
              </w:rPr>
            </w:pPr>
          </w:p>
          <w:p w:rsidR="0068052B" w:rsidRDefault="0068052B" w:rsidP="00DD5876">
            <w:pPr>
              <w:rPr>
                <w:sz w:val="24"/>
                <w:szCs w:val="24"/>
              </w:rPr>
            </w:pPr>
          </w:p>
          <w:p w:rsidR="0068052B" w:rsidRPr="00DD5876" w:rsidRDefault="0068052B" w:rsidP="00DD5876">
            <w:pPr>
              <w:rPr>
                <w:sz w:val="24"/>
                <w:szCs w:val="24"/>
              </w:rPr>
            </w:pPr>
            <w:r>
              <w:rPr>
                <w:sz w:val="24"/>
                <w:szCs w:val="24"/>
              </w:rPr>
              <w:t>112,1</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8052B" w:rsidRDefault="0068052B" w:rsidP="00A73F26">
            <w:pPr>
              <w:shd w:val="clear" w:color="auto" w:fill="FFFFFF"/>
              <w:rPr>
                <w:sz w:val="24"/>
                <w:szCs w:val="24"/>
              </w:rPr>
            </w:pPr>
            <w:r w:rsidRPr="00A56A44">
              <w:rPr>
                <w:sz w:val="24"/>
                <w:szCs w:val="24"/>
              </w:rPr>
              <w:t>117,7</w:t>
            </w:r>
          </w:p>
          <w:p w:rsidR="0068052B" w:rsidRPr="00DD5876" w:rsidRDefault="0068052B" w:rsidP="00DD5876">
            <w:pPr>
              <w:rPr>
                <w:sz w:val="24"/>
                <w:szCs w:val="24"/>
              </w:rPr>
            </w:pPr>
          </w:p>
          <w:p w:rsidR="0068052B" w:rsidRPr="00DD5876" w:rsidRDefault="0068052B" w:rsidP="00DD5876">
            <w:pPr>
              <w:rPr>
                <w:sz w:val="24"/>
                <w:szCs w:val="24"/>
              </w:rPr>
            </w:pPr>
          </w:p>
          <w:p w:rsidR="0068052B" w:rsidRDefault="0068052B" w:rsidP="00DD5876">
            <w:pPr>
              <w:rPr>
                <w:sz w:val="24"/>
                <w:szCs w:val="24"/>
              </w:rPr>
            </w:pPr>
          </w:p>
          <w:p w:rsidR="0068052B" w:rsidRDefault="0068052B" w:rsidP="00DD5876">
            <w:pPr>
              <w:rPr>
                <w:sz w:val="24"/>
                <w:szCs w:val="24"/>
              </w:rPr>
            </w:pPr>
          </w:p>
          <w:p w:rsidR="0068052B" w:rsidRPr="00DD5876" w:rsidRDefault="0068052B" w:rsidP="00DD5876">
            <w:pPr>
              <w:rPr>
                <w:sz w:val="24"/>
                <w:szCs w:val="24"/>
              </w:rPr>
            </w:pPr>
            <w:r>
              <w:rPr>
                <w:sz w:val="24"/>
                <w:szCs w:val="24"/>
              </w:rPr>
              <w:t>117,7</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Default="0068052B" w:rsidP="00A73F26">
            <w:pPr>
              <w:shd w:val="clear" w:color="auto" w:fill="FFFFFF"/>
              <w:rPr>
                <w:sz w:val="24"/>
                <w:szCs w:val="24"/>
              </w:rPr>
            </w:pPr>
            <w:r w:rsidRPr="00A56A44">
              <w:rPr>
                <w:sz w:val="24"/>
                <w:szCs w:val="24"/>
              </w:rPr>
              <w:t>123,6</w:t>
            </w:r>
          </w:p>
          <w:p w:rsidR="0068052B" w:rsidRPr="00DD5876" w:rsidRDefault="0068052B" w:rsidP="00DD5876">
            <w:pPr>
              <w:rPr>
                <w:sz w:val="24"/>
                <w:szCs w:val="24"/>
              </w:rPr>
            </w:pPr>
          </w:p>
          <w:p w:rsidR="0068052B" w:rsidRPr="00DD5876" w:rsidRDefault="0068052B" w:rsidP="00DD5876">
            <w:pPr>
              <w:rPr>
                <w:sz w:val="24"/>
                <w:szCs w:val="24"/>
              </w:rPr>
            </w:pPr>
          </w:p>
          <w:p w:rsidR="0068052B" w:rsidRDefault="0068052B" w:rsidP="00DD5876">
            <w:pPr>
              <w:rPr>
                <w:sz w:val="24"/>
                <w:szCs w:val="24"/>
              </w:rPr>
            </w:pPr>
          </w:p>
          <w:p w:rsidR="0068052B" w:rsidRDefault="0068052B" w:rsidP="00DD5876">
            <w:pPr>
              <w:rPr>
                <w:sz w:val="24"/>
                <w:szCs w:val="24"/>
              </w:rPr>
            </w:pPr>
          </w:p>
          <w:p w:rsidR="0068052B" w:rsidRPr="00DD5876" w:rsidRDefault="0068052B" w:rsidP="00DD5876">
            <w:pPr>
              <w:rPr>
                <w:sz w:val="24"/>
                <w:szCs w:val="24"/>
              </w:rPr>
            </w:pPr>
            <w:r>
              <w:rPr>
                <w:sz w:val="24"/>
                <w:szCs w:val="24"/>
              </w:rPr>
              <w:t>123,6</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8052B" w:rsidRDefault="0068052B" w:rsidP="00A73F26">
            <w:pPr>
              <w:shd w:val="clear" w:color="auto" w:fill="FFFFFF"/>
              <w:rPr>
                <w:sz w:val="24"/>
                <w:szCs w:val="24"/>
              </w:rPr>
            </w:pPr>
            <w:r w:rsidRPr="00A56A44">
              <w:rPr>
                <w:sz w:val="24"/>
                <w:szCs w:val="24"/>
              </w:rPr>
              <w:t>129,8</w:t>
            </w:r>
          </w:p>
          <w:p w:rsidR="0068052B" w:rsidRPr="00DD5876" w:rsidRDefault="0068052B" w:rsidP="00DD5876">
            <w:pPr>
              <w:rPr>
                <w:sz w:val="24"/>
                <w:szCs w:val="24"/>
              </w:rPr>
            </w:pPr>
          </w:p>
          <w:p w:rsidR="0068052B" w:rsidRPr="00DD5876" w:rsidRDefault="0068052B" w:rsidP="00DD5876">
            <w:pPr>
              <w:rPr>
                <w:sz w:val="24"/>
                <w:szCs w:val="24"/>
              </w:rPr>
            </w:pPr>
          </w:p>
          <w:p w:rsidR="0068052B" w:rsidRPr="00DD5876" w:rsidRDefault="0068052B" w:rsidP="00DD5876">
            <w:pPr>
              <w:rPr>
                <w:sz w:val="24"/>
                <w:szCs w:val="24"/>
              </w:rPr>
            </w:pPr>
          </w:p>
          <w:p w:rsidR="0068052B" w:rsidRDefault="0068052B" w:rsidP="00DD5876">
            <w:pPr>
              <w:rPr>
                <w:sz w:val="24"/>
                <w:szCs w:val="24"/>
              </w:rPr>
            </w:pPr>
          </w:p>
          <w:p w:rsidR="0068052B" w:rsidRPr="00DD5876" w:rsidRDefault="0068052B" w:rsidP="00DD5876">
            <w:pPr>
              <w:rPr>
                <w:sz w:val="24"/>
                <w:szCs w:val="24"/>
              </w:rPr>
            </w:pPr>
            <w:r>
              <w:rPr>
                <w:sz w:val="24"/>
                <w:szCs w:val="24"/>
              </w:rPr>
              <w:t>129,8</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8052B" w:rsidRDefault="0068052B" w:rsidP="00A73F26">
            <w:pPr>
              <w:shd w:val="clear" w:color="auto" w:fill="FFFFFF"/>
              <w:rPr>
                <w:sz w:val="24"/>
                <w:szCs w:val="24"/>
              </w:rPr>
            </w:pPr>
            <w:r w:rsidRPr="00A56A44">
              <w:rPr>
                <w:sz w:val="24"/>
                <w:szCs w:val="24"/>
              </w:rPr>
              <w:t>136,3</w:t>
            </w:r>
          </w:p>
          <w:p w:rsidR="0068052B" w:rsidRPr="00DD5876" w:rsidRDefault="0068052B" w:rsidP="00DD5876">
            <w:pPr>
              <w:rPr>
                <w:sz w:val="24"/>
                <w:szCs w:val="24"/>
              </w:rPr>
            </w:pPr>
          </w:p>
          <w:p w:rsidR="0068052B" w:rsidRPr="00DD5876" w:rsidRDefault="0068052B" w:rsidP="00DD5876">
            <w:pPr>
              <w:rPr>
                <w:sz w:val="24"/>
                <w:szCs w:val="24"/>
              </w:rPr>
            </w:pPr>
          </w:p>
          <w:p w:rsidR="0068052B" w:rsidRDefault="0068052B" w:rsidP="00DD5876">
            <w:pPr>
              <w:rPr>
                <w:sz w:val="24"/>
                <w:szCs w:val="24"/>
              </w:rPr>
            </w:pPr>
          </w:p>
          <w:p w:rsidR="0068052B" w:rsidRDefault="0068052B" w:rsidP="00DD5876">
            <w:pPr>
              <w:rPr>
                <w:sz w:val="24"/>
                <w:szCs w:val="24"/>
              </w:rPr>
            </w:pPr>
          </w:p>
          <w:p w:rsidR="0068052B" w:rsidRPr="00DD5876" w:rsidRDefault="0068052B" w:rsidP="00DD5876">
            <w:pPr>
              <w:rPr>
                <w:sz w:val="24"/>
                <w:szCs w:val="24"/>
              </w:rPr>
            </w:pPr>
            <w:r>
              <w:rPr>
                <w:sz w:val="24"/>
                <w:szCs w:val="24"/>
              </w:rPr>
              <w:t>136,3</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8052B" w:rsidRDefault="0068052B" w:rsidP="00A73F26">
            <w:pPr>
              <w:shd w:val="clear" w:color="auto" w:fill="FFFFFF"/>
              <w:rPr>
                <w:sz w:val="24"/>
                <w:szCs w:val="24"/>
              </w:rPr>
            </w:pPr>
            <w:r w:rsidRPr="00A56A44">
              <w:rPr>
                <w:sz w:val="24"/>
                <w:szCs w:val="24"/>
              </w:rPr>
              <w:t>143,1</w:t>
            </w:r>
          </w:p>
          <w:p w:rsidR="0068052B" w:rsidRPr="00DD5876" w:rsidRDefault="0068052B" w:rsidP="00DD5876">
            <w:pPr>
              <w:rPr>
                <w:sz w:val="24"/>
                <w:szCs w:val="24"/>
              </w:rPr>
            </w:pPr>
          </w:p>
          <w:p w:rsidR="0068052B" w:rsidRPr="00DD5876" w:rsidRDefault="0068052B" w:rsidP="00DD5876">
            <w:pPr>
              <w:rPr>
                <w:sz w:val="24"/>
                <w:szCs w:val="24"/>
              </w:rPr>
            </w:pPr>
          </w:p>
          <w:p w:rsidR="0068052B" w:rsidRDefault="0068052B" w:rsidP="00DD5876">
            <w:pPr>
              <w:rPr>
                <w:sz w:val="24"/>
                <w:szCs w:val="24"/>
              </w:rPr>
            </w:pPr>
          </w:p>
          <w:p w:rsidR="0068052B" w:rsidRDefault="0068052B" w:rsidP="00DD5876">
            <w:pPr>
              <w:rPr>
                <w:sz w:val="24"/>
                <w:szCs w:val="24"/>
              </w:rPr>
            </w:pPr>
          </w:p>
          <w:p w:rsidR="0068052B" w:rsidRPr="00DD5876" w:rsidRDefault="0068052B" w:rsidP="00DD5876">
            <w:pPr>
              <w:rPr>
                <w:sz w:val="24"/>
                <w:szCs w:val="24"/>
              </w:rPr>
            </w:pPr>
            <w:r>
              <w:rPr>
                <w:sz w:val="24"/>
                <w:szCs w:val="24"/>
              </w:rPr>
              <w:t>143,1</w:t>
            </w:r>
          </w:p>
        </w:tc>
      </w:tr>
    </w:tbl>
    <w:p w:rsidR="0068052B" w:rsidRPr="00A56A44" w:rsidRDefault="0068052B" w:rsidP="00F37CCB">
      <w:pPr>
        <w:sectPr w:rsidR="0068052B" w:rsidRPr="00A56A44">
          <w:pgSz w:w="16834" w:h="11909" w:orient="landscape"/>
          <w:pgMar w:top="643" w:right="615" w:bottom="360" w:left="615" w:header="720" w:footer="720" w:gutter="0"/>
          <w:cols w:space="60"/>
          <w:noEndnote/>
        </w:sectPr>
      </w:pPr>
    </w:p>
    <w:p w:rsidR="0068052B" w:rsidRPr="00D85068" w:rsidRDefault="0068052B" w:rsidP="00B60655">
      <w:pPr>
        <w:shd w:val="clear" w:color="auto" w:fill="FFFFFF"/>
        <w:spacing w:line="274" w:lineRule="exact"/>
        <w:jc w:val="both"/>
      </w:pPr>
    </w:p>
    <w:sectPr w:rsidR="0068052B" w:rsidRPr="00D85068" w:rsidSect="00F37CCB">
      <w:pgSz w:w="11909" w:h="16834"/>
      <w:pgMar w:top="654" w:right="850" w:bottom="36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5592"/>
    <w:multiLevelType w:val="singleLevel"/>
    <w:tmpl w:val="0810BBB0"/>
    <w:lvl w:ilvl="0">
      <w:start w:val="1"/>
      <w:numFmt w:val="decimal"/>
      <w:lvlText w:val="%1."/>
      <w:legacy w:legacy="1" w:legacySpace="0" w:legacyIndent="24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5BF"/>
    <w:rsid w:val="00001A71"/>
    <w:rsid w:val="00004153"/>
    <w:rsid w:val="0000555D"/>
    <w:rsid w:val="00010589"/>
    <w:rsid w:val="00011325"/>
    <w:rsid w:val="00012362"/>
    <w:rsid w:val="00021349"/>
    <w:rsid w:val="00022FA7"/>
    <w:rsid w:val="0004187B"/>
    <w:rsid w:val="00042772"/>
    <w:rsid w:val="00054AA0"/>
    <w:rsid w:val="000638FB"/>
    <w:rsid w:val="00066149"/>
    <w:rsid w:val="00067D3A"/>
    <w:rsid w:val="000744D9"/>
    <w:rsid w:val="00074E45"/>
    <w:rsid w:val="0007556C"/>
    <w:rsid w:val="0008323D"/>
    <w:rsid w:val="000879D0"/>
    <w:rsid w:val="00094DFF"/>
    <w:rsid w:val="0009553C"/>
    <w:rsid w:val="000976F5"/>
    <w:rsid w:val="000A1D97"/>
    <w:rsid w:val="000A6569"/>
    <w:rsid w:val="000B5066"/>
    <w:rsid w:val="000B706D"/>
    <w:rsid w:val="000C0D87"/>
    <w:rsid w:val="000C6517"/>
    <w:rsid w:val="000D444A"/>
    <w:rsid w:val="000D4BDF"/>
    <w:rsid w:val="000D52EE"/>
    <w:rsid w:val="000D7ED1"/>
    <w:rsid w:val="000E2AD9"/>
    <w:rsid w:val="000E522F"/>
    <w:rsid w:val="000F0CC1"/>
    <w:rsid w:val="000F214E"/>
    <w:rsid w:val="001029B3"/>
    <w:rsid w:val="00102F91"/>
    <w:rsid w:val="00107AA8"/>
    <w:rsid w:val="00107CA9"/>
    <w:rsid w:val="00116AF6"/>
    <w:rsid w:val="00123CEA"/>
    <w:rsid w:val="00132792"/>
    <w:rsid w:val="00143C73"/>
    <w:rsid w:val="001502AC"/>
    <w:rsid w:val="00157F44"/>
    <w:rsid w:val="001612C4"/>
    <w:rsid w:val="00161929"/>
    <w:rsid w:val="00170548"/>
    <w:rsid w:val="00174140"/>
    <w:rsid w:val="0019313B"/>
    <w:rsid w:val="00195974"/>
    <w:rsid w:val="00197004"/>
    <w:rsid w:val="001B7E14"/>
    <w:rsid w:val="001D027F"/>
    <w:rsid w:val="001D5016"/>
    <w:rsid w:val="001F0CE2"/>
    <w:rsid w:val="001F1EBC"/>
    <w:rsid w:val="001F53C9"/>
    <w:rsid w:val="0020140D"/>
    <w:rsid w:val="00205E80"/>
    <w:rsid w:val="002118D1"/>
    <w:rsid w:val="0022001B"/>
    <w:rsid w:val="00222181"/>
    <w:rsid w:val="00230EE7"/>
    <w:rsid w:val="002315D1"/>
    <w:rsid w:val="00233587"/>
    <w:rsid w:val="00235961"/>
    <w:rsid w:val="00240C63"/>
    <w:rsid w:val="00242F1C"/>
    <w:rsid w:val="002554EE"/>
    <w:rsid w:val="00273072"/>
    <w:rsid w:val="00275C9D"/>
    <w:rsid w:val="00276DDF"/>
    <w:rsid w:val="002771E4"/>
    <w:rsid w:val="0027766C"/>
    <w:rsid w:val="00281607"/>
    <w:rsid w:val="0028217B"/>
    <w:rsid w:val="00285390"/>
    <w:rsid w:val="00292542"/>
    <w:rsid w:val="00295A8A"/>
    <w:rsid w:val="00296F5E"/>
    <w:rsid w:val="002A39D6"/>
    <w:rsid w:val="002B645C"/>
    <w:rsid w:val="002C3D33"/>
    <w:rsid w:val="002D1092"/>
    <w:rsid w:val="002D1638"/>
    <w:rsid w:val="002D741F"/>
    <w:rsid w:val="002E6386"/>
    <w:rsid w:val="002E692F"/>
    <w:rsid w:val="002F67A5"/>
    <w:rsid w:val="00307B11"/>
    <w:rsid w:val="003105CB"/>
    <w:rsid w:val="00311D4C"/>
    <w:rsid w:val="00312AD0"/>
    <w:rsid w:val="00320166"/>
    <w:rsid w:val="003213B6"/>
    <w:rsid w:val="00323874"/>
    <w:rsid w:val="00325C18"/>
    <w:rsid w:val="00333EA9"/>
    <w:rsid w:val="003366D7"/>
    <w:rsid w:val="00341635"/>
    <w:rsid w:val="00350008"/>
    <w:rsid w:val="003511C0"/>
    <w:rsid w:val="0036654F"/>
    <w:rsid w:val="003737D5"/>
    <w:rsid w:val="00384BD8"/>
    <w:rsid w:val="00391A8A"/>
    <w:rsid w:val="00391D27"/>
    <w:rsid w:val="0039763E"/>
    <w:rsid w:val="003A4636"/>
    <w:rsid w:val="003A7B7D"/>
    <w:rsid w:val="003B4554"/>
    <w:rsid w:val="003B7D50"/>
    <w:rsid w:val="003C1ED0"/>
    <w:rsid w:val="003C6EB3"/>
    <w:rsid w:val="003D54AA"/>
    <w:rsid w:val="003F377F"/>
    <w:rsid w:val="003F4D1B"/>
    <w:rsid w:val="00404C2C"/>
    <w:rsid w:val="00407D79"/>
    <w:rsid w:val="0041268F"/>
    <w:rsid w:val="004131EE"/>
    <w:rsid w:val="004202E6"/>
    <w:rsid w:val="004219A4"/>
    <w:rsid w:val="00423701"/>
    <w:rsid w:val="004311D8"/>
    <w:rsid w:val="00431399"/>
    <w:rsid w:val="00431BB0"/>
    <w:rsid w:val="0043655B"/>
    <w:rsid w:val="00436758"/>
    <w:rsid w:val="00445801"/>
    <w:rsid w:val="0045289E"/>
    <w:rsid w:val="00465A5D"/>
    <w:rsid w:val="00465C62"/>
    <w:rsid w:val="00476D35"/>
    <w:rsid w:val="00481F18"/>
    <w:rsid w:val="00484260"/>
    <w:rsid w:val="00492959"/>
    <w:rsid w:val="00493878"/>
    <w:rsid w:val="00497CB4"/>
    <w:rsid w:val="004B18E0"/>
    <w:rsid w:val="004B4CC1"/>
    <w:rsid w:val="004D020B"/>
    <w:rsid w:val="004D61DB"/>
    <w:rsid w:val="004D673D"/>
    <w:rsid w:val="004D7735"/>
    <w:rsid w:val="004D7CDD"/>
    <w:rsid w:val="004E1959"/>
    <w:rsid w:val="004E528C"/>
    <w:rsid w:val="004F096D"/>
    <w:rsid w:val="00533031"/>
    <w:rsid w:val="00541E99"/>
    <w:rsid w:val="00544616"/>
    <w:rsid w:val="00546966"/>
    <w:rsid w:val="00547020"/>
    <w:rsid w:val="00554EB4"/>
    <w:rsid w:val="00556D85"/>
    <w:rsid w:val="005620DB"/>
    <w:rsid w:val="00563842"/>
    <w:rsid w:val="005649E5"/>
    <w:rsid w:val="005668CE"/>
    <w:rsid w:val="00572616"/>
    <w:rsid w:val="00572829"/>
    <w:rsid w:val="00572D2C"/>
    <w:rsid w:val="0057603E"/>
    <w:rsid w:val="00596C95"/>
    <w:rsid w:val="0059746E"/>
    <w:rsid w:val="005A62D5"/>
    <w:rsid w:val="005A652F"/>
    <w:rsid w:val="005A7169"/>
    <w:rsid w:val="005C1E33"/>
    <w:rsid w:val="005C45E3"/>
    <w:rsid w:val="005C5C66"/>
    <w:rsid w:val="005D1111"/>
    <w:rsid w:val="005D2F2D"/>
    <w:rsid w:val="005E5810"/>
    <w:rsid w:val="005F0EC5"/>
    <w:rsid w:val="005F1459"/>
    <w:rsid w:val="005F51E9"/>
    <w:rsid w:val="005F6EE4"/>
    <w:rsid w:val="005F78B7"/>
    <w:rsid w:val="005F7FA1"/>
    <w:rsid w:val="00601310"/>
    <w:rsid w:val="0060174F"/>
    <w:rsid w:val="0060364E"/>
    <w:rsid w:val="00615576"/>
    <w:rsid w:val="00617A2B"/>
    <w:rsid w:val="0062366F"/>
    <w:rsid w:val="00632FE6"/>
    <w:rsid w:val="00637229"/>
    <w:rsid w:val="00657400"/>
    <w:rsid w:val="006614DF"/>
    <w:rsid w:val="00673D9A"/>
    <w:rsid w:val="00680052"/>
    <w:rsid w:val="0068052B"/>
    <w:rsid w:val="00683355"/>
    <w:rsid w:val="00684200"/>
    <w:rsid w:val="006876F4"/>
    <w:rsid w:val="006A1C22"/>
    <w:rsid w:val="006A3D4A"/>
    <w:rsid w:val="006B1AB7"/>
    <w:rsid w:val="006B30B4"/>
    <w:rsid w:val="006B419F"/>
    <w:rsid w:val="006C1E55"/>
    <w:rsid w:val="006C2443"/>
    <w:rsid w:val="006C5634"/>
    <w:rsid w:val="006D74E7"/>
    <w:rsid w:val="006E5358"/>
    <w:rsid w:val="006F0E46"/>
    <w:rsid w:val="006F627B"/>
    <w:rsid w:val="00701FB0"/>
    <w:rsid w:val="00703DC1"/>
    <w:rsid w:val="00706B10"/>
    <w:rsid w:val="00716B58"/>
    <w:rsid w:val="00720CCE"/>
    <w:rsid w:val="00723ECA"/>
    <w:rsid w:val="0074080D"/>
    <w:rsid w:val="00746C0A"/>
    <w:rsid w:val="00757ABC"/>
    <w:rsid w:val="00764419"/>
    <w:rsid w:val="00771402"/>
    <w:rsid w:val="00772895"/>
    <w:rsid w:val="00773626"/>
    <w:rsid w:val="00784129"/>
    <w:rsid w:val="0079765E"/>
    <w:rsid w:val="007B446A"/>
    <w:rsid w:val="007C2916"/>
    <w:rsid w:val="007D710A"/>
    <w:rsid w:val="007D7B54"/>
    <w:rsid w:val="007E1389"/>
    <w:rsid w:val="007F390C"/>
    <w:rsid w:val="007F777E"/>
    <w:rsid w:val="007F7DAE"/>
    <w:rsid w:val="00804984"/>
    <w:rsid w:val="0080523D"/>
    <w:rsid w:val="00807AEE"/>
    <w:rsid w:val="00817E88"/>
    <w:rsid w:val="0082111D"/>
    <w:rsid w:val="00832D15"/>
    <w:rsid w:val="0083713A"/>
    <w:rsid w:val="00841C27"/>
    <w:rsid w:val="008420C8"/>
    <w:rsid w:val="00843B64"/>
    <w:rsid w:val="00852AC4"/>
    <w:rsid w:val="00854BF7"/>
    <w:rsid w:val="00862757"/>
    <w:rsid w:val="00862F94"/>
    <w:rsid w:val="0086500C"/>
    <w:rsid w:val="008668B1"/>
    <w:rsid w:val="00875342"/>
    <w:rsid w:val="00887CB8"/>
    <w:rsid w:val="008B1E59"/>
    <w:rsid w:val="008C0A96"/>
    <w:rsid w:val="008D4E43"/>
    <w:rsid w:val="008D7BAE"/>
    <w:rsid w:val="008E72CE"/>
    <w:rsid w:val="008F0198"/>
    <w:rsid w:val="008F0575"/>
    <w:rsid w:val="008F0AE7"/>
    <w:rsid w:val="008F1780"/>
    <w:rsid w:val="00906C80"/>
    <w:rsid w:val="00907FB4"/>
    <w:rsid w:val="0091212F"/>
    <w:rsid w:val="0091648F"/>
    <w:rsid w:val="009203AC"/>
    <w:rsid w:val="0092610A"/>
    <w:rsid w:val="00930836"/>
    <w:rsid w:val="00934BA0"/>
    <w:rsid w:val="009752D8"/>
    <w:rsid w:val="00976F0B"/>
    <w:rsid w:val="00977090"/>
    <w:rsid w:val="00984C28"/>
    <w:rsid w:val="009862CF"/>
    <w:rsid w:val="00995417"/>
    <w:rsid w:val="00995F11"/>
    <w:rsid w:val="009A1F48"/>
    <w:rsid w:val="009B075C"/>
    <w:rsid w:val="009B0D2D"/>
    <w:rsid w:val="009B6B11"/>
    <w:rsid w:val="009C0B3A"/>
    <w:rsid w:val="009D1788"/>
    <w:rsid w:val="009D7DA7"/>
    <w:rsid w:val="009E3460"/>
    <w:rsid w:val="009F5815"/>
    <w:rsid w:val="00A049ED"/>
    <w:rsid w:val="00A055F6"/>
    <w:rsid w:val="00A20353"/>
    <w:rsid w:val="00A21A6F"/>
    <w:rsid w:val="00A231EC"/>
    <w:rsid w:val="00A400B1"/>
    <w:rsid w:val="00A4219F"/>
    <w:rsid w:val="00A42BBD"/>
    <w:rsid w:val="00A44C77"/>
    <w:rsid w:val="00A45367"/>
    <w:rsid w:val="00A51C80"/>
    <w:rsid w:val="00A52150"/>
    <w:rsid w:val="00A56A44"/>
    <w:rsid w:val="00A60986"/>
    <w:rsid w:val="00A6297B"/>
    <w:rsid w:val="00A671A9"/>
    <w:rsid w:val="00A73F26"/>
    <w:rsid w:val="00A94EEF"/>
    <w:rsid w:val="00A95F48"/>
    <w:rsid w:val="00AA1C24"/>
    <w:rsid w:val="00AA51A0"/>
    <w:rsid w:val="00AA51D8"/>
    <w:rsid w:val="00AE5089"/>
    <w:rsid w:val="00AE772D"/>
    <w:rsid w:val="00AF2D6E"/>
    <w:rsid w:val="00AF63EC"/>
    <w:rsid w:val="00AF7ECC"/>
    <w:rsid w:val="00B07B39"/>
    <w:rsid w:val="00B11E95"/>
    <w:rsid w:val="00B14BE4"/>
    <w:rsid w:val="00B165FF"/>
    <w:rsid w:val="00B24AE6"/>
    <w:rsid w:val="00B353CC"/>
    <w:rsid w:val="00B35854"/>
    <w:rsid w:val="00B36015"/>
    <w:rsid w:val="00B36C5B"/>
    <w:rsid w:val="00B60655"/>
    <w:rsid w:val="00B63BA6"/>
    <w:rsid w:val="00B71B4E"/>
    <w:rsid w:val="00BA3D77"/>
    <w:rsid w:val="00BA4941"/>
    <w:rsid w:val="00BB0C48"/>
    <w:rsid w:val="00BC273B"/>
    <w:rsid w:val="00BD07EA"/>
    <w:rsid w:val="00BD7920"/>
    <w:rsid w:val="00BD7F4F"/>
    <w:rsid w:val="00BE5F23"/>
    <w:rsid w:val="00BF3CAD"/>
    <w:rsid w:val="00C065BF"/>
    <w:rsid w:val="00C079D7"/>
    <w:rsid w:val="00C13976"/>
    <w:rsid w:val="00C16A7F"/>
    <w:rsid w:val="00C21679"/>
    <w:rsid w:val="00C228A8"/>
    <w:rsid w:val="00C309D6"/>
    <w:rsid w:val="00C36E30"/>
    <w:rsid w:val="00C422B7"/>
    <w:rsid w:val="00C46613"/>
    <w:rsid w:val="00C47CF0"/>
    <w:rsid w:val="00C54E2F"/>
    <w:rsid w:val="00C576D7"/>
    <w:rsid w:val="00C5775C"/>
    <w:rsid w:val="00C64FED"/>
    <w:rsid w:val="00C70427"/>
    <w:rsid w:val="00C76FCA"/>
    <w:rsid w:val="00C84CAA"/>
    <w:rsid w:val="00CA3E36"/>
    <w:rsid w:val="00CA7C92"/>
    <w:rsid w:val="00CB2291"/>
    <w:rsid w:val="00CB5FEB"/>
    <w:rsid w:val="00CD0989"/>
    <w:rsid w:val="00CD2692"/>
    <w:rsid w:val="00CD37CC"/>
    <w:rsid w:val="00CD6C9F"/>
    <w:rsid w:val="00CE1C39"/>
    <w:rsid w:val="00D3458C"/>
    <w:rsid w:val="00D36634"/>
    <w:rsid w:val="00D40031"/>
    <w:rsid w:val="00D4515B"/>
    <w:rsid w:val="00D53F81"/>
    <w:rsid w:val="00D6295F"/>
    <w:rsid w:val="00D6604D"/>
    <w:rsid w:val="00D6674A"/>
    <w:rsid w:val="00D72FAB"/>
    <w:rsid w:val="00D75FE9"/>
    <w:rsid w:val="00D85068"/>
    <w:rsid w:val="00D86109"/>
    <w:rsid w:val="00D91BE1"/>
    <w:rsid w:val="00DA3BB7"/>
    <w:rsid w:val="00DB3280"/>
    <w:rsid w:val="00DB3BAF"/>
    <w:rsid w:val="00DC1938"/>
    <w:rsid w:val="00DC7D42"/>
    <w:rsid w:val="00DD0195"/>
    <w:rsid w:val="00DD37F1"/>
    <w:rsid w:val="00DD3C31"/>
    <w:rsid w:val="00DD4A4D"/>
    <w:rsid w:val="00DD5876"/>
    <w:rsid w:val="00DE24C1"/>
    <w:rsid w:val="00DE59D1"/>
    <w:rsid w:val="00DF5A7F"/>
    <w:rsid w:val="00DF5DC1"/>
    <w:rsid w:val="00E0096F"/>
    <w:rsid w:val="00E01BCE"/>
    <w:rsid w:val="00E06161"/>
    <w:rsid w:val="00E1446D"/>
    <w:rsid w:val="00E1525F"/>
    <w:rsid w:val="00E16728"/>
    <w:rsid w:val="00E178EE"/>
    <w:rsid w:val="00E22FD0"/>
    <w:rsid w:val="00E23AB5"/>
    <w:rsid w:val="00E26873"/>
    <w:rsid w:val="00E355D1"/>
    <w:rsid w:val="00E40B09"/>
    <w:rsid w:val="00E42ED3"/>
    <w:rsid w:val="00E46E07"/>
    <w:rsid w:val="00E475FB"/>
    <w:rsid w:val="00E5580C"/>
    <w:rsid w:val="00E721AB"/>
    <w:rsid w:val="00E74B3E"/>
    <w:rsid w:val="00E90C71"/>
    <w:rsid w:val="00E920F3"/>
    <w:rsid w:val="00EA4FDA"/>
    <w:rsid w:val="00EC3141"/>
    <w:rsid w:val="00EC4BD2"/>
    <w:rsid w:val="00EE07EF"/>
    <w:rsid w:val="00EE1E38"/>
    <w:rsid w:val="00EF5AE4"/>
    <w:rsid w:val="00F029E7"/>
    <w:rsid w:val="00F0561B"/>
    <w:rsid w:val="00F05922"/>
    <w:rsid w:val="00F17A8F"/>
    <w:rsid w:val="00F214FD"/>
    <w:rsid w:val="00F35C0B"/>
    <w:rsid w:val="00F374B2"/>
    <w:rsid w:val="00F37CCB"/>
    <w:rsid w:val="00F40C73"/>
    <w:rsid w:val="00F50ED5"/>
    <w:rsid w:val="00F514B9"/>
    <w:rsid w:val="00F55191"/>
    <w:rsid w:val="00F73BFE"/>
    <w:rsid w:val="00F75EBB"/>
    <w:rsid w:val="00F82EF8"/>
    <w:rsid w:val="00F94382"/>
    <w:rsid w:val="00F972BC"/>
    <w:rsid w:val="00FA5436"/>
    <w:rsid w:val="00FB6EBA"/>
    <w:rsid w:val="00FC06EF"/>
    <w:rsid w:val="00FC196E"/>
    <w:rsid w:val="00FD7626"/>
    <w:rsid w:val="00FE3E8E"/>
    <w:rsid w:val="00FE500F"/>
    <w:rsid w:val="00FF7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141"/>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AF2D6E"/>
    <w:pPr>
      <w:widowControl/>
      <w:jc w:val="both"/>
    </w:pPr>
    <w:rPr>
      <w:rFonts w:ascii="Courier New" w:hAnsi="Courier New" w:cs="Courier New"/>
    </w:rPr>
  </w:style>
  <w:style w:type="character" w:customStyle="1" w:styleId="a4">
    <w:name w:val="Цветовое выделение"/>
    <w:uiPriority w:val="99"/>
    <w:rsid w:val="00AF2D6E"/>
    <w:rPr>
      <w:b/>
      <w:color w:val="000080"/>
    </w:rPr>
  </w:style>
  <w:style w:type="paragraph" w:styleId="3">
    <w:name w:val="Body Text Indent 3"/>
    <w:basedOn w:val="a"/>
    <w:link w:val="30"/>
    <w:uiPriority w:val="99"/>
    <w:rsid w:val="00AF2D6E"/>
    <w:pPr>
      <w:widowControl/>
      <w:autoSpaceDE/>
      <w:autoSpaceDN/>
      <w:adjustRightInd/>
      <w:ind w:firstLine="709"/>
      <w:jc w:val="both"/>
    </w:pPr>
    <w:rPr>
      <w:rFonts w:ascii="Calibri" w:hAnsi="Calibri"/>
      <w:sz w:val="26"/>
      <w:lang w:eastAsia="en-US"/>
    </w:rPr>
  </w:style>
  <w:style w:type="character" w:customStyle="1" w:styleId="BodyTextIndent3Char">
    <w:name w:val="Body Text Indent 3 Char"/>
    <w:uiPriority w:val="99"/>
    <w:semiHidden/>
    <w:locked/>
    <w:rsid w:val="00C422B7"/>
    <w:rPr>
      <w:rFonts w:ascii="Times New Roman" w:hAnsi="Times New Roman" w:cs="Times New Roman"/>
      <w:sz w:val="16"/>
      <w:szCs w:val="16"/>
    </w:rPr>
  </w:style>
  <w:style w:type="character" w:customStyle="1" w:styleId="30">
    <w:name w:val="Основной текст с отступом 3 Знак"/>
    <w:link w:val="3"/>
    <w:uiPriority w:val="99"/>
    <w:locked/>
    <w:rsid w:val="00AF2D6E"/>
    <w:rPr>
      <w:rFonts w:eastAsia="Times New Roman"/>
      <w:sz w:val="26"/>
      <w:lang w:val="ru-RU" w:eastAsia="en-US"/>
    </w:rPr>
  </w:style>
  <w:style w:type="character" w:customStyle="1" w:styleId="a5">
    <w:name w:val="Гипертекстовая ссылка"/>
    <w:uiPriority w:val="99"/>
    <w:rsid w:val="00AA51D8"/>
    <w:rPr>
      <w:rFonts w:ascii="Times New Roman" w:hAnsi="Times New Roman" w:cs="Times New Roman"/>
      <w:b/>
      <w:bCs/>
      <w:color w:val="auto"/>
      <w:sz w:val="26"/>
      <w:szCs w:val="26"/>
    </w:rPr>
  </w:style>
  <w:style w:type="paragraph" w:styleId="a6">
    <w:name w:val="Balloon Text"/>
    <w:basedOn w:val="a"/>
    <w:link w:val="a7"/>
    <w:uiPriority w:val="99"/>
    <w:semiHidden/>
    <w:rsid w:val="00E5580C"/>
    <w:rPr>
      <w:rFonts w:ascii="Tahoma" w:hAnsi="Tahoma" w:cs="Tahoma"/>
      <w:sz w:val="16"/>
      <w:szCs w:val="16"/>
    </w:rPr>
  </w:style>
  <w:style w:type="character" w:customStyle="1" w:styleId="a7">
    <w:name w:val="Текст выноски Знак"/>
    <w:link w:val="a6"/>
    <w:uiPriority w:val="99"/>
    <w:semiHidden/>
    <w:locked/>
    <w:rsid w:val="00E558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168019">
      <w:marLeft w:val="0"/>
      <w:marRight w:val="0"/>
      <w:marTop w:val="0"/>
      <w:marBottom w:val="0"/>
      <w:divBdr>
        <w:top w:val="none" w:sz="0" w:space="0" w:color="auto"/>
        <w:left w:val="none" w:sz="0" w:space="0" w:color="auto"/>
        <w:bottom w:val="none" w:sz="0" w:space="0" w:color="auto"/>
        <w:right w:val="none" w:sz="0" w:space="0" w:color="auto"/>
      </w:divBdr>
    </w:div>
    <w:div w:id="969168020">
      <w:marLeft w:val="0"/>
      <w:marRight w:val="0"/>
      <w:marTop w:val="0"/>
      <w:marBottom w:val="0"/>
      <w:divBdr>
        <w:top w:val="none" w:sz="0" w:space="0" w:color="auto"/>
        <w:left w:val="none" w:sz="0" w:space="0" w:color="auto"/>
        <w:bottom w:val="none" w:sz="0" w:space="0" w:color="auto"/>
        <w:right w:val="none" w:sz="0" w:space="0" w:color="auto"/>
      </w:divBdr>
    </w:div>
    <w:div w:id="969168021">
      <w:marLeft w:val="0"/>
      <w:marRight w:val="0"/>
      <w:marTop w:val="0"/>
      <w:marBottom w:val="0"/>
      <w:divBdr>
        <w:top w:val="none" w:sz="0" w:space="0" w:color="auto"/>
        <w:left w:val="none" w:sz="0" w:space="0" w:color="auto"/>
        <w:bottom w:val="none" w:sz="0" w:space="0" w:color="auto"/>
        <w:right w:val="none" w:sz="0" w:space="0" w:color="auto"/>
      </w:divBdr>
    </w:div>
    <w:div w:id="969168022">
      <w:marLeft w:val="0"/>
      <w:marRight w:val="0"/>
      <w:marTop w:val="0"/>
      <w:marBottom w:val="0"/>
      <w:divBdr>
        <w:top w:val="none" w:sz="0" w:space="0" w:color="auto"/>
        <w:left w:val="none" w:sz="0" w:space="0" w:color="auto"/>
        <w:bottom w:val="none" w:sz="0" w:space="0" w:color="auto"/>
        <w:right w:val="none" w:sz="0" w:space="0" w:color="auto"/>
      </w:divBdr>
    </w:div>
    <w:div w:id="969168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C95562C2082DC82CC69A60E6940DF803B816452DE5C234EAB2510A3FE125FF1AC2BEFB215DFA89724FB9tCn0P"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8128</Words>
  <Characters>46333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"О районной  целевой программе "Развитие физической культуры и спорта в Вурнарском районе  Чувашской Республике на 2012-2020 годы"</vt:lpstr>
    </vt:vector>
  </TitlesOfParts>
  <Company>*</Company>
  <LinksUpToDate>false</LinksUpToDate>
  <CharactersWithSpaces>54353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целевой программе "Развитие физической культуры и спорта в Вурнарском районе  Чувашской Республике на 2012-2020 годы"</dc:title>
  <dc:subject/>
  <dc:creator>finance100</dc:creator>
  <cp:keywords/>
  <dc:description/>
  <cp:lastModifiedBy>Татьяна А. Смирнова</cp:lastModifiedBy>
  <cp:revision>2</cp:revision>
  <cp:lastPrinted>2014-03-07T05:40:00Z</cp:lastPrinted>
  <dcterms:created xsi:type="dcterms:W3CDTF">2016-11-23T05:27:00Z</dcterms:created>
  <dcterms:modified xsi:type="dcterms:W3CDTF">2016-11-23T05:27:00Z</dcterms:modified>
</cp:coreProperties>
</file>