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CC" w:rsidRPr="00E707CC" w:rsidRDefault="00E707CC" w:rsidP="00E707CC">
      <w:pPr>
        <w:shd w:val="clear" w:color="auto" w:fill="FFFFFF"/>
        <w:spacing w:before="300" w:after="150" w:line="510" w:lineRule="atLeast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E707CC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Минстрой Чувашии контролирует подготовку рейтингового голосования по благоустройству в районах</w:t>
      </w:r>
    </w:p>
    <w:p w:rsidR="00E707CC" w:rsidRPr="00E707CC" w:rsidRDefault="00E707CC" w:rsidP="00E707CC">
      <w:pPr>
        <w:pStyle w:val="a9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AC33FF" wp14:editId="0D53C48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5200" cy="2578100"/>
            <wp:effectExtent l="0" t="0" r="0" b="0"/>
            <wp:wrapSquare wrapText="bothSides"/>
            <wp:docPr id="2" name="Рисунок 2" descr="Минстрой Чувашии контролирует подготовку рейтингового голосования по благоустройству в райо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строй Чувашии контролирует подготовку рейтингового голосования по благоустройству в район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E707CC">
        <w:rPr>
          <w:color w:val="262626"/>
        </w:rPr>
        <w:t>Сегодня министр строительства, архитектуры и ЖКХ Чувашии Александр Героев провел селекторное совещание с главами администраций районов и городов республики.</w:t>
      </w:r>
    </w:p>
    <w:p w:rsidR="00E707CC" w:rsidRPr="00E707CC" w:rsidRDefault="00E707CC" w:rsidP="00E707CC">
      <w:pPr>
        <w:pStyle w:val="a9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707CC">
        <w:rPr>
          <w:color w:val="262626"/>
        </w:rPr>
        <w:t xml:space="preserve">В </w:t>
      </w:r>
      <w:proofErr w:type="gramStart"/>
      <w:r w:rsidRPr="00E707CC">
        <w:rPr>
          <w:color w:val="262626"/>
        </w:rPr>
        <w:t>рамках</w:t>
      </w:r>
      <w:proofErr w:type="gramEnd"/>
      <w:r w:rsidRPr="00E707CC">
        <w:rPr>
          <w:color w:val="262626"/>
        </w:rPr>
        <w:t xml:space="preserve"> совещания обсуждался вопрос реализации в текущем году проектов благоустройства в рамках федеральной программы «Формирование комфортной городской среды». Также большое внимание было уделено теме проведения рейтингового голосования по объектам благоустройства, которое пройдет с 26 апреля по 30 мая.</w:t>
      </w:r>
    </w:p>
    <w:p w:rsidR="00E707CC" w:rsidRPr="00E707CC" w:rsidRDefault="00E707CC" w:rsidP="00E707CC">
      <w:pPr>
        <w:pStyle w:val="a9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707CC">
        <w:rPr>
          <w:color w:val="262626"/>
        </w:rPr>
        <w:t>Главный архитектор Чувашии Александр Шевлягин отметил, что во всех муниципалитетах созданы рабочие группы по рейтинговому голосованию. Также отмечено, что на этой неделе будут проведены выезды представителей региональной рабочей группы в муниципалитеты для обсуждения всех организационных вопросов.</w:t>
      </w:r>
    </w:p>
    <w:p w:rsidR="00E707CC" w:rsidRPr="00E707CC" w:rsidRDefault="00E707CC" w:rsidP="00E707CC">
      <w:pPr>
        <w:pStyle w:val="a9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707CC">
        <w:rPr>
          <w:color w:val="262626"/>
        </w:rPr>
        <w:t>Министр Александр Героев подчеркнул, что к проведению голосования необходимо отнестись максимально серьезно. «Вопрос находится на контроле Правительства республики и Минстроя России. Я бы попросил уделить этому отдельное внимание и совместно отработать».</w:t>
      </w:r>
    </w:p>
    <w:p w:rsidR="00E707CC" w:rsidRPr="00E707CC" w:rsidRDefault="00E707CC" w:rsidP="00E707CC">
      <w:pPr>
        <w:pStyle w:val="a9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707CC">
        <w:rPr>
          <w:color w:val="262626"/>
        </w:rPr>
        <w:t>Напомним, что голосование будет проходить на федеральной платформе - </w:t>
      </w:r>
      <w:hyperlink r:id="rId8" w:history="1">
        <w:r w:rsidRPr="00E707CC">
          <w:rPr>
            <w:rStyle w:val="aa"/>
            <w:color w:val="4D6BBC"/>
          </w:rPr>
          <w:t>za.gorodsreda.ru</w:t>
        </w:r>
      </w:hyperlink>
      <w:r w:rsidRPr="00E707CC">
        <w:rPr>
          <w:color w:val="262626"/>
        </w:rPr>
        <w:t>. Проголосовать также можно будет с помощью мобильных приложений. К работе будут привлекаться волонтеры, которые в общественных местах при помощи планшетов будут привлекать население к участию.</w:t>
      </w:r>
    </w:p>
    <w:p w:rsidR="00E707CC" w:rsidRPr="00E707CC" w:rsidRDefault="00E707CC" w:rsidP="00E707CC">
      <w:pPr>
        <w:pStyle w:val="a9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E707CC">
        <w:rPr>
          <w:color w:val="262626"/>
        </w:rPr>
        <w:t>Следующее совещание по данной теме запланировано провести 12 марта.</w:t>
      </w:r>
    </w:p>
    <w:p w:rsidR="004F0736" w:rsidRDefault="00E707CC" w:rsidP="00E707CC">
      <w:pPr>
        <w:tabs>
          <w:tab w:val="left" w:pos="840"/>
        </w:tabs>
      </w:pPr>
      <w:r>
        <w:br w:type="textWrapping" w:clear="all"/>
      </w:r>
      <w:bookmarkStart w:id="0" w:name="_GoBack"/>
      <w:bookmarkEnd w:id="0"/>
    </w:p>
    <w:sectPr w:rsidR="004F0736" w:rsidSect="00E707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56" w:rsidRDefault="00283C56" w:rsidP="00E707CC">
      <w:pPr>
        <w:spacing w:after="0" w:line="240" w:lineRule="auto"/>
      </w:pPr>
      <w:r>
        <w:separator/>
      </w:r>
    </w:p>
  </w:endnote>
  <w:endnote w:type="continuationSeparator" w:id="0">
    <w:p w:rsidR="00283C56" w:rsidRDefault="00283C56" w:rsidP="00E7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56" w:rsidRDefault="00283C56" w:rsidP="00E707CC">
      <w:pPr>
        <w:spacing w:after="0" w:line="240" w:lineRule="auto"/>
      </w:pPr>
      <w:r>
        <w:separator/>
      </w:r>
    </w:p>
  </w:footnote>
  <w:footnote w:type="continuationSeparator" w:id="0">
    <w:p w:rsidR="00283C56" w:rsidRDefault="00283C56" w:rsidP="00E7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C"/>
    <w:rsid w:val="00283C56"/>
    <w:rsid w:val="004F0736"/>
    <w:rsid w:val="00DD53BC"/>
    <w:rsid w:val="00E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7CC"/>
  </w:style>
  <w:style w:type="paragraph" w:styleId="a7">
    <w:name w:val="footer"/>
    <w:basedOn w:val="a"/>
    <w:link w:val="a8"/>
    <w:uiPriority w:val="99"/>
    <w:unhideWhenUsed/>
    <w:rsid w:val="00E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7CC"/>
  </w:style>
  <w:style w:type="paragraph" w:styleId="a9">
    <w:name w:val="Normal (Web)"/>
    <w:basedOn w:val="a"/>
    <w:uiPriority w:val="99"/>
    <w:semiHidden/>
    <w:unhideWhenUsed/>
    <w:rsid w:val="00E7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0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7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7CC"/>
  </w:style>
  <w:style w:type="paragraph" w:styleId="a7">
    <w:name w:val="footer"/>
    <w:basedOn w:val="a"/>
    <w:link w:val="a8"/>
    <w:uiPriority w:val="99"/>
    <w:unhideWhenUsed/>
    <w:rsid w:val="00E7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7CC"/>
  </w:style>
  <w:style w:type="paragraph" w:styleId="a9">
    <w:name w:val="Normal (Web)"/>
    <w:basedOn w:val="a"/>
    <w:uiPriority w:val="99"/>
    <w:semiHidden/>
    <w:unhideWhenUsed/>
    <w:rsid w:val="00E7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7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.gorodsre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Н. Мартынова</dc:creator>
  <cp:keywords/>
  <dc:description/>
  <cp:lastModifiedBy>Алина Н. Мартынова</cp:lastModifiedBy>
  <cp:revision>3</cp:revision>
  <dcterms:created xsi:type="dcterms:W3CDTF">2021-03-02T05:09:00Z</dcterms:created>
  <dcterms:modified xsi:type="dcterms:W3CDTF">2021-03-02T05:17:00Z</dcterms:modified>
</cp:coreProperties>
</file>