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9D" w:rsidRPr="00B6469D" w:rsidRDefault="00B6469D" w:rsidP="00B6469D">
      <w:pPr>
        <w:shd w:val="clear" w:color="auto" w:fill="FFFFFF"/>
        <w:spacing w:before="300"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</w:pPr>
      <w:r w:rsidRPr="00B6469D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 xml:space="preserve">В администрации </w:t>
      </w:r>
      <w:r w:rsidRPr="00B6469D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 xml:space="preserve">Канашского </w:t>
      </w:r>
      <w:r w:rsidRPr="00B6469D">
        <w:rPr>
          <w:rFonts w:ascii="Times New Roman" w:eastAsia="Times New Roman" w:hAnsi="Times New Roman" w:cs="Times New Roman"/>
          <w:color w:val="262626"/>
          <w:kern w:val="36"/>
          <w:sz w:val="40"/>
          <w:szCs w:val="40"/>
          <w:lang w:eastAsia="ru-RU"/>
        </w:rPr>
        <w:t>района обсудили вопросы по проведению рейтингового голосования по отбору общественных территорий, подлежащих благоустройству</w:t>
      </w:r>
    </w:p>
    <w:p w:rsidR="00B6469D" w:rsidRDefault="00B6469D" w:rsidP="00B646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B6469D" w:rsidRDefault="00B6469D" w:rsidP="00B646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B6469D" w:rsidRDefault="003B59B4" w:rsidP="00B646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>
        <w:rPr>
          <w:noProof/>
        </w:rPr>
        <w:drawing>
          <wp:inline distT="0" distB="0" distL="0" distR="0" wp14:anchorId="332DD1D1" wp14:editId="6D0F1501">
            <wp:extent cx="5429250" cy="2533650"/>
            <wp:effectExtent l="0" t="0" r="0" b="0"/>
            <wp:docPr id="2" name="Рисунок 2" descr="https://strategy24.ru/images/news/201908/00e439d9ab458ab94e7e655b6fb7d5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rategy24.ru/images/news/201908/00e439d9ab458ab94e7e655b6fb7d5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13" cy="253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9D" w:rsidRDefault="00B6469D" w:rsidP="00B646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B6469D" w:rsidRDefault="00B6469D" w:rsidP="00B646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</w:p>
    <w:p w:rsidR="00B6469D" w:rsidRDefault="00B6469D" w:rsidP="003B59B4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</w:rPr>
      </w:pPr>
      <w:bookmarkStart w:id="0" w:name="_GoBack"/>
      <w:bookmarkEnd w:id="0"/>
    </w:p>
    <w:p w:rsidR="00B6469D" w:rsidRPr="00B6469D" w:rsidRDefault="00B6469D" w:rsidP="00B646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B6469D">
        <w:rPr>
          <w:color w:val="262626"/>
        </w:rPr>
        <w:t>Сегодня состоялась встреча рабочей группы по вопросу проведения рейтингового голосования по отбору общественных территорий, подлежащих благоустройству в первоочередном порядке в 2022 году.    </w:t>
      </w:r>
    </w:p>
    <w:p w:rsidR="00B6469D" w:rsidRPr="00B6469D" w:rsidRDefault="00B6469D" w:rsidP="00B646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B6469D">
        <w:rPr>
          <w:color w:val="262626"/>
        </w:rPr>
        <w:t xml:space="preserve">Вовлечение жителей в принятие решений по вопросам благоустройства территорий является одним из ключевых приоритетов реализации федерального проекта "Формирование комфортной городской среды" национального проекта "Жилье и городская среда".  </w:t>
      </w:r>
      <w:proofErr w:type="gramStart"/>
      <w:r w:rsidRPr="00B6469D">
        <w:rPr>
          <w:color w:val="262626"/>
        </w:rPr>
        <w:t>В целях увеличения доли граждан, принявших участие в решении вопросов развития городской среды рабочей группой было принято решение о широком информировании граждан о проведении рейтингового голосования по выбору общественных территорий/ дизайн-проектов общественных территорий, которые будут благоустроены в 2022 году посредством размещения информационных материалов в средствах массовой информации, социальных сетях, досках объявлений, раздаточных материалов и т.д.  </w:t>
      </w:r>
      <w:proofErr w:type="gramEnd"/>
    </w:p>
    <w:p w:rsidR="003004D6" w:rsidRDefault="003004D6"/>
    <w:sectPr w:rsidR="003004D6" w:rsidSect="00B646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BE"/>
    <w:rsid w:val="003004D6"/>
    <w:rsid w:val="003B59B4"/>
    <w:rsid w:val="00A15CBE"/>
    <w:rsid w:val="00B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Н. Мартынова</dc:creator>
  <cp:keywords/>
  <dc:description/>
  <cp:lastModifiedBy>Алина Н. Мартынова</cp:lastModifiedBy>
  <cp:revision>3</cp:revision>
  <dcterms:created xsi:type="dcterms:W3CDTF">2021-03-02T05:21:00Z</dcterms:created>
  <dcterms:modified xsi:type="dcterms:W3CDTF">2021-03-02T05:36:00Z</dcterms:modified>
</cp:coreProperties>
</file>