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4D03B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673D4">
              <w:rPr>
                <w:b/>
                <w:bCs/>
                <w:sz w:val="24"/>
              </w:rPr>
              <w:t>11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F14D41">
              <w:rPr>
                <w:b/>
                <w:bCs/>
                <w:sz w:val="24"/>
              </w:rPr>
              <w:t xml:space="preserve">01 </w:t>
            </w:r>
            <w:r w:rsidR="004D03B0">
              <w:rPr>
                <w:b/>
                <w:bCs/>
                <w:sz w:val="24"/>
              </w:rPr>
              <w:t xml:space="preserve">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322905" w:rsidRDefault="00322905" w:rsidP="004D03B0">
      <w:pPr>
        <w:jc w:val="center"/>
        <w:rPr>
          <w:b/>
          <w:sz w:val="24"/>
        </w:rPr>
      </w:pPr>
    </w:p>
    <w:p w:rsidR="004D03B0" w:rsidRDefault="004D03B0" w:rsidP="004D03B0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D03B0" w:rsidRDefault="004D03B0" w:rsidP="004D03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B0" w:rsidRDefault="004D03B0">
            <w:pPr>
              <w:ind w:left="1080"/>
              <w:jc w:val="center"/>
              <w:rPr>
                <w:sz w:val="20"/>
              </w:rPr>
            </w:pPr>
          </w:p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4D03B0" w:rsidRDefault="004D03B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Комсомольское,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К. Антонова</w:t>
            </w:r>
          </w:p>
          <w:p w:rsidR="004D03B0" w:rsidRDefault="004D03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Лаврушкин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Александр Сергеевич</w:t>
            </w:r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21:13:170209:389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Ялюков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Илсур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Минзиферович</w:t>
            </w:r>
            <w:proofErr w:type="spellEnd"/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21:13:100201:334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Краснов</w:t>
            </w:r>
            <w:proofErr w:type="gramEnd"/>
            <w:r>
              <w:rPr>
                <w:sz w:val="20"/>
                <w:szCs w:val="20"/>
              </w:rPr>
              <w:t xml:space="preserve"> Вячеслав Николаевич</w:t>
            </w:r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21:13:170202:492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Ялаков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Рифкатович</w:t>
            </w:r>
            <w:proofErr w:type="spellEnd"/>
          </w:p>
        </w:tc>
      </w:tr>
    </w:tbl>
    <w:p w:rsidR="00F7635D" w:rsidRPr="00B762B3" w:rsidRDefault="00F7635D" w:rsidP="00B762B3">
      <w:pPr>
        <w:pStyle w:val="afa"/>
        <w:ind w:firstLine="567"/>
        <w:jc w:val="center"/>
        <w:rPr>
          <w:rFonts w:ascii="Times New Roman" w:hAnsi="Times New Roman"/>
          <w:b/>
          <w:bCs/>
          <w:color w:val="000000"/>
        </w:rPr>
      </w:pPr>
    </w:p>
    <w:p w:rsidR="00F14D41" w:rsidRDefault="00F14D41" w:rsidP="00F14D41">
      <w:pPr>
        <w:ind w:firstLine="567"/>
        <w:jc w:val="both"/>
        <w:rPr>
          <w:sz w:val="20"/>
          <w:szCs w:val="20"/>
        </w:rPr>
      </w:pPr>
    </w:p>
    <w:p w:rsidR="004D03B0" w:rsidRDefault="004D03B0" w:rsidP="004D03B0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D03B0" w:rsidRDefault="004D03B0" w:rsidP="004D03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B0" w:rsidRDefault="004D03B0">
            <w:pPr>
              <w:ind w:left="1080"/>
              <w:jc w:val="center"/>
              <w:rPr>
                <w:sz w:val="20"/>
              </w:rPr>
            </w:pPr>
          </w:p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4D03B0" w:rsidRDefault="004D03B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21:13:170207:335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</w:p>
          <w:p w:rsidR="004D03B0" w:rsidRDefault="004D03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42 930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Хайртдинов</w:t>
            </w:r>
            <w:proofErr w:type="spellEnd"/>
            <w:r>
              <w:rPr>
                <w:sz w:val="20"/>
                <w:szCs w:val="20"/>
              </w:rPr>
              <w:t xml:space="preserve"> Айдар </w:t>
            </w:r>
            <w:proofErr w:type="spellStart"/>
            <w:r>
              <w:rPr>
                <w:sz w:val="20"/>
                <w:szCs w:val="20"/>
              </w:rPr>
              <w:t>Рифкатьевич</w:t>
            </w:r>
            <w:proofErr w:type="spellEnd"/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21:13:170207:336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</w:p>
          <w:p w:rsidR="004D03B0" w:rsidRDefault="004D03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46 909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</w:t>
            </w:r>
            <w:proofErr w:type="gramStart"/>
            <w:r>
              <w:rPr>
                <w:sz w:val="20"/>
                <w:szCs w:val="20"/>
              </w:rPr>
              <w:t>состоявшимся  в</w:t>
            </w:r>
            <w:proofErr w:type="gramEnd"/>
            <w:r>
              <w:rPr>
                <w:sz w:val="20"/>
                <w:szCs w:val="20"/>
              </w:rPr>
              <w:t xml:space="preserve"> соответствии со ст. 39.12 ЗК РФ в виду отсутствия заявок</w:t>
            </w:r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21:13:170207:337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</w:p>
          <w:p w:rsidR="004D03B0" w:rsidRDefault="004D03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43 487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Тазетдинов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Минсеет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Экреметдинович</w:t>
            </w:r>
            <w:proofErr w:type="spellEnd"/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21:13:170207:338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</w:p>
          <w:p w:rsidR="004D03B0" w:rsidRDefault="004D03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ведение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43 042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>
              <w:rPr>
                <w:sz w:val="20"/>
                <w:szCs w:val="20"/>
              </w:rPr>
              <w:t>Тазетдинов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Минсеет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Экреметдинович</w:t>
            </w:r>
            <w:proofErr w:type="spellEnd"/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21:13:170207:339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</w:p>
          <w:p w:rsidR="004D03B0" w:rsidRDefault="004D03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43 209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Мухин Сергей Владимирович</w:t>
            </w:r>
          </w:p>
        </w:tc>
      </w:tr>
    </w:tbl>
    <w:p w:rsidR="004D03B0" w:rsidRDefault="004D03B0" w:rsidP="004D03B0"/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21:13:170207:340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43 598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Мухин Сергей Владимирович</w:t>
            </w:r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21:13:100401:675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Чувашская Республика, Комсомольский район, Комсомольское сельское поселение, с. Комсомольское,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206 600/</w:t>
            </w:r>
          </w:p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497 906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– Иванов Сергей Владимирович</w:t>
            </w:r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21:13:230303:64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2"/>
              </w:rPr>
              <w:t>Новочелны-Сюрбеевское</w:t>
            </w:r>
            <w:proofErr w:type="spellEnd"/>
            <w:r>
              <w:rPr>
                <w:sz w:val="20"/>
                <w:szCs w:val="22"/>
              </w:rPr>
              <w:t xml:space="preserve"> сельское поселение, с. </w:t>
            </w:r>
            <w:proofErr w:type="spellStart"/>
            <w:r>
              <w:rPr>
                <w:sz w:val="20"/>
                <w:szCs w:val="22"/>
              </w:rPr>
              <w:t>Новочелны-Сюрбеево</w:t>
            </w:r>
            <w:proofErr w:type="spellEnd"/>
            <w:r>
              <w:rPr>
                <w:sz w:val="20"/>
                <w:szCs w:val="22"/>
              </w:rPr>
              <w:t>, 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Краснов </w:t>
            </w:r>
            <w:proofErr w:type="spellStart"/>
            <w:r>
              <w:rPr>
                <w:sz w:val="20"/>
                <w:szCs w:val="20"/>
              </w:rPr>
              <w:t>Андриян</w:t>
            </w:r>
            <w:proofErr w:type="spellEnd"/>
            <w:r>
              <w:rPr>
                <w:sz w:val="20"/>
                <w:szCs w:val="20"/>
              </w:rPr>
              <w:t xml:space="preserve"> Николаевича </w:t>
            </w:r>
          </w:p>
        </w:tc>
      </w:tr>
      <w:tr w:rsidR="004D03B0" w:rsidTr="004D03B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21:13:100401:674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Чувашская Республика, Комсомольский район, Комсомольское сельское поселение, с. Комсомольское, ул. 65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B0" w:rsidRDefault="004D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0" w:rsidRDefault="004D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присутствовавшим участником в соответствии со ст.39.12 ЗК РФ. 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Низамова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Минказимовна</w:t>
            </w:r>
            <w:proofErr w:type="spellEnd"/>
          </w:p>
        </w:tc>
      </w:tr>
    </w:tbl>
    <w:p w:rsidR="004D03B0" w:rsidRPr="00F14D41" w:rsidRDefault="004D03B0" w:rsidP="00F14D41">
      <w:pPr>
        <w:ind w:firstLine="567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7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0A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2905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4995"/>
    <w:rsid w:val="00365F85"/>
    <w:rsid w:val="003668CD"/>
    <w:rsid w:val="003705C3"/>
    <w:rsid w:val="003708DE"/>
    <w:rsid w:val="003708FD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AD0"/>
    <w:rsid w:val="004D03B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762B3"/>
    <w:rsid w:val="00B81626"/>
    <w:rsid w:val="00B82FA9"/>
    <w:rsid w:val="00B83048"/>
    <w:rsid w:val="00B83518"/>
    <w:rsid w:val="00B850D4"/>
    <w:rsid w:val="00B86C3B"/>
    <w:rsid w:val="00B8722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673D4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4D41"/>
    <w:rsid w:val="00F1623E"/>
    <w:rsid w:val="00F22DDD"/>
    <w:rsid w:val="00F2352F"/>
    <w:rsid w:val="00F23F3A"/>
    <w:rsid w:val="00F24344"/>
    <w:rsid w:val="00F26F82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7</cp:revision>
  <cp:lastPrinted>2018-04-12T05:07:00Z</cp:lastPrinted>
  <dcterms:created xsi:type="dcterms:W3CDTF">2021-03-03T08:19:00Z</dcterms:created>
  <dcterms:modified xsi:type="dcterms:W3CDTF">2021-04-05T07:19:00Z</dcterms:modified>
</cp:coreProperties>
</file>