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B3" w:rsidRDefault="00B90CB3" w:rsidP="00B90CB3">
      <w:pPr>
        <w:pStyle w:val="a3"/>
        <w:jc w:val="left"/>
        <w:rPr>
          <w:sz w:val="24"/>
          <w:szCs w:val="24"/>
        </w:rPr>
      </w:pPr>
    </w:p>
    <w:p w:rsidR="00CD46F0" w:rsidRDefault="00CD46F0" w:rsidP="00B90CB3">
      <w:pPr>
        <w:pStyle w:val="a3"/>
        <w:jc w:val="left"/>
        <w:rPr>
          <w:sz w:val="24"/>
          <w:szCs w:val="24"/>
        </w:rPr>
      </w:pPr>
    </w:p>
    <w:p w:rsidR="00CD46F0" w:rsidRDefault="00CD46F0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59264" behindDoc="0" locked="0" layoutInCell="1" allowOverlap="1" wp14:anchorId="10307AA3" wp14:editId="2EDD84E6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F0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0" type="#_x0000_t202" style="position:absolute;left:0;text-align:left;margin-left:262.7pt;margin-top:19.4pt;width:221.5pt;height:12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NC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" filled="f" stroked="f">
            <v:textbox style="mso-next-textbox:#Text Box 4">
              <w:txbxContent>
                <w:p w:rsidR="00CB3BBC" w:rsidRPr="00B21AE7" w:rsidRDefault="00CB3BBC" w:rsidP="00CD46F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CB3BBC" w:rsidRPr="00B21AE7" w:rsidRDefault="00CB3BBC" w:rsidP="00CD46F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CB3BBC" w:rsidRPr="00B21AE7" w:rsidRDefault="00CB3BBC" w:rsidP="00CD46F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CB3BBC" w:rsidRPr="00BB4C46" w:rsidRDefault="00CB3BBC" w:rsidP="00CD46F0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CB3BBC" w:rsidRPr="00D47227" w:rsidRDefault="00497F02" w:rsidP="00CD4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08.02.2021</w:t>
                  </w:r>
                  <w:r w:rsidR="00CB3BBC"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72</w:t>
                  </w:r>
                </w:p>
                <w:p w:rsidR="00CB3BBC" w:rsidRDefault="00CB3BBC" w:rsidP="00CD4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B3BBC" w:rsidRPr="008548ED" w:rsidRDefault="00CB3BBC" w:rsidP="00CD4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г.Козловка</w:t>
                  </w:r>
                  <w:proofErr w:type="spellEnd"/>
                </w:p>
                <w:p w:rsidR="00CB3BBC" w:rsidRPr="00D47227" w:rsidRDefault="00CB3BBC" w:rsidP="00CD46F0"/>
              </w:txbxContent>
            </v:textbox>
          </v:shape>
        </w:pict>
      </w:r>
    </w:p>
    <w:p w:rsidR="00CD46F0" w:rsidRDefault="00497F02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pict>
          <v:shape id="Text Box 3" o:spid="_x0000_s1031" type="#_x0000_t202" style="position:absolute;left:0;text-align:left;margin-left:-22.05pt;margin-top:2.85pt;width:219.75pt;height:12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3+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" stroked="f">
            <v:textbox style="mso-next-textbox:#Text Box 3">
              <w:txbxContent>
                <w:p w:rsidR="00CB3BBC" w:rsidRPr="00D47227" w:rsidRDefault="00CB3BBC" w:rsidP="00CD46F0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CB3BBC" w:rsidRPr="00D47227" w:rsidRDefault="00CB3BBC" w:rsidP="00CD46F0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CB3BBC" w:rsidRPr="00D47227" w:rsidRDefault="00CB3BBC" w:rsidP="00CD46F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CB3BBC" w:rsidRDefault="00CB3BBC" w:rsidP="00CD46F0">
                  <w:pPr>
                    <w:rPr>
                      <w:b/>
                    </w:rPr>
                  </w:pPr>
                </w:p>
                <w:p w:rsidR="00CB3BBC" w:rsidRDefault="00CB3BBC" w:rsidP="00CD4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B3BBC" w:rsidRPr="00D47227" w:rsidRDefault="00CB3BBC" w:rsidP="00CD4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_____№</w:t>
                  </w:r>
                </w:p>
                <w:p w:rsidR="00CB3BBC" w:rsidRDefault="00CB3BBC" w:rsidP="00CD4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B3BBC" w:rsidRPr="008548ED" w:rsidRDefault="00CB3BBC" w:rsidP="00CD4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CB3BBC" w:rsidRPr="00D47227" w:rsidRDefault="00CB3BBC" w:rsidP="00CD46F0"/>
              </w:txbxContent>
            </v:textbox>
          </v:shape>
        </w:pict>
      </w:r>
    </w:p>
    <w:p w:rsidR="00CD46F0" w:rsidRDefault="00CD46F0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D46F0" w:rsidRDefault="00CD46F0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D46F0" w:rsidRDefault="00CD46F0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D46F0" w:rsidRDefault="00CD46F0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D46F0" w:rsidRDefault="00CD46F0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D46F0" w:rsidRPr="002B1834" w:rsidRDefault="00CD46F0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D46F0" w:rsidRPr="002B1834" w:rsidRDefault="00CD46F0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90CB3" w:rsidRPr="002F743D" w:rsidRDefault="00B90CB3" w:rsidP="00B90CB3">
      <w:pPr>
        <w:pStyle w:val="a3"/>
        <w:jc w:val="left"/>
        <w:rPr>
          <w:sz w:val="24"/>
          <w:szCs w:val="24"/>
        </w:rPr>
      </w:pPr>
    </w:p>
    <w:p w:rsidR="00430506" w:rsidRPr="00592AB5" w:rsidRDefault="00430506" w:rsidP="00430506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0506" w:rsidRPr="00592AB5" w:rsidRDefault="00430506" w:rsidP="00430506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25091" w:rsidRDefault="00F25091" w:rsidP="0043050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B90CB3" w:rsidRPr="00B90CB3" w:rsidTr="00B90CB3">
        <w:tc>
          <w:tcPr>
            <w:tcW w:w="5778" w:type="dxa"/>
            <w:vAlign w:val="center"/>
          </w:tcPr>
          <w:p w:rsidR="002A46F5" w:rsidRPr="002A46F5" w:rsidRDefault="002A46F5" w:rsidP="002A46F5">
            <w:pPr>
              <w:rPr>
                <w:rFonts w:ascii="Times New Roman" w:hAnsi="Times New Roman"/>
                <w:sz w:val="24"/>
                <w:szCs w:val="24"/>
              </w:rPr>
            </w:pPr>
            <w:r w:rsidRPr="002A46F5">
              <w:rPr>
                <w:rFonts w:ascii="Times New Roman" w:hAnsi="Times New Roman"/>
                <w:sz w:val="24"/>
                <w:szCs w:val="24"/>
              </w:rPr>
              <w:t>Об   утверждении муниципальной программы</w:t>
            </w:r>
          </w:p>
          <w:p w:rsidR="002A46F5" w:rsidRPr="002A46F5" w:rsidRDefault="002A46F5" w:rsidP="002A46F5">
            <w:pPr>
              <w:rPr>
                <w:rFonts w:ascii="Times New Roman" w:hAnsi="Times New Roman"/>
                <w:sz w:val="24"/>
                <w:szCs w:val="24"/>
              </w:rPr>
            </w:pPr>
            <w:r w:rsidRPr="002A46F5">
              <w:rPr>
                <w:rFonts w:ascii="Times New Roman" w:hAnsi="Times New Roman"/>
                <w:sz w:val="24"/>
                <w:szCs w:val="24"/>
              </w:rPr>
              <w:t>Козловского района Чувашской Республики</w:t>
            </w:r>
          </w:p>
          <w:p w:rsidR="002A46F5" w:rsidRPr="002A46F5" w:rsidRDefault="00AE44BD" w:rsidP="002A46F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A46F5" w:rsidRPr="002A46F5">
              <w:rPr>
                <w:rFonts w:ascii="Times New Roman" w:hAnsi="Times New Roman"/>
                <w:sz w:val="24"/>
                <w:szCs w:val="24"/>
              </w:rPr>
              <w:t>Модернизация и развитие сферы жилищно-</w:t>
            </w:r>
          </w:p>
          <w:p w:rsidR="002A46F5" w:rsidRPr="002A46F5" w:rsidRDefault="002A46F5" w:rsidP="002A46F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A46F5">
              <w:rPr>
                <w:rFonts w:ascii="Times New Roman" w:hAnsi="Times New Roman"/>
                <w:sz w:val="24"/>
                <w:szCs w:val="24"/>
              </w:rPr>
              <w:t>коммунального хозяйства»</w:t>
            </w:r>
          </w:p>
          <w:p w:rsidR="00B90CB3" w:rsidRPr="00B90CB3" w:rsidRDefault="00B90CB3" w:rsidP="00B90CB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AD1D0A" w:rsidRPr="00AD1D0A" w:rsidRDefault="00AD1D0A" w:rsidP="002A46F5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131BE9" w:rsidRPr="00131BE9" w:rsidRDefault="00131BE9" w:rsidP="00131B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1BE9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Бюджетным кодексом Российской Федерации от 31 июля 1998 года № 145-ФЗ, Законом Чувашской Республики от 18 октября 2004 года № 19 «Об организации местного самоуправления в Чувашской Республике» администрация </w:t>
      </w:r>
      <w:r>
        <w:rPr>
          <w:rFonts w:ascii="Times New Roman" w:hAnsi="Times New Roman"/>
          <w:sz w:val="24"/>
          <w:szCs w:val="24"/>
        </w:rPr>
        <w:t>Козловского района</w:t>
      </w:r>
      <w:r w:rsidRPr="00131BE9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131BE9" w:rsidRPr="009836DD" w:rsidRDefault="00131BE9" w:rsidP="00B90CB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BE9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Pr="00131BE9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 «Модернизация и развитие сферы ж</w:t>
      </w:r>
      <w:r w:rsidR="009836DD">
        <w:rPr>
          <w:rFonts w:ascii="Times New Roman" w:hAnsi="Times New Roman" w:cs="Times New Roman"/>
          <w:sz w:val="24"/>
          <w:szCs w:val="24"/>
        </w:rPr>
        <w:t xml:space="preserve">илищно-коммунального хозяйства» </w:t>
      </w:r>
      <w:r w:rsidR="009836DD" w:rsidRPr="009836DD">
        <w:rPr>
          <w:rFonts w:ascii="Times New Roman" w:hAnsi="Times New Roman" w:cs="Times New Roman"/>
          <w:sz w:val="24"/>
          <w:szCs w:val="24"/>
        </w:rPr>
        <w:t>согласно приложению №1 к настоящему постановлению.</w:t>
      </w:r>
      <w:bookmarkStart w:id="0" w:name="_GoBack"/>
      <w:bookmarkEnd w:id="0"/>
    </w:p>
    <w:p w:rsidR="00C876EC" w:rsidRPr="006D40CE" w:rsidRDefault="003E4B34" w:rsidP="003E4B3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0CE">
        <w:rPr>
          <w:rFonts w:ascii="Times New Roman" w:hAnsi="Times New Roman"/>
          <w:sz w:val="24"/>
          <w:szCs w:val="24"/>
        </w:rPr>
        <w:t xml:space="preserve"> </w:t>
      </w:r>
      <w:r w:rsidR="00C876EC" w:rsidRPr="006D40CE">
        <w:rPr>
          <w:rFonts w:ascii="Times New Roman" w:hAnsi="Times New Roman" w:cs="Times New Roman"/>
          <w:sz w:val="24"/>
          <w:szCs w:val="24"/>
        </w:rPr>
        <w:t>Признать утратившим силу постановлени</w:t>
      </w:r>
      <w:r w:rsidR="00CB3BBC">
        <w:rPr>
          <w:rFonts w:ascii="Times New Roman" w:hAnsi="Times New Roman"/>
          <w:sz w:val="24"/>
          <w:szCs w:val="24"/>
        </w:rPr>
        <w:t>е</w:t>
      </w:r>
      <w:r w:rsidR="00C876EC" w:rsidRPr="006D40C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81B93" w:rsidRPr="006D40CE">
        <w:rPr>
          <w:rFonts w:ascii="Times New Roman" w:hAnsi="Times New Roman" w:cs="Times New Roman"/>
          <w:sz w:val="24"/>
          <w:szCs w:val="24"/>
        </w:rPr>
        <w:t xml:space="preserve">Козловского района </w:t>
      </w:r>
      <w:r w:rsidRPr="006D40CE">
        <w:rPr>
          <w:rFonts w:ascii="Times New Roman" w:hAnsi="Times New Roman" w:cs="Times New Roman"/>
          <w:sz w:val="24"/>
          <w:szCs w:val="24"/>
        </w:rPr>
        <w:t xml:space="preserve">от </w:t>
      </w:r>
      <w:r w:rsidR="00CB3BBC">
        <w:rPr>
          <w:rFonts w:ascii="Times New Roman" w:hAnsi="Times New Roman" w:cs="Times New Roman"/>
          <w:sz w:val="24"/>
          <w:szCs w:val="24"/>
        </w:rPr>
        <w:t>09.09.2020</w:t>
      </w:r>
      <w:r w:rsidRPr="006D40CE">
        <w:rPr>
          <w:rFonts w:ascii="Times New Roman" w:hAnsi="Times New Roman" w:cs="Times New Roman"/>
          <w:sz w:val="24"/>
          <w:szCs w:val="24"/>
        </w:rPr>
        <w:t xml:space="preserve"> г. №</w:t>
      </w:r>
      <w:r w:rsidR="00CB3BBC">
        <w:rPr>
          <w:rFonts w:ascii="Times New Roman" w:hAnsi="Times New Roman" w:cs="Times New Roman"/>
          <w:sz w:val="24"/>
          <w:szCs w:val="24"/>
        </w:rPr>
        <w:t>383</w:t>
      </w:r>
      <w:r w:rsidRPr="006D40CE">
        <w:rPr>
          <w:rFonts w:ascii="Times New Roman" w:hAnsi="Times New Roman" w:cs="Times New Roman"/>
          <w:sz w:val="24"/>
          <w:szCs w:val="24"/>
        </w:rPr>
        <w:t xml:space="preserve"> «</w:t>
      </w:r>
      <w:r w:rsidRPr="006D40CE">
        <w:rPr>
          <w:rFonts w:ascii="Times New Roman" w:hAnsi="Times New Roman"/>
          <w:sz w:val="24"/>
          <w:szCs w:val="24"/>
        </w:rPr>
        <w:t>Об утверждении муниципальной программы Козловского района Чувашской Республики «Модернизация и развитие сферы жи</w:t>
      </w:r>
      <w:r w:rsidR="00CB3BBC">
        <w:rPr>
          <w:rFonts w:ascii="Times New Roman" w:hAnsi="Times New Roman"/>
          <w:sz w:val="24"/>
          <w:szCs w:val="24"/>
        </w:rPr>
        <w:t>лищно-коммунального хозяйства».</w:t>
      </w:r>
    </w:p>
    <w:p w:rsidR="00B90CB3" w:rsidRPr="00AD1D0A" w:rsidRDefault="00B90CB3" w:rsidP="00B90CB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0A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</w:t>
      </w:r>
      <w:r w:rsidR="00CB3BBC">
        <w:rPr>
          <w:rFonts w:ascii="Times New Roman" w:hAnsi="Times New Roman" w:cs="Times New Roman"/>
          <w:sz w:val="24"/>
          <w:szCs w:val="24"/>
        </w:rPr>
        <w:t>зложить на отдел строительства и общественной инфраструктуры администрации Козловского района.</w:t>
      </w:r>
    </w:p>
    <w:p w:rsidR="00B90CB3" w:rsidRPr="00AD1D0A" w:rsidRDefault="00B90CB3" w:rsidP="0043050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1D0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90CB3" w:rsidRDefault="00B90CB3" w:rsidP="0043050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D1D0A" w:rsidRDefault="00AD1D0A" w:rsidP="0043050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D1D0A" w:rsidRPr="00B90CB3" w:rsidRDefault="00AD1D0A" w:rsidP="0043050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90CB3" w:rsidRPr="00B90CB3" w:rsidRDefault="00CB3BBC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Глава</w:t>
      </w:r>
      <w:r w:rsidR="00481B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0CB3" w:rsidRPr="00B90CB3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</w:p>
    <w:p w:rsidR="00DE4E2C" w:rsidRDefault="00B90CB3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0CB3">
        <w:rPr>
          <w:rFonts w:ascii="Times New Roman" w:hAnsi="Times New Roman"/>
          <w:color w:val="000000" w:themeColor="text1"/>
          <w:sz w:val="24"/>
          <w:szCs w:val="24"/>
        </w:rPr>
        <w:t xml:space="preserve">Козловского района                                                                 </w:t>
      </w:r>
      <w:r w:rsidR="00CB3BB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Ф. Р. </w:t>
      </w:r>
      <w:proofErr w:type="spellStart"/>
      <w:r w:rsidR="00CB3BBC">
        <w:rPr>
          <w:rFonts w:ascii="Times New Roman" w:hAnsi="Times New Roman"/>
          <w:color w:val="000000" w:themeColor="text1"/>
          <w:sz w:val="24"/>
          <w:szCs w:val="24"/>
        </w:rPr>
        <w:t>Искандаров</w:t>
      </w:r>
      <w:proofErr w:type="spellEnd"/>
    </w:p>
    <w:p w:rsidR="00DE4E2C" w:rsidRDefault="00DE4E2C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E4E2C" w:rsidRDefault="00DE4E2C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E4E2C" w:rsidRDefault="00DE4E2C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3891" w:rsidRDefault="00513891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3891" w:rsidRDefault="00513891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3891" w:rsidRDefault="00513891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E207B" w:rsidRDefault="004E207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2D7A" w:rsidRDefault="00FC2D7A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2D7A" w:rsidRDefault="00FC2D7A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2D7A" w:rsidRDefault="00FC2D7A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</w:tblGrid>
      <w:tr w:rsidR="00AD1D0A" w:rsidRPr="00592AB5" w:rsidTr="00CA5708">
        <w:tc>
          <w:tcPr>
            <w:tcW w:w="2659" w:type="dxa"/>
          </w:tcPr>
          <w:p w:rsidR="00AD1D0A" w:rsidRPr="00592AB5" w:rsidRDefault="00AD1D0A" w:rsidP="00E07CF9">
            <w:pPr>
              <w:pStyle w:val="ConsPlusNormal"/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0"/>
              </w:rPr>
              <w:t>Приложение №1 к постановлению администрации Козловского района</w:t>
            </w:r>
          </w:p>
          <w:p w:rsidR="00AD1D0A" w:rsidRPr="00592AB5" w:rsidRDefault="00AD1D0A" w:rsidP="0069315E">
            <w:pPr>
              <w:pStyle w:val="ConsPlusNormal"/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Чувашской Республики                    от </w:t>
            </w:r>
            <w:r w:rsidR="0069315E">
              <w:rPr>
                <w:rFonts w:ascii="Times New Roman" w:hAnsi="Times New Roman" w:cs="Times New Roman"/>
                <w:color w:val="000000" w:themeColor="text1"/>
                <w:sz w:val="20"/>
              </w:rPr>
              <w:t>___________</w:t>
            </w:r>
            <w:r w:rsidRPr="00592AB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г. </w:t>
            </w:r>
            <w:r w:rsidR="0069315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69315E">
              <w:rPr>
                <w:rFonts w:ascii="Times New Roman" w:hAnsi="Times New Roman" w:cs="Times New Roman"/>
                <w:color w:val="000000" w:themeColor="text1"/>
                <w:sz w:val="20"/>
              </w:rPr>
              <w:t>_____</w:t>
            </w:r>
          </w:p>
        </w:tc>
      </w:tr>
    </w:tbl>
    <w:p w:rsidR="00AD1D0A" w:rsidRPr="00592AB5" w:rsidRDefault="00AD1D0A" w:rsidP="00AD1D0A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D1D0A" w:rsidRPr="002D3E12" w:rsidRDefault="00AD1D0A" w:rsidP="00AD1D0A">
      <w:pPr>
        <w:jc w:val="center"/>
        <w:rPr>
          <w:rFonts w:ascii="Times New Roman" w:hAnsi="Times New Roman"/>
          <w:b/>
          <w:sz w:val="24"/>
          <w:szCs w:val="24"/>
        </w:rPr>
      </w:pPr>
      <w:r w:rsidRPr="00592AB5"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r w:rsidRPr="002D3E12">
        <w:rPr>
          <w:rFonts w:ascii="Times New Roman" w:hAnsi="Times New Roman"/>
          <w:b/>
          <w:sz w:val="24"/>
          <w:szCs w:val="24"/>
        </w:rPr>
        <w:t>Паспорт</w:t>
      </w:r>
      <w:r w:rsidRPr="002D3E12">
        <w:rPr>
          <w:rFonts w:ascii="Times New Roman" w:hAnsi="Times New Roman"/>
          <w:b/>
          <w:sz w:val="24"/>
          <w:szCs w:val="24"/>
        </w:rPr>
        <w:br/>
        <w:t xml:space="preserve">муниципальной программы Козловского района </w:t>
      </w:r>
      <w:r w:rsidRPr="002D3E12">
        <w:rPr>
          <w:rFonts w:ascii="Times New Roman" w:hAnsi="Times New Roman"/>
          <w:b/>
          <w:iCs/>
          <w:sz w:val="24"/>
          <w:szCs w:val="24"/>
        </w:rPr>
        <w:t>Чувашской Республики</w:t>
      </w:r>
      <w:r w:rsidRPr="002D3E12">
        <w:rPr>
          <w:rFonts w:ascii="Times New Roman" w:hAnsi="Times New Roman"/>
          <w:b/>
          <w:sz w:val="24"/>
          <w:szCs w:val="24"/>
        </w:rPr>
        <w:t xml:space="preserve"> «</w:t>
      </w:r>
      <w:r w:rsidRPr="002D3E12">
        <w:rPr>
          <w:rFonts w:ascii="Times New Roman" w:hAnsi="Times New Roman"/>
          <w:b/>
          <w:iCs/>
          <w:sz w:val="24"/>
          <w:szCs w:val="24"/>
        </w:rPr>
        <w:t>Модернизация и развитие сферы жилищно-коммунального хозяйства</w:t>
      </w:r>
      <w:r w:rsidRPr="002D3E12">
        <w:rPr>
          <w:rFonts w:ascii="Times New Roman" w:hAnsi="Times New Roman"/>
          <w:b/>
          <w:sz w:val="24"/>
          <w:szCs w:val="24"/>
        </w:rPr>
        <w:t>»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205"/>
        <w:gridCol w:w="6258"/>
      </w:tblGrid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413DC6" w:rsidP="00413D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 и общественной инфраструктуры администрации </w:t>
            </w:r>
            <w:r w:rsidR="00AD1D0A" w:rsidRPr="002D3E12">
              <w:rPr>
                <w:rFonts w:ascii="Times New Roman" w:hAnsi="Times New Roman" w:cs="Times New Roman"/>
                <w:sz w:val="24"/>
                <w:szCs w:val="24"/>
              </w:rPr>
              <w:t>Козловского района Чувашской Республики;</w:t>
            </w:r>
          </w:p>
        </w:tc>
      </w:tr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«Жилищно-коммунальное хозяйство Козловского района»</w:t>
            </w:r>
          </w:p>
        </w:tc>
      </w:tr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«Жилищно-коммунальное хозяйство Козловского района» (по согласованию)</w:t>
            </w:r>
            <w:r w:rsidR="004E20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1605" w:history="1">
              <w:r w:rsidRPr="002D3E12">
                <w:rPr>
                  <w:rFonts w:ascii="Times New Roman" w:hAnsi="Times New Roman" w:cs="Times New Roman"/>
                  <w:sz w:val="24"/>
                  <w:szCs w:val="24"/>
                </w:rPr>
                <w:t>Модернизация коммунальной инфраструктуры</w:t>
              </w:r>
            </w:hyperlink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Козловског</w:t>
            </w:r>
            <w:r w:rsidR="004E207B">
              <w:rPr>
                <w:rFonts w:ascii="Times New Roman" w:hAnsi="Times New Roman" w:cs="Times New Roman"/>
                <w:sz w:val="24"/>
                <w:szCs w:val="24"/>
              </w:rPr>
              <w:t>о района  Чувашской Республики»;</w:t>
            </w:r>
          </w:p>
        </w:tc>
      </w:tr>
      <w:tr w:rsidR="004E207B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E207B" w:rsidRPr="002D3E12" w:rsidRDefault="004E207B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4E207B" w:rsidRPr="002D3E12" w:rsidRDefault="004E207B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4E207B" w:rsidRPr="004E207B" w:rsidRDefault="004E207B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07B">
              <w:rPr>
                <w:rFonts w:ascii="Times New Roman" w:hAnsi="Times New Roman" w:cs="Times New Roman"/>
                <w:sz w:val="24"/>
                <w:szCs w:val="24"/>
              </w:rPr>
              <w:t>-"</w:t>
            </w:r>
            <w:hyperlink w:anchor="P5531" w:history="1">
              <w:r w:rsidRPr="004E207B">
                <w:rPr>
                  <w:rFonts w:ascii="Times New Roman" w:hAnsi="Times New Roman" w:cs="Times New Roman"/>
                  <w:sz w:val="24"/>
                  <w:szCs w:val="24"/>
                </w:rPr>
                <w:t>Развитие систем коммунальной инфраструктуры</w:t>
              </w:r>
            </w:hyperlink>
            <w:r w:rsidRPr="004E207B">
              <w:rPr>
                <w:rFonts w:ascii="Times New Roman" w:hAnsi="Times New Roman" w:cs="Times New Roman"/>
                <w:sz w:val="24"/>
                <w:szCs w:val="24"/>
              </w:rPr>
              <w:t xml:space="preserve"> и объектов, используемых для очистки сточных вод";</w:t>
            </w:r>
          </w:p>
        </w:tc>
      </w:tr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Цели муниципальной 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4E207B" w:rsidRPr="004E207B" w:rsidRDefault="00AD1D0A" w:rsidP="00A81B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</w:t>
            </w:r>
            <w:r w:rsidR="004E207B">
              <w:rPr>
                <w:rFonts w:ascii="Times New Roman" w:hAnsi="Times New Roman" w:cs="Times New Roman"/>
                <w:sz w:val="24"/>
                <w:szCs w:val="24"/>
              </w:rPr>
              <w:t>оживания населения;</w:t>
            </w:r>
          </w:p>
        </w:tc>
      </w:tr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D1D0A" w:rsidRDefault="00A81BE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1D0A" w:rsidRPr="002D3E12">
              <w:rPr>
                <w:rFonts w:ascii="Times New Roman" w:hAnsi="Times New Roman" w:cs="Times New Roman"/>
                <w:sz w:val="24"/>
                <w:szCs w:val="24"/>
              </w:rPr>
              <w:t>одернизация коммунальной инфраструктуры для сокращения будущих расходов на текущий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емонт и экономии энергоресурсов;</w:t>
            </w:r>
          </w:p>
          <w:p w:rsidR="00A81BE4" w:rsidRDefault="00A81BE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E4" w:rsidRPr="002D3E12" w:rsidRDefault="00A81BE4" w:rsidP="00A81B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4E207B">
              <w:rPr>
                <w:rFonts w:ascii="Times New Roman" w:hAnsi="Times New Roman" w:cs="Times New Roman"/>
                <w:sz w:val="24"/>
                <w:szCs w:val="24"/>
              </w:rPr>
              <w:t>троительство и модернизация систем водоснабжения, водоотведения и очистки сточных вод в рамках реализации инвестиционных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AD1D0A" w:rsidRPr="002D3E12" w:rsidRDefault="00AE5C8D" w:rsidP="00413D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00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капитально отремонтированных источников водоснабжения (водонапорных башен и водозаборных скважин) в населенных пунктах в 2020 году </w:t>
            </w:r>
            <w:r w:rsidR="004620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30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D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2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0F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413DC6">
              <w:rPr>
                <w:rFonts w:ascii="Times New Roman" w:hAnsi="Times New Roman" w:cs="Times New Roman"/>
                <w:sz w:val="24"/>
                <w:szCs w:val="24"/>
              </w:rPr>
              <w:t>, в 2021 году-17 единиц.</w:t>
            </w:r>
          </w:p>
        </w:tc>
      </w:tr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413DC6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D1D0A"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0A" w:rsidRPr="002D3E12" w:rsidTr="001C245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муниципальной  программы с разбивкой по годам реализации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258" w:type="dxa"/>
            <w:tcBorders>
              <w:top w:val="nil"/>
              <w:left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мероприятий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в 20</w:t>
            </w:r>
            <w:r w:rsidR="00413D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составляют </w:t>
            </w:r>
            <w:r w:rsidR="00413DC6">
              <w:rPr>
                <w:rFonts w:ascii="Times New Roman" w:hAnsi="Times New Roman" w:cs="Times New Roman"/>
                <w:b/>
                <w:sz w:val="24"/>
                <w:szCs w:val="24"/>
              </w:rPr>
              <w:t>11 495, 31302</w:t>
            </w:r>
            <w:r w:rsidR="00086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DC6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1C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DC6">
              <w:rPr>
                <w:rFonts w:ascii="Times New Roman" w:hAnsi="Times New Roman" w:cs="Times New Roman"/>
                <w:sz w:val="24"/>
                <w:szCs w:val="24"/>
              </w:rPr>
              <w:t>8073,71302</w:t>
            </w:r>
            <w:r w:rsidR="00792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413DC6">
              <w:rPr>
                <w:rFonts w:ascii="Times New Roman" w:hAnsi="Times New Roman" w:cs="Times New Roman"/>
                <w:sz w:val="24"/>
                <w:szCs w:val="24"/>
              </w:rPr>
              <w:t>3421,6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 w:rsidR="001C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1C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1C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 w:rsidR="001C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2026 - 2030 годах –</w:t>
            </w:r>
            <w:r w:rsidR="001C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2031 - 2035 годах –</w:t>
            </w:r>
            <w:r w:rsidR="001C245E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</w:t>
            </w:r>
            <w:r w:rsidR="00147DC3">
              <w:rPr>
                <w:rFonts w:ascii="Times New Roman" w:hAnsi="Times New Roman" w:cs="Times New Roman"/>
                <w:sz w:val="24"/>
                <w:szCs w:val="24"/>
              </w:rPr>
              <w:t xml:space="preserve">бюджета Чувашской Республики – </w:t>
            </w:r>
            <w:r w:rsidR="00413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11 495, 31302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147DC3" w:rsidRDefault="00147DC3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году- </w:t>
            </w:r>
            <w:r w:rsidR="00413DC6">
              <w:rPr>
                <w:rFonts w:ascii="Times New Roman" w:hAnsi="Times New Roman" w:cs="Times New Roman"/>
                <w:sz w:val="24"/>
                <w:szCs w:val="24"/>
              </w:rPr>
              <w:t>8073,71302 тыс. рублей;</w:t>
            </w:r>
          </w:p>
          <w:p w:rsidR="00413DC6" w:rsidRPr="002D3E12" w:rsidRDefault="00413DC6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году-3421,6 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местных бюджетов –</w:t>
            </w:r>
            <w:r w:rsidR="00833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DC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="00086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413DC6" w:rsidRDefault="00CD46F0" w:rsidP="001C24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D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86315" w:rsidRPr="00A45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413D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3DC6" w:rsidRDefault="00413DC6" w:rsidP="001C24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году-0,0 тыс.</w:t>
            </w:r>
            <w:r w:rsidR="0098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930A82" w:rsidRDefault="00930A82" w:rsidP="001C24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D0A" w:rsidRPr="002D3E12" w:rsidRDefault="00AD1D0A" w:rsidP="001C24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 ежегодно при формировании бюджета Козловского района на очередной финансовый год и плановый период.</w:t>
            </w:r>
          </w:p>
        </w:tc>
      </w:tr>
      <w:tr w:rsidR="00AD1D0A" w:rsidRPr="002D3E12" w:rsidTr="001C245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позволит: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 создать безопасные и комфортные условия проживания и жизнедеятельности населения Козловского района;</w:t>
            </w:r>
          </w:p>
          <w:p w:rsidR="001C245E" w:rsidRPr="002D3E12" w:rsidRDefault="00AD1D0A" w:rsidP="001C24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- снизить уровень износа жилищного фонда и  коммунальной инфраструктуры </w:t>
            </w:r>
          </w:p>
        </w:tc>
      </w:tr>
    </w:tbl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Pr="002D3E12" w:rsidRDefault="00AD1D0A" w:rsidP="00AD1D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Раздел I. Приоритеты государственной политики</w:t>
      </w:r>
    </w:p>
    <w:p w:rsidR="00AD1D0A" w:rsidRPr="002D3E12" w:rsidRDefault="00AD1D0A" w:rsidP="00AD1D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сфере реализации муниципальной программы,</w:t>
      </w:r>
    </w:p>
    <w:p w:rsidR="00AD1D0A" w:rsidRPr="002D3E12" w:rsidRDefault="00AD1D0A" w:rsidP="00AD1D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цели, задачи, описание сроков и этапов реализации</w:t>
      </w:r>
    </w:p>
    <w:p w:rsidR="00AD1D0A" w:rsidRPr="002D3E12" w:rsidRDefault="00AD1D0A" w:rsidP="00AD1D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Pr="00086315" w:rsidRDefault="00AD1D0A" w:rsidP="00AD1D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Приоритеты государственной политики в области модернизации и развития сферы жилищно-коммунального хозяйства Чувашской Республики определены </w:t>
      </w:r>
      <w:hyperlink r:id="rId7" w:history="1">
        <w:r w:rsidRPr="00086315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Pr="00086315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N 254, ежегодными </w:t>
      </w:r>
      <w:hyperlink r:id="rId8" w:history="1">
        <w:r w:rsidRPr="00086315">
          <w:rPr>
            <w:rFonts w:ascii="Times New Roman" w:hAnsi="Times New Roman" w:cs="Times New Roman"/>
            <w:sz w:val="24"/>
            <w:szCs w:val="24"/>
          </w:rPr>
          <w:t>посланиями</w:t>
        </w:r>
      </w:hyperlink>
      <w:r w:rsidRPr="00086315">
        <w:rPr>
          <w:rFonts w:ascii="Times New Roman" w:hAnsi="Times New Roman" w:cs="Times New Roman"/>
          <w:sz w:val="24"/>
          <w:szCs w:val="24"/>
        </w:rPr>
        <w:t xml:space="preserve"> Главы Чувашской Республики Государственному Совету Чувашской Республики.</w:t>
      </w: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Основными стратегическими приоритетами государственной политики в области модернизации и развития сферы ж</w:t>
      </w:r>
      <w:r w:rsidR="00086315">
        <w:rPr>
          <w:rFonts w:ascii="Times New Roman" w:hAnsi="Times New Roman" w:cs="Times New Roman"/>
          <w:sz w:val="24"/>
          <w:szCs w:val="24"/>
        </w:rPr>
        <w:t xml:space="preserve">илищно-коммунального хозяйства </w:t>
      </w:r>
      <w:r w:rsidRPr="002D3E12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 являются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 Козловского района Чувашской Республики.</w:t>
      </w: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Муниципальная программа Козловского района  Чувашской Республики "Модернизация и развитие сферы жилищно-коммунального хозяйства" (далее - Муниципальная программа) направлена на достижение следующих целей:</w:t>
      </w:r>
    </w:p>
    <w:p w:rsidR="00AD1D0A" w:rsidRPr="002D3E12" w:rsidRDefault="002966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1D0A" w:rsidRPr="002D3E12">
        <w:rPr>
          <w:rFonts w:ascii="Times New Roman" w:hAnsi="Times New Roman" w:cs="Times New Roman"/>
          <w:sz w:val="24"/>
          <w:szCs w:val="24"/>
        </w:rPr>
        <w:t xml:space="preserve"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 Козловского района Чувашской Республики. </w:t>
      </w: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lastRenderedPageBreak/>
        <w:t>Для достижения указанных целей в рамках реализации муниципальной  программы предусматривается решение следующих приоритетных задач:</w:t>
      </w:r>
    </w:p>
    <w:p w:rsidR="00AD1D0A" w:rsidRDefault="002966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Pr="002D3E12">
        <w:rPr>
          <w:rFonts w:ascii="Times New Roman" w:hAnsi="Times New Roman" w:cs="Times New Roman"/>
          <w:sz w:val="24"/>
          <w:szCs w:val="24"/>
        </w:rPr>
        <w:t>одернизация коммунальной инфраструктуры для сокращения будущих расходов на текущий р</w:t>
      </w:r>
      <w:r>
        <w:rPr>
          <w:rFonts w:ascii="Times New Roman" w:hAnsi="Times New Roman" w:cs="Times New Roman"/>
          <w:sz w:val="24"/>
          <w:szCs w:val="24"/>
        </w:rPr>
        <w:t>емонт и экономии энергоресурсов;</w:t>
      </w:r>
    </w:p>
    <w:p w:rsidR="0029660A" w:rsidRPr="002D3E12" w:rsidRDefault="002966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4E207B">
        <w:rPr>
          <w:rFonts w:ascii="Times New Roman" w:hAnsi="Times New Roman" w:cs="Times New Roman"/>
          <w:sz w:val="24"/>
          <w:szCs w:val="24"/>
        </w:rPr>
        <w:t>троительство и модернизация систем водоснабжения, водоотведения и очистки сточных вод в рамках реализации инвестиционных проектов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45E" w:rsidRDefault="00AD1D0A" w:rsidP="0029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Сроки реализации муниципальной пр</w:t>
      </w:r>
      <w:r w:rsidR="0029660A">
        <w:rPr>
          <w:rFonts w:ascii="Times New Roman" w:hAnsi="Times New Roman" w:cs="Times New Roman"/>
          <w:sz w:val="24"/>
          <w:szCs w:val="24"/>
        </w:rPr>
        <w:t>ограммы - 20</w:t>
      </w:r>
      <w:r w:rsidR="00413DC6">
        <w:rPr>
          <w:rFonts w:ascii="Times New Roman" w:hAnsi="Times New Roman" w:cs="Times New Roman"/>
          <w:sz w:val="24"/>
          <w:szCs w:val="24"/>
        </w:rPr>
        <w:t>20</w:t>
      </w:r>
      <w:r w:rsidR="0029660A">
        <w:rPr>
          <w:rFonts w:ascii="Times New Roman" w:hAnsi="Times New Roman" w:cs="Times New Roman"/>
          <w:sz w:val="24"/>
          <w:szCs w:val="24"/>
        </w:rPr>
        <w:t xml:space="preserve"> - 2035 годы</w:t>
      </w: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</w:t>
      </w:r>
      <w:r w:rsidR="0029660A">
        <w:rPr>
          <w:rFonts w:ascii="Times New Roman" w:hAnsi="Times New Roman" w:cs="Times New Roman"/>
          <w:sz w:val="24"/>
          <w:szCs w:val="24"/>
        </w:rPr>
        <w:t xml:space="preserve">изации муниципальной программы </w:t>
      </w:r>
      <w:r w:rsidRPr="002D3E12">
        <w:rPr>
          <w:rFonts w:ascii="Times New Roman" w:hAnsi="Times New Roman" w:cs="Times New Roman"/>
          <w:sz w:val="24"/>
          <w:szCs w:val="24"/>
        </w:rPr>
        <w:t xml:space="preserve">Козловского района Чувашской Республики </w:t>
      </w:r>
      <w:r w:rsidR="0029660A">
        <w:rPr>
          <w:rFonts w:ascii="Times New Roman" w:hAnsi="Times New Roman" w:cs="Times New Roman"/>
          <w:sz w:val="24"/>
          <w:szCs w:val="24"/>
        </w:rPr>
        <w:t xml:space="preserve">"Модернизация и развитие сферы </w:t>
      </w:r>
      <w:r w:rsidRPr="002D3E12">
        <w:rPr>
          <w:rFonts w:ascii="Times New Roman" w:hAnsi="Times New Roman" w:cs="Times New Roman"/>
          <w:sz w:val="24"/>
          <w:szCs w:val="24"/>
        </w:rPr>
        <w:t>жилищно-коммунального хозяйства"</w:t>
      </w:r>
      <w:r w:rsidR="00297619">
        <w:rPr>
          <w:rFonts w:ascii="Times New Roman" w:hAnsi="Times New Roman" w:cs="Times New Roman"/>
          <w:sz w:val="24"/>
          <w:szCs w:val="24"/>
        </w:rPr>
        <w:t xml:space="preserve"> </w:t>
      </w:r>
      <w:r w:rsidRPr="002D3E12">
        <w:rPr>
          <w:rFonts w:ascii="Times New Roman" w:hAnsi="Times New Roman" w:cs="Times New Roman"/>
          <w:sz w:val="24"/>
          <w:szCs w:val="24"/>
        </w:rPr>
        <w:t>в приложении N 1 к муниципальной программе.</w:t>
      </w: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показателя, изменений приоритетов государственной политики в области модернизации и развития сферы жилищно-коммунального хозяйства Козловского района Чувашской Республики,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Pr="002D3E12" w:rsidRDefault="00AD1D0A" w:rsidP="00AD1D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AD1D0A" w:rsidRPr="002D3E12" w:rsidRDefault="00AD1D0A" w:rsidP="00AD1D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подпрограмм муниципальной  программы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Pr="002D3E12" w:rsidRDefault="00AD1D0A" w:rsidP="00AD1D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Выстроенная в рамках муниципальной 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программы.</w:t>
      </w:r>
    </w:p>
    <w:p w:rsidR="001C245E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Достижение целей и решение задач муниципальной программы будет осуществляться в рамках реализации следующих подпрограмм: </w:t>
      </w:r>
    </w:p>
    <w:p w:rsidR="00AD1D0A" w:rsidRDefault="001C245E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AD1D0A" w:rsidRPr="002D3E12">
        <w:rPr>
          <w:rFonts w:ascii="Times New Roman" w:hAnsi="Times New Roman" w:cs="Times New Roman"/>
          <w:sz w:val="24"/>
          <w:szCs w:val="24"/>
        </w:rPr>
        <w:t>Модернизация коммунальной инфраструктуры на территории Козловского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97619" w:rsidRDefault="00297619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07B">
        <w:rPr>
          <w:rFonts w:ascii="Times New Roman" w:hAnsi="Times New Roman" w:cs="Times New Roman"/>
          <w:sz w:val="24"/>
          <w:szCs w:val="24"/>
        </w:rPr>
        <w:t>-"</w:t>
      </w:r>
      <w:hyperlink w:anchor="P5531" w:history="1">
        <w:r w:rsidRPr="004E207B">
          <w:rPr>
            <w:rFonts w:ascii="Times New Roman" w:hAnsi="Times New Roman" w:cs="Times New Roman"/>
            <w:sz w:val="24"/>
            <w:szCs w:val="24"/>
          </w:rPr>
          <w:t>Развитие систем коммунальной инфраструктуры</w:t>
        </w:r>
      </w:hyperlink>
      <w:r w:rsidRPr="004E207B">
        <w:rPr>
          <w:rFonts w:ascii="Times New Roman" w:hAnsi="Times New Roman" w:cs="Times New Roman"/>
          <w:sz w:val="24"/>
          <w:szCs w:val="24"/>
        </w:rPr>
        <w:t xml:space="preserve"> и объектов, исполь</w:t>
      </w:r>
      <w:r>
        <w:rPr>
          <w:rFonts w:ascii="Times New Roman" w:hAnsi="Times New Roman" w:cs="Times New Roman"/>
          <w:sz w:val="24"/>
          <w:szCs w:val="24"/>
        </w:rPr>
        <w:t>зуемых для очистки сточных вод".</w:t>
      </w:r>
    </w:p>
    <w:p w:rsidR="00AD1D0A" w:rsidRPr="002D3E12" w:rsidRDefault="00497F02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605" w:history="1">
        <w:r w:rsidR="00AD1D0A" w:rsidRPr="002D3E12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AD1D0A" w:rsidRPr="002D3E12">
        <w:rPr>
          <w:rFonts w:ascii="Times New Roman" w:hAnsi="Times New Roman" w:cs="Times New Roman"/>
          <w:sz w:val="24"/>
          <w:szCs w:val="24"/>
        </w:rPr>
        <w:t xml:space="preserve"> "Модернизация коммунальной инфраструктуры на территории Козловского района Чувашской Республики" предусматривает выполнение двух основных мероприятий.</w:t>
      </w: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Основное мероприятие 1. Обеспечение качества жилищно-коммунальных услуг.</w:t>
      </w: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Реализация указанного мероприятия обеспечит снижение износа объектов коммунальной инфраструктуры и уменьшение потерь при передаче энергоресурсов.</w:t>
      </w:r>
    </w:p>
    <w:p w:rsidR="00413DC6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Основное мероприятие 2. </w:t>
      </w:r>
      <w:r w:rsidR="00413DC6" w:rsidRPr="00413DC6">
        <w:rPr>
          <w:rFonts w:ascii="Times New Roman" w:hAnsi="Times New Roman" w:cs="Times New Roman"/>
          <w:sz w:val="24"/>
          <w:szCs w:val="24"/>
        </w:rPr>
        <w:t>Оказание государственной поддержки собственникам помещений (гражданам) при переводе многоквартирного дома с централизованного на индивидуальное отопление</w:t>
      </w:r>
      <w:r w:rsidR="00413DC6">
        <w:rPr>
          <w:rFonts w:ascii="Times New Roman" w:hAnsi="Times New Roman" w:cs="Times New Roman"/>
          <w:sz w:val="24"/>
          <w:szCs w:val="24"/>
        </w:rPr>
        <w:t>.</w:t>
      </w:r>
    </w:p>
    <w:p w:rsidR="00AD1D0A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Реализация указанного мероприятия обеспечит </w:t>
      </w:r>
      <w:r w:rsidR="009D0F6C" w:rsidRPr="009D0F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оказание качественной услуги теплоснабжения</w:t>
      </w:r>
      <w:r w:rsidR="009D0F6C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9D0F6C">
        <w:rPr>
          <w:rFonts w:ascii="Times New Roman" w:hAnsi="Times New Roman" w:cs="Times New Roman"/>
          <w:sz w:val="24"/>
          <w:szCs w:val="24"/>
        </w:rPr>
        <w:t>для</w:t>
      </w:r>
      <w:r w:rsidRPr="002D3E12">
        <w:rPr>
          <w:rFonts w:ascii="Times New Roman" w:hAnsi="Times New Roman" w:cs="Times New Roman"/>
          <w:sz w:val="24"/>
          <w:szCs w:val="24"/>
        </w:rPr>
        <w:t xml:space="preserve"> многоквартирных домов, расположенных на территории Козловского района Чувашской Республики.</w:t>
      </w:r>
    </w:p>
    <w:p w:rsidR="00297619" w:rsidRDefault="009003C0" w:rsidP="002976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297619" w:rsidRPr="004E207B">
        <w:rPr>
          <w:rFonts w:ascii="Times New Roman" w:hAnsi="Times New Roman" w:cs="Times New Roman"/>
          <w:sz w:val="24"/>
          <w:szCs w:val="24"/>
        </w:rPr>
        <w:t>"</w:t>
      </w:r>
      <w:hyperlink w:anchor="P5531" w:history="1">
        <w:r w:rsidR="00297619" w:rsidRPr="004E207B">
          <w:rPr>
            <w:rFonts w:ascii="Times New Roman" w:hAnsi="Times New Roman" w:cs="Times New Roman"/>
            <w:sz w:val="24"/>
            <w:szCs w:val="24"/>
          </w:rPr>
          <w:t>Развитие систем коммунальной инфраструктуры</w:t>
        </w:r>
      </w:hyperlink>
      <w:r w:rsidR="00297619" w:rsidRPr="004E207B">
        <w:rPr>
          <w:rFonts w:ascii="Times New Roman" w:hAnsi="Times New Roman" w:cs="Times New Roman"/>
          <w:sz w:val="24"/>
          <w:szCs w:val="24"/>
        </w:rPr>
        <w:t xml:space="preserve"> и объектов, </w:t>
      </w:r>
      <w:r w:rsidR="00297619" w:rsidRPr="004E207B">
        <w:rPr>
          <w:rFonts w:ascii="Times New Roman" w:hAnsi="Times New Roman" w:cs="Times New Roman"/>
          <w:sz w:val="24"/>
          <w:szCs w:val="24"/>
        </w:rPr>
        <w:lastRenderedPageBreak/>
        <w:t>исполь</w:t>
      </w:r>
      <w:r w:rsidR="00297619">
        <w:rPr>
          <w:rFonts w:ascii="Times New Roman" w:hAnsi="Times New Roman" w:cs="Times New Roman"/>
          <w:sz w:val="24"/>
          <w:szCs w:val="24"/>
        </w:rPr>
        <w:t>зуемых для очистки сточных вод".</w:t>
      </w:r>
    </w:p>
    <w:p w:rsidR="001C245E" w:rsidRDefault="001C245E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D04" w:rsidRDefault="00297619" w:rsidP="00031D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619">
        <w:rPr>
          <w:rFonts w:ascii="Times New Roman" w:hAnsi="Times New Roman" w:cs="Times New Roman"/>
          <w:sz w:val="24"/>
          <w:szCs w:val="24"/>
        </w:rPr>
        <w:t>Основное мероприятие. "Развитие систем водоснабжения муниципальных образований" включает мероприятия по капитальному ремонту источников водоснабжения (водонапорных башен и водозаборных скважин) в населенных пунктах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619" w:rsidRPr="00F12A22" w:rsidRDefault="00297619" w:rsidP="00297619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12A22">
        <w:rPr>
          <w:rFonts w:ascii="Times New Roman" w:hAnsi="Times New Roman"/>
          <w:sz w:val="24"/>
          <w:szCs w:val="24"/>
        </w:rPr>
        <w:t xml:space="preserve">Ресурсное </w:t>
      </w:r>
      <w:hyperlink w:anchor="P804" w:history="1">
        <w:r w:rsidRPr="00F12A22">
          <w:rPr>
            <w:rFonts w:ascii="Times New Roman" w:hAnsi="Times New Roman"/>
            <w:sz w:val="24"/>
            <w:szCs w:val="24"/>
          </w:rPr>
          <w:t>обеспечение</w:t>
        </w:r>
      </w:hyperlink>
      <w:r w:rsidRPr="00F12A22">
        <w:rPr>
          <w:rFonts w:ascii="Times New Roman" w:hAnsi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N 2 к муниципальной программе.</w:t>
      </w:r>
    </w:p>
    <w:p w:rsidR="00297619" w:rsidRPr="00F12A22" w:rsidRDefault="00297619" w:rsidP="00297619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12A22">
        <w:rPr>
          <w:rFonts w:ascii="Times New Roman" w:hAnsi="Times New Roman"/>
          <w:sz w:val="24"/>
          <w:szCs w:val="24"/>
        </w:rPr>
        <w:t>Подпрограмм</w:t>
      </w:r>
      <w:r w:rsidR="00F12A22" w:rsidRPr="00F12A22">
        <w:rPr>
          <w:rFonts w:ascii="Times New Roman" w:hAnsi="Times New Roman"/>
          <w:sz w:val="24"/>
          <w:szCs w:val="24"/>
        </w:rPr>
        <w:t>ы</w:t>
      </w:r>
      <w:r w:rsidRPr="00F12A22">
        <w:rPr>
          <w:rFonts w:ascii="Times New Roman" w:hAnsi="Times New Roman"/>
          <w:sz w:val="24"/>
          <w:szCs w:val="24"/>
        </w:rPr>
        <w:t xml:space="preserve"> муниципальной программы приведен</w:t>
      </w:r>
      <w:r w:rsidR="00F12A22" w:rsidRPr="00F12A22">
        <w:rPr>
          <w:rFonts w:ascii="Times New Roman" w:hAnsi="Times New Roman"/>
          <w:sz w:val="24"/>
          <w:szCs w:val="24"/>
        </w:rPr>
        <w:t>ы</w:t>
      </w:r>
      <w:r w:rsidRPr="00F12A22">
        <w:rPr>
          <w:rFonts w:ascii="Times New Roman" w:hAnsi="Times New Roman"/>
          <w:sz w:val="24"/>
          <w:szCs w:val="24"/>
        </w:rPr>
        <w:t xml:space="preserve"> в </w:t>
      </w:r>
      <w:hyperlink w:anchor="P1908" w:history="1">
        <w:r w:rsidR="00F12A22" w:rsidRPr="00F12A22">
          <w:rPr>
            <w:rFonts w:ascii="Times New Roman" w:hAnsi="Times New Roman"/>
            <w:sz w:val="24"/>
            <w:szCs w:val="24"/>
          </w:rPr>
          <w:t>приложениях N</w:t>
        </w:r>
        <w:r w:rsidRPr="00F12A22">
          <w:rPr>
            <w:rFonts w:ascii="Times New Roman" w:hAnsi="Times New Roman"/>
            <w:sz w:val="24"/>
            <w:szCs w:val="24"/>
          </w:rPr>
          <w:t>3</w:t>
        </w:r>
      </w:hyperlink>
      <w:r w:rsidR="00F12A22" w:rsidRPr="00F12A22">
        <w:rPr>
          <w:rFonts w:ascii="Times New Roman" w:hAnsi="Times New Roman"/>
          <w:sz w:val="24"/>
          <w:szCs w:val="24"/>
        </w:rPr>
        <w:t>-№4</w:t>
      </w:r>
      <w:r w:rsidRPr="00F12A22"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297619" w:rsidRPr="00297619" w:rsidRDefault="00297619" w:rsidP="00C910D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10DF" w:rsidRPr="00297619" w:rsidRDefault="00C910DF" w:rsidP="002976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Pr="002D3E12" w:rsidRDefault="00AD1D0A" w:rsidP="00AD1D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AD1D0A" w:rsidRPr="002D3E12" w:rsidRDefault="00AD1D0A" w:rsidP="00AD1D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необходимых для реализации муниципальной программы</w:t>
      </w:r>
    </w:p>
    <w:p w:rsidR="00AD1D0A" w:rsidRPr="002D3E12" w:rsidRDefault="00AD1D0A" w:rsidP="00AD1D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Pr="002D3E12" w:rsidRDefault="00AD1D0A" w:rsidP="00AD1D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Расходы на реализацию муниципальной программы предусматриваются за счет средств республиканского бюджета Чувашской Республики, местного бюджета.</w:t>
      </w:r>
    </w:p>
    <w:p w:rsidR="00AD1D0A" w:rsidRPr="00222548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548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в 20</w:t>
      </w:r>
      <w:r w:rsidR="00031D04">
        <w:rPr>
          <w:rFonts w:ascii="Times New Roman" w:hAnsi="Times New Roman" w:cs="Times New Roman"/>
          <w:sz w:val="24"/>
          <w:szCs w:val="24"/>
        </w:rPr>
        <w:t>20</w:t>
      </w:r>
      <w:r w:rsidRPr="00222548">
        <w:rPr>
          <w:rFonts w:ascii="Times New Roman" w:hAnsi="Times New Roman" w:cs="Times New Roman"/>
          <w:sz w:val="24"/>
          <w:szCs w:val="24"/>
        </w:rPr>
        <w:t xml:space="preserve"> - 2035 годах составит </w:t>
      </w:r>
      <w:r w:rsidR="00031D04">
        <w:rPr>
          <w:rFonts w:ascii="Times New Roman" w:hAnsi="Times New Roman" w:cs="Times New Roman"/>
          <w:b/>
          <w:sz w:val="24"/>
          <w:szCs w:val="24"/>
        </w:rPr>
        <w:t xml:space="preserve">11 495, 31302 </w:t>
      </w:r>
      <w:r w:rsidRPr="00222548">
        <w:rPr>
          <w:rFonts w:ascii="Times New Roman" w:hAnsi="Times New Roman" w:cs="Times New Roman"/>
          <w:sz w:val="24"/>
          <w:szCs w:val="24"/>
        </w:rPr>
        <w:t>тыс. рублей.</w:t>
      </w:r>
    </w:p>
    <w:p w:rsidR="00AD1D0A" w:rsidRPr="008F5083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083">
        <w:rPr>
          <w:rFonts w:ascii="Times New Roman" w:hAnsi="Times New Roman" w:cs="Times New Roman"/>
          <w:sz w:val="24"/>
          <w:szCs w:val="24"/>
        </w:rPr>
        <w:t>Прогнозируемые объемы финансирования муниципальной программы:</w:t>
      </w:r>
    </w:p>
    <w:p w:rsidR="00AD1D0A" w:rsidRPr="008F5083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083">
        <w:rPr>
          <w:rFonts w:ascii="Times New Roman" w:hAnsi="Times New Roman" w:cs="Times New Roman"/>
          <w:sz w:val="24"/>
          <w:szCs w:val="24"/>
        </w:rPr>
        <w:t>в 2020 году –</w:t>
      </w:r>
      <w:r w:rsidR="00C910DF" w:rsidRPr="008F5083">
        <w:rPr>
          <w:rFonts w:ascii="Times New Roman" w:hAnsi="Times New Roman" w:cs="Times New Roman"/>
          <w:sz w:val="24"/>
          <w:szCs w:val="24"/>
        </w:rPr>
        <w:t xml:space="preserve"> </w:t>
      </w:r>
      <w:r w:rsidR="00FE5006">
        <w:rPr>
          <w:rFonts w:ascii="Times New Roman" w:hAnsi="Times New Roman" w:cs="Times New Roman"/>
          <w:sz w:val="24"/>
          <w:szCs w:val="24"/>
        </w:rPr>
        <w:t xml:space="preserve">8073,71302 </w:t>
      </w:r>
      <w:r w:rsidRPr="008F5083">
        <w:rPr>
          <w:rFonts w:ascii="Times New Roman" w:hAnsi="Times New Roman" w:cs="Times New Roman"/>
          <w:sz w:val="24"/>
          <w:szCs w:val="24"/>
        </w:rPr>
        <w:t>тыс. рублей;</w:t>
      </w:r>
    </w:p>
    <w:p w:rsidR="00FE5006" w:rsidRPr="002D3E12" w:rsidRDefault="00FE5006" w:rsidP="00FE5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в 2021 году – </w:t>
      </w:r>
      <w:r>
        <w:rPr>
          <w:rFonts w:ascii="Times New Roman" w:hAnsi="Times New Roman" w:cs="Times New Roman"/>
          <w:sz w:val="24"/>
          <w:szCs w:val="24"/>
        </w:rPr>
        <w:t>3421,6</w:t>
      </w:r>
      <w:r w:rsidRPr="002D3E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D1D0A" w:rsidRPr="008F5083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083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AD1D0A" w:rsidRPr="008F5083" w:rsidRDefault="00C910DF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083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AD1D0A" w:rsidRPr="008F5083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AD1D0A" w:rsidRPr="008F5083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083">
        <w:rPr>
          <w:rFonts w:ascii="Times New Roman" w:hAnsi="Times New Roman" w:cs="Times New Roman"/>
          <w:sz w:val="24"/>
          <w:szCs w:val="24"/>
        </w:rPr>
        <w:t>в 2024 году –</w:t>
      </w:r>
      <w:r w:rsidR="00C910DF" w:rsidRPr="008F5083">
        <w:rPr>
          <w:rFonts w:ascii="Times New Roman" w:hAnsi="Times New Roman" w:cs="Times New Roman"/>
          <w:sz w:val="24"/>
          <w:szCs w:val="24"/>
        </w:rPr>
        <w:t xml:space="preserve"> </w:t>
      </w:r>
      <w:r w:rsidRPr="008F5083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AD1D0A" w:rsidRPr="008F5083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083">
        <w:rPr>
          <w:rFonts w:ascii="Times New Roman" w:hAnsi="Times New Roman" w:cs="Times New Roman"/>
          <w:sz w:val="24"/>
          <w:szCs w:val="24"/>
        </w:rPr>
        <w:t>в 2025 году –</w:t>
      </w:r>
      <w:r w:rsidR="00C910DF" w:rsidRPr="008F5083">
        <w:rPr>
          <w:rFonts w:ascii="Times New Roman" w:hAnsi="Times New Roman" w:cs="Times New Roman"/>
          <w:sz w:val="24"/>
          <w:szCs w:val="24"/>
        </w:rPr>
        <w:t xml:space="preserve"> </w:t>
      </w:r>
      <w:r w:rsidRPr="008F5083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AD1D0A" w:rsidRPr="008F5083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083">
        <w:rPr>
          <w:rFonts w:ascii="Times New Roman" w:hAnsi="Times New Roman" w:cs="Times New Roman"/>
          <w:sz w:val="24"/>
          <w:szCs w:val="24"/>
        </w:rPr>
        <w:t>в 2026 - 2030 годах –</w:t>
      </w:r>
      <w:r w:rsidR="00C910DF" w:rsidRPr="008F5083">
        <w:rPr>
          <w:rFonts w:ascii="Times New Roman" w:hAnsi="Times New Roman" w:cs="Times New Roman"/>
          <w:sz w:val="24"/>
          <w:szCs w:val="24"/>
        </w:rPr>
        <w:t xml:space="preserve"> </w:t>
      </w:r>
      <w:r w:rsidRPr="008F5083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AD1D0A" w:rsidRPr="008F5083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083">
        <w:rPr>
          <w:rFonts w:ascii="Times New Roman" w:hAnsi="Times New Roman" w:cs="Times New Roman"/>
          <w:sz w:val="24"/>
          <w:szCs w:val="24"/>
        </w:rPr>
        <w:t>в 2031 - 2035 годах –</w:t>
      </w:r>
      <w:r w:rsidR="00C910DF" w:rsidRPr="008F5083">
        <w:rPr>
          <w:rFonts w:ascii="Times New Roman" w:hAnsi="Times New Roman" w:cs="Times New Roman"/>
          <w:sz w:val="24"/>
          <w:szCs w:val="24"/>
        </w:rPr>
        <w:t xml:space="preserve"> </w:t>
      </w:r>
      <w:r w:rsidRPr="008F5083">
        <w:rPr>
          <w:rFonts w:ascii="Times New Roman" w:hAnsi="Times New Roman" w:cs="Times New Roman"/>
          <w:sz w:val="24"/>
          <w:szCs w:val="24"/>
        </w:rPr>
        <w:t>0,00 тыс. рублей;</w:t>
      </w:r>
    </w:p>
    <w:p w:rsidR="00AD1D0A" w:rsidRPr="002207D3" w:rsidRDefault="00AD1D0A" w:rsidP="00AD1D0A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5083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AD1D0A" w:rsidRPr="008F5083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083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 </w:t>
      </w:r>
      <w:r w:rsidR="00FE5006" w:rsidRPr="00FE5006">
        <w:rPr>
          <w:rFonts w:ascii="Times New Roman" w:hAnsi="Times New Roman" w:cs="Times New Roman"/>
          <w:sz w:val="24"/>
          <w:szCs w:val="24"/>
        </w:rPr>
        <w:t>11 495,</w:t>
      </w:r>
      <w:r w:rsidR="00FE5006">
        <w:rPr>
          <w:rFonts w:ascii="Times New Roman" w:hAnsi="Times New Roman" w:cs="Times New Roman"/>
          <w:sz w:val="24"/>
          <w:szCs w:val="24"/>
        </w:rPr>
        <w:t xml:space="preserve"> </w:t>
      </w:r>
      <w:r w:rsidR="00FE5006" w:rsidRPr="00FE5006">
        <w:rPr>
          <w:rFonts w:ascii="Times New Roman" w:hAnsi="Times New Roman" w:cs="Times New Roman"/>
          <w:sz w:val="24"/>
          <w:szCs w:val="24"/>
        </w:rPr>
        <w:t>31302</w:t>
      </w:r>
      <w:r w:rsidR="00FE5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083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F17699" w:rsidRDefault="00F17699" w:rsidP="00FE5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5B5F">
        <w:rPr>
          <w:rFonts w:ascii="Times New Roman" w:hAnsi="Times New Roman" w:cs="Times New Roman"/>
          <w:sz w:val="24"/>
          <w:szCs w:val="24"/>
        </w:rPr>
        <w:t xml:space="preserve">в 2020 году- </w:t>
      </w:r>
      <w:r w:rsidR="00FE5006">
        <w:rPr>
          <w:rFonts w:ascii="Times New Roman" w:hAnsi="Times New Roman" w:cs="Times New Roman"/>
          <w:sz w:val="24"/>
          <w:szCs w:val="24"/>
        </w:rPr>
        <w:t>8073,71302 тыс. рублей;</w:t>
      </w:r>
    </w:p>
    <w:p w:rsidR="00FE5006" w:rsidRPr="00A45B5F" w:rsidRDefault="00FE5006" w:rsidP="00FE5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в 2021 году – </w:t>
      </w:r>
      <w:r>
        <w:rPr>
          <w:rFonts w:ascii="Times New Roman" w:hAnsi="Times New Roman" w:cs="Times New Roman"/>
          <w:sz w:val="24"/>
          <w:szCs w:val="24"/>
        </w:rPr>
        <w:t>3421,6 тыс. рублей;</w:t>
      </w:r>
    </w:p>
    <w:p w:rsidR="006A777D" w:rsidRPr="00A45B5F" w:rsidRDefault="006A777D" w:rsidP="006A7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5B5F">
        <w:rPr>
          <w:rFonts w:ascii="Times New Roman" w:hAnsi="Times New Roman" w:cs="Times New Roman"/>
          <w:sz w:val="24"/>
          <w:szCs w:val="24"/>
        </w:rPr>
        <w:t xml:space="preserve">местных бюджетов – </w:t>
      </w:r>
      <w:r w:rsidR="00FE5006">
        <w:rPr>
          <w:rFonts w:ascii="Times New Roman" w:hAnsi="Times New Roman" w:cs="Times New Roman"/>
          <w:sz w:val="24"/>
          <w:szCs w:val="24"/>
        </w:rPr>
        <w:t>0,0</w:t>
      </w:r>
      <w:r w:rsidRPr="00A45B5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6A777D" w:rsidRDefault="006A777D" w:rsidP="006A7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5B5F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FE5006">
        <w:rPr>
          <w:rFonts w:ascii="Times New Roman" w:hAnsi="Times New Roman" w:cs="Times New Roman"/>
          <w:sz w:val="24"/>
          <w:szCs w:val="24"/>
        </w:rPr>
        <w:t>0,0</w:t>
      </w:r>
      <w:r w:rsidR="00B17C26" w:rsidRPr="00A45B5F">
        <w:rPr>
          <w:rFonts w:ascii="Times New Roman" w:hAnsi="Times New Roman" w:cs="Times New Roman"/>
          <w:sz w:val="24"/>
          <w:szCs w:val="24"/>
        </w:rPr>
        <w:t xml:space="preserve"> </w:t>
      </w:r>
      <w:r w:rsidRPr="00A45B5F">
        <w:rPr>
          <w:rFonts w:ascii="Times New Roman" w:hAnsi="Times New Roman" w:cs="Times New Roman"/>
          <w:sz w:val="24"/>
          <w:szCs w:val="24"/>
        </w:rPr>
        <w:t>тыс. рублей</w:t>
      </w:r>
      <w:r w:rsidR="00FE5006">
        <w:rPr>
          <w:rFonts w:ascii="Times New Roman" w:hAnsi="Times New Roman" w:cs="Times New Roman"/>
          <w:sz w:val="24"/>
          <w:szCs w:val="24"/>
        </w:rPr>
        <w:t>;</w:t>
      </w:r>
    </w:p>
    <w:p w:rsidR="00FE5006" w:rsidRPr="002D3E12" w:rsidRDefault="00FE5006" w:rsidP="00FE5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в 2021 году –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2D3E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D1D0A" w:rsidRPr="00A45B5F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Pr="002D3E12" w:rsidRDefault="00A45B5F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Объемы </w:t>
      </w:r>
      <w:r w:rsidR="00AD1D0A" w:rsidRPr="002D3E12">
        <w:rPr>
          <w:rFonts w:ascii="Times New Roman" w:hAnsi="Times New Roman" w:cs="Times New Roman"/>
          <w:sz w:val="24"/>
          <w:szCs w:val="24"/>
        </w:rPr>
        <w:t>бюд</w:t>
      </w:r>
      <w:r w:rsidR="00086315">
        <w:rPr>
          <w:rFonts w:ascii="Times New Roman" w:hAnsi="Times New Roman" w:cs="Times New Roman"/>
          <w:sz w:val="24"/>
          <w:szCs w:val="24"/>
        </w:rPr>
        <w:t xml:space="preserve">жетных ассигнований уточняются </w:t>
      </w:r>
      <w:r w:rsidR="00AD1D0A" w:rsidRPr="002D3E12">
        <w:rPr>
          <w:rFonts w:ascii="Times New Roman" w:hAnsi="Times New Roman" w:cs="Times New Roman"/>
          <w:sz w:val="24"/>
          <w:szCs w:val="24"/>
        </w:rPr>
        <w:t>ежегодно при формировании бюджета Козловского района на очередной финансовый год и плановый период.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D04" w:rsidRDefault="00031D04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D04" w:rsidRDefault="00031D04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Pr="00F12A22" w:rsidRDefault="00F12A22" w:rsidP="00F12A22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0"/>
          <w:szCs w:val="20"/>
        </w:rPr>
      </w:pPr>
      <w:r w:rsidRPr="00F12A22">
        <w:rPr>
          <w:rFonts w:ascii="Times New Roman" w:hAnsi="Times New Roman"/>
          <w:sz w:val="20"/>
          <w:szCs w:val="20"/>
        </w:rPr>
        <w:t>Приложение N 1</w:t>
      </w:r>
    </w:p>
    <w:p w:rsidR="00F12A22" w:rsidRPr="00F12A22" w:rsidRDefault="00F12A22" w:rsidP="00F12A2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F12A22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F12A22" w:rsidRPr="00F12A22" w:rsidRDefault="00F12A22" w:rsidP="00F12A2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F12A22">
        <w:rPr>
          <w:rFonts w:ascii="Times New Roman" w:hAnsi="Times New Roman"/>
          <w:sz w:val="20"/>
          <w:szCs w:val="20"/>
        </w:rPr>
        <w:t>Козловского района Чувашской Республики</w:t>
      </w:r>
    </w:p>
    <w:p w:rsidR="00F12A22" w:rsidRPr="00F12A22" w:rsidRDefault="00F12A22" w:rsidP="00F12A2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F12A22">
        <w:rPr>
          <w:rFonts w:ascii="Times New Roman" w:hAnsi="Times New Roman"/>
          <w:sz w:val="20"/>
          <w:szCs w:val="20"/>
        </w:rPr>
        <w:t>"Модернизация и развитие сферы</w:t>
      </w:r>
    </w:p>
    <w:p w:rsidR="00F12A22" w:rsidRPr="00F12A22" w:rsidRDefault="00F12A22" w:rsidP="00F12A2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F12A22">
        <w:rPr>
          <w:rFonts w:ascii="Times New Roman" w:hAnsi="Times New Roman"/>
          <w:sz w:val="20"/>
          <w:szCs w:val="20"/>
        </w:rPr>
        <w:t>жилищно-коммунального хозяйства"</w:t>
      </w:r>
    </w:p>
    <w:p w:rsidR="00F12A22" w:rsidRDefault="00F12A22" w:rsidP="00F12A22">
      <w:pPr>
        <w:widowControl w:val="0"/>
        <w:autoSpaceDE w:val="0"/>
        <w:autoSpaceDN w:val="0"/>
        <w:jc w:val="both"/>
      </w:pPr>
    </w:p>
    <w:p w:rsidR="00F12A22" w:rsidRDefault="00F12A22" w:rsidP="00F12A22">
      <w:pPr>
        <w:widowControl w:val="0"/>
        <w:autoSpaceDE w:val="0"/>
        <w:autoSpaceDN w:val="0"/>
        <w:jc w:val="both"/>
      </w:pPr>
    </w:p>
    <w:p w:rsidR="00F12A22" w:rsidRDefault="00F12A22" w:rsidP="00F12A22">
      <w:pPr>
        <w:widowControl w:val="0"/>
        <w:autoSpaceDE w:val="0"/>
        <w:autoSpaceDN w:val="0"/>
        <w:jc w:val="both"/>
      </w:pPr>
    </w:p>
    <w:p w:rsidR="00F12A22" w:rsidRPr="00F74071" w:rsidRDefault="00F12A22" w:rsidP="00F12A22">
      <w:pPr>
        <w:widowControl w:val="0"/>
        <w:autoSpaceDE w:val="0"/>
        <w:autoSpaceDN w:val="0"/>
        <w:jc w:val="both"/>
      </w:pPr>
    </w:p>
    <w:p w:rsidR="00F12A22" w:rsidRPr="00F12A22" w:rsidRDefault="00F12A22" w:rsidP="00F12A2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bookmarkStart w:id="1" w:name="P300"/>
      <w:bookmarkEnd w:id="1"/>
      <w:r w:rsidRPr="00F12A22">
        <w:rPr>
          <w:rFonts w:ascii="Times New Roman" w:hAnsi="Times New Roman"/>
          <w:b/>
          <w:sz w:val="24"/>
          <w:szCs w:val="24"/>
        </w:rPr>
        <w:t>Сведения о целевых показателях</w:t>
      </w:r>
    </w:p>
    <w:p w:rsidR="00F12A22" w:rsidRPr="00F12A22" w:rsidRDefault="00F12A22" w:rsidP="00F12A2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F12A22">
        <w:rPr>
          <w:rFonts w:ascii="Times New Roman" w:hAnsi="Times New Roman"/>
          <w:b/>
          <w:sz w:val="24"/>
          <w:szCs w:val="24"/>
        </w:rPr>
        <w:t>(индикаторах) муниципальной программы</w:t>
      </w:r>
    </w:p>
    <w:p w:rsidR="00F12A22" w:rsidRPr="00F12A22" w:rsidRDefault="00F12A22" w:rsidP="00F12A2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F12A22">
        <w:rPr>
          <w:rFonts w:ascii="Times New Roman" w:hAnsi="Times New Roman"/>
          <w:b/>
          <w:sz w:val="24"/>
          <w:szCs w:val="24"/>
        </w:rPr>
        <w:t>Козловского района Чувашской Республики</w:t>
      </w:r>
    </w:p>
    <w:p w:rsidR="00F12A22" w:rsidRPr="00F12A22" w:rsidRDefault="00F12A22" w:rsidP="00F12A2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12A22">
        <w:rPr>
          <w:rFonts w:ascii="Times New Roman" w:hAnsi="Times New Roman"/>
          <w:b/>
          <w:sz w:val="24"/>
          <w:szCs w:val="24"/>
        </w:rPr>
        <w:t>Модернизация и развитие сферы</w:t>
      </w:r>
    </w:p>
    <w:p w:rsidR="00F12A22" w:rsidRPr="00F12A22" w:rsidRDefault="00F12A22" w:rsidP="00F12A2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F12A22">
        <w:rPr>
          <w:rFonts w:ascii="Times New Roman" w:hAnsi="Times New Roman"/>
          <w:b/>
          <w:sz w:val="24"/>
          <w:szCs w:val="24"/>
        </w:rPr>
        <w:t>жилищно-коммунального хозяйства»,</w:t>
      </w:r>
    </w:p>
    <w:p w:rsidR="00F12A22" w:rsidRPr="00F12A22" w:rsidRDefault="00F12A22" w:rsidP="00F12A2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F12A22">
        <w:rPr>
          <w:rFonts w:ascii="Times New Roman" w:hAnsi="Times New Roman"/>
          <w:b/>
          <w:sz w:val="24"/>
          <w:szCs w:val="24"/>
        </w:rPr>
        <w:t>ее подпрограмм и их значениях</w:t>
      </w:r>
    </w:p>
    <w:p w:rsidR="00F12A22" w:rsidRPr="00F12A22" w:rsidRDefault="00F12A22" w:rsidP="00F12A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DBE" w:rsidRDefault="00702DBE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DBE" w:rsidRDefault="00702DBE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DBE" w:rsidRDefault="00702DBE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DBE" w:rsidRDefault="00702DBE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DBE" w:rsidRDefault="00702DBE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702DBE" w:rsidSect="00AD1D0A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702DBE" w:rsidRDefault="00702DBE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1077"/>
        <w:gridCol w:w="765"/>
        <w:gridCol w:w="815"/>
        <w:gridCol w:w="815"/>
        <w:gridCol w:w="815"/>
        <w:gridCol w:w="815"/>
        <w:gridCol w:w="815"/>
        <w:gridCol w:w="818"/>
        <w:gridCol w:w="824"/>
        <w:gridCol w:w="812"/>
        <w:gridCol w:w="907"/>
        <w:gridCol w:w="765"/>
      </w:tblGrid>
      <w:tr w:rsidR="00702DBE" w:rsidRPr="009C227C" w:rsidTr="00CB3BBC">
        <w:tc>
          <w:tcPr>
            <w:tcW w:w="567" w:type="dxa"/>
            <w:vMerge w:val="restart"/>
            <w:tcBorders>
              <w:left w:val="nil"/>
            </w:tcBorders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2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8" w:type="dxa"/>
            <w:vMerge w:val="restart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077" w:type="dxa"/>
            <w:vMerge w:val="restart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66" w:type="dxa"/>
            <w:gridSpan w:val="11"/>
            <w:tcBorders>
              <w:right w:val="nil"/>
            </w:tcBorders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702DBE" w:rsidRPr="009C227C" w:rsidTr="00CB3BBC">
        <w:tc>
          <w:tcPr>
            <w:tcW w:w="567" w:type="dxa"/>
            <w:vMerge/>
            <w:tcBorders>
              <w:left w:val="nil"/>
            </w:tcBorders>
          </w:tcPr>
          <w:p w:rsidR="00702DBE" w:rsidRPr="009C227C" w:rsidRDefault="00702DBE" w:rsidP="00CB3BB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702DBE" w:rsidRPr="009C227C" w:rsidRDefault="00702DBE" w:rsidP="00CB3BB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</w:tcPr>
          <w:p w:rsidR="00702DBE" w:rsidRPr="009C227C" w:rsidRDefault="00702DBE" w:rsidP="00CB3BB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818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824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812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907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2030 г.</w:t>
            </w:r>
          </w:p>
        </w:tc>
        <w:tc>
          <w:tcPr>
            <w:tcW w:w="765" w:type="dxa"/>
            <w:tcBorders>
              <w:right w:val="nil"/>
            </w:tcBorders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2035 г.</w:t>
            </w:r>
          </w:p>
        </w:tc>
      </w:tr>
      <w:tr w:rsidR="00702DBE" w:rsidRPr="009C227C" w:rsidTr="00CB3BBC">
        <w:tc>
          <w:tcPr>
            <w:tcW w:w="567" w:type="dxa"/>
            <w:tcBorders>
              <w:left w:val="nil"/>
            </w:tcBorders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8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4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2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" w:type="dxa"/>
            <w:tcBorders>
              <w:right w:val="nil"/>
            </w:tcBorders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02DBE" w:rsidRPr="009C227C" w:rsidTr="00CB3BBC">
        <w:tc>
          <w:tcPr>
            <w:tcW w:w="13728" w:type="dxa"/>
            <w:gridSpan w:val="14"/>
            <w:tcBorders>
              <w:left w:val="nil"/>
              <w:right w:val="nil"/>
            </w:tcBorders>
          </w:tcPr>
          <w:p w:rsidR="00702DBE" w:rsidRPr="009C227C" w:rsidRDefault="00702DBE" w:rsidP="00702DBE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Козловского</w:t>
            </w:r>
            <w:r w:rsidRPr="009C227C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 "Модернизация и развитие сферы жилищно-коммунального хозяйства"</w:t>
            </w:r>
          </w:p>
        </w:tc>
      </w:tr>
      <w:tr w:rsidR="00702DBE" w:rsidRPr="009C227C" w:rsidTr="00CB3BBC">
        <w:tc>
          <w:tcPr>
            <w:tcW w:w="13728" w:type="dxa"/>
            <w:gridSpan w:val="14"/>
            <w:tcBorders>
              <w:left w:val="nil"/>
              <w:right w:val="nil"/>
            </w:tcBorders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</w:t>
            </w:r>
          </w:p>
        </w:tc>
      </w:tr>
      <w:tr w:rsidR="00702DBE" w:rsidRPr="009C227C" w:rsidTr="00CB3BBC">
        <w:tc>
          <w:tcPr>
            <w:tcW w:w="567" w:type="dxa"/>
            <w:tcBorders>
              <w:left w:val="nil"/>
            </w:tcBorders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077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6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702DBE" w:rsidRPr="009C227C" w:rsidRDefault="00FE5006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5" w:type="dxa"/>
          </w:tcPr>
          <w:p w:rsidR="00702DBE" w:rsidRPr="009C227C" w:rsidRDefault="00FE5006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right w:val="nil"/>
            </w:tcBorders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02DBE" w:rsidRDefault="00702DBE" w:rsidP="00702DBE">
      <w:pPr>
        <w:spacing w:after="200" w:line="276" w:lineRule="auto"/>
        <w:rPr>
          <w:rFonts w:ascii="Times New Roman" w:hAnsi="Times New Roman"/>
          <w:sz w:val="24"/>
          <w:szCs w:val="24"/>
        </w:rPr>
        <w:sectPr w:rsidR="00702DBE" w:rsidSect="00702DBE">
          <w:pgSz w:w="16838" w:h="11906" w:orient="landscape"/>
          <w:pgMar w:top="1701" w:right="426" w:bottom="566" w:left="1134" w:header="708" w:footer="708" w:gutter="0"/>
          <w:cols w:space="708"/>
          <w:docGrid w:linePitch="360"/>
        </w:sectPr>
      </w:pPr>
    </w:p>
    <w:p w:rsidR="00D51AF3" w:rsidRDefault="00D51AF3" w:rsidP="00297619">
      <w:pPr>
        <w:pStyle w:val="ConsPlusNormal"/>
        <w:outlineLvl w:val="1"/>
      </w:pPr>
    </w:p>
    <w:p w:rsidR="00D51AF3" w:rsidRDefault="00D51AF3" w:rsidP="00D51AF3">
      <w:pPr>
        <w:pStyle w:val="ConsPlusNormal"/>
        <w:jc w:val="right"/>
        <w:outlineLvl w:val="1"/>
      </w:pPr>
    </w:p>
    <w:tbl>
      <w:tblPr>
        <w:tblStyle w:val="a7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D51AF3" w:rsidTr="00CA5708">
        <w:tc>
          <w:tcPr>
            <w:tcW w:w="3084" w:type="dxa"/>
          </w:tcPr>
          <w:p w:rsidR="00D51AF3" w:rsidRPr="002D3E12" w:rsidRDefault="00D51AF3" w:rsidP="00CA57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Приложение N</w:t>
            </w:r>
            <w:r w:rsidR="00564A8A">
              <w:rPr>
                <w:rFonts w:ascii="Times New Roman" w:hAnsi="Times New Roman" w:cs="Times New Roman"/>
                <w:sz w:val="20"/>
              </w:rPr>
              <w:t>2</w:t>
            </w:r>
          </w:p>
          <w:p w:rsidR="00D51AF3" w:rsidRPr="002D3E12" w:rsidRDefault="00D51AF3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к муниципальной программе</w:t>
            </w:r>
          </w:p>
          <w:p w:rsidR="00D51AF3" w:rsidRPr="002D3E12" w:rsidRDefault="00D51AF3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Козловского района</w:t>
            </w:r>
          </w:p>
          <w:p w:rsidR="00D51AF3" w:rsidRPr="002D3E12" w:rsidRDefault="00D51AF3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  <w:p w:rsidR="00D51AF3" w:rsidRPr="002D3E12" w:rsidRDefault="00D51AF3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"Модернизация и развитие сферы жилищно-коммунального хозяйства"</w:t>
            </w:r>
          </w:p>
          <w:p w:rsidR="00D51AF3" w:rsidRDefault="00D51AF3" w:rsidP="00CA5708">
            <w:pPr>
              <w:pStyle w:val="ConsPlusNormal"/>
              <w:jc w:val="right"/>
              <w:outlineLvl w:val="1"/>
            </w:pPr>
          </w:p>
        </w:tc>
      </w:tr>
    </w:tbl>
    <w:p w:rsidR="00D51AF3" w:rsidRDefault="00D51AF3" w:rsidP="00D51AF3">
      <w:pPr>
        <w:pStyle w:val="ConsPlusNormal"/>
        <w:jc w:val="right"/>
        <w:outlineLvl w:val="1"/>
      </w:pPr>
    </w:p>
    <w:p w:rsidR="00D51AF3" w:rsidRDefault="00D51AF3" w:rsidP="00D51AF3">
      <w:pPr>
        <w:pStyle w:val="ConsPlusNormal"/>
        <w:jc w:val="right"/>
        <w:outlineLvl w:val="1"/>
      </w:pPr>
    </w:p>
    <w:p w:rsidR="00D51AF3" w:rsidRDefault="00D51AF3" w:rsidP="00D51AF3">
      <w:pPr>
        <w:pStyle w:val="ConsPlusNormal"/>
        <w:jc w:val="right"/>
        <w:outlineLvl w:val="1"/>
      </w:pPr>
    </w:p>
    <w:p w:rsidR="00D51AF3" w:rsidRDefault="00D51AF3" w:rsidP="00D51AF3">
      <w:pPr>
        <w:pStyle w:val="ConsPlusNormal"/>
        <w:jc w:val="right"/>
        <w:outlineLvl w:val="1"/>
      </w:pPr>
    </w:p>
    <w:p w:rsidR="00D51AF3" w:rsidRDefault="00D51AF3" w:rsidP="00D51AF3">
      <w:pPr>
        <w:pStyle w:val="ConsPlusNormal"/>
        <w:jc w:val="both"/>
      </w:pPr>
    </w:p>
    <w:p w:rsidR="00D51AF3" w:rsidRPr="002D3E12" w:rsidRDefault="00D51AF3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81"/>
      <w:bookmarkEnd w:id="2"/>
      <w:r w:rsidRPr="002D3E12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D51AF3" w:rsidRPr="002D3E12" w:rsidRDefault="00D51AF3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</w:p>
    <w:p w:rsidR="00D51AF3" w:rsidRPr="002D3E12" w:rsidRDefault="00D51AF3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D51AF3" w:rsidRPr="002D3E12" w:rsidRDefault="00D51AF3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муниципальной программы  Козловского района Чувашской Республики</w:t>
      </w:r>
    </w:p>
    <w:p w:rsidR="00D51AF3" w:rsidRPr="002D3E12" w:rsidRDefault="00D51AF3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"Модернизация и развитие сферы</w:t>
      </w:r>
    </w:p>
    <w:p w:rsidR="00D51AF3" w:rsidRDefault="00D51AF3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жилищно-коммунального хозяйства"</w:t>
      </w: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  <w:sectPr w:rsidR="006D7C7A" w:rsidSect="00AD1D0A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6D7C7A" w:rsidRPr="002D3E12" w:rsidRDefault="00FE5006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5006">
        <w:rPr>
          <w:noProof/>
        </w:rPr>
        <w:lastRenderedPageBreak/>
        <w:drawing>
          <wp:inline distT="0" distB="0" distL="0" distR="0">
            <wp:extent cx="9701530" cy="581629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581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98" w:rsidRDefault="00F13E98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F13E98" w:rsidSect="006D7C7A">
          <w:pgSz w:w="16838" w:h="11906" w:orient="landscape"/>
          <w:pgMar w:top="1701" w:right="426" w:bottom="566" w:left="1134" w:header="708" w:footer="708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7"/>
      </w:tblGrid>
      <w:tr w:rsidR="00703794" w:rsidTr="00CA5708">
        <w:tc>
          <w:tcPr>
            <w:tcW w:w="2657" w:type="dxa"/>
          </w:tcPr>
          <w:p w:rsidR="00E6109A" w:rsidRDefault="00E6109A" w:rsidP="00CA5708">
            <w:pPr>
              <w:pStyle w:val="ConsPlusNormal"/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E6109A" w:rsidRPr="002D3E12" w:rsidRDefault="00E6109A" w:rsidP="00E610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Приложение N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  <w:p w:rsidR="00E6109A" w:rsidRPr="002D3E12" w:rsidRDefault="00E6109A" w:rsidP="00E61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к муниципальной программе</w:t>
            </w:r>
          </w:p>
          <w:p w:rsidR="00E6109A" w:rsidRPr="002D3E12" w:rsidRDefault="00E6109A" w:rsidP="00E61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Козловского района</w:t>
            </w:r>
          </w:p>
          <w:p w:rsidR="00E6109A" w:rsidRPr="002D3E12" w:rsidRDefault="00E6109A" w:rsidP="00E61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  <w:p w:rsidR="00E6109A" w:rsidRPr="002D3E12" w:rsidRDefault="00E6109A" w:rsidP="00E61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"Модернизация и развитие сферы жилищно-коммунального хозяйства"</w:t>
            </w:r>
          </w:p>
          <w:p w:rsidR="00703794" w:rsidRDefault="00703794" w:rsidP="00BB0140">
            <w:pPr>
              <w:pStyle w:val="ConsPlusNormal"/>
              <w:jc w:val="center"/>
            </w:pPr>
          </w:p>
        </w:tc>
      </w:tr>
    </w:tbl>
    <w:p w:rsidR="00703794" w:rsidRDefault="00703794" w:rsidP="00703794"/>
    <w:p w:rsidR="00703794" w:rsidRDefault="00703794" w:rsidP="00703794"/>
    <w:p w:rsidR="00703794" w:rsidRPr="000A15DD" w:rsidRDefault="00703794" w:rsidP="00703794"/>
    <w:p w:rsidR="00703794" w:rsidRDefault="00703794" w:rsidP="00703794">
      <w:pPr>
        <w:pStyle w:val="ConsPlusNormal"/>
        <w:tabs>
          <w:tab w:val="left" w:pos="142"/>
        </w:tabs>
        <w:jc w:val="center"/>
        <w:outlineLvl w:val="0"/>
        <w:rPr>
          <w:rFonts w:ascii="Times New Roman" w:hAnsi="Times New Roman" w:cs="Times New Roman"/>
          <w:color w:val="000000" w:themeColor="text1"/>
          <w:sz w:val="20"/>
        </w:rPr>
      </w:pPr>
    </w:p>
    <w:p w:rsidR="00703794" w:rsidRDefault="00703794" w:rsidP="00703794">
      <w:pPr>
        <w:pStyle w:val="ConsPlusNormal"/>
        <w:jc w:val="both"/>
      </w:pPr>
    </w:p>
    <w:p w:rsidR="00E6109A" w:rsidRDefault="00E6109A" w:rsidP="00703794">
      <w:pPr>
        <w:pStyle w:val="ConsPlusNormal"/>
        <w:jc w:val="both"/>
      </w:pPr>
    </w:p>
    <w:p w:rsidR="00E6109A" w:rsidRDefault="00E6109A" w:rsidP="00703794">
      <w:pPr>
        <w:pStyle w:val="ConsPlusNormal"/>
        <w:jc w:val="both"/>
      </w:pPr>
    </w:p>
    <w:p w:rsidR="00703794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605"/>
      <w:bookmarkEnd w:id="3"/>
    </w:p>
    <w:p w:rsidR="00E6109A" w:rsidRDefault="00E6109A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"Модернизация коммунальной инфраструктуры на территории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Республики" муниципальной программы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 "Модернизация и развитие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сферы жилищно-коммунального хозяйства"</w:t>
      </w:r>
    </w:p>
    <w:p w:rsidR="00703794" w:rsidRPr="002D6E4E" w:rsidRDefault="00703794" w:rsidP="007037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23"/>
      </w:tblGrid>
      <w:tr w:rsidR="00703794" w:rsidRPr="002D6E4E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FE50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Отдел строител</w:t>
            </w:r>
            <w:r w:rsidR="00FE5006">
              <w:rPr>
                <w:rFonts w:ascii="Times New Roman" w:hAnsi="Times New Roman" w:cs="Times New Roman"/>
                <w:sz w:val="24"/>
                <w:szCs w:val="24"/>
              </w:rPr>
              <w:t xml:space="preserve">ьства и общественной инфраструктуры администрации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Козловского района</w:t>
            </w:r>
          </w:p>
        </w:tc>
      </w:tr>
      <w:tr w:rsidR="00703794" w:rsidRPr="002D6E4E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      </w:r>
          </w:p>
        </w:tc>
      </w:tr>
      <w:tr w:rsidR="00703794" w:rsidRPr="002D6E4E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модернизация коммунальной инфраструктуры для сокращения будущих расходов на текущий ремонт и экономии энергоресурсов.</w:t>
            </w:r>
          </w:p>
        </w:tc>
      </w:tr>
      <w:tr w:rsidR="00703794" w:rsidRPr="002D6E4E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-создание безопасных и комфортных условий проживания и жизнедеятельности населения Козловского района;</w:t>
            </w:r>
          </w:p>
          <w:p w:rsidR="00703794" w:rsidRPr="002D6E4E" w:rsidRDefault="00232969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3794" w:rsidRPr="002D6E4E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жилищного фонда и коммунальной инфраструктуры.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94" w:rsidRPr="002D6E4E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50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 - 2035 годы.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94" w:rsidRPr="002D6E4E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финансирования мероприятий муниципальной программы в 20</w:t>
            </w:r>
            <w:r w:rsidR="00FE50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составляют </w:t>
            </w:r>
            <w:r w:rsidR="00FE5006">
              <w:rPr>
                <w:rFonts w:ascii="Times New Roman" w:hAnsi="Times New Roman" w:cs="Times New Roman"/>
                <w:b/>
                <w:sz w:val="24"/>
                <w:szCs w:val="24"/>
              </w:rPr>
              <w:t>3421, 6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F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5C2">
              <w:rPr>
                <w:rFonts w:ascii="Times New Roman" w:hAnsi="Times New Roman" w:cs="Times New Roman"/>
                <w:sz w:val="24"/>
                <w:szCs w:val="24"/>
              </w:rPr>
              <w:t>3421,6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2026 - 2030 годах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2031 - 2035 годах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-  </w:t>
            </w:r>
            <w:r w:rsidR="00831101" w:rsidRPr="008311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3421,6</w:t>
            </w:r>
            <w:r w:rsidR="00831101"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1E21B3" w:rsidRPr="00831101" w:rsidRDefault="001E21B3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31101" w:rsidRPr="00831101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831101" w:rsidRPr="00831101" w:rsidRDefault="00831101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01">
              <w:rPr>
                <w:rFonts w:ascii="Times New Roman" w:hAnsi="Times New Roman" w:cs="Times New Roman"/>
                <w:sz w:val="24"/>
                <w:szCs w:val="24"/>
              </w:rPr>
              <w:t>в 2021 году- 3421,6 тыс. руб.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– </w:t>
            </w:r>
            <w:r w:rsidR="00831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703794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83110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году – </w:t>
            </w:r>
            <w:r w:rsidR="00831101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831101" w:rsidRDefault="00831101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году-0,0 тыс. рублей.</w:t>
            </w:r>
          </w:p>
          <w:p w:rsidR="00253D2A" w:rsidRPr="002D6E4E" w:rsidRDefault="00253D2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 ежегодно при формировании бюджета Козловского района на очередной финансовый год и плановый период.</w:t>
            </w:r>
          </w:p>
        </w:tc>
      </w:tr>
      <w:tr w:rsidR="00703794" w:rsidRPr="002D6E4E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должна обеспечить: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оказания коммунальных услуг в сфере теплоснабжения;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улучшение потребительских и эксплуатационных характеристик жилищного фонда.</w:t>
            </w:r>
          </w:p>
        </w:tc>
      </w:tr>
    </w:tbl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Раздел I. Приоритеты и цель подпрограммы,</w:t>
      </w:r>
    </w:p>
    <w:p w:rsidR="00703794" w:rsidRPr="002D6E4E" w:rsidRDefault="00A956B0" w:rsidP="00605A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</w:t>
      </w:r>
      <w:r w:rsidR="00605AE4">
        <w:rPr>
          <w:rFonts w:ascii="Times New Roman" w:hAnsi="Times New Roman" w:cs="Times New Roman"/>
          <w:sz w:val="24"/>
          <w:szCs w:val="24"/>
        </w:rPr>
        <w:t>.</w:t>
      </w:r>
    </w:p>
    <w:p w:rsidR="00703794" w:rsidRPr="002D6E4E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Целью подпрограммы является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населения.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и показателях подпрограммы с расшифровкой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703794" w:rsidRPr="002D6E4E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подпрограмме предусмотрены следующие целевые индикаторы и показатели:</w:t>
      </w:r>
    </w:p>
    <w:p w:rsidR="00703794" w:rsidRPr="002D6E4E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мощности;</w:t>
      </w:r>
    </w:p>
    <w:p w:rsidR="00703794" w:rsidRPr="002D6E4E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количество прекращений подачи тепловой энергии, теплоносителя в результате технологических нарушений на тепловых сетях на 1 км сетей;</w:t>
      </w:r>
    </w:p>
    <w:p w:rsidR="00703794" w:rsidRPr="002D6E4E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доля заемных средств в общем объеме капитальных вложений в системы теплоснабжения:</w:t>
      </w:r>
    </w:p>
    <w:p w:rsidR="00703794" w:rsidRPr="002D6E4E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замена ветхих тепловых сетей;</w:t>
      </w:r>
    </w:p>
    <w:p w:rsidR="00703794" w:rsidRPr="002D6E4E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отопление.</w:t>
      </w:r>
    </w:p>
    <w:p w:rsidR="00A956B0" w:rsidRPr="002D6E4E" w:rsidRDefault="00703794" w:rsidP="00A956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государственной политики в сфере модернизации коммунальной инфраструктуры.</w:t>
      </w:r>
    </w:p>
    <w:p w:rsidR="00137236" w:rsidRDefault="00137236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7236" w:rsidRPr="002D6E4E" w:rsidRDefault="00137236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lastRenderedPageBreak/>
        <w:t>Раздел III. Характеристики основных мероприятий,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D2A" w:rsidRPr="002D6E4E" w:rsidRDefault="00703794" w:rsidP="00253D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На реализацию поставленной цели и решение задач подпрограммы направлены два основных мероприятия.</w:t>
      </w:r>
    </w:p>
    <w:p w:rsidR="00ED44EE" w:rsidRPr="002D6E4E" w:rsidRDefault="00703794" w:rsidP="00ED44E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Основное мероприятие 1. Обеспечение качества жилищно-коммунальных услуг.</w:t>
      </w:r>
    </w:p>
    <w:p w:rsidR="00253D2A" w:rsidRPr="002D6E4E" w:rsidRDefault="00703794" w:rsidP="00253D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Реализация указанного мероприятия обеспечит снижение износа объектов коммунальной инфраструктуры и уменьшение потерь при передаче энергоресурсов.</w:t>
      </w:r>
    </w:p>
    <w:p w:rsidR="00253D2A" w:rsidRDefault="00703794" w:rsidP="00253D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Основное мероприятие 2. </w:t>
      </w:r>
      <w:r w:rsidR="00253D2A" w:rsidRPr="00253D2A">
        <w:rPr>
          <w:rFonts w:ascii="Times New Roman" w:hAnsi="Times New Roman" w:cs="Times New Roman"/>
          <w:sz w:val="24"/>
          <w:szCs w:val="24"/>
        </w:rPr>
        <w:t>Оказание государственной поддержки собственникам помещений (гражданам) при переводе многоквартирного дома с централизованного на индивидуальное отопление</w:t>
      </w:r>
      <w:r w:rsidR="00253D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3D2A" w:rsidRDefault="00253D2A" w:rsidP="00253D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Реализация указанного мероприятия обеспечит </w:t>
      </w:r>
      <w:r w:rsidRPr="009D0F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оказание качественной услуги теплоснабжения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2D3E12">
        <w:rPr>
          <w:rFonts w:ascii="Times New Roman" w:hAnsi="Times New Roman" w:cs="Times New Roman"/>
          <w:sz w:val="24"/>
          <w:szCs w:val="24"/>
        </w:rPr>
        <w:t xml:space="preserve"> многоквартирных домов, расположенных на территории Козловского района Чувашской Республики.</w:t>
      </w:r>
    </w:p>
    <w:p w:rsidR="00703794" w:rsidRPr="002D6E4E" w:rsidRDefault="00703794" w:rsidP="00ED44E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D44EE" w:rsidRDefault="00703794" w:rsidP="00ED44E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Подпрограмма реализуетс</w:t>
      </w:r>
      <w:r w:rsidR="00ED44EE">
        <w:rPr>
          <w:rFonts w:ascii="Times New Roman" w:hAnsi="Times New Roman" w:cs="Times New Roman"/>
          <w:sz w:val="24"/>
          <w:szCs w:val="24"/>
        </w:rPr>
        <w:t>я в период с 20</w:t>
      </w:r>
      <w:r w:rsidR="00FB250D">
        <w:rPr>
          <w:rFonts w:ascii="Times New Roman" w:hAnsi="Times New Roman" w:cs="Times New Roman"/>
          <w:sz w:val="24"/>
          <w:szCs w:val="24"/>
        </w:rPr>
        <w:t>20</w:t>
      </w:r>
      <w:r w:rsidR="00ED44EE">
        <w:rPr>
          <w:rFonts w:ascii="Times New Roman" w:hAnsi="Times New Roman" w:cs="Times New Roman"/>
          <w:sz w:val="24"/>
          <w:szCs w:val="24"/>
        </w:rPr>
        <w:t xml:space="preserve"> по 2035 год.</w:t>
      </w:r>
    </w:p>
    <w:p w:rsidR="00ED44EE" w:rsidRPr="002D6E4E" w:rsidRDefault="00ED44EE" w:rsidP="00ED4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180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Финансирование подпрограммы осуществляется за счет средств республиканского бюджета Чувашской Республики, средств бюджета Козловского района.</w:t>
      </w:r>
    </w:p>
    <w:p w:rsidR="00703794" w:rsidRPr="002D6E4E" w:rsidRDefault="00703794" w:rsidP="00C872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</w:t>
      </w:r>
      <w:r w:rsidR="00253D2A">
        <w:rPr>
          <w:rFonts w:ascii="Times New Roman" w:hAnsi="Times New Roman" w:cs="Times New Roman"/>
          <w:sz w:val="24"/>
          <w:szCs w:val="24"/>
        </w:rPr>
        <w:t>20</w:t>
      </w:r>
      <w:r w:rsidRPr="002D6E4E">
        <w:rPr>
          <w:rFonts w:ascii="Times New Roman" w:hAnsi="Times New Roman" w:cs="Times New Roman"/>
          <w:sz w:val="24"/>
          <w:szCs w:val="24"/>
        </w:rPr>
        <w:t xml:space="preserve"> - 2035 годах составит </w:t>
      </w:r>
      <w:r w:rsidR="00253D2A" w:rsidRPr="008D6B73">
        <w:rPr>
          <w:rFonts w:ascii="Times New Roman" w:hAnsi="Times New Roman" w:cs="Times New Roman"/>
          <w:sz w:val="24"/>
          <w:szCs w:val="24"/>
        </w:rPr>
        <w:t>3421, 6</w:t>
      </w:r>
      <w:r w:rsidR="00253D2A" w:rsidRPr="002D6E4E">
        <w:rPr>
          <w:rFonts w:ascii="Times New Roman" w:hAnsi="Times New Roman" w:cs="Times New Roman"/>
          <w:sz w:val="24"/>
          <w:szCs w:val="24"/>
        </w:rPr>
        <w:t xml:space="preserve"> </w:t>
      </w:r>
      <w:r w:rsidRPr="00C872C8">
        <w:rPr>
          <w:rFonts w:ascii="Times New Roman" w:hAnsi="Times New Roman" w:cs="Times New Roman"/>
          <w:sz w:val="24"/>
          <w:szCs w:val="24"/>
        </w:rPr>
        <w:t>тыс.</w:t>
      </w:r>
      <w:r w:rsidRPr="002D6E4E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 республиканского бюджета Чувашской Республики – </w:t>
      </w:r>
      <w:r w:rsidR="00253D2A" w:rsidRPr="008D6B73">
        <w:rPr>
          <w:rFonts w:ascii="Times New Roman" w:hAnsi="Times New Roman" w:cs="Times New Roman"/>
          <w:sz w:val="24"/>
          <w:szCs w:val="24"/>
        </w:rPr>
        <w:t>3421, 6</w:t>
      </w:r>
      <w:r w:rsidR="00253D2A" w:rsidRPr="002D6E4E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 xml:space="preserve">тыс. рублей, за счет средств местных бюджетов – </w:t>
      </w:r>
      <w:r w:rsidR="00253D2A">
        <w:rPr>
          <w:rFonts w:ascii="Times New Roman" w:hAnsi="Times New Roman" w:cs="Times New Roman"/>
          <w:sz w:val="24"/>
          <w:szCs w:val="24"/>
        </w:rPr>
        <w:t>0,0</w:t>
      </w:r>
      <w:r w:rsidRPr="002D6E4E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2020 году –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="008D6B73">
        <w:rPr>
          <w:rFonts w:ascii="Times New Roman" w:hAnsi="Times New Roman" w:cs="Times New Roman"/>
          <w:sz w:val="24"/>
          <w:szCs w:val="24"/>
        </w:rPr>
        <w:t>0,0</w:t>
      </w:r>
      <w:r w:rsidR="00C872C8" w:rsidRPr="002D6E4E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8D6B73" w:rsidRPr="008D6B73">
        <w:rPr>
          <w:rFonts w:ascii="Times New Roman" w:hAnsi="Times New Roman" w:cs="Times New Roman"/>
          <w:sz w:val="24"/>
          <w:szCs w:val="24"/>
        </w:rPr>
        <w:t>3421, 6</w:t>
      </w:r>
      <w:r w:rsidR="008D6B73" w:rsidRPr="002D6E4E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2024 году –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2025 году –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2026 - 2030 годах –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2031 - 2035 годах –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C872C8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3794" w:rsidRPr="002D6E4E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703794" w:rsidRPr="002D6E4E" w:rsidRDefault="00C872C8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3794" w:rsidRPr="002D6E4E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 </w:t>
      </w:r>
      <w:r w:rsidR="008D6B73" w:rsidRPr="008D6B73">
        <w:rPr>
          <w:rFonts w:ascii="Times New Roman" w:hAnsi="Times New Roman" w:cs="Times New Roman"/>
          <w:sz w:val="24"/>
          <w:szCs w:val="24"/>
        </w:rPr>
        <w:t>3421, 6</w:t>
      </w:r>
      <w:r w:rsidR="008D6B73" w:rsidRPr="002D6E4E">
        <w:rPr>
          <w:rFonts w:ascii="Times New Roman" w:hAnsi="Times New Roman" w:cs="Times New Roman"/>
          <w:sz w:val="24"/>
          <w:szCs w:val="24"/>
        </w:rPr>
        <w:t xml:space="preserve"> </w:t>
      </w:r>
      <w:r w:rsidR="00703794" w:rsidRPr="002D6E4E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C872C8" w:rsidRDefault="00C872C8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Pr="002D6E4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B73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8D6B73" w:rsidRPr="002D6E4E" w:rsidRDefault="008D6B73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D6E4E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FB250D" w:rsidRPr="008D6B73">
        <w:rPr>
          <w:rFonts w:ascii="Times New Roman" w:hAnsi="Times New Roman" w:cs="Times New Roman"/>
          <w:sz w:val="24"/>
          <w:szCs w:val="24"/>
        </w:rPr>
        <w:t>3421, 6</w:t>
      </w:r>
      <w:r w:rsidR="00FB250D" w:rsidRPr="002D6E4E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тыс. рублей;</w:t>
      </w:r>
    </w:p>
    <w:p w:rsidR="00703794" w:rsidRPr="002D6E4E" w:rsidRDefault="00C872C8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3794" w:rsidRPr="002D6E4E">
        <w:rPr>
          <w:rFonts w:ascii="Times New Roman" w:hAnsi="Times New Roman" w:cs="Times New Roman"/>
          <w:sz w:val="24"/>
          <w:szCs w:val="24"/>
        </w:rPr>
        <w:t xml:space="preserve">местных бюджетов – </w:t>
      </w:r>
      <w:r w:rsidR="00FB250D">
        <w:rPr>
          <w:rFonts w:ascii="Times New Roman" w:hAnsi="Times New Roman" w:cs="Times New Roman"/>
          <w:sz w:val="24"/>
          <w:szCs w:val="24"/>
        </w:rPr>
        <w:t>0, 0 тыс. рублей, в том числе: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2021 году - 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2026 - 2030 годах –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2031 - 2035 годах –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="00180378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180378" w:rsidP="00180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03794" w:rsidRPr="002D6E4E">
        <w:rPr>
          <w:rFonts w:ascii="Times New Roman" w:hAnsi="Times New Roman" w:cs="Times New Roman"/>
          <w:sz w:val="24"/>
          <w:szCs w:val="24"/>
        </w:rPr>
        <w:t>Объемы бюд</w:t>
      </w:r>
      <w:r w:rsidR="0026301F">
        <w:rPr>
          <w:rFonts w:ascii="Times New Roman" w:hAnsi="Times New Roman" w:cs="Times New Roman"/>
          <w:sz w:val="24"/>
          <w:szCs w:val="24"/>
        </w:rPr>
        <w:t xml:space="preserve">жетных ассигнований уточняются </w:t>
      </w:r>
      <w:r w:rsidR="00703794" w:rsidRPr="002D6E4E">
        <w:rPr>
          <w:rFonts w:ascii="Times New Roman" w:hAnsi="Times New Roman" w:cs="Times New Roman"/>
          <w:sz w:val="24"/>
          <w:szCs w:val="24"/>
        </w:rPr>
        <w:t>ежегодно при формировании бюджета Козловского района на очередной финансовый год и плановый период.</w:t>
      </w:r>
    </w:p>
    <w:p w:rsidR="00A8791F" w:rsidRDefault="00703794" w:rsidP="002630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</w:t>
      </w:r>
      <w:hyperlink w:anchor="P1826" w:history="1">
        <w:r w:rsidRPr="002D6E4E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2D6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подпрограммы</w:t>
      </w:r>
      <w:r w:rsidRPr="002D6E4E">
        <w:rPr>
          <w:rFonts w:ascii="Times New Roman" w:hAnsi="Times New Roman" w:cs="Times New Roman"/>
          <w:sz w:val="24"/>
          <w:szCs w:val="24"/>
        </w:rPr>
        <w:t xml:space="preserve"> за счет всех источников финансирования представлено в приложении к подпрограмме.</w:t>
      </w:r>
    </w:p>
    <w:p w:rsidR="00ED44EE" w:rsidRDefault="00ED44EE" w:rsidP="002630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D44EE" w:rsidRDefault="00ED44EE" w:rsidP="002630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8791F" w:rsidRDefault="00A8791F" w:rsidP="00A8791F">
      <w:pPr>
        <w:pStyle w:val="ConsPlusNormal"/>
        <w:jc w:val="both"/>
      </w:pPr>
    </w:p>
    <w:p w:rsidR="00A8791F" w:rsidRPr="002D6E4E" w:rsidRDefault="00A8791F" w:rsidP="00A8791F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lastRenderedPageBreak/>
        <w:t>Приложение</w:t>
      </w:r>
      <w:r w:rsidR="00E6109A">
        <w:rPr>
          <w:rFonts w:ascii="Times New Roman" w:hAnsi="Times New Roman" w:cs="Times New Roman"/>
          <w:sz w:val="20"/>
        </w:rPr>
        <w:t xml:space="preserve"> №1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к подпрограмме "Модернизация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коммунальной инфраструктуры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на территории Козловского района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 xml:space="preserve"> Чувашской Республики"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муниципальной программы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 xml:space="preserve">Козловского района 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Чувашской Республики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"Модернизация и развитие сферы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жилищно-коммунального хозяйства"</w:t>
      </w:r>
    </w:p>
    <w:p w:rsidR="00A8791F" w:rsidRDefault="00A8791F" w:rsidP="00A8791F">
      <w:pPr>
        <w:pStyle w:val="ConsPlusNormal"/>
        <w:jc w:val="both"/>
      </w:pPr>
    </w:p>
    <w:p w:rsidR="00A8791F" w:rsidRDefault="00A8791F" w:rsidP="00A8791F">
      <w:pPr>
        <w:pStyle w:val="ConsPlusNormal"/>
        <w:jc w:val="both"/>
      </w:pPr>
    </w:p>
    <w:p w:rsidR="00A8791F" w:rsidRDefault="00A8791F" w:rsidP="00A8791F">
      <w:pPr>
        <w:pStyle w:val="ConsPlusNormal"/>
        <w:jc w:val="both"/>
      </w:pPr>
    </w:p>
    <w:p w:rsidR="00A8791F" w:rsidRDefault="00A8791F" w:rsidP="00A8791F">
      <w:pPr>
        <w:pStyle w:val="ConsPlusNormal"/>
        <w:jc w:val="both"/>
      </w:pPr>
    </w:p>
    <w:p w:rsidR="00A8791F" w:rsidRDefault="00A8791F" w:rsidP="00A8791F">
      <w:pPr>
        <w:pStyle w:val="ConsPlusNormal"/>
        <w:jc w:val="both"/>
      </w:pPr>
    </w:p>
    <w:p w:rsidR="00A8791F" w:rsidRPr="002D6E4E" w:rsidRDefault="00A8791F" w:rsidP="00A8791F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bookmarkStart w:id="4" w:name="P1826"/>
      <w:bookmarkEnd w:id="4"/>
      <w:r w:rsidRPr="002D6E4E">
        <w:rPr>
          <w:rFonts w:ascii="Times New Roman" w:eastAsia="BatangChe" w:hAnsi="Times New Roman" w:cs="Times New Roman"/>
          <w:sz w:val="24"/>
          <w:szCs w:val="24"/>
        </w:rPr>
        <w:t>Ресурсное обеспечение</w:t>
      </w:r>
    </w:p>
    <w:p w:rsidR="00A8791F" w:rsidRPr="002D6E4E" w:rsidRDefault="00A8791F" w:rsidP="00A8791F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реализации подпрограммы "Модернизация</w:t>
      </w:r>
    </w:p>
    <w:p w:rsidR="00A8791F" w:rsidRPr="002D6E4E" w:rsidRDefault="00A8791F" w:rsidP="00A8791F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коммунальной инфраструктуры на территории</w:t>
      </w:r>
    </w:p>
    <w:p w:rsidR="00A8791F" w:rsidRPr="002D6E4E" w:rsidRDefault="00A8791F" w:rsidP="00A8791F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Козловского района Чувашской Республики" муниципальной программы</w:t>
      </w:r>
    </w:p>
    <w:p w:rsidR="00A8791F" w:rsidRPr="002D6E4E" w:rsidRDefault="00A8791F" w:rsidP="00A8791F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Козловского района Чувашской Республики "Модернизация и развитие сферы</w:t>
      </w:r>
    </w:p>
    <w:p w:rsidR="00A8791F" w:rsidRPr="002D6E4E" w:rsidRDefault="00A8791F" w:rsidP="00A8791F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жилищно-коммунального хозяйства"</w:t>
      </w:r>
    </w:p>
    <w:p w:rsidR="00A8791F" w:rsidRPr="002D6E4E" w:rsidRDefault="00A8791F" w:rsidP="00A8791F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A8791F" w:rsidRDefault="00A8791F" w:rsidP="00A8791F"/>
    <w:p w:rsidR="00A8791F" w:rsidRDefault="00A8791F" w:rsidP="00A8791F"/>
    <w:p w:rsidR="00A8791F" w:rsidRDefault="00A8791F" w:rsidP="00A8791F"/>
    <w:p w:rsidR="00A8791F" w:rsidRDefault="00A8791F" w:rsidP="00A8791F"/>
    <w:p w:rsidR="00A8791F" w:rsidRDefault="00A8791F" w:rsidP="00A8791F"/>
    <w:p w:rsidR="00A8791F" w:rsidRDefault="00A8791F" w:rsidP="00A8791F"/>
    <w:p w:rsidR="00A8791F" w:rsidRDefault="00A8791F" w:rsidP="00A8791F"/>
    <w:p w:rsidR="00A8791F" w:rsidRDefault="00A8791F" w:rsidP="00A8791F"/>
    <w:p w:rsidR="00A8791F" w:rsidRPr="002D6E4E" w:rsidRDefault="00A8791F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A84856" w:rsidRDefault="00A84856" w:rsidP="00703794">
      <w:pPr>
        <w:pStyle w:val="ConsPlusNormal"/>
        <w:jc w:val="both"/>
      </w:pPr>
    </w:p>
    <w:p w:rsidR="00A84856" w:rsidRDefault="00A84856" w:rsidP="00703794">
      <w:pPr>
        <w:pStyle w:val="ConsPlusNormal"/>
        <w:jc w:val="both"/>
      </w:pPr>
    </w:p>
    <w:p w:rsidR="00A84856" w:rsidRDefault="00A84856" w:rsidP="00703794">
      <w:pPr>
        <w:pStyle w:val="ConsPlusNormal"/>
        <w:jc w:val="both"/>
        <w:sectPr w:rsidR="00A84856" w:rsidSect="00F13E98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A84856" w:rsidRDefault="00A84856" w:rsidP="00703794">
      <w:pPr>
        <w:pStyle w:val="ConsPlusNormal"/>
        <w:jc w:val="both"/>
      </w:pPr>
    </w:p>
    <w:p w:rsidR="002C001C" w:rsidRDefault="00FB250D" w:rsidP="00703794">
      <w:pPr>
        <w:pStyle w:val="ConsPlusNormal"/>
        <w:jc w:val="both"/>
      </w:pPr>
      <w:r w:rsidRPr="00FB250D">
        <w:rPr>
          <w:noProof/>
        </w:rPr>
        <w:drawing>
          <wp:inline distT="0" distB="0" distL="0" distR="0">
            <wp:extent cx="9701530" cy="471714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471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1C" w:rsidRDefault="002C001C" w:rsidP="00703794">
      <w:pPr>
        <w:pStyle w:val="ConsPlusNormal"/>
        <w:jc w:val="both"/>
      </w:pPr>
    </w:p>
    <w:p w:rsidR="00CA5708" w:rsidRDefault="00CA5708" w:rsidP="00703794">
      <w:pPr>
        <w:pStyle w:val="ConsPlusNormal"/>
        <w:jc w:val="both"/>
        <w:sectPr w:rsidR="00CA5708" w:rsidSect="00A84856">
          <w:pgSz w:w="16838" w:h="11906" w:orient="landscape"/>
          <w:pgMar w:top="1701" w:right="426" w:bottom="566" w:left="1134" w:header="708" w:footer="708" w:gutter="0"/>
          <w:cols w:space="708"/>
          <w:docGrid w:linePitch="360"/>
        </w:sectPr>
      </w:pPr>
    </w:p>
    <w:p w:rsidR="002C001C" w:rsidRDefault="002C001C" w:rsidP="00703794">
      <w:pPr>
        <w:pStyle w:val="ConsPlusNormal"/>
        <w:jc w:val="both"/>
        <w:sectPr w:rsidR="002C001C" w:rsidSect="00CA5708">
          <w:type w:val="continuous"/>
          <w:pgSz w:w="16838" w:h="11906" w:orient="landscape"/>
          <w:pgMar w:top="1701" w:right="426" w:bottom="566" w:left="1134" w:header="708" w:footer="708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XSpec="right" w:tblpY="-70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7"/>
      </w:tblGrid>
      <w:tr w:rsidR="00CA5708" w:rsidRPr="0063739A" w:rsidTr="00CA5708">
        <w:tc>
          <w:tcPr>
            <w:tcW w:w="2657" w:type="dxa"/>
          </w:tcPr>
          <w:p w:rsidR="00E6109A" w:rsidRPr="002D3E12" w:rsidRDefault="00E6109A" w:rsidP="00E610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lastRenderedPageBreak/>
              <w:t xml:space="preserve">Приложение </w:t>
            </w:r>
            <w:r w:rsidR="00FE1442">
              <w:rPr>
                <w:rFonts w:ascii="Times New Roman" w:hAnsi="Times New Roman" w:cs="Times New Roman"/>
                <w:sz w:val="20"/>
              </w:rPr>
              <w:t>№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  <w:p w:rsidR="00E6109A" w:rsidRPr="002D3E12" w:rsidRDefault="00E6109A" w:rsidP="00E61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к муниципальной программе</w:t>
            </w:r>
          </w:p>
          <w:p w:rsidR="00E6109A" w:rsidRPr="002D3E12" w:rsidRDefault="00E6109A" w:rsidP="00E61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Козловского района</w:t>
            </w:r>
          </w:p>
          <w:p w:rsidR="00E6109A" w:rsidRPr="002D3E12" w:rsidRDefault="00E6109A" w:rsidP="00E61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  <w:p w:rsidR="00E6109A" w:rsidRPr="002D3E12" w:rsidRDefault="00E6109A" w:rsidP="00E61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"Модернизация и развитие сферы жилищно-коммунального хозяйства"</w:t>
            </w:r>
          </w:p>
          <w:p w:rsidR="00876D3B" w:rsidRPr="0063739A" w:rsidRDefault="00876D3B" w:rsidP="00876D3B">
            <w:pPr>
              <w:pStyle w:val="ConsPlusNormal"/>
              <w:jc w:val="center"/>
            </w:pPr>
          </w:p>
        </w:tc>
      </w:tr>
    </w:tbl>
    <w:p w:rsidR="00CA5708" w:rsidRPr="00942389" w:rsidRDefault="00CA5708" w:rsidP="00CA5708">
      <w:pPr>
        <w:widowControl w:val="0"/>
        <w:autoSpaceDE w:val="0"/>
        <w:autoSpaceDN w:val="0"/>
        <w:adjustRightInd w:val="0"/>
        <w:jc w:val="center"/>
        <w:rPr>
          <w:rFonts w:cs="Calibri"/>
          <w:highlight w:val="yellow"/>
        </w:rPr>
      </w:pPr>
    </w:p>
    <w:p w:rsidR="00CA5708" w:rsidRPr="00942389" w:rsidRDefault="00CA5708" w:rsidP="00CA5708">
      <w:pPr>
        <w:widowControl w:val="0"/>
        <w:autoSpaceDE w:val="0"/>
        <w:autoSpaceDN w:val="0"/>
        <w:adjustRightInd w:val="0"/>
        <w:jc w:val="center"/>
        <w:rPr>
          <w:rFonts w:cs="Calibri"/>
          <w:highlight w:val="yellow"/>
        </w:rPr>
      </w:pPr>
    </w:p>
    <w:p w:rsidR="00CA5708" w:rsidRPr="00942389" w:rsidRDefault="00CA5708" w:rsidP="00CA5708">
      <w:pPr>
        <w:widowControl w:val="0"/>
        <w:autoSpaceDE w:val="0"/>
        <w:autoSpaceDN w:val="0"/>
        <w:adjustRightInd w:val="0"/>
        <w:jc w:val="center"/>
        <w:rPr>
          <w:rFonts w:cs="Calibri"/>
          <w:highlight w:val="yellow"/>
        </w:rPr>
      </w:pPr>
    </w:p>
    <w:p w:rsidR="00CA5708" w:rsidRPr="0063739A" w:rsidRDefault="00CA5708" w:rsidP="00CA570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876D3B" w:rsidRDefault="00876D3B" w:rsidP="00E6109A">
      <w:pPr>
        <w:rPr>
          <w:rFonts w:ascii="Times New Roman" w:hAnsi="Times New Roman"/>
          <w:b/>
          <w:sz w:val="24"/>
          <w:szCs w:val="24"/>
        </w:rPr>
      </w:pPr>
    </w:p>
    <w:p w:rsidR="00876D3B" w:rsidRDefault="00876D3B" w:rsidP="00CA57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44BD" w:rsidRPr="00AE44BD" w:rsidRDefault="00AE44BD" w:rsidP="00AE44BD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AE44BD">
        <w:rPr>
          <w:rFonts w:ascii="Times New Roman" w:hAnsi="Times New Roman"/>
          <w:b/>
          <w:sz w:val="24"/>
          <w:szCs w:val="24"/>
        </w:rPr>
        <w:t>Подпрограмма</w:t>
      </w:r>
    </w:p>
    <w:p w:rsidR="00AE44BD" w:rsidRPr="00AE44BD" w:rsidRDefault="00AE44BD" w:rsidP="00AE44BD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AE44BD">
        <w:rPr>
          <w:rFonts w:ascii="Times New Roman" w:hAnsi="Times New Roman"/>
          <w:b/>
          <w:sz w:val="24"/>
          <w:szCs w:val="24"/>
        </w:rPr>
        <w:t>"Развитие систем коммунальной инфраструктуры и объектов, используемых,</w:t>
      </w:r>
    </w:p>
    <w:p w:rsidR="00AE44BD" w:rsidRPr="00AE44BD" w:rsidRDefault="00AE44BD" w:rsidP="00AE44BD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AE44BD">
        <w:rPr>
          <w:rFonts w:ascii="Times New Roman" w:hAnsi="Times New Roman"/>
          <w:b/>
          <w:sz w:val="24"/>
          <w:szCs w:val="24"/>
        </w:rPr>
        <w:t>для очистки сточных вод" муниципальной программы Козловского района Чувашской Республики «Модернизация и развитие сферы жилищно-</w:t>
      </w:r>
    </w:p>
    <w:p w:rsidR="00AE44BD" w:rsidRPr="00AE44BD" w:rsidRDefault="00AE44BD" w:rsidP="00AE44BD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AE44BD">
        <w:rPr>
          <w:rFonts w:ascii="Times New Roman" w:hAnsi="Times New Roman"/>
          <w:b/>
          <w:sz w:val="24"/>
          <w:szCs w:val="24"/>
        </w:rPr>
        <w:t>коммунального хозяйства»</w:t>
      </w:r>
    </w:p>
    <w:p w:rsidR="00CA5708" w:rsidRPr="0063739A" w:rsidRDefault="00CA5708" w:rsidP="00AE44BD">
      <w:pPr>
        <w:widowControl w:val="0"/>
        <w:autoSpaceDE w:val="0"/>
        <w:autoSpaceDN w:val="0"/>
        <w:jc w:val="center"/>
        <w:rPr>
          <w:rFonts w:cs="Calibri"/>
        </w:rPr>
      </w:pPr>
    </w:p>
    <w:p w:rsidR="00CA5708" w:rsidRDefault="00CA5708" w:rsidP="00A4428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" w:name="Par43109"/>
      <w:bookmarkEnd w:id="5"/>
      <w:r w:rsidRPr="0063739A">
        <w:rPr>
          <w:rFonts w:ascii="Times New Roman" w:hAnsi="Times New Roman"/>
          <w:sz w:val="24"/>
          <w:szCs w:val="24"/>
        </w:rPr>
        <w:t>Паспорт подпрограммы</w:t>
      </w:r>
    </w:p>
    <w:p w:rsidR="00AE44BD" w:rsidRDefault="00AE44BD" w:rsidP="00A4428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tbl>
      <w:tblPr>
        <w:tblW w:w="97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2489"/>
        <w:gridCol w:w="63"/>
        <w:gridCol w:w="277"/>
        <w:gridCol w:w="63"/>
        <w:gridCol w:w="6003"/>
        <w:gridCol w:w="801"/>
      </w:tblGrid>
      <w:tr w:rsidR="00617DC0" w:rsidRPr="00885322" w:rsidTr="00617DC0">
        <w:trPr>
          <w:gridAfter w:val="1"/>
          <w:wAfter w:w="801" w:type="dxa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DC0" w:rsidRPr="00262FC4" w:rsidRDefault="00617DC0" w:rsidP="00A708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C4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DC0" w:rsidRPr="00885322" w:rsidRDefault="00617DC0" w:rsidP="00A708BB">
            <w:pPr>
              <w:widowControl w:val="0"/>
              <w:autoSpaceDE w:val="0"/>
              <w:autoSpaceDN w:val="0"/>
              <w:jc w:val="right"/>
            </w:pPr>
            <w:r w:rsidRPr="00885322">
              <w:t>-</w:t>
            </w:r>
          </w:p>
        </w:tc>
        <w:tc>
          <w:tcPr>
            <w:tcW w:w="6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DC0" w:rsidRPr="00885322" w:rsidRDefault="00FB250D" w:rsidP="00FB250D">
            <w:pPr>
              <w:widowControl w:val="0"/>
              <w:autoSpaceDE w:val="0"/>
              <w:autoSpaceDN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строительства и общественной инфраструктуры </w:t>
            </w:r>
            <w:r w:rsidR="00262FC4" w:rsidRPr="002D3E12">
              <w:rPr>
                <w:rFonts w:ascii="Times New Roman" w:hAnsi="Times New Roman"/>
                <w:sz w:val="24"/>
                <w:szCs w:val="24"/>
              </w:rPr>
              <w:t>администрации Козловского района Чувашской Республики</w:t>
            </w:r>
            <w:r w:rsidR="00617DC0" w:rsidRPr="00C46D74">
              <w:t>;</w:t>
            </w:r>
          </w:p>
        </w:tc>
      </w:tr>
      <w:tr w:rsidR="00617DC0" w:rsidRPr="00885322" w:rsidTr="00617DC0">
        <w:trPr>
          <w:gridAfter w:val="1"/>
          <w:wAfter w:w="801" w:type="dxa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DC0" w:rsidRPr="00932FBD" w:rsidRDefault="00617DC0" w:rsidP="00A708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BD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DC0" w:rsidRPr="00932FBD" w:rsidRDefault="00617DC0" w:rsidP="00A708B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F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DC0" w:rsidRPr="00932FBD" w:rsidRDefault="00617DC0" w:rsidP="00A708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BD">
              <w:rPr>
                <w:rFonts w:ascii="Times New Roman" w:hAnsi="Times New Roman"/>
                <w:sz w:val="24"/>
                <w:szCs w:val="24"/>
              </w:rPr>
              <w:t>улучшение экологической обстановки на территории Козловского района Чувашской Республики;</w:t>
            </w:r>
          </w:p>
          <w:p w:rsidR="00E0635F" w:rsidRPr="00932FBD" w:rsidRDefault="00617DC0" w:rsidP="00A708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BD">
              <w:rPr>
                <w:rFonts w:ascii="Times New Roman" w:hAnsi="Times New Roman"/>
                <w:sz w:val="24"/>
                <w:szCs w:val="24"/>
              </w:rPr>
              <w:t>охрана источников водоснабжения</w:t>
            </w: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</w:tcPr>
          <w:p w:rsidR="00CA5708" w:rsidRPr="00C300FD" w:rsidRDefault="00CA5708" w:rsidP="00CA5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0FD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gridSpan w:val="2"/>
          </w:tcPr>
          <w:p w:rsidR="00CA5708" w:rsidRPr="00C300FD" w:rsidRDefault="00CA5708" w:rsidP="00CA5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0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gridSpan w:val="2"/>
          </w:tcPr>
          <w:p w:rsidR="00617DC0" w:rsidRPr="00C300FD" w:rsidRDefault="00617DC0" w:rsidP="00617D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0FD">
              <w:rPr>
                <w:rFonts w:ascii="Times New Roman" w:hAnsi="Times New Roman"/>
                <w:sz w:val="24"/>
                <w:szCs w:val="24"/>
              </w:rPr>
              <w:t>повышение эффективности и надежности функционирования систем водоотведения и очистки сточных вод;</w:t>
            </w:r>
          </w:p>
          <w:p w:rsidR="00CA5708" w:rsidRPr="00C300FD" w:rsidRDefault="00617DC0" w:rsidP="00617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0FD">
              <w:rPr>
                <w:rFonts w:ascii="Times New Roman" w:hAnsi="Times New Roman"/>
                <w:sz w:val="24"/>
                <w:szCs w:val="24"/>
              </w:rPr>
              <w:t>предотвращение загрязнения источников водоснабжения</w:t>
            </w:r>
          </w:p>
          <w:p w:rsidR="00617DC0" w:rsidRPr="00C300FD" w:rsidRDefault="00617DC0" w:rsidP="00617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</w:tcPr>
          <w:p w:rsidR="00CA5708" w:rsidRPr="00C300FD" w:rsidRDefault="0037557A" w:rsidP="003755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0FD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  <w:r w:rsidR="00CA5708" w:rsidRPr="00C300FD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 w:rsidRPr="00C300FD">
              <w:rPr>
                <w:rFonts w:ascii="Times New Roman" w:hAnsi="Times New Roman"/>
                <w:sz w:val="24"/>
                <w:szCs w:val="24"/>
              </w:rPr>
              <w:t xml:space="preserve">(индикаторы) </w:t>
            </w:r>
            <w:r w:rsidR="00CA5708" w:rsidRPr="00C300FD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40" w:type="dxa"/>
            <w:gridSpan w:val="2"/>
          </w:tcPr>
          <w:p w:rsidR="00CA5708" w:rsidRPr="00C300FD" w:rsidRDefault="00CA5708" w:rsidP="00CA5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0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gridSpan w:val="2"/>
          </w:tcPr>
          <w:p w:rsidR="0037557A" w:rsidRPr="00C300FD" w:rsidRDefault="0037557A" w:rsidP="0037557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0FD">
              <w:rPr>
                <w:rFonts w:ascii="Times New Roman" w:hAnsi="Times New Roman"/>
                <w:sz w:val="24"/>
                <w:szCs w:val="24"/>
              </w:rPr>
              <w:t>к 2036 году будут достигнуты следующие целевые показатели (индикаторы):</w:t>
            </w:r>
          </w:p>
          <w:p w:rsidR="00CA5708" w:rsidRPr="00C300FD" w:rsidRDefault="0037557A" w:rsidP="00FB2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0FD">
              <w:rPr>
                <w:rFonts w:ascii="Times New Roman" w:hAnsi="Times New Roman"/>
                <w:sz w:val="24"/>
                <w:szCs w:val="24"/>
              </w:rPr>
              <w:t xml:space="preserve">количество капитально отремонтированных источников водоснабжения (водонапорных башен и водозаборных скважин) в населенных пунктах в 2020 году - </w:t>
            </w:r>
            <w:r w:rsidR="00ED44EE">
              <w:rPr>
                <w:rFonts w:ascii="Times New Roman" w:hAnsi="Times New Roman"/>
                <w:sz w:val="24"/>
                <w:szCs w:val="24"/>
              </w:rPr>
              <w:t>1</w:t>
            </w:r>
            <w:r w:rsidR="00FB250D">
              <w:rPr>
                <w:rFonts w:ascii="Times New Roman" w:hAnsi="Times New Roman"/>
                <w:sz w:val="24"/>
                <w:szCs w:val="24"/>
              </w:rPr>
              <w:t>1</w:t>
            </w:r>
            <w:r w:rsidRPr="00C300FD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FB250D">
              <w:rPr>
                <w:rFonts w:ascii="Times New Roman" w:hAnsi="Times New Roman"/>
                <w:sz w:val="24"/>
                <w:szCs w:val="24"/>
              </w:rPr>
              <w:t>, в 2021 году-17 единиц.</w:t>
            </w:r>
          </w:p>
        </w:tc>
      </w:tr>
      <w:tr w:rsidR="0037557A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</w:tcPr>
          <w:p w:rsidR="0037557A" w:rsidRDefault="0037557A" w:rsidP="003755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:rsidR="0037557A" w:rsidRPr="00A44280" w:rsidRDefault="0037557A" w:rsidP="00CA5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37557A" w:rsidRPr="00885322" w:rsidRDefault="0037557A" w:rsidP="0037557A">
            <w:pPr>
              <w:widowControl w:val="0"/>
              <w:autoSpaceDE w:val="0"/>
              <w:autoSpaceDN w:val="0"/>
              <w:jc w:val="both"/>
            </w:pP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340" w:type="dxa"/>
            <w:gridSpan w:val="2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gridSpan w:val="2"/>
          </w:tcPr>
          <w:p w:rsidR="00CA5708" w:rsidRDefault="00CA5708" w:rsidP="00FC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20</w:t>
            </w:r>
            <w:r w:rsidR="00FB250D">
              <w:rPr>
                <w:rFonts w:ascii="Times New Roman" w:hAnsi="Times New Roman"/>
                <w:sz w:val="24"/>
                <w:szCs w:val="24"/>
              </w:rPr>
              <w:t>20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9C">
              <w:rPr>
                <w:rFonts w:ascii="Times New Roman" w:hAnsi="Times New Roman"/>
                <w:sz w:val="24"/>
                <w:szCs w:val="24"/>
              </w:rPr>
              <w:t>–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9069C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37557A" w:rsidRDefault="0037557A" w:rsidP="00FC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57A" w:rsidRPr="00A44280" w:rsidRDefault="0037557A" w:rsidP="00FC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  <w:vMerge w:val="restart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340" w:type="dxa"/>
            <w:gridSpan w:val="2"/>
            <w:vMerge w:val="restart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gridSpan w:val="2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 xml:space="preserve">предполагаемый объем </w:t>
            </w:r>
            <w:r w:rsidR="00B9069C">
              <w:rPr>
                <w:rFonts w:ascii="Times New Roman" w:hAnsi="Times New Roman"/>
                <w:sz w:val="24"/>
                <w:szCs w:val="24"/>
              </w:rPr>
              <w:t xml:space="preserve">финансирования подпрограммы за </w:t>
            </w:r>
            <w:r w:rsidR="00B9069C" w:rsidRPr="00A44280">
              <w:rPr>
                <w:rFonts w:ascii="Times New Roman" w:hAnsi="Times New Roman"/>
                <w:sz w:val="24"/>
                <w:szCs w:val="24"/>
              </w:rPr>
              <w:t>20</w:t>
            </w:r>
            <w:r w:rsidR="001A3450">
              <w:rPr>
                <w:rFonts w:ascii="Times New Roman" w:hAnsi="Times New Roman"/>
                <w:sz w:val="24"/>
                <w:szCs w:val="24"/>
              </w:rPr>
              <w:t>20-</w:t>
            </w:r>
            <w:r w:rsidR="00B9069C" w:rsidRPr="00A44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9C">
              <w:rPr>
                <w:rFonts w:ascii="Times New Roman" w:hAnsi="Times New Roman"/>
                <w:sz w:val="24"/>
                <w:szCs w:val="24"/>
              </w:rPr>
              <w:t>–</w:t>
            </w:r>
            <w:r w:rsidR="00B9069C" w:rsidRPr="00A4428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9069C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r w:rsidR="00B9069C" w:rsidRPr="00A44280">
              <w:rPr>
                <w:rFonts w:ascii="Times New Roman" w:hAnsi="Times New Roman"/>
                <w:sz w:val="24"/>
                <w:szCs w:val="24"/>
              </w:rPr>
              <w:t>годы</w:t>
            </w:r>
            <w:r w:rsidR="00B90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8C6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1A3450">
              <w:rPr>
                <w:rFonts w:ascii="Times New Roman" w:hAnsi="Times New Roman"/>
                <w:sz w:val="24"/>
                <w:szCs w:val="24"/>
              </w:rPr>
              <w:t>8073,71302</w:t>
            </w:r>
            <w:r w:rsidR="00ED4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CA5708" w:rsidRDefault="00CA5708" w:rsidP="0038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 xml:space="preserve">в 2020 году </w:t>
            </w:r>
            <w:r w:rsidR="009D4C15">
              <w:rPr>
                <w:rFonts w:ascii="Times New Roman" w:hAnsi="Times New Roman"/>
                <w:sz w:val="24"/>
                <w:szCs w:val="24"/>
              </w:rPr>
              <w:t>–</w:t>
            </w:r>
            <w:r w:rsidR="00ED4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450">
              <w:rPr>
                <w:rFonts w:ascii="Times New Roman" w:hAnsi="Times New Roman"/>
                <w:sz w:val="24"/>
                <w:szCs w:val="24"/>
              </w:rPr>
              <w:t xml:space="preserve">8073,71302 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2021 году - 0,0 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2022 году - 0,0 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2023 году - 0,0 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2024 году - 0,0 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2025 году - 0,0 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2026 - 2030 годах – 0,0 тыс. рублей;</w:t>
            </w:r>
          </w:p>
          <w:p w:rsidR="00D53953" w:rsidRPr="00A44280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2031 - 2035 годах - 0</w:t>
            </w:r>
            <w:r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A5708" w:rsidRPr="00A44280" w:rsidRDefault="00D53953" w:rsidP="00FC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A5708" w:rsidRPr="00A44280" w:rsidRDefault="00CA5708" w:rsidP="00FC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Чувашской Республики </w:t>
            </w:r>
            <w:r w:rsidR="00A46A3B">
              <w:rPr>
                <w:rFonts w:ascii="Times New Roman" w:hAnsi="Times New Roman"/>
                <w:sz w:val="24"/>
                <w:szCs w:val="24"/>
              </w:rPr>
              <w:t>–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450">
              <w:rPr>
                <w:rFonts w:ascii="Times New Roman" w:hAnsi="Times New Roman"/>
                <w:sz w:val="24"/>
                <w:szCs w:val="24"/>
              </w:rPr>
              <w:t xml:space="preserve">8073,71302 </w:t>
            </w:r>
            <w:r w:rsidR="00A46A3B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CA5708" w:rsidRDefault="00CA5708" w:rsidP="00A45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 xml:space="preserve">в 2020 году </w:t>
            </w:r>
            <w:r w:rsidR="00A46A3B">
              <w:rPr>
                <w:rFonts w:ascii="Times New Roman" w:hAnsi="Times New Roman"/>
                <w:sz w:val="24"/>
                <w:szCs w:val="24"/>
              </w:rPr>
              <w:t>–</w:t>
            </w:r>
            <w:r w:rsidR="00A45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450">
              <w:rPr>
                <w:rFonts w:ascii="Times New Roman" w:hAnsi="Times New Roman"/>
                <w:sz w:val="24"/>
                <w:szCs w:val="24"/>
              </w:rPr>
              <w:t xml:space="preserve">8073,71302 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2021 году - 0,0 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2022 году - 0,0 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2023 году - 0,0 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lastRenderedPageBreak/>
              <w:t>в 2024 году - 0,0 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2025 году - 0,0 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2026 - 2030 годах – 0,0 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2031 - 2035 годах - 0,0 тыс. рублей;</w:t>
            </w: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 xml:space="preserve">средства местных бюджетов </w:t>
            </w:r>
            <w:r w:rsidR="00FC2E88">
              <w:rPr>
                <w:rFonts w:ascii="Times New Roman" w:hAnsi="Times New Roman"/>
                <w:sz w:val="24"/>
                <w:szCs w:val="24"/>
              </w:rPr>
              <w:t>–</w:t>
            </w:r>
            <w:r w:rsidR="009D4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450">
              <w:rPr>
                <w:rFonts w:ascii="Times New Roman" w:hAnsi="Times New Roman"/>
                <w:sz w:val="24"/>
                <w:szCs w:val="24"/>
              </w:rPr>
              <w:t>0, 0</w:t>
            </w:r>
            <w:r w:rsidR="009D4C15" w:rsidRPr="00A44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CA5708" w:rsidRDefault="00CA5708" w:rsidP="00D539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 xml:space="preserve">в 2020 году - </w:t>
            </w:r>
            <w:r w:rsidR="00ED4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450">
              <w:rPr>
                <w:rFonts w:ascii="Times New Roman" w:hAnsi="Times New Roman"/>
                <w:sz w:val="24"/>
                <w:szCs w:val="24"/>
              </w:rPr>
              <w:t>0,0</w:t>
            </w:r>
            <w:r w:rsidR="00ED4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494404" w:rsidRPr="00494404" w:rsidRDefault="00494404" w:rsidP="004944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04">
              <w:rPr>
                <w:rFonts w:ascii="Times New Roman" w:hAnsi="Times New Roman"/>
                <w:sz w:val="24"/>
                <w:szCs w:val="24"/>
              </w:rPr>
              <w:t>в 2021 году - 0,0 тыс. рублей;</w:t>
            </w:r>
          </w:p>
          <w:p w:rsidR="00494404" w:rsidRPr="00494404" w:rsidRDefault="00494404" w:rsidP="004944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04">
              <w:rPr>
                <w:rFonts w:ascii="Times New Roman" w:hAnsi="Times New Roman"/>
                <w:sz w:val="24"/>
                <w:szCs w:val="24"/>
              </w:rPr>
              <w:t>в 2022 году - 0,0 тыс. рублей;</w:t>
            </w:r>
          </w:p>
          <w:p w:rsidR="00494404" w:rsidRPr="00494404" w:rsidRDefault="00494404" w:rsidP="004944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04">
              <w:rPr>
                <w:rFonts w:ascii="Times New Roman" w:hAnsi="Times New Roman"/>
                <w:sz w:val="24"/>
                <w:szCs w:val="24"/>
              </w:rPr>
              <w:t>в 2023 году - 0,0 тыс. рублей;</w:t>
            </w:r>
          </w:p>
          <w:p w:rsidR="00494404" w:rsidRPr="00494404" w:rsidRDefault="00494404" w:rsidP="004944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04">
              <w:rPr>
                <w:rFonts w:ascii="Times New Roman" w:hAnsi="Times New Roman"/>
                <w:sz w:val="24"/>
                <w:szCs w:val="24"/>
              </w:rPr>
              <w:t>в 2024 году - 0,0 тыс. рублей;</w:t>
            </w:r>
          </w:p>
          <w:p w:rsidR="00494404" w:rsidRPr="00494404" w:rsidRDefault="00494404" w:rsidP="004944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04">
              <w:rPr>
                <w:rFonts w:ascii="Times New Roman" w:hAnsi="Times New Roman"/>
                <w:sz w:val="24"/>
                <w:szCs w:val="24"/>
              </w:rPr>
              <w:t>в 2025 году - 0,0 тыс. рублей;</w:t>
            </w:r>
          </w:p>
          <w:p w:rsidR="00494404" w:rsidRPr="00494404" w:rsidRDefault="00494404" w:rsidP="004944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04">
              <w:rPr>
                <w:rFonts w:ascii="Times New Roman" w:hAnsi="Times New Roman"/>
                <w:sz w:val="24"/>
                <w:szCs w:val="24"/>
              </w:rPr>
              <w:t>в 2026 - 2030 годах – 0,0 тыс. рублей;</w:t>
            </w:r>
          </w:p>
          <w:p w:rsidR="00494404" w:rsidRPr="00A44280" w:rsidRDefault="00494404" w:rsidP="005B7A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04">
              <w:rPr>
                <w:rFonts w:ascii="Times New Roman" w:hAnsi="Times New Roman"/>
                <w:sz w:val="24"/>
                <w:szCs w:val="24"/>
              </w:rPr>
              <w:t>в 2031 - 2035 годах - 0</w:t>
            </w:r>
            <w:r w:rsidR="005B7A3B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A5708" w:rsidRPr="00A44280" w:rsidRDefault="00CA5708" w:rsidP="00FC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A5708" w:rsidRDefault="009E44A8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E4E">
              <w:rPr>
                <w:rFonts w:ascii="Times New Roman" w:hAnsi="Times New Roman"/>
                <w:sz w:val="24"/>
                <w:szCs w:val="24"/>
              </w:rPr>
              <w:t>Объемы бюд</w:t>
            </w:r>
            <w:r w:rsidR="005B7A3B">
              <w:rPr>
                <w:rFonts w:ascii="Times New Roman" w:hAnsi="Times New Roman"/>
                <w:sz w:val="24"/>
                <w:szCs w:val="24"/>
              </w:rPr>
              <w:t xml:space="preserve">жетных ассигнований уточняются </w:t>
            </w:r>
            <w:r w:rsidRPr="002D6E4E">
              <w:rPr>
                <w:rFonts w:ascii="Times New Roman" w:hAnsi="Times New Roman"/>
                <w:sz w:val="24"/>
                <w:szCs w:val="24"/>
              </w:rPr>
              <w:t>ежегодно при формировании бюджета Козловского района на очередной финансовый год и плановый период.</w:t>
            </w:r>
          </w:p>
          <w:p w:rsidR="005B7A3B" w:rsidRPr="00A44280" w:rsidRDefault="005B7A3B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0" w:type="dxa"/>
            <w:gridSpan w:val="2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gridSpan w:val="2"/>
          </w:tcPr>
          <w:p w:rsidR="00592009" w:rsidRPr="00592009" w:rsidRDefault="00592009" w:rsidP="005920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009">
              <w:rPr>
                <w:rFonts w:ascii="Times New Roman" w:hAnsi="Times New Roman"/>
                <w:sz w:val="24"/>
                <w:szCs w:val="24"/>
              </w:rPr>
              <w:t>реализация подпрограммы должна обеспечить</w:t>
            </w:r>
          </w:p>
          <w:p w:rsidR="00CA5708" w:rsidRPr="00A44280" w:rsidRDefault="00592009" w:rsidP="00592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009">
              <w:rPr>
                <w:rFonts w:ascii="Times New Roman" w:hAnsi="Times New Roman"/>
                <w:sz w:val="24"/>
                <w:szCs w:val="24"/>
              </w:rPr>
              <w:t>повышение качества жизни населения</w:t>
            </w:r>
          </w:p>
        </w:tc>
      </w:tr>
    </w:tbl>
    <w:p w:rsidR="00CA5708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  <w:sectPr w:rsidR="00CA5708" w:rsidSect="00CA5708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88613A" w:rsidRDefault="0088613A" w:rsidP="00CA570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6" w:name="Par43204"/>
      <w:bookmarkEnd w:id="6"/>
    </w:p>
    <w:p w:rsidR="001E6D88" w:rsidRPr="0029194A" w:rsidRDefault="001E6D88" w:rsidP="001E6D88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9194A">
        <w:rPr>
          <w:rFonts w:ascii="Times New Roman" w:hAnsi="Times New Roman"/>
          <w:b/>
          <w:sz w:val="24"/>
          <w:szCs w:val="24"/>
        </w:rPr>
        <w:t>Раздел I. ПРИОРИТЕТЫ И ЦЕЛИ ПОДПРОГРАММЫ</w:t>
      </w:r>
    </w:p>
    <w:p w:rsidR="001E6D88" w:rsidRPr="0029194A" w:rsidRDefault="001E6D88" w:rsidP="001E6D88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1E6D88" w:rsidRPr="0029194A" w:rsidRDefault="001E6D88" w:rsidP="001E6D8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 xml:space="preserve">Приоритеты и цели подпрограммы определены основными направлениями реализации </w:t>
      </w:r>
      <w:hyperlink r:id="rId11" w:history="1">
        <w:r w:rsidRPr="0029194A">
          <w:rPr>
            <w:rFonts w:ascii="Times New Roman" w:hAnsi="Times New Roman"/>
            <w:sz w:val="24"/>
            <w:szCs w:val="24"/>
          </w:rPr>
          <w:t>Стратегии</w:t>
        </w:r>
      </w:hyperlink>
      <w:r w:rsidRPr="0029194A">
        <w:rPr>
          <w:rFonts w:ascii="Times New Roman" w:hAnsi="Times New Roman"/>
          <w:sz w:val="24"/>
          <w:szCs w:val="24"/>
        </w:rPr>
        <w:t xml:space="preserve">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N 254.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Целями подпрограммы являются: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улучшение экологической обстановки на территории Козловского района Чувашской Республики;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охрана источников водоснабжения.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Для достижения поставленных целей подпрограммы необходимо решение следующей задачи: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предотвращение загрязнения источников водоснабжения.</w:t>
      </w:r>
    </w:p>
    <w:p w:rsidR="001E6D88" w:rsidRPr="0029194A" w:rsidRDefault="001E6D88" w:rsidP="001E6D88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1E6D88" w:rsidRPr="00885322" w:rsidRDefault="001E6D88" w:rsidP="001E6D88">
      <w:pPr>
        <w:widowControl w:val="0"/>
        <w:autoSpaceDE w:val="0"/>
        <w:autoSpaceDN w:val="0"/>
        <w:jc w:val="both"/>
      </w:pPr>
    </w:p>
    <w:p w:rsidR="001E6D88" w:rsidRPr="0029194A" w:rsidRDefault="001E6D88" w:rsidP="001E6D88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9194A">
        <w:rPr>
          <w:rFonts w:ascii="Times New Roman" w:hAnsi="Times New Roman"/>
          <w:b/>
          <w:sz w:val="24"/>
          <w:szCs w:val="24"/>
        </w:rPr>
        <w:t>Раздел II. ПЕРЕЧЕНЬ И СВЕДЕНИЯ О ЦЕЛЕВЫХ ПОКАЗАТЕЛЯХ</w:t>
      </w:r>
    </w:p>
    <w:p w:rsidR="001E6D88" w:rsidRPr="0029194A" w:rsidRDefault="001E6D88" w:rsidP="001E6D88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29194A">
        <w:rPr>
          <w:rFonts w:ascii="Times New Roman" w:hAnsi="Times New Roman"/>
          <w:b/>
          <w:sz w:val="24"/>
          <w:szCs w:val="24"/>
        </w:rPr>
        <w:t>(ИНДИКАТОРАХ) ПОДПРОГРАММЫ С РАСШИФРОВКОЙ</w:t>
      </w:r>
    </w:p>
    <w:p w:rsidR="001E6D88" w:rsidRPr="0029194A" w:rsidRDefault="001E6D88" w:rsidP="001E6D88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29194A">
        <w:rPr>
          <w:rFonts w:ascii="Times New Roman" w:hAnsi="Times New Roman"/>
          <w:b/>
          <w:sz w:val="24"/>
          <w:szCs w:val="24"/>
        </w:rPr>
        <w:t>ПЛАНОВЫХ ЗНАЧЕНИЙ ПО ГОДАМ ЕЕ РЕАЛИЗАЦИИ</w:t>
      </w:r>
    </w:p>
    <w:p w:rsidR="001E6D88" w:rsidRPr="0029194A" w:rsidRDefault="001E6D88" w:rsidP="001E6D88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1E6D88" w:rsidRPr="0029194A" w:rsidRDefault="001E6D88" w:rsidP="001E6D8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Состав целевых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В подпрограмме предусмотрены следующие целевые показатели (индикаторы):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количество капитально отремонтированных источников водоснабжения (водонапорных башен и водозаборных скважин) в населенных пунктах.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 xml:space="preserve">Количество капитально отремонтированных источников водоснабжения (водонапорных башен и водозаборных скважин) в населенных пунктах в 2020 году - </w:t>
      </w:r>
      <w:r w:rsidR="003B5B12">
        <w:rPr>
          <w:rFonts w:ascii="Times New Roman" w:hAnsi="Times New Roman"/>
          <w:sz w:val="24"/>
          <w:szCs w:val="24"/>
        </w:rPr>
        <w:t>1</w:t>
      </w:r>
      <w:r w:rsidR="0076333A">
        <w:rPr>
          <w:rFonts w:ascii="Times New Roman" w:hAnsi="Times New Roman"/>
          <w:sz w:val="24"/>
          <w:szCs w:val="24"/>
        </w:rPr>
        <w:t>1 единиц, в 2021 году-17 единиц.</w:t>
      </w:r>
    </w:p>
    <w:p w:rsidR="001E6D88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 или насыщения), изменения приоритетов государственной политики в сфере жилищно-коммунального хозяйства.</w:t>
      </w:r>
    </w:p>
    <w:p w:rsidR="006E04C1" w:rsidRPr="0029194A" w:rsidRDefault="006E04C1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6D88" w:rsidRPr="00885322" w:rsidRDefault="001E6D88" w:rsidP="001E6D88">
      <w:pPr>
        <w:widowControl w:val="0"/>
        <w:autoSpaceDE w:val="0"/>
        <w:autoSpaceDN w:val="0"/>
        <w:jc w:val="both"/>
      </w:pPr>
    </w:p>
    <w:p w:rsidR="001E6D88" w:rsidRPr="006E04C1" w:rsidRDefault="001E6D88" w:rsidP="001E6D88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E04C1">
        <w:rPr>
          <w:rFonts w:ascii="Times New Roman" w:hAnsi="Times New Roman"/>
          <w:b/>
          <w:sz w:val="24"/>
          <w:szCs w:val="24"/>
        </w:rPr>
        <w:t>Раздел III. ХАРАКТЕРИСТИКИ ОСНОВНЫХ МЕРОПРИЯТИЙ, МЕРОПРИЯТИЙ</w:t>
      </w:r>
    </w:p>
    <w:p w:rsidR="001E6D88" w:rsidRPr="006E04C1" w:rsidRDefault="001E6D88" w:rsidP="001E6D88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6E04C1">
        <w:rPr>
          <w:rFonts w:ascii="Times New Roman" w:hAnsi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1E6D88" w:rsidRPr="006E04C1" w:rsidRDefault="001E6D88" w:rsidP="001E6D88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1E6D88" w:rsidRPr="006E04C1" w:rsidRDefault="001E6D88" w:rsidP="001E6D8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E04C1">
        <w:rPr>
          <w:rFonts w:ascii="Times New Roman" w:hAnsi="Times New Roman"/>
          <w:sz w:val="24"/>
          <w:szCs w:val="24"/>
        </w:rPr>
        <w:t>На реализацию поставленных целей и решение задач подпрограммы направлено 1 основное мероприятие.</w:t>
      </w:r>
    </w:p>
    <w:p w:rsidR="001E6D88" w:rsidRPr="006E04C1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6E04C1">
        <w:rPr>
          <w:rFonts w:ascii="Times New Roman" w:hAnsi="Times New Roman"/>
          <w:sz w:val="24"/>
          <w:szCs w:val="24"/>
        </w:rPr>
        <w:t>Основное мероприятие. Развитие систем водоснабжения муниципальных образований.</w:t>
      </w:r>
    </w:p>
    <w:p w:rsidR="001E6D88" w:rsidRPr="006E04C1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6E04C1">
        <w:rPr>
          <w:rFonts w:ascii="Times New Roman" w:hAnsi="Times New Roman"/>
          <w:sz w:val="24"/>
          <w:szCs w:val="24"/>
        </w:rPr>
        <w:t>Мероприятие. Капитальный ремонт источников водоснабжения (водонапорных башен и водозаборных скважин) в населенных пунктах.</w:t>
      </w:r>
    </w:p>
    <w:p w:rsidR="001E6D88" w:rsidRPr="006E04C1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6E04C1">
        <w:rPr>
          <w:rFonts w:ascii="Times New Roman" w:hAnsi="Times New Roman"/>
          <w:sz w:val="24"/>
          <w:szCs w:val="24"/>
        </w:rPr>
        <w:lastRenderedPageBreak/>
        <w:t>В рамках выполнения основного мероприятия предполагается осуществить капитальный ремонт источников водоснабжения (водонапорных башен и водозаборных скважин) в населенных пунктах Козловского района Чувашской Республики.</w:t>
      </w:r>
    </w:p>
    <w:p w:rsidR="001E6D88" w:rsidRPr="006E04C1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6D88" w:rsidRPr="00A603F0" w:rsidRDefault="001E6D88" w:rsidP="001E6D88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603F0">
        <w:rPr>
          <w:rFonts w:ascii="Times New Roman" w:hAnsi="Times New Roman"/>
          <w:b/>
          <w:sz w:val="24"/>
          <w:szCs w:val="24"/>
        </w:rPr>
        <w:t>Раздел IV. ОБОСНОВАНИЕ ОБЪЕМА ФИНАНСОВЫХ РЕСУРСОВ,</w:t>
      </w:r>
    </w:p>
    <w:p w:rsidR="001E6D88" w:rsidRPr="00A603F0" w:rsidRDefault="001E6D88" w:rsidP="001E6D88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A603F0">
        <w:rPr>
          <w:rFonts w:ascii="Times New Roman" w:hAnsi="Times New Roman"/>
          <w:b/>
          <w:sz w:val="24"/>
          <w:szCs w:val="24"/>
        </w:rPr>
        <w:t>НЕОБХОДИМЫХ ДЛЯ РЕАЛИЗАЦИИ ПОДПРОГРАММЫ</w:t>
      </w:r>
    </w:p>
    <w:p w:rsidR="001E6D88" w:rsidRPr="00A603F0" w:rsidRDefault="001E6D88" w:rsidP="001E6D88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A603F0">
        <w:rPr>
          <w:rFonts w:ascii="Times New Roman" w:hAnsi="Times New Roman"/>
          <w:b/>
          <w:sz w:val="24"/>
          <w:szCs w:val="24"/>
        </w:rPr>
        <w:t>(С РАСШИФРОВКОЙ ПО ИСТОЧНИКАМ ФИНАНСИРОВАНИЯ И ГОДАМ ЕЕ РЕАЛИЗАЦИИ)</w:t>
      </w:r>
    </w:p>
    <w:p w:rsidR="001E6D88" w:rsidRPr="00A603F0" w:rsidRDefault="001E6D88" w:rsidP="001E6D88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1E6D88" w:rsidRPr="00A603F0" w:rsidRDefault="001E6D88" w:rsidP="001E6D8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603F0">
        <w:rPr>
          <w:rFonts w:ascii="Times New Roman" w:hAnsi="Times New Roman"/>
          <w:sz w:val="24"/>
          <w:szCs w:val="24"/>
        </w:rPr>
        <w:t>Расходы подпрограммы формируются за счет средств республиканского бюджета Чувашской Республики и местного бюджета.</w:t>
      </w:r>
    </w:p>
    <w:p w:rsidR="001E6D88" w:rsidRPr="00A603F0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A603F0">
        <w:rPr>
          <w:rFonts w:ascii="Times New Roman" w:hAnsi="Times New Roman"/>
          <w:sz w:val="24"/>
          <w:szCs w:val="24"/>
        </w:rPr>
        <w:t>Общий объем финансирования подпрограммы в 20</w:t>
      </w:r>
      <w:r w:rsidR="0076333A">
        <w:rPr>
          <w:rFonts w:ascii="Times New Roman" w:hAnsi="Times New Roman"/>
          <w:sz w:val="24"/>
          <w:szCs w:val="24"/>
        </w:rPr>
        <w:t>20</w:t>
      </w:r>
      <w:r w:rsidRPr="00A603F0">
        <w:rPr>
          <w:rFonts w:ascii="Times New Roman" w:hAnsi="Times New Roman"/>
          <w:sz w:val="24"/>
          <w:szCs w:val="24"/>
        </w:rPr>
        <w:t xml:space="preserve"> - 2035 годах составит </w:t>
      </w:r>
      <w:r w:rsidR="0076333A">
        <w:rPr>
          <w:rFonts w:ascii="Times New Roman" w:hAnsi="Times New Roman"/>
          <w:sz w:val="24"/>
          <w:szCs w:val="24"/>
        </w:rPr>
        <w:t xml:space="preserve">8073, 71302 </w:t>
      </w:r>
      <w:r w:rsidRPr="00A603F0">
        <w:rPr>
          <w:rFonts w:ascii="Times New Roman" w:hAnsi="Times New Roman"/>
          <w:sz w:val="24"/>
          <w:szCs w:val="24"/>
        </w:rPr>
        <w:t xml:space="preserve">тыс. рублей, в том числе за счет средств республиканского бюджета Чувашской Республики - </w:t>
      </w:r>
      <w:r w:rsidR="0076333A">
        <w:rPr>
          <w:rFonts w:ascii="Times New Roman" w:hAnsi="Times New Roman"/>
          <w:sz w:val="24"/>
          <w:szCs w:val="24"/>
        </w:rPr>
        <w:t xml:space="preserve">8073, 71302 </w:t>
      </w:r>
      <w:r w:rsidRPr="00A603F0">
        <w:rPr>
          <w:rFonts w:ascii="Times New Roman" w:hAnsi="Times New Roman"/>
          <w:sz w:val="24"/>
          <w:szCs w:val="24"/>
        </w:rPr>
        <w:t xml:space="preserve">тыс. рублей, за счет средств местных бюджетов </w:t>
      </w:r>
      <w:r w:rsidR="0076333A">
        <w:rPr>
          <w:rFonts w:ascii="Times New Roman" w:hAnsi="Times New Roman"/>
          <w:sz w:val="24"/>
          <w:szCs w:val="24"/>
        </w:rPr>
        <w:t>–</w:t>
      </w:r>
      <w:r w:rsidR="003B5B12">
        <w:rPr>
          <w:rFonts w:ascii="Times New Roman" w:hAnsi="Times New Roman"/>
          <w:sz w:val="24"/>
          <w:szCs w:val="24"/>
        </w:rPr>
        <w:t xml:space="preserve"> </w:t>
      </w:r>
      <w:r w:rsidR="0076333A">
        <w:rPr>
          <w:rFonts w:ascii="Times New Roman" w:hAnsi="Times New Roman"/>
          <w:sz w:val="24"/>
          <w:szCs w:val="24"/>
        </w:rPr>
        <w:t>0,0</w:t>
      </w:r>
      <w:r w:rsidR="003B5B12" w:rsidRPr="00A44280">
        <w:rPr>
          <w:rFonts w:ascii="Times New Roman" w:hAnsi="Times New Roman"/>
          <w:sz w:val="24"/>
          <w:szCs w:val="24"/>
        </w:rPr>
        <w:t xml:space="preserve"> </w:t>
      </w:r>
      <w:r w:rsidRPr="00A603F0">
        <w:rPr>
          <w:rFonts w:ascii="Times New Roman" w:hAnsi="Times New Roman"/>
          <w:sz w:val="24"/>
          <w:szCs w:val="24"/>
        </w:rPr>
        <w:t>тыс. рублей.</w:t>
      </w:r>
    </w:p>
    <w:p w:rsidR="001E6D88" w:rsidRPr="00936565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 xml:space="preserve">Прогнозируемые объемы финансирования подпрограммы составят </w:t>
      </w:r>
      <w:r w:rsidR="0076333A">
        <w:rPr>
          <w:rFonts w:ascii="Times New Roman" w:hAnsi="Times New Roman"/>
          <w:sz w:val="24"/>
          <w:szCs w:val="24"/>
        </w:rPr>
        <w:t xml:space="preserve">8073,71302 </w:t>
      </w:r>
      <w:r w:rsidR="00936565" w:rsidRPr="00936565">
        <w:rPr>
          <w:rFonts w:ascii="Times New Roman" w:hAnsi="Times New Roman"/>
          <w:sz w:val="24"/>
          <w:szCs w:val="24"/>
        </w:rPr>
        <w:t>тыс. рублей</w:t>
      </w:r>
      <w:r w:rsidRPr="00936565">
        <w:rPr>
          <w:rFonts w:ascii="Times New Roman" w:hAnsi="Times New Roman"/>
          <w:sz w:val="24"/>
          <w:szCs w:val="24"/>
        </w:rPr>
        <w:t>, в том числе:</w:t>
      </w:r>
    </w:p>
    <w:p w:rsidR="001E6D88" w:rsidRPr="00936565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 xml:space="preserve">в 2020 году – </w:t>
      </w:r>
      <w:r w:rsidR="0076333A">
        <w:rPr>
          <w:rFonts w:ascii="Times New Roman" w:hAnsi="Times New Roman"/>
          <w:sz w:val="24"/>
          <w:szCs w:val="24"/>
        </w:rPr>
        <w:t xml:space="preserve">8073, 71302 </w:t>
      </w:r>
      <w:r w:rsidRPr="00936565">
        <w:rPr>
          <w:rFonts w:ascii="Times New Roman" w:hAnsi="Times New Roman"/>
          <w:sz w:val="24"/>
          <w:szCs w:val="24"/>
        </w:rPr>
        <w:t>тыс. рублей;</w:t>
      </w:r>
    </w:p>
    <w:p w:rsidR="001E6D88" w:rsidRPr="00936565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>в 2021 году - 0,0 тыс. рублей;</w:t>
      </w:r>
    </w:p>
    <w:p w:rsidR="001E6D88" w:rsidRPr="00936565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>в 2022 году - 0,0 тыс. рублей;</w:t>
      </w:r>
    </w:p>
    <w:p w:rsidR="001E6D88" w:rsidRPr="00936565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>в 2023 году -0,0 тыс. рублей;</w:t>
      </w:r>
    </w:p>
    <w:p w:rsidR="001E6D88" w:rsidRPr="00936565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>в 2024 году - 0,0 тыс. рублей;</w:t>
      </w:r>
    </w:p>
    <w:p w:rsidR="001E6D88" w:rsidRPr="00936565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>в 2025 году - 0,0 тыс. рублей;</w:t>
      </w:r>
    </w:p>
    <w:p w:rsidR="001E6D88" w:rsidRPr="00936565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>в 2026 - 2030 годах - 0,0 тыс. рублей;</w:t>
      </w:r>
    </w:p>
    <w:p w:rsidR="0026301F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>в 2031 - 2035 годах - 0,0 тыс. рублей.</w:t>
      </w:r>
    </w:p>
    <w:p w:rsidR="0026301F" w:rsidRPr="00936565" w:rsidRDefault="0026301F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936565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 xml:space="preserve">Ресурсное </w:t>
      </w:r>
      <w:hyperlink w:anchor="P5742" w:history="1">
        <w:r w:rsidRPr="00936565">
          <w:rPr>
            <w:rFonts w:ascii="Times New Roman" w:hAnsi="Times New Roman"/>
            <w:sz w:val="24"/>
            <w:szCs w:val="24"/>
          </w:rPr>
          <w:t>обеспечение</w:t>
        </w:r>
      </w:hyperlink>
      <w:r w:rsidRPr="00936565">
        <w:rPr>
          <w:rFonts w:ascii="Times New Roman" w:hAnsi="Times New Roman"/>
          <w:sz w:val="24"/>
          <w:szCs w:val="24"/>
        </w:rPr>
        <w:t xml:space="preserve"> реализации подпрограммы за счет всех источников финансирования представлено в</w:t>
      </w:r>
      <w:r w:rsidR="00936565">
        <w:rPr>
          <w:rFonts w:ascii="Times New Roman" w:hAnsi="Times New Roman"/>
          <w:sz w:val="24"/>
          <w:szCs w:val="24"/>
        </w:rPr>
        <w:t xml:space="preserve"> приложении N 1 к подпрограмме.</w:t>
      </w:r>
    </w:p>
    <w:p w:rsidR="0026301F" w:rsidRPr="00936565" w:rsidRDefault="0026301F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E6D88" w:rsidRPr="00936565" w:rsidRDefault="001E6D88" w:rsidP="0026301F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 xml:space="preserve">             Подпрограмма реализуется в период с 20</w:t>
      </w:r>
      <w:r w:rsidR="0076333A">
        <w:rPr>
          <w:rFonts w:ascii="Times New Roman" w:hAnsi="Times New Roman"/>
          <w:sz w:val="24"/>
          <w:szCs w:val="24"/>
        </w:rPr>
        <w:t>20</w:t>
      </w:r>
      <w:r w:rsidRPr="00936565">
        <w:rPr>
          <w:rFonts w:ascii="Times New Roman" w:hAnsi="Times New Roman"/>
          <w:sz w:val="24"/>
          <w:szCs w:val="24"/>
        </w:rPr>
        <w:t xml:space="preserve"> по 2035 год.</w:t>
      </w:r>
    </w:p>
    <w:p w:rsidR="001E6D88" w:rsidRDefault="001E6D88" w:rsidP="0026301F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26301F" w:rsidRDefault="0026301F" w:rsidP="001E6D88">
      <w:pPr>
        <w:widowControl w:val="0"/>
        <w:autoSpaceDE w:val="0"/>
        <w:autoSpaceDN w:val="0"/>
        <w:jc w:val="both"/>
      </w:pPr>
    </w:p>
    <w:p w:rsidR="0026301F" w:rsidRDefault="0026301F" w:rsidP="001E6D88">
      <w:pPr>
        <w:widowControl w:val="0"/>
        <w:autoSpaceDE w:val="0"/>
        <w:autoSpaceDN w:val="0"/>
        <w:jc w:val="both"/>
      </w:pPr>
    </w:p>
    <w:p w:rsidR="0026301F" w:rsidRDefault="0026301F" w:rsidP="001E6D88">
      <w:pPr>
        <w:widowControl w:val="0"/>
        <w:autoSpaceDE w:val="0"/>
        <w:autoSpaceDN w:val="0"/>
        <w:jc w:val="both"/>
      </w:pPr>
    </w:p>
    <w:p w:rsidR="0026301F" w:rsidRDefault="0026301F" w:rsidP="001E6D88">
      <w:pPr>
        <w:widowControl w:val="0"/>
        <w:autoSpaceDE w:val="0"/>
        <w:autoSpaceDN w:val="0"/>
        <w:jc w:val="both"/>
      </w:pPr>
    </w:p>
    <w:p w:rsidR="0026301F" w:rsidRDefault="0026301F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88613A" w:rsidRDefault="0088613A" w:rsidP="00CA570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703794" w:rsidRDefault="00703794" w:rsidP="00703794">
      <w:pPr>
        <w:pStyle w:val="ConsPlusNormal"/>
        <w:jc w:val="both"/>
      </w:pPr>
      <w:bookmarkStart w:id="7" w:name="Par43360"/>
      <w:bookmarkStart w:id="8" w:name="Par43373"/>
      <w:bookmarkStart w:id="9" w:name="Par43397"/>
      <w:bookmarkEnd w:id="7"/>
      <w:bookmarkEnd w:id="8"/>
      <w:bookmarkEnd w:id="9"/>
    </w:p>
    <w:p w:rsidR="00703794" w:rsidRDefault="00703794" w:rsidP="00703794">
      <w:pPr>
        <w:pStyle w:val="ConsPlusNormal"/>
        <w:jc w:val="both"/>
      </w:pPr>
    </w:p>
    <w:p w:rsidR="008004A5" w:rsidRPr="00E6109A" w:rsidRDefault="008004A5" w:rsidP="008004A5">
      <w:pPr>
        <w:widowControl w:val="0"/>
        <w:autoSpaceDE w:val="0"/>
        <w:autoSpaceDN w:val="0"/>
        <w:jc w:val="right"/>
        <w:outlineLvl w:val="2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>Приложение N 1</w:t>
      </w:r>
    </w:p>
    <w:p w:rsidR="008004A5" w:rsidRPr="00E6109A" w:rsidRDefault="008004A5" w:rsidP="008004A5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>к подпрограмме "Развитие систем</w:t>
      </w:r>
    </w:p>
    <w:p w:rsidR="008004A5" w:rsidRPr="00E6109A" w:rsidRDefault="008004A5" w:rsidP="008004A5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>коммунальной инфраструктуры</w:t>
      </w:r>
    </w:p>
    <w:p w:rsidR="008004A5" w:rsidRPr="00E6109A" w:rsidRDefault="008004A5" w:rsidP="008004A5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>и объектов, используемых</w:t>
      </w:r>
    </w:p>
    <w:p w:rsidR="008004A5" w:rsidRPr="00E6109A" w:rsidRDefault="008004A5" w:rsidP="008004A5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>для очистки сточных вод"</w:t>
      </w:r>
    </w:p>
    <w:p w:rsidR="008004A5" w:rsidRPr="00E6109A" w:rsidRDefault="008004A5" w:rsidP="008004A5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 xml:space="preserve">муниципальной программы </w:t>
      </w:r>
    </w:p>
    <w:p w:rsidR="008004A5" w:rsidRPr="00E6109A" w:rsidRDefault="008004A5" w:rsidP="008004A5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>Козловского района Чувашской Республики</w:t>
      </w:r>
    </w:p>
    <w:p w:rsidR="008004A5" w:rsidRPr="00E6109A" w:rsidRDefault="008004A5" w:rsidP="008004A5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>"Модернизация и развитие сферы</w:t>
      </w:r>
    </w:p>
    <w:p w:rsidR="008004A5" w:rsidRPr="00E6109A" w:rsidRDefault="008004A5" w:rsidP="008004A5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>жилищно-коммунального хозяйства"</w:t>
      </w:r>
    </w:p>
    <w:p w:rsidR="008004A5" w:rsidRPr="00E6109A" w:rsidRDefault="008004A5" w:rsidP="008004A5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</w:p>
    <w:p w:rsidR="008004A5" w:rsidRPr="008004A5" w:rsidRDefault="008004A5" w:rsidP="008004A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8004A5" w:rsidRPr="008004A5" w:rsidRDefault="008004A5" w:rsidP="008004A5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</w:p>
    <w:p w:rsidR="008004A5" w:rsidRDefault="008004A5" w:rsidP="008004A5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Ресурсное обеспечение </w:t>
      </w:r>
    </w:p>
    <w:p w:rsidR="008004A5" w:rsidRDefault="008004A5" w:rsidP="008004A5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реализации подпрограммы</w:t>
      </w:r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</w:p>
    <w:p w:rsidR="008004A5" w:rsidRDefault="008004A5" w:rsidP="008004A5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«Развитие систем коммунальной инфраструктуры и объектов, </w:t>
      </w:r>
    </w:p>
    <w:p w:rsidR="008004A5" w:rsidRPr="008004A5" w:rsidRDefault="008004A5" w:rsidP="008004A5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используемых для очистки сточных вод»</w:t>
      </w:r>
    </w:p>
    <w:p w:rsidR="008004A5" w:rsidRPr="002D6E4E" w:rsidRDefault="008004A5" w:rsidP="008004A5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м</w:t>
      </w:r>
      <w:r>
        <w:rPr>
          <w:rFonts w:ascii="Times New Roman" w:eastAsia="BatangChe" w:hAnsi="Times New Roman" w:cs="Times New Roman"/>
          <w:sz w:val="24"/>
          <w:szCs w:val="24"/>
        </w:rPr>
        <w:t xml:space="preserve">униципальной программы </w:t>
      </w:r>
      <w:r w:rsidRPr="002D6E4E">
        <w:rPr>
          <w:rFonts w:ascii="Times New Roman" w:eastAsia="BatangChe" w:hAnsi="Times New Roman" w:cs="Times New Roman"/>
          <w:sz w:val="24"/>
          <w:szCs w:val="24"/>
        </w:rPr>
        <w:t>Козловского района Чувашской Республики "Модернизация и развитие сферы</w:t>
      </w:r>
    </w:p>
    <w:p w:rsidR="008004A5" w:rsidRPr="002D6E4E" w:rsidRDefault="008004A5" w:rsidP="008004A5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жилищно-коммунального хозяйства"</w:t>
      </w:r>
    </w:p>
    <w:p w:rsidR="008004A5" w:rsidRPr="002D6E4E" w:rsidRDefault="008004A5" w:rsidP="008004A5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8004A5" w:rsidRDefault="008004A5" w:rsidP="008004A5">
      <w:pPr>
        <w:widowControl w:val="0"/>
        <w:autoSpaceDE w:val="0"/>
        <w:autoSpaceDN w:val="0"/>
        <w:jc w:val="center"/>
        <w:rPr>
          <w:b/>
        </w:rPr>
      </w:pPr>
    </w:p>
    <w:p w:rsidR="008004A5" w:rsidRPr="00C46D74" w:rsidRDefault="008004A5" w:rsidP="008004A5"/>
    <w:p w:rsidR="00FF35CB" w:rsidRDefault="00FF35CB" w:rsidP="00703794">
      <w:pPr>
        <w:pStyle w:val="ConsPlusNormal"/>
        <w:jc w:val="both"/>
        <w:sectPr w:rsidR="00FF35CB" w:rsidSect="002C001C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703794" w:rsidRDefault="00703794" w:rsidP="00703794">
      <w:pPr>
        <w:pStyle w:val="ConsPlusNormal"/>
        <w:jc w:val="both"/>
      </w:pPr>
    </w:p>
    <w:p w:rsidR="00FF35CB" w:rsidRDefault="0076333A" w:rsidP="00703794">
      <w:pPr>
        <w:pStyle w:val="ConsPlusNormal"/>
        <w:jc w:val="both"/>
      </w:pPr>
      <w:r w:rsidRPr="0076333A">
        <w:rPr>
          <w:noProof/>
        </w:rPr>
        <w:drawing>
          <wp:inline distT="0" distB="0" distL="0" distR="0">
            <wp:extent cx="9701530" cy="388677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388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5CB" w:rsidRDefault="00FF35CB" w:rsidP="00703794">
      <w:pPr>
        <w:pStyle w:val="ConsPlusNormal"/>
        <w:jc w:val="both"/>
      </w:pPr>
    </w:p>
    <w:p w:rsidR="00FF35CB" w:rsidRDefault="00FF35CB" w:rsidP="00703794">
      <w:pPr>
        <w:pStyle w:val="ConsPlusNormal"/>
        <w:jc w:val="both"/>
      </w:pPr>
    </w:p>
    <w:p w:rsidR="00FF35CB" w:rsidRDefault="00FF35CB" w:rsidP="00703794">
      <w:pPr>
        <w:pStyle w:val="ConsPlusNormal"/>
        <w:jc w:val="both"/>
      </w:pPr>
    </w:p>
    <w:p w:rsidR="00FF35CB" w:rsidRDefault="00FF35CB" w:rsidP="00703794">
      <w:pPr>
        <w:pStyle w:val="ConsPlusNormal"/>
        <w:jc w:val="both"/>
      </w:pPr>
    </w:p>
    <w:p w:rsidR="00FF35CB" w:rsidRDefault="00FF35CB" w:rsidP="00703794">
      <w:pPr>
        <w:pStyle w:val="ConsPlusNormal"/>
        <w:jc w:val="both"/>
      </w:pPr>
    </w:p>
    <w:p w:rsidR="00FF35CB" w:rsidRDefault="00FF35CB" w:rsidP="00703794">
      <w:pPr>
        <w:pStyle w:val="ConsPlusNormal"/>
        <w:jc w:val="both"/>
      </w:pPr>
    </w:p>
    <w:p w:rsidR="00FF35CB" w:rsidRDefault="00FF35CB" w:rsidP="00703794">
      <w:pPr>
        <w:pStyle w:val="ConsPlusNormal"/>
        <w:jc w:val="both"/>
      </w:pPr>
    </w:p>
    <w:p w:rsidR="00AD1D0A" w:rsidRPr="00B90CB3" w:rsidRDefault="00AD1D0A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AD1D0A" w:rsidRPr="00B90CB3" w:rsidSect="00FF35CB">
      <w:pgSz w:w="16838" w:h="11906" w:orient="landscape"/>
      <w:pgMar w:top="1701" w:right="426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756C13A2"/>
    <w:multiLevelType w:val="hybridMultilevel"/>
    <w:tmpl w:val="0CE04564"/>
    <w:lvl w:ilvl="0" w:tplc="6C5A3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31FB"/>
    <w:rsid w:val="00031D04"/>
    <w:rsid w:val="000532A4"/>
    <w:rsid w:val="00062185"/>
    <w:rsid w:val="00086315"/>
    <w:rsid w:val="00087620"/>
    <w:rsid w:val="000C15D1"/>
    <w:rsid w:val="000C78B2"/>
    <w:rsid w:val="000E58D4"/>
    <w:rsid w:val="00122F2B"/>
    <w:rsid w:val="00131BE9"/>
    <w:rsid w:val="00137236"/>
    <w:rsid w:val="00147DC3"/>
    <w:rsid w:val="00160F1A"/>
    <w:rsid w:val="00176E99"/>
    <w:rsid w:val="00180378"/>
    <w:rsid w:val="00181CB6"/>
    <w:rsid w:val="001A3450"/>
    <w:rsid w:val="001B59D5"/>
    <w:rsid w:val="001C245E"/>
    <w:rsid w:val="001D7025"/>
    <w:rsid w:val="001E21B3"/>
    <w:rsid w:val="001E6D88"/>
    <w:rsid w:val="001F71D9"/>
    <w:rsid w:val="00213BCD"/>
    <w:rsid w:val="002207D3"/>
    <w:rsid w:val="00222548"/>
    <w:rsid w:val="00232969"/>
    <w:rsid w:val="002420B5"/>
    <w:rsid w:val="00251E39"/>
    <w:rsid w:val="00253D2A"/>
    <w:rsid w:val="00262966"/>
    <w:rsid w:val="00262FC4"/>
    <w:rsid w:val="0026301F"/>
    <w:rsid w:val="002773A0"/>
    <w:rsid w:val="0029176E"/>
    <w:rsid w:val="0029194A"/>
    <w:rsid w:val="0029660A"/>
    <w:rsid w:val="00297619"/>
    <w:rsid w:val="002A46F5"/>
    <w:rsid w:val="002B6D0E"/>
    <w:rsid w:val="002C001C"/>
    <w:rsid w:val="002E4A07"/>
    <w:rsid w:val="002F2979"/>
    <w:rsid w:val="002F4356"/>
    <w:rsid w:val="002F54EA"/>
    <w:rsid w:val="003058AF"/>
    <w:rsid w:val="00330222"/>
    <w:rsid w:val="003423C1"/>
    <w:rsid w:val="0037557A"/>
    <w:rsid w:val="003840FA"/>
    <w:rsid w:val="003868C6"/>
    <w:rsid w:val="003B5B12"/>
    <w:rsid w:val="003D1C1E"/>
    <w:rsid w:val="003D3886"/>
    <w:rsid w:val="003E4B34"/>
    <w:rsid w:val="00411EE4"/>
    <w:rsid w:val="00413BF8"/>
    <w:rsid w:val="00413DC6"/>
    <w:rsid w:val="0041431C"/>
    <w:rsid w:val="00430506"/>
    <w:rsid w:val="004336EF"/>
    <w:rsid w:val="0046200A"/>
    <w:rsid w:val="00481B93"/>
    <w:rsid w:val="0048304C"/>
    <w:rsid w:val="004868E3"/>
    <w:rsid w:val="00487391"/>
    <w:rsid w:val="00494404"/>
    <w:rsid w:val="00497F02"/>
    <w:rsid w:val="004D39FC"/>
    <w:rsid w:val="004E207B"/>
    <w:rsid w:val="00513891"/>
    <w:rsid w:val="005340EB"/>
    <w:rsid w:val="005542C3"/>
    <w:rsid w:val="00557B15"/>
    <w:rsid w:val="00564A8A"/>
    <w:rsid w:val="00592009"/>
    <w:rsid w:val="005B4277"/>
    <w:rsid w:val="005B7A3B"/>
    <w:rsid w:val="005F3516"/>
    <w:rsid w:val="00605AE4"/>
    <w:rsid w:val="00617DC0"/>
    <w:rsid w:val="0063739A"/>
    <w:rsid w:val="00640C58"/>
    <w:rsid w:val="00642032"/>
    <w:rsid w:val="00671EFE"/>
    <w:rsid w:val="0069315E"/>
    <w:rsid w:val="006A7216"/>
    <w:rsid w:val="006A777D"/>
    <w:rsid w:val="006B2927"/>
    <w:rsid w:val="006D2932"/>
    <w:rsid w:val="006D40CE"/>
    <w:rsid w:val="006D4A6F"/>
    <w:rsid w:val="006D7C7A"/>
    <w:rsid w:val="006E04C1"/>
    <w:rsid w:val="006E61E9"/>
    <w:rsid w:val="006E7D11"/>
    <w:rsid w:val="00702DBE"/>
    <w:rsid w:val="00703794"/>
    <w:rsid w:val="00713B61"/>
    <w:rsid w:val="00716762"/>
    <w:rsid w:val="007520EE"/>
    <w:rsid w:val="00754655"/>
    <w:rsid w:val="00754D8C"/>
    <w:rsid w:val="0076333A"/>
    <w:rsid w:val="007928EB"/>
    <w:rsid w:val="007976CD"/>
    <w:rsid w:val="007A31FB"/>
    <w:rsid w:val="007F6C14"/>
    <w:rsid w:val="008004A5"/>
    <w:rsid w:val="00831101"/>
    <w:rsid w:val="00833799"/>
    <w:rsid w:val="00833F31"/>
    <w:rsid w:val="00876D3B"/>
    <w:rsid w:val="00880334"/>
    <w:rsid w:val="00880650"/>
    <w:rsid w:val="00884BAB"/>
    <w:rsid w:val="0088613A"/>
    <w:rsid w:val="00896E01"/>
    <w:rsid w:val="008A6280"/>
    <w:rsid w:val="008B7DC3"/>
    <w:rsid w:val="008C5735"/>
    <w:rsid w:val="008C5DC0"/>
    <w:rsid w:val="008D0EBF"/>
    <w:rsid w:val="008D5030"/>
    <w:rsid w:val="008D6B73"/>
    <w:rsid w:val="008F5083"/>
    <w:rsid w:val="009003C0"/>
    <w:rsid w:val="0091092F"/>
    <w:rsid w:val="00920711"/>
    <w:rsid w:val="00930A82"/>
    <w:rsid w:val="00932E74"/>
    <w:rsid w:val="00932FBD"/>
    <w:rsid w:val="0093459C"/>
    <w:rsid w:val="00936565"/>
    <w:rsid w:val="00937A5B"/>
    <w:rsid w:val="00941229"/>
    <w:rsid w:val="00942389"/>
    <w:rsid w:val="009631B8"/>
    <w:rsid w:val="009836DD"/>
    <w:rsid w:val="00985245"/>
    <w:rsid w:val="009854D7"/>
    <w:rsid w:val="00987457"/>
    <w:rsid w:val="009876A0"/>
    <w:rsid w:val="009D0F6C"/>
    <w:rsid w:val="009D4C15"/>
    <w:rsid w:val="009D6993"/>
    <w:rsid w:val="009E44A8"/>
    <w:rsid w:val="00A221A2"/>
    <w:rsid w:val="00A44280"/>
    <w:rsid w:val="00A45209"/>
    <w:rsid w:val="00A45B5F"/>
    <w:rsid w:val="00A46A3B"/>
    <w:rsid w:val="00A47915"/>
    <w:rsid w:val="00A603F0"/>
    <w:rsid w:val="00A65053"/>
    <w:rsid w:val="00A708BB"/>
    <w:rsid w:val="00A81BE4"/>
    <w:rsid w:val="00A845C2"/>
    <w:rsid w:val="00A84856"/>
    <w:rsid w:val="00A868A2"/>
    <w:rsid w:val="00A868E8"/>
    <w:rsid w:val="00A872BF"/>
    <w:rsid w:val="00A8791F"/>
    <w:rsid w:val="00A956B0"/>
    <w:rsid w:val="00A96D81"/>
    <w:rsid w:val="00AA7E66"/>
    <w:rsid w:val="00AD1D0A"/>
    <w:rsid w:val="00AD3F24"/>
    <w:rsid w:val="00AE44BD"/>
    <w:rsid w:val="00AE5C8D"/>
    <w:rsid w:val="00B17C26"/>
    <w:rsid w:val="00B20748"/>
    <w:rsid w:val="00B21CA0"/>
    <w:rsid w:val="00B55E21"/>
    <w:rsid w:val="00B65D67"/>
    <w:rsid w:val="00B75063"/>
    <w:rsid w:val="00B770A7"/>
    <w:rsid w:val="00B9069C"/>
    <w:rsid w:val="00B90CB3"/>
    <w:rsid w:val="00BB0140"/>
    <w:rsid w:val="00BC4919"/>
    <w:rsid w:val="00BD3110"/>
    <w:rsid w:val="00C300FD"/>
    <w:rsid w:val="00C35398"/>
    <w:rsid w:val="00C67658"/>
    <w:rsid w:val="00C869AF"/>
    <w:rsid w:val="00C872C8"/>
    <w:rsid w:val="00C876EC"/>
    <w:rsid w:val="00C910DF"/>
    <w:rsid w:val="00CA5708"/>
    <w:rsid w:val="00CA7AFE"/>
    <w:rsid w:val="00CB3BBC"/>
    <w:rsid w:val="00CB3BC2"/>
    <w:rsid w:val="00CD46F0"/>
    <w:rsid w:val="00D32C80"/>
    <w:rsid w:val="00D371E9"/>
    <w:rsid w:val="00D43E08"/>
    <w:rsid w:val="00D51AF3"/>
    <w:rsid w:val="00D52FF7"/>
    <w:rsid w:val="00D53953"/>
    <w:rsid w:val="00D979E0"/>
    <w:rsid w:val="00DB0DD4"/>
    <w:rsid w:val="00DE4E2C"/>
    <w:rsid w:val="00E0635F"/>
    <w:rsid w:val="00E07CF9"/>
    <w:rsid w:val="00E26909"/>
    <w:rsid w:val="00E27441"/>
    <w:rsid w:val="00E44393"/>
    <w:rsid w:val="00E50263"/>
    <w:rsid w:val="00E53B1A"/>
    <w:rsid w:val="00E6109A"/>
    <w:rsid w:val="00EB6BD7"/>
    <w:rsid w:val="00ED44EE"/>
    <w:rsid w:val="00F00BBF"/>
    <w:rsid w:val="00F12A22"/>
    <w:rsid w:val="00F13E98"/>
    <w:rsid w:val="00F17699"/>
    <w:rsid w:val="00F25091"/>
    <w:rsid w:val="00F377D2"/>
    <w:rsid w:val="00F54641"/>
    <w:rsid w:val="00F94C01"/>
    <w:rsid w:val="00FA4624"/>
    <w:rsid w:val="00FA5D20"/>
    <w:rsid w:val="00FB250D"/>
    <w:rsid w:val="00FB2BF5"/>
    <w:rsid w:val="00FC0F94"/>
    <w:rsid w:val="00FC2D7A"/>
    <w:rsid w:val="00FC2E88"/>
    <w:rsid w:val="00FE1442"/>
    <w:rsid w:val="00FE4229"/>
    <w:rsid w:val="00FE5006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AE0650D"/>
  <w15:docId w15:val="{9EC5F395-04CE-4148-89C9-355E1111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customStyle="1" w:styleId="ConsPlusTitlePage">
    <w:name w:val="ConsPlusTitlePage"/>
    <w:rsid w:val="004305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30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0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5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305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3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05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131BE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131B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97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22FDB6952ECCBDCB5306C16E806DB5108E97C2FF95D1DF90D583C440727934438B3B440ABF3A4EDE3F88515839B4CTBt1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2A22FDB6952ECCBDCB5306C16E806DB5108E97C2AFE5815F80405364C5E2B914337ECB147BAF3A5E4FDF8800B8ACF1CFCE7C0C09F19AB77D0B191DET0tDI" TargetMode="Externa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2F0679A22D65BA305158C07C58C96902DFF066ACB4FC8E66914C64C602C17A2B5A96B3F8887BE974154DD92E069591A14A17F0F1234A1FCEE6A3176r510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3223A-8E2A-4F9D-9C10-4E8FEF8D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20</Pages>
  <Words>3865</Words>
  <Characters>22032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kozlov_construct2 С.А. Григорьева</cp:lastModifiedBy>
  <cp:revision>135</cp:revision>
  <cp:lastPrinted>2021-02-09T07:55:00Z</cp:lastPrinted>
  <dcterms:created xsi:type="dcterms:W3CDTF">2020-01-31T05:43:00Z</dcterms:created>
  <dcterms:modified xsi:type="dcterms:W3CDTF">2021-03-04T11:17:00Z</dcterms:modified>
</cp:coreProperties>
</file>