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A1" w:rsidRPr="00324A43" w:rsidRDefault="003B6C61" w:rsidP="009B4C40">
      <w:pPr>
        <w:spacing w:after="0" w:line="240" w:lineRule="auto"/>
        <w:jc w:val="right"/>
        <w:rPr>
          <w:rFonts w:ascii="Verdana" w:hAnsi="Verdana" w:cs="Times New Roman"/>
          <w:sz w:val="18"/>
          <w:szCs w:val="18"/>
        </w:rPr>
      </w:pPr>
      <w:r w:rsidRPr="00324A43">
        <w:rPr>
          <w:rFonts w:ascii="Verdana" w:hAnsi="Verdana" w:cs="Times New Roman"/>
          <w:sz w:val="18"/>
          <w:szCs w:val="18"/>
        </w:rPr>
        <w:t>и</w:t>
      </w:r>
      <w:r w:rsidR="009B4C40" w:rsidRPr="00324A43">
        <w:rPr>
          <w:rFonts w:ascii="Verdana" w:hAnsi="Verdana" w:cs="Times New Roman"/>
          <w:sz w:val="18"/>
          <w:szCs w:val="18"/>
        </w:rPr>
        <w:t>.о</w:t>
      </w:r>
      <w:r w:rsidR="000F145C" w:rsidRPr="00324A43">
        <w:rPr>
          <w:rFonts w:ascii="Verdana" w:hAnsi="Verdana" w:cs="Times New Roman"/>
          <w:sz w:val="18"/>
          <w:szCs w:val="18"/>
        </w:rPr>
        <w:t>.</w:t>
      </w:r>
      <w:r w:rsidR="009B4C40" w:rsidRPr="00324A43">
        <w:rPr>
          <w:rFonts w:ascii="Verdana" w:hAnsi="Verdana" w:cs="Times New Roman"/>
          <w:sz w:val="18"/>
          <w:szCs w:val="18"/>
        </w:rPr>
        <w:t xml:space="preserve"> директора МАУК «Центр развития культуры,</w:t>
      </w:r>
    </w:p>
    <w:p w:rsidR="009B4C40" w:rsidRPr="00324A43" w:rsidRDefault="009B4C40" w:rsidP="009B4C40">
      <w:pPr>
        <w:spacing w:after="0" w:line="240" w:lineRule="auto"/>
        <w:jc w:val="right"/>
        <w:rPr>
          <w:rFonts w:ascii="Verdana" w:hAnsi="Verdana" w:cs="Times New Roman"/>
          <w:sz w:val="18"/>
          <w:szCs w:val="18"/>
        </w:rPr>
      </w:pPr>
      <w:r w:rsidRPr="00324A43">
        <w:rPr>
          <w:rFonts w:ascii="Verdana" w:hAnsi="Verdana" w:cs="Times New Roman"/>
          <w:sz w:val="18"/>
          <w:szCs w:val="18"/>
        </w:rPr>
        <w:t>библиотечного обслуживания и архивного дела»</w:t>
      </w:r>
    </w:p>
    <w:p w:rsidR="009B4C40" w:rsidRPr="00324A43" w:rsidRDefault="009B4C40" w:rsidP="009B4C40">
      <w:pPr>
        <w:spacing w:after="0" w:line="240" w:lineRule="auto"/>
        <w:jc w:val="right"/>
        <w:rPr>
          <w:rFonts w:ascii="Verdana" w:hAnsi="Verdana" w:cs="Times New Roman"/>
          <w:sz w:val="18"/>
          <w:szCs w:val="18"/>
        </w:rPr>
      </w:pPr>
      <w:r w:rsidRPr="00324A43">
        <w:rPr>
          <w:rFonts w:ascii="Verdana" w:hAnsi="Verdana" w:cs="Times New Roman"/>
          <w:sz w:val="18"/>
          <w:szCs w:val="18"/>
        </w:rPr>
        <w:t xml:space="preserve"> Козловского района Чувашской Республики</w:t>
      </w:r>
    </w:p>
    <w:p w:rsidR="009B4C40" w:rsidRPr="00324A43" w:rsidRDefault="007D5909" w:rsidP="009B4C40">
      <w:pPr>
        <w:spacing w:after="0" w:line="240" w:lineRule="auto"/>
        <w:jc w:val="right"/>
        <w:rPr>
          <w:rFonts w:ascii="Verdana" w:hAnsi="Verdana" w:cs="Times New Roman"/>
          <w:sz w:val="18"/>
          <w:szCs w:val="18"/>
        </w:rPr>
      </w:pPr>
      <w:r w:rsidRPr="00324A43">
        <w:rPr>
          <w:rFonts w:ascii="Verdana" w:hAnsi="Verdana" w:cs="Times New Roman"/>
          <w:sz w:val="18"/>
          <w:szCs w:val="18"/>
        </w:rPr>
        <w:t>______________</w:t>
      </w:r>
      <w:r w:rsidR="009B4C40" w:rsidRPr="00324A43">
        <w:rPr>
          <w:rFonts w:ascii="Verdana" w:hAnsi="Verdana" w:cs="Times New Roman"/>
          <w:sz w:val="18"/>
          <w:szCs w:val="18"/>
        </w:rPr>
        <w:t xml:space="preserve">О.В. </w:t>
      </w:r>
      <w:proofErr w:type="spellStart"/>
      <w:r w:rsidR="009B4C40" w:rsidRPr="00324A43">
        <w:rPr>
          <w:rFonts w:ascii="Verdana" w:hAnsi="Verdana" w:cs="Times New Roman"/>
          <w:sz w:val="18"/>
          <w:szCs w:val="18"/>
        </w:rPr>
        <w:t>Мухамедзянова</w:t>
      </w:r>
      <w:proofErr w:type="spellEnd"/>
    </w:p>
    <w:p w:rsidR="009B4C40" w:rsidRPr="00324A43" w:rsidRDefault="009B4C40" w:rsidP="009B4C40">
      <w:pPr>
        <w:spacing w:after="0" w:line="240" w:lineRule="auto"/>
        <w:jc w:val="right"/>
        <w:rPr>
          <w:rFonts w:ascii="Verdana" w:hAnsi="Verdana" w:cs="Times New Roman"/>
          <w:sz w:val="18"/>
          <w:szCs w:val="18"/>
        </w:rPr>
      </w:pPr>
      <w:r w:rsidRPr="00324A43">
        <w:rPr>
          <w:rFonts w:ascii="Verdana" w:hAnsi="Verdana" w:cs="Times New Roman"/>
          <w:sz w:val="18"/>
          <w:szCs w:val="18"/>
        </w:rPr>
        <w:t>«</w:t>
      </w:r>
      <w:r w:rsidR="00BB6406" w:rsidRPr="00324A43">
        <w:rPr>
          <w:rFonts w:ascii="Verdana" w:hAnsi="Verdana" w:cs="Times New Roman"/>
          <w:sz w:val="18"/>
          <w:szCs w:val="18"/>
        </w:rPr>
        <w:t>13</w:t>
      </w:r>
      <w:r w:rsidR="0066074C" w:rsidRPr="00324A43">
        <w:rPr>
          <w:rFonts w:ascii="Verdana" w:hAnsi="Verdana" w:cs="Times New Roman"/>
          <w:sz w:val="18"/>
          <w:szCs w:val="18"/>
        </w:rPr>
        <w:t>»</w:t>
      </w:r>
      <w:r w:rsidR="008B3F80" w:rsidRPr="00324A43">
        <w:rPr>
          <w:rFonts w:ascii="Verdana" w:hAnsi="Verdana" w:cs="Times New Roman"/>
          <w:sz w:val="18"/>
          <w:szCs w:val="18"/>
        </w:rPr>
        <w:t xml:space="preserve"> </w:t>
      </w:r>
      <w:r w:rsidR="00BB6406" w:rsidRPr="00324A43">
        <w:rPr>
          <w:rFonts w:ascii="Verdana" w:hAnsi="Verdana" w:cs="Times New Roman"/>
          <w:sz w:val="18"/>
          <w:szCs w:val="18"/>
        </w:rPr>
        <w:t>мая</w:t>
      </w:r>
      <w:r w:rsidR="008B3F80" w:rsidRPr="00324A43">
        <w:rPr>
          <w:rFonts w:ascii="Verdana" w:hAnsi="Verdana" w:cs="Times New Roman"/>
          <w:sz w:val="18"/>
          <w:szCs w:val="18"/>
        </w:rPr>
        <w:t xml:space="preserve"> </w:t>
      </w:r>
      <w:r w:rsidR="00A928C3" w:rsidRPr="00324A43">
        <w:rPr>
          <w:rFonts w:ascii="Verdana" w:hAnsi="Verdana" w:cs="Times New Roman"/>
          <w:sz w:val="18"/>
          <w:szCs w:val="18"/>
        </w:rPr>
        <w:t>2021</w:t>
      </w:r>
      <w:r w:rsidRPr="00324A43">
        <w:rPr>
          <w:rFonts w:ascii="Verdana" w:hAnsi="Verdana" w:cs="Times New Roman"/>
          <w:sz w:val="18"/>
          <w:szCs w:val="18"/>
        </w:rPr>
        <w:t>г.</w:t>
      </w:r>
    </w:p>
    <w:p w:rsidR="00013459" w:rsidRPr="00324A43" w:rsidRDefault="00013459" w:rsidP="009B4C40">
      <w:pPr>
        <w:tabs>
          <w:tab w:val="left" w:pos="4185"/>
        </w:tabs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66074C" w:rsidRPr="00324A43" w:rsidRDefault="009B4C40" w:rsidP="009B4C40">
      <w:pPr>
        <w:tabs>
          <w:tab w:val="left" w:pos="4185"/>
        </w:tabs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324A43">
        <w:rPr>
          <w:rFonts w:ascii="Verdana" w:hAnsi="Verdana" w:cs="Times New Roman"/>
          <w:b/>
          <w:sz w:val="18"/>
          <w:szCs w:val="18"/>
        </w:rPr>
        <w:t>ПЛАН  РАБОТЫ</w:t>
      </w:r>
    </w:p>
    <w:p w:rsidR="009B4C40" w:rsidRPr="00324A43" w:rsidRDefault="009B4C40" w:rsidP="009B4C40">
      <w:pPr>
        <w:tabs>
          <w:tab w:val="left" w:pos="4185"/>
        </w:tabs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324A43">
        <w:rPr>
          <w:rFonts w:ascii="Verdana" w:hAnsi="Verdana" w:cs="Times New Roman"/>
          <w:b/>
          <w:sz w:val="18"/>
          <w:szCs w:val="18"/>
        </w:rPr>
        <w:t xml:space="preserve">на </w:t>
      </w:r>
      <w:r w:rsidR="00E637EE" w:rsidRPr="00324A43">
        <w:rPr>
          <w:rFonts w:ascii="Verdana" w:hAnsi="Verdana" w:cs="Times New Roman"/>
          <w:b/>
          <w:sz w:val="18"/>
          <w:szCs w:val="18"/>
        </w:rPr>
        <w:t>июнь</w:t>
      </w:r>
      <w:r w:rsidR="00D041F8" w:rsidRPr="00324A43">
        <w:rPr>
          <w:rFonts w:ascii="Verdana" w:hAnsi="Verdana" w:cs="Times New Roman"/>
          <w:b/>
          <w:sz w:val="18"/>
          <w:szCs w:val="18"/>
        </w:rPr>
        <w:t xml:space="preserve"> 2021г.</w:t>
      </w:r>
    </w:p>
    <w:p w:rsidR="007E7783" w:rsidRPr="00324A43" w:rsidRDefault="007E7783" w:rsidP="009B4C40">
      <w:pPr>
        <w:tabs>
          <w:tab w:val="left" w:pos="4185"/>
        </w:tabs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7E7783" w:rsidRPr="00324A43" w:rsidRDefault="007E7783" w:rsidP="009B4C40">
      <w:pPr>
        <w:tabs>
          <w:tab w:val="left" w:pos="4185"/>
        </w:tabs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a3"/>
        <w:tblW w:w="9193" w:type="dxa"/>
        <w:tblLook w:val="04A0"/>
      </w:tblPr>
      <w:tblGrid>
        <w:gridCol w:w="445"/>
        <w:gridCol w:w="887"/>
        <w:gridCol w:w="3351"/>
        <w:gridCol w:w="1518"/>
        <w:gridCol w:w="838"/>
        <w:gridCol w:w="2154"/>
      </w:tblGrid>
      <w:tr w:rsidR="00B1749F" w:rsidRPr="00324A43" w:rsidTr="00916D45">
        <w:tc>
          <w:tcPr>
            <w:tcW w:w="428" w:type="dxa"/>
          </w:tcPr>
          <w:p w:rsidR="00DF3780" w:rsidRPr="00324A43" w:rsidRDefault="00DF3780" w:rsidP="00DF378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№</w:t>
            </w:r>
          </w:p>
        </w:tc>
        <w:tc>
          <w:tcPr>
            <w:tcW w:w="812" w:type="dxa"/>
          </w:tcPr>
          <w:p w:rsidR="00DF3780" w:rsidRPr="00324A43" w:rsidRDefault="00DF3780" w:rsidP="00DF3780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Дата</w:t>
            </w:r>
          </w:p>
        </w:tc>
        <w:tc>
          <w:tcPr>
            <w:tcW w:w="3412" w:type="dxa"/>
          </w:tcPr>
          <w:p w:rsidR="00DF3780" w:rsidRPr="00324A43" w:rsidRDefault="00DF3780" w:rsidP="00DF378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Форма и наименования мероприятия</w:t>
            </w:r>
          </w:p>
        </w:tc>
        <w:tc>
          <w:tcPr>
            <w:tcW w:w="1526" w:type="dxa"/>
          </w:tcPr>
          <w:p w:rsidR="00DF3780" w:rsidRPr="00324A43" w:rsidRDefault="00DF3780" w:rsidP="00DF378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841" w:type="dxa"/>
          </w:tcPr>
          <w:p w:rsidR="00DF3780" w:rsidRPr="00324A43" w:rsidRDefault="00DF3780" w:rsidP="00DF378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время</w:t>
            </w:r>
          </w:p>
        </w:tc>
        <w:tc>
          <w:tcPr>
            <w:tcW w:w="2174" w:type="dxa"/>
          </w:tcPr>
          <w:p w:rsidR="00DF3780" w:rsidRPr="00324A43" w:rsidRDefault="00DF3780" w:rsidP="00DF378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ответственный</w:t>
            </w:r>
          </w:p>
        </w:tc>
      </w:tr>
      <w:tr w:rsidR="00AF73F2" w:rsidRPr="00324A43" w:rsidTr="00916D45">
        <w:tc>
          <w:tcPr>
            <w:tcW w:w="428" w:type="dxa"/>
          </w:tcPr>
          <w:p w:rsidR="00AF73F2" w:rsidRPr="00324A43" w:rsidRDefault="00AF73F2" w:rsidP="00AF73F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812" w:type="dxa"/>
          </w:tcPr>
          <w:p w:rsidR="00AF73F2" w:rsidRPr="00324A43" w:rsidRDefault="00AF73F2" w:rsidP="00AF73F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01.06.</w:t>
            </w:r>
          </w:p>
        </w:tc>
        <w:tc>
          <w:tcPr>
            <w:tcW w:w="3412" w:type="dxa"/>
          </w:tcPr>
          <w:p w:rsidR="00AF73F2" w:rsidRPr="00324A43" w:rsidRDefault="00AF73F2" w:rsidP="00AF73F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Поэтический звездопад «Есть мысли тайные в душевной глубине…» (к 200-летию поэта А.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Майкова</w:t>
            </w:r>
            <w:proofErr w:type="spellEnd"/>
            <w:r w:rsidRPr="00324A43">
              <w:rPr>
                <w:rFonts w:ascii="Verdana" w:hAnsi="Verdana" w:cs="Times New Roman"/>
                <w:sz w:val="18"/>
                <w:szCs w:val="18"/>
              </w:rPr>
              <w:t>)</w:t>
            </w:r>
          </w:p>
        </w:tc>
        <w:tc>
          <w:tcPr>
            <w:tcW w:w="1526" w:type="dxa"/>
          </w:tcPr>
          <w:p w:rsidR="00AF73F2" w:rsidRPr="00324A43" w:rsidRDefault="00AF73F2" w:rsidP="00AF73F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</w:tcPr>
          <w:p w:rsidR="00AF73F2" w:rsidRPr="00324A43" w:rsidRDefault="00AF73F2" w:rsidP="00AF73F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10.00</w:t>
            </w:r>
          </w:p>
        </w:tc>
        <w:tc>
          <w:tcPr>
            <w:tcW w:w="2174" w:type="dxa"/>
          </w:tcPr>
          <w:p w:rsidR="00AF73F2" w:rsidRPr="00324A43" w:rsidRDefault="00AF73F2" w:rsidP="00AF73F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  <w:p w:rsidR="00AF73F2" w:rsidRPr="00324A43" w:rsidRDefault="00AF73F2" w:rsidP="00AF73F2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AF73F2" w:rsidRPr="00324A43" w:rsidRDefault="00AF73F2" w:rsidP="00AF73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30362" w:rsidRPr="00324A43" w:rsidTr="007F3688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01.06.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В рамках программы по привлечению к чтению -  выставка «В дни каникул не скучай, бери книгу и читай»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Детский отдел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11.00</w:t>
            </w: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930362" w:rsidRPr="00324A43" w:rsidRDefault="00930362" w:rsidP="0093036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30362" w:rsidRPr="00324A43" w:rsidTr="00916D45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02.06.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Выставка-знакомство «Лучистые картины М. Ларионова» (к 140-летию художника)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04.06.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Историко – литературный дилижанс «К нему не зарастет народная тропа…» (к Пушкинскому Дню России)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10.00</w:t>
            </w: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324A43" w:rsidRPr="00324A43" w:rsidTr="00691A87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04.06.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В рамках программы по привлечению к чтению -- литературная игра «В пушкинском царстве – в мудром государстве»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Детский отдел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11.00</w:t>
            </w: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07.06.-14.06.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Выставка – коллаж «Достоевский: герои, факты, цитаты» (к 200-летию со дня рождения писателя)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09.06.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Историко – краеведческий вояж «От батрака до писателя» (к 120-летию писателя Н.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Мранька</w:t>
            </w:r>
            <w:proofErr w:type="spellEnd"/>
            <w:r w:rsidRPr="00324A43">
              <w:rPr>
                <w:rFonts w:ascii="Verdana" w:hAnsi="Verdana" w:cs="Times New Roman"/>
                <w:sz w:val="18"/>
                <w:szCs w:val="18"/>
              </w:rPr>
              <w:t>)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10.00</w:t>
            </w: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930362" w:rsidRPr="00324A43" w:rsidRDefault="00930362" w:rsidP="0093036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30362" w:rsidRPr="00324A43" w:rsidTr="00BE7C49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10.06.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Правовое воспитание -</w:t>
            </w:r>
          </w:p>
          <w:p w:rsidR="00930362" w:rsidRPr="00324A43" w:rsidRDefault="00930362" w:rsidP="0093036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урок безопасности «Школа светофорных наук»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Детский отдел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11.00</w:t>
            </w: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5A4464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9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11.06.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Литературная лотерея «Неистовый Виссарион» (к 210-летию русского критика В. Белинского)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11.00</w:t>
            </w: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11.06.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Литературно-познавательный час «Ах, Троица, ах, Троица, Зеленая пора!» (ко Дню Святой Троицы)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10.00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11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12.06.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Исторический экскурс «России великая судьба» (ко Дню независимости России)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</w:tcPr>
          <w:p w:rsidR="00930362" w:rsidRPr="00324A43" w:rsidRDefault="00EA1116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10.00</w:t>
            </w: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 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12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14.06.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Выставка одного произведения «Хижина дяди Тома» (к 210-летию Г.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Бичер-Стоу</w:t>
            </w:r>
            <w:proofErr w:type="spellEnd"/>
            <w:r w:rsidRPr="00324A43">
              <w:rPr>
                <w:rFonts w:ascii="Verdana" w:hAnsi="Verdana" w:cs="Times New Roman"/>
                <w:sz w:val="18"/>
                <w:szCs w:val="18"/>
              </w:rPr>
              <w:t>)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13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14.06.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Литературная викторина по произведениям А. Волкова «Читаем. Думаем. Отвечаем»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14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15.06.-19.06.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Выставка-память «Мгновения войны» (к 80-летию со дня начала Великой Отечественной  войны) и историческая онлайн-викторина «Великие битвы в Великой Отечественной»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15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15.06.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Историческое повествование «Две линии обороны» (Году памяти Сурского и Казанского рубежей)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16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16.06.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Выставка – знакомство «О компьютере и обо всем, что с ним связано»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13.40</w:t>
            </w: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B47552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16.06.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Экологическое просвещение - игра – викторина "Я дружу с букашкой, птичкой и ромашкой"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Детский отдел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11.00</w:t>
            </w: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18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17.06.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Соблюдение законодательства о безопасности дорожного движения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15.00</w:t>
            </w: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627CE6">
        <w:trPr>
          <w:trHeight w:val="382"/>
        </w:trPr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18.06.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В рамках программы по привлечению к чтению - творческий калейдоскоп «Читай и мастери»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Детский отдел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11.00</w:t>
            </w: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rPr>
          <w:trHeight w:val="382"/>
        </w:trPr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20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18.06.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Историко-краеведческое путешествие «Мир дому твоему: традиции и обычаи народов Поволжья» (ко Дню Чувашской Республики)</w:t>
            </w:r>
          </w:p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Книжная выставка «Хвала тебе, Чувашия)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10.00</w:t>
            </w: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rPr>
          <w:trHeight w:val="382"/>
        </w:trPr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21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21.06.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Гражданско-патриотическое воспитание и просвещение - </w:t>
            </w:r>
          </w:p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выставка – память «Этот день июня не забыт...»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Детский отдел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11.00</w:t>
            </w: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rPr>
          <w:trHeight w:val="382"/>
        </w:trPr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22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21.06.-25.06.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Литературный ринг (викторина) «Ожившие страницы русской деревни» (к 200-летию со дня рождения Н. Некрасова)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11.00</w:t>
            </w: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rPr>
          <w:trHeight w:val="382"/>
        </w:trPr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23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22.06.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Духовно-нравственное воспитание - Историко – литературный этюд «Колокола России»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библиотека</w:t>
            </w:r>
          </w:p>
          <w:p w:rsidR="00930362" w:rsidRPr="00324A43" w:rsidRDefault="00930362" w:rsidP="0093036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Детский отдел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11.00</w:t>
            </w: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930362" w:rsidRPr="00324A43" w:rsidRDefault="00930362" w:rsidP="0093036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30362" w:rsidRPr="00324A43" w:rsidTr="00916D45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24</w:t>
            </w:r>
          </w:p>
        </w:tc>
        <w:tc>
          <w:tcPr>
            <w:tcW w:w="812" w:type="dxa"/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24.06.</w:t>
            </w:r>
          </w:p>
        </w:tc>
        <w:tc>
          <w:tcPr>
            <w:tcW w:w="3412" w:type="dxa"/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Правовая выставка «Я имею право»</w:t>
            </w:r>
          </w:p>
        </w:tc>
        <w:tc>
          <w:tcPr>
            <w:tcW w:w="1526" w:type="dxa"/>
          </w:tcPr>
          <w:p w:rsidR="00930362" w:rsidRPr="00324A43" w:rsidRDefault="00930362" w:rsidP="009303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174" w:type="dxa"/>
          </w:tcPr>
          <w:p w:rsidR="00930362" w:rsidRPr="00324A43" w:rsidRDefault="00930362" w:rsidP="00930362">
            <w:pPr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26.06.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Выставка – совет «Не отнимай у себя завтра» (к Международному Дню борьбы против злоупотребления наркотиками и их незаконного оборота)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/>
                <w:sz w:val="18"/>
                <w:szCs w:val="18"/>
              </w:rPr>
              <w:t>Мухамедзянова</w:t>
            </w:r>
            <w:proofErr w:type="spellEnd"/>
          </w:p>
        </w:tc>
      </w:tr>
      <w:tr w:rsidR="00930362" w:rsidRPr="00324A43" w:rsidTr="00916D45">
        <w:tc>
          <w:tcPr>
            <w:tcW w:w="428" w:type="dxa"/>
          </w:tcPr>
          <w:p w:rsidR="00930362" w:rsidRPr="00324A43" w:rsidRDefault="00930362" w:rsidP="00930362">
            <w:pPr>
              <w:tabs>
                <w:tab w:val="left" w:pos="4185"/>
              </w:tabs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>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29.06.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Литературная эстафета «Четвертая высота» (к 115-летию со дня рождения Е. Ильиной)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библиотека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/>
                <w:sz w:val="18"/>
                <w:szCs w:val="18"/>
              </w:rPr>
              <w:t>11.00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2" w:rsidRPr="00324A43" w:rsidRDefault="00930362" w:rsidP="009303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24A43">
              <w:rPr>
                <w:rFonts w:ascii="Verdana" w:hAnsi="Verdana" w:cs="Times New Roman"/>
                <w:sz w:val="18"/>
                <w:szCs w:val="18"/>
              </w:rPr>
              <w:t xml:space="preserve">О.В. </w:t>
            </w:r>
            <w:proofErr w:type="spellStart"/>
            <w:r w:rsidRPr="00324A43">
              <w:rPr>
                <w:rFonts w:ascii="Verdana" w:hAnsi="Verdana" w:cs="Times New Roman"/>
                <w:sz w:val="18"/>
                <w:szCs w:val="18"/>
              </w:rPr>
              <w:t>Мухамедзянова</w:t>
            </w:r>
            <w:proofErr w:type="spellEnd"/>
          </w:p>
        </w:tc>
      </w:tr>
    </w:tbl>
    <w:p w:rsidR="009B4C40" w:rsidRPr="00324A43" w:rsidRDefault="005F321C" w:rsidP="005F321C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324A43">
        <w:rPr>
          <w:rFonts w:ascii="Verdana" w:hAnsi="Verdana" w:cs="Times New Roman"/>
          <w:sz w:val="18"/>
          <w:szCs w:val="18"/>
        </w:rPr>
        <w:t>Исп.: Н.А. Малова, заведующий ООЧ, К и ОД</w:t>
      </w:r>
    </w:p>
    <w:p w:rsidR="005F321C" w:rsidRPr="00324A43" w:rsidRDefault="00E637EE" w:rsidP="005F321C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324A43">
        <w:rPr>
          <w:rFonts w:ascii="Verdana" w:hAnsi="Verdana" w:cs="Times New Roman"/>
          <w:sz w:val="18"/>
          <w:szCs w:val="18"/>
        </w:rPr>
        <w:t>14</w:t>
      </w:r>
      <w:r w:rsidR="00D34C85" w:rsidRPr="00324A43">
        <w:rPr>
          <w:rFonts w:ascii="Verdana" w:hAnsi="Verdana" w:cs="Times New Roman"/>
          <w:sz w:val="18"/>
          <w:szCs w:val="18"/>
        </w:rPr>
        <w:t>.0</w:t>
      </w:r>
      <w:r w:rsidRPr="00324A43">
        <w:rPr>
          <w:rFonts w:ascii="Verdana" w:hAnsi="Verdana" w:cs="Times New Roman"/>
          <w:sz w:val="18"/>
          <w:szCs w:val="18"/>
        </w:rPr>
        <w:t>5</w:t>
      </w:r>
      <w:r w:rsidR="005B0ED5" w:rsidRPr="00324A43">
        <w:rPr>
          <w:rFonts w:ascii="Verdana" w:hAnsi="Verdana" w:cs="Times New Roman"/>
          <w:sz w:val="18"/>
          <w:szCs w:val="18"/>
        </w:rPr>
        <w:t>.</w:t>
      </w:r>
      <w:r w:rsidR="007276E4" w:rsidRPr="00324A43">
        <w:rPr>
          <w:rFonts w:ascii="Verdana" w:hAnsi="Verdana" w:cs="Times New Roman"/>
          <w:sz w:val="18"/>
          <w:szCs w:val="18"/>
        </w:rPr>
        <w:t>2021г.</w:t>
      </w:r>
      <w:bookmarkStart w:id="0" w:name="_GoBack"/>
      <w:bookmarkEnd w:id="0"/>
    </w:p>
    <w:sectPr w:rsidR="005F321C" w:rsidRPr="00324A43" w:rsidSect="0039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72C"/>
    <w:rsid w:val="000066CF"/>
    <w:rsid w:val="00013459"/>
    <w:rsid w:val="00024D5F"/>
    <w:rsid w:val="00033653"/>
    <w:rsid w:val="00063F01"/>
    <w:rsid w:val="00096708"/>
    <w:rsid w:val="000F145C"/>
    <w:rsid w:val="001238AB"/>
    <w:rsid w:val="00155C01"/>
    <w:rsid w:val="00157E34"/>
    <w:rsid w:val="00161249"/>
    <w:rsid w:val="001717D3"/>
    <w:rsid w:val="001726CE"/>
    <w:rsid w:val="00173F0E"/>
    <w:rsid w:val="001900A1"/>
    <w:rsid w:val="001956DF"/>
    <w:rsid w:val="001A718C"/>
    <w:rsid w:val="001B61C6"/>
    <w:rsid w:val="001B7C06"/>
    <w:rsid w:val="001D0ACB"/>
    <w:rsid w:val="001E1414"/>
    <w:rsid w:val="001E3259"/>
    <w:rsid w:val="001F106D"/>
    <w:rsid w:val="001F1A78"/>
    <w:rsid w:val="001F2327"/>
    <w:rsid w:val="001F5660"/>
    <w:rsid w:val="001F61F2"/>
    <w:rsid w:val="0021693B"/>
    <w:rsid w:val="0024105A"/>
    <w:rsid w:val="00263381"/>
    <w:rsid w:val="002700F6"/>
    <w:rsid w:val="002C3E2F"/>
    <w:rsid w:val="002C4240"/>
    <w:rsid w:val="002E4956"/>
    <w:rsid w:val="002F5B7C"/>
    <w:rsid w:val="00307B79"/>
    <w:rsid w:val="00311A18"/>
    <w:rsid w:val="00324A43"/>
    <w:rsid w:val="0034513B"/>
    <w:rsid w:val="00354750"/>
    <w:rsid w:val="00365F31"/>
    <w:rsid w:val="0036772C"/>
    <w:rsid w:val="003865D8"/>
    <w:rsid w:val="003937CB"/>
    <w:rsid w:val="00395B2D"/>
    <w:rsid w:val="00395F17"/>
    <w:rsid w:val="003A33AB"/>
    <w:rsid w:val="003B4935"/>
    <w:rsid w:val="003B5093"/>
    <w:rsid w:val="003B6C61"/>
    <w:rsid w:val="003C1CA0"/>
    <w:rsid w:val="003C6E11"/>
    <w:rsid w:val="003E0EBD"/>
    <w:rsid w:val="00401570"/>
    <w:rsid w:val="00401E76"/>
    <w:rsid w:val="0042246E"/>
    <w:rsid w:val="004347DB"/>
    <w:rsid w:val="0043656D"/>
    <w:rsid w:val="0044480D"/>
    <w:rsid w:val="0044721D"/>
    <w:rsid w:val="00454E1E"/>
    <w:rsid w:val="00472C0D"/>
    <w:rsid w:val="00492FCF"/>
    <w:rsid w:val="00493854"/>
    <w:rsid w:val="004C03F6"/>
    <w:rsid w:val="004D5D26"/>
    <w:rsid w:val="005468C5"/>
    <w:rsid w:val="00546B87"/>
    <w:rsid w:val="00596B89"/>
    <w:rsid w:val="00597FEE"/>
    <w:rsid w:val="005B0ED5"/>
    <w:rsid w:val="005B69D4"/>
    <w:rsid w:val="005D5013"/>
    <w:rsid w:val="005D647F"/>
    <w:rsid w:val="005E0CFB"/>
    <w:rsid w:val="005E3A66"/>
    <w:rsid w:val="005F321C"/>
    <w:rsid w:val="00627FEA"/>
    <w:rsid w:val="0063592D"/>
    <w:rsid w:val="00636803"/>
    <w:rsid w:val="00652842"/>
    <w:rsid w:val="0066074C"/>
    <w:rsid w:val="00663E83"/>
    <w:rsid w:val="00676F8D"/>
    <w:rsid w:val="006844C5"/>
    <w:rsid w:val="00687CDF"/>
    <w:rsid w:val="00691DC2"/>
    <w:rsid w:val="006E5E09"/>
    <w:rsid w:val="0070063C"/>
    <w:rsid w:val="007276E4"/>
    <w:rsid w:val="00730280"/>
    <w:rsid w:val="0076374C"/>
    <w:rsid w:val="00773ACC"/>
    <w:rsid w:val="00792411"/>
    <w:rsid w:val="00792A90"/>
    <w:rsid w:val="007A0D02"/>
    <w:rsid w:val="007A0DCA"/>
    <w:rsid w:val="007D51D0"/>
    <w:rsid w:val="007D5909"/>
    <w:rsid w:val="007E7201"/>
    <w:rsid w:val="007E7783"/>
    <w:rsid w:val="007F25BF"/>
    <w:rsid w:val="007F3736"/>
    <w:rsid w:val="00803B00"/>
    <w:rsid w:val="008069E0"/>
    <w:rsid w:val="00807648"/>
    <w:rsid w:val="0086765C"/>
    <w:rsid w:val="00896D04"/>
    <w:rsid w:val="008A69AB"/>
    <w:rsid w:val="008B3F80"/>
    <w:rsid w:val="008C2490"/>
    <w:rsid w:val="00914104"/>
    <w:rsid w:val="00916D45"/>
    <w:rsid w:val="00930362"/>
    <w:rsid w:val="00940746"/>
    <w:rsid w:val="00944352"/>
    <w:rsid w:val="00945E19"/>
    <w:rsid w:val="00952AFE"/>
    <w:rsid w:val="009740C8"/>
    <w:rsid w:val="00977BE9"/>
    <w:rsid w:val="009A2AAF"/>
    <w:rsid w:val="009A4A87"/>
    <w:rsid w:val="009B4C40"/>
    <w:rsid w:val="009B743C"/>
    <w:rsid w:val="009D2EB9"/>
    <w:rsid w:val="009E2AAE"/>
    <w:rsid w:val="00A22D4A"/>
    <w:rsid w:val="00A248A6"/>
    <w:rsid w:val="00A4793A"/>
    <w:rsid w:val="00A60D78"/>
    <w:rsid w:val="00A66E23"/>
    <w:rsid w:val="00A73A4A"/>
    <w:rsid w:val="00A928C3"/>
    <w:rsid w:val="00AC2650"/>
    <w:rsid w:val="00AC7B8C"/>
    <w:rsid w:val="00AD3F60"/>
    <w:rsid w:val="00AF73F2"/>
    <w:rsid w:val="00B1749F"/>
    <w:rsid w:val="00B23F7A"/>
    <w:rsid w:val="00B24F46"/>
    <w:rsid w:val="00B323DB"/>
    <w:rsid w:val="00B34C43"/>
    <w:rsid w:val="00B65546"/>
    <w:rsid w:val="00B74475"/>
    <w:rsid w:val="00B93ED3"/>
    <w:rsid w:val="00BB15A1"/>
    <w:rsid w:val="00BB6406"/>
    <w:rsid w:val="00C061D5"/>
    <w:rsid w:val="00C22F27"/>
    <w:rsid w:val="00C358D2"/>
    <w:rsid w:val="00C36316"/>
    <w:rsid w:val="00C85219"/>
    <w:rsid w:val="00C92EDC"/>
    <w:rsid w:val="00CA54C8"/>
    <w:rsid w:val="00CA63C7"/>
    <w:rsid w:val="00CD53AD"/>
    <w:rsid w:val="00CE0D08"/>
    <w:rsid w:val="00CE142A"/>
    <w:rsid w:val="00CE3266"/>
    <w:rsid w:val="00D0161E"/>
    <w:rsid w:val="00D041F8"/>
    <w:rsid w:val="00D174EB"/>
    <w:rsid w:val="00D34C85"/>
    <w:rsid w:val="00D4413F"/>
    <w:rsid w:val="00D800F6"/>
    <w:rsid w:val="00D8333A"/>
    <w:rsid w:val="00D84CD1"/>
    <w:rsid w:val="00D933F2"/>
    <w:rsid w:val="00D97054"/>
    <w:rsid w:val="00DC21D3"/>
    <w:rsid w:val="00DC795E"/>
    <w:rsid w:val="00DD09D0"/>
    <w:rsid w:val="00DD30C3"/>
    <w:rsid w:val="00DE21D3"/>
    <w:rsid w:val="00DF3780"/>
    <w:rsid w:val="00DF49BA"/>
    <w:rsid w:val="00DF65F1"/>
    <w:rsid w:val="00DF7056"/>
    <w:rsid w:val="00E321DB"/>
    <w:rsid w:val="00E40AD0"/>
    <w:rsid w:val="00E637EE"/>
    <w:rsid w:val="00E95CF9"/>
    <w:rsid w:val="00EA1116"/>
    <w:rsid w:val="00EA546F"/>
    <w:rsid w:val="00EF6ADE"/>
    <w:rsid w:val="00F14A29"/>
    <w:rsid w:val="00F14F43"/>
    <w:rsid w:val="00F55AB3"/>
    <w:rsid w:val="00F75BD0"/>
    <w:rsid w:val="00F93F19"/>
    <w:rsid w:val="00FA25F3"/>
    <w:rsid w:val="00FA26DA"/>
    <w:rsid w:val="00FA5CBB"/>
    <w:rsid w:val="00FB1A80"/>
    <w:rsid w:val="00FC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173F0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7E8C-138B-4519-9CCB-FBDD55E0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CHITATEL</dc:creator>
  <cp:keywords/>
  <dc:description/>
  <cp:lastModifiedBy>User</cp:lastModifiedBy>
  <cp:revision>197</cp:revision>
  <cp:lastPrinted>2021-04-29T08:54:00Z</cp:lastPrinted>
  <dcterms:created xsi:type="dcterms:W3CDTF">2020-08-14T06:02:00Z</dcterms:created>
  <dcterms:modified xsi:type="dcterms:W3CDTF">2021-05-14T07:02:00Z</dcterms:modified>
</cp:coreProperties>
</file>