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7541" w14:textId="77777777" w:rsidR="001658BC" w:rsidRDefault="001658BC" w:rsidP="00C53E51">
      <w:pPr>
        <w:jc w:val="center"/>
        <w:rPr>
          <w:sz w:val="26"/>
          <w:szCs w:val="26"/>
          <w:lang w:val="en-US"/>
        </w:rPr>
      </w:pPr>
    </w:p>
    <w:p w14:paraId="00842D70" w14:textId="77777777" w:rsidR="001658BC" w:rsidRDefault="001658BC" w:rsidP="00C53E51">
      <w:pPr>
        <w:jc w:val="center"/>
        <w:rPr>
          <w:sz w:val="26"/>
          <w:szCs w:val="26"/>
          <w:lang w:val="en-US"/>
        </w:rPr>
      </w:pPr>
    </w:p>
    <w:p w14:paraId="69CFC7AD" w14:textId="77777777" w:rsidR="001658BC" w:rsidRDefault="001658BC" w:rsidP="00C53E51">
      <w:pPr>
        <w:jc w:val="center"/>
        <w:rPr>
          <w:sz w:val="26"/>
          <w:szCs w:val="26"/>
          <w:lang w:val="en-US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55497" w:rsidRPr="003116FA" w14:paraId="70DDB6D4" w14:textId="77777777" w:rsidTr="005423C7">
        <w:tc>
          <w:tcPr>
            <w:tcW w:w="3070" w:type="dxa"/>
          </w:tcPr>
          <w:p w14:paraId="632C1535" w14:textId="77777777" w:rsidR="00455497" w:rsidRPr="003116FA" w:rsidRDefault="00455497" w:rsidP="005423C7">
            <w:pPr>
              <w:contextualSpacing/>
              <w:jc w:val="center"/>
            </w:pPr>
            <w:r w:rsidRPr="003116FA">
              <w:t xml:space="preserve">Красноармейский            </w:t>
            </w:r>
            <w:proofErr w:type="spellStart"/>
            <w:r w:rsidRPr="003116FA">
              <w:t>районенчи</w:t>
            </w:r>
            <w:proofErr w:type="spellEnd"/>
          </w:p>
          <w:p w14:paraId="2D3683FF" w14:textId="77777777" w:rsidR="00455497" w:rsidRPr="003116FA" w:rsidRDefault="00455497" w:rsidP="005423C7">
            <w:pPr>
              <w:contextualSpacing/>
              <w:jc w:val="center"/>
            </w:pPr>
            <w:proofErr w:type="spellStart"/>
            <w:r w:rsidRPr="003116FA">
              <w:t>администрациен</w:t>
            </w:r>
            <w:proofErr w:type="spellEnd"/>
          </w:p>
          <w:p w14:paraId="1F729D23" w14:textId="77777777" w:rsidR="00455497" w:rsidRPr="003116FA" w:rsidRDefault="00455497" w:rsidP="005423C7">
            <w:pPr>
              <w:contextualSpacing/>
              <w:jc w:val="center"/>
            </w:pPr>
            <w:proofErr w:type="spellStart"/>
            <w:r w:rsidRPr="003116FA">
              <w:t>финанс</w:t>
            </w:r>
            <w:proofErr w:type="spellEnd"/>
            <w:r w:rsidRPr="003116FA">
              <w:t xml:space="preserve"> </w:t>
            </w:r>
            <w:proofErr w:type="spellStart"/>
            <w:r w:rsidRPr="003116FA">
              <w:t>пайе</w:t>
            </w:r>
            <w:proofErr w:type="spellEnd"/>
          </w:p>
          <w:p w14:paraId="0B0316D8" w14:textId="77777777" w:rsidR="00455497" w:rsidRPr="003116FA" w:rsidRDefault="00455497" w:rsidP="005423C7">
            <w:pPr>
              <w:contextualSpacing/>
              <w:jc w:val="center"/>
              <w:rPr>
                <w:b/>
                <w:bCs/>
              </w:rPr>
            </w:pPr>
            <w:r w:rsidRPr="003116FA">
              <w:rPr>
                <w:b/>
                <w:bCs/>
              </w:rPr>
              <w:t>ПРИКАЗЕ</w:t>
            </w:r>
          </w:p>
          <w:p w14:paraId="109008C1" w14:textId="77777777" w:rsidR="00455497" w:rsidRPr="003116FA" w:rsidRDefault="00455497" w:rsidP="005423C7">
            <w:pPr>
              <w:contextualSpacing/>
              <w:jc w:val="center"/>
            </w:pPr>
          </w:p>
          <w:p w14:paraId="00AC9501" w14:textId="77777777" w:rsidR="00455497" w:rsidRPr="003116FA" w:rsidRDefault="00455497" w:rsidP="005423C7">
            <w:pPr>
              <w:contextualSpacing/>
              <w:jc w:val="center"/>
            </w:pPr>
            <w:r w:rsidRPr="003116FA">
              <w:rPr>
                <w:u w:val="single"/>
              </w:rPr>
              <w:t>201</w:t>
            </w:r>
            <w:r w:rsidRPr="00FB132F">
              <w:rPr>
                <w:u w:val="single"/>
              </w:rPr>
              <w:t>7</w:t>
            </w:r>
            <w:r w:rsidRPr="003116FA">
              <w:rPr>
                <w:u w:val="single"/>
              </w:rPr>
              <w:t>ç</w:t>
            </w:r>
            <w:r>
              <w:rPr>
                <w:u w:val="single"/>
              </w:rPr>
              <w:t xml:space="preserve"> </w:t>
            </w:r>
            <w:r w:rsidRPr="00FB132F">
              <w:rPr>
                <w:u w:val="single"/>
              </w:rPr>
              <w:t>0</w:t>
            </w:r>
            <w:r>
              <w:rPr>
                <w:u w:val="single"/>
              </w:rPr>
              <w:t>2</w:t>
            </w:r>
            <w:r w:rsidRPr="003116FA">
              <w:rPr>
                <w:u w:val="single"/>
              </w:rPr>
              <w:t>.</w:t>
            </w:r>
            <w:r w:rsidR="00901466">
              <w:rPr>
                <w:u w:val="single"/>
              </w:rPr>
              <w:t>20</w:t>
            </w:r>
            <w:r w:rsidRPr="003116FA">
              <w:rPr>
                <w:u w:val="single"/>
              </w:rPr>
              <w:t>, №_</w:t>
            </w:r>
            <w:r w:rsidR="00083B8C">
              <w:rPr>
                <w:u w:val="single"/>
              </w:rPr>
              <w:t>5</w:t>
            </w:r>
            <w:r w:rsidRPr="003116FA">
              <w:rPr>
                <w:u w:val="single"/>
              </w:rPr>
              <w:t>-</w:t>
            </w:r>
            <w:r>
              <w:rPr>
                <w:u w:val="single"/>
              </w:rPr>
              <w:t>о</w:t>
            </w:r>
            <w:r w:rsidRPr="003116FA">
              <w:rPr>
                <w:u w:val="single"/>
              </w:rPr>
              <w:t>_____</w:t>
            </w:r>
          </w:p>
          <w:p w14:paraId="77DD0660" w14:textId="77777777" w:rsidR="00455497" w:rsidRPr="003116FA" w:rsidRDefault="00455497" w:rsidP="005423C7">
            <w:pPr>
              <w:contextualSpacing/>
              <w:jc w:val="center"/>
            </w:pPr>
            <w:r w:rsidRPr="003116FA">
              <w:t xml:space="preserve">Красноармейский </w:t>
            </w:r>
            <w:proofErr w:type="spellStart"/>
            <w:r w:rsidRPr="003116FA">
              <w:t>сали</w:t>
            </w:r>
            <w:proofErr w:type="spellEnd"/>
          </w:p>
        </w:tc>
        <w:tc>
          <w:tcPr>
            <w:tcW w:w="3070" w:type="dxa"/>
          </w:tcPr>
          <w:p w14:paraId="754A87DC" w14:textId="77777777" w:rsidR="00455497" w:rsidRPr="003116FA" w:rsidRDefault="00455497" w:rsidP="005423C7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5179F80D" wp14:editId="4F2DF798">
                  <wp:extent cx="716280" cy="741680"/>
                  <wp:effectExtent l="0" t="0" r="762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474AF962" w14:textId="77777777" w:rsidR="00455497" w:rsidRPr="003116FA" w:rsidRDefault="00455497" w:rsidP="005423C7">
            <w:pPr>
              <w:contextualSpacing/>
              <w:jc w:val="center"/>
            </w:pPr>
            <w:r w:rsidRPr="003116FA">
              <w:t>Финансовый отдел</w:t>
            </w:r>
          </w:p>
          <w:p w14:paraId="224E0530" w14:textId="77777777" w:rsidR="00455497" w:rsidRPr="003116FA" w:rsidRDefault="00455497" w:rsidP="005423C7">
            <w:pPr>
              <w:contextualSpacing/>
              <w:jc w:val="center"/>
            </w:pPr>
            <w:r w:rsidRPr="003116FA">
              <w:t>администрации</w:t>
            </w:r>
          </w:p>
          <w:p w14:paraId="2629BB16" w14:textId="77777777" w:rsidR="00455497" w:rsidRPr="003116FA" w:rsidRDefault="00455497" w:rsidP="005423C7">
            <w:pPr>
              <w:contextualSpacing/>
              <w:jc w:val="center"/>
            </w:pPr>
            <w:r w:rsidRPr="003116FA">
              <w:t xml:space="preserve">Красноармейского </w:t>
            </w:r>
          </w:p>
          <w:p w14:paraId="29FAFAC2" w14:textId="77777777" w:rsidR="00455497" w:rsidRPr="003116FA" w:rsidRDefault="00455497" w:rsidP="005423C7">
            <w:pPr>
              <w:contextualSpacing/>
              <w:jc w:val="center"/>
            </w:pPr>
            <w:r w:rsidRPr="003116FA">
              <w:t>района</w:t>
            </w:r>
          </w:p>
          <w:p w14:paraId="1C72AE0F" w14:textId="77777777" w:rsidR="00455497" w:rsidRPr="003116FA" w:rsidRDefault="00455497" w:rsidP="005423C7">
            <w:pPr>
              <w:contextualSpacing/>
              <w:jc w:val="center"/>
            </w:pPr>
            <w:r w:rsidRPr="003116FA">
              <w:rPr>
                <w:b/>
                <w:bCs/>
              </w:rPr>
              <w:t>ПРИКАЗ</w:t>
            </w:r>
          </w:p>
          <w:p w14:paraId="768C3729" w14:textId="77777777" w:rsidR="00455497" w:rsidRPr="003116FA" w:rsidRDefault="00455497" w:rsidP="005423C7">
            <w:pPr>
              <w:contextualSpacing/>
              <w:jc w:val="both"/>
            </w:pPr>
          </w:p>
          <w:p w14:paraId="7C2D0532" w14:textId="77777777" w:rsidR="00455497" w:rsidRPr="003116FA" w:rsidRDefault="00901466" w:rsidP="005423C7">
            <w:pPr>
              <w:contextualSpacing/>
              <w:jc w:val="center"/>
            </w:pPr>
            <w:r>
              <w:rPr>
                <w:u w:val="single"/>
              </w:rPr>
              <w:t>20</w:t>
            </w:r>
            <w:r w:rsidR="00455497" w:rsidRPr="003116FA">
              <w:rPr>
                <w:u w:val="single"/>
              </w:rPr>
              <w:t>.</w:t>
            </w:r>
            <w:r w:rsidR="00455497">
              <w:rPr>
                <w:u w:val="single"/>
                <w:lang w:val="en-US"/>
              </w:rPr>
              <w:t>0</w:t>
            </w:r>
            <w:r w:rsidR="00455497">
              <w:rPr>
                <w:u w:val="single"/>
              </w:rPr>
              <w:t>2</w:t>
            </w:r>
            <w:r w:rsidR="00455497" w:rsidRPr="003116FA">
              <w:rPr>
                <w:u w:val="single"/>
              </w:rPr>
              <w:t>.201</w:t>
            </w:r>
            <w:r w:rsidR="00455497">
              <w:rPr>
                <w:u w:val="single"/>
                <w:lang w:val="en-US"/>
              </w:rPr>
              <w:t>7</w:t>
            </w:r>
            <w:r w:rsidR="00455497" w:rsidRPr="003116FA">
              <w:rPr>
                <w:u w:val="single"/>
              </w:rPr>
              <w:t>г. №_</w:t>
            </w:r>
            <w:r w:rsidR="00083B8C">
              <w:rPr>
                <w:u w:val="single"/>
              </w:rPr>
              <w:t>5</w:t>
            </w:r>
            <w:r w:rsidR="00455497" w:rsidRPr="003116FA">
              <w:rPr>
                <w:u w:val="single"/>
              </w:rPr>
              <w:t>-</w:t>
            </w:r>
            <w:r w:rsidR="00455497">
              <w:rPr>
                <w:u w:val="single"/>
              </w:rPr>
              <w:t>о</w:t>
            </w:r>
            <w:r w:rsidR="00455497" w:rsidRPr="003116FA">
              <w:rPr>
                <w:u w:val="single"/>
              </w:rPr>
              <w:t>___</w:t>
            </w:r>
            <w:r w:rsidR="00455497" w:rsidRPr="003116FA">
              <w:t xml:space="preserve"> </w:t>
            </w:r>
          </w:p>
          <w:p w14:paraId="662D3F2E" w14:textId="77777777" w:rsidR="00455497" w:rsidRPr="003116FA" w:rsidRDefault="00455497" w:rsidP="005423C7">
            <w:pPr>
              <w:contextualSpacing/>
              <w:jc w:val="center"/>
            </w:pPr>
            <w:r w:rsidRPr="003116FA">
              <w:t>с. Красноармейское</w:t>
            </w:r>
          </w:p>
        </w:tc>
      </w:tr>
    </w:tbl>
    <w:p w14:paraId="04BBCB2B" w14:textId="77777777" w:rsidR="00C53E51" w:rsidRPr="000233F0" w:rsidRDefault="00C53E51" w:rsidP="00C53E51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768"/>
      </w:tblGrid>
      <w:tr w:rsidR="00FB132F" w:rsidRPr="001969F0" w14:paraId="5860AE63" w14:textId="77777777" w:rsidTr="004622C0">
        <w:tc>
          <w:tcPr>
            <w:tcW w:w="4927" w:type="dxa"/>
          </w:tcPr>
          <w:p w14:paraId="336DF6AE" w14:textId="77777777" w:rsidR="00FB132F" w:rsidRPr="001969F0" w:rsidRDefault="00FB132F" w:rsidP="004622C0">
            <w:pPr>
              <w:spacing w:before="75" w:after="75"/>
              <w:jc w:val="both"/>
              <w:rPr>
                <w:sz w:val="26"/>
                <w:szCs w:val="26"/>
              </w:rPr>
            </w:pPr>
            <w:r w:rsidRPr="001969F0">
              <w:rPr>
                <w:rStyle w:val="af4"/>
                <w:b w:val="0"/>
              </w:rPr>
              <w:t xml:space="preserve">Об утверждении порядка исполнения финансовым отделом администрации   </w:t>
            </w:r>
            <w:r>
              <w:rPr>
                <w:rStyle w:val="af4"/>
                <w:b w:val="0"/>
              </w:rPr>
              <w:t>Красноармейского</w:t>
            </w:r>
            <w:r w:rsidRPr="001969F0">
              <w:rPr>
                <w:rStyle w:val="af4"/>
                <w:b w:val="0"/>
              </w:rPr>
              <w:t xml:space="preserve"> района решения о применении бюджетных мер принуждения</w:t>
            </w:r>
          </w:p>
        </w:tc>
        <w:tc>
          <w:tcPr>
            <w:tcW w:w="4928" w:type="dxa"/>
          </w:tcPr>
          <w:p w14:paraId="1C9D44AF" w14:textId="77777777" w:rsidR="00FB132F" w:rsidRPr="001969F0" w:rsidRDefault="00FB132F" w:rsidP="004622C0">
            <w:pPr>
              <w:rPr>
                <w:sz w:val="26"/>
                <w:szCs w:val="26"/>
              </w:rPr>
            </w:pPr>
          </w:p>
        </w:tc>
      </w:tr>
    </w:tbl>
    <w:p w14:paraId="100EEA61" w14:textId="77777777" w:rsidR="00FB132F" w:rsidRPr="001969F0" w:rsidRDefault="00FB132F" w:rsidP="00FB132F">
      <w:pPr>
        <w:rPr>
          <w:sz w:val="26"/>
          <w:szCs w:val="26"/>
        </w:rPr>
      </w:pPr>
    </w:p>
    <w:p w14:paraId="2742399F" w14:textId="77777777" w:rsidR="00FB132F" w:rsidRPr="001969F0" w:rsidRDefault="00FB132F" w:rsidP="00FB132F">
      <w:pPr>
        <w:ind w:firstLine="301"/>
        <w:rPr>
          <w:sz w:val="24"/>
          <w:szCs w:val="24"/>
        </w:rPr>
      </w:pPr>
      <w:r w:rsidRPr="001969F0">
        <w:rPr>
          <w:sz w:val="24"/>
          <w:szCs w:val="24"/>
        </w:rPr>
        <w:t>             Во исполнение статьи 306.2 Бюджетного кодекса Российской Федерации</w:t>
      </w:r>
    </w:p>
    <w:p w14:paraId="32A94CF3" w14:textId="77777777" w:rsidR="00FB132F" w:rsidRPr="001969F0" w:rsidRDefault="00FB132F" w:rsidP="00FB132F">
      <w:pPr>
        <w:ind w:firstLine="301"/>
        <w:rPr>
          <w:sz w:val="24"/>
          <w:szCs w:val="24"/>
        </w:rPr>
      </w:pPr>
      <w:r w:rsidRPr="001969F0">
        <w:rPr>
          <w:sz w:val="24"/>
          <w:szCs w:val="24"/>
        </w:rPr>
        <w:t> </w:t>
      </w:r>
    </w:p>
    <w:p w14:paraId="23F9C4FF" w14:textId="77777777" w:rsidR="00FB132F" w:rsidRPr="001969F0" w:rsidRDefault="00FB132F" w:rsidP="00FB132F">
      <w:pPr>
        <w:ind w:firstLine="301"/>
        <w:jc w:val="center"/>
        <w:rPr>
          <w:sz w:val="24"/>
          <w:szCs w:val="24"/>
        </w:rPr>
      </w:pPr>
      <w:r w:rsidRPr="001969F0">
        <w:rPr>
          <w:rStyle w:val="af4"/>
          <w:sz w:val="24"/>
          <w:szCs w:val="24"/>
        </w:rPr>
        <w:t>ПРИКАЗЫВАЮ:</w:t>
      </w:r>
    </w:p>
    <w:p w14:paraId="40071F63" w14:textId="77777777" w:rsidR="00FB132F" w:rsidRPr="001969F0" w:rsidRDefault="00FB132F" w:rsidP="00FB132F">
      <w:pPr>
        <w:ind w:firstLine="301"/>
        <w:rPr>
          <w:sz w:val="24"/>
          <w:szCs w:val="24"/>
        </w:rPr>
      </w:pPr>
      <w:r w:rsidRPr="001969F0">
        <w:rPr>
          <w:sz w:val="24"/>
          <w:szCs w:val="24"/>
        </w:rPr>
        <w:t> </w:t>
      </w:r>
    </w:p>
    <w:p w14:paraId="6C4BEE02" w14:textId="77777777" w:rsidR="00FB132F" w:rsidRPr="001969F0" w:rsidRDefault="00FB132F" w:rsidP="00FB132F">
      <w:pPr>
        <w:ind w:firstLine="301"/>
        <w:jc w:val="both"/>
        <w:rPr>
          <w:sz w:val="24"/>
          <w:szCs w:val="24"/>
        </w:rPr>
      </w:pPr>
      <w:r w:rsidRPr="001969F0">
        <w:rPr>
          <w:sz w:val="24"/>
          <w:szCs w:val="24"/>
        </w:rPr>
        <w:t>       1.</w:t>
      </w:r>
      <w:r>
        <w:rPr>
          <w:sz w:val="24"/>
          <w:szCs w:val="24"/>
        </w:rPr>
        <w:t xml:space="preserve"> </w:t>
      </w:r>
      <w:r w:rsidRPr="001969F0">
        <w:rPr>
          <w:sz w:val="24"/>
          <w:szCs w:val="24"/>
        </w:rPr>
        <w:t xml:space="preserve">Утвердить прилагаемый Порядок исполнения финансовым отделом администрации </w:t>
      </w:r>
      <w:r>
        <w:rPr>
          <w:sz w:val="24"/>
          <w:szCs w:val="24"/>
        </w:rPr>
        <w:t xml:space="preserve">Красноармейского </w:t>
      </w:r>
      <w:r w:rsidRPr="001969F0">
        <w:rPr>
          <w:sz w:val="24"/>
          <w:szCs w:val="24"/>
        </w:rPr>
        <w:t>района решения о применении бюджетных мер принуждения.</w:t>
      </w:r>
    </w:p>
    <w:p w14:paraId="37F6A2C9" w14:textId="77777777" w:rsidR="00FB132F" w:rsidRPr="001969F0" w:rsidRDefault="00FB132F" w:rsidP="00FB132F">
      <w:pPr>
        <w:ind w:firstLine="301"/>
        <w:jc w:val="both"/>
        <w:rPr>
          <w:sz w:val="24"/>
          <w:szCs w:val="24"/>
        </w:rPr>
      </w:pPr>
      <w:r w:rsidRPr="001969F0">
        <w:rPr>
          <w:sz w:val="24"/>
          <w:szCs w:val="24"/>
        </w:rPr>
        <w:t>  </w:t>
      </w:r>
      <w:r>
        <w:rPr>
          <w:sz w:val="24"/>
          <w:szCs w:val="24"/>
        </w:rPr>
        <w:t xml:space="preserve"> </w:t>
      </w:r>
      <w:r w:rsidRPr="001969F0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1969F0">
        <w:rPr>
          <w:sz w:val="24"/>
          <w:szCs w:val="24"/>
        </w:rPr>
        <w:t>  2.</w:t>
      </w:r>
      <w:r>
        <w:rPr>
          <w:sz w:val="24"/>
          <w:szCs w:val="24"/>
        </w:rPr>
        <w:t xml:space="preserve"> </w:t>
      </w:r>
      <w:r w:rsidRPr="001969F0">
        <w:rPr>
          <w:sz w:val="24"/>
          <w:szCs w:val="24"/>
        </w:rPr>
        <w:t>Контроль за исполнением настоящего приказа оставляю за собой.</w:t>
      </w:r>
    </w:p>
    <w:p w14:paraId="0BCFCDC4" w14:textId="77777777" w:rsidR="00FB132F" w:rsidRPr="00455497" w:rsidRDefault="00FB132F" w:rsidP="00FB132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E159C63" w14:textId="77777777" w:rsidR="00FB132F" w:rsidRPr="00455497" w:rsidRDefault="00FB132F" w:rsidP="00FB132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E1D670B" w14:textId="77777777" w:rsidR="00FB132F" w:rsidRPr="00455497" w:rsidRDefault="00FB132F" w:rsidP="00FB132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906EC1C" w14:textId="77777777" w:rsidR="00FB132F" w:rsidRPr="00455497" w:rsidRDefault="00FB132F" w:rsidP="00FB1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49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14:paraId="099CC338" w14:textId="77777777" w:rsidR="00FB132F" w:rsidRPr="00455497" w:rsidRDefault="00FB132F" w:rsidP="00FB1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497">
        <w:rPr>
          <w:rFonts w:ascii="Times New Roman" w:hAnsi="Times New Roman" w:cs="Times New Roman"/>
          <w:sz w:val="24"/>
          <w:szCs w:val="24"/>
        </w:rPr>
        <w:t>Красноармейского района –</w:t>
      </w:r>
    </w:p>
    <w:p w14:paraId="5DF9F509" w14:textId="77777777" w:rsidR="00FB132F" w:rsidRPr="00455497" w:rsidRDefault="00FB132F" w:rsidP="00FB1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497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55497">
        <w:rPr>
          <w:rFonts w:ascii="Times New Roman" w:hAnsi="Times New Roman" w:cs="Times New Roman"/>
          <w:sz w:val="24"/>
          <w:szCs w:val="24"/>
        </w:rPr>
        <w:t xml:space="preserve">            О. Н. Суховетрюк </w:t>
      </w:r>
    </w:p>
    <w:p w14:paraId="593A553A" w14:textId="77777777" w:rsidR="00FB132F" w:rsidRPr="00455497" w:rsidRDefault="00FB132F" w:rsidP="00FB13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E46EAF" w14:textId="77777777" w:rsidR="00FB132F" w:rsidRPr="00455497" w:rsidRDefault="00FB132F" w:rsidP="00FB13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76F688" w14:textId="77777777" w:rsidR="00FB132F" w:rsidRPr="00455497" w:rsidRDefault="00FB132F" w:rsidP="00FB13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DC99C6" w14:textId="77777777" w:rsidR="00FB132F" w:rsidRPr="00455497" w:rsidRDefault="00FB132F" w:rsidP="00FB13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03F6A8" w14:textId="77777777" w:rsidR="00FB132F" w:rsidRPr="00455497" w:rsidRDefault="00FB132F" w:rsidP="00FB13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1A4793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1138BA3F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484DC400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6A6507EB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40EDACFF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79127851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549EB8C8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6823A626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3AA9E34F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22822FEF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77759C51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75FACDFA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31BCE815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372035A3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69B6770B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1801D01E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1899D0B0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5FE7B5D8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57380B5D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1C18DE35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01114E8E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0FFF5303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5120611F" w14:textId="77777777" w:rsidR="00FB132F" w:rsidRDefault="00FB132F" w:rsidP="00FB132F">
      <w:pPr>
        <w:pStyle w:val="a3"/>
        <w:rPr>
          <w:rFonts w:ascii="TimesET" w:hAnsi="TimesET"/>
          <w:sz w:val="24"/>
          <w:szCs w:val="24"/>
        </w:rPr>
      </w:pPr>
    </w:p>
    <w:p w14:paraId="623ACF18" w14:textId="77777777" w:rsidR="00FB132F" w:rsidRPr="001969F0" w:rsidRDefault="00FB132F" w:rsidP="00FB132F">
      <w:pPr>
        <w:ind w:firstLine="301"/>
        <w:jc w:val="both"/>
      </w:pPr>
      <w:r>
        <w:rPr>
          <w:rFonts w:ascii="Verdana" w:hAnsi="Verdana"/>
          <w:sz w:val="17"/>
          <w:szCs w:val="17"/>
        </w:rPr>
        <w:lastRenderedPageBreak/>
        <w:t xml:space="preserve">                                                                                                   </w:t>
      </w:r>
      <w:r w:rsidRPr="001969F0">
        <w:t>Утвержден</w:t>
      </w:r>
    </w:p>
    <w:p w14:paraId="0527B260" w14:textId="77777777" w:rsidR="00FB132F" w:rsidRPr="001969F0" w:rsidRDefault="00FB132F" w:rsidP="00FB132F">
      <w:pPr>
        <w:ind w:firstLine="301"/>
        <w:jc w:val="both"/>
      </w:pPr>
      <w:r w:rsidRPr="001969F0">
        <w:t>                                                                             </w:t>
      </w:r>
      <w:r>
        <w:t xml:space="preserve">                  </w:t>
      </w:r>
      <w:r w:rsidRPr="001969F0">
        <w:t>    </w:t>
      </w:r>
      <w:r>
        <w:t xml:space="preserve">        </w:t>
      </w:r>
      <w:r w:rsidRPr="001969F0">
        <w:t>   приказом финансового отдела</w:t>
      </w:r>
    </w:p>
    <w:p w14:paraId="5EF2BA81" w14:textId="77777777" w:rsidR="00FB132F" w:rsidRPr="001969F0" w:rsidRDefault="00FB132F" w:rsidP="00FB132F">
      <w:pPr>
        <w:ind w:firstLine="301"/>
        <w:jc w:val="both"/>
      </w:pPr>
      <w:r w:rsidRPr="001969F0">
        <w:t xml:space="preserve">                                                                                    </w:t>
      </w:r>
      <w:r>
        <w:t xml:space="preserve">                 </w:t>
      </w:r>
      <w:r w:rsidRPr="001969F0">
        <w:t xml:space="preserve">  администрации Красноармейского района</w:t>
      </w:r>
    </w:p>
    <w:p w14:paraId="20E9D875" w14:textId="77777777" w:rsidR="00FB132F" w:rsidRPr="001969F0" w:rsidRDefault="00FB132F" w:rsidP="00FB132F">
      <w:pPr>
        <w:ind w:firstLine="301"/>
        <w:jc w:val="both"/>
      </w:pPr>
      <w:r w:rsidRPr="001969F0">
        <w:t>                                                                                             </w:t>
      </w:r>
      <w:r>
        <w:t xml:space="preserve">                  </w:t>
      </w:r>
      <w:r w:rsidRPr="001969F0">
        <w:t>от 20 февраля 201</w:t>
      </w:r>
      <w:r w:rsidR="006D43B4">
        <w:t>7</w:t>
      </w:r>
      <w:r w:rsidRPr="001969F0">
        <w:t xml:space="preserve"> г. № </w:t>
      </w:r>
      <w:r w:rsidR="006D43B4">
        <w:t>5</w:t>
      </w:r>
      <w:r w:rsidRPr="001969F0">
        <w:t>-о</w:t>
      </w:r>
    </w:p>
    <w:p w14:paraId="4621C211" w14:textId="77777777" w:rsidR="00FB132F" w:rsidRPr="001969F0" w:rsidRDefault="00FB132F" w:rsidP="00FB132F">
      <w:pPr>
        <w:ind w:firstLine="300"/>
        <w:jc w:val="both"/>
        <w:rPr>
          <w:sz w:val="24"/>
          <w:szCs w:val="24"/>
        </w:rPr>
      </w:pPr>
      <w:r w:rsidRPr="001969F0">
        <w:rPr>
          <w:sz w:val="24"/>
          <w:szCs w:val="24"/>
        </w:rPr>
        <w:t> </w:t>
      </w:r>
    </w:p>
    <w:p w14:paraId="181EDD8C" w14:textId="77777777" w:rsidR="00FB132F" w:rsidRPr="001969F0" w:rsidRDefault="00FB132F" w:rsidP="00FB132F">
      <w:pPr>
        <w:ind w:firstLine="301"/>
        <w:jc w:val="center"/>
        <w:rPr>
          <w:sz w:val="24"/>
          <w:szCs w:val="24"/>
        </w:rPr>
      </w:pPr>
      <w:r w:rsidRPr="001969F0">
        <w:rPr>
          <w:sz w:val="24"/>
          <w:szCs w:val="24"/>
        </w:rPr>
        <w:t>Порядок исполнения финансовым отделом администрации</w:t>
      </w:r>
    </w:p>
    <w:p w14:paraId="7325EF64" w14:textId="77777777" w:rsidR="00FB132F" w:rsidRDefault="00FB132F" w:rsidP="00FB132F">
      <w:pPr>
        <w:ind w:firstLine="301"/>
        <w:jc w:val="center"/>
        <w:rPr>
          <w:sz w:val="24"/>
          <w:szCs w:val="24"/>
        </w:rPr>
      </w:pPr>
      <w:r w:rsidRPr="001969F0">
        <w:rPr>
          <w:sz w:val="24"/>
          <w:szCs w:val="24"/>
        </w:rPr>
        <w:t>Красноармейского района решения о применении бюджетных мер принуждения</w:t>
      </w:r>
    </w:p>
    <w:p w14:paraId="115DBDA0" w14:textId="77777777" w:rsidR="00FB132F" w:rsidRPr="001969F0" w:rsidRDefault="00FB132F" w:rsidP="00FB132F">
      <w:pPr>
        <w:ind w:firstLine="301"/>
        <w:jc w:val="center"/>
        <w:rPr>
          <w:sz w:val="24"/>
          <w:szCs w:val="24"/>
        </w:rPr>
      </w:pPr>
    </w:p>
    <w:p w14:paraId="544064FC" w14:textId="77777777" w:rsidR="00FB132F" w:rsidRPr="001969F0" w:rsidRDefault="00FB132F" w:rsidP="00FB132F">
      <w:pPr>
        <w:ind w:firstLine="300"/>
        <w:jc w:val="both"/>
        <w:rPr>
          <w:sz w:val="24"/>
          <w:szCs w:val="24"/>
        </w:rPr>
      </w:pPr>
      <w:r w:rsidRPr="001969F0">
        <w:rPr>
          <w:sz w:val="24"/>
          <w:szCs w:val="24"/>
        </w:rPr>
        <w:t xml:space="preserve"> 1.Настоящий Порядок устанавливает правила исполнения финансовым отделом администрации </w:t>
      </w:r>
      <w:r>
        <w:rPr>
          <w:sz w:val="24"/>
          <w:szCs w:val="24"/>
        </w:rPr>
        <w:t>Красноармейского</w:t>
      </w:r>
      <w:r w:rsidRPr="001969F0">
        <w:rPr>
          <w:sz w:val="24"/>
          <w:szCs w:val="24"/>
        </w:rPr>
        <w:t xml:space="preserve"> района Чувашской Республики (далее также – Финансовый отдел) решения о применении бюджетных мер принуждения на основании уведомлений органов муниципального финансового контроля о применении бюджетных мер принуждения (далее – уведомление) за совершение бюджетного нарушения.</w:t>
      </w:r>
    </w:p>
    <w:p w14:paraId="456F0AC9" w14:textId="77777777" w:rsidR="00FB132F" w:rsidRPr="001969F0" w:rsidRDefault="00FB132F" w:rsidP="00FB132F">
      <w:pPr>
        <w:ind w:firstLine="300"/>
        <w:jc w:val="both"/>
        <w:rPr>
          <w:sz w:val="24"/>
          <w:szCs w:val="24"/>
        </w:rPr>
      </w:pPr>
      <w:r w:rsidRPr="001969F0">
        <w:rPr>
          <w:sz w:val="24"/>
          <w:szCs w:val="24"/>
        </w:rPr>
        <w:t xml:space="preserve">2. В целях настоящего Порядка под органами муниципального финансового контроля понимаются Контрольно-счетный орган </w:t>
      </w:r>
      <w:r>
        <w:rPr>
          <w:sz w:val="24"/>
          <w:szCs w:val="24"/>
        </w:rPr>
        <w:t>Красноармейского</w:t>
      </w:r>
      <w:r w:rsidRPr="001969F0">
        <w:rPr>
          <w:sz w:val="24"/>
          <w:szCs w:val="24"/>
        </w:rPr>
        <w:t xml:space="preserve"> района и финансовый отдел администрации </w:t>
      </w:r>
      <w:r>
        <w:rPr>
          <w:sz w:val="24"/>
          <w:szCs w:val="24"/>
        </w:rPr>
        <w:t>Красноармейского</w:t>
      </w:r>
      <w:r w:rsidRPr="001969F0">
        <w:rPr>
          <w:sz w:val="24"/>
          <w:szCs w:val="24"/>
        </w:rPr>
        <w:t xml:space="preserve"> района.</w:t>
      </w:r>
    </w:p>
    <w:p w14:paraId="4FFDA8CB" w14:textId="77777777" w:rsidR="00FB132F" w:rsidRPr="001969F0" w:rsidRDefault="00FB132F" w:rsidP="00FB132F">
      <w:pPr>
        <w:ind w:firstLine="300"/>
        <w:jc w:val="both"/>
        <w:rPr>
          <w:sz w:val="24"/>
          <w:szCs w:val="24"/>
        </w:rPr>
      </w:pPr>
      <w:r w:rsidRPr="001969F0">
        <w:rPr>
          <w:sz w:val="24"/>
          <w:szCs w:val="24"/>
        </w:rPr>
        <w:t>3.Решение о применении бюджетных мер принуждения принимается финансовым отделом в срок не позднее 15 рабочих дней после получения уведомления.</w:t>
      </w:r>
    </w:p>
    <w:p w14:paraId="5141638A" w14:textId="77777777" w:rsidR="00FB132F" w:rsidRPr="001969F0" w:rsidRDefault="00FB132F" w:rsidP="00FB132F">
      <w:pPr>
        <w:ind w:firstLine="300"/>
        <w:jc w:val="both"/>
        <w:rPr>
          <w:sz w:val="24"/>
          <w:szCs w:val="24"/>
        </w:rPr>
      </w:pPr>
      <w:r w:rsidRPr="001969F0">
        <w:rPr>
          <w:sz w:val="24"/>
          <w:szCs w:val="24"/>
        </w:rPr>
        <w:t>4. Бюджетные меры принуждения подлежат применению в течение 30 календарных дней после получения Финансовым отделом уведомления на основании принятого решения о применении бюджетных мер принуждения.</w:t>
      </w:r>
    </w:p>
    <w:p w14:paraId="54947F45" w14:textId="77777777" w:rsidR="00FB132F" w:rsidRPr="001969F0" w:rsidRDefault="00FB132F" w:rsidP="00FB132F">
      <w:pPr>
        <w:ind w:firstLine="300"/>
        <w:jc w:val="both"/>
        <w:rPr>
          <w:sz w:val="24"/>
          <w:szCs w:val="24"/>
        </w:rPr>
      </w:pPr>
      <w:r w:rsidRPr="001969F0">
        <w:rPr>
          <w:sz w:val="24"/>
          <w:szCs w:val="24"/>
        </w:rPr>
        <w:t xml:space="preserve">5. Решение Финансового отдела о приостановлении (сокращении) предоставления межбюджетных трансфертов из бюджета </w:t>
      </w:r>
      <w:r>
        <w:rPr>
          <w:sz w:val="24"/>
          <w:szCs w:val="24"/>
        </w:rPr>
        <w:t>Красноармейского</w:t>
      </w:r>
      <w:r w:rsidRPr="001969F0">
        <w:rPr>
          <w:sz w:val="24"/>
          <w:szCs w:val="24"/>
        </w:rPr>
        <w:t xml:space="preserve"> района (далее – решение о приостановлении (сокращении)) или решение о бесспорном взыскании суммы средств, предоставленных из бюджета </w:t>
      </w:r>
      <w:r>
        <w:rPr>
          <w:sz w:val="24"/>
          <w:szCs w:val="24"/>
        </w:rPr>
        <w:t>Красноармейского</w:t>
      </w:r>
      <w:r w:rsidRPr="001969F0">
        <w:rPr>
          <w:sz w:val="24"/>
          <w:szCs w:val="24"/>
        </w:rPr>
        <w:t xml:space="preserve"> района бюджету сельского поселения, платы за пользовании ими, и (или) пеней за несвоевременный возврат средств бюджета </w:t>
      </w:r>
      <w:r>
        <w:rPr>
          <w:sz w:val="24"/>
          <w:szCs w:val="24"/>
        </w:rPr>
        <w:t>Красноармейского</w:t>
      </w:r>
      <w:r w:rsidRPr="001969F0">
        <w:rPr>
          <w:sz w:val="24"/>
          <w:szCs w:val="24"/>
        </w:rPr>
        <w:t xml:space="preserve"> района (далее – решение о взыскании) принимается в следующих случаях:</w:t>
      </w:r>
    </w:p>
    <w:p w14:paraId="5FE3679C" w14:textId="77777777" w:rsidR="00FB132F" w:rsidRPr="001969F0" w:rsidRDefault="00FB132F" w:rsidP="00FB132F">
      <w:pPr>
        <w:ind w:firstLine="300"/>
        <w:jc w:val="both"/>
        <w:rPr>
          <w:sz w:val="24"/>
          <w:szCs w:val="24"/>
        </w:rPr>
      </w:pPr>
      <w:r w:rsidRPr="001969F0">
        <w:rPr>
          <w:sz w:val="24"/>
          <w:szCs w:val="24"/>
        </w:rPr>
        <w:t xml:space="preserve">   нецелевого использования межбюджетных субсидий и иных межбюджетных трансфертов, имеющих целевое назначение, а также кредитов бюджетам сельских поселений, полученных из бюджета </w:t>
      </w:r>
      <w:r>
        <w:rPr>
          <w:sz w:val="24"/>
          <w:szCs w:val="24"/>
        </w:rPr>
        <w:t>Красноармейского</w:t>
      </w:r>
      <w:r w:rsidRPr="001969F0">
        <w:rPr>
          <w:sz w:val="24"/>
          <w:szCs w:val="24"/>
        </w:rPr>
        <w:t xml:space="preserve"> района;</w:t>
      </w:r>
    </w:p>
    <w:p w14:paraId="320ABAF1" w14:textId="77777777" w:rsidR="00FB132F" w:rsidRPr="001969F0" w:rsidRDefault="00FB132F" w:rsidP="00FB132F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969F0">
        <w:rPr>
          <w:sz w:val="24"/>
          <w:szCs w:val="24"/>
        </w:rPr>
        <w:t xml:space="preserve">не возврата, либо несвоевременного возврата бюджетного кредита из Бюджета </w:t>
      </w:r>
      <w:r>
        <w:rPr>
          <w:sz w:val="24"/>
          <w:szCs w:val="24"/>
        </w:rPr>
        <w:t>Красноармейского</w:t>
      </w:r>
      <w:r w:rsidRPr="001969F0">
        <w:rPr>
          <w:sz w:val="24"/>
          <w:szCs w:val="24"/>
        </w:rPr>
        <w:t xml:space="preserve"> </w:t>
      </w:r>
      <w:proofErr w:type="spellStart"/>
      <w:r w:rsidRPr="001969F0">
        <w:rPr>
          <w:sz w:val="24"/>
          <w:szCs w:val="24"/>
        </w:rPr>
        <w:t>раона</w:t>
      </w:r>
      <w:proofErr w:type="spellEnd"/>
      <w:r w:rsidRPr="001969F0">
        <w:rPr>
          <w:sz w:val="24"/>
          <w:szCs w:val="24"/>
        </w:rPr>
        <w:t>;</w:t>
      </w:r>
    </w:p>
    <w:p w14:paraId="60B27F46" w14:textId="77777777" w:rsidR="00FB132F" w:rsidRPr="001969F0" w:rsidRDefault="00FB132F" w:rsidP="00FB132F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1969F0">
        <w:rPr>
          <w:sz w:val="24"/>
          <w:szCs w:val="24"/>
        </w:rPr>
        <w:t>неперечисления</w:t>
      </w:r>
      <w:proofErr w:type="spellEnd"/>
      <w:r w:rsidRPr="001969F0">
        <w:rPr>
          <w:sz w:val="24"/>
          <w:szCs w:val="24"/>
        </w:rPr>
        <w:t xml:space="preserve">, либо несвоевременного перечисления платы за пользование бюджетным кредитом из бюджета </w:t>
      </w:r>
      <w:r>
        <w:rPr>
          <w:sz w:val="24"/>
          <w:szCs w:val="24"/>
        </w:rPr>
        <w:t>Красноармейского</w:t>
      </w:r>
      <w:r w:rsidRPr="001969F0">
        <w:rPr>
          <w:sz w:val="24"/>
          <w:szCs w:val="24"/>
        </w:rPr>
        <w:t xml:space="preserve"> района.</w:t>
      </w:r>
    </w:p>
    <w:p w14:paraId="3AC98476" w14:textId="77777777" w:rsidR="00FB132F" w:rsidRPr="001969F0" w:rsidRDefault="00FB132F" w:rsidP="00FB132F">
      <w:pPr>
        <w:ind w:firstLine="300"/>
        <w:jc w:val="both"/>
        <w:rPr>
          <w:sz w:val="24"/>
          <w:szCs w:val="24"/>
        </w:rPr>
      </w:pPr>
      <w:r w:rsidRPr="001969F0">
        <w:rPr>
          <w:sz w:val="24"/>
          <w:szCs w:val="24"/>
        </w:rPr>
        <w:t>6. Поступившие на исполнение уведомления подлежат регистрации в порядке, установленном для учета входящей корреспонденции в Финансовом отделе.</w:t>
      </w:r>
    </w:p>
    <w:p w14:paraId="5FEB6926" w14:textId="77777777" w:rsidR="00FB132F" w:rsidRDefault="00FB132F" w:rsidP="00FB132F">
      <w:pPr>
        <w:ind w:firstLine="300"/>
        <w:jc w:val="both"/>
        <w:rPr>
          <w:sz w:val="24"/>
          <w:szCs w:val="24"/>
        </w:rPr>
      </w:pPr>
      <w:r w:rsidRPr="001969F0">
        <w:rPr>
          <w:sz w:val="24"/>
          <w:szCs w:val="24"/>
        </w:rPr>
        <w:t>7. Структурным подразделением Финансового отдела, обеспечивающим подготовку и принятие решения о взыскании и решения о приостановлении (сокращении) является сектор отраслевого финансирования финансового отдела.</w:t>
      </w:r>
    </w:p>
    <w:p w14:paraId="652DBF2E" w14:textId="77777777" w:rsidR="00FB132F" w:rsidRPr="00FB132F" w:rsidRDefault="00FB132F" w:rsidP="00FB132F">
      <w:pPr>
        <w:ind w:firstLine="300"/>
        <w:jc w:val="both"/>
        <w:rPr>
          <w:sz w:val="24"/>
          <w:szCs w:val="24"/>
        </w:rPr>
      </w:pPr>
      <w:r w:rsidRPr="00FB132F">
        <w:rPr>
          <w:sz w:val="24"/>
          <w:szCs w:val="24"/>
        </w:rPr>
        <w:t>8. Принятие решения о приостановлении (сокращении) оформляется Финансовым отделом в форме приказа и осуществляется в порядке, утвержденном приказом Финансового отдела от 20 февраля 2017 г. № 3-о «Об утверждении Порядка приостановления (сокращения) предоставления межбюджетных трансфертов (за исключением субвенций) из бюджета Красноармейского района в случае несоблюдения органами местного самоуправления сельских поселений Красноармейского района условий их предоставления».</w:t>
      </w:r>
    </w:p>
    <w:p w14:paraId="270C2287" w14:textId="77777777" w:rsidR="00FB132F" w:rsidRPr="001969F0" w:rsidRDefault="00FB132F" w:rsidP="00FB132F">
      <w:pPr>
        <w:pStyle w:val="1"/>
        <w:jc w:val="both"/>
        <w:rPr>
          <w:rFonts w:ascii="Times New Roman" w:hAnsi="Times New Roman"/>
          <w:szCs w:val="24"/>
        </w:rPr>
      </w:pPr>
      <w:r w:rsidRPr="001969F0">
        <w:rPr>
          <w:rFonts w:ascii="Times New Roman" w:hAnsi="Times New Roman"/>
          <w:szCs w:val="24"/>
        </w:rPr>
        <w:t xml:space="preserve">     9. Принятие решения о взыскании оформляется Финансовым отделом в форме приказа и осуществляется в порядке, утвержденном приказом Финансового отдела от 20 </w:t>
      </w:r>
      <w:r>
        <w:rPr>
          <w:rFonts w:ascii="Times New Roman" w:hAnsi="Times New Roman"/>
          <w:szCs w:val="24"/>
        </w:rPr>
        <w:t>февраля</w:t>
      </w:r>
      <w:r w:rsidRPr="001969F0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7</w:t>
      </w:r>
      <w:r w:rsidRPr="001969F0">
        <w:rPr>
          <w:rFonts w:ascii="Times New Roman" w:hAnsi="Times New Roman"/>
          <w:szCs w:val="24"/>
        </w:rPr>
        <w:t xml:space="preserve"> г. № 4</w:t>
      </w:r>
      <w:r>
        <w:rPr>
          <w:rFonts w:ascii="Times New Roman" w:hAnsi="Times New Roman"/>
          <w:szCs w:val="24"/>
        </w:rPr>
        <w:t>-о</w:t>
      </w:r>
      <w:r w:rsidRPr="001969F0">
        <w:rPr>
          <w:rFonts w:ascii="Times New Roman" w:hAnsi="Times New Roman"/>
          <w:szCs w:val="24"/>
        </w:rPr>
        <w:t xml:space="preserve"> «Об утверждении Порядка взыскания в доход бюджета </w:t>
      </w:r>
      <w:r>
        <w:rPr>
          <w:rFonts w:ascii="Times New Roman" w:hAnsi="Times New Roman"/>
          <w:szCs w:val="24"/>
        </w:rPr>
        <w:t>Красноармейского</w:t>
      </w:r>
      <w:r w:rsidRPr="001969F0">
        <w:rPr>
          <w:rFonts w:ascii="Times New Roman" w:hAnsi="Times New Roman"/>
          <w:szCs w:val="24"/>
        </w:rPr>
        <w:t xml:space="preserve"> района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назначение»</w:t>
      </w:r>
      <w:r>
        <w:rPr>
          <w:rFonts w:ascii="Times New Roman" w:hAnsi="Times New Roman"/>
          <w:szCs w:val="24"/>
        </w:rPr>
        <w:t>.</w:t>
      </w:r>
    </w:p>
    <w:p w14:paraId="17954E37" w14:textId="77777777" w:rsidR="00FB132F" w:rsidRPr="001969F0" w:rsidRDefault="00FB132F" w:rsidP="00FB132F">
      <w:pPr>
        <w:ind w:firstLine="300"/>
        <w:jc w:val="both"/>
        <w:rPr>
          <w:sz w:val="24"/>
          <w:szCs w:val="24"/>
        </w:rPr>
      </w:pPr>
      <w:r w:rsidRPr="001969F0">
        <w:rPr>
          <w:sz w:val="24"/>
          <w:szCs w:val="24"/>
        </w:rPr>
        <w:t>10. О принятом решении Финансовый отдел уведомляет орган муниципального финансового контроля, направивший уведомление, не позднее трех рабочих дней с даты издания соответствующего приказа.</w:t>
      </w:r>
    </w:p>
    <w:p w14:paraId="55E65E29" w14:textId="77777777" w:rsidR="00FB132F" w:rsidRPr="001969F0" w:rsidRDefault="00FB132F" w:rsidP="00FB132F">
      <w:pPr>
        <w:ind w:firstLine="300"/>
        <w:jc w:val="both"/>
        <w:rPr>
          <w:sz w:val="24"/>
          <w:szCs w:val="24"/>
        </w:rPr>
      </w:pPr>
      <w:r w:rsidRPr="001969F0">
        <w:rPr>
          <w:sz w:val="24"/>
          <w:szCs w:val="24"/>
        </w:rPr>
        <w:lastRenderedPageBreak/>
        <w:t xml:space="preserve">11. Отмена приостановления предоставления межбюджетных трансфертов из бюджета </w:t>
      </w:r>
      <w:r>
        <w:rPr>
          <w:sz w:val="24"/>
          <w:szCs w:val="24"/>
        </w:rPr>
        <w:t>Красноармейского</w:t>
      </w:r>
      <w:r w:rsidRPr="001969F0">
        <w:rPr>
          <w:sz w:val="24"/>
          <w:szCs w:val="24"/>
        </w:rPr>
        <w:t xml:space="preserve"> района осуществляется в порядке, утвержденном приказом Финансового отдела от 20 октября 2016 г. №53, на основании информации, полученной от органа муниципального финансового контроля, направившего уведомление, об устранении, указанным в решении о приостановлении, нарушений, повлекших принятие решения о приостановлении.</w:t>
      </w:r>
    </w:p>
    <w:p w14:paraId="01B71DFE" w14:textId="77777777" w:rsidR="00FB132F" w:rsidRPr="001969F0" w:rsidRDefault="00FB132F" w:rsidP="00FB132F">
      <w:pPr>
        <w:ind w:firstLine="300"/>
        <w:jc w:val="both"/>
        <w:rPr>
          <w:sz w:val="24"/>
          <w:szCs w:val="24"/>
        </w:rPr>
      </w:pPr>
      <w:r w:rsidRPr="001969F0">
        <w:rPr>
          <w:sz w:val="24"/>
          <w:szCs w:val="24"/>
        </w:rPr>
        <w:t> </w:t>
      </w:r>
    </w:p>
    <w:p w14:paraId="69065D9B" w14:textId="77777777" w:rsidR="00FB132F" w:rsidRPr="001969F0" w:rsidRDefault="00FB132F" w:rsidP="00FB132F">
      <w:pPr>
        <w:ind w:firstLine="709"/>
        <w:jc w:val="both"/>
        <w:rPr>
          <w:sz w:val="24"/>
          <w:szCs w:val="24"/>
        </w:rPr>
      </w:pPr>
    </w:p>
    <w:p w14:paraId="3441F654" w14:textId="77777777" w:rsidR="00FB132F" w:rsidRPr="001969F0" w:rsidRDefault="00FB132F" w:rsidP="00FB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93B806" w14:textId="77777777" w:rsidR="00FB132F" w:rsidRPr="001969F0" w:rsidRDefault="00FB132F" w:rsidP="00FB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07B144" w14:textId="77777777" w:rsidR="00FB132F" w:rsidRPr="001969F0" w:rsidRDefault="00FB132F" w:rsidP="00FB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287DE7" w14:textId="77777777" w:rsidR="00FB132F" w:rsidRPr="001969F0" w:rsidRDefault="00FB132F" w:rsidP="00FB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72FF07" w14:textId="77777777" w:rsidR="00FB132F" w:rsidRPr="001969F0" w:rsidRDefault="00FB132F" w:rsidP="00FB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AE8FFB" w14:textId="77777777" w:rsidR="00FB132F" w:rsidRPr="001969F0" w:rsidRDefault="00FB132F" w:rsidP="00FB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D63AE5" w14:textId="77777777" w:rsidR="00FB132F" w:rsidRDefault="00FB132F" w:rsidP="00FB132F">
      <w:pPr>
        <w:pStyle w:val="a3"/>
        <w:jc w:val="right"/>
        <w:rPr>
          <w:rFonts w:ascii="TimesET" w:hAnsi="TimesET"/>
        </w:rPr>
      </w:pPr>
    </w:p>
    <w:p w14:paraId="2F9E2B33" w14:textId="77777777" w:rsidR="00C53E51" w:rsidRPr="000233F0" w:rsidRDefault="00C53E51" w:rsidP="00C53E51">
      <w:pPr>
        <w:rPr>
          <w:sz w:val="26"/>
          <w:szCs w:val="26"/>
        </w:rPr>
      </w:pPr>
    </w:p>
    <w:p w14:paraId="61EC0C5B" w14:textId="77777777" w:rsidR="000837A2" w:rsidRDefault="000837A2" w:rsidP="002C3F34">
      <w:pPr>
        <w:pStyle w:val="a3"/>
        <w:rPr>
          <w:rFonts w:ascii="TimesET" w:hAnsi="TimesET"/>
          <w:sz w:val="24"/>
          <w:szCs w:val="24"/>
        </w:rPr>
      </w:pPr>
    </w:p>
    <w:p w14:paraId="37A2EE2E" w14:textId="77777777" w:rsidR="002878C9" w:rsidRPr="00455497" w:rsidRDefault="002878C9" w:rsidP="002878C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981C81" w14:textId="77777777" w:rsidR="002878C9" w:rsidRPr="00455497" w:rsidRDefault="002878C9" w:rsidP="002878C9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68A2068" w14:textId="77777777" w:rsidR="002878C9" w:rsidRPr="00455497" w:rsidRDefault="002878C9" w:rsidP="002878C9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C0A21AE" w14:textId="77777777" w:rsidR="002878C9" w:rsidRPr="00455497" w:rsidRDefault="002878C9" w:rsidP="002878C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BAE4BC" w14:textId="77777777" w:rsidR="002878C9" w:rsidRPr="00455497" w:rsidRDefault="002878C9" w:rsidP="002878C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E5AF94" w14:textId="77777777"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14:paraId="558D8BD8" w14:textId="77777777"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14:paraId="323AB775" w14:textId="77777777"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14:paraId="119CE31E" w14:textId="77777777"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14:paraId="4AC1A0AF" w14:textId="77777777"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14:paraId="013E288E" w14:textId="77777777"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14:paraId="48A66DEF" w14:textId="77777777"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14:paraId="33D432F5" w14:textId="77777777"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14:paraId="6EB3AABB" w14:textId="77777777"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14:paraId="7DA9BDF1" w14:textId="77777777" w:rsidR="002878C9" w:rsidRDefault="002878C9" w:rsidP="002878C9">
      <w:pPr>
        <w:pStyle w:val="a3"/>
        <w:rPr>
          <w:rFonts w:ascii="TimesET" w:hAnsi="TimesET"/>
          <w:sz w:val="24"/>
          <w:szCs w:val="24"/>
        </w:rPr>
      </w:pPr>
    </w:p>
    <w:p w14:paraId="73E8CA0C" w14:textId="77777777" w:rsidR="00A07C1E" w:rsidRDefault="00A07C1E" w:rsidP="002878C9">
      <w:pPr>
        <w:pStyle w:val="a3"/>
        <w:jc w:val="right"/>
        <w:rPr>
          <w:rFonts w:ascii="TimesET" w:hAnsi="TimesET"/>
        </w:rPr>
      </w:pPr>
    </w:p>
    <w:p w14:paraId="449C262B" w14:textId="77777777" w:rsidR="00A07C1E" w:rsidRDefault="00A07C1E" w:rsidP="002878C9">
      <w:pPr>
        <w:pStyle w:val="a3"/>
        <w:jc w:val="right"/>
        <w:rPr>
          <w:rFonts w:ascii="TimesET" w:hAnsi="TimesET"/>
        </w:rPr>
      </w:pPr>
    </w:p>
    <w:p w14:paraId="35712A8B" w14:textId="77777777" w:rsidR="00CA0951" w:rsidRDefault="00CA0951" w:rsidP="002878C9">
      <w:pPr>
        <w:pStyle w:val="a3"/>
        <w:jc w:val="right"/>
        <w:rPr>
          <w:rFonts w:ascii="TimesET" w:hAnsi="TimesET"/>
        </w:rPr>
      </w:pPr>
    </w:p>
    <w:sectPr w:rsidR="00CA0951" w:rsidSect="00604068">
      <w:headerReference w:type="default" r:id="rId9"/>
      <w:pgSz w:w="11906" w:h="16838"/>
      <w:pgMar w:top="284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7B81" w14:textId="77777777" w:rsidR="00D43E7C" w:rsidRDefault="00D43E7C" w:rsidP="002C097E">
      <w:r>
        <w:separator/>
      </w:r>
    </w:p>
  </w:endnote>
  <w:endnote w:type="continuationSeparator" w:id="0">
    <w:p w14:paraId="2F3646D1" w14:textId="77777777" w:rsidR="00D43E7C" w:rsidRDefault="00D43E7C" w:rsidP="002C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6C201" w14:textId="77777777" w:rsidR="00D43E7C" w:rsidRDefault="00D43E7C" w:rsidP="002C097E">
      <w:r>
        <w:separator/>
      </w:r>
    </w:p>
  </w:footnote>
  <w:footnote w:type="continuationSeparator" w:id="0">
    <w:p w14:paraId="7DB4DAD8" w14:textId="77777777" w:rsidR="00D43E7C" w:rsidRDefault="00D43E7C" w:rsidP="002C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04438"/>
      <w:docPartObj>
        <w:docPartGallery w:val="Page Numbers (Top of Page)"/>
        <w:docPartUnique/>
      </w:docPartObj>
    </w:sdtPr>
    <w:sdtEndPr/>
    <w:sdtContent>
      <w:p w14:paraId="79814FBD" w14:textId="77777777" w:rsidR="00281AEC" w:rsidRDefault="00281A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3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DD0975" w14:textId="77777777" w:rsidR="00281AEC" w:rsidRPr="002C097E" w:rsidRDefault="00281AEC">
    <w:pPr>
      <w:pStyle w:val="a5"/>
      <w:rPr>
        <w:rFonts w:ascii="TimesET" w:hAnsi="TimesE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61B"/>
    <w:multiLevelType w:val="hybridMultilevel"/>
    <w:tmpl w:val="17767E7C"/>
    <w:lvl w:ilvl="0" w:tplc="8B4A2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24243"/>
    <w:multiLevelType w:val="hybridMultilevel"/>
    <w:tmpl w:val="12FA5D26"/>
    <w:lvl w:ilvl="0" w:tplc="7A22F4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FB6E90"/>
    <w:multiLevelType w:val="hybridMultilevel"/>
    <w:tmpl w:val="62AA8D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A96"/>
    <w:multiLevelType w:val="hybridMultilevel"/>
    <w:tmpl w:val="F7144FB0"/>
    <w:lvl w:ilvl="0" w:tplc="2DC67B6A">
      <w:start w:val="3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B60819"/>
    <w:multiLevelType w:val="hybridMultilevel"/>
    <w:tmpl w:val="75B65D40"/>
    <w:lvl w:ilvl="0" w:tplc="662AA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D011B1"/>
    <w:multiLevelType w:val="hybridMultilevel"/>
    <w:tmpl w:val="31FAB2CA"/>
    <w:lvl w:ilvl="0" w:tplc="FDECFA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835796"/>
    <w:multiLevelType w:val="hybridMultilevel"/>
    <w:tmpl w:val="6E5ADE20"/>
    <w:lvl w:ilvl="0" w:tplc="43DA7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66E2586"/>
    <w:multiLevelType w:val="hybridMultilevel"/>
    <w:tmpl w:val="FBD497F0"/>
    <w:lvl w:ilvl="0" w:tplc="8F02B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3C1B63"/>
    <w:multiLevelType w:val="hybridMultilevel"/>
    <w:tmpl w:val="8028EAAE"/>
    <w:lvl w:ilvl="0" w:tplc="D05880E4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F7217"/>
    <w:multiLevelType w:val="hybridMultilevel"/>
    <w:tmpl w:val="B3E6FF08"/>
    <w:lvl w:ilvl="0" w:tplc="AC5A8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7096B"/>
    <w:multiLevelType w:val="multilevel"/>
    <w:tmpl w:val="E256B18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="Arial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Theme="minorHAnsi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="Arial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Theme="minorHAnsi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cs="Arial" w:hint="default"/>
      </w:rPr>
    </w:lvl>
  </w:abstractNum>
  <w:abstractNum w:abstractNumId="11" w15:restartNumberingAfterBreak="0">
    <w:nsid w:val="645C74C7"/>
    <w:multiLevelType w:val="hybridMultilevel"/>
    <w:tmpl w:val="4BC4318A"/>
    <w:lvl w:ilvl="0" w:tplc="D6109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5679FA"/>
    <w:multiLevelType w:val="hybridMultilevel"/>
    <w:tmpl w:val="8722AE5E"/>
    <w:lvl w:ilvl="0" w:tplc="B4C8ED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AF1C88"/>
    <w:multiLevelType w:val="hybridMultilevel"/>
    <w:tmpl w:val="9266B8E6"/>
    <w:lvl w:ilvl="0" w:tplc="73309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34"/>
    <w:rsid w:val="00005832"/>
    <w:rsid w:val="00022074"/>
    <w:rsid w:val="000240A9"/>
    <w:rsid w:val="000247A0"/>
    <w:rsid w:val="00025D47"/>
    <w:rsid w:val="0003128B"/>
    <w:rsid w:val="00032A92"/>
    <w:rsid w:val="000346FA"/>
    <w:rsid w:val="0003500D"/>
    <w:rsid w:val="0003590A"/>
    <w:rsid w:val="000370C7"/>
    <w:rsid w:val="000376C3"/>
    <w:rsid w:val="00042FE8"/>
    <w:rsid w:val="00043E5B"/>
    <w:rsid w:val="00044F43"/>
    <w:rsid w:val="00047BB5"/>
    <w:rsid w:val="000515C1"/>
    <w:rsid w:val="00057587"/>
    <w:rsid w:val="00057D90"/>
    <w:rsid w:val="00062C16"/>
    <w:rsid w:val="00064887"/>
    <w:rsid w:val="00064CF1"/>
    <w:rsid w:val="00067969"/>
    <w:rsid w:val="00067AF2"/>
    <w:rsid w:val="00067DF7"/>
    <w:rsid w:val="00067F4A"/>
    <w:rsid w:val="00074582"/>
    <w:rsid w:val="00074AB2"/>
    <w:rsid w:val="00074DE4"/>
    <w:rsid w:val="00076F09"/>
    <w:rsid w:val="000777B5"/>
    <w:rsid w:val="00082985"/>
    <w:rsid w:val="0008299B"/>
    <w:rsid w:val="000837A2"/>
    <w:rsid w:val="00083912"/>
    <w:rsid w:val="00083B03"/>
    <w:rsid w:val="00083B8C"/>
    <w:rsid w:val="000861BE"/>
    <w:rsid w:val="00087A40"/>
    <w:rsid w:val="00087FFA"/>
    <w:rsid w:val="00091FC2"/>
    <w:rsid w:val="00094E28"/>
    <w:rsid w:val="00094EAE"/>
    <w:rsid w:val="00095A24"/>
    <w:rsid w:val="00097612"/>
    <w:rsid w:val="000A132E"/>
    <w:rsid w:val="000A1E56"/>
    <w:rsid w:val="000A3690"/>
    <w:rsid w:val="000A385D"/>
    <w:rsid w:val="000A4A86"/>
    <w:rsid w:val="000A4C98"/>
    <w:rsid w:val="000A5976"/>
    <w:rsid w:val="000B42A2"/>
    <w:rsid w:val="000B5891"/>
    <w:rsid w:val="000B6EE4"/>
    <w:rsid w:val="000C08A5"/>
    <w:rsid w:val="000C3D18"/>
    <w:rsid w:val="000C6335"/>
    <w:rsid w:val="000C76B3"/>
    <w:rsid w:val="000D1447"/>
    <w:rsid w:val="000D26DC"/>
    <w:rsid w:val="000D27AC"/>
    <w:rsid w:val="000D537E"/>
    <w:rsid w:val="000D54DB"/>
    <w:rsid w:val="000E4C30"/>
    <w:rsid w:val="000F57FD"/>
    <w:rsid w:val="000F6A59"/>
    <w:rsid w:val="0010160A"/>
    <w:rsid w:val="00106909"/>
    <w:rsid w:val="00106AB1"/>
    <w:rsid w:val="0010768F"/>
    <w:rsid w:val="00110B97"/>
    <w:rsid w:val="00113CFC"/>
    <w:rsid w:val="00116FF6"/>
    <w:rsid w:val="00117BAB"/>
    <w:rsid w:val="00120266"/>
    <w:rsid w:val="00121B7E"/>
    <w:rsid w:val="00123751"/>
    <w:rsid w:val="00126A05"/>
    <w:rsid w:val="001342AB"/>
    <w:rsid w:val="00135A17"/>
    <w:rsid w:val="001416ED"/>
    <w:rsid w:val="00142B77"/>
    <w:rsid w:val="00145C4D"/>
    <w:rsid w:val="00147BD1"/>
    <w:rsid w:val="001512D3"/>
    <w:rsid w:val="001544E2"/>
    <w:rsid w:val="00160FFE"/>
    <w:rsid w:val="00161DBB"/>
    <w:rsid w:val="001658A9"/>
    <w:rsid w:val="001658BC"/>
    <w:rsid w:val="0016758B"/>
    <w:rsid w:val="00167AEB"/>
    <w:rsid w:val="00173913"/>
    <w:rsid w:val="00174E25"/>
    <w:rsid w:val="00177A28"/>
    <w:rsid w:val="00177B4F"/>
    <w:rsid w:val="00181EC3"/>
    <w:rsid w:val="00182398"/>
    <w:rsid w:val="00184161"/>
    <w:rsid w:val="001867A8"/>
    <w:rsid w:val="00186BEA"/>
    <w:rsid w:val="00186E50"/>
    <w:rsid w:val="001900BA"/>
    <w:rsid w:val="00191D04"/>
    <w:rsid w:val="00196FE0"/>
    <w:rsid w:val="0019757B"/>
    <w:rsid w:val="00197D35"/>
    <w:rsid w:val="00197FB4"/>
    <w:rsid w:val="001A44C0"/>
    <w:rsid w:val="001B00A5"/>
    <w:rsid w:val="001B0255"/>
    <w:rsid w:val="001B0C68"/>
    <w:rsid w:val="001B40EC"/>
    <w:rsid w:val="001B5178"/>
    <w:rsid w:val="001B5914"/>
    <w:rsid w:val="001C1414"/>
    <w:rsid w:val="001C64E0"/>
    <w:rsid w:val="001C6B0D"/>
    <w:rsid w:val="001C758C"/>
    <w:rsid w:val="001D042F"/>
    <w:rsid w:val="001D150F"/>
    <w:rsid w:val="001D28B3"/>
    <w:rsid w:val="001D3BC0"/>
    <w:rsid w:val="001D5A50"/>
    <w:rsid w:val="001E2828"/>
    <w:rsid w:val="001E4CF2"/>
    <w:rsid w:val="001E776A"/>
    <w:rsid w:val="001F1037"/>
    <w:rsid w:val="001F579D"/>
    <w:rsid w:val="001F63EB"/>
    <w:rsid w:val="002007AE"/>
    <w:rsid w:val="00203D8D"/>
    <w:rsid w:val="00204690"/>
    <w:rsid w:val="00204798"/>
    <w:rsid w:val="00207053"/>
    <w:rsid w:val="00207B3D"/>
    <w:rsid w:val="0021269A"/>
    <w:rsid w:val="00213836"/>
    <w:rsid w:val="0021481D"/>
    <w:rsid w:val="002148C7"/>
    <w:rsid w:val="002157F7"/>
    <w:rsid w:val="00215E9D"/>
    <w:rsid w:val="0021738F"/>
    <w:rsid w:val="00222452"/>
    <w:rsid w:val="0022639D"/>
    <w:rsid w:val="00226E5E"/>
    <w:rsid w:val="0023160E"/>
    <w:rsid w:val="00233BED"/>
    <w:rsid w:val="002367E0"/>
    <w:rsid w:val="00242BB9"/>
    <w:rsid w:val="002467E7"/>
    <w:rsid w:val="00251567"/>
    <w:rsid w:val="002527BB"/>
    <w:rsid w:val="002559D2"/>
    <w:rsid w:val="00255C7E"/>
    <w:rsid w:val="00256C13"/>
    <w:rsid w:val="002613FF"/>
    <w:rsid w:val="002678A7"/>
    <w:rsid w:val="002749E4"/>
    <w:rsid w:val="00277113"/>
    <w:rsid w:val="00281AEC"/>
    <w:rsid w:val="00283A0A"/>
    <w:rsid w:val="0028589D"/>
    <w:rsid w:val="002878C9"/>
    <w:rsid w:val="00287D01"/>
    <w:rsid w:val="0029126E"/>
    <w:rsid w:val="00291F8B"/>
    <w:rsid w:val="00293511"/>
    <w:rsid w:val="00296B4A"/>
    <w:rsid w:val="002973BE"/>
    <w:rsid w:val="002A1F34"/>
    <w:rsid w:val="002A3233"/>
    <w:rsid w:val="002A439E"/>
    <w:rsid w:val="002A4EB1"/>
    <w:rsid w:val="002A559F"/>
    <w:rsid w:val="002A787B"/>
    <w:rsid w:val="002B1270"/>
    <w:rsid w:val="002B2EBA"/>
    <w:rsid w:val="002B34A5"/>
    <w:rsid w:val="002C097E"/>
    <w:rsid w:val="002C121F"/>
    <w:rsid w:val="002C17E1"/>
    <w:rsid w:val="002C3269"/>
    <w:rsid w:val="002C3F34"/>
    <w:rsid w:val="002C61DB"/>
    <w:rsid w:val="002D37A3"/>
    <w:rsid w:val="002D5CAC"/>
    <w:rsid w:val="002E0BF2"/>
    <w:rsid w:val="002E5AAB"/>
    <w:rsid w:val="002E73FD"/>
    <w:rsid w:val="002F1951"/>
    <w:rsid w:val="002F3EBB"/>
    <w:rsid w:val="002F5D1C"/>
    <w:rsid w:val="003019F8"/>
    <w:rsid w:val="00307D1E"/>
    <w:rsid w:val="00310989"/>
    <w:rsid w:val="00312E5E"/>
    <w:rsid w:val="00314381"/>
    <w:rsid w:val="00315FC3"/>
    <w:rsid w:val="003223A0"/>
    <w:rsid w:val="0032395E"/>
    <w:rsid w:val="00324EE7"/>
    <w:rsid w:val="00325B0C"/>
    <w:rsid w:val="0032775E"/>
    <w:rsid w:val="00327B70"/>
    <w:rsid w:val="00330B4A"/>
    <w:rsid w:val="00331410"/>
    <w:rsid w:val="00333BB7"/>
    <w:rsid w:val="003360B2"/>
    <w:rsid w:val="003407A0"/>
    <w:rsid w:val="0034281E"/>
    <w:rsid w:val="00342C80"/>
    <w:rsid w:val="00343282"/>
    <w:rsid w:val="00343E08"/>
    <w:rsid w:val="003440E1"/>
    <w:rsid w:val="00346665"/>
    <w:rsid w:val="00351EE0"/>
    <w:rsid w:val="0035208C"/>
    <w:rsid w:val="00352ED7"/>
    <w:rsid w:val="00354DC5"/>
    <w:rsid w:val="003573BA"/>
    <w:rsid w:val="003600E4"/>
    <w:rsid w:val="003609C8"/>
    <w:rsid w:val="00361031"/>
    <w:rsid w:val="00361378"/>
    <w:rsid w:val="00363EFA"/>
    <w:rsid w:val="00366226"/>
    <w:rsid w:val="00367F59"/>
    <w:rsid w:val="00372648"/>
    <w:rsid w:val="003731D3"/>
    <w:rsid w:val="00377E4E"/>
    <w:rsid w:val="0038069F"/>
    <w:rsid w:val="003810F5"/>
    <w:rsid w:val="00382E01"/>
    <w:rsid w:val="00384F71"/>
    <w:rsid w:val="003858A4"/>
    <w:rsid w:val="003913C8"/>
    <w:rsid w:val="00395FF0"/>
    <w:rsid w:val="003971E4"/>
    <w:rsid w:val="0039748C"/>
    <w:rsid w:val="003A2E1D"/>
    <w:rsid w:val="003A3806"/>
    <w:rsid w:val="003A5F37"/>
    <w:rsid w:val="003A5FAD"/>
    <w:rsid w:val="003A7282"/>
    <w:rsid w:val="003A7340"/>
    <w:rsid w:val="003B33A7"/>
    <w:rsid w:val="003C493E"/>
    <w:rsid w:val="003D0C4B"/>
    <w:rsid w:val="003D1321"/>
    <w:rsid w:val="003D2EB6"/>
    <w:rsid w:val="003D7FF2"/>
    <w:rsid w:val="003E0291"/>
    <w:rsid w:val="003E38E7"/>
    <w:rsid w:val="003E414E"/>
    <w:rsid w:val="003E44CC"/>
    <w:rsid w:val="003E6CE9"/>
    <w:rsid w:val="003E75DB"/>
    <w:rsid w:val="003E76AD"/>
    <w:rsid w:val="003F02BD"/>
    <w:rsid w:val="003F1927"/>
    <w:rsid w:val="003F1B84"/>
    <w:rsid w:val="003F4B68"/>
    <w:rsid w:val="003F7379"/>
    <w:rsid w:val="003F7491"/>
    <w:rsid w:val="003F7671"/>
    <w:rsid w:val="004049ED"/>
    <w:rsid w:val="00404E8E"/>
    <w:rsid w:val="0040643D"/>
    <w:rsid w:val="00407DD5"/>
    <w:rsid w:val="00412923"/>
    <w:rsid w:val="004132EB"/>
    <w:rsid w:val="00422AE0"/>
    <w:rsid w:val="0042485F"/>
    <w:rsid w:val="00425724"/>
    <w:rsid w:val="00433325"/>
    <w:rsid w:val="004333CA"/>
    <w:rsid w:val="004371A5"/>
    <w:rsid w:val="004373D8"/>
    <w:rsid w:val="0043755F"/>
    <w:rsid w:val="004424F8"/>
    <w:rsid w:val="004460EE"/>
    <w:rsid w:val="0045077B"/>
    <w:rsid w:val="004519D8"/>
    <w:rsid w:val="00454232"/>
    <w:rsid w:val="00455497"/>
    <w:rsid w:val="004563AD"/>
    <w:rsid w:val="00456F48"/>
    <w:rsid w:val="00457A15"/>
    <w:rsid w:val="00464F1D"/>
    <w:rsid w:val="00465210"/>
    <w:rsid w:val="00465E62"/>
    <w:rsid w:val="004662AD"/>
    <w:rsid w:val="00470169"/>
    <w:rsid w:val="00472191"/>
    <w:rsid w:val="004747BF"/>
    <w:rsid w:val="00480495"/>
    <w:rsid w:val="00484DA8"/>
    <w:rsid w:val="00486386"/>
    <w:rsid w:val="00486629"/>
    <w:rsid w:val="00486F0C"/>
    <w:rsid w:val="00492247"/>
    <w:rsid w:val="0049497C"/>
    <w:rsid w:val="0049690B"/>
    <w:rsid w:val="00497D36"/>
    <w:rsid w:val="004A0359"/>
    <w:rsid w:val="004A1450"/>
    <w:rsid w:val="004A1C12"/>
    <w:rsid w:val="004A1C94"/>
    <w:rsid w:val="004A38B3"/>
    <w:rsid w:val="004A45E3"/>
    <w:rsid w:val="004A7428"/>
    <w:rsid w:val="004B059C"/>
    <w:rsid w:val="004B2A02"/>
    <w:rsid w:val="004B61E7"/>
    <w:rsid w:val="004B647C"/>
    <w:rsid w:val="004C1BEB"/>
    <w:rsid w:val="004C49ED"/>
    <w:rsid w:val="004C4E67"/>
    <w:rsid w:val="004C7686"/>
    <w:rsid w:val="004C7C7C"/>
    <w:rsid w:val="004D2AF3"/>
    <w:rsid w:val="004D2C72"/>
    <w:rsid w:val="004D33EA"/>
    <w:rsid w:val="004D3543"/>
    <w:rsid w:val="004D366E"/>
    <w:rsid w:val="004D437D"/>
    <w:rsid w:val="004D4547"/>
    <w:rsid w:val="004D5D8E"/>
    <w:rsid w:val="004D7D31"/>
    <w:rsid w:val="004E337E"/>
    <w:rsid w:val="004E34D9"/>
    <w:rsid w:val="004F4E19"/>
    <w:rsid w:val="004F630F"/>
    <w:rsid w:val="004F685B"/>
    <w:rsid w:val="005003E4"/>
    <w:rsid w:val="00500483"/>
    <w:rsid w:val="00504251"/>
    <w:rsid w:val="00505460"/>
    <w:rsid w:val="005059A3"/>
    <w:rsid w:val="005127D3"/>
    <w:rsid w:val="00514C8C"/>
    <w:rsid w:val="00520004"/>
    <w:rsid w:val="0052277D"/>
    <w:rsid w:val="00523DE8"/>
    <w:rsid w:val="00526D56"/>
    <w:rsid w:val="00527CE6"/>
    <w:rsid w:val="00532DCC"/>
    <w:rsid w:val="00533F6D"/>
    <w:rsid w:val="005343F1"/>
    <w:rsid w:val="005359FE"/>
    <w:rsid w:val="0054677E"/>
    <w:rsid w:val="0055700B"/>
    <w:rsid w:val="0056354F"/>
    <w:rsid w:val="005646CE"/>
    <w:rsid w:val="005650F0"/>
    <w:rsid w:val="00567769"/>
    <w:rsid w:val="00567925"/>
    <w:rsid w:val="00570CCB"/>
    <w:rsid w:val="00571635"/>
    <w:rsid w:val="005716BE"/>
    <w:rsid w:val="00575773"/>
    <w:rsid w:val="00586C3A"/>
    <w:rsid w:val="00587BC3"/>
    <w:rsid w:val="00591ACE"/>
    <w:rsid w:val="00596255"/>
    <w:rsid w:val="0059634E"/>
    <w:rsid w:val="005A095F"/>
    <w:rsid w:val="005A2727"/>
    <w:rsid w:val="005A3A51"/>
    <w:rsid w:val="005B15E5"/>
    <w:rsid w:val="005B2460"/>
    <w:rsid w:val="005B375B"/>
    <w:rsid w:val="005B4729"/>
    <w:rsid w:val="005C1844"/>
    <w:rsid w:val="005C2FB2"/>
    <w:rsid w:val="005D6995"/>
    <w:rsid w:val="005D7FEE"/>
    <w:rsid w:val="005E133F"/>
    <w:rsid w:val="005E35BB"/>
    <w:rsid w:val="005E43E7"/>
    <w:rsid w:val="005E4807"/>
    <w:rsid w:val="005E6411"/>
    <w:rsid w:val="005E78D3"/>
    <w:rsid w:val="005F3B15"/>
    <w:rsid w:val="005F4187"/>
    <w:rsid w:val="005F4F15"/>
    <w:rsid w:val="00600F74"/>
    <w:rsid w:val="00603147"/>
    <w:rsid w:val="006031CC"/>
    <w:rsid w:val="00604068"/>
    <w:rsid w:val="006052B3"/>
    <w:rsid w:val="006063FD"/>
    <w:rsid w:val="00606823"/>
    <w:rsid w:val="00607A70"/>
    <w:rsid w:val="006104C1"/>
    <w:rsid w:val="00611DE2"/>
    <w:rsid w:val="006134C8"/>
    <w:rsid w:val="00620E02"/>
    <w:rsid w:val="00621E73"/>
    <w:rsid w:val="00623917"/>
    <w:rsid w:val="006244B0"/>
    <w:rsid w:val="00630390"/>
    <w:rsid w:val="00631D31"/>
    <w:rsid w:val="0063210B"/>
    <w:rsid w:val="00637847"/>
    <w:rsid w:val="006434B2"/>
    <w:rsid w:val="006464D8"/>
    <w:rsid w:val="006479A0"/>
    <w:rsid w:val="00656BA9"/>
    <w:rsid w:val="0065737E"/>
    <w:rsid w:val="00657BF8"/>
    <w:rsid w:val="006644EF"/>
    <w:rsid w:val="00664DD0"/>
    <w:rsid w:val="0066658E"/>
    <w:rsid w:val="00667C92"/>
    <w:rsid w:val="00673558"/>
    <w:rsid w:val="00676172"/>
    <w:rsid w:val="00677C22"/>
    <w:rsid w:val="0068054D"/>
    <w:rsid w:val="00680F91"/>
    <w:rsid w:val="00682E84"/>
    <w:rsid w:val="00690CCE"/>
    <w:rsid w:val="0069268D"/>
    <w:rsid w:val="006950B2"/>
    <w:rsid w:val="006B142A"/>
    <w:rsid w:val="006B256C"/>
    <w:rsid w:val="006B30F8"/>
    <w:rsid w:val="006B3517"/>
    <w:rsid w:val="006B56CB"/>
    <w:rsid w:val="006B672E"/>
    <w:rsid w:val="006C03F2"/>
    <w:rsid w:val="006C23A6"/>
    <w:rsid w:val="006C430B"/>
    <w:rsid w:val="006C6799"/>
    <w:rsid w:val="006C6F1B"/>
    <w:rsid w:val="006D0469"/>
    <w:rsid w:val="006D122D"/>
    <w:rsid w:val="006D43B4"/>
    <w:rsid w:val="006D59AA"/>
    <w:rsid w:val="006D7270"/>
    <w:rsid w:val="006D78D2"/>
    <w:rsid w:val="006E16AA"/>
    <w:rsid w:val="006E22A3"/>
    <w:rsid w:val="006E3388"/>
    <w:rsid w:val="006E4457"/>
    <w:rsid w:val="006E5797"/>
    <w:rsid w:val="006F1EF9"/>
    <w:rsid w:val="006F1FD3"/>
    <w:rsid w:val="006F2141"/>
    <w:rsid w:val="006F5F7D"/>
    <w:rsid w:val="006F7C40"/>
    <w:rsid w:val="007007B6"/>
    <w:rsid w:val="00703E62"/>
    <w:rsid w:val="00706558"/>
    <w:rsid w:val="007130AB"/>
    <w:rsid w:val="00715489"/>
    <w:rsid w:val="00720C59"/>
    <w:rsid w:val="00725B7E"/>
    <w:rsid w:val="00731910"/>
    <w:rsid w:val="007358C7"/>
    <w:rsid w:val="007360C0"/>
    <w:rsid w:val="007365C0"/>
    <w:rsid w:val="00737FD5"/>
    <w:rsid w:val="00742563"/>
    <w:rsid w:val="0074326F"/>
    <w:rsid w:val="00744620"/>
    <w:rsid w:val="0075287F"/>
    <w:rsid w:val="0075739E"/>
    <w:rsid w:val="007578CC"/>
    <w:rsid w:val="007604C1"/>
    <w:rsid w:val="00761A2F"/>
    <w:rsid w:val="00766F11"/>
    <w:rsid w:val="00770544"/>
    <w:rsid w:val="00774C44"/>
    <w:rsid w:val="00780034"/>
    <w:rsid w:val="00784EC1"/>
    <w:rsid w:val="007861D4"/>
    <w:rsid w:val="0079567A"/>
    <w:rsid w:val="007A01AF"/>
    <w:rsid w:val="007A0E16"/>
    <w:rsid w:val="007A132F"/>
    <w:rsid w:val="007A2F08"/>
    <w:rsid w:val="007A545A"/>
    <w:rsid w:val="007A5BF3"/>
    <w:rsid w:val="007A6F9A"/>
    <w:rsid w:val="007B0F93"/>
    <w:rsid w:val="007B29FE"/>
    <w:rsid w:val="007B6839"/>
    <w:rsid w:val="007C7B40"/>
    <w:rsid w:val="007D19AC"/>
    <w:rsid w:val="007D3E0B"/>
    <w:rsid w:val="007D43A3"/>
    <w:rsid w:val="007D4BF6"/>
    <w:rsid w:val="007E2AEB"/>
    <w:rsid w:val="007E4E9B"/>
    <w:rsid w:val="007E5686"/>
    <w:rsid w:val="007E63BC"/>
    <w:rsid w:val="007E6E16"/>
    <w:rsid w:val="007F1E13"/>
    <w:rsid w:val="007F240E"/>
    <w:rsid w:val="007F276A"/>
    <w:rsid w:val="007F4253"/>
    <w:rsid w:val="007F6D9E"/>
    <w:rsid w:val="008054DB"/>
    <w:rsid w:val="00811F2A"/>
    <w:rsid w:val="0081503C"/>
    <w:rsid w:val="00820819"/>
    <w:rsid w:val="00821986"/>
    <w:rsid w:val="00826D7F"/>
    <w:rsid w:val="008270D5"/>
    <w:rsid w:val="00831F75"/>
    <w:rsid w:val="00832862"/>
    <w:rsid w:val="00834C40"/>
    <w:rsid w:val="008455A8"/>
    <w:rsid w:val="00846AFF"/>
    <w:rsid w:val="00853985"/>
    <w:rsid w:val="00854A18"/>
    <w:rsid w:val="00855654"/>
    <w:rsid w:val="0085662E"/>
    <w:rsid w:val="00857E91"/>
    <w:rsid w:val="008638AB"/>
    <w:rsid w:val="0087425A"/>
    <w:rsid w:val="00874D92"/>
    <w:rsid w:val="0088072A"/>
    <w:rsid w:val="00881C43"/>
    <w:rsid w:val="00884791"/>
    <w:rsid w:val="00885B47"/>
    <w:rsid w:val="00886869"/>
    <w:rsid w:val="00891A22"/>
    <w:rsid w:val="00892856"/>
    <w:rsid w:val="00892962"/>
    <w:rsid w:val="00893279"/>
    <w:rsid w:val="00893E80"/>
    <w:rsid w:val="0089565F"/>
    <w:rsid w:val="00896108"/>
    <w:rsid w:val="00896D7B"/>
    <w:rsid w:val="008A0E19"/>
    <w:rsid w:val="008A1DEF"/>
    <w:rsid w:val="008A30E2"/>
    <w:rsid w:val="008A7129"/>
    <w:rsid w:val="008A73B4"/>
    <w:rsid w:val="008B3ED8"/>
    <w:rsid w:val="008B4F00"/>
    <w:rsid w:val="008B6170"/>
    <w:rsid w:val="008C2B9A"/>
    <w:rsid w:val="008C360A"/>
    <w:rsid w:val="008C38FF"/>
    <w:rsid w:val="008C7596"/>
    <w:rsid w:val="008C7F08"/>
    <w:rsid w:val="008D3D3D"/>
    <w:rsid w:val="008E2F91"/>
    <w:rsid w:val="008E45EC"/>
    <w:rsid w:val="008E67CB"/>
    <w:rsid w:val="008F1A6F"/>
    <w:rsid w:val="008F5FF7"/>
    <w:rsid w:val="008F690C"/>
    <w:rsid w:val="00901466"/>
    <w:rsid w:val="009021FB"/>
    <w:rsid w:val="00905A46"/>
    <w:rsid w:val="00910BE9"/>
    <w:rsid w:val="00911012"/>
    <w:rsid w:val="0091153E"/>
    <w:rsid w:val="00912EF0"/>
    <w:rsid w:val="00925630"/>
    <w:rsid w:val="00930CAE"/>
    <w:rsid w:val="00933B00"/>
    <w:rsid w:val="00940017"/>
    <w:rsid w:val="00940C1B"/>
    <w:rsid w:val="00941C6C"/>
    <w:rsid w:val="00941E73"/>
    <w:rsid w:val="0094341C"/>
    <w:rsid w:val="00945049"/>
    <w:rsid w:val="00950271"/>
    <w:rsid w:val="00950D26"/>
    <w:rsid w:val="009514F5"/>
    <w:rsid w:val="00952D33"/>
    <w:rsid w:val="00956602"/>
    <w:rsid w:val="00956717"/>
    <w:rsid w:val="00956D44"/>
    <w:rsid w:val="00962604"/>
    <w:rsid w:val="00962B97"/>
    <w:rsid w:val="00965E34"/>
    <w:rsid w:val="0097116A"/>
    <w:rsid w:val="0097363F"/>
    <w:rsid w:val="00973BF6"/>
    <w:rsid w:val="00977D07"/>
    <w:rsid w:val="00981A9F"/>
    <w:rsid w:val="00981E7D"/>
    <w:rsid w:val="0098335F"/>
    <w:rsid w:val="0098549B"/>
    <w:rsid w:val="00990709"/>
    <w:rsid w:val="00993032"/>
    <w:rsid w:val="00993E6D"/>
    <w:rsid w:val="0099754B"/>
    <w:rsid w:val="009A481B"/>
    <w:rsid w:val="009A74E9"/>
    <w:rsid w:val="009B0219"/>
    <w:rsid w:val="009B1A2B"/>
    <w:rsid w:val="009B4CE7"/>
    <w:rsid w:val="009C1430"/>
    <w:rsid w:val="009C5059"/>
    <w:rsid w:val="009C565A"/>
    <w:rsid w:val="009D040A"/>
    <w:rsid w:val="009D5565"/>
    <w:rsid w:val="009D62E6"/>
    <w:rsid w:val="009D6501"/>
    <w:rsid w:val="009E2EF0"/>
    <w:rsid w:val="009E44EC"/>
    <w:rsid w:val="009E462D"/>
    <w:rsid w:val="009F2AFF"/>
    <w:rsid w:val="009F583C"/>
    <w:rsid w:val="009F658C"/>
    <w:rsid w:val="009F7CFF"/>
    <w:rsid w:val="00A00255"/>
    <w:rsid w:val="00A0523E"/>
    <w:rsid w:val="00A05B89"/>
    <w:rsid w:val="00A07C1E"/>
    <w:rsid w:val="00A1253F"/>
    <w:rsid w:val="00A12984"/>
    <w:rsid w:val="00A13D3F"/>
    <w:rsid w:val="00A17098"/>
    <w:rsid w:val="00A2146C"/>
    <w:rsid w:val="00A2491D"/>
    <w:rsid w:val="00A27499"/>
    <w:rsid w:val="00A27E73"/>
    <w:rsid w:val="00A30E3A"/>
    <w:rsid w:val="00A31261"/>
    <w:rsid w:val="00A319E3"/>
    <w:rsid w:val="00A31E76"/>
    <w:rsid w:val="00A35305"/>
    <w:rsid w:val="00A36A8B"/>
    <w:rsid w:val="00A40B09"/>
    <w:rsid w:val="00A44030"/>
    <w:rsid w:val="00A50B67"/>
    <w:rsid w:val="00A52356"/>
    <w:rsid w:val="00A54C0E"/>
    <w:rsid w:val="00A54DBF"/>
    <w:rsid w:val="00A55B52"/>
    <w:rsid w:val="00A57B39"/>
    <w:rsid w:val="00A57B5C"/>
    <w:rsid w:val="00A61A42"/>
    <w:rsid w:val="00A654AC"/>
    <w:rsid w:val="00A7567A"/>
    <w:rsid w:val="00A775E3"/>
    <w:rsid w:val="00A8357F"/>
    <w:rsid w:val="00A873C5"/>
    <w:rsid w:val="00A9015D"/>
    <w:rsid w:val="00A908FD"/>
    <w:rsid w:val="00A92069"/>
    <w:rsid w:val="00A934C1"/>
    <w:rsid w:val="00A97E70"/>
    <w:rsid w:val="00AA11A4"/>
    <w:rsid w:val="00AA2429"/>
    <w:rsid w:val="00AA611A"/>
    <w:rsid w:val="00AB0D3B"/>
    <w:rsid w:val="00AB13EF"/>
    <w:rsid w:val="00AB1800"/>
    <w:rsid w:val="00AB38F6"/>
    <w:rsid w:val="00AC3821"/>
    <w:rsid w:val="00AC43CC"/>
    <w:rsid w:val="00AC517A"/>
    <w:rsid w:val="00AC67B5"/>
    <w:rsid w:val="00AC7965"/>
    <w:rsid w:val="00AD0256"/>
    <w:rsid w:val="00AD1F03"/>
    <w:rsid w:val="00AD4769"/>
    <w:rsid w:val="00AE087F"/>
    <w:rsid w:val="00AE0E04"/>
    <w:rsid w:val="00AE19B8"/>
    <w:rsid w:val="00AE351C"/>
    <w:rsid w:val="00AE5006"/>
    <w:rsid w:val="00AF0F84"/>
    <w:rsid w:val="00B02D09"/>
    <w:rsid w:val="00B04742"/>
    <w:rsid w:val="00B126F3"/>
    <w:rsid w:val="00B17503"/>
    <w:rsid w:val="00B22A26"/>
    <w:rsid w:val="00B30AB3"/>
    <w:rsid w:val="00B32FA8"/>
    <w:rsid w:val="00B3756A"/>
    <w:rsid w:val="00B378BB"/>
    <w:rsid w:val="00B413E2"/>
    <w:rsid w:val="00B43919"/>
    <w:rsid w:val="00B446C7"/>
    <w:rsid w:val="00B453CC"/>
    <w:rsid w:val="00B47753"/>
    <w:rsid w:val="00B53F7E"/>
    <w:rsid w:val="00B615FB"/>
    <w:rsid w:val="00B62597"/>
    <w:rsid w:val="00B636D1"/>
    <w:rsid w:val="00B67313"/>
    <w:rsid w:val="00B70208"/>
    <w:rsid w:val="00B70D23"/>
    <w:rsid w:val="00B72B09"/>
    <w:rsid w:val="00B74D81"/>
    <w:rsid w:val="00B7653A"/>
    <w:rsid w:val="00B90968"/>
    <w:rsid w:val="00B93A24"/>
    <w:rsid w:val="00B95FB6"/>
    <w:rsid w:val="00BA0D18"/>
    <w:rsid w:val="00BA1445"/>
    <w:rsid w:val="00BA798D"/>
    <w:rsid w:val="00BC29E0"/>
    <w:rsid w:val="00BC2D9B"/>
    <w:rsid w:val="00BC6BFE"/>
    <w:rsid w:val="00BD4360"/>
    <w:rsid w:val="00BE0209"/>
    <w:rsid w:val="00BE127C"/>
    <w:rsid w:val="00BE3ABB"/>
    <w:rsid w:val="00BE489B"/>
    <w:rsid w:val="00BE4A25"/>
    <w:rsid w:val="00BF15DE"/>
    <w:rsid w:val="00BF1E23"/>
    <w:rsid w:val="00BF6D4A"/>
    <w:rsid w:val="00C007CC"/>
    <w:rsid w:val="00C02394"/>
    <w:rsid w:val="00C053C4"/>
    <w:rsid w:val="00C05B7E"/>
    <w:rsid w:val="00C073CA"/>
    <w:rsid w:val="00C075D6"/>
    <w:rsid w:val="00C113F9"/>
    <w:rsid w:val="00C21258"/>
    <w:rsid w:val="00C21AEF"/>
    <w:rsid w:val="00C23880"/>
    <w:rsid w:val="00C2401B"/>
    <w:rsid w:val="00C24308"/>
    <w:rsid w:val="00C24F19"/>
    <w:rsid w:val="00C305CB"/>
    <w:rsid w:val="00C3296A"/>
    <w:rsid w:val="00C35DFC"/>
    <w:rsid w:val="00C404CC"/>
    <w:rsid w:val="00C44642"/>
    <w:rsid w:val="00C44947"/>
    <w:rsid w:val="00C45F4D"/>
    <w:rsid w:val="00C4632B"/>
    <w:rsid w:val="00C502DA"/>
    <w:rsid w:val="00C50C2D"/>
    <w:rsid w:val="00C5399A"/>
    <w:rsid w:val="00C53E51"/>
    <w:rsid w:val="00C55DF6"/>
    <w:rsid w:val="00C5734C"/>
    <w:rsid w:val="00C61908"/>
    <w:rsid w:val="00C61BFA"/>
    <w:rsid w:val="00C6452E"/>
    <w:rsid w:val="00C7406F"/>
    <w:rsid w:val="00C747D4"/>
    <w:rsid w:val="00C772B0"/>
    <w:rsid w:val="00C778AC"/>
    <w:rsid w:val="00C82DD0"/>
    <w:rsid w:val="00C8393C"/>
    <w:rsid w:val="00C92378"/>
    <w:rsid w:val="00C94755"/>
    <w:rsid w:val="00C948BC"/>
    <w:rsid w:val="00C96A09"/>
    <w:rsid w:val="00C97B3A"/>
    <w:rsid w:val="00CA0951"/>
    <w:rsid w:val="00CA5B81"/>
    <w:rsid w:val="00CA6836"/>
    <w:rsid w:val="00CA6E04"/>
    <w:rsid w:val="00CB2F7D"/>
    <w:rsid w:val="00CB3BAF"/>
    <w:rsid w:val="00CC1531"/>
    <w:rsid w:val="00CD083B"/>
    <w:rsid w:val="00CD4568"/>
    <w:rsid w:val="00CD5846"/>
    <w:rsid w:val="00CD6E64"/>
    <w:rsid w:val="00CE0C05"/>
    <w:rsid w:val="00CE29BA"/>
    <w:rsid w:val="00CE2CD4"/>
    <w:rsid w:val="00CE31F1"/>
    <w:rsid w:val="00CE5095"/>
    <w:rsid w:val="00CF203B"/>
    <w:rsid w:val="00CF2E8A"/>
    <w:rsid w:val="00CF4C68"/>
    <w:rsid w:val="00CF5551"/>
    <w:rsid w:val="00CF6B10"/>
    <w:rsid w:val="00D00F82"/>
    <w:rsid w:val="00D14EC0"/>
    <w:rsid w:val="00D15FA9"/>
    <w:rsid w:val="00D175AB"/>
    <w:rsid w:val="00D20E50"/>
    <w:rsid w:val="00D2300C"/>
    <w:rsid w:val="00D232DB"/>
    <w:rsid w:val="00D23618"/>
    <w:rsid w:val="00D237F9"/>
    <w:rsid w:val="00D24138"/>
    <w:rsid w:val="00D24E5B"/>
    <w:rsid w:val="00D308A4"/>
    <w:rsid w:val="00D32641"/>
    <w:rsid w:val="00D36255"/>
    <w:rsid w:val="00D37F19"/>
    <w:rsid w:val="00D41517"/>
    <w:rsid w:val="00D43E7C"/>
    <w:rsid w:val="00D51D16"/>
    <w:rsid w:val="00D548C5"/>
    <w:rsid w:val="00D5692E"/>
    <w:rsid w:val="00D5694E"/>
    <w:rsid w:val="00D57CC5"/>
    <w:rsid w:val="00D605E9"/>
    <w:rsid w:val="00D64A5B"/>
    <w:rsid w:val="00D659DE"/>
    <w:rsid w:val="00D65A35"/>
    <w:rsid w:val="00D65D1C"/>
    <w:rsid w:val="00D6769B"/>
    <w:rsid w:val="00D70FAF"/>
    <w:rsid w:val="00D7687C"/>
    <w:rsid w:val="00D800BF"/>
    <w:rsid w:val="00D836CB"/>
    <w:rsid w:val="00D844AA"/>
    <w:rsid w:val="00D8602C"/>
    <w:rsid w:val="00D92A33"/>
    <w:rsid w:val="00D93532"/>
    <w:rsid w:val="00D95ADC"/>
    <w:rsid w:val="00D968A6"/>
    <w:rsid w:val="00DA38BD"/>
    <w:rsid w:val="00DA5CB0"/>
    <w:rsid w:val="00DA60C0"/>
    <w:rsid w:val="00DA6579"/>
    <w:rsid w:val="00DB0FA0"/>
    <w:rsid w:val="00DB18AB"/>
    <w:rsid w:val="00DB3289"/>
    <w:rsid w:val="00DB7AFE"/>
    <w:rsid w:val="00DB7B73"/>
    <w:rsid w:val="00DC1047"/>
    <w:rsid w:val="00DC1848"/>
    <w:rsid w:val="00DC1F33"/>
    <w:rsid w:val="00DC4071"/>
    <w:rsid w:val="00DC55D8"/>
    <w:rsid w:val="00DD5C25"/>
    <w:rsid w:val="00DD616B"/>
    <w:rsid w:val="00DE07DB"/>
    <w:rsid w:val="00DE0EE9"/>
    <w:rsid w:val="00DE5021"/>
    <w:rsid w:val="00DE7016"/>
    <w:rsid w:val="00DF23B4"/>
    <w:rsid w:val="00DF6B82"/>
    <w:rsid w:val="00E01732"/>
    <w:rsid w:val="00E022BA"/>
    <w:rsid w:val="00E0242D"/>
    <w:rsid w:val="00E05B0A"/>
    <w:rsid w:val="00E0664F"/>
    <w:rsid w:val="00E1027D"/>
    <w:rsid w:val="00E12099"/>
    <w:rsid w:val="00E13E98"/>
    <w:rsid w:val="00E22FC5"/>
    <w:rsid w:val="00E230FB"/>
    <w:rsid w:val="00E2399B"/>
    <w:rsid w:val="00E24996"/>
    <w:rsid w:val="00E2571A"/>
    <w:rsid w:val="00E315F8"/>
    <w:rsid w:val="00E36451"/>
    <w:rsid w:val="00E37BC1"/>
    <w:rsid w:val="00E42D1C"/>
    <w:rsid w:val="00E47709"/>
    <w:rsid w:val="00E47DE6"/>
    <w:rsid w:val="00E5251F"/>
    <w:rsid w:val="00E5380A"/>
    <w:rsid w:val="00E53818"/>
    <w:rsid w:val="00E57831"/>
    <w:rsid w:val="00E60213"/>
    <w:rsid w:val="00E6218C"/>
    <w:rsid w:val="00E63654"/>
    <w:rsid w:val="00E63F0C"/>
    <w:rsid w:val="00E64CE3"/>
    <w:rsid w:val="00E65E44"/>
    <w:rsid w:val="00E72984"/>
    <w:rsid w:val="00E72B40"/>
    <w:rsid w:val="00E739BA"/>
    <w:rsid w:val="00E75540"/>
    <w:rsid w:val="00E76E57"/>
    <w:rsid w:val="00E83D3E"/>
    <w:rsid w:val="00E848F5"/>
    <w:rsid w:val="00E90756"/>
    <w:rsid w:val="00E920A1"/>
    <w:rsid w:val="00E922D3"/>
    <w:rsid w:val="00E95810"/>
    <w:rsid w:val="00E96741"/>
    <w:rsid w:val="00EA4FA6"/>
    <w:rsid w:val="00EA5D3D"/>
    <w:rsid w:val="00EB12F2"/>
    <w:rsid w:val="00EB202E"/>
    <w:rsid w:val="00EB3996"/>
    <w:rsid w:val="00EB5473"/>
    <w:rsid w:val="00EC0626"/>
    <w:rsid w:val="00EC1B51"/>
    <w:rsid w:val="00EC1F22"/>
    <w:rsid w:val="00EC4275"/>
    <w:rsid w:val="00EC5BF0"/>
    <w:rsid w:val="00ED3181"/>
    <w:rsid w:val="00EE04D3"/>
    <w:rsid w:val="00EE60AC"/>
    <w:rsid w:val="00EE72D6"/>
    <w:rsid w:val="00EE7839"/>
    <w:rsid w:val="00EF44B4"/>
    <w:rsid w:val="00EF5C33"/>
    <w:rsid w:val="00EF64E2"/>
    <w:rsid w:val="00EF6B22"/>
    <w:rsid w:val="00EF7D0C"/>
    <w:rsid w:val="00F00726"/>
    <w:rsid w:val="00F01B56"/>
    <w:rsid w:val="00F0233E"/>
    <w:rsid w:val="00F0626A"/>
    <w:rsid w:val="00F0768E"/>
    <w:rsid w:val="00F114D1"/>
    <w:rsid w:val="00F121A2"/>
    <w:rsid w:val="00F16165"/>
    <w:rsid w:val="00F1662E"/>
    <w:rsid w:val="00F1714D"/>
    <w:rsid w:val="00F25A3D"/>
    <w:rsid w:val="00F261B7"/>
    <w:rsid w:val="00F27B49"/>
    <w:rsid w:val="00F27FFE"/>
    <w:rsid w:val="00F35D21"/>
    <w:rsid w:val="00F40CDF"/>
    <w:rsid w:val="00F4530A"/>
    <w:rsid w:val="00F46EEC"/>
    <w:rsid w:val="00F504FD"/>
    <w:rsid w:val="00F56BC1"/>
    <w:rsid w:val="00F6300E"/>
    <w:rsid w:val="00F6304B"/>
    <w:rsid w:val="00F64AC4"/>
    <w:rsid w:val="00F64EB5"/>
    <w:rsid w:val="00F67F47"/>
    <w:rsid w:val="00F70762"/>
    <w:rsid w:val="00F70AB3"/>
    <w:rsid w:val="00F72A8A"/>
    <w:rsid w:val="00F74E05"/>
    <w:rsid w:val="00F75B7F"/>
    <w:rsid w:val="00F76E5B"/>
    <w:rsid w:val="00F820E7"/>
    <w:rsid w:val="00F8727F"/>
    <w:rsid w:val="00F966CD"/>
    <w:rsid w:val="00F97EB7"/>
    <w:rsid w:val="00FA1664"/>
    <w:rsid w:val="00FA29B6"/>
    <w:rsid w:val="00FA3304"/>
    <w:rsid w:val="00FA5F0A"/>
    <w:rsid w:val="00FB104D"/>
    <w:rsid w:val="00FB132F"/>
    <w:rsid w:val="00FB1A3D"/>
    <w:rsid w:val="00FB28CB"/>
    <w:rsid w:val="00FB29EA"/>
    <w:rsid w:val="00FB34D0"/>
    <w:rsid w:val="00FB5026"/>
    <w:rsid w:val="00FB7837"/>
    <w:rsid w:val="00FC0396"/>
    <w:rsid w:val="00FC1BAA"/>
    <w:rsid w:val="00FC3001"/>
    <w:rsid w:val="00FC30C2"/>
    <w:rsid w:val="00FC4592"/>
    <w:rsid w:val="00FC5F58"/>
    <w:rsid w:val="00FC67A5"/>
    <w:rsid w:val="00FC75B8"/>
    <w:rsid w:val="00FC77CB"/>
    <w:rsid w:val="00FD24F7"/>
    <w:rsid w:val="00FD4E44"/>
    <w:rsid w:val="00FE255C"/>
    <w:rsid w:val="00FE479E"/>
    <w:rsid w:val="00FE4D6F"/>
    <w:rsid w:val="00FE60C3"/>
    <w:rsid w:val="00FE6E2C"/>
    <w:rsid w:val="00FF3327"/>
    <w:rsid w:val="00FF7612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1F14"/>
  <w15:docId w15:val="{D23732A2-3BE9-4D64-848E-4C9A87D2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664F"/>
    <w:pPr>
      <w:keepNext/>
      <w:ind w:right="-31"/>
      <w:outlineLvl w:val="0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nhideWhenUsed/>
    <w:qFormat/>
    <w:rsid w:val="00E0664F"/>
    <w:pPr>
      <w:keepNext/>
      <w:jc w:val="right"/>
      <w:outlineLvl w:val="2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F34"/>
    <w:pPr>
      <w:spacing w:after="0" w:line="240" w:lineRule="auto"/>
    </w:pPr>
  </w:style>
  <w:style w:type="table" w:styleId="a4">
    <w:name w:val="Table Grid"/>
    <w:basedOn w:val="a1"/>
    <w:uiPriority w:val="59"/>
    <w:rsid w:val="00EE0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C09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C097E"/>
  </w:style>
  <w:style w:type="paragraph" w:styleId="a7">
    <w:name w:val="footer"/>
    <w:basedOn w:val="a"/>
    <w:link w:val="a8"/>
    <w:unhideWhenUsed/>
    <w:rsid w:val="002C0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C097E"/>
  </w:style>
  <w:style w:type="character" w:customStyle="1" w:styleId="10">
    <w:name w:val="Заголовок 1 Знак"/>
    <w:basedOn w:val="a0"/>
    <w:link w:val="1"/>
    <w:rsid w:val="00E0664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664F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E0664F"/>
    <w:pPr>
      <w:ind w:right="5781"/>
    </w:pPr>
    <w:rPr>
      <w:rFonts w:ascii="TimesET" w:hAnsi="TimesET"/>
      <w:sz w:val="24"/>
    </w:rPr>
  </w:style>
  <w:style w:type="character" w:customStyle="1" w:styleId="aa">
    <w:name w:val="Основной текст Знак"/>
    <w:basedOn w:val="a0"/>
    <w:link w:val="a9"/>
    <w:semiHidden/>
    <w:rsid w:val="00E0664F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38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5003E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196FE0"/>
    <w:rPr>
      <w:color w:val="008000"/>
    </w:rPr>
  </w:style>
  <w:style w:type="paragraph" w:customStyle="1" w:styleId="af">
    <w:name w:val="Таблицы (моноширинный)"/>
    <w:basedOn w:val="a"/>
    <w:next w:val="a"/>
    <w:uiPriority w:val="99"/>
    <w:rsid w:val="00196FE0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874D92"/>
    <w:pPr>
      <w:ind w:left="720"/>
      <w:contextualSpacing/>
    </w:pPr>
  </w:style>
  <w:style w:type="paragraph" w:customStyle="1" w:styleId="ConsPlusNormal">
    <w:name w:val="ConsPlusNormal"/>
    <w:rsid w:val="00720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77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77CB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b/>
      <w:bCs/>
      <w:sz w:val="24"/>
      <w:szCs w:val="24"/>
    </w:rPr>
  </w:style>
  <w:style w:type="paragraph" w:customStyle="1" w:styleId="ConsPlusCell">
    <w:name w:val="ConsPlusCell"/>
    <w:uiPriority w:val="99"/>
    <w:rsid w:val="00FC7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591ACE"/>
    <w:rPr>
      <w:color w:val="0000FF"/>
      <w:u w:val="single"/>
    </w:rPr>
  </w:style>
  <w:style w:type="character" w:customStyle="1" w:styleId="af2">
    <w:name w:val="Цветовое выделение"/>
    <w:uiPriority w:val="99"/>
    <w:rsid w:val="006E4457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067F4A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styleId="af4">
    <w:name w:val="Strong"/>
    <w:basedOn w:val="a0"/>
    <w:uiPriority w:val="22"/>
    <w:qFormat/>
    <w:rsid w:val="00FB1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7DB9-F047-4C25-A309-41356F86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doxod3</dc:creator>
  <cp:lastModifiedBy>Елена Евгеньева</cp:lastModifiedBy>
  <cp:revision>2</cp:revision>
  <cp:lastPrinted>2019-04-11T06:19:00Z</cp:lastPrinted>
  <dcterms:created xsi:type="dcterms:W3CDTF">2021-02-16T05:52:00Z</dcterms:created>
  <dcterms:modified xsi:type="dcterms:W3CDTF">2021-02-16T05:52:00Z</dcterms:modified>
</cp:coreProperties>
</file>