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8E247F" w:rsidRDefault="008E247F" w:rsidP="003B0815">
      <w:pPr>
        <w:widowControl w:val="0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Протоко</w:t>
      </w:r>
      <w:r w:rsidRPr="008E247F">
        <w:rPr>
          <w:bCs/>
          <w:sz w:val="26"/>
          <w:szCs w:val="26"/>
        </w:rPr>
        <w:t xml:space="preserve">л   </w:t>
      </w:r>
    </w:p>
    <w:p w:rsidR="008E247F" w:rsidRPr="00D42011" w:rsidRDefault="008E247F" w:rsidP="003B0815">
      <w:pPr>
        <w:pStyle w:val="1"/>
        <w:widowControl w:val="0"/>
        <w:rPr>
          <w:sz w:val="26"/>
          <w:szCs w:val="26"/>
        </w:rPr>
      </w:pPr>
      <w:r w:rsidRPr="00D42011">
        <w:rPr>
          <w:sz w:val="26"/>
          <w:szCs w:val="26"/>
        </w:rPr>
        <w:t>заседания антитеррористической комиссии</w:t>
      </w:r>
    </w:p>
    <w:p w:rsidR="008E247F" w:rsidRDefault="008E247F" w:rsidP="003B0815">
      <w:pPr>
        <w:pStyle w:val="1"/>
        <w:widowControl w:val="0"/>
        <w:rPr>
          <w:sz w:val="26"/>
          <w:szCs w:val="26"/>
        </w:rPr>
      </w:pPr>
      <w:r w:rsidRPr="008E247F">
        <w:rPr>
          <w:bCs/>
          <w:sz w:val="26"/>
          <w:szCs w:val="26"/>
        </w:rPr>
        <w:t>Красночетайско</w:t>
      </w:r>
      <w:r w:rsidR="008F0E4A">
        <w:rPr>
          <w:bCs/>
          <w:sz w:val="26"/>
          <w:szCs w:val="26"/>
        </w:rPr>
        <w:t>го</w:t>
      </w:r>
      <w:r w:rsidRPr="008E247F">
        <w:rPr>
          <w:bCs/>
          <w:sz w:val="26"/>
          <w:szCs w:val="26"/>
        </w:rPr>
        <w:t xml:space="preserve"> район</w:t>
      </w:r>
      <w:r w:rsidR="008F0E4A">
        <w:rPr>
          <w:bCs/>
          <w:sz w:val="26"/>
          <w:szCs w:val="26"/>
        </w:rPr>
        <w:t>а</w:t>
      </w:r>
      <w:r w:rsidRPr="008E247F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</w:t>
      </w:r>
      <w:r w:rsidRPr="00D42011">
        <w:rPr>
          <w:sz w:val="26"/>
          <w:szCs w:val="26"/>
        </w:rPr>
        <w:t>Республики</w:t>
      </w:r>
    </w:p>
    <w:p w:rsidR="00812C78" w:rsidRPr="00812C78" w:rsidRDefault="00812C78" w:rsidP="003B0815"/>
    <w:p w:rsidR="008E247F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42011" w:rsidRDefault="00793669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17 августа</w:t>
      </w:r>
      <w:r w:rsidR="00CC67DA">
        <w:rPr>
          <w:bCs/>
          <w:sz w:val="26"/>
          <w:szCs w:val="26"/>
        </w:rPr>
        <w:t xml:space="preserve"> 2020</w:t>
      </w:r>
      <w:r w:rsidR="008E247F" w:rsidRPr="00D42011">
        <w:rPr>
          <w:bCs/>
          <w:sz w:val="26"/>
          <w:szCs w:val="26"/>
        </w:rPr>
        <w:t xml:space="preserve"> года</w:t>
      </w:r>
      <w:r w:rsidR="008E247F">
        <w:rPr>
          <w:bCs/>
          <w:sz w:val="26"/>
          <w:szCs w:val="26"/>
        </w:rPr>
        <w:tab/>
        <w:t xml:space="preserve">     № </w:t>
      </w:r>
      <w:r>
        <w:rPr>
          <w:bCs/>
          <w:sz w:val="26"/>
          <w:szCs w:val="26"/>
        </w:rPr>
        <w:t>2</w:t>
      </w:r>
    </w:p>
    <w:p w:rsidR="008E247F" w:rsidRPr="00D42011" w:rsidRDefault="008E247F" w:rsidP="003B0815">
      <w:pPr>
        <w:widowControl w:val="0"/>
        <w:rPr>
          <w:sz w:val="26"/>
          <w:szCs w:val="26"/>
        </w:rPr>
      </w:pPr>
    </w:p>
    <w:p w:rsidR="00D960DE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Tr="006B5052">
        <w:tc>
          <w:tcPr>
            <w:tcW w:w="2943" w:type="dxa"/>
          </w:tcPr>
          <w:p w:rsidR="00D960DE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Default="00CC67DA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</w:t>
            </w:r>
            <w:r w:rsidR="006B5052" w:rsidRPr="00E569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Н.</w:t>
            </w:r>
            <w:r w:rsidR="00E5698B">
              <w:rPr>
                <w:sz w:val="26"/>
                <w:szCs w:val="26"/>
              </w:rPr>
              <w:t xml:space="preserve"> - </w:t>
            </w:r>
            <w:r w:rsidR="00E5698B" w:rsidRPr="00E5698B">
              <w:rPr>
                <w:sz w:val="26"/>
                <w:szCs w:val="26"/>
              </w:rPr>
              <w:t>председател</w:t>
            </w:r>
            <w:r w:rsidR="00E5698B">
              <w:rPr>
                <w:sz w:val="26"/>
                <w:szCs w:val="26"/>
              </w:rPr>
              <w:t xml:space="preserve">ь </w:t>
            </w:r>
            <w:r w:rsidR="00E5698B" w:rsidRPr="00E5698B">
              <w:rPr>
                <w:sz w:val="26"/>
                <w:szCs w:val="26"/>
              </w:rPr>
              <w:t xml:space="preserve">антитеррористической  комиссии, </w:t>
            </w:r>
            <w:r w:rsidR="00E5698B">
              <w:rPr>
                <w:sz w:val="26"/>
                <w:szCs w:val="26"/>
              </w:rPr>
              <w:t>г</w:t>
            </w:r>
            <w:r w:rsidR="00E5698B" w:rsidRPr="00E5698B">
              <w:rPr>
                <w:sz w:val="26"/>
                <w:szCs w:val="26"/>
              </w:rPr>
              <w:t>лава администрации Красночетайского района</w:t>
            </w:r>
          </w:p>
          <w:p w:rsidR="00812C78" w:rsidRPr="00E5698B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Tr="006B5052">
        <w:tc>
          <w:tcPr>
            <w:tcW w:w="2943" w:type="dxa"/>
          </w:tcPr>
          <w:p w:rsidR="00D960DE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Default="00213EA2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И.Н.</w:t>
            </w:r>
            <w:r w:rsidR="00CC67DA">
              <w:rPr>
                <w:sz w:val="26"/>
                <w:szCs w:val="26"/>
              </w:rPr>
              <w:t xml:space="preserve">, </w:t>
            </w:r>
            <w:r w:rsidR="00D35E06">
              <w:rPr>
                <w:sz w:val="26"/>
                <w:szCs w:val="26"/>
              </w:rPr>
              <w:t xml:space="preserve"> </w:t>
            </w:r>
            <w:r w:rsidR="004C6D9B">
              <w:rPr>
                <w:sz w:val="26"/>
                <w:szCs w:val="26"/>
              </w:rPr>
              <w:t xml:space="preserve">Живоев И.Н., </w:t>
            </w:r>
            <w:r w:rsidR="00726E4F">
              <w:rPr>
                <w:sz w:val="26"/>
                <w:szCs w:val="26"/>
              </w:rPr>
              <w:t>Комиссаров А.</w:t>
            </w:r>
            <w:r>
              <w:rPr>
                <w:sz w:val="26"/>
                <w:szCs w:val="26"/>
              </w:rPr>
              <w:t>В</w:t>
            </w:r>
            <w:r w:rsidR="00726E4F">
              <w:rPr>
                <w:sz w:val="26"/>
                <w:szCs w:val="26"/>
              </w:rPr>
              <w:t>.,  Ярабаев</w:t>
            </w:r>
            <w:r w:rsidR="00CC67DA">
              <w:rPr>
                <w:sz w:val="26"/>
                <w:szCs w:val="26"/>
              </w:rPr>
              <w:t xml:space="preserve"> А.В., </w:t>
            </w:r>
            <w:r w:rsidR="00C124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Карпов Е.В.</w:t>
            </w:r>
          </w:p>
          <w:p w:rsidR="00D35E06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C6D9B" w:rsidRPr="007C11A2" w:rsidRDefault="00CC67DA" w:rsidP="00257D8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4C6D9B">
              <w:rPr>
                <w:color w:val="000000"/>
                <w:sz w:val="26"/>
                <w:szCs w:val="26"/>
              </w:rPr>
              <w:t>лавы сельских поселений района</w:t>
            </w:r>
            <w:r w:rsidR="00257D8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E247F" w:rsidRPr="007B77A1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Default="00CC67DA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 w:rsidRPr="005421D4">
        <w:rPr>
          <w:b/>
          <w:bCs/>
          <w:sz w:val="26"/>
          <w:szCs w:val="26"/>
        </w:rPr>
        <w:t xml:space="preserve">1. </w:t>
      </w:r>
      <w:r w:rsidR="007B1111" w:rsidRPr="00E403C1">
        <w:rPr>
          <w:b/>
          <w:bCs/>
          <w:sz w:val="26"/>
          <w:szCs w:val="26"/>
        </w:rPr>
        <w:t>Об о</w:t>
      </w:r>
      <w:r w:rsidR="007B1111">
        <w:rPr>
          <w:b/>
          <w:bCs/>
          <w:sz w:val="26"/>
          <w:szCs w:val="26"/>
        </w:rPr>
        <w:t xml:space="preserve">беспечении </w:t>
      </w:r>
      <w:r w:rsidR="007B1111" w:rsidRPr="00E403C1">
        <w:rPr>
          <w:b/>
          <w:bCs/>
          <w:sz w:val="26"/>
          <w:szCs w:val="26"/>
        </w:rPr>
        <w:t>антитеррористической защищенности общеобразовательных школ, дошкольных образовательных   учреждений, учреждений до</w:t>
      </w:r>
      <w:r w:rsidR="007B1111">
        <w:rPr>
          <w:b/>
          <w:bCs/>
          <w:sz w:val="26"/>
          <w:szCs w:val="26"/>
        </w:rPr>
        <w:t xml:space="preserve">школьного </w:t>
      </w:r>
      <w:r w:rsidR="007B1111" w:rsidRPr="00E403C1">
        <w:rPr>
          <w:b/>
          <w:bCs/>
          <w:sz w:val="26"/>
          <w:szCs w:val="26"/>
        </w:rPr>
        <w:t>образования</w:t>
      </w:r>
      <w:r w:rsidR="007B1111">
        <w:rPr>
          <w:b/>
          <w:bCs/>
          <w:sz w:val="26"/>
          <w:szCs w:val="26"/>
        </w:rPr>
        <w:t>.</w:t>
      </w:r>
    </w:p>
    <w:p w:rsidR="00785A99" w:rsidRPr="001C138E" w:rsidRDefault="00785A99" w:rsidP="0052010E">
      <w:pPr>
        <w:pStyle w:val="Style9"/>
        <w:spacing w:line="240" w:lineRule="auto"/>
        <w:ind w:firstLine="0"/>
        <w:jc w:val="center"/>
        <w:rPr>
          <w:b/>
        </w:rPr>
      </w:pPr>
      <w:r w:rsidRPr="001C138E">
        <w:rPr>
          <w:b/>
          <w:sz w:val="20"/>
          <w:szCs w:val="20"/>
        </w:rPr>
        <w:t>(</w:t>
      </w:r>
      <w:r w:rsidR="0052010E">
        <w:t>Живоев И.Н., Ейков А.М.</w:t>
      </w:r>
      <w:r w:rsidR="00257D88" w:rsidRPr="001C138E">
        <w:t>)</w:t>
      </w:r>
    </w:p>
    <w:p w:rsidR="00052869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</w:p>
    <w:p w:rsidR="0052010E" w:rsidRPr="00B86322" w:rsidRDefault="0052010E" w:rsidP="0052010E">
      <w:pPr>
        <w:widowControl w:val="0"/>
        <w:tabs>
          <w:tab w:val="left" w:pos="567"/>
        </w:tabs>
        <w:jc w:val="both"/>
        <w:rPr>
          <w:bCs/>
          <w:sz w:val="26"/>
          <w:szCs w:val="26"/>
        </w:rPr>
      </w:pPr>
      <w:r w:rsidRPr="00B86322">
        <w:rPr>
          <w:b/>
          <w:sz w:val="26"/>
          <w:szCs w:val="26"/>
        </w:rPr>
        <w:t xml:space="preserve">       </w:t>
      </w:r>
      <w:r w:rsidRPr="00B86322">
        <w:rPr>
          <w:sz w:val="26"/>
          <w:szCs w:val="26"/>
        </w:rPr>
        <w:t>1.1. Принять к сведению доклады</w:t>
      </w:r>
      <w:r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>-</w:t>
      </w:r>
      <w:r w:rsidRPr="00B86322">
        <w:rPr>
          <w:sz w:val="26"/>
          <w:szCs w:val="26"/>
        </w:rPr>
        <w:t>начальника отдела образования администрации Красночетайского района Живоева И.Н.</w:t>
      </w:r>
      <w:r>
        <w:rPr>
          <w:sz w:val="26"/>
          <w:szCs w:val="26"/>
        </w:rPr>
        <w:t>,</w:t>
      </w:r>
      <w:r w:rsidRPr="00B863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директора МБОУ «Большеатменская средняя общеобразовательная школа» Ейкова А.М. об </w:t>
      </w:r>
      <w:r w:rsidRPr="00B83B62">
        <w:rPr>
          <w:bCs/>
          <w:sz w:val="26"/>
          <w:szCs w:val="26"/>
        </w:rPr>
        <w:t>антитеррористической защищенности общеобразовательных школ, дошкольных образовательных</w:t>
      </w:r>
      <w:r w:rsidR="0048175C">
        <w:rPr>
          <w:bCs/>
          <w:sz w:val="26"/>
          <w:szCs w:val="26"/>
        </w:rPr>
        <w:t xml:space="preserve"> </w:t>
      </w:r>
      <w:r w:rsidRPr="00B83B62">
        <w:rPr>
          <w:bCs/>
          <w:sz w:val="26"/>
          <w:szCs w:val="26"/>
        </w:rPr>
        <w:t>учреждений, учреждений дошкольного образования</w:t>
      </w:r>
      <w:r>
        <w:rPr>
          <w:bCs/>
          <w:sz w:val="26"/>
          <w:szCs w:val="26"/>
        </w:rPr>
        <w:t>.</w:t>
      </w:r>
    </w:p>
    <w:p w:rsidR="0052010E" w:rsidRPr="00B86322" w:rsidRDefault="0052010E" w:rsidP="005201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1.2.</w:t>
      </w:r>
      <w:r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Отделу образования администрации Красночетайского района (Живоев</w:t>
      </w:r>
      <w:r w:rsidR="00793669">
        <w:rPr>
          <w:sz w:val="26"/>
          <w:szCs w:val="26"/>
        </w:rPr>
        <w:t>у</w:t>
      </w:r>
      <w:r w:rsidRPr="00B86322">
        <w:rPr>
          <w:sz w:val="26"/>
          <w:szCs w:val="26"/>
        </w:rPr>
        <w:t xml:space="preserve"> И.Н.):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День знаний 1 сентября 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года организовать проведение мероприятий с учетом требований по обеспечению общественного порядка и общественной безопасности, принять меры по недопущению террористических и экстремистских проявлений;</w:t>
      </w:r>
    </w:p>
    <w:p w:rsidR="0052010E" w:rsidRPr="00061800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предусмотреть проведение мероприятий</w:t>
      </w:r>
      <w:r w:rsidRPr="00061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несколько этапов с соблюдением требований санитарно-эпидемиологических норм по предупреждению распространения короновирусной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 w:rsidR="00793669">
        <w:rPr>
          <w:sz w:val="26"/>
          <w:szCs w:val="26"/>
        </w:rPr>
        <w:t>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до начала учебного года организовать проведение инструктажей с руководителями образовательных учреждений по обеспечению безопасности, порядку действий при возникновении угрозы или совершении террористических актов;</w:t>
      </w:r>
    </w:p>
    <w:p w:rsidR="0052010E" w:rsidRPr="00B86322" w:rsidRDefault="0052010E" w:rsidP="005201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сентябре 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года провести в образовательных учреждениях лекции и тренировки по отработке порядка действий учащихся при возникновении угрозы или совершении террористических актов, пожаре, проведении эвакуации;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lastRenderedPageBreak/>
        <w:t xml:space="preserve">       </w:t>
      </w:r>
      <w:r>
        <w:rPr>
          <w:sz w:val="26"/>
          <w:szCs w:val="26"/>
        </w:rPr>
        <w:t>- организовать 3 сентября 2020</w:t>
      </w:r>
      <w:r w:rsidRPr="00B86322">
        <w:rPr>
          <w:sz w:val="26"/>
          <w:szCs w:val="26"/>
        </w:rPr>
        <w:t xml:space="preserve"> года в образовательных учреждениях проведение мероприятий, приуроченных ко Дню солидарности в борьбе с терроризмом;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взять под личный контроль состояние работы по оборудованию образовательных учреждений техническими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по отдельному графику организовать проверки несения службы охранниками образовательных учреждений в ночное время,  выходные и праздничные дни.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Директора МБОУ «Большеатменская средняя общеобразовательная школа» Ейкову А.М.: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B86322">
        <w:rPr>
          <w:sz w:val="26"/>
          <w:szCs w:val="26"/>
        </w:rPr>
        <w:t xml:space="preserve"> в День знаний 1 сентября 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и в День солидарност</w:t>
      </w:r>
      <w:r w:rsidR="00793669">
        <w:rPr>
          <w:sz w:val="26"/>
          <w:szCs w:val="26"/>
        </w:rPr>
        <w:t>и в борьбе с терроризмом  3</w:t>
      </w:r>
      <w:r>
        <w:rPr>
          <w:sz w:val="26"/>
          <w:szCs w:val="26"/>
        </w:rPr>
        <w:t xml:space="preserve"> сентября 2020 года</w:t>
      </w:r>
      <w:r w:rsidRPr="00B86322">
        <w:rPr>
          <w:sz w:val="26"/>
          <w:szCs w:val="26"/>
        </w:rPr>
        <w:t xml:space="preserve"> организовать проведение мероприятий с учетом требований по обеспечению общественного порядка и общественной безопасности, </w:t>
      </w:r>
      <w:r>
        <w:rPr>
          <w:sz w:val="26"/>
          <w:szCs w:val="26"/>
        </w:rPr>
        <w:t xml:space="preserve">и с соблюдением санитарно-эпидемиологических требований по недопущению заряжения детей и преподавательского состава короновирусной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>
        <w:rPr>
          <w:sz w:val="26"/>
          <w:szCs w:val="26"/>
        </w:rPr>
        <w:t>;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организовать пропускной режим силами персонала по соблюдению санитарно-эпидемиологических требований и по недопущению проноса в школу запрещенных предметов, ножей, оружия, взрывных устройств, радиоактивных, химических веществ;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ежемесячно проводит инструктажи с преподавательским составом по пресечению и предупреждению террористических актов;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устранить недостатки</w:t>
      </w:r>
      <w:r w:rsidR="00793669">
        <w:rPr>
          <w:sz w:val="26"/>
          <w:szCs w:val="26"/>
        </w:rPr>
        <w:t>,</w:t>
      </w:r>
      <w:r>
        <w:rPr>
          <w:sz w:val="26"/>
          <w:szCs w:val="26"/>
        </w:rPr>
        <w:t xml:space="preserve">  ранее вывяленные антитеррористической комиссией Красночетайского района от 07 августа 2020 года при обследовании школы на антитеррористическую защищенность. Срок до 01 сентября 2020 г.</w:t>
      </w:r>
    </w:p>
    <w:p w:rsidR="0052010E" w:rsidRDefault="0052010E" w:rsidP="005201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1.</w:t>
      </w:r>
      <w:r>
        <w:rPr>
          <w:sz w:val="26"/>
          <w:szCs w:val="26"/>
        </w:rPr>
        <w:t>4</w:t>
      </w:r>
      <w:r w:rsidRPr="00B86322">
        <w:rPr>
          <w:sz w:val="26"/>
          <w:szCs w:val="26"/>
        </w:rPr>
        <w:t>. Руководителям образовательных учреждений:</w:t>
      </w:r>
    </w:p>
    <w:p w:rsidR="0052010E" w:rsidRPr="00B86322" w:rsidRDefault="0052010E" w:rsidP="005201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работу школ с соблюдением требований санитарно-эпидемиологических норм по предупреждению распространения корновирусной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>
        <w:rPr>
          <w:sz w:val="26"/>
          <w:szCs w:val="26"/>
        </w:rPr>
        <w:t xml:space="preserve"> среди учащихся и преподавательского состава.</w:t>
      </w:r>
    </w:p>
    <w:p w:rsidR="0052010E" w:rsidRPr="00B86322" w:rsidRDefault="0052010E" w:rsidP="0052010E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ужесточить пропускной  режим  при  входе  и  въезде на территорию образовательных учреждений;</w:t>
      </w:r>
    </w:p>
    <w:p w:rsidR="0052010E" w:rsidRPr="00B86322" w:rsidRDefault="0052010E" w:rsidP="0052010E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откорректировать планы проведения антитеррористических мероприятий на 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>-202</w:t>
      </w:r>
      <w:r>
        <w:rPr>
          <w:sz w:val="26"/>
          <w:szCs w:val="26"/>
        </w:rPr>
        <w:t>1 учебный год. Срок до 01.09.2020</w:t>
      </w:r>
      <w:r w:rsidRPr="00B86322">
        <w:rPr>
          <w:sz w:val="26"/>
          <w:szCs w:val="26"/>
        </w:rPr>
        <w:t xml:space="preserve"> г.;</w:t>
      </w:r>
    </w:p>
    <w:p w:rsidR="0052010E" w:rsidRPr="00B86322" w:rsidRDefault="0052010E" w:rsidP="0052010E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откорректировать инструкции, обновить приказы о создании антитеррористической комиссии в образовательном учреждении и  назначении ответственных лиц за обеспечение антитеррористической защищённости учреждений, приказы о назначении ответственного лица за организацию и реализацию мероприятий по противодействию идеологии терроризма, агитационные стенды и плакаты антитеррористической направленности и противопожарной безопасности. Срок до 01.09.20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г.;</w:t>
      </w:r>
    </w:p>
    <w:p w:rsidR="0052010E" w:rsidRPr="00B86322" w:rsidRDefault="0052010E" w:rsidP="0052010E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провести дополнительные инструктажи с персоналом учреждения по порядку  действий при возникновении угрозы или совершении террористических актов,  при возникновении  пожара и эвакуации из здания при возникновении чрезвычайных ситуаций. Срок до 01.09.20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г.;</w:t>
      </w:r>
    </w:p>
    <w:p w:rsidR="0052010E" w:rsidRPr="00B86322" w:rsidRDefault="0052010E" w:rsidP="0052010E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 по оснащению и поддержанию в исправности  систем видеонаблюдения, тревожной сигнализации, звукового речевого оповещения, средств охранно-пожарной и тревожной сигнализации с выводом на пульты </w:t>
      </w:r>
      <w:r w:rsidRPr="00B86322">
        <w:rPr>
          <w:sz w:val="26"/>
          <w:szCs w:val="26"/>
        </w:rPr>
        <w:lastRenderedPageBreak/>
        <w:t>централизованного наблюдения;</w:t>
      </w:r>
    </w:p>
    <w:p w:rsidR="0052010E" w:rsidRPr="00B86322" w:rsidRDefault="0052010E" w:rsidP="0052010E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восстановлению (поддержанию в исправности) ограждений территорий школ; </w:t>
      </w:r>
    </w:p>
    <w:p w:rsidR="0052010E" w:rsidRPr="00B86322" w:rsidRDefault="0052010E" w:rsidP="0052010E">
      <w:pPr>
        <w:widowControl w:val="0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86322">
        <w:rPr>
          <w:sz w:val="26"/>
          <w:szCs w:val="26"/>
        </w:rPr>
        <w:t xml:space="preserve"> - усилить работу по технической укреплённости чердаков, подвалов, гаражей, мастерских и иных вспомогательных помещений;</w:t>
      </w:r>
    </w:p>
    <w:p w:rsidR="0052010E" w:rsidRPr="00B86322" w:rsidRDefault="0052010E" w:rsidP="0052010E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 образования.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52010E" w:rsidRPr="00B86322" w:rsidRDefault="0052010E" w:rsidP="0052010E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52010E" w:rsidRPr="00B86322" w:rsidRDefault="0052010E" w:rsidP="0052010E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организовать тренировки по отработке порядка оповещения, эвакуации персонала и учащихся при возникновении угрозы или совершении террористических актов, в чрезвычайных ситуациях природного и техногенного характе</w:t>
      </w:r>
      <w:r w:rsidRPr="00B86322">
        <w:rPr>
          <w:sz w:val="26"/>
          <w:szCs w:val="26"/>
        </w:rPr>
        <w:softHyphen/>
        <w:t>ра (не менее 1 раза в квартал);</w:t>
      </w:r>
    </w:p>
    <w:p w:rsidR="0052010E" w:rsidRDefault="0052010E" w:rsidP="0052010E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 продолжить   работу  по  обучению  учащихся  и  персонала учреждения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поведения;</w:t>
      </w:r>
    </w:p>
    <w:p w:rsidR="0048175C" w:rsidRPr="00B86322" w:rsidRDefault="0048175C" w:rsidP="0052010E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с учениками, находящимися в зоне риска и которые могут, быть подвержены воздействую террористической идеологии, профилактическую работу по предупреждению и недопущению террористических проявлений, с периодической проверкой аккаунтов и сайтов  в интернете.  </w:t>
      </w:r>
    </w:p>
    <w:p w:rsidR="0052010E" w:rsidRPr="00B86322" w:rsidRDefault="0052010E" w:rsidP="0052010E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провести в соответствии с Федеральным законом от 21.07.2005 г. № 98-ФЗ «О днях воинской славы (победных днях) России»  3 сентября с.г. День солидарности в борьбе с терроризмом; 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- заблаговременно информировать ОП по Красночетайскому району МО МВД РФ «Шумерлинский» о времени и месте проведения массовых мероприятий, обеспечить дежурство учительского состава и родительского комитета.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Информацию о проводимых мероприятиях разместить  на сайтах образовательных учреждений, а также направить в отдел специальных программ администрации Красночетайского района.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1</w:t>
      </w:r>
      <w:r>
        <w:rPr>
          <w:sz w:val="26"/>
          <w:szCs w:val="26"/>
        </w:rPr>
        <w:t>.5</w:t>
      </w:r>
      <w:r w:rsidRPr="00B86322">
        <w:rPr>
          <w:sz w:val="26"/>
          <w:szCs w:val="26"/>
        </w:rPr>
        <w:t>. Отделению полиции по Красночетайскому району МО МВД РФ «Шумерлинский» (</w:t>
      </w:r>
      <w:r>
        <w:rPr>
          <w:sz w:val="26"/>
          <w:szCs w:val="26"/>
        </w:rPr>
        <w:t>Комиссарову А.В.</w:t>
      </w:r>
      <w:r w:rsidRPr="00B86322">
        <w:rPr>
          <w:sz w:val="26"/>
          <w:szCs w:val="26"/>
        </w:rPr>
        <w:t>) рекомендовать: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принять меры по активизации профилактической работы в молодежной среде;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</w:t>
      </w:r>
      <w:r>
        <w:rPr>
          <w:sz w:val="26"/>
          <w:szCs w:val="26"/>
        </w:rPr>
        <w:t>П</w:t>
      </w:r>
      <w:r w:rsidRPr="00B86322">
        <w:rPr>
          <w:sz w:val="26"/>
          <w:szCs w:val="26"/>
        </w:rPr>
        <w:t>ри проведении Дня знаний 1 сентября 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года организовать: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проведение мероприятий по обеспечению общественного порядка и общественной безопасности;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осмотр объектов образования, бытовых и подсобных помещений, прилегающих территорий с целью выявления посторонних предметов;</w:t>
      </w:r>
    </w:p>
    <w:p w:rsidR="0052010E" w:rsidRPr="00B86322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недопущение парковок автомобилей на территориях и вблизи образовательных учреждений;</w:t>
      </w:r>
    </w:p>
    <w:p w:rsidR="0052010E" w:rsidRDefault="0052010E" w:rsidP="0052010E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патрулирование нарядами полиции территорий образовательных учреждений.</w:t>
      </w:r>
    </w:p>
    <w:p w:rsidR="0052010E" w:rsidRPr="0052010E" w:rsidRDefault="0052010E" w:rsidP="0052010E">
      <w:pPr>
        <w:jc w:val="both"/>
        <w:rPr>
          <w:sz w:val="26"/>
          <w:szCs w:val="26"/>
        </w:rPr>
      </w:pPr>
      <w:r w:rsidRPr="0052010E">
        <w:rPr>
          <w:b/>
          <w:bCs/>
          <w:spacing w:val="-4"/>
          <w:sz w:val="26"/>
          <w:szCs w:val="26"/>
        </w:rPr>
        <w:lastRenderedPageBreak/>
        <w:t xml:space="preserve">       </w:t>
      </w:r>
      <w:r w:rsidRPr="0052010E">
        <w:rPr>
          <w:bCs/>
          <w:spacing w:val="-4"/>
          <w:sz w:val="26"/>
          <w:szCs w:val="26"/>
        </w:rPr>
        <w:t>О результатах выполнения пункта п.1.2., 1.3., 1.4., 1.5 проинформировать отдел специальных программ администрации района до 08.09.2020 года</w:t>
      </w:r>
    </w:p>
    <w:p w:rsidR="004B1F5E" w:rsidRPr="00CC67DA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1C138E" w:rsidRPr="005421D4" w:rsidRDefault="001C138E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5421D4">
        <w:rPr>
          <w:b/>
          <w:lang w:eastAsia="en-US"/>
        </w:rPr>
        <w:t xml:space="preserve">2. </w:t>
      </w:r>
      <w:r w:rsidR="0052010E" w:rsidRPr="0052010E">
        <w:rPr>
          <w:b/>
          <w:sz w:val="26"/>
          <w:szCs w:val="26"/>
        </w:rPr>
        <w:t>О состоянии антитеррористической защищенности объектов культуры, имеющих соответствующую категорию и паспорт безопасности.</w:t>
      </w:r>
    </w:p>
    <w:p w:rsidR="0048175C" w:rsidRDefault="001C138E" w:rsidP="0048175C">
      <w:pPr>
        <w:shd w:val="clear" w:color="auto" w:fill="FFFFFF"/>
        <w:jc w:val="center"/>
      </w:pPr>
      <w:r w:rsidRPr="005421D4">
        <w:t>(</w:t>
      </w:r>
      <w:r w:rsidR="0052010E">
        <w:t>Тверскова Е.В.</w:t>
      </w:r>
      <w:r w:rsidRPr="005421D4">
        <w:t>)</w:t>
      </w:r>
      <w:r w:rsidRPr="001C138E">
        <w:t xml:space="preserve"> </w:t>
      </w:r>
    </w:p>
    <w:p w:rsidR="001C138E" w:rsidRPr="001C138E" w:rsidRDefault="001C138E" w:rsidP="0048175C">
      <w:pPr>
        <w:shd w:val="clear" w:color="auto" w:fill="FFFFFF"/>
        <w:jc w:val="center"/>
        <w:rPr>
          <w:lang w:eastAsia="en-US"/>
        </w:rPr>
      </w:pPr>
      <w:r w:rsidRPr="001C138E">
        <w:t xml:space="preserve">  </w:t>
      </w:r>
    </w:p>
    <w:p w:rsidR="00CB0FF3" w:rsidRPr="00CB0FF3" w:rsidRDefault="00CB0FF3" w:rsidP="00CB0FF3">
      <w:pPr>
        <w:pStyle w:val="3"/>
        <w:spacing w:line="317" w:lineRule="exact"/>
        <w:ind w:left="0"/>
        <w:jc w:val="both"/>
        <w:rPr>
          <w:sz w:val="26"/>
          <w:szCs w:val="26"/>
        </w:rPr>
      </w:pPr>
      <w:r w:rsidRPr="00CB0FF3">
        <w:rPr>
          <w:bCs/>
          <w:sz w:val="26"/>
          <w:szCs w:val="26"/>
        </w:rPr>
        <w:t xml:space="preserve">        </w:t>
      </w:r>
      <w:r w:rsidRPr="00CB0FF3">
        <w:rPr>
          <w:rFonts w:eastAsia="Calibri"/>
          <w:sz w:val="26"/>
          <w:szCs w:val="26"/>
        </w:rPr>
        <w:t xml:space="preserve"> 2.1. Принять к сведению доклад </w:t>
      </w:r>
      <w:r>
        <w:rPr>
          <w:rFonts w:eastAsia="Calibri"/>
          <w:sz w:val="26"/>
          <w:szCs w:val="26"/>
        </w:rPr>
        <w:t xml:space="preserve">врио </w:t>
      </w:r>
      <w:r w:rsidRPr="00CB0FF3">
        <w:rPr>
          <w:rStyle w:val="a6"/>
          <w:sz w:val="26"/>
          <w:szCs w:val="26"/>
        </w:rPr>
        <w:t xml:space="preserve">начальника отдела культуры, туризма и архивного дела администрации Красночетайского района </w:t>
      </w:r>
      <w:r>
        <w:rPr>
          <w:rStyle w:val="a6"/>
          <w:sz w:val="26"/>
          <w:szCs w:val="26"/>
        </w:rPr>
        <w:t>Тверсковой Е.В.</w:t>
      </w:r>
      <w:r w:rsidRPr="00CB0FF3">
        <w:rPr>
          <w:rStyle w:val="a6"/>
          <w:sz w:val="26"/>
          <w:szCs w:val="26"/>
        </w:rPr>
        <w:t xml:space="preserve">  </w:t>
      </w:r>
    </w:p>
    <w:p w:rsidR="00CB0FF3" w:rsidRPr="00B86322" w:rsidRDefault="00CB0FF3" w:rsidP="00CB0FF3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2.2. Отдел</w:t>
      </w:r>
      <w:r>
        <w:rPr>
          <w:sz w:val="26"/>
          <w:szCs w:val="26"/>
        </w:rPr>
        <w:t>у культуры, туризма и архивного дела администрации Красночетайского района</w:t>
      </w:r>
      <w:r w:rsidRPr="00B86322">
        <w:rPr>
          <w:sz w:val="26"/>
          <w:szCs w:val="26"/>
        </w:rPr>
        <w:t xml:space="preserve"> (</w:t>
      </w:r>
      <w:r>
        <w:rPr>
          <w:sz w:val="26"/>
          <w:szCs w:val="26"/>
        </w:rPr>
        <w:t>Самсонову А.Н.</w:t>
      </w:r>
      <w:r w:rsidRPr="00B86322">
        <w:rPr>
          <w:sz w:val="26"/>
          <w:szCs w:val="26"/>
        </w:rPr>
        <w:t>) рекомендовать:</w:t>
      </w:r>
    </w:p>
    <w:p w:rsidR="00CB0FF3" w:rsidRPr="001E5B80" w:rsidRDefault="00CB0FF3" w:rsidP="00CB0FF3">
      <w:pPr>
        <w:pStyle w:val="31"/>
        <w:jc w:val="both"/>
        <w:rPr>
          <w:sz w:val="26"/>
          <w:szCs w:val="26"/>
        </w:rPr>
      </w:pPr>
      <w:r w:rsidRPr="007170FB">
        <w:rPr>
          <w:color w:val="FF0000"/>
          <w:sz w:val="26"/>
          <w:szCs w:val="26"/>
        </w:rPr>
        <w:t xml:space="preserve">          </w:t>
      </w:r>
      <w:r w:rsidRPr="001E5B80">
        <w:rPr>
          <w:sz w:val="26"/>
          <w:szCs w:val="26"/>
        </w:rPr>
        <w:t>- взять на контроль устранения недостатков выявленных антитеррористической комиссией Красночетайского района при обследовании объектов культуры на антитеррористическую защищенность.</w:t>
      </w:r>
    </w:p>
    <w:p w:rsidR="0048175C" w:rsidRPr="0048175C" w:rsidRDefault="00CB0FF3" w:rsidP="0048175C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48175C">
        <w:rPr>
          <w:rFonts w:ascii="Times New Roman" w:hAnsi="Times New Roman" w:cs="Times New Roman"/>
          <w:sz w:val="26"/>
          <w:szCs w:val="26"/>
        </w:rPr>
        <w:t xml:space="preserve">         2.3.  Главам сельских поселений и руководителям объектов культуры рекомендовать:</w:t>
      </w:r>
    </w:p>
    <w:p w:rsidR="00CB0FF3" w:rsidRPr="0048175C" w:rsidRDefault="00CB0FF3" w:rsidP="0048175C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48175C">
        <w:rPr>
          <w:rFonts w:ascii="Times New Roman" w:hAnsi="Times New Roman" w:cs="Times New Roman"/>
          <w:sz w:val="26"/>
          <w:szCs w:val="26"/>
        </w:rPr>
        <w:t xml:space="preserve">        - организовать работу с соблюдением требований санитарно-эпидемиологических норм по предупреждению распространения короновирусной инфекции </w:t>
      </w:r>
      <w:r w:rsidRPr="0048175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8175C">
        <w:rPr>
          <w:rFonts w:ascii="Times New Roman" w:hAnsi="Times New Roman" w:cs="Times New Roman"/>
          <w:sz w:val="26"/>
          <w:szCs w:val="26"/>
        </w:rPr>
        <w:t>-19</w:t>
      </w:r>
      <w:r w:rsidR="0048175C" w:rsidRPr="0048175C">
        <w:rPr>
          <w:rFonts w:ascii="Times New Roman" w:hAnsi="Times New Roman" w:cs="Times New Roman"/>
          <w:sz w:val="26"/>
          <w:szCs w:val="26"/>
        </w:rPr>
        <w:t xml:space="preserve"> среди персонала;</w:t>
      </w:r>
    </w:p>
    <w:p w:rsidR="00CB0FF3" w:rsidRPr="0048175C" w:rsidRDefault="0048175C" w:rsidP="0048175C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B0FF3" w:rsidRPr="0048175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0FF3" w:rsidRPr="0048175C">
        <w:rPr>
          <w:rFonts w:ascii="Times New Roman" w:hAnsi="Times New Roman" w:cs="Times New Roman"/>
          <w:sz w:val="26"/>
          <w:szCs w:val="26"/>
        </w:rPr>
        <w:t>откорректировать инструкции, обновить приказы о создании антитеррористической комиссии и  назначении ответственных лиц за обеспечение антитеррористической защищённости учреждений, приказы о назначении ответственного лица за организацию и реализацию мероприятий по противодействию идеологии терроризма, агитационные стенды и плакаты антитеррористической направленности и противопожарной безопасности. Срок до 01.09.2020 г.;</w:t>
      </w:r>
    </w:p>
    <w:p w:rsidR="00CB0FF3" w:rsidRPr="00B86322" w:rsidRDefault="00CB0FF3" w:rsidP="00CB0FF3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провести дополнительные инструктажи с персоналом по порядку  действий при возникновении угрозы или совершении террористических актов,  при возникновении  пожара и эвакуации из здания при возникновении чрезвычайных ситуаций. Срок до 01.09.20</w:t>
      </w:r>
      <w:r>
        <w:rPr>
          <w:sz w:val="26"/>
          <w:szCs w:val="26"/>
        </w:rPr>
        <w:t>20</w:t>
      </w:r>
      <w:r w:rsidRPr="00B86322">
        <w:rPr>
          <w:sz w:val="26"/>
          <w:szCs w:val="26"/>
        </w:rPr>
        <w:t xml:space="preserve"> г.;</w:t>
      </w:r>
    </w:p>
    <w:p w:rsidR="00CB0FF3" w:rsidRPr="00B86322" w:rsidRDefault="00CB0FF3" w:rsidP="00CB0FF3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 по оснащению и поддержанию в исправности  систем видеонаблюдения, тревожной сигнализации, звукового речевого оповещения, средств охранно-пожарной и тревожной сигнализации с выводом на пульты централизованного наблюдения;</w:t>
      </w:r>
    </w:p>
    <w:p w:rsidR="00CB0FF3" w:rsidRPr="00B86322" w:rsidRDefault="00CB0FF3" w:rsidP="00CB0FF3">
      <w:pPr>
        <w:widowControl w:val="0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86322">
        <w:rPr>
          <w:sz w:val="26"/>
          <w:szCs w:val="26"/>
        </w:rPr>
        <w:t xml:space="preserve"> - усилить работу по технической укреплённости чердаков, подвалов, гаражей, мастерских и иных вспомогательных помещений;</w:t>
      </w:r>
    </w:p>
    <w:p w:rsidR="00CB0FF3" w:rsidRPr="00B86322" w:rsidRDefault="00CB0FF3" w:rsidP="00CB0FF3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CB0FF3" w:rsidRPr="00B86322" w:rsidRDefault="00CB0FF3" w:rsidP="00CB0FF3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CB0FF3" w:rsidRPr="00B86322" w:rsidRDefault="00CB0FF3" w:rsidP="00CB0FF3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организовать тренировки по отработке порядка оповещения, эвакуации персонала при возникновении угрозы или совершении террористических актов, в чрезвычайных ситуациях природного и техногенного характе</w:t>
      </w:r>
      <w:r w:rsidRPr="00B86322">
        <w:rPr>
          <w:sz w:val="26"/>
          <w:szCs w:val="26"/>
        </w:rPr>
        <w:softHyphen/>
        <w:t>ра (не менее 1 раза в квартал);</w:t>
      </w:r>
    </w:p>
    <w:p w:rsidR="00CB0FF3" w:rsidRPr="00B86322" w:rsidRDefault="00CB0FF3" w:rsidP="00CB0FF3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lastRenderedPageBreak/>
        <w:t xml:space="preserve">        -  продолжить   работу  по  обучению  персонала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поведения;</w:t>
      </w:r>
    </w:p>
    <w:p w:rsidR="00CB0FF3" w:rsidRPr="00B86322" w:rsidRDefault="00CB0FF3" w:rsidP="00CB0FF3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провести в соответствии с Федеральным законом от 21.07.2005 г. № 98-ФЗ «О днях воинской славы (победных днях) России»  3 сентября с.г. День солидарности в борьбе с терроризмом; </w:t>
      </w:r>
    </w:p>
    <w:p w:rsidR="00CB0FF3" w:rsidRDefault="00CB0FF3" w:rsidP="00CB0FF3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- заблаговременно информировать </w:t>
      </w:r>
      <w:r w:rsidR="00793669">
        <w:rPr>
          <w:sz w:val="26"/>
          <w:szCs w:val="26"/>
        </w:rPr>
        <w:t xml:space="preserve">отделение полиции </w:t>
      </w:r>
      <w:r w:rsidRPr="00B86322">
        <w:rPr>
          <w:sz w:val="26"/>
          <w:szCs w:val="26"/>
        </w:rPr>
        <w:t xml:space="preserve">по Красночетайскому району МО МВД РФ «Шумерлинский» о времени и месте проведения массовых мероприятий, обеспечить дежурство </w:t>
      </w:r>
      <w:r>
        <w:rPr>
          <w:sz w:val="26"/>
          <w:szCs w:val="26"/>
        </w:rPr>
        <w:t>персонала</w:t>
      </w:r>
      <w:r w:rsidRPr="00B86322">
        <w:rPr>
          <w:sz w:val="26"/>
          <w:szCs w:val="26"/>
        </w:rPr>
        <w:t>.</w:t>
      </w:r>
    </w:p>
    <w:p w:rsidR="00CB0FF3" w:rsidRPr="00B86322" w:rsidRDefault="00CB0FF3" w:rsidP="00CB0FF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Информацию о проводимых мероприятиях разместить  на сайтах  учреждений, а также направить в отдел специальных программ администрации Красночетайского района.</w:t>
      </w:r>
    </w:p>
    <w:p w:rsidR="001C138E" w:rsidRDefault="00CB0FF3" w:rsidP="00CB0FF3">
      <w:pPr>
        <w:shd w:val="clear" w:color="auto" w:fill="FFFFFF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</w:t>
      </w:r>
      <w:r w:rsidRPr="00B86322">
        <w:rPr>
          <w:bCs/>
          <w:spacing w:val="-4"/>
          <w:sz w:val="26"/>
          <w:szCs w:val="26"/>
        </w:rPr>
        <w:t xml:space="preserve">О результатах выполнения пункта </w:t>
      </w:r>
      <w:r>
        <w:rPr>
          <w:bCs/>
          <w:spacing w:val="-4"/>
          <w:sz w:val="26"/>
          <w:szCs w:val="26"/>
        </w:rPr>
        <w:t xml:space="preserve">п. 2.3, проинформировать </w:t>
      </w:r>
      <w:r w:rsidRPr="00B86322">
        <w:rPr>
          <w:bCs/>
          <w:spacing w:val="-4"/>
          <w:sz w:val="26"/>
          <w:szCs w:val="26"/>
        </w:rPr>
        <w:t xml:space="preserve"> отдел специальных программ админи</w:t>
      </w:r>
      <w:r>
        <w:rPr>
          <w:bCs/>
          <w:spacing w:val="-4"/>
          <w:sz w:val="26"/>
          <w:szCs w:val="26"/>
        </w:rPr>
        <w:t xml:space="preserve">страции района до 10 ноября 2020 </w:t>
      </w:r>
      <w:r w:rsidRPr="00B86322">
        <w:rPr>
          <w:bCs/>
          <w:spacing w:val="-4"/>
          <w:sz w:val="26"/>
          <w:szCs w:val="26"/>
        </w:rPr>
        <w:t>года</w:t>
      </w:r>
      <w:r>
        <w:rPr>
          <w:bCs/>
          <w:spacing w:val="-4"/>
          <w:sz w:val="26"/>
          <w:szCs w:val="26"/>
        </w:rPr>
        <w:t>.</w:t>
      </w:r>
    </w:p>
    <w:p w:rsidR="00CB0FF3" w:rsidRDefault="00CB0FF3" w:rsidP="00CB0FF3">
      <w:pPr>
        <w:shd w:val="clear" w:color="auto" w:fill="FFFFFF"/>
        <w:jc w:val="both"/>
        <w:rPr>
          <w:bCs/>
          <w:color w:val="000000"/>
        </w:rPr>
      </w:pPr>
    </w:p>
    <w:p w:rsidR="00CB0FF3" w:rsidRPr="005421D4" w:rsidRDefault="00CB0FF3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lang w:eastAsia="en-US"/>
        </w:rPr>
        <w:t>3</w:t>
      </w:r>
      <w:r w:rsidRPr="005421D4">
        <w:rPr>
          <w:b/>
          <w:lang w:eastAsia="en-US"/>
        </w:rPr>
        <w:t xml:space="preserve">. </w:t>
      </w:r>
      <w:r w:rsidRPr="0052010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обеспечении антитеррористической безопасности</w:t>
      </w:r>
      <w:r w:rsidR="00793669">
        <w:rPr>
          <w:b/>
          <w:sz w:val="26"/>
          <w:szCs w:val="26"/>
        </w:rPr>
        <w:t xml:space="preserve"> в период подготовки и проведения единого дня голосования</w:t>
      </w:r>
      <w:r w:rsidRPr="0052010E">
        <w:rPr>
          <w:b/>
          <w:sz w:val="26"/>
          <w:szCs w:val="26"/>
        </w:rPr>
        <w:t>.</w:t>
      </w:r>
    </w:p>
    <w:p w:rsidR="00CB0FF3" w:rsidRPr="001C138E" w:rsidRDefault="00CB0FF3" w:rsidP="00CB0FF3">
      <w:pPr>
        <w:shd w:val="clear" w:color="auto" w:fill="FFFFFF"/>
        <w:jc w:val="center"/>
      </w:pPr>
      <w:r w:rsidRPr="005421D4">
        <w:t>(</w:t>
      </w:r>
      <w:r w:rsidR="00793669">
        <w:t>Комиссаров А.В., Кудряшов С.И.)</w:t>
      </w:r>
    </w:p>
    <w:p w:rsidR="0048175C" w:rsidRDefault="00CB0FF3" w:rsidP="0048175C">
      <w:pPr>
        <w:jc w:val="both"/>
      </w:pPr>
      <w:r w:rsidRPr="001C138E">
        <w:t xml:space="preserve">   </w:t>
      </w:r>
    </w:p>
    <w:p w:rsidR="007B1111" w:rsidRPr="00B86322" w:rsidRDefault="007B1111" w:rsidP="0048175C">
      <w:pPr>
        <w:jc w:val="both"/>
        <w:rPr>
          <w:bCs/>
          <w:sz w:val="26"/>
          <w:szCs w:val="26"/>
        </w:rPr>
      </w:pPr>
      <w:r w:rsidRPr="00B86322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Pr="00B86322">
        <w:rPr>
          <w:b/>
          <w:sz w:val="26"/>
          <w:szCs w:val="26"/>
        </w:rPr>
        <w:t xml:space="preserve"> </w:t>
      </w:r>
      <w:r w:rsidRPr="00B86322">
        <w:rPr>
          <w:sz w:val="26"/>
          <w:szCs w:val="26"/>
        </w:rPr>
        <w:t>3.1. Принять к сведению доклад начальника 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Комиссарова А.В., председателя Красночетайской территориальной избирательной комиссии Кудряшова С.И.</w:t>
      </w:r>
      <w:r w:rsidRPr="00B86322">
        <w:rPr>
          <w:sz w:val="26"/>
          <w:szCs w:val="26"/>
        </w:rPr>
        <w:t xml:space="preserve"> </w:t>
      </w:r>
      <w:r w:rsidRPr="00E52B78">
        <w:rPr>
          <w:sz w:val="26"/>
          <w:szCs w:val="26"/>
        </w:rPr>
        <w:t>об обеспечении антитеррористической безопасности в период подготовки и проведения единого дня голосования</w:t>
      </w:r>
      <w:r>
        <w:rPr>
          <w:sz w:val="26"/>
          <w:szCs w:val="26"/>
        </w:rPr>
        <w:t>.</w:t>
      </w:r>
    </w:p>
    <w:p w:rsidR="007B1111" w:rsidRDefault="007B1111" w:rsidP="007B1111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Pr="00B86322">
        <w:rPr>
          <w:rFonts w:eastAsia="Calibri"/>
          <w:sz w:val="26"/>
          <w:szCs w:val="26"/>
        </w:rPr>
        <w:t xml:space="preserve">3.2. Рекомендовать </w:t>
      </w:r>
      <w:r w:rsidRPr="00B86322">
        <w:rPr>
          <w:sz w:val="26"/>
          <w:szCs w:val="26"/>
        </w:rPr>
        <w:t>начальник</w:t>
      </w:r>
      <w:r>
        <w:rPr>
          <w:sz w:val="26"/>
          <w:szCs w:val="26"/>
        </w:rPr>
        <w:t>у</w:t>
      </w:r>
      <w:r w:rsidRPr="00B86322">
        <w:rPr>
          <w:sz w:val="26"/>
          <w:szCs w:val="26"/>
        </w:rPr>
        <w:t xml:space="preserve"> 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Комиссарову А.В.:</w:t>
      </w:r>
    </w:p>
    <w:p w:rsidR="007B1111" w:rsidRDefault="007B1111" w:rsidP="007B111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провести </w:t>
      </w:r>
      <w:r w:rsidRPr="00B86322">
        <w:rPr>
          <w:sz w:val="26"/>
          <w:szCs w:val="26"/>
        </w:rPr>
        <w:t>осмотр</w:t>
      </w:r>
      <w:r>
        <w:rPr>
          <w:sz w:val="26"/>
          <w:szCs w:val="26"/>
        </w:rPr>
        <w:t>ы</w:t>
      </w:r>
      <w:r w:rsidR="00793669">
        <w:rPr>
          <w:sz w:val="26"/>
          <w:szCs w:val="26"/>
        </w:rPr>
        <w:t xml:space="preserve"> избирательных участков</w:t>
      </w:r>
      <w:r w:rsidRPr="00B86322">
        <w:rPr>
          <w:sz w:val="26"/>
          <w:szCs w:val="26"/>
        </w:rPr>
        <w:t xml:space="preserve">, бытовых и подсобных помещений, прилегающих территорий </w:t>
      </w:r>
      <w:r>
        <w:rPr>
          <w:sz w:val="26"/>
          <w:szCs w:val="26"/>
        </w:rPr>
        <w:t xml:space="preserve">к избирательным участкам </w:t>
      </w:r>
      <w:r w:rsidRPr="00B86322">
        <w:rPr>
          <w:sz w:val="26"/>
          <w:szCs w:val="26"/>
        </w:rPr>
        <w:t>с целью выявления посторонних предметов</w:t>
      </w:r>
      <w:r>
        <w:rPr>
          <w:sz w:val="26"/>
          <w:szCs w:val="26"/>
        </w:rPr>
        <w:t xml:space="preserve"> и взять под охрану избирательные участки с момента завоза бюллетеней в избирательные участки</w:t>
      </w:r>
      <w:r w:rsidRPr="00B86322">
        <w:rPr>
          <w:sz w:val="26"/>
          <w:szCs w:val="26"/>
        </w:rPr>
        <w:t>;</w:t>
      </w:r>
    </w:p>
    <w:p w:rsidR="007B1111" w:rsidRDefault="007B1111" w:rsidP="007B1111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- организовать дежурства сотрудников полиции</w:t>
      </w:r>
      <w:r w:rsidRPr="00E52B78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 на избирательных участках в дни проведения голосования;</w:t>
      </w:r>
      <w:r w:rsidRPr="00B86322">
        <w:rPr>
          <w:rFonts w:eastAsia="Calibri"/>
          <w:sz w:val="26"/>
          <w:szCs w:val="26"/>
        </w:rPr>
        <w:t xml:space="preserve">      </w:t>
      </w:r>
    </w:p>
    <w:p w:rsidR="007B1111" w:rsidRPr="00B86322" w:rsidRDefault="007B1111" w:rsidP="007B1111">
      <w:pPr>
        <w:jc w:val="both"/>
        <w:rPr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</w:t>
      </w:r>
      <w:r w:rsidRPr="00B86322">
        <w:rPr>
          <w:sz w:val="26"/>
          <w:szCs w:val="26"/>
        </w:rPr>
        <w:t>- пр</w:t>
      </w:r>
      <w:r>
        <w:rPr>
          <w:sz w:val="26"/>
          <w:szCs w:val="26"/>
        </w:rPr>
        <w:t>едусмотреть дополнительный экипаж автопатруля помимо дежурной смены  из числа сотрудников полиции</w:t>
      </w:r>
      <w:r w:rsidRPr="00E52B78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для обеспечения безопасности в период проведения единого дня голосования и реагирования по сообщениям о нарушении избирательного законодательства;</w:t>
      </w:r>
    </w:p>
    <w:p w:rsidR="007B1111" w:rsidRPr="00B86322" w:rsidRDefault="007B1111" w:rsidP="007B1111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проводить работу по </w:t>
      </w:r>
      <w:r w:rsidRPr="00B86322">
        <w:rPr>
          <w:sz w:val="26"/>
          <w:szCs w:val="26"/>
        </w:rPr>
        <w:t>недопущени</w:t>
      </w:r>
      <w:r>
        <w:rPr>
          <w:sz w:val="26"/>
          <w:szCs w:val="26"/>
        </w:rPr>
        <w:t>ю</w:t>
      </w:r>
      <w:r w:rsidRPr="00B86322">
        <w:rPr>
          <w:sz w:val="26"/>
          <w:szCs w:val="26"/>
        </w:rPr>
        <w:t xml:space="preserve"> парковок автомобилей на территориях и вблизи </w:t>
      </w:r>
      <w:r>
        <w:rPr>
          <w:sz w:val="26"/>
          <w:szCs w:val="26"/>
        </w:rPr>
        <w:t>избирательных участков</w:t>
      </w:r>
      <w:r w:rsidRPr="00B86322">
        <w:rPr>
          <w:sz w:val="26"/>
          <w:szCs w:val="26"/>
        </w:rPr>
        <w:t>;</w:t>
      </w:r>
    </w:p>
    <w:p w:rsidR="007B1111" w:rsidRDefault="007B1111" w:rsidP="007B1111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патрулирование нарядами полиции территорий </w:t>
      </w:r>
      <w:r>
        <w:rPr>
          <w:sz w:val="26"/>
          <w:szCs w:val="26"/>
        </w:rPr>
        <w:t>избирательных участков</w:t>
      </w:r>
      <w:r w:rsidRPr="00B86322">
        <w:rPr>
          <w:sz w:val="26"/>
          <w:szCs w:val="26"/>
        </w:rPr>
        <w:t>.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sz w:val="26"/>
          <w:szCs w:val="26"/>
        </w:rPr>
        <w:t xml:space="preserve">       3</w:t>
      </w:r>
      <w:r w:rsidRPr="00B86322">
        <w:rPr>
          <w:rFonts w:eastAsia="Calibri"/>
          <w:sz w:val="26"/>
          <w:szCs w:val="26"/>
        </w:rPr>
        <w:t>.3.  Рекомендовать председателю участковой избирательной комиссии: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- в срок до </w:t>
      </w:r>
      <w:r>
        <w:rPr>
          <w:rFonts w:eastAsia="Calibri"/>
          <w:sz w:val="26"/>
          <w:szCs w:val="26"/>
        </w:rPr>
        <w:t>10</w:t>
      </w:r>
      <w:r w:rsidRPr="00B86322">
        <w:rPr>
          <w:rFonts w:eastAsia="Calibri"/>
          <w:sz w:val="26"/>
          <w:szCs w:val="26"/>
        </w:rPr>
        <w:t>.09.20</w:t>
      </w:r>
      <w:r>
        <w:rPr>
          <w:rFonts w:eastAsia="Calibri"/>
          <w:sz w:val="26"/>
          <w:szCs w:val="26"/>
        </w:rPr>
        <w:t>20</w:t>
      </w:r>
      <w:r w:rsidRPr="00B86322">
        <w:rPr>
          <w:rFonts w:eastAsia="Calibri"/>
          <w:sz w:val="26"/>
          <w:szCs w:val="26"/>
        </w:rPr>
        <w:t xml:space="preserve"> г. провести инструктаж  и тренировку  с членами участковой   избирательной  комиссии  по действиям при возникновении угрозы совершения террористических актов и при возникновении пожара (под подпись с занесением в журнал проведения инструктажей);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lastRenderedPageBreak/>
        <w:t xml:space="preserve">        - в д</w:t>
      </w:r>
      <w:r>
        <w:rPr>
          <w:rFonts w:eastAsia="Calibri"/>
          <w:sz w:val="26"/>
          <w:szCs w:val="26"/>
        </w:rPr>
        <w:t>ни</w:t>
      </w:r>
      <w:r w:rsidRPr="00B86322">
        <w:rPr>
          <w:rFonts w:eastAsia="Calibri"/>
          <w:sz w:val="26"/>
          <w:szCs w:val="26"/>
        </w:rPr>
        <w:t xml:space="preserve"> голосования во взаимодействии с руководством объекта,  представителями  отделов полиции и государственного пожарного надзора обеспечить пожарную безопасность и антитеррористическую защищенность на  избирательном участке;  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- обеспечить немедленное информирование обо всех случаях возникновения угрозы безопасности людям,  имуществу участковых избирательных комиссий</w:t>
      </w:r>
      <w:r>
        <w:rPr>
          <w:rFonts w:eastAsia="Calibri"/>
          <w:sz w:val="26"/>
          <w:szCs w:val="26"/>
        </w:rPr>
        <w:t>, и нарушений избирательного законодательства</w:t>
      </w:r>
      <w:r w:rsidRPr="00B86322">
        <w:rPr>
          <w:rFonts w:eastAsia="Calibri"/>
          <w:sz w:val="26"/>
          <w:szCs w:val="26"/>
        </w:rPr>
        <w:t xml:space="preserve"> в  полицию по телефону «02».</w:t>
      </w:r>
    </w:p>
    <w:p w:rsidR="007B1111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3.4. Рекомендовать администрации Красночетайского района, председателю </w:t>
      </w:r>
      <w:r>
        <w:rPr>
          <w:rFonts w:eastAsia="Calibri"/>
          <w:sz w:val="26"/>
          <w:szCs w:val="26"/>
        </w:rPr>
        <w:t>территориальной</w:t>
      </w:r>
      <w:r w:rsidRPr="00B86322">
        <w:rPr>
          <w:rFonts w:eastAsia="Calibri"/>
          <w:sz w:val="26"/>
          <w:szCs w:val="26"/>
        </w:rPr>
        <w:t xml:space="preserve"> избирательной комиссии:</w:t>
      </w:r>
    </w:p>
    <w:p w:rsidR="007B1111" w:rsidRDefault="007B1111" w:rsidP="007B111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- взять на контроль работу избирательных участков Красночетайского района;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- реагировать по всем сообщениям о нарушении избирательного законодательства  с выездом на место, и давать правовую оценку деятельности председателя и членов избирательной комиссии избирательного участка. </w:t>
      </w:r>
    </w:p>
    <w:p w:rsidR="007B1111" w:rsidRPr="00B86322" w:rsidRDefault="007B1111" w:rsidP="007B1111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 - принять дополнительные меры по обеспечению пожарной безопасности  в дн</w:t>
      </w:r>
      <w:r>
        <w:rPr>
          <w:rFonts w:eastAsia="Calibri"/>
          <w:sz w:val="26"/>
          <w:szCs w:val="26"/>
        </w:rPr>
        <w:t>и</w:t>
      </w:r>
      <w:r w:rsidRPr="00B86322">
        <w:rPr>
          <w:rFonts w:eastAsia="Calibri"/>
          <w:sz w:val="26"/>
          <w:szCs w:val="26"/>
        </w:rPr>
        <w:t xml:space="preserve"> голосования на избирательных участках и на других объектах  с массовым пребыванием людей.</w:t>
      </w:r>
    </w:p>
    <w:p w:rsidR="007B1111" w:rsidRPr="005A6320" w:rsidRDefault="007B1111" w:rsidP="007B1111">
      <w:pPr>
        <w:jc w:val="both"/>
        <w:rPr>
          <w:rFonts w:eastAsia="Calibri"/>
          <w:sz w:val="26"/>
          <w:szCs w:val="26"/>
        </w:rPr>
      </w:pPr>
      <w:r w:rsidRPr="00772F82">
        <w:rPr>
          <w:rFonts w:eastAsia="Calibri"/>
          <w:sz w:val="28"/>
          <w:szCs w:val="28"/>
        </w:rPr>
        <w:t xml:space="preserve">         </w:t>
      </w:r>
      <w:r w:rsidRPr="005A6320">
        <w:rPr>
          <w:rFonts w:eastAsia="Calibri"/>
          <w:sz w:val="26"/>
          <w:szCs w:val="26"/>
        </w:rPr>
        <w:t>Срок: до 14.09.2020 г.</w:t>
      </w:r>
    </w:p>
    <w:p w:rsidR="007B1111" w:rsidRPr="00B86322" w:rsidRDefault="007B1111" w:rsidP="007B1111">
      <w:pPr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</w:t>
      </w:r>
    </w:p>
    <w:p w:rsidR="0038469E" w:rsidRDefault="008246E7" w:rsidP="00EC266E">
      <w:pPr>
        <w:widowControl w:val="0"/>
        <w:shd w:val="clear" w:color="auto" w:fill="FFFFFF"/>
        <w:ind w:firstLine="113"/>
        <w:jc w:val="both"/>
        <w:rPr>
          <w:b/>
          <w:bCs/>
          <w:spacing w:val="-4"/>
          <w:sz w:val="26"/>
          <w:szCs w:val="26"/>
        </w:rPr>
      </w:pPr>
      <w:r w:rsidRPr="00AA2FBB">
        <w:rPr>
          <w:b/>
          <w:bCs/>
          <w:spacing w:val="-4"/>
          <w:sz w:val="26"/>
          <w:szCs w:val="26"/>
        </w:rPr>
        <w:t xml:space="preserve">        </w:t>
      </w:r>
    </w:p>
    <w:p w:rsidR="00B956F5" w:rsidRDefault="0003440E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Глава администрации района </w:t>
      </w:r>
    </w:p>
    <w:p w:rsidR="0003440E" w:rsidRDefault="00850CD9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03440E">
        <w:rPr>
          <w:spacing w:val="-1"/>
          <w:sz w:val="26"/>
          <w:szCs w:val="26"/>
        </w:rPr>
        <w:t xml:space="preserve">редседатель антитеррористической </w:t>
      </w:r>
    </w:p>
    <w:p w:rsidR="0003440E" w:rsidRPr="00EA3C16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</w:t>
      </w:r>
      <w:r w:rsidR="0003440E">
        <w:rPr>
          <w:spacing w:val="-1"/>
          <w:sz w:val="26"/>
          <w:szCs w:val="26"/>
        </w:rPr>
        <w:t>омиссии</w:t>
      </w:r>
      <w:r w:rsidR="001203EF">
        <w:rPr>
          <w:spacing w:val="-1"/>
          <w:sz w:val="26"/>
          <w:szCs w:val="26"/>
        </w:rPr>
        <w:t xml:space="preserve"> района    </w:t>
      </w:r>
      <w:r w:rsidR="001203EF">
        <w:rPr>
          <w:spacing w:val="-1"/>
          <w:sz w:val="26"/>
          <w:szCs w:val="26"/>
        </w:rPr>
        <w:tab/>
        <w:t xml:space="preserve">     И.Н. Михопаров</w:t>
      </w:r>
    </w:p>
    <w:sectPr w:rsidR="0003440E" w:rsidRPr="00EA3C16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7D" w:rsidRDefault="00706E7D" w:rsidP="00540102">
      <w:r>
        <w:separator/>
      </w:r>
    </w:p>
  </w:endnote>
  <w:endnote w:type="continuationSeparator" w:id="0">
    <w:p w:rsidR="00706E7D" w:rsidRDefault="00706E7D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7D" w:rsidRDefault="00706E7D" w:rsidP="00540102">
      <w:r>
        <w:separator/>
      </w:r>
    </w:p>
  </w:footnote>
  <w:footnote w:type="continuationSeparator" w:id="0">
    <w:p w:rsidR="00706E7D" w:rsidRDefault="00706E7D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951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6E7D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9404A-38DE-4612-BDF0-4FD7C60F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Лариса Зайцева</cp:lastModifiedBy>
  <cp:revision>2</cp:revision>
  <cp:lastPrinted>2020-08-18T05:57:00Z</cp:lastPrinted>
  <dcterms:created xsi:type="dcterms:W3CDTF">2021-01-19T08:23:00Z</dcterms:created>
  <dcterms:modified xsi:type="dcterms:W3CDTF">2021-01-19T08:23:00Z</dcterms:modified>
</cp:coreProperties>
</file>