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630E39" w:rsidRPr="00334861" w:rsidTr="00273D24">
        <w:trPr>
          <w:cantSplit/>
        </w:trPr>
        <w:tc>
          <w:tcPr>
            <w:tcW w:w="813" w:type="pct"/>
            <w:shd w:val="clear" w:color="auto" w:fill="A6A6A6"/>
            <w:vAlign w:val="center"/>
          </w:tcPr>
          <w:p w:rsidR="00630E39" w:rsidRPr="00334861" w:rsidRDefault="00630E39" w:rsidP="00273D24">
            <w:pPr>
              <w:pStyle w:val="24"/>
              <w:jc w:val="center"/>
              <w:rPr>
                <w:rFonts w:ascii="Arial" w:hAnsi="Arial" w:cs="Arial"/>
                <w:color w:val="000000"/>
                <w:sz w:val="20"/>
                <w:szCs w:val="30"/>
              </w:rPr>
            </w:pPr>
            <w:bookmarkStart w:id="0" w:name="_GoBack"/>
            <w:bookmarkEnd w:id="0"/>
          </w:p>
          <w:p w:rsidR="00630E39" w:rsidRPr="00334861" w:rsidRDefault="00630E39" w:rsidP="00273D24">
            <w:pPr>
              <w:jc w:val="center"/>
              <w:rPr>
                <w:rFonts w:ascii="Arial" w:hAnsi="Arial" w:cs="Arial"/>
                <w:b/>
                <w:bCs/>
                <w:color w:val="000000"/>
                <w:sz w:val="20"/>
                <w:szCs w:val="18"/>
              </w:rPr>
            </w:pPr>
            <w:r w:rsidRPr="00334861">
              <w:rPr>
                <w:rFonts w:ascii="Arial" w:hAnsi="Arial" w:cs="Arial"/>
                <w:noProof/>
                <w:color w:val="000000"/>
                <w:sz w:val="20"/>
              </w:rPr>
              <w:drawing>
                <wp:inline distT="0" distB="0" distL="0" distR="0">
                  <wp:extent cx="767715" cy="993140"/>
                  <wp:effectExtent l="19050" t="0" r="0" b="0"/>
                  <wp:docPr id="1"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630E39" w:rsidRPr="00273D24" w:rsidRDefault="00630E39" w:rsidP="00273D24">
            <w:pPr>
              <w:jc w:val="center"/>
              <w:rPr>
                <w:rFonts w:ascii="Arial" w:hAnsi="Arial" w:cs="Arial"/>
                <w:b/>
                <w:bCs/>
                <w:i/>
                <w:color w:val="000000"/>
                <w:sz w:val="72"/>
                <w:szCs w:val="72"/>
              </w:rPr>
            </w:pPr>
            <w:r w:rsidRPr="00273D24">
              <w:rPr>
                <w:rFonts w:ascii="Arial" w:hAnsi="Arial" w:cs="Arial"/>
                <w:b/>
                <w:bCs/>
                <w:i/>
                <w:color w:val="000000"/>
                <w:sz w:val="72"/>
                <w:szCs w:val="72"/>
              </w:rPr>
              <w:t>ПОСАДСКИЙ</w:t>
            </w:r>
          </w:p>
          <w:p w:rsidR="00630E39" w:rsidRPr="00334861" w:rsidRDefault="00630E39" w:rsidP="00273D24">
            <w:pPr>
              <w:jc w:val="center"/>
              <w:rPr>
                <w:rFonts w:ascii="Arial" w:hAnsi="Arial" w:cs="Arial"/>
                <w:b/>
                <w:bCs/>
                <w:color w:val="000000"/>
                <w:sz w:val="20"/>
                <w:szCs w:val="28"/>
              </w:rPr>
            </w:pPr>
            <w:r w:rsidRPr="00273D24">
              <w:rPr>
                <w:rFonts w:ascii="Arial" w:hAnsi="Arial" w:cs="Arial"/>
                <w:b/>
                <w:bCs/>
                <w:i/>
                <w:color w:val="000000"/>
                <w:sz w:val="72"/>
                <w:szCs w:val="72"/>
              </w:rPr>
              <w:t>ВЕСТНИК</w:t>
            </w:r>
          </w:p>
        </w:tc>
        <w:tc>
          <w:tcPr>
            <w:tcW w:w="778" w:type="pct"/>
            <w:shd w:val="clear" w:color="auto" w:fill="A6A6A6"/>
            <w:vAlign w:val="center"/>
          </w:tcPr>
          <w:p w:rsidR="00630E39" w:rsidRPr="00273D24" w:rsidRDefault="00630E39" w:rsidP="00273D24">
            <w:pPr>
              <w:jc w:val="center"/>
              <w:rPr>
                <w:rFonts w:ascii="Arial" w:hAnsi="Arial" w:cs="Arial"/>
                <w:b/>
                <w:bCs/>
                <w:color w:val="000000"/>
                <w:sz w:val="28"/>
                <w:szCs w:val="28"/>
                <w:lang w:val="en-US"/>
              </w:rPr>
            </w:pPr>
            <w:r w:rsidRPr="00273D24">
              <w:rPr>
                <w:rFonts w:ascii="Arial" w:hAnsi="Arial" w:cs="Arial"/>
                <w:b/>
                <w:bCs/>
                <w:color w:val="000000"/>
                <w:sz w:val="28"/>
                <w:szCs w:val="28"/>
              </w:rPr>
              <w:t>2021</w:t>
            </w:r>
          </w:p>
          <w:p w:rsidR="00630E39" w:rsidRPr="00273D24" w:rsidRDefault="00630E39" w:rsidP="00273D24">
            <w:pPr>
              <w:jc w:val="center"/>
              <w:rPr>
                <w:rFonts w:ascii="Arial" w:hAnsi="Arial" w:cs="Arial"/>
                <w:b/>
                <w:bCs/>
                <w:color w:val="000000"/>
                <w:sz w:val="28"/>
                <w:szCs w:val="28"/>
              </w:rPr>
            </w:pPr>
            <w:r w:rsidRPr="00273D24">
              <w:rPr>
                <w:rFonts w:ascii="Arial" w:hAnsi="Arial" w:cs="Arial"/>
                <w:b/>
                <w:bCs/>
                <w:color w:val="000000"/>
                <w:sz w:val="28"/>
                <w:szCs w:val="28"/>
              </w:rPr>
              <w:t>апрель,</w:t>
            </w:r>
            <w:r w:rsidR="00860717" w:rsidRPr="00273D24">
              <w:rPr>
                <w:rFonts w:ascii="Arial" w:hAnsi="Arial" w:cs="Arial"/>
                <w:b/>
                <w:bCs/>
                <w:color w:val="000000"/>
                <w:sz w:val="28"/>
                <w:szCs w:val="28"/>
              </w:rPr>
              <w:t xml:space="preserve"> </w:t>
            </w:r>
            <w:r w:rsidRPr="00273D24">
              <w:rPr>
                <w:rFonts w:ascii="Arial" w:hAnsi="Arial" w:cs="Arial"/>
                <w:b/>
                <w:bCs/>
                <w:color w:val="000000"/>
                <w:sz w:val="28"/>
                <w:szCs w:val="28"/>
              </w:rPr>
              <w:t>5,</w:t>
            </w:r>
          </w:p>
          <w:p w:rsidR="00630E39" w:rsidRPr="00273D24" w:rsidRDefault="00630E39" w:rsidP="00273D24">
            <w:pPr>
              <w:jc w:val="center"/>
              <w:rPr>
                <w:rFonts w:ascii="Arial" w:hAnsi="Arial" w:cs="Arial"/>
                <w:b/>
                <w:bCs/>
                <w:color w:val="000000"/>
                <w:sz w:val="28"/>
                <w:szCs w:val="28"/>
              </w:rPr>
            </w:pPr>
            <w:r w:rsidRPr="00273D24">
              <w:rPr>
                <w:rFonts w:ascii="Arial" w:hAnsi="Arial" w:cs="Arial"/>
                <w:b/>
                <w:bCs/>
                <w:color w:val="000000"/>
                <w:sz w:val="28"/>
                <w:szCs w:val="28"/>
              </w:rPr>
              <w:t>понедельник,</w:t>
            </w:r>
          </w:p>
          <w:p w:rsidR="00630E39" w:rsidRPr="00334861" w:rsidRDefault="00630E39" w:rsidP="00273D24">
            <w:pPr>
              <w:jc w:val="center"/>
              <w:rPr>
                <w:rFonts w:ascii="Arial" w:hAnsi="Arial" w:cs="Arial"/>
                <w:b/>
                <w:bCs/>
                <w:color w:val="000000"/>
                <w:sz w:val="20"/>
                <w:szCs w:val="28"/>
                <w:lang w:val="en-US"/>
              </w:rPr>
            </w:pPr>
            <w:r w:rsidRPr="00273D24">
              <w:rPr>
                <w:rFonts w:ascii="Arial" w:hAnsi="Arial" w:cs="Arial"/>
                <w:b/>
                <w:bCs/>
                <w:color w:val="000000"/>
                <w:sz w:val="28"/>
                <w:szCs w:val="28"/>
              </w:rPr>
              <w:t>№</w:t>
            </w:r>
            <w:r w:rsidR="00860717" w:rsidRPr="00273D24">
              <w:rPr>
                <w:rFonts w:ascii="Arial" w:hAnsi="Arial" w:cs="Arial"/>
                <w:b/>
                <w:bCs/>
                <w:color w:val="000000"/>
                <w:sz w:val="28"/>
                <w:szCs w:val="28"/>
              </w:rPr>
              <w:t xml:space="preserve"> </w:t>
            </w:r>
            <w:r w:rsidRPr="00273D24">
              <w:rPr>
                <w:rFonts w:ascii="Arial" w:hAnsi="Arial" w:cs="Arial"/>
                <w:b/>
                <w:bCs/>
                <w:color w:val="000000"/>
                <w:sz w:val="28"/>
                <w:szCs w:val="28"/>
              </w:rPr>
              <w:t>13</w:t>
            </w:r>
          </w:p>
        </w:tc>
      </w:tr>
    </w:tbl>
    <w:p w:rsidR="00606750" w:rsidRPr="00334861" w:rsidRDefault="00606750" w:rsidP="00334861">
      <w:pPr>
        <w:rPr>
          <w:rFonts w:ascii="Arial" w:hAnsi="Arial" w:cs="Arial"/>
          <w:color w:val="000000"/>
          <w:sz w:val="20"/>
          <w:szCs w:val="20"/>
        </w:rPr>
      </w:pPr>
    </w:p>
    <w:tbl>
      <w:tblPr>
        <w:tblW w:w="5000" w:type="pct"/>
        <w:tblLook w:val="0000"/>
      </w:tblPr>
      <w:tblGrid>
        <w:gridCol w:w="6323"/>
        <w:gridCol w:w="2709"/>
        <w:gridCol w:w="6323"/>
      </w:tblGrid>
      <w:tr w:rsidR="00630E39" w:rsidRPr="00334861" w:rsidTr="00273D24">
        <w:trPr>
          <w:cantSplit/>
        </w:trPr>
        <w:tc>
          <w:tcPr>
            <w:tcW w:w="2059" w:type="pct"/>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Чёваш</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Республикин</w:t>
            </w:r>
          </w:p>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С.нт</w:t>
            </w:r>
            <w:proofErr w:type="gramStart"/>
            <w:r w:rsidRPr="00334861">
              <w:rPr>
                <w:rFonts w:ascii="Arial" w:hAnsi="Arial" w:cs="Arial"/>
                <w:b/>
                <w:color w:val="000000"/>
                <w:sz w:val="20"/>
                <w:szCs w:val="22"/>
              </w:rPr>
              <w:t>.р</w:t>
            </w:r>
            <w:proofErr w:type="gramEnd"/>
            <w:r w:rsidRPr="00334861">
              <w:rPr>
                <w:rFonts w:ascii="Arial" w:hAnsi="Arial" w:cs="Arial"/>
                <w:b/>
                <w:color w:val="000000"/>
                <w:sz w:val="20"/>
                <w:szCs w:val="22"/>
              </w:rPr>
              <w:t>вёрри</w:t>
            </w:r>
            <w:r w:rsidR="00860717" w:rsidRPr="00334861">
              <w:rPr>
                <w:rFonts w:ascii="Arial" w:hAnsi="Arial" w:cs="Arial"/>
                <w:b/>
                <w:color w:val="000000"/>
                <w:sz w:val="20"/>
                <w:szCs w:val="22"/>
              </w:rPr>
              <w:t xml:space="preserve"> </w:t>
            </w:r>
          </w:p>
          <w:p w:rsidR="00056D06"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район</w:t>
            </w:r>
            <w:proofErr w:type="gramStart"/>
            <w:r w:rsidRPr="00334861">
              <w:rPr>
                <w:rFonts w:ascii="Arial" w:hAnsi="Arial" w:cs="Arial"/>
                <w:b/>
                <w:color w:val="000000"/>
                <w:sz w:val="20"/>
                <w:szCs w:val="22"/>
              </w:rPr>
              <w:t>.н</w:t>
            </w:r>
            <w:proofErr w:type="gramEnd"/>
            <w:r w:rsidR="00860717" w:rsidRPr="00334861">
              <w:rPr>
                <w:rFonts w:ascii="Arial" w:hAnsi="Arial" w:cs="Arial"/>
                <w:b/>
                <w:color w:val="000000"/>
                <w:sz w:val="20"/>
                <w:szCs w:val="22"/>
              </w:rPr>
              <w:t xml:space="preserve"> </w:t>
            </w:r>
            <w:r w:rsidRPr="00334861">
              <w:rPr>
                <w:rFonts w:ascii="Arial" w:hAnsi="Arial" w:cs="Arial"/>
                <w:b/>
                <w:color w:val="000000"/>
                <w:sz w:val="20"/>
                <w:szCs w:val="22"/>
              </w:rPr>
              <w:t>администраций.</w:t>
            </w:r>
            <w:r w:rsidR="00860717" w:rsidRPr="00334861">
              <w:rPr>
                <w:rFonts w:ascii="Arial" w:hAnsi="Arial" w:cs="Arial"/>
                <w:b/>
                <w:color w:val="000000"/>
                <w:sz w:val="20"/>
                <w:szCs w:val="22"/>
              </w:rPr>
              <w:t xml:space="preserve"> </w:t>
            </w:r>
          </w:p>
          <w:p w:rsidR="00056D06" w:rsidRPr="00334861" w:rsidRDefault="00630E39" w:rsidP="00273D24">
            <w:pPr>
              <w:pStyle w:val="12"/>
              <w:rPr>
                <w:rFonts w:ascii="Arial" w:hAnsi="Arial" w:cs="Arial"/>
                <w:color w:val="000000"/>
                <w:sz w:val="20"/>
              </w:rPr>
            </w:pPr>
            <w:r w:rsidRPr="00334861">
              <w:rPr>
                <w:rFonts w:ascii="Arial" w:hAnsi="Arial" w:cs="Arial"/>
                <w:color w:val="000000"/>
                <w:sz w:val="20"/>
              </w:rPr>
              <w:t>Й</w:t>
            </w:r>
            <w:r w:rsidR="00860717" w:rsidRPr="00334861">
              <w:rPr>
                <w:rFonts w:ascii="Arial" w:hAnsi="Arial" w:cs="Arial"/>
                <w:color w:val="000000"/>
                <w:sz w:val="20"/>
              </w:rPr>
              <w:t xml:space="preserve"> </w:t>
            </w:r>
            <w:proofErr w:type="gramStart"/>
            <w:r w:rsidRPr="00334861">
              <w:rPr>
                <w:rFonts w:ascii="Arial" w:hAnsi="Arial" w:cs="Arial"/>
                <w:color w:val="000000"/>
                <w:sz w:val="20"/>
              </w:rPr>
              <w:t>Ы</w:t>
            </w:r>
            <w:proofErr w:type="gramEnd"/>
            <w:r w:rsidR="00860717" w:rsidRPr="00334861">
              <w:rPr>
                <w:rFonts w:ascii="Arial" w:hAnsi="Arial" w:cs="Arial"/>
                <w:color w:val="000000"/>
                <w:sz w:val="20"/>
              </w:rPr>
              <w:t xml:space="preserve"> </w:t>
            </w:r>
            <w:r w:rsidRPr="00334861">
              <w:rPr>
                <w:rFonts w:ascii="Arial" w:hAnsi="Arial" w:cs="Arial"/>
                <w:color w:val="000000"/>
                <w:sz w:val="20"/>
              </w:rPr>
              <w:t>Ш</w:t>
            </w:r>
            <w:r w:rsidR="00860717" w:rsidRPr="00334861">
              <w:rPr>
                <w:rFonts w:ascii="Arial" w:hAnsi="Arial" w:cs="Arial"/>
                <w:color w:val="000000"/>
                <w:sz w:val="20"/>
              </w:rPr>
              <w:t xml:space="preserve"> </w:t>
            </w:r>
            <w:r w:rsidRPr="00334861">
              <w:rPr>
                <w:rFonts w:ascii="Arial" w:hAnsi="Arial" w:cs="Arial"/>
                <w:color w:val="000000"/>
                <w:sz w:val="20"/>
              </w:rPr>
              <w:t>Ё</w:t>
            </w:r>
            <w:r w:rsidR="00860717" w:rsidRPr="00334861">
              <w:rPr>
                <w:rFonts w:ascii="Arial" w:hAnsi="Arial" w:cs="Arial"/>
                <w:color w:val="000000"/>
                <w:sz w:val="20"/>
              </w:rPr>
              <w:t xml:space="preserve"> </w:t>
            </w:r>
            <w:r w:rsidRPr="00334861">
              <w:rPr>
                <w:rFonts w:ascii="Arial" w:hAnsi="Arial" w:cs="Arial"/>
                <w:color w:val="000000"/>
                <w:sz w:val="20"/>
              </w:rPr>
              <w:t>Н</w:t>
            </w:r>
            <w:r w:rsidR="00860717" w:rsidRPr="00334861">
              <w:rPr>
                <w:rFonts w:ascii="Arial" w:hAnsi="Arial" w:cs="Arial"/>
                <w:color w:val="000000"/>
                <w:sz w:val="20"/>
              </w:rPr>
              <w:t xml:space="preserve"> </w:t>
            </w:r>
            <w:r w:rsidRPr="00334861">
              <w:rPr>
                <w:rFonts w:ascii="Arial" w:hAnsi="Arial" w:cs="Arial"/>
                <w:color w:val="000000"/>
                <w:sz w:val="20"/>
              </w:rPr>
              <w:t>У</w:t>
            </w:r>
          </w:p>
          <w:p w:rsidR="00056D06" w:rsidRPr="00334861" w:rsidRDefault="00860717" w:rsidP="00273D24">
            <w:pPr>
              <w:jc w:val="center"/>
              <w:rPr>
                <w:rFonts w:ascii="Arial" w:hAnsi="Arial" w:cs="Arial"/>
                <w:bCs/>
                <w:color w:val="000000"/>
                <w:sz w:val="20"/>
              </w:rPr>
            </w:pPr>
            <w:r w:rsidRPr="00334861">
              <w:rPr>
                <w:rFonts w:ascii="Arial" w:hAnsi="Arial" w:cs="Arial"/>
                <w:bCs/>
                <w:i/>
                <w:color w:val="000000"/>
                <w:sz w:val="20"/>
              </w:rPr>
              <w:t xml:space="preserve"> </w:t>
            </w:r>
            <w:r w:rsidR="00630E39" w:rsidRPr="00334861">
              <w:rPr>
                <w:rFonts w:ascii="Arial" w:hAnsi="Arial" w:cs="Arial"/>
                <w:bCs/>
                <w:color w:val="000000"/>
                <w:sz w:val="20"/>
              </w:rPr>
              <w:t>№</w:t>
            </w:r>
            <w:r w:rsidRPr="00334861">
              <w:rPr>
                <w:rFonts w:ascii="Arial" w:hAnsi="Arial" w:cs="Arial"/>
                <w:bCs/>
                <w:color w:val="000000"/>
                <w:sz w:val="20"/>
              </w:rPr>
              <w:t xml:space="preserve"> </w:t>
            </w:r>
          </w:p>
          <w:p w:rsidR="00630E39" w:rsidRPr="00273D24" w:rsidRDefault="00630E39" w:rsidP="00273D24">
            <w:pPr>
              <w:jc w:val="center"/>
              <w:rPr>
                <w:rFonts w:ascii="Arial" w:hAnsi="Arial" w:cs="Arial"/>
                <w:b/>
                <w:color w:val="000000"/>
                <w:sz w:val="20"/>
                <w:szCs w:val="22"/>
              </w:rPr>
            </w:pPr>
            <w:r w:rsidRPr="00334861">
              <w:rPr>
                <w:rFonts w:ascii="Arial" w:hAnsi="Arial" w:cs="Arial"/>
                <w:b/>
                <w:color w:val="000000"/>
                <w:sz w:val="20"/>
                <w:szCs w:val="22"/>
              </w:rPr>
              <w:t>С.нт</w:t>
            </w:r>
            <w:proofErr w:type="gramStart"/>
            <w:r w:rsidRPr="00334861">
              <w:rPr>
                <w:rFonts w:ascii="Arial" w:hAnsi="Arial" w:cs="Arial"/>
                <w:b/>
                <w:color w:val="000000"/>
                <w:sz w:val="20"/>
                <w:szCs w:val="22"/>
              </w:rPr>
              <w:t>.р</w:t>
            </w:r>
            <w:proofErr w:type="gramEnd"/>
            <w:r w:rsidRPr="00334861">
              <w:rPr>
                <w:rFonts w:ascii="Arial" w:hAnsi="Arial" w:cs="Arial"/>
                <w:b/>
                <w:color w:val="000000"/>
                <w:sz w:val="20"/>
                <w:szCs w:val="22"/>
              </w:rPr>
              <w:t>вёрри</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хули</w:t>
            </w:r>
          </w:p>
        </w:tc>
        <w:tc>
          <w:tcPr>
            <w:tcW w:w="882" w:type="pct"/>
            <w:vAlign w:val="center"/>
          </w:tcPr>
          <w:p w:rsidR="00056D06" w:rsidRPr="00334861" w:rsidRDefault="00F837CA" w:rsidP="00273D24">
            <w:pPr>
              <w:ind w:hanging="783"/>
              <w:jc w:val="center"/>
              <w:rPr>
                <w:rFonts w:ascii="Arial" w:hAnsi="Arial" w:cs="Arial"/>
                <w:b/>
                <w:i/>
                <w:color w:val="000000"/>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0.75pt;mso-left-percent:-10001;mso-top-percent:-10001;mso-position-horizontal-relative:margin;mso-position-vertical-relative:margin;mso-left-percent:-10001;mso-top-percent:-10001" o:allowoverlap="f">
                  <v:imagedata r:id="rId9" o:title="герб_ум"/>
                </v:shape>
              </w:pict>
            </w:r>
            <w:r w:rsidR="00860717" w:rsidRPr="00334861">
              <w:rPr>
                <w:rFonts w:ascii="Arial" w:hAnsi="Arial" w:cs="Arial"/>
                <w:b/>
                <w:i/>
                <w:color w:val="000000"/>
                <w:sz w:val="20"/>
              </w:rPr>
              <w:t xml:space="preserve"> </w:t>
            </w:r>
          </w:p>
          <w:p w:rsidR="00630E39" w:rsidRPr="00334861" w:rsidRDefault="00630E39" w:rsidP="00273D24">
            <w:pPr>
              <w:jc w:val="center"/>
              <w:rPr>
                <w:rFonts w:ascii="Arial" w:hAnsi="Arial" w:cs="Arial"/>
                <w:b/>
                <w:i/>
                <w:color w:val="000000"/>
                <w:sz w:val="20"/>
              </w:rPr>
            </w:pPr>
          </w:p>
        </w:tc>
        <w:tc>
          <w:tcPr>
            <w:tcW w:w="2059" w:type="pct"/>
            <w:vAlign w:val="center"/>
          </w:tcPr>
          <w:p w:rsidR="00630E39" w:rsidRPr="00334861" w:rsidRDefault="00630E39" w:rsidP="00273D24">
            <w:pPr>
              <w:jc w:val="center"/>
              <w:rPr>
                <w:rFonts w:ascii="Arial" w:hAnsi="Arial" w:cs="Arial"/>
                <w:b/>
                <w:color w:val="000000"/>
                <w:sz w:val="20"/>
              </w:rPr>
            </w:pPr>
            <w:r w:rsidRPr="00334861">
              <w:rPr>
                <w:rFonts w:ascii="Arial" w:hAnsi="Arial" w:cs="Arial"/>
                <w:b/>
                <w:color w:val="000000"/>
                <w:sz w:val="20"/>
              </w:rPr>
              <w:t>Чувашская</w:t>
            </w:r>
            <w:r w:rsidR="00860717" w:rsidRPr="00334861">
              <w:rPr>
                <w:rFonts w:ascii="Arial" w:hAnsi="Arial" w:cs="Arial"/>
                <w:b/>
                <w:color w:val="000000"/>
                <w:sz w:val="20"/>
              </w:rPr>
              <w:t xml:space="preserve"> </w:t>
            </w:r>
            <w:r w:rsidRPr="00334861">
              <w:rPr>
                <w:rFonts w:ascii="Arial" w:hAnsi="Arial" w:cs="Arial"/>
                <w:b/>
                <w:color w:val="000000"/>
                <w:sz w:val="20"/>
              </w:rPr>
              <w:t>Республика</w:t>
            </w:r>
          </w:p>
          <w:p w:rsidR="00630E39" w:rsidRPr="00334861" w:rsidRDefault="00630E39" w:rsidP="00273D24">
            <w:pPr>
              <w:jc w:val="center"/>
              <w:rPr>
                <w:rFonts w:ascii="Arial" w:hAnsi="Arial" w:cs="Arial"/>
                <w:b/>
                <w:color w:val="000000"/>
                <w:sz w:val="20"/>
              </w:rPr>
            </w:pPr>
            <w:r w:rsidRPr="00334861">
              <w:rPr>
                <w:rFonts w:ascii="Arial" w:hAnsi="Arial" w:cs="Arial"/>
                <w:b/>
                <w:color w:val="000000"/>
                <w:sz w:val="20"/>
              </w:rPr>
              <w:t>Администрация</w:t>
            </w:r>
          </w:p>
          <w:p w:rsidR="00630E39" w:rsidRPr="00334861" w:rsidRDefault="00630E39" w:rsidP="00273D24">
            <w:pPr>
              <w:jc w:val="center"/>
              <w:rPr>
                <w:rFonts w:ascii="Arial" w:hAnsi="Arial" w:cs="Arial"/>
                <w:b/>
                <w:color w:val="000000"/>
                <w:sz w:val="20"/>
              </w:rPr>
            </w:pPr>
            <w:r w:rsidRPr="00334861">
              <w:rPr>
                <w:rFonts w:ascii="Arial" w:hAnsi="Arial" w:cs="Arial"/>
                <w:b/>
                <w:color w:val="000000"/>
                <w:sz w:val="20"/>
              </w:rPr>
              <w:t>Мариинско-Посадского</w:t>
            </w:r>
            <w:r w:rsidR="00860717" w:rsidRPr="00334861">
              <w:rPr>
                <w:rFonts w:ascii="Arial" w:hAnsi="Arial" w:cs="Arial"/>
                <w:b/>
                <w:color w:val="000000"/>
                <w:sz w:val="20"/>
              </w:rPr>
              <w:t xml:space="preserve"> </w:t>
            </w:r>
          </w:p>
          <w:p w:rsidR="00056D06" w:rsidRPr="00334861" w:rsidRDefault="00630E39" w:rsidP="00273D24">
            <w:pPr>
              <w:jc w:val="center"/>
              <w:rPr>
                <w:rFonts w:ascii="Arial" w:hAnsi="Arial" w:cs="Arial"/>
                <w:b/>
                <w:color w:val="000000"/>
                <w:sz w:val="20"/>
              </w:rPr>
            </w:pPr>
            <w:r w:rsidRPr="00334861">
              <w:rPr>
                <w:rFonts w:ascii="Arial" w:hAnsi="Arial" w:cs="Arial"/>
                <w:b/>
                <w:color w:val="000000"/>
                <w:sz w:val="20"/>
              </w:rPr>
              <w:t>района</w:t>
            </w:r>
          </w:p>
          <w:p w:rsidR="00056D06" w:rsidRPr="00334861" w:rsidRDefault="00630E39" w:rsidP="00273D24">
            <w:pPr>
              <w:jc w:val="center"/>
              <w:rPr>
                <w:rFonts w:ascii="Arial" w:hAnsi="Arial" w:cs="Arial"/>
                <w:b/>
                <w:color w:val="000000"/>
                <w:sz w:val="20"/>
              </w:rPr>
            </w:pPr>
            <w:proofErr w:type="gramStart"/>
            <w:r w:rsidRPr="00334861">
              <w:rPr>
                <w:rFonts w:ascii="Arial" w:hAnsi="Arial" w:cs="Arial"/>
                <w:b/>
                <w:color w:val="000000"/>
                <w:sz w:val="20"/>
              </w:rPr>
              <w:t>П</w:t>
            </w:r>
            <w:proofErr w:type="gramEnd"/>
            <w:r w:rsidR="00860717" w:rsidRPr="00334861">
              <w:rPr>
                <w:rFonts w:ascii="Arial" w:hAnsi="Arial" w:cs="Arial"/>
                <w:b/>
                <w:color w:val="000000"/>
                <w:sz w:val="20"/>
              </w:rPr>
              <w:t xml:space="preserve"> </w:t>
            </w:r>
            <w:r w:rsidRPr="00334861">
              <w:rPr>
                <w:rFonts w:ascii="Arial" w:hAnsi="Arial" w:cs="Arial"/>
                <w:b/>
                <w:color w:val="000000"/>
                <w:sz w:val="20"/>
              </w:rPr>
              <w:t>О</w:t>
            </w:r>
            <w:r w:rsidR="00860717" w:rsidRPr="00334861">
              <w:rPr>
                <w:rFonts w:ascii="Arial" w:hAnsi="Arial" w:cs="Arial"/>
                <w:b/>
                <w:color w:val="000000"/>
                <w:sz w:val="20"/>
              </w:rPr>
              <w:t xml:space="preserve"> </w:t>
            </w:r>
            <w:r w:rsidRPr="00334861">
              <w:rPr>
                <w:rFonts w:ascii="Arial" w:hAnsi="Arial" w:cs="Arial"/>
                <w:b/>
                <w:color w:val="000000"/>
                <w:sz w:val="20"/>
              </w:rPr>
              <w:t>С</w:t>
            </w:r>
            <w:r w:rsidR="00860717" w:rsidRPr="00334861">
              <w:rPr>
                <w:rFonts w:ascii="Arial" w:hAnsi="Arial" w:cs="Arial"/>
                <w:b/>
                <w:color w:val="000000"/>
                <w:sz w:val="20"/>
              </w:rPr>
              <w:t xml:space="preserve"> </w:t>
            </w:r>
            <w:r w:rsidRPr="00334861">
              <w:rPr>
                <w:rFonts w:ascii="Arial" w:hAnsi="Arial" w:cs="Arial"/>
                <w:b/>
                <w:color w:val="000000"/>
                <w:sz w:val="20"/>
              </w:rPr>
              <w:t>Т</w:t>
            </w:r>
            <w:r w:rsidR="00860717" w:rsidRPr="00334861">
              <w:rPr>
                <w:rFonts w:ascii="Arial" w:hAnsi="Arial" w:cs="Arial"/>
                <w:b/>
                <w:color w:val="000000"/>
                <w:sz w:val="20"/>
              </w:rPr>
              <w:t xml:space="preserve"> </w:t>
            </w:r>
            <w:r w:rsidRPr="00334861">
              <w:rPr>
                <w:rFonts w:ascii="Arial" w:hAnsi="Arial" w:cs="Arial"/>
                <w:b/>
                <w:color w:val="000000"/>
                <w:sz w:val="20"/>
              </w:rPr>
              <w:t>А</w:t>
            </w:r>
            <w:r w:rsidR="00860717" w:rsidRPr="00334861">
              <w:rPr>
                <w:rFonts w:ascii="Arial" w:hAnsi="Arial" w:cs="Arial"/>
                <w:b/>
                <w:color w:val="000000"/>
                <w:sz w:val="20"/>
              </w:rPr>
              <w:t xml:space="preserve"> </w:t>
            </w:r>
            <w:r w:rsidRPr="00334861">
              <w:rPr>
                <w:rFonts w:ascii="Arial" w:hAnsi="Arial" w:cs="Arial"/>
                <w:b/>
                <w:color w:val="000000"/>
                <w:sz w:val="20"/>
              </w:rPr>
              <w:t>Н</w:t>
            </w:r>
            <w:r w:rsidR="00860717" w:rsidRPr="00334861">
              <w:rPr>
                <w:rFonts w:ascii="Arial" w:hAnsi="Arial" w:cs="Arial"/>
                <w:b/>
                <w:color w:val="000000"/>
                <w:sz w:val="20"/>
              </w:rPr>
              <w:t xml:space="preserve"> </w:t>
            </w:r>
            <w:r w:rsidRPr="00334861">
              <w:rPr>
                <w:rFonts w:ascii="Arial" w:hAnsi="Arial" w:cs="Arial"/>
                <w:b/>
                <w:color w:val="000000"/>
                <w:sz w:val="20"/>
              </w:rPr>
              <w:t>О</w:t>
            </w:r>
            <w:r w:rsidR="00860717" w:rsidRPr="00334861">
              <w:rPr>
                <w:rFonts w:ascii="Arial" w:hAnsi="Arial" w:cs="Arial"/>
                <w:b/>
                <w:color w:val="000000"/>
                <w:sz w:val="20"/>
              </w:rPr>
              <w:t xml:space="preserve"> </w:t>
            </w:r>
            <w:r w:rsidRPr="00334861">
              <w:rPr>
                <w:rFonts w:ascii="Arial" w:hAnsi="Arial" w:cs="Arial"/>
                <w:b/>
                <w:color w:val="000000"/>
                <w:sz w:val="20"/>
              </w:rPr>
              <w:t>В</w:t>
            </w:r>
            <w:r w:rsidR="00860717" w:rsidRPr="00334861">
              <w:rPr>
                <w:rFonts w:ascii="Arial" w:hAnsi="Arial" w:cs="Arial"/>
                <w:b/>
                <w:color w:val="000000"/>
                <w:sz w:val="20"/>
              </w:rPr>
              <w:t xml:space="preserve"> </w:t>
            </w:r>
            <w:r w:rsidRPr="00334861">
              <w:rPr>
                <w:rFonts w:ascii="Arial" w:hAnsi="Arial" w:cs="Arial"/>
                <w:b/>
                <w:color w:val="000000"/>
                <w:sz w:val="20"/>
              </w:rPr>
              <w:t>Л</w:t>
            </w:r>
            <w:r w:rsidR="00860717" w:rsidRPr="00334861">
              <w:rPr>
                <w:rFonts w:ascii="Arial" w:hAnsi="Arial" w:cs="Arial"/>
                <w:b/>
                <w:color w:val="000000"/>
                <w:sz w:val="20"/>
              </w:rPr>
              <w:t xml:space="preserve"> </w:t>
            </w:r>
            <w:r w:rsidRPr="00334861">
              <w:rPr>
                <w:rFonts w:ascii="Arial" w:hAnsi="Arial" w:cs="Arial"/>
                <w:b/>
                <w:color w:val="000000"/>
                <w:sz w:val="20"/>
              </w:rPr>
              <w:t>Е</w:t>
            </w:r>
            <w:r w:rsidR="00860717" w:rsidRPr="00334861">
              <w:rPr>
                <w:rFonts w:ascii="Arial" w:hAnsi="Arial" w:cs="Arial"/>
                <w:b/>
                <w:color w:val="000000"/>
                <w:sz w:val="20"/>
              </w:rPr>
              <w:t xml:space="preserve"> </w:t>
            </w:r>
            <w:r w:rsidRPr="00334861">
              <w:rPr>
                <w:rFonts w:ascii="Arial" w:hAnsi="Arial" w:cs="Arial"/>
                <w:b/>
                <w:color w:val="000000"/>
                <w:sz w:val="20"/>
              </w:rPr>
              <w:t>Н</w:t>
            </w:r>
            <w:r w:rsidR="00860717" w:rsidRPr="00334861">
              <w:rPr>
                <w:rFonts w:ascii="Arial" w:hAnsi="Arial" w:cs="Arial"/>
                <w:b/>
                <w:color w:val="000000"/>
                <w:sz w:val="20"/>
              </w:rPr>
              <w:t xml:space="preserve"> </w:t>
            </w:r>
            <w:r w:rsidRPr="00334861">
              <w:rPr>
                <w:rFonts w:ascii="Arial" w:hAnsi="Arial" w:cs="Arial"/>
                <w:b/>
                <w:color w:val="000000"/>
                <w:sz w:val="20"/>
              </w:rPr>
              <w:t>И</w:t>
            </w:r>
            <w:r w:rsidR="00860717" w:rsidRPr="00334861">
              <w:rPr>
                <w:rFonts w:ascii="Arial" w:hAnsi="Arial" w:cs="Arial"/>
                <w:b/>
                <w:color w:val="000000"/>
                <w:sz w:val="20"/>
              </w:rPr>
              <w:t xml:space="preserve"> </w:t>
            </w:r>
            <w:r w:rsidRPr="00334861">
              <w:rPr>
                <w:rFonts w:ascii="Arial" w:hAnsi="Arial" w:cs="Arial"/>
                <w:b/>
                <w:color w:val="000000"/>
                <w:sz w:val="20"/>
              </w:rPr>
              <w:t>Е</w:t>
            </w:r>
          </w:p>
          <w:p w:rsidR="00056D06" w:rsidRPr="00334861" w:rsidRDefault="00860717" w:rsidP="00273D24">
            <w:pPr>
              <w:jc w:val="center"/>
              <w:rPr>
                <w:rFonts w:ascii="Arial" w:hAnsi="Arial" w:cs="Arial"/>
                <w:b/>
                <w:bCs/>
                <w:color w:val="000000"/>
                <w:sz w:val="20"/>
              </w:rPr>
            </w:pPr>
            <w:r w:rsidRPr="00334861">
              <w:rPr>
                <w:rFonts w:ascii="Arial" w:hAnsi="Arial" w:cs="Arial"/>
                <w:b/>
                <w:i/>
                <w:color w:val="000000"/>
                <w:sz w:val="20"/>
              </w:rPr>
              <w:t xml:space="preserve"> </w:t>
            </w:r>
            <w:r w:rsidR="00630E39" w:rsidRPr="00334861">
              <w:rPr>
                <w:rFonts w:ascii="Arial" w:hAnsi="Arial" w:cs="Arial"/>
                <w:b/>
                <w:color w:val="000000"/>
                <w:sz w:val="20"/>
              </w:rPr>
              <w:t>01.04.2021</w:t>
            </w:r>
            <w:r w:rsidRPr="00334861">
              <w:rPr>
                <w:rFonts w:ascii="Arial" w:hAnsi="Arial" w:cs="Arial"/>
                <w:b/>
                <w:i/>
                <w:color w:val="000000"/>
                <w:sz w:val="20"/>
              </w:rPr>
              <w:t xml:space="preserve"> </w:t>
            </w:r>
            <w:r w:rsidR="00630E39" w:rsidRPr="00334861">
              <w:rPr>
                <w:rFonts w:ascii="Arial" w:hAnsi="Arial" w:cs="Arial"/>
                <w:b/>
                <w:bCs/>
                <w:color w:val="000000"/>
                <w:sz w:val="20"/>
              </w:rPr>
              <w:t>№</w:t>
            </w:r>
            <w:r w:rsidRPr="00334861">
              <w:rPr>
                <w:rFonts w:ascii="Arial" w:hAnsi="Arial" w:cs="Arial"/>
                <w:b/>
                <w:bCs/>
                <w:color w:val="000000"/>
                <w:sz w:val="20"/>
              </w:rPr>
              <w:t xml:space="preserve"> </w:t>
            </w:r>
            <w:r w:rsidR="00630E39" w:rsidRPr="00334861">
              <w:rPr>
                <w:rFonts w:ascii="Arial" w:hAnsi="Arial" w:cs="Arial"/>
                <w:b/>
                <w:bCs/>
                <w:color w:val="000000"/>
                <w:sz w:val="20"/>
              </w:rPr>
              <w:t>181</w:t>
            </w:r>
          </w:p>
          <w:p w:rsidR="00630E39" w:rsidRPr="00273D24" w:rsidRDefault="00630E39" w:rsidP="00273D24">
            <w:pPr>
              <w:jc w:val="center"/>
              <w:rPr>
                <w:rFonts w:ascii="Arial" w:hAnsi="Arial" w:cs="Arial"/>
                <w:b/>
                <w:color w:val="000000"/>
                <w:sz w:val="20"/>
              </w:rPr>
            </w:pPr>
            <w:r w:rsidRPr="00334861">
              <w:rPr>
                <w:rFonts w:ascii="Arial" w:hAnsi="Arial" w:cs="Arial"/>
                <w:b/>
                <w:color w:val="000000"/>
                <w:sz w:val="20"/>
              </w:rPr>
              <w:t>г.</w:t>
            </w:r>
            <w:r w:rsidR="00860717" w:rsidRPr="00334861">
              <w:rPr>
                <w:rFonts w:ascii="Arial" w:hAnsi="Arial" w:cs="Arial"/>
                <w:b/>
                <w:color w:val="000000"/>
                <w:sz w:val="20"/>
              </w:rPr>
              <w:t xml:space="preserve"> </w:t>
            </w:r>
            <w:r w:rsidRPr="00334861">
              <w:rPr>
                <w:rFonts w:ascii="Arial" w:hAnsi="Arial" w:cs="Arial"/>
                <w:b/>
                <w:color w:val="000000"/>
                <w:sz w:val="20"/>
              </w:rPr>
              <w:t>Мариинский</w:t>
            </w:r>
            <w:r w:rsidR="00860717" w:rsidRPr="00334861">
              <w:rPr>
                <w:rFonts w:ascii="Arial" w:hAnsi="Arial" w:cs="Arial"/>
                <w:b/>
                <w:color w:val="000000"/>
                <w:sz w:val="20"/>
              </w:rPr>
              <w:t xml:space="preserve"> </w:t>
            </w:r>
            <w:r w:rsidRPr="00334861">
              <w:rPr>
                <w:rFonts w:ascii="Arial" w:hAnsi="Arial" w:cs="Arial"/>
                <w:b/>
                <w:color w:val="000000"/>
                <w:sz w:val="20"/>
              </w:rPr>
              <w:t>Посад</w:t>
            </w:r>
          </w:p>
        </w:tc>
      </w:tr>
    </w:tbl>
    <w:p w:rsidR="00056D06" w:rsidRPr="00334861" w:rsidRDefault="00630E39" w:rsidP="00334861">
      <w:pPr>
        <w:tabs>
          <w:tab w:val="left" w:pos="5353"/>
        </w:tabs>
        <w:ind w:right="4534"/>
        <w:jc w:val="both"/>
        <w:rPr>
          <w:rFonts w:ascii="Arial" w:hAnsi="Arial" w:cs="Arial"/>
          <w:b/>
          <w:color w:val="000000"/>
          <w:sz w:val="20"/>
          <w:szCs w:val="26"/>
        </w:rPr>
      </w:pPr>
      <w:r w:rsidRPr="00334861">
        <w:rPr>
          <w:rFonts w:ascii="Arial" w:hAnsi="Arial" w:cs="Arial"/>
          <w:b/>
          <w:color w:val="000000"/>
          <w:sz w:val="20"/>
          <w:szCs w:val="26"/>
        </w:rPr>
        <w:t>О</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внесении</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изменений</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в</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Порядок</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предоставления</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субсидии</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юридическим</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лицам</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(за</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исключением</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су</w:t>
      </w:r>
      <w:r w:rsidRPr="00334861">
        <w:rPr>
          <w:rFonts w:ascii="Arial" w:hAnsi="Arial" w:cs="Arial"/>
          <w:b/>
          <w:color w:val="000000"/>
          <w:sz w:val="20"/>
          <w:szCs w:val="26"/>
        </w:rPr>
        <w:t>б</w:t>
      </w:r>
      <w:r w:rsidRPr="00334861">
        <w:rPr>
          <w:rFonts w:ascii="Arial" w:hAnsi="Arial" w:cs="Arial"/>
          <w:b/>
          <w:color w:val="000000"/>
          <w:sz w:val="20"/>
          <w:szCs w:val="26"/>
        </w:rPr>
        <w:t>сидий</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государственным</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(муниципальным)</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учреждениям),</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индивидуальным</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предпринимателям,</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а</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также</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физическим</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лицам</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производителям</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товаров,</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работ,</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услуг</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из</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бюджета</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Мариинско-Посадского</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района,</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утвержденный</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постановлением</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администрации</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Мариинско-Посадского</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района</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Чувашской</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Республики</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от</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25.12.2019</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959</w:t>
      </w:r>
      <w:r w:rsidR="00860717" w:rsidRPr="00334861">
        <w:rPr>
          <w:rFonts w:ascii="Arial" w:hAnsi="Arial" w:cs="Arial"/>
          <w:b/>
          <w:color w:val="000000"/>
          <w:sz w:val="20"/>
          <w:szCs w:val="26"/>
        </w:rPr>
        <w:t xml:space="preserve"> </w:t>
      </w:r>
    </w:p>
    <w:p w:rsidR="00273D24" w:rsidRDefault="00273D24" w:rsidP="00334861">
      <w:pPr>
        <w:ind w:firstLine="709"/>
        <w:jc w:val="both"/>
        <w:rPr>
          <w:rFonts w:ascii="Arial" w:hAnsi="Arial" w:cs="Arial"/>
          <w:color w:val="000000"/>
          <w:sz w:val="20"/>
          <w:szCs w:val="26"/>
        </w:rPr>
      </w:pPr>
    </w:p>
    <w:p w:rsidR="00630E39" w:rsidRPr="00334861" w:rsidRDefault="00630E39" w:rsidP="00334861">
      <w:pPr>
        <w:ind w:firstLine="709"/>
        <w:jc w:val="both"/>
        <w:rPr>
          <w:rFonts w:ascii="Arial" w:hAnsi="Arial" w:cs="Arial"/>
          <w:color w:val="000000"/>
          <w:sz w:val="20"/>
          <w:szCs w:val="26"/>
        </w:rPr>
      </w:pPr>
      <w:proofErr w:type="gramStart"/>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соответствии</w:t>
      </w:r>
      <w:r w:rsidR="00860717" w:rsidRPr="00334861">
        <w:rPr>
          <w:rFonts w:ascii="Arial" w:hAnsi="Arial" w:cs="Arial"/>
          <w:color w:val="000000"/>
          <w:sz w:val="20"/>
          <w:szCs w:val="26"/>
        </w:rPr>
        <w:t xml:space="preserve"> </w:t>
      </w:r>
      <w:r w:rsidRPr="00334861">
        <w:rPr>
          <w:rFonts w:ascii="Arial" w:hAnsi="Arial" w:cs="Arial"/>
          <w:color w:val="000000"/>
          <w:sz w:val="20"/>
          <w:szCs w:val="26"/>
        </w:rPr>
        <w:t>со</w:t>
      </w:r>
      <w:r w:rsidR="00860717" w:rsidRPr="00334861">
        <w:rPr>
          <w:rFonts w:ascii="Arial" w:hAnsi="Arial" w:cs="Arial"/>
          <w:color w:val="000000"/>
          <w:sz w:val="20"/>
          <w:szCs w:val="26"/>
        </w:rPr>
        <w:t xml:space="preserve"> </w:t>
      </w:r>
      <w:r w:rsidRPr="00334861">
        <w:rPr>
          <w:rFonts w:ascii="Arial" w:hAnsi="Arial" w:cs="Arial"/>
          <w:color w:val="000000"/>
          <w:sz w:val="20"/>
          <w:szCs w:val="26"/>
        </w:rPr>
        <w:t>статьей</w:t>
      </w:r>
      <w:r w:rsidR="00860717" w:rsidRPr="00334861">
        <w:rPr>
          <w:rFonts w:ascii="Arial" w:hAnsi="Arial" w:cs="Arial"/>
          <w:color w:val="000000"/>
          <w:sz w:val="20"/>
          <w:szCs w:val="26"/>
        </w:rPr>
        <w:t xml:space="preserve"> </w:t>
      </w:r>
      <w:r w:rsidRPr="00334861">
        <w:rPr>
          <w:rFonts w:ascii="Arial" w:hAnsi="Arial" w:cs="Arial"/>
          <w:color w:val="000000"/>
          <w:sz w:val="20"/>
          <w:szCs w:val="26"/>
        </w:rPr>
        <w:t>78</w:t>
      </w:r>
      <w:r w:rsidR="00860717" w:rsidRPr="00334861">
        <w:rPr>
          <w:rFonts w:ascii="Arial" w:hAnsi="Arial" w:cs="Arial"/>
          <w:color w:val="000000"/>
          <w:sz w:val="20"/>
          <w:szCs w:val="26"/>
        </w:rPr>
        <w:t xml:space="preserve"> </w:t>
      </w:r>
      <w:r w:rsidRPr="00334861">
        <w:rPr>
          <w:rFonts w:ascii="Arial" w:hAnsi="Arial" w:cs="Arial"/>
          <w:color w:val="000000"/>
          <w:sz w:val="20"/>
          <w:szCs w:val="26"/>
        </w:rPr>
        <w:t>Бюджетного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кодекса</w:t>
      </w:r>
      <w:r w:rsidR="00860717" w:rsidRPr="00334861">
        <w:rPr>
          <w:rFonts w:ascii="Arial" w:hAnsi="Arial" w:cs="Arial"/>
          <w:color w:val="000000"/>
          <w:sz w:val="20"/>
          <w:szCs w:val="26"/>
        </w:rPr>
        <w:t xml:space="preserve"> </w:t>
      </w:r>
      <w:r w:rsidRPr="00334861">
        <w:rPr>
          <w:rFonts w:ascii="Arial" w:hAnsi="Arial" w:cs="Arial"/>
          <w:color w:val="000000"/>
          <w:sz w:val="20"/>
          <w:szCs w:val="26"/>
        </w:rPr>
        <w:t>Российской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Федерации,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постановлением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Правительства</w:t>
      </w:r>
      <w:r w:rsidR="00860717" w:rsidRPr="00334861">
        <w:rPr>
          <w:rFonts w:ascii="Arial" w:hAnsi="Arial" w:cs="Arial"/>
          <w:color w:val="000000"/>
          <w:sz w:val="20"/>
          <w:szCs w:val="26"/>
        </w:rPr>
        <w:t xml:space="preserve"> </w:t>
      </w:r>
      <w:r w:rsidRPr="00334861">
        <w:rPr>
          <w:rFonts w:ascii="Arial" w:hAnsi="Arial" w:cs="Arial"/>
          <w:color w:val="000000"/>
          <w:sz w:val="20"/>
          <w:szCs w:val="26"/>
        </w:rPr>
        <w:t>Российской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Федерации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от</w:t>
      </w:r>
      <w:r w:rsidR="00860717" w:rsidRPr="00334861">
        <w:rPr>
          <w:rFonts w:ascii="Arial" w:hAnsi="Arial" w:cs="Arial"/>
          <w:color w:val="000000"/>
          <w:sz w:val="20"/>
          <w:szCs w:val="26"/>
        </w:rPr>
        <w:t xml:space="preserve"> </w:t>
      </w:r>
      <w:r w:rsidRPr="00334861">
        <w:rPr>
          <w:rFonts w:ascii="Arial" w:hAnsi="Arial" w:cs="Arial"/>
          <w:color w:val="000000"/>
          <w:sz w:val="20"/>
          <w:szCs w:val="26"/>
        </w:rPr>
        <w:t>18</w:t>
      </w:r>
      <w:r w:rsidR="00860717" w:rsidRPr="00334861">
        <w:rPr>
          <w:rFonts w:ascii="Arial" w:hAnsi="Arial" w:cs="Arial"/>
          <w:color w:val="000000"/>
          <w:sz w:val="20"/>
          <w:szCs w:val="26"/>
        </w:rPr>
        <w:t xml:space="preserve"> </w:t>
      </w:r>
      <w:r w:rsidRPr="00334861">
        <w:rPr>
          <w:rFonts w:ascii="Arial" w:hAnsi="Arial" w:cs="Arial"/>
          <w:color w:val="000000"/>
          <w:sz w:val="20"/>
          <w:szCs w:val="26"/>
        </w:rPr>
        <w:t>сентября</w:t>
      </w:r>
      <w:r w:rsidR="00860717" w:rsidRPr="00334861">
        <w:rPr>
          <w:rFonts w:ascii="Arial" w:hAnsi="Arial" w:cs="Arial"/>
          <w:color w:val="000000"/>
          <w:sz w:val="20"/>
          <w:szCs w:val="26"/>
        </w:rPr>
        <w:t xml:space="preserve"> </w:t>
      </w:r>
      <w:r w:rsidRPr="00334861">
        <w:rPr>
          <w:rFonts w:ascii="Arial" w:hAnsi="Arial" w:cs="Arial"/>
          <w:color w:val="000000"/>
          <w:sz w:val="20"/>
          <w:szCs w:val="26"/>
        </w:rPr>
        <w:t>2020</w:t>
      </w:r>
      <w:r w:rsidR="00860717" w:rsidRPr="00334861">
        <w:rPr>
          <w:rFonts w:ascii="Arial" w:hAnsi="Arial" w:cs="Arial"/>
          <w:color w:val="000000"/>
          <w:sz w:val="20"/>
          <w:szCs w:val="26"/>
        </w:rPr>
        <w:t xml:space="preserve"> </w:t>
      </w:r>
      <w:r w:rsidRPr="00334861">
        <w:rPr>
          <w:rFonts w:ascii="Arial" w:hAnsi="Arial" w:cs="Arial"/>
          <w:color w:val="000000"/>
          <w:sz w:val="20"/>
          <w:szCs w:val="26"/>
        </w:rPr>
        <w:t>г.</w:t>
      </w:r>
      <w:r w:rsidR="00860717" w:rsidRPr="00334861">
        <w:rPr>
          <w:rFonts w:ascii="Arial" w:hAnsi="Arial" w:cs="Arial"/>
          <w:color w:val="000000"/>
          <w:sz w:val="20"/>
          <w:szCs w:val="26"/>
        </w:rPr>
        <w:t xml:space="preserve"> </w:t>
      </w:r>
      <w:r w:rsidRPr="00334861">
        <w:rPr>
          <w:rFonts w:ascii="Arial" w:hAnsi="Arial" w:cs="Arial"/>
          <w:color w:val="000000"/>
          <w:sz w:val="20"/>
          <w:szCs w:val="26"/>
        </w:rPr>
        <w:t>№</w:t>
      </w:r>
      <w:r w:rsidR="00860717" w:rsidRPr="00334861">
        <w:rPr>
          <w:rFonts w:ascii="Arial" w:hAnsi="Arial" w:cs="Arial"/>
          <w:color w:val="000000"/>
          <w:sz w:val="20"/>
          <w:szCs w:val="26"/>
        </w:rPr>
        <w:t xml:space="preserve"> </w:t>
      </w:r>
      <w:r w:rsidRPr="00334861">
        <w:rPr>
          <w:rFonts w:ascii="Arial" w:hAnsi="Arial" w:cs="Arial"/>
          <w:color w:val="000000"/>
          <w:sz w:val="20"/>
          <w:szCs w:val="26"/>
        </w:rPr>
        <w:t>1492</w:t>
      </w:r>
      <w:r w:rsidR="00860717" w:rsidRPr="00334861">
        <w:rPr>
          <w:rFonts w:ascii="Arial" w:hAnsi="Arial" w:cs="Arial"/>
          <w:color w:val="000000"/>
          <w:sz w:val="20"/>
          <w:szCs w:val="26"/>
        </w:rPr>
        <w:t xml:space="preserve"> </w:t>
      </w:r>
      <w:r w:rsidRPr="00334861">
        <w:rPr>
          <w:rFonts w:ascii="Arial" w:hAnsi="Arial" w:cs="Arial"/>
          <w:color w:val="000000"/>
          <w:sz w:val="20"/>
          <w:szCs w:val="26"/>
        </w:rPr>
        <w:t>«Об</w:t>
      </w:r>
      <w:r w:rsidR="00860717" w:rsidRPr="00334861">
        <w:rPr>
          <w:rFonts w:ascii="Arial" w:hAnsi="Arial" w:cs="Arial"/>
          <w:color w:val="000000"/>
          <w:sz w:val="20"/>
          <w:szCs w:val="26"/>
        </w:rPr>
        <w:t xml:space="preserve"> </w:t>
      </w:r>
      <w:r w:rsidRPr="00334861">
        <w:rPr>
          <w:rFonts w:ascii="Arial" w:hAnsi="Arial" w:cs="Arial"/>
          <w:color w:val="000000"/>
          <w:sz w:val="20"/>
          <w:szCs w:val="26"/>
        </w:rPr>
        <w:t>общих</w:t>
      </w:r>
      <w:r w:rsidR="00860717" w:rsidRPr="00334861">
        <w:rPr>
          <w:rFonts w:ascii="Arial" w:hAnsi="Arial" w:cs="Arial"/>
          <w:color w:val="000000"/>
          <w:sz w:val="20"/>
          <w:szCs w:val="26"/>
        </w:rPr>
        <w:t xml:space="preserve"> </w:t>
      </w:r>
      <w:r w:rsidRPr="00334861">
        <w:rPr>
          <w:rFonts w:ascii="Arial" w:hAnsi="Arial" w:cs="Arial"/>
          <w:color w:val="000000"/>
          <w:sz w:val="20"/>
          <w:szCs w:val="26"/>
        </w:rPr>
        <w:t>требованиях</w:t>
      </w:r>
      <w:r w:rsidR="00860717" w:rsidRPr="00334861">
        <w:rPr>
          <w:rFonts w:ascii="Arial" w:hAnsi="Arial" w:cs="Arial"/>
          <w:color w:val="000000"/>
          <w:sz w:val="20"/>
          <w:szCs w:val="26"/>
        </w:rPr>
        <w:t xml:space="preserve"> </w:t>
      </w:r>
      <w:r w:rsidRPr="00334861">
        <w:rPr>
          <w:rFonts w:ascii="Arial" w:hAnsi="Arial" w:cs="Arial"/>
          <w:color w:val="000000"/>
          <w:sz w:val="20"/>
          <w:szCs w:val="26"/>
        </w:rPr>
        <w:t>к</w:t>
      </w:r>
      <w:r w:rsidR="00860717" w:rsidRPr="00334861">
        <w:rPr>
          <w:rFonts w:ascii="Arial" w:hAnsi="Arial" w:cs="Arial"/>
          <w:color w:val="000000"/>
          <w:sz w:val="20"/>
          <w:szCs w:val="26"/>
        </w:rPr>
        <w:t xml:space="preserve"> </w:t>
      </w:r>
      <w:r w:rsidRPr="00334861">
        <w:rPr>
          <w:rFonts w:ascii="Arial" w:hAnsi="Arial" w:cs="Arial"/>
          <w:color w:val="000000"/>
          <w:sz w:val="20"/>
          <w:szCs w:val="26"/>
        </w:rPr>
        <w:t>нормативным</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правовым</w:t>
      </w:r>
      <w:r w:rsidR="00860717" w:rsidRPr="00334861">
        <w:rPr>
          <w:rFonts w:ascii="Arial" w:hAnsi="Arial" w:cs="Arial"/>
          <w:color w:val="000000"/>
          <w:sz w:val="20"/>
          <w:szCs w:val="26"/>
        </w:rPr>
        <w:t xml:space="preserve"> </w:t>
      </w:r>
      <w:r w:rsidRPr="00334861">
        <w:rPr>
          <w:rFonts w:ascii="Arial" w:hAnsi="Arial" w:cs="Arial"/>
          <w:color w:val="000000"/>
          <w:sz w:val="20"/>
          <w:szCs w:val="26"/>
        </w:rPr>
        <w:t>актам,</w:t>
      </w:r>
      <w:r w:rsidR="00860717" w:rsidRPr="00334861">
        <w:rPr>
          <w:rFonts w:ascii="Arial" w:hAnsi="Arial" w:cs="Arial"/>
          <w:color w:val="000000"/>
          <w:sz w:val="20"/>
          <w:szCs w:val="26"/>
        </w:rPr>
        <w:t xml:space="preserve"> </w:t>
      </w:r>
      <w:r w:rsidRPr="00334861">
        <w:rPr>
          <w:rFonts w:ascii="Arial" w:hAnsi="Arial" w:cs="Arial"/>
          <w:color w:val="000000"/>
          <w:sz w:val="20"/>
          <w:szCs w:val="26"/>
        </w:rPr>
        <w:t>муниципальным</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правовым</w:t>
      </w:r>
      <w:r w:rsidR="00860717" w:rsidRPr="00334861">
        <w:rPr>
          <w:rFonts w:ascii="Arial" w:hAnsi="Arial" w:cs="Arial"/>
          <w:color w:val="000000"/>
          <w:sz w:val="20"/>
          <w:szCs w:val="26"/>
        </w:rPr>
        <w:t xml:space="preserve"> </w:t>
      </w:r>
      <w:r w:rsidRPr="00334861">
        <w:rPr>
          <w:rFonts w:ascii="Arial" w:hAnsi="Arial" w:cs="Arial"/>
          <w:color w:val="000000"/>
          <w:sz w:val="20"/>
          <w:szCs w:val="26"/>
        </w:rPr>
        <w:t>актам,</w:t>
      </w:r>
      <w:r w:rsidR="00860717" w:rsidRPr="00334861">
        <w:rPr>
          <w:rFonts w:ascii="Arial" w:hAnsi="Arial" w:cs="Arial"/>
          <w:color w:val="000000"/>
          <w:sz w:val="20"/>
          <w:szCs w:val="26"/>
        </w:rPr>
        <w:t xml:space="preserve"> </w:t>
      </w:r>
      <w:r w:rsidRPr="00334861">
        <w:rPr>
          <w:rFonts w:ascii="Arial" w:hAnsi="Arial" w:cs="Arial"/>
          <w:color w:val="000000"/>
          <w:sz w:val="20"/>
          <w:szCs w:val="26"/>
        </w:rPr>
        <w:t>регулирующим</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предоставление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том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числе</w:t>
      </w:r>
      <w:r w:rsidR="00860717" w:rsidRPr="00334861">
        <w:rPr>
          <w:rFonts w:ascii="Arial" w:hAnsi="Arial" w:cs="Arial"/>
          <w:color w:val="000000"/>
          <w:sz w:val="20"/>
          <w:szCs w:val="26"/>
        </w:rPr>
        <w:t xml:space="preserve"> </w:t>
      </w:r>
      <w:r w:rsidRPr="00334861">
        <w:rPr>
          <w:rFonts w:ascii="Arial" w:hAnsi="Arial" w:cs="Arial"/>
          <w:color w:val="000000"/>
          <w:sz w:val="20"/>
          <w:szCs w:val="26"/>
        </w:rPr>
        <w:t>грантов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форме</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субсидий,</w:t>
      </w:r>
      <w:r w:rsidR="00860717" w:rsidRPr="00334861">
        <w:rPr>
          <w:rFonts w:ascii="Arial" w:hAnsi="Arial" w:cs="Arial"/>
          <w:color w:val="000000"/>
          <w:sz w:val="20"/>
          <w:szCs w:val="26"/>
        </w:rPr>
        <w:t xml:space="preserve"> </w:t>
      </w:r>
      <w:r w:rsidRPr="00334861">
        <w:rPr>
          <w:rFonts w:ascii="Arial" w:hAnsi="Arial" w:cs="Arial"/>
          <w:color w:val="000000"/>
          <w:sz w:val="20"/>
          <w:szCs w:val="26"/>
        </w:rPr>
        <w:t>юридическим</w:t>
      </w:r>
      <w:r w:rsidR="00860717" w:rsidRPr="00334861">
        <w:rPr>
          <w:rFonts w:ascii="Arial" w:hAnsi="Arial" w:cs="Arial"/>
          <w:color w:val="000000"/>
          <w:sz w:val="20"/>
          <w:szCs w:val="26"/>
        </w:rPr>
        <w:t xml:space="preserve"> </w:t>
      </w:r>
      <w:r w:rsidRPr="00334861">
        <w:rPr>
          <w:rFonts w:ascii="Arial" w:hAnsi="Arial" w:cs="Arial"/>
          <w:color w:val="000000"/>
          <w:sz w:val="20"/>
          <w:szCs w:val="26"/>
        </w:rPr>
        <w:t>лицам,</w:t>
      </w:r>
      <w:r w:rsidR="00860717" w:rsidRPr="00334861">
        <w:rPr>
          <w:rFonts w:ascii="Arial" w:hAnsi="Arial" w:cs="Arial"/>
          <w:color w:val="000000"/>
          <w:sz w:val="20"/>
          <w:szCs w:val="26"/>
        </w:rPr>
        <w:t xml:space="preserve"> </w:t>
      </w:r>
      <w:r w:rsidRPr="00334861">
        <w:rPr>
          <w:rFonts w:ascii="Arial" w:hAnsi="Arial" w:cs="Arial"/>
          <w:color w:val="000000"/>
          <w:sz w:val="20"/>
          <w:szCs w:val="26"/>
        </w:rPr>
        <w:t>индивидуальным</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предпринимателям,</w:t>
      </w:r>
      <w:r w:rsidR="00860717" w:rsidRPr="00334861">
        <w:rPr>
          <w:rFonts w:ascii="Arial" w:hAnsi="Arial" w:cs="Arial"/>
          <w:color w:val="000000"/>
          <w:sz w:val="20"/>
          <w:szCs w:val="26"/>
        </w:rPr>
        <w:t xml:space="preserve"> </w:t>
      </w:r>
      <w:r w:rsidRPr="00334861">
        <w:rPr>
          <w:rFonts w:ascii="Arial" w:hAnsi="Arial" w:cs="Arial"/>
          <w:color w:val="000000"/>
          <w:sz w:val="20"/>
          <w:szCs w:val="26"/>
        </w:rPr>
        <w:t>а</w:t>
      </w:r>
      <w:r w:rsidR="00860717" w:rsidRPr="00334861">
        <w:rPr>
          <w:rFonts w:ascii="Arial" w:hAnsi="Arial" w:cs="Arial"/>
          <w:color w:val="000000"/>
          <w:sz w:val="20"/>
          <w:szCs w:val="26"/>
        </w:rPr>
        <w:t xml:space="preserve"> </w:t>
      </w:r>
      <w:r w:rsidRPr="00334861">
        <w:rPr>
          <w:rFonts w:ascii="Arial" w:hAnsi="Arial" w:cs="Arial"/>
          <w:color w:val="000000"/>
          <w:sz w:val="20"/>
          <w:szCs w:val="26"/>
        </w:rPr>
        <w:t>также</w:t>
      </w:r>
      <w:r w:rsidR="00860717" w:rsidRPr="00334861">
        <w:rPr>
          <w:rFonts w:ascii="Arial" w:hAnsi="Arial" w:cs="Arial"/>
          <w:color w:val="000000"/>
          <w:sz w:val="20"/>
          <w:szCs w:val="26"/>
        </w:rPr>
        <w:t xml:space="preserve"> </w:t>
      </w:r>
      <w:r w:rsidRPr="00334861">
        <w:rPr>
          <w:rFonts w:ascii="Arial" w:hAnsi="Arial" w:cs="Arial"/>
          <w:color w:val="000000"/>
          <w:sz w:val="20"/>
          <w:szCs w:val="26"/>
        </w:rPr>
        <w:t>физическим</w:t>
      </w:r>
      <w:r w:rsidR="00860717" w:rsidRPr="00334861">
        <w:rPr>
          <w:rFonts w:ascii="Arial" w:hAnsi="Arial" w:cs="Arial"/>
          <w:color w:val="000000"/>
          <w:sz w:val="20"/>
          <w:szCs w:val="26"/>
        </w:rPr>
        <w:t xml:space="preserve"> </w:t>
      </w:r>
      <w:r w:rsidRPr="00334861">
        <w:rPr>
          <w:rFonts w:ascii="Arial" w:hAnsi="Arial" w:cs="Arial"/>
          <w:color w:val="000000"/>
          <w:sz w:val="20"/>
          <w:szCs w:val="26"/>
        </w:rPr>
        <w:t>лицам</w:t>
      </w:r>
      <w:r w:rsidR="00860717" w:rsidRPr="00334861">
        <w:rPr>
          <w:rFonts w:ascii="Arial" w:hAnsi="Arial" w:cs="Arial"/>
          <w:color w:val="000000"/>
          <w:sz w:val="20"/>
          <w:szCs w:val="26"/>
        </w:rPr>
        <w:t xml:space="preserve"> </w:t>
      </w:r>
      <w:r w:rsidRPr="00334861">
        <w:rPr>
          <w:rFonts w:ascii="Arial" w:hAnsi="Arial" w:cs="Arial"/>
          <w:color w:val="000000"/>
          <w:sz w:val="20"/>
          <w:szCs w:val="26"/>
        </w:rPr>
        <w:t>–</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производителям</w:t>
      </w:r>
      <w:r w:rsidR="00860717" w:rsidRPr="00334861">
        <w:rPr>
          <w:rFonts w:ascii="Arial" w:hAnsi="Arial" w:cs="Arial"/>
          <w:color w:val="000000"/>
          <w:sz w:val="20"/>
          <w:szCs w:val="26"/>
        </w:rPr>
        <w:t xml:space="preserve"> </w:t>
      </w:r>
      <w:r w:rsidRPr="00334861">
        <w:rPr>
          <w:rFonts w:ascii="Arial" w:hAnsi="Arial" w:cs="Arial"/>
          <w:color w:val="000000"/>
          <w:sz w:val="20"/>
          <w:szCs w:val="26"/>
        </w:rPr>
        <w:t>товаров,</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работ,</w:t>
      </w:r>
      <w:r w:rsidR="00860717" w:rsidRPr="00334861">
        <w:rPr>
          <w:rFonts w:ascii="Arial" w:hAnsi="Arial" w:cs="Arial"/>
          <w:color w:val="000000"/>
          <w:sz w:val="20"/>
          <w:szCs w:val="26"/>
        </w:rPr>
        <w:t xml:space="preserve"> </w:t>
      </w:r>
      <w:r w:rsidRPr="00334861">
        <w:rPr>
          <w:rFonts w:ascii="Arial" w:hAnsi="Arial" w:cs="Arial"/>
          <w:color w:val="000000"/>
          <w:sz w:val="20"/>
          <w:szCs w:val="26"/>
        </w:rPr>
        <w:t>услуг,</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признании</w:t>
      </w:r>
      <w:r w:rsidR="00860717" w:rsidRPr="00334861">
        <w:rPr>
          <w:rFonts w:ascii="Arial" w:hAnsi="Arial" w:cs="Arial"/>
          <w:color w:val="000000"/>
          <w:sz w:val="20"/>
          <w:szCs w:val="26"/>
        </w:rPr>
        <w:t xml:space="preserve"> </w:t>
      </w:r>
      <w:r w:rsidRPr="00334861">
        <w:rPr>
          <w:rFonts w:ascii="Arial" w:hAnsi="Arial" w:cs="Arial"/>
          <w:color w:val="000000"/>
          <w:sz w:val="20"/>
          <w:szCs w:val="26"/>
        </w:rPr>
        <w:t>утратившими</w:t>
      </w:r>
      <w:r w:rsidR="00860717" w:rsidRPr="00334861">
        <w:rPr>
          <w:rFonts w:ascii="Arial" w:hAnsi="Arial" w:cs="Arial"/>
          <w:color w:val="000000"/>
          <w:sz w:val="20"/>
          <w:szCs w:val="26"/>
        </w:rPr>
        <w:t xml:space="preserve"> </w:t>
      </w:r>
      <w:r w:rsidRPr="00334861">
        <w:rPr>
          <w:rFonts w:ascii="Arial" w:hAnsi="Arial" w:cs="Arial"/>
          <w:color w:val="000000"/>
          <w:sz w:val="20"/>
          <w:szCs w:val="26"/>
        </w:rPr>
        <w:t>силу</w:t>
      </w:r>
      <w:r w:rsidR="00860717" w:rsidRPr="00334861">
        <w:rPr>
          <w:rFonts w:ascii="Arial" w:hAnsi="Arial" w:cs="Arial"/>
          <w:color w:val="000000"/>
          <w:sz w:val="20"/>
          <w:szCs w:val="26"/>
        </w:rPr>
        <w:t xml:space="preserve"> </w:t>
      </w:r>
      <w:r w:rsidRPr="00334861">
        <w:rPr>
          <w:rFonts w:ascii="Arial" w:hAnsi="Arial" w:cs="Arial"/>
          <w:color w:val="000000"/>
          <w:sz w:val="20"/>
          <w:szCs w:val="26"/>
        </w:rPr>
        <w:t>некоторых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актов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Правительства</w:t>
      </w:r>
      <w:r w:rsidR="00860717" w:rsidRPr="00334861">
        <w:rPr>
          <w:rFonts w:ascii="Arial" w:hAnsi="Arial" w:cs="Arial"/>
          <w:color w:val="000000"/>
          <w:sz w:val="20"/>
          <w:szCs w:val="26"/>
        </w:rPr>
        <w:t xml:space="preserve"> </w:t>
      </w:r>
      <w:r w:rsidRPr="00334861">
        <w:rPr>
          <w:rFonts w:ascii="Arial" w:hAnsi="Arial" w:cs="Arial"/>
          <w:color w:val="000000"/>
          <w:sz w:val="20"/>
          <w:szCs w:val="26"/>
        </w:rPr>
        <w:t>Российской</w:t>
      </w:r>
      <w:proofErr w:type="gramEnd"/>
      <w:r w:rsidR="00860717" w:rsidRPr="00334861">
        <w:rPr>
          <w:rFonts w:ascii="Arial" w:hAnsi="Arial" w:cs="Arial"/>
          <w:color w:val="000000"/>
          <w:sz w:val="20"/>
          <w:szCs w:val="26"/>
        </w:rPr>
        <w:t xml:space="preserve"> </w:t>
      </w:r>
      <w:r w:rsidRPr="00334861">
        <w:rPr>
          <w:rFonts w:ascii="Arial" w:hAnsi="Arial" w:cs="Arial"/>
          <w:color w:val="000000"/>
          <w:sz w:val="20"/>
          <w:szCs w:val="26"/>
        </w:rPr>
        <w:t>Федерации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отдельных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положений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некоторых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актов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Правительства</w:t>
      </w:r>
      <w:r w:rsidR="00860717" w:rsidRPr="00334861">
        <w:rPr>
          <w:rFonts w:ascii="Arial" w:hAnsi="Arial" w:cs="Arial"/>
          <w:color w:val="000000"/>
          <w:sz w:val="20"/>
          <w:szCs w:val="26"/>
        </w:rPr>
        <w:t xml:space="preserve"> </w:t>
      </w:r>
      <w:r w:rsidRPr="00334861">
        <w:rPr>
          <w:rFonts w:ascii="Arial" w:hAnsi="Arial" w:cs="Arial"/>
          <w:color w:val="000000"/>
          <w:sz w:val="20"/>
          <w:szCs w:val="26"/>
        </w:rPr>
        <w:t>Российской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Ф</w:t>
      </w:r>
      <w:r w:rsidRPr="00334861">
        <w:rPr>
          <w:rFonts w:ascii="Arial" w:hAnsi="Arial" w:cs="Arial"/>
          <w:color w:val="000000"/>
          <w:sz w:val="20"/>
          <w:szCs w:val="26"/>
        </w:rPr>
        <w:t>е</w:t>
      </w:r>
      <w:r w:rsidRPr="00334861">
        <w:rPr>
          <w:rFonts w:ascii="Arial" w:hAnsi="Arial" w:cs="Arial"/>
          <w:color w:val="000000"/>
          <w:sz w:val="20"/>
          <w:szCs w:val="26"/>
        </w:rPr>
        <w:t>дерации»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администрация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Мариинско-Посадского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района</w:t>
      </w:r>
      <w:r w:rsidR="00860717" w:rsidRPr="00334861">
        <w:rPr>
          <w:rFonts w:ascii="Arial" w:hAnsi="Arial" w:cs="Arial"/>
          <w:color w:val="000000"/>
          <w:sz w:val="20"/>
          <w:szCs w:val="26"/>
        </w:rPr>
        <w:t xml:space="preserve"> </w:t>
      </w:r>
      <w:r w:rsidRPr="00334861">
        <w:rPr>
          <w:rFonts w:ascii="Arial" w:hAnsi="Arial" w:cs="Arial"/>
          <w:color w:val="000000"/>
          <w:sz w:val="20"/>
          <w:szCs w:val="26"/>
        </w:rPr>
        <w:t>Чувашской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Республики</w:t>
      </w:r>
      <w:r w:rsidR="00860717" w:rsidRPr="00334861">
        <w:rPr>
          <w:rFonts w:ascii="Arial" w:hAnsi="Arial" w:cs="Arial"/>
          <w:color w:val="000000"/>
          <w:sz w:val="20"/>
          <w:szCs w:val="26"/>
        </w:rPr>
        <w:t xml:space="preserve"> </w:t>
      </w:r>
      <w:proofErr w:type="gramStart"/>
      <w:r w:rsidRPr="00334861">
        <w:rPr>
          <w:rFonts w:ascii="Arial" w:hAnsi="Arial" w:cs="Arial"/>
          <w:color w:val="000000"/>
          <w:sz w:val="20"/>
          <w:szCs w:val="26"/>
        </w:rPr>
        <w:t>п</w:t>
      </w:r>
      <w:proofErr w:type="gramEnd"/>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т</w:t>
      </w:r>
      <w:r w:rsidR="00860717" w:rsidRPr="00334861">
        <w:rPr>
          <w:rFonts w:ascii="Arial" w:hAnsi="Arial" w:cs="Arial"/>
          <w:color w:val="000000"/>
          <w:sz w:val="20"/>
          <w:szCs w:val="26"/>
        </w:rPr>
        <w:t xml:space="preserve"> </w:t>
      </w:r>
      <w:r w:rsidRPr="00334861">
        <w:rPr>
          <w:rFonts w:ascii="Arial" w:hAnsi="Arial" w:cs="Arial"/>
          <w:color w:val="000000"/>
          <w:sz w:val="20"/>
          <w:szCs w:val="26"/>
        </w:rPr>
        <w:t>а</w:t>
      </w:r>
      <w:r w:rsidR="00860717" w:rsidRPr="00334861">
        <w:rPr>
          <w:rFonts w:ascii="Arial" w:hAnsi="Arial" w:cs="Arial"/>
          <w:color w:val="000000"/>
          <w:sz w:val="20"/>
          <w:szCs w:val="26"/>
        </w:rPr>
        <w:t xml:space="preserve"> </w:t>
      </w:r>
      <w:r w:rsidRPr="00334861">
        <w:rPr>
          <w:rFonts w:ascii="Arial" w:hAnsi="Arial" w:cs="Arial"/>
          <w:color w:val="000000"/>
          <w:sz w:val="20"/>
          <w:szCs w:val="26"/>
        </w:rPr>
        <w:t>н</w:t>
      </w:r>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л</w:t>
      </w:r>
      <w:r w:rsidR="00860717" w:rsidRPr="00334861">
        <w:rPr>
          <w:rFonts w:ascii="Arial" w:hAnsi="Arial" w:cs="Arial"/>
          <w:color w:val="000000"/>
          <w:sz w:val="20"/>
          <w:szCs w:val="26"/>
        </w:rPr>
        <w:t xml:space="preserve"> </w:t>
      </w:r>
      <w:r w:rsidRPr="00334861">
        <w:rPr>
          <w:rFonts w:ascii="Arial" w:hAnsi="Arial" w:cs="Arial"/>
          <w:color w:val="000000"/>
          <w:sz w:val="20"/>
          <w:szCs w:val="26"/>
        </w:rPr>
        <w:t>я</w:t>
      </w:r>
      <w:r w:rsidR="00860717" w:rsidRPr="00334861">
        <w:rPr>
          <w:rFonts w:ascii="Arial" w:hAnsi="Arial" w:cs="Arial"/>
          <w:color w:val="000000"/>
          <w:sz w:val="20"/>
          <w:szCs w:val="26"/>
        </w:rPr>
        <w:t xml:space="preserve"> </w:t>
      </w:r>
      <w:r w:rsidRPr="00334861">
        <w:rPr>
          <w:rFonts w:ascii="Arial" w:hAnsi="Arial" w:cs="Arial"/>
          <w:color w:val="000000"/>
          <w:sz w:val="20"/>
          <w:szCs w:val="26"/>
        </w:rPr>
        <w:t>е</w:t>
      </w:r>
      <w:r w:rsidR="00860717" w:rsidRPr="00334861">
        <w:rPr>
          <w:rFonts w:ascii="Arial" w:hAnsi="Arial" w:cs="Arial"/>
          <w:color w:val="000000"/>
          <w:sz w:val="20"/>
          <w:szCs w:val="26"/>
        </w:rPr>
        <w:t xml:space="preserve"> </w:t>
      </w:r>
      <w:r w:rsidRPr="00334861">
        <w:rPr>
          <w:rFonts w:ascii="Arial" w:hAnsi="Arial" w:cs="Arial"/>
          <w:color w:val="000000"/>
          <w:sz w:val="20"/>
          <w:szCs w:val="26"/>
        </w:rPr>
        <w:t>т:</w:t>
      </w:r>
    </w:p>
    <w:p w:rsidR="00630E39" w:rsidRPr="00334861" w:rsidRDefault="00630E39" w:rsidP="00334861">
      <w:pPr>
        <w:numPr>
          <w:ilvl w:val="0"/>
          <w:numId w:val="25"/>
        </w:numPr>
        <w:tabs>
          <w:tab w:val="left" w:pos="0"/>
        </w:tabs>
        <w:ind w:left="0" w:right="-2" w:firstLine="709"/>
        <w:jc w:val="both"/>
        <w:rPr>
          <w:rFonts w:ascii="Arial" w:hAnsi="Arial" w:cs="Arial"/>
          <w:color w:val="000000"/>
          <w:sz w:val="20"/>
          <w:szCs w:val="26"/>
        </w:rPr>
      </w:pPr>
      <w:proofErr w:type="gramStart"/>
      <w:r w:rsidRPr="00334861">
        <w:rPr>
          <w:rFonts w:ascii="Arial" w:hAnsi="Arial" w:cs="Arial"/>
          <w:color w:val="000000"/>
          <w:sz w:val="20"/>
          <w:szCs w:val="26"/>
        </w:rPr>
        <w:t>Внести</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Порядок</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предоставления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субсидии</w:t>
      </w:r>
      <w:r w:rsidR="00860717" w:rsidRPr="00334861">
        <w:rPr>
          <w:rFonts w:ascii="Arial" w:hAnsi="Arial" w:cs="Arial"/>
          <w:color w:val="000000"/>
          <w:sz w:val="20"/>
          <w:szCs w:val="26"/>
        </w:rPr>
        <w:t xml:space="preserve"> </w:t>
      </w:r>
      <w:r w:rsidRPr="00334861">
        <w:rPr>
          <w:rFonts w:ascii="Arial" w:hAnsi="Arial" w:cs="Arial"/>
          <w:color w:val="000000"/>
          <w:sz w:val="20"/>
          <w:szCs w:val="26"/>
        </w:rPr>
        <w:t>юридическим</w:t>
      </w:r>
      <w:r w:rsidR="00860717" w:rsidRPr="00334861">
        <w:rPr>
          <w:rFonts w:ascii="Arial" w:hAnsi="Arial" w:cs="Arial"/>
          <w:color w:val="000000"/>
          <w:sz w:val="20"/>
          <w:szCs w:val="26"/>
        </w:rPr>
        <w:t xml:space="preserve"> </w:t>
      </w:r>
      <w:r w:rsidRPr="00334861">
        <w:rPr>
          <w:rFonts w:ascii="Arial" w:hAnsi="Arial" w:cs="Arial"/>
          <w:color w:val="000000"/>
          <w:sz w:val="20"/>
          <w:szCs w:val="26"/>
        </w:rPr>
        <w:t>лицам</w:t>
      </w:r>
      <w:r w:rsidR="00860717" w:rsidRPr="00334861">
        <w:rPr>
          <w:rFonts w:ascii="Arial" w:hAnsi="Arial" w:cs="Arial"/>
          <w:color w:val="000000"/>
          <w:sz w:val="20"/>
          <w:szCs w:val="26"/>
        </w:rPr>
        <w:t xml:space="preserve"> </w:t>
      </w:r>
      <w:r w:rsidRPr="00334861">
        <w:rPr>
          <w:rFonts w:ascii="Arial" w:hAnsi="Arial" w:cs="Arial"/>
          <w:color w:val="000000"/>
          <w:sz w:val="20"/>
          <w:szCs w:val="26"/>
        </w:rPr>
        <w:t>(за</w:t>
      </w:r>
      <w:r w:rsidR="00860717" w:rsidRPr="00334861">
        <w:rPr>
          <w:rFonts w:ascii="Arial" w:hAnsi="Arial" w:cs="Arial"/>
          <w:color w:val="000000"/>
          <w:sz w:val="20"/>
          <w:szCs w:val="26"/>
        </w:rPr>
        <w:t xml:space="preserve"> </w:t>
      </w:r>
      <w:r w:rsidRPr="00334861">
        <w:rPr>
          <w:rFonts w:ascii="Arial" w:hAnsi="Arial" w:cs="Arial"/>
          <w:color w:val="000000"/>
          <w:sz w:val="20"/>
          <w:szCs w:val="26"/>
        </w:rPr>
        <w:t>исключением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государственным</w:t>
      </w:r>
      <w:r w:rsidR="00860717" w:rsidRPr="00334861">
        <w:rPr>
          <w:rFonts w:ascii="Arial" w:hAnsi="Arial" w:cs="Arial"/>
          <w:color w:val="000000"/>
          <w:sz w:val="20"/>
          <w:szCs w:val="26"/>
        </w:rPr>
        <w:t xml:space="preserve"> </w:t>
      </w:r>
      <w:r w:rsidRPr="00334861">
        <w:rPr>
          <w:rFonts w:ascii="Arial" w:hAnsi="Arial" w:cs="Arial"/>
          <w:color w:val="000000"/>
          <w:sz w:val="20"/>
          <w:szCs w:val="26"/>
        </w:rPr>
        <w:t>(муниципальным)</w:t>
      </w:r>
      <w:r w:rsidR="00860717" w:rsidRPr="00334861">
        <w:rPr>
          <w:rFonts w:ascii="Arial" w:hAnsi="Arial" w:cs="Arial"/>
          <w:color w:val="000000"/>
          <w:sz w:val="20"/>
          <w:szCs w:val="26"/>
        </w:rPr>
        <w:t xml:space="preserve"> </w:t>
      </w:r>
      <w:r w:rsidRPr="00334861">
        <w:rPr>
          <w:rFonts w:ascii="Arial" w:hAnsi="Arial" w:cs="Arial"/>
          <w:color w:val="000000"/>
          <w:sz w:val="20"/>
          <w:szCs w:val="26"/>
        </w:rPr>
        <w:t>учреждениям),</w:t>
      </w:r>
      <w:r w:rsidR="00860717" w:rsidRPr="00334861">
        <w:rPr>
          <w:rFonts w:ascii="Arial" w:hAnsi="Arial" w:cs="Arial"/>
          <w:color w:val="000000"/>
          <w:sz w:val="20"/>
          <w:szCs w:val="26"/>
        </w:rPr>
        <w:t xml:space="preserve"> </w:t>
      </w:r>
      <w:r w:rsidRPr="00334861">
        <w:rPr>
          <w:rFonts w:ascii="Arial" w:hAnsi="Arial" w:cs="Arial"/>
          <w:color w:val="000000"/>
          <w:sz w:val="20"/>
          <w:szCs w:val="26"/>
        </w:rPr>
        <w:t>индивидуальным</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предпринимателям,</w:t>
      </w:r>
      <w:r w:rsidR="00860717" w:rsidRPr="00334861">
        <w:rPr>
          <w:rFonts w:ascii="Arial" w:hAnsi="Arial" w:cs="Arial"/>
          <w:color w:val="000000"/>
          <w:sz w:val="20"/>
          <w:szCs w:val="26"/>
        </w:rPr>
        <w:t xml:space="preserve"> </w:t>
      </w:r>
      <w:r w:rsidRPr="00334861">
        <w:rPr>
          <w:rFonts w:ascii="Arial" w:hAnsi="Arial" w:cs="Arial"/>
          <w:color w:val="000000"/>
          <w:sz w:val="20"/>
          <w:szCs w:val="26"/>
        </w:rPr>
        <w:t>а</w:t>
      </w:r>
      <w:r w:rsidR="00860717" w:rsidRPr="00334861">
        <w:rPr>
          <w:rFonts w:ascii="Arial" w:hAnsi="Arial" w:cs="Arial"/>
          <w:color w:val="000000"/>
          <w:sz w:val="20"/>
          <w:szCs w:val="26"/>
        </w:rPr>
        <w:t xml:space="preserve"> </w:t>
      </w:r>
      <w:r w:rsidRPr="00334861">
        <w:rPr>
          <w:rFonts w:ascii="Arial" w:hAnsi="Arial" w:cs="Arial"/>
          <w:color w:val="000000"/>
          <w:sz w:val="20"/>
          <w:szCs w:val="26"/>
        </w:rPr>
        <w:t>также</w:t>
      </w:r>
      <w:r w:rsidR="00860717" w:rsidRPr="00334861">
        <w:rPr>
          <w:rFonts w:ascii="Arial" w:hAnsi="Arial" w:cs="Arial"/>
          <w:color w:val="000000"/>
          <w:sz w:val="20"/>
          <w:szCs w:val="26"/>
        </w:rPr>
        <w:t xml:space="preserve"> </w:t>
      </w:r>
      <w:r w:rsidRPr="00334861">
        <w:rPr>
          <w:rFonts w:ascii="Arial" w:hAnsi="Arial" w:cs="Arial"/>
          <w:color w:val="000000"/>
          <w:sz w:val="20"/>
          <w:szCs w:val="26"/>
        </w:rPr>
        <w:t>физическим</w:t>
      </w:r>
      <w:r w:rsidR="00860717" w:rsidRPr="00334861">
        <w:rPr>
          <w:rFonts w:ascii="Arial" w:hAnsi="Arial" w:cs="Arial"/>
          <w:color w:val="000000"/>
          <w:sz w:val="20"/>
          <w:szCs w:val="26"/>
        </w:rPr>
        <w:t xml:space="preserve"> </w:t>
      </w:r>
      <w:r w:rsidRPr="00334861">
        <w:rPr>
          <w:rFonts w:ascii="Arial" w:hAnsi="Arial" w:cs="Arial"/>
          <w:color w:val="000000"/>
          <w:sz w:val="20"/>
          <w:szCs w:val="26"/>
        </w:rPr>
        <w:t>лицам</w:t>
      </w:r>
      <w:r w:rsidR="00860717" w:rsidRPr="00334861">
        <w:rPr>
          <w:rFonts w:ascii="Arial" w:hAnsi="Arial" w:cs="Arial"/>
          <w:color w:val="000000"/>
          <w:sz w:val="20"/>
          <w:szCs w:val="26"/>
        </w:rPr>
        <w:t xml:space="preserve"> </w:t>
      </w:r>
      <w:r w:rsidRPr="00334861">
        <w:rPr>
          <w:rFonts w:ascii="Arial" w:hAnsi="Arial" w:cs="Arial"/>
          <w:color w:val="000000"/>
          <w:sz w:val="20"/>
          <w:szCs w:val="26"/>
        </w:rPr>
        <w:t>-</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производителям</w:t>
      </w:r>
      <w:r w:rsidR="00860717" w:rsidRPr="00334861">
        <w:rPr>
          <w:rFonts w:ascii="Arial" w:hAnsi="Arial" w:cs="Arial"/>
          <w:color w:val="000000"/>
          <w:sz w:val="20"/>
          <w:szCs w:val="26"/>
        </w:rPr>
        <w:t xml:space="preserve"> </w:t>
      </w:r>
      <w:r w:rsidRPr="00334861">
        <w:rPr>
          <w:rFonts w:ascii="Arial" w:hAnsi="Arial" w:cs="Arial"/>
          <w:color w:val="000000"/>
          <w:sz w:val="20"/>
          <w:szCs w:val="26"/>
        </w:rPr>
        <w:t>товаров,</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работ,</w:t>
      </w:r>
      <w:r w:rsidR="00860717" w:rsidRPr="00334861">
        <w:rPr>
          <w:rFonts w:ascii="Arial" w:hAnsi="Arial" w:cs="Arial"/>
          <w:color w:val="000000"/>
          <w:sz w:val="20"/>
          <w:szCs w:val="26"/>
        </w:rPr>
        <w:t xml:space="preserve"> </w:t>
      </w:r>
      <w:r w:rsidRPr="00334861">
        <w:rPr>
          <w:rFonts w:ascii="Arial" w:hAnsi="Arial" w:cs="Arial"/>
          <w:color w:val="000000"/>
          <w:sz w:val="20"/>
          <w:szCs w:val="26"/>
        </w:rPr>
        <w:t>услуг</w:t>
      </w:r>
      <w:r w:rsidR="00860717" w:rsidRPr="00334861">
        <w:rPr>
          <w:rFonts w:ascii="Arial" w:hAnsi="Arial" w:cs="Arial"/>
          <w:color w:val="000000"/>
          <w:sz w:val="20"/>
          <w:szCs w:val="26"/>
        </w:rPr>
        <w:t xml:space="preserve"> </w:t>
      </w:r>
      <w:r w:rsidRPr="00334861">
        <w:rPr>
          <w:rFonts w:ascii="Arial" w:hAnsi="Arial" w:cs="Arial"/>
          <w:color w:val="000000"/>
          <w:sz w:val="20"/>
          <w:szCs w:val="26"/>
        </w:rPr>
        <w:t>из</w:t>
      </w:r>
      <w:r w:rsidR="00860717" w:rsidRPr="00334861">
        <w:rPr>
          <w:rFonts w:ascii="Arial" w:hAnsi="Arial" w:cs="Arial"/>
          <w:color w:val="000000"/>
          <w:sz w:val="20"/>
          <w:szCs w:val="26"/>
        </w:rPr>
        <w:t xml:space="preserve"> </w:t>
      </w:r>
      <w:r w:rsidRPr="00334861">
        <w:rPr>
          <w:rFonts w:ascii="Arial" w:hAnsi="Arial" w:cs="Arial"/>
          <w:color w:val="000000"/>
          <w:sz w:val="20"/>
          <w:szCs w:val="26"/>
        </w:rPr>
        <w:t>бюджета</w:t>
      </w:r>
      <w:r w:rsidR="00860717" w:rsidRPr="00334861">
        <w:rPr>
          <w:rFonts w:ascii="Arial" w:hAnsi="Arial" w:cs="Arial"/>
          <w:color w:val="000000"/>
          <w:sz w:val="20"/>
          <w:szCs w:val="26"/>
        </w:rPr>
        <w:t xml:space="preserve"> </w:t>
      </w:r>
      <w:r w:rsidRPr="00334861">
        <w:rPr>
          <w:rFonts w:ascii="Arial" w:hAnsi="Arial" w:cs="Arial"/>
          <w:color w:val="000000"/>
          <w:sz w:val="20"/>
          <w:szCs w:val="26"/>
        </w:rPr>
        <w:t>Мариинско-Посадского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района,</w:t>
      </w:r>
      <w:r w:rsidR="00860717" w:rsidRPr="00334861">
        <w:rPr>
          <w:rFonts w:ascii="Arial" w:hAnsi="Arial" w:cs="Arial"/>
          <w:color w:val="000000"/>
          <w:sz w:val="20"/>
          <w:szCs w:val="26"/>
        </w:rPr>
        <w:t xml:space="preserve"> </w:t>
      </w:r>
      <w:r w:rsidRPr="00334861">
        <w:rPr>
          <w:rFonts w:ascii="Arial" w:hAnsi="Arial" w:cs="Arial"/>
          <w:color w:val="000000"/>
          <w:sz w:val="20"/>
          <w:szCs w:val="26"/>
        </w:rPr>
        <w:t>утве</w:t>
      </w:r>
      <w:r w:rsidRPr="00334861">
        <w:rPr>
          <w:rFonts w:ascii="Arial" w:hAnsi="Arial" w:cs="Arial"/>
          <w:color w:val="000000"/>
          <w:sz w:val="20"/>
          <w:szCs w:val="26"/>
        </w:rPr>
        <w:t>р</w:t>
      </w:r>
      <w:r w:rsidRPr="00334861">
        <w:rPr>
          <w:rFonts w:ascii="Arial" w:hAnsi="Arial" w:cs="Arial"/>
          <w:color w:val="000000"/>
          <w:sz w:val="20"/>
          <w:szCs w:val="26"/>
        </w:rPr>
        <w:t>жденный</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постановлением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администрации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Мариинско-Посадского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района</w:t>
      </w:r>
      <w:r w:rsidR="00860717" w:rsidRPr="00334861">
        <w:rPr>
          <w:rFonts w:ascii="Arial" w:hAnsi="Arial" w:cs="Arial"/>
          <w:color w:val="000000"/>
          <w:sz w:val="20"/>
          <w:szCs w:val="26"/>
        </w:rPr>
        <w:t xml:space="preserve"> </w:t>
      </w:r>
      <w:r w:rsidRPr="00334861">
        <w:rPr>
          <w:rFonts w:ascii="Arial" w:hAnsi="Arial" w:cs="Arial"/>
          <w:color w:val="000000"/>
          <w:sz w:val="20"/>
          <w:szCs w:val="26"/>
        </w:rPr>
        <w:t>Чувашской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Республики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от</w:t>
      </w:r>
      <w:r w:rsidR="00860717" w:rsidRPr="00334861">
        <w:rPr>
          <w:rFonts w:ascii="Arial" w:hAnsi="Arial" w:cs="Arial"/>
          <w:color w:val="000000"/>
          <w:sz w:val="20"/>
          <w:szCs w:val="26"/>
        </w:rPr>
        <w:t xml:space="preserve"> </w:t>
      </w:r>
      <w:r w:rsidRPr="00334861">
        <w:rPr>
          <w:rFonts w:ascii="Arial" w:hAnsi="Arial" w:cs="Arial"/>
          <w:color w:val="000000"/>
          <w:sz w:val="20"/>
          <w:szCs w:val="26"/>
        </w:rPr>
        <w:t>25.12.2019</w:t>
      </w:r>
      <w:r w:rsidR="00860717" w:rsidRPr="00334861">
        <w:rPr>
          <w:rFonts w:ascii="Arial" w:hAnsi="Arial" w:cs="Arial"/>
          <w:color w:val="000000"/>
          <w:sz w:val="20"/>
          <w:szCs w:val="26"/>
        </w:rPr>
        <w:t xml:space="preserve"> </w:t>
      </w:r>
      <w:r w:rsidRPr="00334861">
        <w:rPr>
          <w:rFonts w:ascii="Arial" w:hAnsi="Arial" w:cs="Arial"/>
          <w:color w:val="000000"/>
          <w:sz w:val="20"/>
          <w:szCs w:val="26"/>
        </w:rPr>
        <w:t>№</w:t>
      </w:r>
      <w:r w:rsidR="00860717" w:rsidRPr="00334861">
        <w:rPr>
          <w:rFonts w:ascii="Arial" w:hAnsi="Arial" w:cs="Arial"/>
          <w:color w:val="000000"/>
          <w:sz w:val="20"/>
          <w:szCs w:val="26"/>
        </w:rPr>
        <w:t xml:space="preserve"> </w:t>
      </w:r>
      <w:r w:rsidRPr="00334861">
        <w:rPr>
          <w:rFonts w:ascii="Arial" w:hAnsi="Arial" w:cs="Arial"/>
          <w:color w:val="000000"/>
          <w:sz w:val="20"/>
          <w:szCs w:val="26"/>
        </w:rPr>
        <w:t>959</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изменениями,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внесенными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постановл</w:t>
      </w:r>
      <w:r w:rsidRPr="00334861">
        <w:rPr>
          <w:rFonts w:ascii="Arial" w:hAnsi="Arial" w:cs="Arial"/>
          <w:color w:val="000000"/>
          <w:sz w:val="20"/>
          <w:szCs w:val="26"/>
        </w:rPr>
        <w:t>е</w:t>
      </w:r>
      <w:r w:rsidRPr="00334861">
        <w:rPr>
          <w:rFonts w:ascii="Arial" w:hAnsi="Arial" w:cs="Arial"/>
          <w:color w:val="000000"/>
          <w:sz w:val="20"/>
          <w:szCs w:val="26"/>
        </w:rPr>
        <w:t>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администрации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Мариинско-Посадского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района</w:t>
      </w:r>
      <w:r w:rsidR="00860717" w:rsidRPr="00334861">
        <w:rPr>
          <w:rFonts w:ascii="Arial" w:hAnsi="Arial" w:cs="Arial"/>
          <w:color w:val="000000"/>
          <w:sz w:val="20"/>
          <w:szCs w:val="26"/>
        </w:rPr>
        <w:t xml:space="preserve"> </w:t>
      </w:r>
      <w:r w:rsidRPr="00334861">
        <w:rPr>
          <w:rFonts w:ascii="Arial" w:hAnsi="Arial" w:cs="Arial"/>
          <w:color w:val="000000"/>
          <w:sz w:val="20"/>
          <w:szCs w:val="26"/>
        </w:rPr>
        <w:t>Чувашской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Республики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от</w:t>
      </w:r>
      <w:r w:rsidR="00860717" w:rsidRPr="00334861">
        <w:rPr>
          <w:rFonts w:ascii="Arial" w:hAnsi="Arial" w:cs="Arial"/>
          <w:color w:val="000000"/>
          <w:sz w:val="20"/>
          <w:szCs w:val="26"/>
        </w:rPr>
        <w:t xml:space="preserve"> </w:t>
      </w:r>
      <w:r w:rsidRPr="00334861">
        <w:rPr>
          <w:rFonts w:ascii="Arial" w:hAnsi="Arial" w:cs="Arial"/>
          <w:color w:val="000000"/>
          <w:sz w:val="20"/>
          <w:szCs w:val="26"/>
        </w:rPr>
        <w:t>20.02.2020</w:t>
      </w:r>
      <w:r w:rsidR="00860717" w:rsidRPr="00334861">
        <w:rPr>
          <w:rFonts w:ascii="Arial" w:hAnsi="Arial" w:cs="Arial"/>
          <w:color w:val="000000"/>
          <w:sz w:val="20"/>
          <w:szCs w:val="26"/>
        </w:rPr>
        <w:t xml:space="preserve"> </w:t>
      </w:r>
      <w:r w:rsidRPr="00334861">
        <w:rPr>
          <w:rFonts w:ascii="Arial" w:hAnsi="Arial" w:cs="Arial"/>
          <w:color w:val="000000"/>
          <w:sz w:val="20"/>
          <w:szCs w:val="26"/>
        </w:rPr>
        <w:t>№</w:t>
      </w:r>
      <w:r w:rsidR="00860717" w:rsidRPr="00334861">
        <w:rPr>
          <w:rFonts w:ascii="Arial" w:hAnsi="Arial" w:cs="Arial"/>
          <w:color w:val="000000"/>
          <w:sz w:val="20"/>
          <w:szCs w:val="26"/>
        </w:rPr>
        <w:t xml:space="preserve"> </w:t>
      </w:r>
      <w:r w:rsidRPr="00334861">
        <w:rPr>
          <w:rFonts w:ascii="Arial" w:hAnsi="Arial" w:cs="Arial"/>
          <w:color w:val="000000"/>
          <w:sz w:val="20"/>
          <w:szCs w:val="26"/>
        </w:rPr>
        <w:t>113),</w:t>
      </w:r>
      <w:r w:rsidR="00860717" w:rsidRPr="00334861">
        <w:rPr>
          <w:rFonts w:ascii="Arial" w:hAnsi="Arial" w:cs="Arial"/>
          <w:color w:val="000000"/>
          <w:sz w:val="20"/>
          <w:szCs w:val="26"/>
        </w:rPr>
        <w:t xml:space="preserve"> </w:t>
      </w:r>
      <w:r w:rsidRPr="00334861">
        <w:rPr>
          <w:rFonts w:ascii="Arial" w:hAnsi="Arial" w:cs="Arial"/>
          <w:color w:val="000000"/>
          <w:sz w:val="20"/>
          <w:szCs w:val="26"/>
        </w:rPr>
        <w:t>следующие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изменения:</w:t>
      </w:r>
      <w:proofErr w:type="gramEnd"/>
    </w:p>
    <w:p w:rsidR="00630E39" w:rsidRPr="00334861" w:rsidRDefault="00630E39" w:rsidP="00334861">
      <w:pPr>
        <w:numPr>
          <w:ilvl w:val="0"/>
          <w:numId w:val="26"/>
        </w:numPr>
        <w:tabs>
          <w:tab w:val="left" w:pos="0"/>
        </w:tabs>
        <w:ind w:right="-2"/>
        <w:jc w:val="both"/>
        <w:rPr>
          <w:rFonts w:ascii="Arial" w:hAnsi="Arial" w:cs="Arial"/>
          <w:color w:val="000000"/>
          <w:sz w:val="20"/>
          <w:szCs w:val="26"/>
        </w:rPr>
      </w:pPr>
      <w:r w:rsidRPr="00334861">
        <w:rPr>
          <w:rFonts w:ascii="Arial" w:hAnsi="Arial" w:cs="Arial"/>
          <w:color w:val="000000"/>
          <w:sz w:val="20"/>
          <w:szCs w:val="26"/>
        </w:rPr>
        <w:t>дополнить</w:t>
      </w:r>
      <w:r w:rsidR="00860717" w:rsidRPr="00334861">
        <w:rPr>
          <w:rFonts w:ascii="Arial" w:hAnsi="Arial" w:cs="Arial"/>
          <w:color w:val="000000"/>
          <w:sz w:val="20"/>
          <w:szCs w:val="26"/>
        </w:rPr>
        <w:t xml:space="preserve"> </w:t>
      </w:r>
      <w:r w:rsidRPr="00334861">
        <w:rPr>
          <w:rFonts w:ascii="Arial" w:hAnsi="Arial" w:cs="Arial"/>
          <w:color w:val="000000"/>
          <w:sz w:val="20"/>
          <w:szCs w:val="26"/>
        </w:rPr>
        <w:t>пунктом</w:t>
      </w:r>
      <w:r w:rsidR="00860717" w:rsidRPr="00334861">
        <w:rPr>
          <w:rFonts w:ascii="Arial" w:hAnsi="Arial" w:cs="Arial"/>
          <w:color w:val="000000"/>
          <w:sz w:val="20"/>
          <w:szCs w:val="26"/>
        </w:rPr>
        <w:t xml:space="preserve"> </w:t>
      </w:r>
      <w:r w:rsidRPr="00334861">
        <w:rPr>
          <w:rFonts w:ascii="Arial" w:hAnsi="Arial" w:cs="Arial"/>
          <w:color w:val="000000"/>
          <w:sz w:val="20"/>
          <w:szCs w:val="26"/>
        </w:rPr>
        <w:t>1.5</w:t>
      </w:r>
      <w:r w:rsidR="00860717" w:rsidRPr="00334861">
        <w:rPr>
          <w:rFonts w:ascii="Arial" w:hAnsi="Arial" w:cs="Arial"/>
          <w:color w:val="000000"/>
          <w:sz w:val="20"/>
          <w:szCs w:val="26"/>
        </w:rPr>
        <w:t xml:space="preserve"> </w:t>
      </w:r>
      <w:r w:rsidRPr="00334861">
        <w:rPr>
          <w:rFonts w:ascii="Arial" w:hAnsi="Arial" w:cs="Arial"/>
          <w:color w:val="000000"/>
          <w:sz w:val="20"/>
          <w:szCs w:val="26"/>
        </w:rPr>
        <w:t>следующего</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содержания:</w:t>
      </w:r>
    </w:p>
    <w:p w:rsidR="00630E39" w:rsidRPr="00334861" w:rsidRDefault="00630E39" w:rsidP="00334861">
      <w:pPr>
        <w:tabs>
          <w:tab w:val="left" w:pos="0"/>
        </w:tabs>
        <w:ind w:firstLine="709"/>
        <w:jc w:val="both"/>
        <w:rPr>
          <w:rFonts w:ascii="Arial" w:hAnsi="Arial" w:cs="Arial"/>
          <w:color w:val="000000"/>
          <w:sz w:val="20"/>
          <w:szCs w:val="26"/>
          <w:shd w:val="clear" w:color="auto" w:fill="FFFFFF"/>
        </w:rPr>
      </w:pPr>
      <w:r w:rsidRPr="00334861">
        <w:rPr>
          <w:rFonts w:ascii="Arial" w:hAnsi="Arial" w:cs="Arial"/>
          <w:color w:val="000000"/>
          <w:sz w:val="20"/>
          <w:szCs w:val="26"/>
        </w:rPr>
        <w:t>«1.5.</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случае</w:t>
      </w:r>
      <w:proofErr w:type="gramStart"/>
      <w:r w:rsidRPr="00334861">
        <w:rPr>
          <w:rFonts w:ascii="Arial" w:hAnsi="Arial" w:cs="Arial"/>
          <w:color w:val="000000"/>
          <w:sz w:val="20"/>
          <w:szCs w:val="26"/>
        </w:rPr>
        <w:t>,</w:t>
      </w:r>
      <w:proofErr w:type="gramEnd"/>
      <w:r w:rsidR="00860717" w:rsidRPr="00334861">
        <w:rPr>
          <w:rFonts w:ascii="Arial" w:hAnsi="Arial" w:cs="Arial"/>
          <w:color w:val="000000"/>
          <w:sz w:val="20"/>
          <w:szCs w:val="26"/>
        </w:rPr>
        <w:t xml:space="preserve"> </w:t>
      </w:r>
      <w:r w:rsidRPr="00334861">
        <w:rPr>
          <w:rFonts w:ascii="Arial" w:hAnsi="Arial" w:cs="Arial"/>
          <w:color w:val="000000"/>
          <w:sz w:val="20"/>
          <w:szCs w:val="26"/>
        </w:rPr>
        <w:t>если</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получатель</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определяется</w:t>
      </w:r>
      <w:r w:rsidR="00860717" w:rsidRPr="00334861">
        <w:rPr>
          <w:rFonts w:ascii="Arial" w:hAnsi="Arial" w:cs="Arial"/>
          <w:color w:val="000000"/>
          <w:sz w:val="20"/>
          <w:szCs w:val="26"/>
        </w:rPr>
        <w:t xml:space="preserve"> </w:t>
      </w:r>
      <w:r w:rsidRPr="00334861">
        <w:rPr>
          <w:rFonts w:ascii="Arial" w:hAnsi="Arial" w:cs="Arial"/>
          <w:color w:val="000000"/>
          <w:sz w:val="20"/>
          <w:szCs w:val="26"/>
        </w:rPr>
        <w:t>по</w:t>
      </w:r>
      <w:r w:rsidR="00860717" w:rsidRPr="00334861">
        <w:rPr>
          <w:rFonts w:ascii="Arial" w:hAnsi="Arial" w:cs="Arial"/>
          <w:color w:val="000000"/>
          <w:sz w:val="20"/>
          <w:szCs w:val="26"/>
        </w:rPr>
        <w:t xml:space="preserve"> </w:t>
      </w:r>
      <w:r w:rsidRPr="00334861">
        <w:rPr>
          <w:rFonts w:ascii="Arial" w:hAnsi="Arial" w:cs="Arial"/>
          <w:color w:val="000000"/>
          <w:sz w:val="20"/>
          <w:szCs w:val="26"/>
        </w:rPr>
        <w:t>результатам</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Администрация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определяет</w:t>
      </w:r>
      <w:r w:rsidR="00860717" w:rsidRPr="00334861">
        <w:rPr>
          <w:rFonts w:ascii="Arial" w:hAnsi="Arial" w:cs="Arial"/>
          <w:color w:val="000000"/>
          <w:sz w:val="20"/>
          <w:szCs w:val="26"/>
        </w:rPr>
        <w:t xml:space="preserve"> </w:t>
      </w:r>
      <w:r w:rsidRPr="00334861">
        <w:rPr>
          <w:rFonts w:ascii="Arial" w:hAnsi="Arial" w:cs="Arial"/>
          <w:color w:val="000000"/>
          <w:sz w:val="20"/>
          <w:szCs w:val="26"/>
        </w:rPr>
        <w:t>один</w:t>
      </w:r>
      <w:r w:rsidR="00860717" w:rsidRPr="00334861">
        <w:rPr>
          <w:rFonts w:ascii="Arial" w:hAnsi="Arial" w:cs="Arial"/>
          <w:color w:val="000000"/>
          <w:sz w:val="20"/>
          <w:szCs w:val="26"/>
        </w:rPr>
        <w:t xml:space="preserve"> </w:t>
      </w:r>
      <w:r w:rsidRPr="00334861">
        <w:rPr>
          <w:rFonts w:ascii="Arial" w:hAnsi="Arial" w:cs="Arial"/>
          <w:color w:val="000000"/>
          <w:sz w:val="20"/>
          <w:szCs w:val="26"/>
        </w:rPr>
        <w:t>из</w:t>
      </w:r>
      <w:r w:rsidR="00860717" w:rsidRPr="00334861">
        <w:rPr>
          <w:rFonts w:ascii="Arial" w:hAnsi="Arial" w:cs="Arial"/>
          <w:color w:val="000000"/>
          <w:sz w:val="20"/>
          <w:szCs w:val="26"/>
        </w:rPr>
        <w:t xml:space="preserve"> </w:t>
      </w:r>
      <w:r w:rsidRPr="00334861">
        <w:rPr>
          <w:rFonts w:ascii="Arial" w:hAnsi="Arial" w:cs="Arial"/>
          <w:color w:val="000000"/>
          <w:sz w:val="20"/>
          <w:szCs w:val="26"/>
        </w:rPr>
        <w:t>способов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проведения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Pr="00334861">
        <w:rPr>
          <w:rFonts w:ascii="Arial" w:hAnsi="Arial" w:cs="Arial"/>
          <w:color w:val="000000"/>
          <w:sz w:val="20"/>
          <w:szCs w:val="26"/>
          <w:shd w:val="clear" w:color="auto" w:fill="FFFFFF"/>
        </w:rPr>
        <w:t>:</w:t>
      </w:r>
    </w:p>
    <w:p w:rsidR="00630E39" w:rsidRPr="00334861" w:rsidRDefault="00630E39" w:rsidP="00334861">
      <w:pPr>
        <w:pStyle w:val="s1"/>
        <w:shd w:val="clear" w:color="auto" w:fill="FFFFFF"/>
        <w:spacing w:before="0" w:beforeAutospacing="0" w:after="0" w:afterAutospacing="0"/>
        <w:ind w:firstLine="709"/>
        <w:jc w:val="both"/>
        <w:rPr>
          <w:rFonts w:ascii="Arial" w:hAnsi="Arial" w:cs="Arial"/>
          <w:color w:val="000000"/>
          <w:sz w:val="20"/>
          <w:szCs w:val="26"/>
        </w:rPr>
      </w:pPr>
      <w:r w:rsidRPr="00334861">
        <w:rPr>
          <w:rFonts w:ascii="Arial" w:hAnsi="Arial" w:cs="Arial"/>
          <w:color w:val="000000"/>
          <w:sz w:val="20"/>
          <w:szCs w:val="26"/>
        </w:rPr>
        <w:t>конкурс,</w:t>
      </w:r>
      <w:r w:rsidR="00860717" w:rsidRPr="00334861">
        <w:rPr>
          <w:rFonts w:ascii="Arial" w:hAnsi="Arial" w:cs="Arial"/>
          <w:color w:val="000000"/>
          <w:sz w:val="20"/>
          <w:szCs w:val="26"/>
        </w:rPr>
        <w:t xml:space="preserve"> </w:t>
      </w:r>
      <w:r w:rsidRPr="00334861">
        <w:rPr>
          <w:rFonts w:ascii="Arial" w:hAnsi="Arial" w:cs="Arial"/>
          <w:color w:val="000000"/>
          <w:sz w:val="20"/>
          <w:szCs w:val="26"/>
        </w:rPr>
        <w:t>который</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проводится</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при</w:t>
      </w:r>
      <w:r w:rsidR="00860717" w:rsidRPr="00334861">
        <w:rPr>
          <w:rFonts w:ascii="Arial" w:hAnsi="Arial" w:cs="Arial"/>
          <w:color w:val="000000"/>
          <w:sz w:val="20"/>
          <w:szCs w:val="26"/>
        </w:rPr>
        <w:t xml:space="preserve"> </w:t>
      </w:r>
      <w:r w:rsidRPr="00334861">
        <w:rPr>
          <w:rFonts w:ascii="Arial" w:hAnsi="Arial" w:cs="Arial"/>
          <w:color w:val="000000"/>
          <w:sz w:val="20"/>
          <w:szCs w:val="26"/>
        </w:rPr>
        <w:t>определении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получателя</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исходя</w:t>
      </w:r>
      <w:r w:rsidR="00860717" w:rsidRPr="00334861">
        <w:rPr>
          <w:rFonts w:ascii="Arial" w:hAnsi="Arial" w:cs="Arial"/>
          <w:color w:val="000000"/>
          <w:sz w:val="20"/>
          <w:szCs w:val="26"/>
        </w:rPr>
        <w:t xml:space="preserve"> </w:t>
      </w:r>
      <w:r w:rsidRPr="00334861">
        <w:rPr>
          <w:rFonts w:ascii="Arial" w:hAnsi="Arial" w:cs="Arial"/>
          <w:color w:val="000000"/>
          <w:sz w:val="20"/>
          <w:szCs w:val="26"/>
        </w:rPr>
        <w:t>из</w:t>
      </w:r>
      <w:r w:rsidR="00860717" w:rsidRPr="00334861">
        <w:rPr>
          <w:rFonts w:ascii="Arial" w:hAnsi="Arial" w:cs="Arial"/>
          <w:color w:val="000000"/>
          <w:sz w:val="20"/>
          <w:szCs w:val="26"/>
        </w:rPr>
        <w:t xml:space="preserve"> </w:t>
      </w:r>
      <w:r w:rsidRPr="00334861">
        <w:rPr>
          <w:rFonts w:ascii="Arial" w:hAnsi="Arial" w:cs="Arial"/>
          <w:color w:val="000000"/>
          <w:sz w:val="20"/>
          <w:szCs w:val="26"/>
        </w:rPr>
        <w:t>наилучших</w:t>
      </w:r>
      <w:r w:rsidR="00860717" w:rsidRPr="00334861">
        <w:rPr>
          <w:rFonts w:ascii="Arial" w:hAnsi="Arial" w:cs="Arial"/>
          <w:color w:val="000000"/>
          <w:sz w:val="20"/>
          <w:szCs w:val="26"/>
        </w:rPr>
        <w:t xml:space="preserve"> </w:t>
      </w:r>
      <w:r w:rsidRPr="00334861">
        <w:rPr>
          <w:rFonts w:ascii="Arial" w:hAnsi="Arial" w:cs="Arial"/>
          <w:color w:val="000000"/>
          <w:sz w:val="20"/>
          <w:szCs w:val="26"/>
        </w:rPr>
        <w:t>условий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достижения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результатов,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proofErr w:type="gramStart"/>
      <w:r w:rsidRPr="00334861">
        <w:rPr>
          <w:rFonts w:ascii="Arial" w:hAnsi="Arial" w:cs="Arial"/>
          <w:color w:val="000000"/>
          <w:sz w:val="20"/>
          <w:szCs w:val="26"/>
        </w:rPr>
        <w:t>целях</w:t>
      </w:r>
      <w:proofErr w:type="gramEnd"/>
      <w:r w:rsidR="00860717" w:rsidRPr="00334861">
        <w:rPr>
          <w:rFonts w:ascii="Arial" w:hAnsi="Arial" w:cs="Arial"/>
          <w:color w:val="000000"/>
          <w:sz w:val="20"/>
          <w:szCs w:val="26"/>
        </w:rPr>
        <w:t xml:space="preserve"> </w:t>
      </w:r>
      <w:r w:rsidRPr="00334861">
        <w:rPr>
          <w:rFonts w:ascii="Arial" w:hAnsi="Arial" w:cs="Arial"/>
          <w:color w:val="000000"/>
          <w:sz w:val="20"/>
          <w:szCs w:val="26"/>
        </w:rPr>
        <w:t>достижения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кот</w:t>
      </w:r>
      <w:r w:rsidRPr="00334861">
        <w:rPr>
          <w:rFonts w:ascii="Arial" w:hAnsi="Arial" w:cs="Arial"/>
          <w:color w:val="000000"/>
          <w:sz w:val="20"/>
          <w:szCs w:val="26"/>
        </w:rPr>
        <w:t>о</w:t>
      </w:r>
      <w:r w:rsidRPr="00334861">
        <w:rPr>
          <w:rFonts w:ascii="Arial" w:hAnsi="Arial" w:cs="Arial"/>
          <w:color w:val="000000"/>
          <w:sz w:val="20"/>
          <w:szCs w:val="26"/>
        </w:rPr>
        <w:t>рых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предоставляется</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(далее</w:t>
      </w:r>
      <w:r w:rsidR="00860717" w:rsidRPr="00334861">
        <w:rPr>
          <w:rFonts w:ascii="Arial" w:hAnsi="Arial" w:cs="Arial"/>
          <w:color w:val="000000"/>
          <w:sz w:val="20"/>
          <w:szCs w:val="26"/>
        </w:rPr>
        <w:t xml:space="preserve"> </w:t>
      </w:r>
      <w:r w:rsidRPr="00334861">
        <w:rPr>
          <w:rFonts w:ascii="Arial" w:hAnsi="Arial" w:cs="Arial"/>
          <w:color w:val="000000"/>
          <w:sz w:val="20"/>
          <w:szCs w:val="26"/>
        </w:rPr>
        <w:t>-</w:t>
      </w:r>
      <w:r w:rsidR="00860717" w:rsidRPr="00334861">
        <w:rPr>
          <w:rFonts w:ascii="Arial" w:hAnsi="Arial" w:cs="Arial"/>
          <w:color w:val="000000"/>
          <w:sz w:val="20"/>
          <w:szCs w:val="26"/>
        </w:rPr>
        <w:t xml:space="preserve"> </w:t>
      </w:r>
      <w:r w:rsidRPr="00334861">
        <w:rPr>
          <w:rFonts w:ascii="Arial" w:hAnsi="Arial" w:cs="Arial"/>
          <w:color w:val="000000"/>
          <w:sz w:val="20"/>
          <w:szCs w:val="26"/>
        </w:rPr>
        <w:t>результат</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предоставления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субсидии);</w:t>
      </w:r>
    </w:p>
    <w:p w:rsidR="00630E39" w:rsidRPr="00334861" w:rsidRDefault="00630E39" w:rsidP="00334861">
      <w:pPr>
        <w:tabs>
          <w:tab w:val="left" w:pos="0"/>
        </w:tabs>
        <w:ind w:right="-2" w:firstLine="709"/>
        <w:jc w:val="both"/>
        <w:rPr>
          <w:rFonts w:ascii="Arial" w:hAnsi="Arial" w:cs="Arial"/>
          <w:color w:val="000000"/>
          <w:sz w:val="20"/>
          <w:szCs w:val="26"/>
        </w:rPr>
      </w:pPr>
      <w:r w:rsidRPr="00334861">
        <w:rPr>
          <w:rFonts w:ascii="Arial" w:hAnsi="Arial" w:cs="Arial"/>
          <w:color w:val="000000"/>
          <w:sz w:val="20"/>
          <w:szCs w:val="26"/>
        </w:rPr>
        <w:t>запрос</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предложений,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который</w:t>
      </w:r>
      <w:r w:rsidR="00860717" w:rsidRPr="00334861">
        <w:rPr>
          <w:rFonts w:ascii="Arial" w:hAnsi="Arial" w:cs="Arial"/>
          <w:color w:val="000000"/>
          <w:sz w:val="20"/>
          <w:szCs w:val="26"/>
        </w:rPr>
        <w:t xml:space="preserve"> </w:t>
      </w:r>
      <w:r w:rsidRPr="00334861">
        <w:rPr>
          <w:rFonts w:ascii="Arial" w:hAnsi="Arial" w:cs="Arial"/>
          <w:color w:val="000000"/>
          <w:sz w:val="20"/>
          <w:szCs w:val="26"/>
        </w:rPr>
        <w:t>указывается</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при</w:t>
      </w:r>
      <w:r w:rsidR="00860717" w:rsidRPr="00334861">
        <w:rPr>
          <w:rFonts w:ascii="Arial" w:hAnsi="Arial" w:cs="Arial"/>
          <w:color w:val="000000"/>
          <w:sz w:val="20"/>
          <w:szCs w:val="26"/>
        </w:rPr>
        <w:t xml:space="preserve"> </w:t>
      </w:r>
      <w:r w:rsidRPr="00334861">
        <w:rPr>
          <w:rFonts w:ascii="Arial" w:hAnsi="Arial" w:cs="Arial"/>
          <w:color w:val="000000"/>
          <w:sz w:val="20"/>
          <w:szCs w:val="26"/>
        </w:rPr>
        <w:t>определении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получателя</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на</w:t>
      </w:r>
      <w:r w:rsidR="00860717" w:rsidRPr="00334861">
        <w:rPr>
          <w:rFonts w:ascii="Arial" w:hAnsi="Arial" w:cs="Arial"/>
          <w:color w:val="000000"/>
          <w:sz w:val="20"/>
          <w:szCs w:val="26"/>
        </w:rPr>
        <w:t xml:space="preserve"> </w:t>
      </w:r>
      <w:r w:rsidRPr="00334861">
        <w:rPr>
          <w:rFonts w:ascii="Arial" w:hAnsi="Arial" w:cs="Arial"/>
          <w:color w:val="000000"/>
          <w:sz w:val="20"/>
          <w:szCs w:val="26"/>
        </w:rPr>
        <w:t>основании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предложений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(заявок),</w:t>
      </w:r>
      <w:r w:rsidR="00860717" w:rsidRPr="00334861">
        <w:rPr>
          <w:rFonts w:ascii="Arial" w:hAnsi="Arial" w:cs="Arial"/>
          <w:color w:val="000000"/>
          <w:sz w:val="20"/>
          <w:szCs w:val="26"/>
        </w:rPr>
        <w:t xml:space="preserve"> </w:t>
      </w:r>
      <w:r w:rsidRPr="00334861">
        <w:rPr>
          <w:rFonts w:ascii="Arial" w:hAnsi="Arial" w:cs="Arial"/>
          <w:color w:val="000000"/>
          <w:sz w:val="20"/>
          <w:szCs w:val="26"/>
        </w:rPr>
        <w:t>направленных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участниками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Pr="00334861">
        <w:rPr>
          <w:rFonts w:ascii="Arial" w:hAnsi="Arial" w:cs="Arial"/>
          <w:color w:val="000000"/>
          <w:sz w:val="20"/>
          <w:szCs w:val="26"/>
        </w:rPr>
        <w:t>т</w:t>
      </w:r>
      <w:r w:rsidRPr="00334861">
        <w:rPr>
          <w:rFonts w:ascii="Arial" w:hAnsi="Arial" w:cs="Arial"/>
          <w:color w:val="000000"/>
          <w:sz w:val="20"/>
          <w:szCs w:val="26"/>
        </w:rPr>
        <w:t>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для</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отборе,</w:t>
      </w:r>
      <w:r w:rsidR="00860717" w:rsidRPr="00334861">
        <w:rPr>
          <w:rFonts w:ascii="Arial" w:hAnsi="Arial" w:cs="Arial"/>
          <w:color w:val="000000"/>
          <w:sz w:val="20"/>
          <w:szCs w:val="26"/>
        </w:rPr>
        <w:t xml:space="preserve"> </w:t>
      </w:r>
      <w:r w:rsidRPr="00334861">
        <w:rPr>
          <w:rFonts w:ascii="Arial" w:hAnsi="Arial" w:cs="Arial"/>
          <w:color w:val="000000"/>
          <w:sz w:val="20"/>
          <w:szCs w:val="26"/>
        </w:rPr>
        <w:t>исходя</w:t>
      </w:r>
      <w:r w:rsidR="00860717" w:rsidRPr="00334861">
        <w:rPr>
          <w:rFonts w:ascii="Arial" w:hAnsi="Arial" w:cs="Arial"/>
          <w:color w:val="000000"/>
          <w:sz w:val="20"/>
          <w:szCs w:val="26"/>
        </w:rPr>
        <w:t xml:space="preserve"> </w:t>
      </w:r>
      <w:r w:rsidRPr="00334861">
        <w:rPr>
          <w:rFonts w:ascii="Arial" w:hAnsi="Arial" w:cs="Arial"/>
          <w:color w:val="000000"/>
          <w:sz w:val="20"/>
          <w:szCs w:val="26"/>
        </w:rPr>
        <w:t>из</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соответствия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участника</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категориям</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(или)</w:t>
      </w:r>
      <w:r w:rsidR="00860717" w:rsidRPr="00334861">
        <w:rPr>
          <w:rFonts w:ascii="Arial" w:hAnsi="Arial" w:cs="Arial"/>
          <w:color w:val="000000"/>
          <w:sz w:val="20"/>
          <w:szCs w:val="26"/>
        </w:rPr>
        <w:t xml:space="preserve"> </w:t>
      </w:r>
      <w:r w:rsidRPr="00334861">
        <w:rPr>
          <w:rFonts w:ascii="Arial" w:hAnsi="Arial" w:cs="Arial"/>
          <w:color w:val="000000"/>
          <w:sz w:val="20"/>
          <w:szCs w:val="26"/>
        </w:rPr>
        <w:t>критериям</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очередности</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поступления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предложений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(заявок)</w:t>
      </w:r>
      <w:r w:rsidR="00860717" w:rsidRPr="00334861">
        <w:rPr>
          <w:rFonts w:ascii="Arial" w:hAnsi="Arial" w:cs="Arial"/>
          <w:color w:val="000000"/>
          <w:sz w:val="20"/>
          <w:szCs w:val="26"/>
        </w:rPr>
        <w:t xml:space="preserve"> </w:t>
      </w:r>
      <w:r w:rsidRPr="00334861">
        <w:rPr>
          <w:rFonts w:ascii="Arial" w:hAnsi="Arial" w:cs="Arial"/>
          <w:color w:val="000000"/>
          <w:sz w:val="20"/>
          <w:szCs w:val="26"/>
        </w:rPr>
        <w:t>на</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отборе</w:t>
      </w:r>
      <w:proofErr w:type="gramStart"/>
      <w:r w:rsidRPr="00334861">
        <w:rPr>
          <w:rFonts w:ascii="Arial" w:hAnsi="Arial" w:cs="Arial"/>
          <w:color w:val="000000"/>
          <w:sz w:val="20"/>
          <w:szCs w:val="26"/>
        </w:rPr>
        <w:t>.»;</w:t>
      </w:r>
      <w:proofErr w:type="gramEnd"/>
    </w:p>
    <w:p w:rsidR="00630E39" w:rsidRPr="00334861" w:rsidRDefault="00630E39" w:rsidP="00334861">
      <w:pPr>
        <w:numPr>
          <w:ilvl w:val="0"/>
          <w:numId w:val="26"/>
        </w:numPr>
        <w:tabs>
          <w:tab w:val="left" w:pos="0"/>
        </w:tabs>
        <w:ind w:right="-2"/>
        <w:jc w:val="both"/>
        <w:rPr>
          <w:rFonts w:ascii="Arial" w:hAnsi="Arial" w:cs="Arial"/>
          <w:color w:val="000000"/>
          <w:sz w:val="20"/>
          <w:szCs w:val="26"/>
        </w:rPr>
      </w:pPr>
      <w:r w:rsidRPr="00334861">
        <w:rPr>
          <w:rFonts w:ascii="Arial" w:hAnsi="Arial" w:cs="Arial"/>
          <w:color w:val="000000"/>
          <w:sz w:val="20"/>
          <w:szCs w:val="26"/>
        </w:rPr>
        <w:t>дополнить</w:t>
      </w:r>
      <w:r w:rsidR="00860717" w:rsidRPr="00334861">
        <w:rPr>
          <w:rFonts w:ascii="Arial" w:hAnsi="Arial" w:cs="Arial"/>
          <w:color w:val="000000"/>
          <w:sz w:val="20"/>
          <w:szCs w:val="26"/>
        </w:rPr>
        <w:t xml:space="preserve"> </w:t>
      </w:r>
      <w:r w:rsidRPr="00334861">
        <w:rPr>
          <w:rFonts w:ascii="Arial" w:hAnsi="Arial" w:cs="Arial"/>
          <w:color w:val="000000"/>
          <w:sz w:val="20"/>
          <w:szCs w:val="26"/>
        </w:rPr>
        <w:t>пунктом</w:t>
      </w:r>
      <w:r w:rsidR="00860717" w:rsidRPr="00334861">
        <w:rPr>
          <w:rFonts w:ascii="Arial" w:hAnsi="Arial" w:cs="Arial"/>
          <w:color w:val="000000"/>
          <w:sz w:val="20"/>
          <w:szCs w:val="26"/>
        </w:rPr>
        <w:t xml:space="preserve"> </w:t>
      </w:r>
      <w:r w:rsidRPr="00334861">
        <w:rPr>
          <w:rFonts w:ascii="Arial" w:hAnsi="Arial" w:cs="Arial"/>
          <w:color w:val="000000"/>
          <w:sz w:val="20"/>
          <w:szCs w:val="26"/>
        </w:rPr>
        <w:t>1.6</w:t>
      </w:r>
      <w:r w:rsidR="00860717" w:rsidRPr="00334861">
        <w:rPr>
          <w:rFonts w:ascii="Arial" w:hAnsi="Arial" w:cs="Arial"/>
          <w:color w:val="000000"/>
          <w:sz w:val="20"/>
          <w:szCs w:val="26"/>
        </w:rPr>
        <w:t xml:space="preserve"> </w:t>
      </w:r>
      <w:r w:rsidRPr="00334861">
        <w:rPr>
          <w:rFonts w:ascii="Arial" w:hAnsi="Arial" w:cs="Arial"/>
          <w:color w:val="000000"/>
          <w:sz w:val="20"/>
          <w:szCs w:val="26"/>
        </w:rPr>
        <w:t>следующего</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содержания:</w:t>
      </w:r>
    </w:p>
    <w:p w:rsidR="00630E39" w:rsidRPr="00334861" w:rsidRDefault="00630E39" w:rsidP="00334861">
      <w:pPr>
        <w:tabs>
          <w:tab w:val="left" w:pos="0"/>
        </w:tabs>
        <w:ind w:right="-2" w:firstLine="709"/>
        <w:jc w:val="both"/>
        <w:rPr>
          <w:rFonts w:ascii="Arial" w:hAnsi="Arial" w:cs="Arial"/>
          <w:color w:val="000000"/>
          <w:sz w:val="20"/>
          <w:szCs w:val="26"/>
          <w:shd w:val="clear" w:color="auto" w:fill="FFFFFF"/>
        </w:rPr>
      </w:pPr>
      <w:r w:rsidRPr="00334861">
        <w:rPr>
          <w:rFonts w:ascii="Arial" w:hAnsi="Arial" w:cs="Arial"/>
          <w:color w:val="000000"/>
          <w:sz w:val="20"/>
          <w:szCs w:val="26"/>
        </w:rPr>
        <w:t>«1.6.</w:t>
      </w:r>
      <w:r w:rsidR="00860717" w:rsidRPr="00334861">
        <w:rPr>
          <w:rFonts w:ascii="Arial" w:hAnsi="Arial" w:cs="Arial"/>
          <w:color w:val="000000"/>
          <w:sz w:val="20"/>
          <w:szCs w:val="26"/>
        </w:rPr>
        <w:t xml:space="preserve"> </w:t>
      </w:r>
      <w:r w:rsidRPr="00334861">
        <w:rPr>
          <w:rFonts w:ascii="Arial" w:hAnsi="Arial" w:cs="Arial"/>
          <w:color w:val="000000"/>
          <w:sz w:val="20"/>
          <w:szCs w:val="26"/>
          <w:shd w:val="clear" w:color="auto" w:fill="FFFFFF"/>
        </w:rPr>
        <w:t>Сведения</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о</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субсидиях</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размещаются</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на</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едином</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портале</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бюджетной</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системы</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Российской</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Федерации</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в</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информационно-телекоммуникационной</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с</w:t>
      </w:r>
      <w:r w:rsidRPr="00334861">
        <w:rPr>
          <w:rFonts w:ascii="Arial" w:hAnsi="Arial" w:cs="Arial"/>
          <w:color w:val="000000"/>
          <w:sz w:val="20"/>
          <w:szCs w:val="26"/>
          <w:shd w:val="clear" w:color="auto" w:fill="FFFFFF"/>
        </w:rPr>
        <w:t>е</w:t>
      </w:r>
      <w:r w:rsidRPr="00334861">
        <w:rPr>
          <w:rFonts w:ascii="Arial" w:hAnsi="Arial" w:cs="Arial"/>
          <w:color w:val="000000"/>
          <w:sz w:val="20"/>
          <w:szCs w:val="26"/>
          <w:shd w:val="clear" w:color="auto" w:fill="FFFFFF"/>
        </w:rPr>
        <w:t>ти</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«Интернет»</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(далее</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единый</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портал)</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(в</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разделе</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единого</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портала)</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при</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формировании</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проекта</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решения</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о</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бюджете</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(проекта</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решения</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о</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внесении</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изменений</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в</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решение</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о</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бюджете)</w:t>
      </w:r>
      <w:proofErr w:type="gramStart"/>
      <w:r w:rsidRPr="00334861">
        <w:rPr>
          <w:rFonts w:ascii="Arial" w:hAnsi="Arial" w:cs="Arial"/>
          <w:color w:val="000000"/>
          <w:sz w:val="20"/>
          <w:szCs w:val="26"/>
          <w:shd w:val="clear" w:color="auto" w:fill="FFFFFF"/>
        </w:rPr>
        <w:t>.»</w:t>
      </w:r>
      <w:proofErr w:type="gramEnd"/>
      <w:r w:rsidRPr="00334861">
        <w:rPr>
          <w:rFonts w:ascii="Arial" w:hAnsi="Arial" w:cs="Arial"/>
          <w:color w:val="000000"/>
          <w:sz w:val="20"/>
          <w:szCs w:val="26"/>
          <w:shd w:val="clear" w:color="auto" w:fill="FFFFFF"/>
        </w:rPr>
        <w:t>;</w:t>
      </w:r>
    </w:p>
    <w:p w:rsidR="00630E39" w:rsidRPr="00334861" w:rsidRDefault="00630E39" w:rsidP="00334861">
      <w:pPr>
        <w:numPr>
          <w:ilvl w:val="0"/>
          <w:numId w:val="26"/>
        </w:numPr>
        <w:tabs>
          <w:tab w:val="left" w:pos="0"/>
        </w:tabs>
        <w:ind w:right="-2"/>
        <w:jc w:val="both"/>
        <w:rPr>
          <w:rFonts w:ascii="Arial" w:hAnsi="Arial" w:cs="Arial"/>
          <w:color w:val="000000"/>
          <w:sz w:val="20"/>
          <w:szCs w:val="26"/>
          <w:shd w:val="clear" w:color="auto" w:fill="FFFFFF"/>
        </w:rPr>
      </w:pPr>
      <w:r w:rsidRPr="00334861">
        <w:rPr>
          <w:rFonts w:ascii="Arial" w:hAnsi="Arial" w:cs="Arial"/>
          <w:color w:val="000000"/>
          <w:sz w:val="20"/>
          <w:szCs w:val="26"/>
          <w:shd w:val="clear" w:color="auto" w:fill="FFFFFF"/>
        </w:rPr>
        <w:t>пункт</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2.1</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изложить</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в</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следующей</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редакции:</w:t>
      </w:r>
    </w:p>
    <w:p w:rsidR="00630E39" w:rsidRPr="00334861" w:rsidRDefault="00630E39" w:rsidP="00334861">
      <w:pPr>
        <w:ind w:firstLine="709"/>
        <w:rPr>
          <w:rFonts w:ascii="Arial" w:hAnsi="Arial" w:cs="Arial"/>
          <w:color w:val="000000"/>
          <w:sz w:val="20"/>
          <w:szCs w:val="26"/>
        </w:rPr>
      </w:pPr>
      <w:r w:rsidRPr="00334861">
        <w:rPr>
          <w:rFonts w:ascii="Arial" w:hAnsi="Arial" w:cs="Arial"/>
          <w:color w:val="000000"/>
          <w:sz w:val="20"/>
          <w:szCs w:val="26"/>
          <w:shd w:val="clear" w:color="auto" w:fill="FFFFFF"/>
        </w:rPr>
        <w:t>«</w:t>
      </w:r>
      <w:r w:rsidRPr="00334861">
        <w:rPr>
          <w:rFonts w:ascii="Arial" w:hAnsi="Arial" w:cs="Arial"/>
          <w:color w:val="000000"/>
          <w:sz w:val="20"/>
          <w:szCs w:val="26"/>
        </w:rPr>
        <w:t>2.1.</w:t>
      </w:r>
      <w:r w:rsidR="00860717" w:rsidRPr="00334861">
        <w:rPr>
          <w:rFonts w:ascii="Arial" w:hAnsi="Arial" w:cs="Arial"/>
          <w:color w:val="000000"/>
          <w:sz w:val="20"/>
          <w:szCs w:val="26"/>
        </w:rPr>
        <w:t xml:space="preserve"> </w:t>
      </w:r>
      <w:r w:rsidRPr="00334861">
        <w:rPr>
          <w:rFonts w:ascii="Arial" w:hAnsi="Arial" w:cs="Arial"/>
          <w:color w:val="000000"/>
          <w:sz w:val="20"/>
          <w:szCs w:val="26"/>
        </w:rPr>
        <w:t>Критериями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получателей</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имеющих</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право</w:t>
      </w:r>
      <w:r w:rsidR="00860717" w:rsidRPr="00334861">
        <w:rPr>
          <w:rFonts w:ascii="Arial" w:hAnsi="Arial" w:cs="Arial"/>
          <w:color w:val="000000"/>
          <w:sz w:val="20"/>
          <w:szCs w:val="26"/>
        </w:rPr>
        <w:t xml:space="preserve"> </w:t>
      </w:r>
      <w:r w:rsidRPr="00334861">
        <w:rPr>
          <w:rFonts w:ascii="Arial" w:hAnsi="Arial" w:cs="Arial"/>
          <w:color w:val="000000"/>
          <w:sz w:val="20"/>
          <w:szCs w:val="26"/>
        </w:rPr>
        <w:t>на</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получение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из</w:t>
      </w:r>
      <w:r w:rsidR="00860717" w:rsidRPr="00334861">
        <w:rPr>
          <w:rFonts w:ascii="Arial" w:hAnsi="Arial" w:cs="Arial"/>
          <w:color w:val="000000"/>
          <w:sz w:val="20"/>
          <w:szCs w:val="26"/>
        </w:rPr>
        <w:t xml:space="preserve"> </w:t>
      </w:r>
      <w:r w:rsidRPr="00334861">
        <w:rPr>
          <w:rFonts w:ascii="Arial" w:hAnsi="Arial" w:cs="Arial"/>
          <w:color w:val="000000"/>
          <w:sz w:val="20"/>
          <w:szCs w:val="26"/>
        </w:rPr>
        <w:t>бюджета</w:t>
      </w:r>
      <w:r w:rsidR="00860717" w:rsidRPr="00334861">
        <w:rPr>
          <w:rFonts w:ascii="Arial" w:hAnsi="Arial" w:cs="Arial"/>
          <w:color w:val="000000"/>
          <w:sz w:val="20"/>
          <w:szCs w:val="26"/>
        </w:rPr>
        <w:t xml:space="preserve"> </w:t>
      </w:r>
      <w:r w:rsidRPr="00334861">
        <w:rPr>
          <w:rFonts w:ascii="Arial" w:hAnsi="Arial" w:cs="Arial"/>
          <w:color w:val="000000"/>
          <w:sz w:val="20"/>
          <w:szCs w:val="26"/>
        </w:rPr>
        <w:t>муниципального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образования,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являются:</w:t>
      </w:r>
    </w:p>
    <w:p w:rsidR="00630E39" w:rsidRPr="00334861" w:rsidRDefault="00630E39" w:rsidP="00334861">
      <w:pPr>
        <w:ind w:firstLine="709"/>
        <w:rPr>
          <w:rFonts w:ascii="Arial" w:hAnsi="Arial" w:cs="Arial"/>
          <w:color w:val="000000"/>
          <w:sz w:val="20"/>
          <w:szCs w:val="26"/>
        </w:rPr>
      </w:pPr>
      <w:r w:rsidRPr="00334861">
        <w:rPr>
          <w:rFonts w:ascii="Arial" w:hAnsi="Arial" w:cs="Arial"/>
          <w:color w:val="000000"/>
          <w:sz w:val="20"/>
          <w:szCs w:val="26"/>
        </w:rPr>
        <w:t>1)</w:t>
      </w:r>
      <w:r w:rsidR="00860717" w:rsidRPr="00334861">
        <w:rPr>
          <w:rFonts w:ascii="Arial" w:hAnsi="Arial" w:cs="Arial"/>
          <w:color w:val="000000"/>
          <w:sz w:val="20"/>
          <w:szCs w:val="26"/>
        </w:rPr>
        <w:t xml:space="preserve"> </w:t>
      </w:r>
      <w:r w:rsidRPr="00334861">
        <w:rPr>
          <w:rFonts w:ascii="Arial" w:hAnsi="Arial" w:cs="Arial"/>
          <w:color w:val="000000"/>
          <w:sz w:val="20"/>
          <w:szCs w:val="26"/>
        </w:rPr>
        <w:t>осуществление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деятельности</w:t>
      </w:r>
      <w:r w:rsidR="00860717" w:rsidRPr="00334861">
        <w:rPr>
          <w:rFonts w:ascii="Arial" w:hAnsi="Arial" w:cs="Arial"/>
          <w:color w:val="000000"/>
          <w:sz w:val="20"/>
          <w:szCs w:val="26"/>
        </w:rPr>
        <w:t xml:space="preserve"> </w:t>
      </w:r>
      <w:r w:rsidRPr="00334861">
        <w:rPr>
          <w:rFonts w:ascii="Arial" w:hAnsi="Arial" w:cs="Arial"/>
          <w:color w:val="000000"/>
          <w:sz w:val="20"/>
          <w:szCs w:val="26"/>
        </w:rPr>
        <w:t>на</w:t>
      </w:r>
      <w:r w:rsidR="00860717" w:rsidRPr="00334861">
        <w:rPr>
          <w:rFonts w:ascii="Arial" w:hAnsi="Arial" w:cs="Arial"/>
          <w:color w:val="000000"/>
          <w:sz w:val="20"/>
          <w:szCs w:val="26"/>
        </w:rPr>
        <w:t xml:space="preserve"> </w:t>
      </w:r>
      <w:r w:rsidRPr="00334861">
        <w:rPr>
          <w:rFonts w:ascii="Arial" w:hAnsi="Arial" w:cs="Arial"/>
          <w:color w:val="000000"/>
          <w:sz w:val="20"/>
          <w:szCs w:val="26"/>
        </w:rPr>
        <w:t>территории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Мариинско-Посадского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района</w:t>
      </w:r>
      <w:r w:rsidR="00860717" w:rsidRPr="00334861">
        <w:rPr>
          <w:rFonts w:ascii="Arial" w:hAnsi="Arial" w:cs="Arial"/>
          <w:color w:val="000000"/>
          <w:sz w:val="20"/>
          <w:szCs w:val="26"/>
        </w:rPr>
        <w:t xml:space="preserve"> </w:t>
      </w:r>
      <w:r w:rsidRPr="00334861">
        <w:rPr>
          <w:rFonts w:ascii="Arial" w:hAnsi="Arial" w:cs="Arial"/>
          <w:color w:val="000000"/>
          <w:sz w:val="20"/>
          <w:szCs w:val="26"/>
        </w:rPr>
        <w:t>Чувашской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Республики;</w:t>
      </w:r>
    </w:p>
    <w:p w:rsidR="00630E39" w:rsidRPr="00334861" w:rsidRDefault="00630E39" w:rsidP="00334861">
      <w:pPr>
        <w:ind w:firstLine="709"/>
        <w:rPr>
          <w:rFonts w:ascii="Arial" w:hAnsi="Arial" w:cs="Arial"/>
          <w:color w:val="000000"/>
          <w:sz w:val="20"/>
          <w:szCs w:val="26"/>
        </w:rPr>
      </w:pPr>
      <w:r w:rsidRPr="00334861">
        <w:rPr>
          <w:rFonts w:ascii="Arial" w:hAnsi="Arial" w:cs="Arial"/>
          <w:color w:val="000000"/>
          <w:sz w:val="20"/>
          <w:szCs w:val="26"/>
        </w:rPr>
        <w:t>2)</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соответствие</w:t>
      </w:r>
      <w:r w:rsidR="00860717" w:rsidRPr="00334861">
        <w:rPr>
          <w:rFonts w:ascii="Arial" w:hAnsi="Arial" w:cs="Arial"/>
          <w:color w:val="000000"/>
          <w:sz w:val="20"/>
          <w:szCs w:val="26"/>
        </w:rPr>
        <w:t xml:space="preserve"> </w:t>
      </w:r>
      <w:r w:rsidRPr="00334861">
        <w:rPr>
          <w:rFonts w:ascii="Arial" w:hAnsi="Arial" w:cs="Arial"/>
          <w:color w:val="000000"/>
          <w:sz w:val="20"/>
          <w:szCs w:val="26"/>
        </w:rPr>
        <w:t>сферы</w:t>
      </w:r>
      <w:r w:rsidR="00860717" w:rsidRPr="00334861">
        <w:rPr>
          <w:rFonts w:ascii="Arial" w:hAnsi="Arial" w:cs="Arial"/>
          <w:color w:val="000000"/>
          <w:sz w:val="20"/>
          <w:szCs w:val="26"/>
        </w:rPr>
        <w:t xml:space="preserve"> </w:t>
      </w:r>
      <w:r w:rsidRPr="00334861">
        <w:rPr>
          <w:rFonts w:ascii="Arial" w:hAnsi="Arial" w:cs="Arial"/>
          <w:color w:val="000000"/>
          <w:sz w:val="20"/>
          <w:szCs w:val="26"/>
        </w:rPr>
        <w:t>деятельности</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получателей</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видам</w:t>
      </w:r>
      <w:r w:rsidR="00860717" w:rsidRPr="00334861">
        <w:rPr>
          <w:rFonts w:ascii="Arial" w:hAnsi="Arial" w:cs="Arial"/>
          <w:color w:val="000000"/>
          <w:sz w:val="20"/>
          <w:szCs w:val="26"/>
        </w:rPr>
        <w:t xml:space="preserve"> </w:t>
      </w:r>
      <w:r w:rsidRPr="00334861">
        <w:rPr>
          <w:rFonts w:ascii="Arial" w:hAnsi="Arial" w:cs="Arial"/>
          <w:color w:val="000000"/>
          <w:sz w:val="20"/>
          <w:szCs w:val="26"/>
        </w:rPr>
        <w:t>деятельности,</w:t>
      </w:r>
      <w:r w:rsidR="00860717" w:rsidRPr="00334861">
        <w:rPr>
          <w:rFonts w:ascii="Arial" w:hAnsi="Arial" w:cs="Arial"/>
          <w:color w:val="000000"/>
          <w:sz w:val="20"/>
          <w:szCs w:val="26"/>
        </w:rPr>
        <w:t xml:space="preserve"> </w:t>
      </w:r>
      <w:r w:rsidRPr="00334861">
        <w:rPr>
          <w:rFonts w:ascii="Arial" w:hAnsi="Arial" w:cs="Arial"/>
          <w:color w:val="000000"/>
          <w:sz w:val="20"/>
          <w:szCs w:val="26"/>
        </w:rPr>
        <w:t>определенным</w:t>
      </w:r>
      <w:r w:rsidR="00860717" w:rsidRPr="00334861">
        <w:rPr>
          <w:rFonts w:ascii="Arial" w:hAnsi="Arial" w:cs="Arial"/>
          <w:color w:val="000000"/>
          <w:sz w:val="20"/>
          <w:szCs w:val="26"/>
        </w:rPr>
        <w:t xml:space="preserve"> </w:t>
      </w:r>
      <w:r w:rsidRPr="00334861">
        <w:rPr>
          <w:rFonts w:ascii="Arial" w:hAnsi="Arial" w:cs="Arial"/>
          <w:color w:val="000000"/>
          <w:sz w:val="20"/>
          <w:szCs w:val="26"/>
        </w:rPr>
        <w:t>решением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00860717" w:rsidRPr="00334861">
        <w:rPr>
          <w:rFonts w:ascii="Arial" w:hAnsi="Arial" w:cs="Arial"/>
          <w:color w:val="000000"/>
          <w:sz w:val="20"/>
          <w:szCs w:val="26"/>
        </w:rPr>
        <w:t xml:space="preserve"> </w:t>
      </w:r>
      <w:r w:rsidRPr="00334861">
        <w:rPr>
          <w:rFonts w:ascii="Arial" w:hAnsi="Arial" w:cs="Arial"/>
          <w:color w:val="000000"/>
          <w:sz w:val="20"/>
          <w:szCs w:val="26"/>
        </w:rPr>
        <w:t>бюджете</w:t>
      </w:r>
      <w:r w:rsidR="00860717" w:rsidRPr="00334861">
        <w:rPr>
          <w:rFonts w:ascii="Arial" w:hAnsi="Arial" w:cs="Arial"/>
          <w:color w:val="000000"/>
          <w:sz w:val="20"/>
          <w:szCs w:val="26"/>
        </w:rPr>
        <w:t xml:space="preserve"> </w:t>
      </w:r>
      <w:r w:rsidRPr="00334861">
        <w:rPr>
          <w:rFonts w:ascii="Arial" w:hAnsi="Arial" w:cs="Arial"/>
          <w:color w:val="000000"/>
          <w:sz w:val="20"/>
          <w:szCs w:val="26"/>
        </w:rPr>
        <w:t>муниципального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образования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на</w:t>
      </w:r>
      <w:r w:rsidR="00860717" w:rsidRPr="00334861">
        <w:rPr>
          <w:rFonts w:ascii="Arial" w:hAnsi="Arial" w:cs="Arial"/>
          <w:color w:val="000000"/>
          <w:sz w:val="20"/>
          <w:szCs w:val="26"/>
        </w:rPr>
        <w:t xml:space="preserve"> </w:t>
      </w:r>
      <w:r w:rsidRPr="00334861">
        <w:rPr>
          <w:rFonts w:ascii="Arial" w:hAnsi="Arial" w:cs="Arial"/>
          <w:color w:val="000000"/>
          <w:sz w:val="20"/>
          <w:szCs w:val="26"/>
        </w:rPr>
        <w:t>очередной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финансовый</w:t>
      </w:r>
      <w:r w:rsidR="00860717" w:rsidRPr="00334861">
        <w:rPr>
          <w:rFonts w:ascii="Arial" w:hAnsi="Arial" w:cs="Arial"/>
          <w:color w:val="000000"/>
          <w:sz w:val="20"/>
          <w:szCs w:val="26"/>
        </w:rPr>
        <w:t xml:space="preserve"> </w:t>
      </w:r>
      <w:r w:rsidRPr="00334861">
        <w:rPr>
          <w:rFonts w:ascii="Arial" w:hAnsi="Arial" w:cs="Arial"/>
          <w:color w:val="000000"/>
          <w:sz w:val="20"/>
          <w:szCs w:val="26"/>
        </w:rPr>
        <w:t>год;</w:t>
      </w:r>
    </w:p>
    <w:p w:rsidR="00630E39" w:rsidRPr="00334861" w:rsidRDefault="00630E39" w:rsidP="00334861">
      <w:pPr>
        <w:ind w:firstLine="709"/>
        <w:rPr>
          <w:rFonts w:ascii="Arial" w:hAnsi="Arial" w:cs="Arial"/>
          <w:color w:val="000000"/>
          <w:sz w:val="20"/>
          <w:szCs w:val="26"/>
        </w:rPr>
      </w:pPr>
      <w:r w:rsidRPr="00334861">
        <w:rPr>
          <w:rFonts w:ascii="Arial" w:hAnsi="Arial" w:cs="Arial"/>
          <w:color w:val="000000"/>
          <w:sz w:val="20"/>
          <w:szCs w:val="26"/>
        </w:rPr>
        <w:t>3)</w:t>
      </w:r>
      <w:r w:rsidR="00860717" w:rsidRPr="00334861">
        <w:rPr>
          <w:rFonts w:ascii="Arial" w:hAnsi="Arial" w:cs="Arial"/>
          <w:color w:val="000000"/>
          <w:sz w:val="20"/>
          <w:szCs w:val="26"/>
        </w:rPr>
        <w:t xml:space="preserve"> </w:t>
      </w:r>
      <w:r w:rsidRPr="00334861">
        <w:rPr>
          <w:rFonts w:ascii="Arial" w:hAnsi="Arial" w:cs="Arial"/>
          <w:color w:val="000000"/>
          <w:sz w:val="20"/>
          <w:szCs w:val="26"/>
        </w:rPr>
        <w:t>актуальность</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социальная</w:t>
      </w:r>
      <w:r w:rsidR="00860717" w:rsidRPr="00334861">
        <w:rPr>
          <w:rFonts w:ascii="Arial" w:hAnsi="Arial" w:cs="Arial"/>
          <w:color w:val="000000"/>
          <w:sz w:val="20"/>
          <w:szCs w:val="26"/>
        </w:rPr>
        <w:t xml:space="preserve"> </w:t>
      </w:r>
      <w:r w:rsidRPr="00334861">
        <w:rPr>
          <w:rFonts w:ascii="Arial" w:hAnsi="Arial" w:cs="Arial"/>
          <w:color w:val="000000"/>
          <w:sz w:val="20"/>
          <w:szCs w:val="26"/>
        </w:rPr>
        <w:t>значимость</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производства</w:t>
      </w:r>
      <w:r w:rsidR="00860717" w:rsidRPr="00334861">
        <w:rPr>
          <w:rFonts w:ascii="Arial" w:hAnsi="Arial" w:cs="Arial"/>
          <w:color w:val="000000"/>
          <w:sz w:val="20"/>
          <w:szCs w:val="26"/>
        </w:rPr>
        <w:t xml:space="preserve"> </w:t>
      </w:r>
      <w:r w:rsidRPr="00334861">
        <w:rPr>
          <w:rFonts w:ascii="Arial" w:hAnsi="Arial" w:cs="Arial"/>
          <w:color w:val="000000"/>
          <w:sz w:val="20"/>
          <w:szCs w:val="26"/>
        </w:rPr>
        <w:t>товаров,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выполнения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работ,</w:t>
      </w:r>
      <w:r w:rsidR="00860717" w:rsidRPr="00334861">
        <w:rPr>
          <w:rFonts w:ascii="Arial" w:hAnsi="Arial" w:cs="Arial"/>
          <w:color w:val="000000"/>
          <w:sz w:val="20"/>
          <w:szCs w:val="26"/>
        </w:rPr>
        <w:t xml:space="preserve"> </w:t>
      </w:r>
      <w:r w:rsidRPr="00334861">
        <w:rPr>
          <w:rFonts w:ascii="Arial" w:hAnsi="Arial" w:cs="Arial"/>
          <w:color w:val="000000"/>
          <w:sz w:val="20"/>
          <w:szCs w:val="26"/>
        </w:rPr>
        <w:t>оказания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услуг</w:t>
      </w:r>
      <w:proofErr w:type="gramStart"/>
      <w:r w:rsidRPr="00334861">
        <w:rPr>
          <w:rFonts w:ascii="Arial" w:hAnsi="Arial" w:cs="Arial"/>
          <w:color w:val="000000"/>
          <w:sz w:val="20"/>
          <w:szCs w:val="26"/>
        </w:rPr>
        <w:t>.»;</w:t>
      </w:r>
      <w:proofErr w:type="gramEnd"/>
    </w:p>
    <w:p w:rsidR="00630E39" w:rsidRPr="00334861" w:rsidRDefault="00630E39" w:rsidP="00334861">
      <w:pPr>
        <w:numPr>
          <w:ilvl w:val="0"/>
          <w:numId w:val="26"/>
        </w:numPr>
        <w:tabs>
          <w:tab w:val="left" w:pos="0"/>
        </w:tabs>
        <w:ind w:right="-2"/>
        <w:jc w:val="both"/>
        <w:rPr>
          <w:rFonts w:ascii="Arial" w:hAnsi="Arial" w:cs="Arial"/>
          <w:color w:val="000000"/>
          <w:sz w:val="20"/>
          <w:szCs w:val="26"/>
          <w:shd w:val="clear" w:color="auto" w:fill="FFFFFF"/>
        </w:rPr>
      </w:pPr>
      <w:r w:rsidRPr="00334861">
        <w:rPr>
          <w:rFonts w:ascii="Arial" w:hAnsi="Arial" w:cs="Arial"/>
          <w:color w:val="000000"/>
          <w:sz w:val="20"/>
          <w:szCs w:val="26"/>
          <w:shd w:val="clear" w:color="auto" w:fill="FFFFFF"/>
        </w:rPr>
        <w:t>дополнить</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пунктом</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2.2</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следующего</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содержания:</w:t>
      </w:r>
    </w:p>
    <w:p w:rsidR="00630E39" w:rsidRPr="00334861" w:rsidRDefault="00630E39" w:rsidP="00334861">
      <w:pPr>
        <w:tabs>
          <w:tab w:val="left" w:pos="0"/>
        </w:tabs>
        <w:ind w:right="-2" w:firstLine="709"/>
        <w:jc w:val="both"/>
        <w:rPr>
          <w:rFonts w:ascii="Arial" w:hAnsi="Arial" w:cs="Arial"/>
          <w:color w:val="000000"/>
          <w:sz w:val="20"/>
          <w:szCs w:val="26"/>
          <w:shd w:val="clear" w:color="auto" w:fill="FFFFFF"/>
        </w:rPr>
      </w:pPr>
      <w:r w:rsidRPr="00334861">
        <w:rPr>
          <w:rFonts w:ascii="Arial" w:hAnsi="Arial" w:cs="Arial"/>
          <w:color w:val="000000"/>
          <w:sz w:val="20"/>
          <w:szCs w:val="26"/>
          <w:shd w:val="clear" w:color="auto" w:fill="FFFFFF"/>
        </w:rPr>
        <w:t>«2.2.</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На</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1-е</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число</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месяца,</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предшествующего</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месяцу,</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в</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котором</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планируется</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проведение</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отбора,</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участник</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отбора</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должен</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соответствовать</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следующим</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требованиям:</w:t>
      </w:r>
    </w:p>
    <w:p w:rsidR="00630E39" w:rsidRPr="00334861" w:rsidRDefault="00630E39" w:rsidP="00334861">
      <w:pPr>
        <w:pStyle w:val="s1"/>
        <w:shd w:val="clear" w:color="auto" w:fill="FFFFFF"/>
        <w:spacing w:before="0" w:beforeAutospacing="0" w:after="0" w:afterAutospacing="0"/>
        <w:ind w:firstLine="709"/>
        <w:jc w:val="both"/>
        <w:rPr>
          <w:rFonts w:ascii="Arial" w:hAnsi="Arial" w:cs="Arial"/>
          <w:color w:val="000000"/>
          <w:sz w:val="20"/>
          <w:szCs w:val="26"/>
        </w:rPr>
      </w:pPr>
      <w:r w:rsidRPr="00334861">
        <w:rPr>
          <w:rFonts w:ascii="Arial" w:hAnsi="Arial" w:cs="Arial"/>
          <w:color w:val="000000"/>
          <w:sz w:val="20"/>
          <w:szCs w:val="26"/>
        </w:rPr>
        <w:t>у</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участника</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должна</w:t>
      </w:r>
      <w:r w:rsidR="00860717" w:rsidRPr="00334861">
        <w:rPr>
          <w:rFonts w:ascii="Arial" w:hAnsi="Arial" w:cs="Arial"/>
          <w:color w:val="000000"/>
          <w:sz w:val="20"/>
          <w:szCs w:val="26"/>
        </w:rPr>
        <w:t xml:space="preserve"> </w:t>
      </w:r>
      <w:r w:rsidRPr="00334861">
        <w:rPr>
          <w:rFonts w:ascii="Arial" w:hAnsi="Arial" w:cs="Arial"/>
          <w:color w:val="000000"/>
          <w:sz w:val="20"/>
          <w:szCs w:val="26"/>
        </w:rPr>
        <w:t>отсутствовать</w:t>
      </w:r>
      <w:r w:rsidR="00860717" w:rsidRPr="00334861">
        <w:rPr>
          <w:rFonts w:ascii="Arial" w:hAnsi="Arial" w:cs="Arial"/>
          <w:color w:val="000000"/>
          <w:sz w:val="20"/>
          <w:szCs w:val="26"/>
        </w:rPr>
        <w:t xml:space="preserve"> </w:t>
      </w:r>
      <w:r w:rsidRPr="00334861">
        <w:rPr>
          <w:rFonts w:ascii="Arial" w:hAnsi="Arial" w:cs="Arial"/>
          <w:color w:val="000000"/>
          <w:sz w:val="20"/>
          <w:szCs w:val="26"/>
        </w:rPr>
        <w:t>неисполненная</w:t>
      </w:r>
      <w:r w:rsidR="00860717" w:rsidRPr="00334861">
        <w:rPr>
          <w:rFonts w:ascii="Arial" w:hAnsi="Arial" w:cs="Arial"/>
          <w:color w:val="000000"/>
          <w:sz w:val="20"/>
          <w:szCs w:val="26"/>
        </w:rPr>
        <w:t xml:space="preserve"> </w:t>
      </w:r>
      <w:r w:rsidRPr="00334861">
        <w:rPr>
          <w:rFonts w:ascii="Arial" w:hAnsi="Arial" w:cs="Arial"/>
          <w:color w:val="000000"/>
          <w:sz w:val="20"/>
          <w:szCs w:val="26"/>
        </w:rPr>
        <w:t>обязанность</w:t>
      </w:r>
      <w:r w:rsidR="00860717" w:rsidRPr="00334861">
        <w:rPr>
          <w:rFonts w:ascii="Arial" w:hAnsi="Arial" w:cs="Arial"/>
          <w:color w:val="000000"/>
          <w:sz w:val="20"/>
          <w:szCs w:val="26"/>
        </w:rPr>
        <w:t xml:space="preserve"> </w:t>
      </w:r>
      <w:r w:rsidRPr="00334861">
        <w:rPr>
          <w:rFonts w:ascii="Arial" w:hAnsi="Arial" w:cs="Arial"/>
          <w:color w:val="000000"/>
          <w:sz w:val="20"/>
          <w:szCs w:val="26"/>
        </w:rPr>
        <w:t>по</w:t>
      </w:r>
      <w:r w:rsidR="00860717" w:rsidRPr="00334861">
        <w:rPr>
          <w:rFonts w:ascii="Arial" w:hAnsi="Arial" w:cs="Arial"/>
          <w:color w:val="000000"/>
          <w:sz w:val="20"/>
          <w:szCs w:val="26"/>
        </w:rPr>
        <w:t xml:space="preserve"> </w:t>
      </w:r>
      <w:r w:rsidRPr="00334861">
        <w:rPr>
          <w:rFonts w:ascii="Arial" w:hAnsi="Arial" w:cs="Arial"/>
          <w:color w:val="000000"/>
          <w:sz w:val="20"/>
          <w:szCs w:val="26"/>
        </w:rPr>
        <w:t>уплате</w:t>
      </w:r>
      <w:r w:rsidR="00860717" w:rsidRPr="00334861">
        <w:rPr>
          <w:rFonts w:ascii="Arial" w:hAnsi="Arial" w:cs="Arial"/>
          <w:color w:val="000000"/>
          <w:sz w:val="20"/>
          <w:szCs w:val="26"/>
        </w:rPr>
        <w:t xml:space="preserve"> </w:t>
      </w:r>
      <w:r w:rsidRPr="00334861">
        <w:rPr>
          <w:rFonts w:ascii="Arial" w:hAnsi="Arial" w:cs="Arial"/>
          <w:color w:val="000000"/>
          <w:sz w:val="20"/>
          <w:szCs w:val="26"/>
        </w:rPr>
        <w:t>налогов,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сборов,</w:t>
      </w:r>
      <w:r w:rsidR="00860717" w:rsidRPr="00334861">
        <w:rPr>
          <w:rFonts w:ascii="Arial" w:hAnsi="Arial" w:cs="Arial"/>
          <w:color w:val="000000"/>
          <w:sz w:val="20"/>
          <w:szCs w:val="26"/>
        </w:rPr>
        <w:t xml:space="preserve"> </w:t>
      </w:r>
      <w:r w:rsidRPr="00334861">
        <w:rPr>
          <w:rFonts w:ascii="Arial" w:hAnsi="Arial" w:cs="Arial"/>
          <w:color w:val="000000"/>
          <w:sz w:val="20"/>
          <w:szCs w:val="26"/>
        </w:rPr>
        <w:t>страховых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взносов,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пеней,</w:t>
      </w:r>
      <w:r w:rsidR="00860717" w:rsidRPr="00334861">
        <w:rPr>
          <w:rFonts w:ascii="Arial" w:hAnsi="Arial" w:cs="Arial"/>
          <w:color w:val="000000"/>
          <w:sz w:val="20"/>
          <w:szCs w:val="26"/>
        </w:rPr>
        <w:t xml:space="preserve"> </w:t>
      </w:r>
      <w:r w:rsidRPr="00334861">
        <w:rPr>
          <w:rFonts w:ascii="Arial" w:hAnsi="Arial" w:cs="Arial"/>
          <w:color w:val="000000"/>
          <w:sz w:val="20"/>
          <w:szCs w:val="26"/>
        </w:rPr>
        <w:t>штрафов,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процентов,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по</w:t>
      </w:r>
      <w:r w:rsidRPr="00334861">
        <w:rPr>
          <w:rFonts w:ascii="Arial" w:hAnsi="Arial" w:cs="Arial"/>
          <w:color w:val="000000"/>
          <w:sz w:val="20"/>
          <w:szCs w:val="26"/>
        </w:rPr>
        <w:t>д</w:t>
      </w:r>
      <w:r w:rsidRPr="00334861">
        <w:rPr>
          <w:rFonts w:ascii="Arial" w:hAnsi="Arial" w:cs="Arial"/>
          <w:color w:val="000000"/>
          <w:sz w:val="20"/>
          <w:szCs w:val="26"/>
        </w:rPr>
        <w:t>лежащих</w:t>
      </w:r>
      <w:r w:rsidR="00860717" w:rsidRPr="00334861">
        <w:rPr>
          <w:rFonts w:ascii="Arial" w:hAnsi="Arial" w:cs="Arial"/>
          <w:color w:val="000000"/>
          <w:sz w:val="20"/>
          <w:szCs w:val="26"/>
        </w:rPr>
        <w:t xml:space="preserve"> </w:t>
      </w:r>
      <w:r w:rsidRPr="00334861">
        <w:rPr>
          <w:rFonts w:ascii="Arial" w:hAnsi="Arial" w:cs="Arial"/>
          <w:color w:val="000000"/>
          <w:sz w:val="20"/>
          <w:szCs w:val="26"/>
        </w:rPr>
        <w:t>уплате</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соответствии</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законодательством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Российской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Федерации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00860717" w:rsidRPr="00334861">
        <w:rPr>
          <w:rFonts w:ascii="Arial" w:hAnsi="Arial" w:cs="Arial"/>
          <w:color w:val="000000"/>
          <w:sz w:val="20"/>
          <w:szCs w:val="26"/>
        </w:rPr>
        <w:t xml:space="preserve"> </w:t>
      </w:r>
      <w:r w:rsidRPr="00334861">
        <w:rPr>
          <w:rFonts w:ascii="Arial" w:hAnsi="Arial" w:cs="Arial"/>
          <w:color w:val="000000"/>
          <w:sz w:val="20"/>
          <w:szCs w:val="26"/>
        </w:rPr>
        <w:t>налогах</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сборах;</w:t>
      </w:r>
    </w:p>
    <w:p w:rsidR="00630E39" w:rsidRPr="00334861" w:rsidRDefault="00630E39" w:rsidP="00334861">
      <w:pPr>
        <w:pStyle w:val="s1"/>
        <w:shd w:val="clear" w:color="auto" w:fill="FFFFFF"/>
        <w:spacing w:before="0" w:beforeAutospacing="0" w:after="0" w:afterAutospacing="0"/>
        <w:ind w:firstLine="709"/>
        <w:jc w:val="both"/>
        <w:rPr>
          <w:rFonts w:ascii="Arial" w:hAnsi="Arial" w:cs="Arial"/>
          <w:color w:val="000000"/>
          <w:sz w:val="20"/>
          <w:szCs w:val="26"/>
        </w:rPr>
      </w:pPr>
      <w:r w:rsidRPr="00334861">
        <w:rPr>
          <w:rFonts w:ascii="Arial" w:hAnsi="Arial" w:cs="Arial"/>
          <w:color w:val="000000"/>
          <w:sz w:val="20"/>
          <w:szCs w:val="26"/>
        </w:rPr>
        <w:t>у</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участника</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должна</w:t>
      </w:r>
      <w:r w:rsidR="00860717" w:rsidRPr="00334861">
        <w:rPr>
          <w:rFonts w:ascii="Arial" w:hAnsi="Arial" w:cs="Arial"/>
          <w:color w:val="000000"/>
          <w:sz w:val="20"/>
          <w:szCs w:val="26"/>
        </w:rPr>
        <w:t xml:space="preserve"> </w:t>
      </w:r>
      <w:r w:rsidRPr="00334861">
        <w:rPr>
          <w:rFonts w:ascii="Arial" w:hAnsi="Arial" w:cs="Arial"/>
          <w:color w:val="000000"/>
          <w:sz w:val="20"/>
          <w:szCs w:val="26"/>
        </w:rPr>
        <w:t>отсутствовать</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просроченная</w:t>
      </w:r>
      <w:r w:rsidR="00860717" w:rsidRPr="00334861">
        <w:rPr>
          <w:rFonts w:ascii="Arial" w:hAnsi="Arial" w:cs="Arial"/>
          <w:color w:val="000000"/>
          <w:sz w:val="20"/>
          <w:szCs w:val="26"/>
        </w:rPr>
        <w:t xml:space="preserve"> </w:t>
      </w:r>
      <w:r w:rsidRPr="00334861">
        <w:rPr>
          <w:rFonts w:ascii="Arial" w:hAnsi="Arial" w:cs="Arial"/>
          <w:color w:val="000000"/>
          <w:sz w:val="20"/>
          <w:szCs w:val="26"/>
        </w:rPr>
        <w:t>задолженность</w:t>
      </w:r>
      <w:r w:rsidR="00860717" w:rsidRPr="00334861">
        <w:rPr>
          <w:rFonts w:ascii="Arial" w:hAnsi="Arial" w:cs="Arial"/>
          <w:color w:val="000000"/>
          <w:sz w:val="20"/>
          <w:szCs w:val="26"/>
        </w:rPr>
        <w:t xml:space="preserve"> </w:t>
      </w:r>
      <w:r w:rsidRPr="00334861">
        <w:rPr>
          <w:rFonts w:ascii="Arial" w:hAnsi="Arial" w:cs="Arial"/>
          <w:color w:val="000000"/>
          <w:sz w:val="20"/>
          <w:szCs w:val="26"/>
        </w:rPr>
        <w:t>по</w:t>
      </w:r>
      <w:r w:rsidR="00860717" w:rsidRPr="00334861">
        <w:rPr>
          <w:rFonts w:ascii="Arial" w:hAnsi="Arial" w:cs="Arial"/>
          <w:color w:val="000000"/>
          <w:sz w:val="20"/>
          <w:szCs w:val="26"/>
        </w:rPr>
        <w:t xml:space="preserve"> </w:t>
      </w:r>
      <w:r w:rsidRPr="00334861">
        <w:rPr>
          <w:rFonts w:ascii="Arial" w:hAnsi="Arial" w:cs="Arial"/>
          <w:color w:val="000000"/>
          <w:sz w:val="20"/>
          <w:szCs w:val="26"/>
        </w:rPr>
        <w:t>возврату</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бюджет</w:t>
      </w:r>
      <w:r w:rsidR="00860717" w:rsidRPr="00334861">
        <w:rPr>
          <w:rFonts w:ascii="Arial" w:hAnsi="Arial" w:cs="Arial"/>
          <w:color w:val="000000"/>
          <w:sz w:val="20"/>
          <w:szCs w:val="26"/>
        </w:rPr>
        <w:t xml:space="preserve"> </w:t>
      </w:r>
      <w:r w:rsidRPr="00334861">
        <w:rPr>
          <w:rFonts w:ascii="Arial" w:hAnsi="Arial" w:cs="Arial"/>
          <w:color w:val="000000"/>
          <w:sz w:val="20"/>
          <w:szCs w:val="26"/>
        </w:rPr>
        <w:t>Мариинско-Посадского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района</w:t>
      </w:r>
      <w:r w:rsidR="00860717" w:rsidRPr="00334861">
        <w:rPr>
          <w:rFonts w:ascii="Arial" w:hAnsi="Arial" w:cs="Arial"/>
          <w:color w:val="000000"/>
          <w:sz w:val="20"/>
          <w:szCs w:val="26"/>
        </w:rPr>
        <w:t xml:space="preserve"> </w:t>
      </w:r>
      <w:r w:rsidRPr="00334861">
        <w:rPr>
          <w:rFonts w:ascii="Arial" w:hAnsi="Arial" w:cs="Arial"/>
          <w:color w:val="000000"/>
          <w:sz w:val="20"/>
          <w:szCs w:val="26"/>
        </w:rPr>
        <w:t>Чувашской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Республики</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бюджетных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инвестиций,</w:t>
      </w:r>
      <w:r w:rsidR="00860717" w:rsidRPr="00334861">
        <w:rPr>
          <w:rFonts w:ascii="Arial" w:hAnsi="Arial" w:cs="Arial"/>
          <w:color w:val="000000"/>
          <w:sz w:val="20"/>
          <w:szCs w:val="26"/>
        </w:rPr>
        <w:t xml:space="preserve"> </w:t>
      </w:r>
      <w:proofErr w:type="gramStart"/>
      <w:r w:rsidRPr="00334861">
        <w:rPr>
          <w:rFonts w:ascii="Arial" w:hAnsi="Arial" w:cs="Arial"/>
          <w:color w:val="000000"/>
          <w:sz w:val="20"/>
          <w:szCs w:val="26"/>
        </w:rPr>
        <w:t>предоставленных</w:t>
      </w:r>
      <w:proofErr w:type="gramEnd"/>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том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числе</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соответствии</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иными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правовыми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актами,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а</w:t>
      </w:r>
      <w:r w:rsidR="00860717" w:rsidRPr="00334861">
        <w:rPr>
          <w:rFonts w:ascii="Arial" w:hAnsi="Arial" w:cs="Arial"/>
          <w:color w:val="000000"/>
          <w:sz w:val="20"/>
          <w:szCs w:val="26"/>
        </w:rPr>
        <w:t xml:space="preserve"> </w:t>
      </w:r>
      <w:r w:rsidRPr="00334861">
        <w:rPr>
          <w:rFonts w:ascii="Arial" w:hAnsi="Arial" w:cs="Arial"/>
          <w:color w:val="000000"/>
          <w:sz w:val="20"/>
          <w:szCs w:val="26"/>
        </w:rPr>
        <w:t>также</w:t>
      </w:r>
      <w:r w:rsidR="00860717" w:rsidRPr="00334861">
        <w:rPr>
          <w:rFonts w:ascii="Arial" w:hAnsi="Arial" w:cs="Arial"/>
          <w:color w:val="000000"/>
          <w:sz w:val="20"/>
          <w:szCs w:val="26"/>
        </w:rPr>
        <w:t xml:space="preserve"> </w:t>
      </w:r>
      <w:r w:rsidRPr="00334861">
        <w:rPr>
          <w:rFonts w:ascii="Arial" w:hAnsi="Arial" w:cs="Arial"/>
          <w:color w:val="000000"/>
          <w:sz w:val="20"/>
          <w:szCs w:val="26"/>
        </w:rPr>
        <w:t>иная</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просроченная</w:t>
      </w:r>
      <w:r w:rsidR="00860717" w:rsidRPr="00334861">
        <w:rPr>
          <w:rFonts w:ascii="Arial" w:hAnsi="Arial" w:cs="Arial"/>
          <w:color w:val="000000"/>
          <w:sz w:val="20"/>
          <w:szCs w:val="26"/>
        </w:rPr>
        <w:t xml:space="preserve"> </w:t>
      </w:r>
      <w:r w:rsidRPr="00334861">
        <w:rPr>
          <w:rFonts w:ascii="Arial" w:hAnsi="Arial" w:cs="Arial"/>
          <w:color w:val="000000"/>
          <w:sz w:val="20"/>
          <w:szCs w:val="26"/>
        </w:rPr>
        <w:t>(неурегулированная)</w:t>
      </w:r>
      <w:r w:rsidR="00860717" w:rsidRPr="00334861">
        <w:rPr>
          <w:rFonts w:ascii="Arial" w:hAnsi="Arial" w:cs="Arial"/>
          <w:color w:val="000000"/>
          <w:sz w:val="20"/>
          <w:szCs w:val="26"/>
        </w:rPr>
        <w:t xml:space="preserve"> </w:t>
      </w:r>
      <w:r w:rsidRPr="00334861">
        <w:rPr>
          <w:rFonts w:ascii="Arial" w:hAnsi="Arial" w:cs="Arial"/>
          <w:color w:val="000000"/>
          <w:sz w:val="20"/>
          <w:szCs w:val="26"/>
        </w:rPr>
        <w:t>задолженность</w:t>
      </w:r>
      <w:r w:rsidR="00860717" w:rsidRPr="00334861">
        <w:rPr>
          <w:rFonts w:ascii="Arial" w:hAnsi="Arial" w:cs="Arial"/>
          <w:color w:val="000000"/>
          <w:sz w:val="20"/>
          <w:szCs w:val="26"/>
        </w:rPr>
        <w:t xml:space="preserve"> </w:t>
      </w:r>
      <w:r w:rsidRPr="00334861">
        <w:rPr>
          <w:rFonts w:ascii="Arial" w:hAnsi="Arial" w:cs="Arial"/>
          <w:color w:val="000000"/>
          <w:sz w:val="20"/>
          <w:szCs w:val="26"/>
        </w:rPr>
        <w:t>по</w:t>
      </w:r>
      <w:r w:rsidR="00860717" w:rsidRPr="00334861">
        <w:rPr>
          <w:rFonts w:ascii="Arial" w:hAnsi="Arial" w:cs="Arial"/>
          <w:color w:val="000000"/>
          <w:sz w:val="20"/>
          <w:szCs w:val="26"/>
        </w:rPr>
        <w:t xml:space="preserve"> </w:t>
      </w:r>
      <w:r w:rsidRPr="00334861">
        <w:rPr>
          <w:rFonts w:ascii="Arial" w:hAnsi="Arial" w:cs="Arial"/>
          <w:color w:val="000000"/>
          <w:sz w:val="20"/>
          <w:szCs w:val="26"/>
        </w:rPr>
        <w:t>денежным</w:t>
      </w:r>
      <w:r w:rsidR="00860717" w:rsidRPr="00334861">
        <w:rPr>
          <w:rFonts w:ascii="Arial" w:hAnsi="Arial" w:cs="Arial"/>
          <w:color w:val="000000"/>
          <w:sz w:val="20"/>
          <w:szCs w:val="26"/>
        </w:rPr>
        <w:t xml:space="preserve"> </w:t>
      </w:r>
      <w:r w:rsidRPr="00334861">
        <w:rPr>
          <w:rFonts w:ascii="Arial" w:hAnsi="Arial" w:cs="Arial"/>
          <w:color w:val="000000"/>
          <w:sz w:val="20"/>
          <w:szCs w:val="26"/>
        </w:rPr>
        <w:t>обязательствам</w:t>
      </w:r>
      <w:r w:rsidR="00860717" w:rsidRPr="00334861">
        <w:rPr>
          <w:rFonts w:ascii="Arial" w:hAnsi="Arial" w:cs="Arial"/>
          <w:color w:val="000000"/>
          <w:sz w:val="20"/>
          <w:szCs w:val="26"/>
        </w:rPr>
        <w:t xml:space="preserve"> </w:t>
      </w:r>
      <w:r w:rsidRPr="00334861">
        <w:rPr>
          <w:rFonts w:ascii="Arial" w:hAnsi="Arial" w:cs="Arial"/>
          <w:color w:val="000000"/>
          <w:sz w:val="20"/>
          <w:szCs w:val="26"/>
        </w:rPr>
        <w:t>перед</w:t>
      </w:r>
      <w:r w:rsidR="00860717" w:rsidRPr="00334861">
        <w:rPr>
          <w:rFonts w:ascii="Arial" w:hAnsi="Arial" w:cs="Arial"/>
          <w:color w:val="000000"/>
          <w:sz w:val="20"/>
          <w:szCs w:val="26"/>
        </w:rPr>
        <w:t xml:space="preserve"> </w:t>
      </w:r>
      <w:r w:rsidRPr="00334861">
        <w:rPr>
          <w:rFonts w:ascii="Arial" w:hAnsi="Arial" w:cs="Arial"/>
          <w:color w:val="000000"/>
          <w:sz w:val="20"/>
          <w:szCs w:val="26"/>
        </w:rPr>
        <w:t>Мариинско-Посадским</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районом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Чувашской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Республики</w:t>
      </w:r>
      <w:r w:rsidR="00860717" w:rsidRPr="00334861">
        <w:rPr>
          <w:rFonts w:ascii="Arial" w:hAnsi="Arial" w:cs="Arial"/>
          <w:color w:val="000000"/>
          <w:sz w:val="20"/>
          <w:szCs w:val="26"/>
        </w:rPr>
        <w:t xml:space="preserve"> </w:t>
      </w:r>
      <w:r w:rsidRPr="00334861">
        <w:rPr>
          <w:rFonts w:ascii="Arial" w:hAnsi="Arial" w:cs="Arial"/>
          <w:color w:val="000000"/>
          <w:sz w:val="20"/>
          <w:szCs w:val="26"/>
        </w:rPr>
        <w:t>(за</w:t>
      </w:r>
      <w:r w:rsidR="00860717" w:rsidRPr="00334861">
        <w:rPr>
          <w:rFonts w:ascii="Arial" w:hAnsi="Arial" w:cs="Arial"/>
          <w:color w:val="000000"/>
          <w:sz w:val="20"/>
          <w:szCs w:val="26"/>
        </w:rPr>
        <w:t xml:space="preserve"> </w:t>
      </w:r>
      <w:r w:rsidRPr="00334861">
        <w:rPr>
          <w:rFonts w:ascii="Arial" w:hAnsi="Arial" w:cs="Arial"/>
          <w:color w:val="000000"/>
          <w:sz w:val="20"/>
          <w:szCs w:val="26"/>
        </w:rPr>
        <w:t>исключением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предоставляемых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мун</w:t>
      </w:r>
      <w:r w:rsidRPr="00334861">
        <w:rPr>
          <w:rFonts w:ascii="Arial" w:hAnsi="Arial" w:cs="Arial"/>
          <w:color w:val="000000"/>
          <w:sz w:val="20"/>
          <w:szCs w:val="26"/>
        </w:rPr>
        <w:t>и</w:t>
      </w:r>
      <w:r w:rsidRPr="00334861">
        <w:rPr>
          <w:rFonts w:ascii="Arial" w:hAnsi="Arial" w:cs="Arial"/>
          <w:color w:val="000000"/>
          <w:sz w:val="20"/>
          <w:szCs w:val="26"/>
        </w:rPr>
        <w:t>ципальным</w:t>
      </w:r>
      <w:r w:rsidR="00860717" w:rsidRPr="00334861">
        <w:rPr>
          <w:rFonts w:ascii="Arial" w:hAnsi="Arial" w:cs="Arial"/>
          <w:color w:val="000000"/>
          <w:sz w:val="20"/>
          <w:szCs w:val="26"/>
        </w:rPr>
        <w:t xml:space="preserve"> </w:t>
      </w:r>
      <w:r w:rsidRPr="00334861">
        <w:rPr>
          <w:rFonts w:ascii="Arial" w:hAnsi="Arial" w:cs="Arial"/>
          <w:color w:val="000000"/>
          <w:sz w:val="20"/>
          <w:szCs w:val="26"/>
        </w:rPr>
        <w:t>учреждениям,</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целях</w:t>
      </w:r>
      <w:r w:rsidR="00860717" w:rsidRPr="00334861">
        <w:rPr>
          <w:rFonts w:ascii="Arial" w:hAnsi="Arial" w:cs="Arial"/>
          <w:color w:val="000000"/>
          <w:sz w:val="20"/>
          <w:szCs w:val="26"/>
        </w:rPr>
        <w:t xml:space="preserve"> </w:t>
      </w:r>
      <w:r w:rsidRPr="00334861">
        <w:rPr>
          <w:rFonts w:ascii="Arial" w:hAnsi="Arial" w:cs="Arial"/>
          <w:color w:val="000000"/>
          <w:sz w:val="20"/>
          <w:szCs w:val="26"/>
        </w:rPr>
        <w:t>возмещения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недополученных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доходов,</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целях</w:t>
      </w:r>
      <w:r w:rsidR="00860717" w:rsidRPr="00334861">
        <w:rPr>
          <w:rFonts w:ascii="Arial" w:hAnsi="Arial" w:cs="Arial"/>
          <w:color w:val="000000"/>
          <w:sz w:val="20"/>
          <w:szCs w:val="26"/>
        </w:rPr>
        <w:t xml:space="preserve"> </w:t>
      </w:r>
      <w:r w:rsidRPr="00334861">
        <w:rPr>
          <w:rFonts w:ascii="Arial" w:hAnsi="Arial" w:cs="Arial"/>
          <w:color w:val="000000"/>
          <w:sz w:val="20"/>
          <w:szCs w:val="26"/>
        </w:rPr>
        <w:t>финансового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обеспечения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или</w:t>
      </w:r>
      <w:r w:rsidR="00860717" w:rsidRPr="00334861">
        <w:rPr>
          <w:rFonts w:ascii="Arial" w:hAnsi="Arial" w:cs="Arial"/>
          <w:color w:val="000000"/>
          <w:sz w:val="20"/>
          <w:szCs w:val="26"/>
        </w:rPr>
        <w:t xml:space="preserve"> </w:t>
      </w:r>
      <w:r w:rsidRPr="00334861">
        <w:rPr>
          <w:rFonts w:ascii="Arial" w:hAnsi="Arial" w:cs="Arial"/>
          <w:color w:val="000000"/>
          <w:sz w:val="20"/>
          <w:szCs w:val="26"/>
        </w:rPr>
        <w:t>возмещения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затрат,</w:t>
      </w:r>
      <w:r w:rsidR="00860717" w:rsidRPr="00334861">
        <w:rPr>
          <w:rFonts w:ascii="Arial" w:hAnsi="Arial" w:cs="Arial"/>
          <w:color w:val="000000"/>
          <w:sz w:val="20"/>
          <w:szCs w:val="26"/>
        </w:rPr>
        <w:t xml:space="preserve"> </w:t>
      </w:r>
      <w:r w:rsidRPr="00334861">
        <w:rPr>
          <w:rFonts w:ascii="Arial" w:hAnsi="Arial" w:cs="Arial"/>
          <w:color w:val="000000"/>
          <w:sz w:val="20"/>
          <w:szCs w:val="26"/>
        </w:rPr>
        <w:t>св</w:t>
      </w:r>
      <w:r w:rsidRPr="00334861">
        <w:rPr>
          <w:rFonts w:ascii="Arial" w:hAnsi="Arial" w:cs="Arial"/>
          <w:color w:val="000000"/>
          <w:sz w:val="20"/>
          <w:szCs w:val="26"/>
        </w:rPr>
        <w:t>я</w:t>
      </w:r>
      <w:r w:rsidRPr="00334861">
        <w:rPr>
          <w:rFonts w:ascii="Arial" w:hAnsi="Arial" w:cs="Arial"/>
          <w:color w:val="000000"/>
          <w:sz w:val="20"/>
          <w:szCs w:val="26"/>
        </w:rPr>
        <w:t>занных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поставкой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товаров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(выполнением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работ,</w:t>
      </w:r>
      <w:r w:rsidR="00860717" w:rsidRPr="00334861">
        <w:rPr>
          <w:rFonts w:ascii="Arial" w:hAnsi="Arial" w:cs="Arial"/>
          <w:color w:val="000000"/>
          <w:sz w:val="20"/>
          <w:szCs w:val="26"/>
        </w:rPr>
        <w:t xml:space="preserve"> </w:t>
      </w:r>
      <w:r w:rsidRPr="00334861">
        <w:rPr>
          <w:rFonts w:ascii="Arial" w:hAnsi="Arial" w:cs="Arial"/>
          <w:color w:val="000000"/>
          <w:sz w:val="20"/>
          <w:szCs w:val="26"/>
        </w:rPr>
        <w:t>оказанием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услуг)</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получателями</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субсидий</w:t>
      </w:r>
      <w:r w:rsidR="00860717" w:rsidRPr="00334861">
        <w:rPr>
          <w:rFonts w:ascii="Arial" w:hAnsi="Arial" w:cs="Arial"/>
          <w:color w:val="000000"/>
          <w:sz w:val="20"/>
          <w:szCs w:val="26"/>
        </w:rPr>
        <w:t xml:space="preserve"> </w:t>
      </w:r>
      <w:r w:rsidRPr="00334861">
        <w:rPr>
          <w:rFonts w:ascii="Arial" w:hAnsi="Arial" w:cs="Arial"/>
          <w:color w:val="000000"/>
          <w:sz w:val="20"/>
          <w:szCs w:val="26"/>
        </w:rPr>
        <w:t>физическим</w:t>
      </w:r>
      <w:r w:rsidR="00860717" w:rsidRPr="00334861">
        <w:rPr>
          <w:rFonts w:ascii="Arial" w:hAnsi="Arial" w:cs="Arial"/>
          <w:color w:val="000000"/>
          <w:sz w:val="20"/>
          <w:szCs w:val="26"/>
        </w:rPr>
        <w:t xml:space="preserve"> </w:t>
      </w:r>
      <w:r w:rsidRPr="00334861">
        <w:rPr>
          <w:rFonts w:ascii="Arial" w:hAnsi="Arial" w:cs="Arial"/>
          <w:color w:val="000000"/>
          <w:sz w:val="20"/>
          <w:szCs w:val="26"/>
        </w:rPr>
        <w:t>лицам);</w:t>
      </w:r>
    </w:p>
    <w:p w:rsidR="00630E39" w:rsidRPr="00334861" w:rsidRDefault="00630E39" w:rsidP="00334861">
      <w:pPr>
        <w:pStyle w:val="s1"/>
        <w:shd w:val="clear" w:color="auto" w:fill="FFFFFF"/>
        <w:spacing w:before="0" w:beforeAutospacing="0" w:after="0" w:afterAutospacing="0"/>
        <w:ind w:firstLine="709"/>
        <w:jc w:val="both"/>
        <w:rPr>
          <w:rFonts w:ascii="Arial" w:hAnsi="Arial" w:cs="Arial"/>
          <w:color w:val="000000"/>
          <w:sz w:val="20"/>
          <w:szCs w:val="26"/>
        </w:rPr>
      </w:pPr>
      <w:proofErr w:type="gramStart"/>
      <w:r w:rsidRPr="00334861">
        <w:rPr>
          <w:rFonts w:ascii="Arial" w:hAnsi="Arial" w:cs="Arial"/>
          <w:color w:val="000000"/>
          <w:sz w:val="20"/>
          <w:szCs w:val="26"/>
        </w:rPr>
        <w:t>участники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w:t>
      </w:r>
      <w:r w:rsidR="00860717" w:rsidRPr="00334861">
        <w:rPr>
          <w:rFonts w:ascii="Arial" w:hAnsi="Arial" w:cs="Arial"/>
          <w:color w:val="000000"/>
          <w:sz w:val="20"/>
          <w:szCs w:val="26"/>
        </w:rPr>
        <w:t xml:space="preserve"> </w:t>
      </w:r>
      <w:r w:rsidRPr="00334861">
        <w:rPr>
          <w:rFonts w:ascii="Arial" w:hAnsi="Arial" w:cs="Arial"/>
          <w:color w:val="000000"/>
          <w:sz w:val="20"/>
          <w:szCs w:val="26"/>
        </w:rPr>
        <w:t>юридические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лица</w:t>
      </w:r>
      <w:r w:rsidR="00860717" w:rsidRPr="00334861">
        <w:rPr>
          <w:rFonts w:ascii="Arial" w:hAnsi="Arial" w:cs="Arial"/>
          <w:color w:val="000000"/>
          <w:sz w:val="20"/>
          <w:szCs w:val="26"/>
        </w:rPr>
        <w:t xml:space="preserve"> </w:t>
      </w:r>
      <w:r w:rsidRPr="00334861">
        <w:rPr>
          <w:rFonts w:ascii="Arial" w:hAnsi="Arial" w:cs="Arial"/>
          <w:color w:val="000000"/>
          <w:sz w:val="20"/>
          <w:szCs w:val="26"/>
        </w:rPr>
        <w:t>не</w:t>
      </w:r>
      <w:r w:rsidR="00860717" w:rsidRPr="00334861">
        <w:rPr>
          <w:rFonts w:ascii="Arial" w:hAnsi="Arial" w:cs="Arial"/>
          <w:color w:val="000000"/>
          <w:sz w:val="20"/>
          <w:szCs w:val="26"/>
        </w:rPr>
        <w:t xml:space="preserve"> </w:t>
      </w:r>
      <w:r w:rsidRPr="00334861">
        <w:rPr>
          <w:rFonts w:ascii="Arial" w:hAnsi="Arial" w:cs="Arial"/>
          <w:color w:val="000000"/>
          <w:sz w:val="20"/>
          <w:szCs w:val="26"/>
        </w:rPr>
        <w:t>должны</w:t>
      </w:r>
      <w:r w:rsidR="00860717" w:rsidRPr="00334861">
        <w:rPr>
          <w:rFonts w:ascii="Arial" w:hAnsi="Arial" w:cs="Arial"/>
          <w:color w:val="000000"/>
          <w:sz w:val="20"/>
          <w:szCs w:val="26"/>
        </w:rPr>
        <w:t xml:space="preserve"> </w:t>
      </w:r>
      <w:r w:rsidRPr="00334861">
        <w:rPr>
          <w:rFonts w:ascii="Arial" w:hAnsi="Arial" w:cs="Arial"/>
          <w:color w:val="000000"/>
          <w:sz w:val="20"/>
          <w:szCs w:val="26"/>
        </w:rPr>
        <w:t>находиться</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процессе</w:t>
      </w:r>
      <w:r w:rsidR="00860717" w:rsidRPr="00334861">
        <w:rPr>
          <w:rFonts w:ascii="Arial" w:hAnsi="Arial" w:cs="Arial"/>
          <w:color w:val="000000"/>
          <w:sz w:val="20"/>
          <w:szCs w:val="26"/>
        </w:rPr>
        <w:t xml:space="preserve"> </w:t>
      </w:r>
      <w:r w:rsidRPr="00334861">
        <w:rPr>
          <w:rFonts w:ascii="Arial" w:hAnsi="Arial" w:cs="Arial"/>
          <w:color w:val="000000"/>
          <w:sz w:val="20"/>
          <w:szCs w:val="26"/>
        </w:rPr>
        <w:t>реорганизации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(за</w:t>
      </w:r>
      <w:r w:rsidR="00860717" w:rsidRPr="00334861">
        <w:rPr>
          <w:rFonts w:ascii="Arial" w:hAnsi="Arial" w:cs="Arial"/>
          <w:color w:val="000000"/>
          <w:sz w:val="20"/>
          <w:szCs w:val="26"/>
        </w:rPr>
        <w:t xml:space="preserve"> </w:t>
      </w:r>
      <w:r w:rsidRPr="00334861">
        <w:rPr>
          <w:rFonts w:ascii="Arial" w:hAnsi="Arial" w:cs="Arial"/>
          <w:color w:val="000000"/>
          <w:sz w:val="20"/>
          <w:szCs w:val="26"/>
        </w:rPr>
        <w:t>исключением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реорганизации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форме</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присоединения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к</w:t>
      </w:r>
      <w:r w:rsidR="00860717" w:rsidRPr="00334861">
        <w:rPr>
          <w:rFonts w:ascii="Arial" w:hAnsi="Arial" w:cs="Arial"/>
          <w:color w:val="000000"/>
          <w:sz w:val="20"/>
          <w:szCs w:val="26"/>
        </w:rPr>
        <w:t xml:space="preserve"> </w:t>
      </w:r>
      <w:r w:rsidRPr="00334861">
        <w:rPr>
          <w:rFonts w:ascii="Arial" w:hAnsi="Arial" w:cs="Arial"/>
          <w:color w:val="000000"/>
          <w:sz w:val="20"/>
          <w:szCs w:val="26"/>
        </w:rPr>
        <w:t>юр</w:t>
      </w:r>
      <w:r w:rsidRPr="00334861">
        <w:rPr>
          <w:rFonts w:ascii="Arial" w:hAnsi="Arial" w:cs="Arial"/>
          <w:color w:val="000000"/>
          <w:sz w:val="20"/>
          <w:szCs w:val="26"/>
        </w:rPr>
        <w:t>и</w:t>
      </w:r>
      <w:r w:rsidRPr="00334861">
        <w:rPr>
          <w:rFonts w:ascii="Arial" w:hAnsi="Arial" w:cs="Arial"/>
          <w:color w:val="000000"/>
          <w:sz w:val="20"/>
          <w:szCs w:val="26"/>
        </w:rPr>
        <w:t>дическому</w:t>
      </w:r>
      <w:r w:rsidR="00860717" w:rsidRPr="00334861">
        <w:rPr>
          <w:rFonts w:ascii="Arial" w:hAnsi="Arial" w:cs="Arial"/>
          <w:color w:val="000000"/>
          <w:sz w:val="20"/>
          <w:szCs w:val="26"/>
        </w:rPr>
        <w:t xml:space="preserve"> </w:t>
      </w:r>
      <w:r w:rsidRPr="00334861">
        <w:rPr>
          <w:rFonts w:ascii="Arial" w:hAnsi="Arial" w:cs="Arial"/>
          <w:color w:val="000000"/>
          <w:sz w:val="20"/>
          <w:szCs w:val="26"/>
        </w:rPr>
        <w:t>лицу,</w:t>
      </w:r>
      <w:r w:rsidR="00860717" w:rsidRPr="00334861">
        <w:rPr>
          <w:rFonts w:ascii="Arial" w:hAnsi="Arial" w:cs="Arial"/>
          <w:color w:val="000000"/>
          <w:sz w:val="20"/>
          <w:szCs w:val="26"/>
        </w:rPr>
        <w:t xml:space="preserve"> </w:t>
      </w:r>
      <w:r w:rsidRPr="00334861">
        <w:rPr>
          <w:rFonts w:ascii="Arial" w:hAnsi="Arial" w:cs="Arial"/>
          <w:color w:val="000000"/>
          <w:sz w:val="20"/>
          <w:szCs w:val="26"/>
        </w:rPr>
        <w:t>являющемуся</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участником</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другого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юридического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лица),</w:t>
      </w:r>
      <w:r w:rsidR="00860717" w:rsidRPr="00334861">
        <w:rPr>
          <w:rFonts w:ascii="Arial" w:hAnsi="Arial" w:cs="Arial"/>
          <w:color w:val="000000"/>
          <w:sz w:val="20"/>
          <w:szCs w:val="26"/>
        </w:rPr>
        <w:t xml:space="preserve"> </w:t>
      </w:r>
      <w:r w:rsidRPr="00334861">
        <w:rPr>
          <w:rFonts w:ascii="Arial" w:hAnsi="Arial" w:cs="Arial"/>
          <w:color w:val="000000"/>
          <w:sz w:val="20"/>
          <w:szCs w:val="26"/>
        </w:rPr>
        <w:t>ликвидации,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отношении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них</w:t>
      </w:r>
      <w:r w:rsidR="00860717" w:rsidRPr="00334861">
        <w:rPr>
          <w:rFonts w:ascii="Arial" w:hAnsi="Arial" w:cs="Arial"/>
          <w:color w:val="000000"/>
          <w:sz w:val="20"/>
          <w:szCs w:val="26"/>
        </w:rPr>
        <w:t xml:space="preserve"> </w:t>
      </w:r>
      <w:r w:rsidRPr="00334861">
        <w:rPr>
          <w:rFonts w:ascii="Arial" w:hAnsi="Arial" w:cs="Arial"/>
          <w:color w:val="000000"/>
          <w:sz w:val="20"/>
          <w:szCs w:val="26"/>
        </w:rPr>
        <w:t>не</w:t>
      </w:r>
      <w:r w:rsidR="00860717" w:rsidRPr="00334861">
        <w:rPr>
          <w:rFonts w:ascii="Arial" w:hAnsi="Arial" w:cs="Arial"/>
          <w:color w:val="000000"/>
          <w:sz w:val="20"/>
          <w:szCs w:val="26"/>
        </w:rPr>
        <w:t xml:space="preserve"> </w:t>
      </w:r>
      <w:r w:rsidRPr="00334861">
        <w:rPr>
          <w:rFonts w:ascii="Arial" w:hAnsi="Arial" w:cs="Arial"/>
          <w:color w:val="000000"/>
          <w:sz w:val="20"/>
          <w:szCs w:val="26"/>
        </w:rPr>
        <w:t>введена</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процедура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банкротства,</w:t>
      </w:r>
      <w:r w:rsidR="00860717" w:rsidRPr="00334861">
        <w:rPr>
          <w:rFonts w:ascii="Arial" w:hAnsi="Arial" w:cs="Arial"/>
          <w:color w:val="000000"/>
          <w:sz w:val="20"/>
          <w:szCs w:val="26"/>
        </w:rPr>
        <w:t xml:space="preserve"> </w:t>
      </w:r>
      <w:r w:rsidRPr="00334861">
        <w:rPr>
          <w:rFonts w:ascii="Arial" w:hAnsi="Arial" w:cs="Arial"/>
          <w:color w:val="000000"/>
          <w:sz w:val="20"/>
          <w:szCs w:val="26"/>
        </w:rPr>
        <w:t>деятельность</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участника</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не</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приостановлена</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порядке,</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предусмотренном</w:t>
      </w:r>
      <w:r w:rsidR="00860717" w:rsidRPr="00334861">
        <w:rPr>
          <w:rFonts w:ascii="Arial" w:hAnsi="Arial" w:cs="Arial"/>
          <w:color w:val="000000"/>
          <w:sz w:val="20"/>
          <w:szCs w:val="26"/>
        </w:rPr>
        <w:t xml:space="preserve"> </w:t>
      </w:r>
      <w:r w:rsidRPr="00334861">
        <w:rPr>
          <w:rFonts w:ascii="Arial" w:hAnsi="Arial" w:cs="Arial"/>
          <w:color w:val="000000"/>
          <w:sz w:val="20"/>
          <w:szCs w:val="26"/>
        </w:rPr>
        <w:t>законодательством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Российской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Федерации,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а</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w:t>
      </w:r>
      <w:r w:rsidR="00860717" w:rsidRPr="00334861">
        <w:rPr>
          <w:rFonts w:ascii="Arial" w:hAnsi="Arial" w:cs="Arial"/>
          <w:color w:val="000000"/>
          <w:sz w:val="20"/>
          <w:szCs w:val="26"/>
        </w:rPr>
        <w:t xml:space="preserve"> </w:t>
      </w:r>
      <w:r w:rsidRPr="00334861">
        <w:rPr>
          <w:rFonts w:ascii="Arial" w:hAnsi="Arial" w:cs="Arial"/>
          <w:color w:val="000000"/>
          <w:sz w:val="20"/>
          <w:szCs w:val="26"/>
        </w:rPr>
        <w:t>индивидуальные</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предпр</w:t>
      </w:r>
      <w:r w:rsidRPr="00334861">
        <w:rPr>
          <w:rFonts w:ascii="Arial" w:hAnsi="Arial" w:cs="Arial"/>
          <w:color w:val="000000"/>
          <w:sz w:val="20"/>
          <w:szCs w:val="26"/>
        </w:rPr>
        <w:t>и</w:t>
      </w:r>
      <w:r w:rsidRPr="00334861">
        <w:rPr>
          <w:rFonts w:ascii="Arial" w:hAnsi="Arial" w:cs="Arial"/>
          <w:color w:val="000000"/>
          <w:sz w:val="20"/>
          <w:szCs w:val="26"/>
        </w:rPr>
        <w:t>ниматели</w:t>
      </w:r>
      <w:r w:rsidR="00860717" w:rsidRPr="00334861">
        <w:rPr>
          <w:rFonts w:ascii="Arial" w:hAnsi="Arial" w:cs="Arial"/>
          <w:color w:val="000000"/>
          <w:sz w:val="20"/>
          <w:szCs w:val="26"/>
        </w:rPr>
        <w:t xml:space="preserve"> </w:t>
      </w:r>
      <w:r w:rsidRPr="00334861">
        <w:rPr>
          <w:rFonts w:ascii="Arial" w:hAnsi="Arial" w:cs="Arial"/>
          <w:color w:val="000000"/>
          <w:sz w:val="20"/>
          <w:szCs w:val="26"/>
        </w:rPr>
        <w:t>не</w:t>
      </w:r>
      <w:r w:rsidR="00860717" w:rsidRPr="00334861">
        <w:rPr>
          <w:rFonts w:ascii="Arial" w:hAnsi="Arial" w:cs="Arial"/>
          <w:color w:val="000000"/>
          <w:sz w:val="20"/>
          <w:szCs w:val="26"/>
        </w:rPr>
        <w:t xml:space="preserve"> </w:t>
      </w:r>
      <w:r w:rsidRPr="00334861">
        <w:rPr>
          <w:rFonts w:ascii="Arial" w:hAnsi="Arial" w:cs="Arial"/>
          <w:color w:val="000000"/>
          <w:sz w:val="20"/>
          <w:szCs w:val="26"/>
        </w:rPr>
        <w:t>должны</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прекратить</w:t>
      </w:r>
      <w:r w:rsidR="00860717" w:rsidRPr="00334861">
        <w:rPr>
          <w:rFonts w:ascii="Arial" w:hAnsi="Arial" w:cs="Arial"/>
          <w:color w:val="000000"/>
          <w:sz w:val="20"/>
          <w:szCs w:val="26"/>
        </w:rPr>
        <w:t xml:space="preserve"> </w:t>
      </w:r>
      <w:r w:rsidRPr="00334861">
        <w:rPr>
          <w:rFonts w:ascii="Arial" w:hAnsi="Arial" w:cs="Arial"/>
          <w:color w:val="000000"/>
          <w:sz w:val="20"/>
          <w:szCs w:val="26"/>
        </w:rPr>
        <w:t>деятельность</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качестве</w:t>
      </w:r>
      <w:r w:rsidR="00860717" w:rsidRPr="00334861">
        <w:rPr>
          <w:rFonts w:ascii="Arial" w:hAnsi="Arial" w:cs="Arial"/>
          <w:color w:val="000000"/>
          <w:sz w:val="20"/>
          <w:szCs w:val="26"/>
        </w:rPr>
        <w:t xml:space="preserve"> </w:t>
      </w:r>
      <w:r w:rsidRPr="00334861">
        <w:rPr>
          <w:rFonts w:ascii="Arial" w:hAnsi="Arial" w:cs="Arial"/>
          <w:color w:val="000000"/>
          <w:sz w:val="20"/>
          <w:szCs w:val="26"/>
        </w:rPr>
        <w:t>индивидуального;</w:t>
      </w:r>
      <w:proofErr w:type="gramEnd"/>
    </w:p>
    <w:p w:rsidR="00630E39" w:rsidRPr="00334861" w:rsidRDefault="00630E39" w:rsidP="00334861">
      <w:pPr>
        <w:pStyle w:val="s1"/>
        <w:shd w:val="clear" w:color="auto" w:fill="FFFFFF"/>
        <w:spacing w:before="0" w:beforeAutospacing="0" w:after="0" w:afterAutospacing="0"/>
        <w:ind w:firstLine="709"/>
        <w:jc w:val="both"/>
        <w:rPr>
          <w:rFonts w:ascii="Arial" w:hAnsi="Arial" w:cs="Arial"/>
          <w:color w:val="000000"/>
          <w:sz w:val="20"/>
          <w:szCs w:val="26"/>
        </w:rPr>
      </w:pPr>
      <w:proofErr w:type="gramStart"/>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реестре</w:t>
      </w:r>
      <w:r w:rsidR="00860717" w:rsidRPr="00334861">
        <w:rPr>
          <w:rFonts w:ascii="Arial" w:hAnsi="Arial" w:cs="Arial"/>
          <w:color w:val="000000"/>
          <w:sz w:val="20"/>
          <w:szCs w:val="26"/>
        </w:rPr>
        <w:t xml:space="preserve"> </w:t>
      </w:r>
      <w:r w:rsidRPr="00334861">
        <w:rPr>
          <w:rFonts w:ascii="Arial" w:hAnsi="Arial" w:cs="Arial"/>
          <w:color w:val="000000"/>
          <w:sz w:val="20"/>
          <w:szCs w:val="26"/>
        </w:rPr>
        <w:t>дисквалифицированных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лиц</w:t>
      </w:r>
      <w:r w:rsidR="00860717" w:rsidRPr="00334861">
        <w:rPr>
          <w:rFonts w:ascii="Arial" w:hAnsi="Arial" w:cs="Arial"/>
          <w:color w:val="000000"/>
          <w:sz w:val="20"/>
          <w:szCs w:val="26"/>
        </w:rPr>
        <w:t xml:space="preserve"> </w:t>
      </w:r>
      <w:r w:rsidRPr="00334861">
        <w:rPr>
          <w:rFonts w:ascii="Arial" w:hAnsi="Arial" w:cs="Arial"/>
          <w:color w:val="000000"/>
          <w:sz w:val="20"/>
          <w:szCs w:val="26"/>
        </w:rPr>
        <w:t>отсутствуют</w:t>
      </w:r>
      <w:r w:rsidR="00860717" w:rsidRPr="00334861">
        <w:rPr>
          <w:rFonts w:ascii="Arial" w:hAnsi="Arial" w:cs="Arial"/>
          <w:color w:val="000000"/>
          <w:sz w:val="20"/>
          <w:szCs w:val="26"/>
        </w:rPr>
        <w:t xml:space="preserve"> </w:t>
      </w:r>
      <w:r w:rsidRPr="00334861">
        <w:rPr>
          <w:rFonts w:ascii="Arial" w:hAnsi="Arial" w:cs="Arial"/>
          <w:color w:val="000000"/>
          <w:sz w:val="20"/>
          <w:szCs w:val="26"/>
        </w:rPr>
        <w:t>сведения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00860717" w:rsidRPr="00334861">
        <w:rPr>
          <w:rFonts w:ascii="Arial" w:hAnsi="Arial" w:cs="Arial"/>
          <w:color w:val="000000"/>
          <w:sz w:val="20"/>
          <w:szCs w:val="26"/>
        </w:rPr>
        <w:t xml:space="preserve"> </w:t>
      </w:r>
      <w:r w:rsidRPr="00334861">
        <w:rPr>
          <w:rFonts w:ascii="Arial" w:hAnsi="Arial" w:cs="Arial"/>
          <w:color w:val="000000"/>
          <w:sz w:val="20"/>
          <w:szCs w:val="26"/>
        </w:rPr>
        <w:t>дисквалифицированных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руководителе,</w:t>
      </w:r>
      <w:r w:rsidR="00860717" w:rsidRPr="00334861">
        <w:rPr>
          <w:rFonts w:ascii="Arial" w:hAnsi="Arial" w:cs="Arial"/>
          <w:color w:val="000000"/>
          <w:sz w:val="20"/>
          <w:szCs w:val="26"/>
        </w:rPr>
        <w:t xml:space="preserve"> </w:t>
      </w:r>
      <w:r w:rsidRPr="00334861">
        <w:rPr>
          <w:rFonts w:ascii="Arial" w:hAnsi="Arial" w:cs="Arial"/>
          <w:color w:val="000000"/>
          <w:sz w:val="20"/>
          <w:szCs w:val="26"/>
        </w:rPr>
        <w:t>членах</w:t>
      </w:r>
      <w:r w:rsidR="00860717" w:rsidRPr="00334861">
        <w:rPr>
          <w:rFonts w:ascii="Arial" w:hAnsi="Arial" w:cs="Arial"/>
          <w:color w:val="000000"/>
          <w:sz w:val="20"/>
          <w:szCs w:val="26"/>
        </w:rPr>
        <w:t xml:space="preserve"> </w:t>
      </w:r>
      <w:r w:rsidRPr="00334861">
        <w:rPr>
          <w:rFonts w:ascii="Arial" w:hAnsi="Arial" w:cs="Arial"/>
          <w:color w:val="000000"/>
          <w:sz w:val="20"/>
          <w:szCs w:val="26"/>
        </w:rPr>
        <w:t>коллегиального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исполнительного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органа,</w:t>
      </w:r>
      <w:r w:rsidR="00860717" w:rsidRPr="00334861">
        <w:rPr>
          <w:rFonts w:ascii="Arial" w:hAnsi="Arial" w:cs="Arial"/>
          <w:color w:val="000000"/>
          <w:sz w:val="20"/>
          <w:szCs w:val="26"/>
        </w:rPr>
        <w:t xml:space="preserve"> </w:t>
      </w:r>
      <w:r w:rsidRPr="00334861">
        <w:rPr>
          <w:rFonts w:ascii="Arial" w:hAnsi="Arial" w:cs="Arial"/>
          <w:color w:val="000000"/>
          <w:sz w:val="20"/>
          <w:szCs w:val="26"/>
        </w:rPr>
        <w:t>лице,</w:t>
      </w:r>
      <w:r w:rsidR="00860717" w:rsidRPr="00334861">
        <w:rPr>
          <w:rFonts w:ascii="Arial" w:hAnsi="Arial" w:cs="Arial"/>
          <w:color w:val="000000"/>
          <w:sz w:val="20"/>
          <w:szCs w:val="26"/>
        </w:rPr>
        <w:t xml:space="preserve"> </w:t>
      </w:r>
      <w:r w:rsidRPr="00334861">
        <w:rPr>
          <w:rFonts w:ascii="Arial" w:hAnsi="Arial" w:cs="Arial"/>
          <w:color w:val="000000"/>
          <w:sz w:val="20"/>
          <w:szCs w:val="26"/>
        </w:rPr>
        <w:t>исполняющем</w:t>
      </w:r>
      <w:r w:rsidR="00860717" w:rsidRPr="00334861">
        <w:rPr>
          <w:rFonts w:ascii="Arial" w:hAnsi="Arial" w:cs="Arial"/>
          <w:color w:val="000000"/>
          <w:sz w:val="20"/>
          <w:szCs w:val="26"/>
        </w:rPr>
        <w:t xml:space="preserve"> </w:t>
      </w:r>
      <w:r w:rsidRPr="00334861">
        <w:rPr>
          <w:rFonts w:ascii="Arial" w:hAnsi="Arial" w:cs="Arial"/>
          <w:color w:val="000000"/>
          <w:sz w:val="20"/>
          <w:szCs w:val="26"/>
        </w:rPr>
        <w:t>функции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единоличного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исполнительного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органа,</w:t>
      </w:r>
      <w:r w:rsidR="00860717" w:rsidRPr="00334861">
        <w:rPr>
          <w:rFonts w:ascii="Arial" w:hAnsi="Arial" w:cs="Arial"/>
          <w:color w:val="000000"/>
          <w:sz w:val="20"/>
          <w:szCs w:val="26"/>
        </w:rPr>
        <w:t xml:space="preserve"> </w:t>
      </w:r>
      <w:r w:rsidRPr="00334861">
        <w:rPr>
          <w:rFonts w:ascii="Arial" w:hAnsi="Arial" w:cs="Arial"/>
          <w:color w:val="000000"/>
          <w:sz w:val="20"/>
          <w:szCs w:val="26"/>
        </w:rPr>
        <w:t>или</w:t>
      </w:r>
      <w:r w:rsidR="00860717" w:rsidRPr="00334861">
        <w:rPr>
          <w:rFonts w:ascii="Arial" w:hAnsi="Arial" w:cs="Arial"/>
          <w:color w:val="000000"/>
          <w:sz w:val="20"/>
          <w:szCs w:val="26"/>
        </w:rPr>
        <w:t xml:space="preserve"> </w:t>
      </w:r>
      <w:r w:rsidRPr="00334861">
        <w:rPr>
          <w:rFonts w:ascii="Arial" w:hAnsi="Arial" w:cs="Arial"/>
          <w:color w:val="000000"/>
          <w:sz w:val="20"/>
          <w:szCs w:val="26"/>
        </w:rPr>
        <w:t>главном</w:t>
      </w:r>
      <w:r w:rsidR="00860717" w:rsidRPr="00334861">
        <w:rPr>
          <w:rFonts w:ascii="Arial" w:hAnsi="Arial" w:cs="Arial"/>
          <w:color w:val="000000"/>
          <w:sz w:val="20"/>
          <w:szCs w:val="26"/>
        </w:rPr>
        <w:t xml:space="preserve"> </w:t>
      </w:r>
      <w:r w:rsidRPr="00334861">
        <w:rPr>
          <w:rFonts w:ascii="Arial" w:hAnsi="Arial" w:cs="Arial"/>
          <w:color w:val="000000"/>
          <w:sz w:val="20"/>
          <w:szCs w:val="26"/>
        </w:rPr>
        <w:t>бухгалтере</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участника</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являющегося</w:t>
      </w:r>
      <w:r w:rsidR="00860717" w:rsidRPr="00334861">
        <w:rPr>
          <w:rFonts w:ascii="Arial" w:hAnsi="Arial" w:cs="Arial"/>
          <w:color w:val="000000"/>
          <w:sz w:val="20"/>
          <w:szCs w:val="26"/>
        </w:rPr>
        <w:t xml:space="preserve"> </w:t>
      </w:r>
      <w:r w:rsidRPr="00334861">
        <w:rPr>
          <w:rFonts w:ascii="Arial" w:hAnsi="Arial" w:cs="Arial"/>
          <w:color w:val="000000"/>
          <w:sz w:val="20"/>
          <w:szCs w:val="26"/>
        </w:rPr>
        <w:t>юридическим</w:t>
      </w:r>
      <w:r w:rsidR="00860717" w:rsidRPr="00334861">
        <w:rPr>
          <w:rFonts w:ascii="Arial" w:hAnsi="Arial" w:cs="Arial"/>
          <w:color w:val="000000"/>
          <w:sz w:val="20"/>
          <w:szCs w:val="26"/>
        </w:rPr>
        <w:t xml:space="preserve"> </w:t>
      </w:r>
      <w:r w:rsidRPr="00334861">
        <w:rPr>
          <w:rFonts w:ascii="Arial" w:hAnsi="Arial" w:cs="Arial"/>
          <w:color w:val="000000"/>
          <w:sz w:val="20"/>
          <w:szCs w:val="26"/>
        </w:rPr>
        <w:t>лицом,</w:t>
      </w:r>
      <w:r w:rsidR="00860717" w:rsidRPr="00334861">
        <w:rPr>
          <w:rFonts w:ascii="Arial" w:hAnsi="Arial" w:cs="Arial"/>
          <w:color w:val="000000"/>
          <w:sz w:val="20"/>
          <w:szCs w:val="26"/>
        </w:rPr>
        <w:t xml:space="preserve"> </w:t>
      </w:r>
      <w:r w:rsidRPr="00334861">
        <w:rPr>
          <w:rFonts w:ascii="Arial" w:hAnsi="Arial" w:cs="Arial"/>
          <w:color w:val="000000"/>
          <w:sz w:val="20"/>
          <w:szCs w:val="26"/>
        </w:rPr>
        <w:t>об</w:t>
      </w:r>
      <w:r w:rsidR="00860717" w:rsidRPr="00334861">
        <w:rPr>
          <w:rFonts w:ascii="Arial" w:hAnsi="Arial" w:cs="Arial"/>
          <w:color w:val="000000"/>
          <w:sz w:val="20"/>
          <w:szCs w:val="26"/>
        </w:rPr>
        <w:t xml:space="preserve"> </w:t>
      </w:r>
      <w:r w:rsidRPr="00334861">
        <w:rPr>
          <w:rFonts w:ascii="Arial" w:hAnsi="Arial" w:cs="Arial"/>
          <w:color w:val="000000"/>
          <w:sz w:val="20"/>
          <w:szCs w:val="26"/>
        </w:rPr>
        <w:t>индив</w:t>
      </w:r>
      <w:r w:rsidRPr="00334861">
        <w:rPr>
          <w:rFonts w:ascii="Arial" w:hAnsi="Arial" w:cs="Arial"/>
          <w:color w:val="000000"/>
          <w:sz w:val="20"/>
          <w:szCs w:val="26"/>
        </w:rPr>
        <w:t>и</w:t>
      </w:r>
      <w:r w:rsidRPr="00334861">
        <w:rPr>
          <w:rFonts w:ascii="Arial" w:hAnsi="Arial" w:cs="Arial"/>
          <w:color w:val="000000"/>
          <w:sz w:val="20"/>
          <w:szCs w:val="26"/>
        </w:rPr>
        <w:t>дуальном</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предпринимателе</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00860717" w:rsidRPr="00334861">
        <w:rPr>
          <w:rFonts w:ascii="Arial" w:hAnsi="Arial" w:cs="Arial"/>
          <w:color w:val="000000"/>
          <w:sz w:val="20"/>
          <w:szCs w:val="26"/>
        </w:rPr>
        <w:t xml:space="preserve"> </w:t>
      </w:r>
      <w:r w:rsidRPr="00334861">
        <w:rPr>
          <w:rFonts w:ascii="Arial" w:hAnsi="Arial" w:cs="Arial"/>
          <w:color w:val="000000"/>
          <w:sz w:val="20"/>
          <w:szCs w:val="26"/>
        </w:rPr>
        <w:t>физическом</w:t>
      </w:r>
      <w:r w:rsidR="00860717" w:rsidRPr="00334861">
        <w:rPr>
          <w:rFonts w:ascii="Arial" w:hAnsi="Arial" w:cs="Arial"/>
          <w:color w:val="000000"/>
          <w:sz w:val="20"/>
          <w:szCs w:val="26"/>
        </w:rPr>
        <w:t xml:space="preserve"> </w:t>
      </w:r>
      <w:r w:rsidRPr="00334861">
        <w:rPr>
          <w:rFonts w:ascii="Arial" w:hAnsi="Arial" w:cs="Arial"/>
          <w:color w:val="000000"/>
          <w:sz w:val="20"/>
          <w:szCs w:val="26"/>
        </w:rPr>
        <w:t>лице</w:t>
      </w:r>
      <w:r w:rsidR="00860717" w:rsidRPr="00334861">
        <w:rPr>
          <w:rFonts w:ascii="Arial" w:hAnsi="Arial" w:cs="Arial"/>
          <w:color w:val="000000"/>
          <w:sz w:val="20"/>
          <w:szCs w:val="26"/>
        </w:rPr>
        <w:t xml:space="preserve"> </w:t>
      </w:r>
      <w:r w:rsidRPr="00334861">
        <w:rPr>
          <w:rFonts w:ascii="Arial" w:hAnsi="Arial" w:cs="Arial"/>
          <w:color w:val="000000"/>
          <w:sz w:val="20"/>
          <w:szCs w:val="26"/>
        </w:rPr>
        <w:t>-</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производителе</w:t>
      </w:r>
      <w:r w:rsidR="00860717" w:rsidRPr="00334861">
        <w:rPr>
          <w:rFonts w:ascii="Arial" w:hAnsi="Arial" w:cs="Arial"/>
          <w:color w:val="000000"/>
          <w:sz w:val="20"/>
          <w:szCs w:val="26"/>
        </w:rPr>
        <w:t xml:space="preserve"> </w:t>
      </w:r>
      <w:r w:rsidRPr="00334861">
        <w:rPr>
          <w:rFonts w:ascii="Arial" w:hAnsi="Arial" w:cs="Arial"/>
          <w:color w:val="000000"/>
          <w:sz w:val="20"/>
          <w:szCs w:val="26"/>
        </w:rPr>
        <w:t>товаров,</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работ,</w:t>
      </w:r>
      <w:r w:rsidR="00860717" w:rsidRPr="00334861">
        <w:rPr>
          <w:rFonts w:ascii="Arial" w:hAnsi="Arial" w:cs="Arial"/>
          <w:color w:val="000000"/>
          <w:sz w:val="20"/>
          <w:szCs w:val="26"/>
        </w:rPr>
        <w:t xml:space="preserve"> </w:t>
      </w:r>
      <w:r w:rsidRPr="00334861">
        <w:rPr>
          <w:rFonts w:ascii="Arial" w:hAnsi="Arial" w:cs="Arial"/>
          <w:color w:val="000000"/>
          <w:sz w:val="20"/>
          <w:szCs w:val="26"/>
        </w:rPr>
        <w:t>услуг,</w:t>
      </w:r>
      <w:r w:rsidR="00860717" w:rsidRPr="00334861">
        <w:rPr>
          <w:rFonts w:ascii="Arial" w:hAnsi="Arial" w:cs="Arial"/>
          <w:color w:val="000000"/>
          <w:sz w:val="20"/>
          <w:szCs w:val="26"/>
        </w:rPr>
        <w:t xml:space="preserve"> </w:t>
      </w:r>
      <w:r w:rsidRPr="00334861">
        <w:rPr>
          <w:rFonts w:ascii="Arial" w:hAnsi="Arial" w:cs="Arial"/>
          <w:color w:val="000000"/>
          <w:sz w:val="20"/>
          <w:szCs w:val="26"/>
        </w:rPr>
        <w:t>являющихся</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участниками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случае,</w:t>
      </w:r>
      <w:r w:rsidR="00860717" w:rsidRPr="00334861">
        <w:rPr>
          <w:rFonts w:ascii="Arial" w:hAnsi="Arial" w:cs="Arial"/>
          <w:color w:val="000000"/>
          <w:sz w:val="20"/>
          <w:szCs w:val="26"/>
        </w:rPr>
        <w:t xml:space="preserve"> </w:t>
      </w:r>
      <w:r w:rsidRPr="00334861">
        <w:rPr>
          <w:rFonts w:ascii="Arial" w:hAnsi="Arial" w:cs="Arial"/>
          <w:color w:val="000000"/>
          <w:sz w:val="20"/>
          <w:szCs w:val="26"/>
        </w:rPr>
        <w:t>если</w:t>
      </w:r>
      <w:r w:rsidR="00860717" w:rsidRPr="00334861">
        <w:rPr>
          <w:rFonts w:ascii="Arial" w:hAnsi="Arial" w:cs="Arial"/>
          <w:color w:val="000000"/>
          <w:sz w:val="20"/>
          <w:szCs w:val="26"/>
        </w:rPr>
        <w:t xml:space="preserve"> </w:t>
      </w:r>
      <w:r w:rsidRPr="00334861">
        <w:rPr>
          <w:rFonts w:ascii="Arial" w:hAnsi="Arial" w:cs="Arial"/>
          <w:color w:val="000000"/>
          <w:sz w:val="20"/>
          <w:szCs w:val="26"/>
        </w:rPr>
        <w:t>такие</w:t>
      </w:r>
      <w:r w:rsidR="00860717" w:rsidRPr="00334861">
        <w:rPr>
          <w:rFonts w:ascii="Arial" w:hAnsi="Arial" w:cs="Arial"/>
          <w:color w:val="000000"/>
          <w:sz w:val="20"/>
          <w:szCs w:val="26"/>
        </w:rPr>
        <w:t xml:space="preserve"> </w:t>
      </w:r>
      <w:r w:rsidRPr="00334861">
        <w:rPr>
          <w:rFonts w:ascii="Arial" w:hAnsi="Arial" w:cs="Arial"/>
          <w:color w:val="000000"/>
          <w:sz w:val="20"/>
          <w:szCs w:val="26"/>
        </w:rPr>
        <w:t>требования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предусмотрены</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правовым</w:t>
      </w:r>
      <w:r w:rsidR="00860717" w:rsidRPr="00334861">
        <w:rPr>
          <w:rFonts w:ascii="Arial" w:hAnsi="Arial" w:cs="Arial"/>
          <w:color w:val="000000"/>
          <w:sz w:val="20"/>
          <w:szCs w:val="26"/>
        </w:rPr>
        <w:t xml:space="preserve"> </w:t>
      </w:r>
      <w:r w:rsidRPr="00334861">
        <w:rPr>
          <w:rFonts w:ascii="Arial" w:hAnsi="Arial" w:cs="Arial"/>
          <w:color w:val="000000"/>
          <w:sz w:val="20"/>
          <w:szCs w:val="26"/>
        </w:rPr>
        <w:t>актом);</w:t>
      </w:r>
      <w:proofErr w:type="gramEnd"/>
    </w:p>
    <w:p w:rsidR="00630E39" w:rsidRPr="00334861" w:rsidRDefault="00630E39" w:rsidP="00334861">
      <w:pPr>
        <w:pStyle w:val="s1"/>
        <w:shd w:val="clear" w:color="auto" w:fill="FFFFFF"/>
        <w:spacing w:before="0" w:beforeAutospacing="0" w:after="0" w:afterAutospacing="0"/>
        <w:ind w:firstLine="709"/>
        <w:jc w:val="both"/>
        <w:rPr>
          <w:rFonts w:ascii="Arial" w:hAnsi="Arial" w:cs="Arial"/>
          <w:color w:val="000000"/>
          <w:sz w:val="20"/>
          <w:szCs w:val="26"/>
        </w:rPr>
      </w:pPr>
      <w:proofErr w:type="gramStart"/>
      <w:r w:rsidRPr="00334861">
        <w:rPr>
          <w:rFonts w:ascii="Arial" w:hAnsi="Arial" w:cs="Arial"/>
          <w:color w:val="000000"/>
          <w:sz w:val="20"/>
          <w:szCs w:val="26"/>
        </w:rPr>
        <w:t>участники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не</w:t>
      </w:r>
      <w:r w:rsidR="00860717" w:rsidRPr="00334861">
        <w:rPr>
          <w:rFonts w:ascii="Arial" w:hAnsi="Arial" w:cs="Arial"/>
          <w:color w:val="000000"/>
          <w:sz w:val="20"/>
          <w:szCs w:val="26"/>
        </w:rPr>
        <w:t xml:space="preserve"> </w:t>
      </w:r>
      <w:r w:rsidRPr="00334861">
        <w:rPr>
          <w:rFonts w:ascii="Arial" w:hAnsi="Arial" w:cs="Arial"/>
          <w:color w:val="000000"/>
          <w:sz w:val="20"/>
          <w:szCs w:val="26"/>
        </w:rPr>
        <w:t>должны</w:t>
      </w:r>
      <w:r w:rsidR="00860717" w:rsidRPr="00334861">
        <w:rPr>
          <w:rFonts w:ascii="Arial" w:hAnsi="Arial" w:cs="Arial"/>
          <w:color w:val="000000"/>
          <w:sz w:val="20"/>
          <w:szCs w:val="26"/>
        </w:rPr>
        <w:t xml:space="preserve"> </w:t>
      </w:r>
      <w:r w:rsidRPr="00334861">
        <w:rPr>
          <w:rFonts w:ascii="Arial" w:hAnsi="Arial" w:cs="Arial"/>
          <w:color w:val="000000"/>
          <w:sz w:val="20"/>
          <w:szCs w:val="26"/>
        </w:rPr>
        <w:t>являться</w:t>
      </w:r>
      <w:r w:rsidR="00860717" w:rsidRPr="00334861">
        <w:rPr>
          <w:rFonts w:ascii="Arial" w:hAnsi="Arial" w:cs="Arial"/>
          <w:color w:val="000000"/>
          <w:sz w:val="20"/>
          <w:szCs w:val="26"/>
        </w:rPr>
        <w:t xml:space="preserve"> </w:t>
      </w:r>
      <w:r w:rsidRPr="00334861">
        <w:rPr>
          <w:rFonts w:ascii="Arial" w:hAnsi="Arial" w:cs="Arial"/>
          <w:color w:val="000000"/>
          <w:sz w:val="20"/>
          <w:szCs w:val="26"/>
        </w:rPr>
        <w:t>иностранными</w:t>
      </w:r>
      <w:r w:rsidR="00860717" w:rsidRPr="00334861">
        <w:rPr>
          <w:rFonts w:ascii="Arial" w:hAnsi="Arial" w:cs="Arial"/>
          <w:color w:val="000000"/>
          <w:sz w:val="20"/>
          <w:szCs w:val="26"/>
        </w:rPr>
        <w:t xml:space="preserve"> </w:t>
      </w:r>
      <w:r w:rsidRPr="00334861">
        <w:rPr>
          <w:rFonts w:ascii="Arial" w:hAnsi="Arial" w:cs="Arial"/>
          <w:color w:val="000000"/>
          <w:sz w:val="20"/>
          <w:szCs w:val="26"/>
        </w:rPr>
        <w:t>юридическими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лицами,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а</w:t>
      </w:r>
      <w:r w:rsidR="00860717" w:rsidRPr="00334861">
        <w:rPr>
          <w:rFonts w:ascii="Arial" w:hAnsi="Arial" w:cs="Arial"/>
          <w:color w:val="000000"/>
          <w:sz w:val="20"/>
          <w:szCs w:val="26"/>
        </w:rPr>
        <w:t xml:space="preserve"> </w:t>
      </w:r>
      <w:r w:rsidRPr="00334861">
        <w:rPr>
          <w:rFonts w:ascii="Arial" w:hAnsi="Arial" w:cs="Arial"/>
          <w:color w:val="000000"/>
          <w:sz w:val="20"/>
          <w:szCs w:val="26"/>
        </w:rPr>
        <w:t>также</w:t>
      </w:r>
      <w:r w:rsidR="00860717" w:rsidRPr="00334861">
        <w:rPr>
          <w:rFonts w:ascii="Arial" w:hAnsi="Arial" w:cs="Arial"/>
          <w:color w:val="000000"/>
          <w:sz w:val="20"/>
          <w:szCs w:val="26"/>
        </w:rPr>
        <w:t xml:space="preserve"> </w:t>
      </w:r>
      <w:r w:rsidRPr="00334861">
        <w:rPr>
          <w:rFonts w:ascii="Arial" w:hAnsi="Arial" w:cs="Arial"/>
          <w:color w:val="000000"/>
          <w:sz w:val="20"/>
          <w:szCs w:val="26"/>
        </w:rPr>
        <w:t>российскими</w:t>
      </w:r>
      <w:r w:rsidR="00860717" w:rsidRPr="00334861">
        <w:rPr>
          <w:rFonts w:ascii="Arial" w:hAnsi="Arial" w:cs="Arial"/>
          <w:color w:val="000000"/>
          <w:sz w:val="20"/>
          <w:szCs w:val="26"/>
        </w:rPr>
        <w:t xml:space="preserve"> </w:t>
      </w:r>
      <w:r w:rsidRPr="00334861">
        <w:rPr>
          <w:rFonts w:ascii="Arial" w:hAnsi="Arial" w:cs="Arial"/>
          <w:color w:val="000000"/>
          <w:sz w:val="20"/>
          <w:szCs w:val="26"/>
        </w:rPr>
        <w:t>юридическими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лицами,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уставном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(складочном)</w:t>
      </w:r>
      <w:r w:rsidR="00860717" w:rsidRPr="00334861">
        <w:rPr>
          <w:rFonts w:ascii="Arial" w:hAnsi="Arial" w:cs="Arial"/>
          <w:color w:val="000000"/>
          <w:sz w:val="20"/>
          <w:szCs w:val="26"/>
        </w:rPr>
        <w:t xml:space="preserve"> </w:t>
      </w:r>
      <w:r w:rsidRPr="00334861">
        <w:rPr>
          <w:rFonts w:ascii="Arial" w:hAnsi="Arial" w:cs="Arial"/>
          <w:color w:val="000000"/>
          <w:sz w:val="20"/>
          <w:szCs w:val="26"/>
        </w:rPr>
        <w:t>к</w:t>
      </w:r>
      <w:r w:rsidRPr="00334861">
        <w:rPr>
          <w:rFonts w:ascii="Arial" w:hAnsi="Arial" w:cs="Arial"/>
          <w:color w:val="000000"/>
          <w:sz w:val="20"/>
          <w:szCs w:val="26"/>
        </w:rPr>
        <w:t>а</w:t>
      </w:r>
      <w:r w:rsidRPr="00334861">
        <w:rPr>
          <w:rFonts w:ascii="Arial" w:hAnsi="Arial" w:cs="Arial"/>
          <w:color w:val="000000"/>
          <w:sz w:val="20"/>
          <w:szCs w:val="26"/>
        </w:rPr>
        <w:t>питале</w:t>
      </w:r>
      <w:r w:rsidR="00860717" w:rsidRPr="00334861">
        <w:rPr>
          <w:rFonts w:ascii="Arial" w:hAnsi="Arial" w:cs="Arial"/>
          <w:color w:val="000000"/>
          <w:sz w:val="20"/>
          <w:szCs w:val="26"/>
        </w:rPr>
        <w:t xml:space="preserve"> </w:t>
      </w:r>
      <w:r w:rsidRPr="00334861">
        <w:rPr>
          <w:rFonts w:ascii="Arial" w:hAnsi="Arial" w:cs="Arial"/>
          <w:color w:val="000000"/>
          <w:sz w:val="20"/>
          <w:szCs w:val="26"/>
        </w:rPr>
        <w:t>которых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доля</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иностранных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юридических</w:t>
      </w:r>
      <w:r w:rsidR="00860717" w:rsidRPr="00334861">
        <w:rPr>
          <w:rFonts w:ascii="Arial" w:hAnsi="Arial" w:cs="Arial"/>
          <w:color w:val="000000"/>
          <w:sz w:val="20"/>
          <w:szCs w:val="26"/>
        </w:rPr>
        <w:t xml:space="preserve"> </w:t>
      </w:r>
      <w:r w:rsidRPr="00334861">
        <w:rPr>
          <w:rFonts w:ascii="Arial" w:hAnsi="Arial" w:cs="Arial"/>
          <w:color w:val="000000"/>
          <w:sz w:val="20"/>
          <w:szCs w:val="26"/>
        </w:rPr>
        <w:t>лиц,</w:t>
      </w:r>
      <w:r w:rsidR="00860717" w:rsidRPr="00334861">
        <w:rPr>
          <w:rFonts w:ascii="Arial" w:hAnsi="Arial" w:cs="Arial"/>
          <w:color w:val="000000"/>
          <w:sz w:val="20"/>
          <w:szCs w:val="26"/>
        </w:rPr>
        <w:t xml:space="preserve"> </w:t>
      </w:r>
      <w:r w:rsidRPr="00334861">
        <w:rPr>
          <w:rFonts w:ascii="Arial" w:hAnsi="Arial" w:cs="Arial"/>
          <w:color w:val="000000"/>
          <w:sz w:val="20"/>
          <w:szCs w:val="26"/>
        </w:rPr>
        <w:t>местом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регистрации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которых</w:t>
      </w:r>
      <w:r w:rsidR="00860717" w:rsidRPr="00334861">
        <w:rPr>
          <w:rFonts w:ascii="Arial" w:hAnsi="Arial" w:cs="Arial"/>
          <w:color w:val="000000"/>
          <w:sz w:val="20"/>
          <w:szCs w:val="26"/>
        </w:rPr>
        <w:t xml:space="preserve"> </w:t>
      </w:r>
      <w:r w:rsidRPr="00334861">
        <w:rPr>
          <w:rFonts w:ascii="Arial" w:hAnsi="Arial" w:cs="Arial"/>
          <w:color w:val="000000"/>
          <w:sz w:val="20"/>
          <w:szCs w:val="26"/>
        </w:rPr>
        <w:t>является</w:t>
      </w:r>
      <w:r w:rsidR="00860717" w:rsidRPr="00334861">
        <w:rPr>
          <w:rFonts w:ascii="Arial" w:hAnsi="Arial" w:cs="Arial"/>
          <w:color w:val="000000"/>
          <w:sz w:val="20"/>
          <w:szCs w:val="26"/>
        </w:rPr>
        <w:t xml:space="preserve"> </w:t>
      </w:r>
      <w:r w:rsidRPr="00334861">
        <w:rPr>
          <w:rFonts w:ascii="Arial" w:hAnsi="Arial" w:cs="Arial"/>
          <w:color w:val="000000"/>
          <w:sz w:val="20"/>
          <w:szCs w:val="26"/>
        </w:rPr>
        <w:t>государство</w:t>
      </w:r>
      <w:r w:rsidR="00860717" w:rsidRPr="00334861">
        <w:rPr>
          <w:rFonts w:ascii="Arial" w:hAnsi="Arial" w:cs="Arial"/>
          <w:color w:val="000000"/>
          <w:sz w:val="20"/>
          <w:szCs w:val="26"/>
        </w:rPr>
        <w:t xml:space="preserve"> </w:t>
      </w:r>
      <w:r w:rsidRPr="00334861">
        <w:rPr>
          <w:rFonts w:ascii="Arial" w:hAnsi="Arial" w:cs="Arial"/>
          <w:color w:val="000000"/>
          <w:sz w:val="20"/>
          <w:szCs w:val="26"/>
        </w:rPr>
        <w:t>или</w:t>
      </w:r>
      <w:r w:rsidR="00860717" w:rsidRPr="00334861">
        <w:rPr>
          <w:rFonts w:ascii="Arial" w:hAnsi="Arial" w:cs="Arial"/>
          <w:color w:val="000000"/>
          <w:sz w:val="20"/>
          <w:szCs w:val="26"/>
        </w:rPr>
        <w:t xml:space="preserve"> </w:t>
      </w:r>
      <w:r w:rsidRPr="00334861">
        <w:rPr>
          <w:rFonts w:ascii="Arial" w:hAnsi="Arial" w:cs="Arial"/>
          <w:color w:val="000000"/>
          <w:sz w:val="20"/>
          <w:szCs w:val="26"/>
        </w:rPr>
        <w:t>территория,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включенные</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утвержденный</w:t>
      </w:r>
      <w:r w:rsidR="00860717" w:rsidRPr="00334861">
        <w:rPr>
          <w:rFonts w:ascii="Arial" w:hAnsi="Arial" w:cs="Arial"/>
          <w:color w:val="000000"/>
          <w:sz w:val="20"/>
          <w:szCs w:val="26"/>
        </w:rPr>
        <w:t xml:space="preserve"> </w:t>
      </w:r>
      <w:r w:rsidRPr="00334861">
        <w:rPr>
          <w:rFonts w:ascii="Arial" w:hAnsi="Arial" w:cs="Arial"/>
          <w:color w:val="000000"/>
          <w:sz w:val="20"/>
          <w:szCs w:val="26"/>
        </w:rPr>
        <w:t>Министерством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финансов</w:t>
      </w:r>
      <w:r w:rsidR="00860717" w:rsidRPr="00334861">
        <w:rPr>
          <w:rFonts w:ascii="Arial" w:hAnsi="Arial" w:cs="Arial"/>
          <w:color w:val="000000"/>
          <w:sz w:val="20"/>
          <w:szCs w:val="26"/>
        </w:rPr>
        <w:t xml:space="preserve"> </w:t>
      </w:r>
      <w:r w:rsidRPr="00334861">
        <w:rPr>
          <w:rFonts w:ascii="Arial" w:hAnsi="Arial" w:cs="Arial"/>
          <w:color w:val="000000"/>
          <w:sz w:val="20"/>
          <w:szCs w:val="26"/>
        </w:rPr>
        <w:t>Российской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Федерации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перечень</w:t>
      </w:r>
      <w:r w:rsidR="00860717" w:rsidRPr="00334861">
        <w:rPr>
          <w:rFonts w:ascii="Arial" w:hAnsi="Arial" w:cs="Arial"/>
          <w:color w:val="000000"/>
          <w:sz w:val="20"/>
          <w:szCs w:val="26"/>
        </w:rPr>
        <w:t xml:space="preserve"> </w:t>
      </w:r>
      <w:r w:rsidRPr="00334861">
        <w:rPr>
          <w:rFonts w:ascii="Arial" w:hAnsi="Arial" w:cs="Arial"/>
          <w:color w:val="000000"/>
          <w:sz w:val="20"/>
          <w:szCs w:val="26"/>
        </w:rPr>
        <w:t>государств</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территорий,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предоставляющих</w:t>
      </w:r>
      <w:r w:rsidR="00860717" w:rsidRPr="00334861">
        <w:rPr>
          <w:rFonts w:ascii="Arial" w:hAnsi="Arial" w:cs="Arial"/>
          <w:color w:val="000000"/>
          <w:sz w:val="20"/>
          <w:szCs w:val="26"/>
        </w:rPr>
        <w:t xml:space="preserve"> </w:t>
      </w:r>
      <w:r w:rsidRPr="00334861">
        <w:rPr>
          <w:rFonts w:ascii="Arial" w:hAnsi="Arial" w:cs="Arial"/>
          <w:color w:val="000000"/>
          <w:sz w:val="20"/>
          <w:szCs w:val="26"/>
        </w:rPr>
        <w:t>льготный</w:t>
      </w:r>
      <w:r w:rsidR="00860717" w:rsidRPr="00334861">
        <w:rPr>
          <w:rFonts w:ascii="Arial" w:hAnsi="Arial" w:cs="Arial"/>
          <w:color w:val="000000"/>
          <w:sz w:val="20"/>
          <w:szCs w:val="26"/>
        </w:rPr>
        <w:t xml:space="preserve"> </w:t>
      </w:r>
      <w:r w:rsidRPr="00334861">
        <w:rPr>
          <w:rFonts w:ascii="Arial" w:hAnsi="Arial" w:cs="Arial"/>
          <w:color w:val="000000"/>
          <w:sz w:val="20"/>
          <w:szCs w:val="26"/>
        </w:rPr>
        <w:t>налоговый</w:t>
      </w:r>
      <w:r w:rsidR="00860717" w:rsidRPr="00334861">
        <w:rPr>
          <w:rFonts w:ascii="Arial" w:hAnsi="Arial" w:cs="Arial"/>
          <w:color w:val="000000"/>
          <w:sz w:val="20"/>
          <w:szCs w:val="26"/>
        </w:rPr>
        <w:t xml:space="preserve"> </w:t>
      </w:r>
      <w:r w:rsidRPr="00334861">
        <w:rPr>
          <w:rFonts w:ascii="Arial" w:hAnsi="Arial" w:cs="Arial"/>
          <w:color w:val="000000"/>
          <w:sz w:val="20"/>
          <w:szCs w:val="26"/>
        </w:rPr>
        <w:t>режим</w:t>
      </w:r>
      <w:r w:rsidR="00860717" w:rsidRPr="00334861">
        <w:rPr>
          <w:rFonts w:ascii="Arial" w:hAnsi="Arial" w:cs="Arial"/>
          <w:color w:val="000000"/>
          <w:sz w:val="20"/>
          <w:szCs w:val="26"/>
        </w:rPr>
        <w:t xml:space="preserve"> </w:t>
      </w:r>
      <w:r w:rsidRPr="00334861">
        <w:rPr>
          <w:rFonts w:ascii="Arial" w:hAnsi="Arial" w:cs="Arial"/>
          <w:color w:val="000000"/>
          <w:sz w:val="20"/>
          <w:szCs w:val="26"/>
        </w:rPr>
        <w:t>налогообложения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(или)</w:t>
      </w:r>
      <w:r w:rsidR="00860717" w:rsidRPr="00334861">
        <w:rPr>
          <w:rFonts w:ascii="Arial" w:hAnsi="Arial" w:cs="Arial"/>
          <w:color w:val="000000"/>
          <w:sz w:val="20"/>
          <w:szCs w:val="26"/>
        </w:rPr>
        <w:t xml:space="preserve"> </w:t>
      </w:r>
      <w:r w:rsidRPr="00334861">
        <w:rPr>
          <w:rFonts w:ascii="Arial" w:hAnsi="Arial" w:cs="Arial"/>
          <w:color w:val="000000"/>
          <w:sz w:val="20"/>
          <w:szCs w:val="26"/>
        </w:rPr>
        <w:t>не</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предусматривающих</w:t>
      </w:r>
      <w:r w:rsidR="00860717" w:rsidRPr="00334861">
        <w:rPr>
          <w:rFonts w:ascii="Arial" w:hAnsi="Arial" w:cs="Arial"/>
          <w:color w:val="000000"/>
          <w:sz w:val="20"/>
          <w:szCs w:val="26"/>
        </w:rPr>
        <w:t xml:space="preserve"> </w:t>
      </w:r>
      <w:r w:rsidRPr="00334861">
        <w:rPr>
          <w:rFonts w:ascii="Arial" w:hAnsi="Arial" w:cs="Arial"/>
          <w:color w:val="000000"/>
          <w:sz w:val="20"/>
          <w:szCs w:val="26"/>
        </w:rPr>
        <w:t>раскрытия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предоставления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информации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при</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проведении</w:t>
      </w:r>
      <w:r w:rsidR="00860717" w:rsidRPr="00334861">
        <w:rPr>
          <w:rFonts w:ascii="Arial" w:hAnsi="Arial" w:cs="Arial"/>
          <w:color w:val="000000"/>
          <w:sz w:val="20"/>
          <w:szCs w:val="26"/>
        </w:rPr>
        <w:t xml:space="preserve"> </w:t>
      </w:r>
      <w:r w:rsidRPr="00334861">
        <w:rPr>
          <w:rFonts w:ascii="Arial" w:hAnsi="Arial" w:cs="Arial"/>
          <w:color w:val="000000"/>
          <w:sz w:val="20"/>
          <w:szCs w:val="26"/>
        </w:rPr>
        <w:t>финансовых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операций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(офшорные</w:t>
      </w:r>
      <w:r w:rsidR="00860717" w:rsidRPr="00334861">
        <w:rPr>
          <w:rFonts w:ascii="Arial" w:hAnsi="Arial" w:cs="Arial"/>
          <w:color w:val="000000"/>
          <w:sz w:val="20"/>
          <w:szCs w:val="26"/>
        </w:rPr>
        <w:t xml:space="preserve"> </w:t>
      </w:r>
      <w:r w:rsidRPr="00334861">
        <w:rPr>
          <w:rFonts w:ascii="Arial" w:hAnsi="Arial" w:cs="Arial"/>
          <w:color w:val="000000"/>
          <w:sz w:val="20"/>
          <w:szCs w:val="26"/>
        </w:rPr>
        <w:t>зоны</w:t>
      </w:r>
      <w:proofErr w:type="gramEnd"/>
      <w:r w:rsidRPr="00334861">
        <w:rPr>
          <w:rFonts w:ascii="Arial" w:hAnsi="Arial" w:cs="Arial"/>
          <w:color w:val="000000"/>
          <w:sz w:val="20"/>
          <w:szCs w:val="26"/>
        </w:rPr>
        <w:t>),</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совокупности</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превышает</w:t>
      </w:r>
      <w:r w:rsidR="00860717" w:rsidRPr="00334861">
        <w:rPr>
          <w:rFonts w:ascii="Arial" w:hAnsi="Arial" w:cs="Arial"/>
          <w:color w:val="000000"/>
          <w:sz w:val="20"/>
          <w:szCs w:val="26"/>
        </w:rPr>
        <w:t xml:space="preserve"> </w:t>
      </w:r>
      <w:r w:rsidRPr="00334861">
        <w:rPr>
          <w:rFonts w:ascii="Arial" w:hAnsi="Arial" w:cs="Arial"/>
          <w:color w:val="000000"/>
          <w:sz w:val="20"/>
          <w:szCs w:val="26"/>
        </w:rPr>
        <w:t>50</w:t>
      </w:r>
      <w:r w:rsidR="00860717" w:rsidRPr="00334861">
        <w:rPr>
          <w:rFonts w:ascii="Arial" w:hAnsi="Arial" w:cs="Arial"/>
          <w:color w:val="000000"/>
          <w:sz w:val="20"/>
          <w:szCs w:val="26"/>
        </w:rPr>
        <w:t xml:space="preserve"> </w:t>
      </w:r>
      <w:r w:rsidRPr="00334861">
        <w:rPr>
          <w:rFonts w:ascii="Arial" w:hAnsi="Arial" w:cs="Arial"/>
          <w:color w:val="000000"/>
          <w:sz w:val="20"/>
          <w:szCs w:val="26"/>
        </w:rPr>
        <w:t>пр</w:t>
      </w:r>
      <w:r w:rsidRPr="00334861">
        <w:rPr>
          <w:rFonts w:ascii="Arial" w:hAnsi="Arial" w:cs="Arial"/>
          <w:color w:val="000000"/>
          <w:sz w:val="20"/>
          <w:szCs w:val="26"/>
        </w:rPr>
        <w:t>о</w:t>
      </w:r>
      <w:r w:rsidRPr="00334861">
        <w:rPr>
          <w:rFonts w:ascii="Arial" w:hAnsi="Arial" w:cs="Arial"/>
          <w:color w:val="000000"/>
          <w:sz w:val="20"/>
          <w:szCs w:val="26"/>
        </w:rPr>
        <w:t>центов;</w:t>
      </w:r>
    </w:p>
    <w:p w:rsidR="00630E39" w:rsidRPr="00334861" w:rsidRDefault="00630E39" w:rsidP="00334861">
      <w:pPr>
        <w:pStyle w:val="s1"/>
        <w:shd w:val="clear" w:color="auto" w:fill="FFFFFF"/>
        <w:spacing w:before="0" w:beforeAutospacing="0" w:after="0" w:afterAutospacing="0"/>
        <w:ind w:firstLine="709"/>
        <w:jc w:val="both"/>
        <w:rPr>
          <w:rFonts w:ascii="Arial" w:hAnsi="Arial" w:cs="Arial"/>
          <w:color w:val="000000"/>
          <w:sz w:val="20"/>
          <w:szCs w:val="26"/>
        </w:rPr>
      </w:pPr>
      <w:r w:rsidRPr="00334861">
        <w:rPr>
          <w:rFonts w:ascii="Arial" w:hAnsi="Arial" w:cs="Arial"/>
          <w:color w:val="000000"/>
          <w:sz w:val="20"/>
          <w:szCs w:val="26"/>
        </w:rPr>
        <w:t>участники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не</w:t>
      </w:r>
      <w:r w:rsidR="00860717" w:rsidRPr="00334861">
        <w:rPr>
          <w:rFonts w:ascii="Arial" w:hAnsi="Arial" w:cs="Arial"/>
          <w:color w:val="000000"/>
          <w:sz w:val="20"/>
          <w:szCs w:val="26"/>
        </w:rPr>
        <w:t xml:space="preserve"> </w:t>
      </w:r>
      <w:r w:rsidRPr="00334861">
        <w:rPr>
          <w:rFonts w:ascii="Arial" w:hAnsi="Arial" w:cs="Arial"/>
          <w:color w:val="000000"/>
          <w:sz w:val="20"/>
          <w:szCs w:val="26"/>
        </w:rPr>
        <w:t>должны</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получать</w:t>
      </w:r>
      <w:r w:rsidR="00860717" w:rsidRPr="00334861">
        <w:rPr>
          <w:rFonts w:ascii="Arial" w:hAnsi="Arial" w:cs="Arial"/>
          <w:color w:val="000000"/>
          <w:sz w:val="20"/>
          <w:szCs w:val="26"/>
        </w:rPr>
        <w:t xml:space="preserve"> </w:t>
      </w:r>
      <w:r w:rsidRPr="00334861">
        <w:rPr>
          <w:rFonts w:ascii="Arial" w:hAnsi="Arial" w:cs="Arial"/>
          <w:color w:val="000000"/>
          <w:sz w:val="20"/>
          <w:szCs w:val="26"/>
        </w:rPr>
        <w:t>средства</w:t>
      </w:r>
      <w:r w:rsidR="00860717" w:rsidRPr="00334861">
        <w:rPr>
          <w:rFonts w:ascii="Arial" w:hAnsi="Arial" w:cs="Arial"/>
          <w:color w:val="000000"/>
          <w:sz w:val="20"/>
          <w:szCs w:val="26"/>
        </w:rPr>
        <w:t xml:space="preserve"> </w:t>
      </w:r>
      <w:r w:rsidRPr="00334861">
        <w:rPr>
          <w:rFonts w:ascii="Arial" w:hAnsi="Arial" w:cs="Arial"/>
          <w:color w:val="000000"/>
          <w:sz w:val="20"/>
          <w:szCs w:val="26"/>
        </w:rPr>
        <w:t>из</w:t>
      </w:r>
      <w:r w:rsidR="00860717" w:rsidRPr="00334861">
        <w:rPr>
          <w:rFonts w:ascii="Arial" w:hAnsi="Arial" w:cs="Arial"/>
          <w:color w:val="000000"/>
          <w:sz w:val="20"/>
          <w:szCs w:val="26"/>
        </w:rPr>
        <w:t xml:space="preserve"> </w:t>
      </w:r>
      <w:r w:rsidRPr="00334861">
        <w:rPr>
          <w:rFonts w:ascii="Arial" w:hAnsi="Arial" w:cs="Arial"/>
          <w:color w:val="000000"/>
          <w:sz w:val="20"/>
          <w:szCs w:val="26"/>
        </w:rPr>
        <w:t>бюджета</w:t>
      </w:r>
      <w:r w:rsidR="00860717" w:rsidRPr="00334861">
        <w:rPr>
          <w:rFonts w:ascii="Arial" w:hAnsi="Arial" w:cs="Arial"/>
          <w:color w:val="000000"/>
          <w:sz w:val="20"/>
          <w:szCs w:val="26"/>
        </w:rPr>
        <w:t xml:space="preserve"> </w:t>
      </w:r>
      <w:r w:rsidRPr="00334861">
        <w:rPr>
          <w:rFonts w:ascii="Arial" w:hAnsi="Arial" w:cs="Arial"/>
          <w:color w:val="000000"/>
          <w:sz w:val="20"/>
          <w:szCs w:val="26"/>
        </w:rPr>
        <w:t>Мариинско-Посадского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района</w:t>
      </w:r>
      <w:r w:rsidR="00860717" w:rsidRPr="00334861">
        <w:rPr>
          <w:rFonts w:ascii="Arial" w:hAnsi="Arial" w:cs="Arial"/>
          <w:color w:val="000000"/>
          <w:sz w:val="20"/>
          <w:szCs w:val="26"/>
        </w:rPr>
        <w:t xml:space="preserve"> </w:t>
      </w:r>
      <w:r w:rsidRPr="00334861">
        <w:rPr>
          <w:rFonts w:ascii="Arial" w:hAnsi="Arial" w:cs="Arial"/>
          <w:color w:val="000000"/>
          <w:sz w:val="20"/>
          <w:szCs w:val="26"/>
        </w:rPr>
        <w:t>Чувашской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Республики</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соответствии</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правовым</w:t>
      </w:r>
      <w:r w:rsidR="00860717" w:rsidRPr="00334861">
        <w:rPr>
          <w:rFonts w:ascii="Arial" w:hAnsi="Arial" w:cs="Arial"/>
          <w:color w:val="000000"/>
          <w:sz w:val="20"/>
          <w:szCs w:val="26"/>
        </w:rPr>
        <w:t xml:space="preserve"> </w:t>
      </w:r>
      <w:r w:rsidRPr="00334861">
        <w:rPr>
          <w:rFonts w:ascii="Arial" w:hAnsi="Arial" w:cs="Arial"/>
          <w:color w:val="000000"/>
          <w:sz w:val="20"/>
          <w:szCs w:val="26"/>
        </w:rPr>
        <w:t>актом,</w:t>
      </w:r>
      <w:r w:rsidR="00860717" w:rsidRPr="00334861">
        <w:rPr>
          <w:rFonts w:ascii="Arial" w:hAnsi="Arial" w:cs="Arial"/>
          <w:color w:val="000000"/>
          <w:sz w:val="20"/>
          <w:szCs w:val="26"/>
        </w:rPr>
        <w:t xml:space="preserve"> </w:t>
      </w:r>
      <w:r w:rsidRPr="00334861">
        <w:rPr>
          <w:rFonts w:ascii="Arial" w:hAnsi="Arial" w:cs="Arial"/>
          <w:color w:val="000000"/>
          <w:sz w:val="20"/>
          <w:szCs w:val="26"/>
        </w:rPr>
        <w:t>на</w:t>
      </w:r>
      <w:r w:rsidR="00860717" w:rsidRPr="00334861">
        <w:rPr>
          <w:rFonts w:ascii="Arial" w:hAnsi="Arial" w:cs="Arial"/>
          <w:color w:val="000000"/>
          <w:sz w:val="20"/>
          <w:szCs w:val="26"/>
        </w:rPr>
        <w:t xml:space="preserve"> </w:t>
      </w:r>
      <w:r w:rsidRPr="00334861">
        <w:rPr>
          <w:rFonts w:ascii="Arial" w:hAnsi="Arial" w:cs="Arial"/>
          <w:color w:val="000000"/>
          <w:sz w:val="20"/>
          <w:szCs w:val="26"/>
        </w:rPr>
        <w:t>основании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иных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муниципальных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правовых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актов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на</w:t>
      </w:r>
      <w:r w:rsidR="00860717" w:rsidRPr="00334861">
        <w:rPr>
          <w:rFonts w:ascii="Arial" w:hAnsi="Arial" w:cs="Arial"/>
          <w:color w:val="000000"/>
          <w:sz w:val="20"/>
          <w:szCs w:val="26"/>
        </w:rPr>
        <w:t xml:space="preserve"> </w:t>
      </w:r>
      <w:r w:rsidRPr="00334861">
        <w:rPr>
          <w:rFonts w:ascii="Arial" w:hAnsi="Arial" w:cs="Arial"/>
          <w:color w:val="000000"/>
          <w:sz w:val="20"/>
          <w:szCs w:val="26"/>
        </w:rPr>
        <w:t>цели,</w:t>
      </w:r>
      <w:r w:rsidR="00860717" w:rsidRPr="00334861">
        <w:rPr>
          <w:rFonts w:ascii="Arial" w:hAnsi="Arial" w:cs="Arial"/>
          <w:color w:val="000000"/>
          <w:sz w:val="20"/>
          <w:szCs w:val="26"/>
        </w:rPr>
        <w:t xml:space="preserve"> </w:t>
      </w:r>
      <w:r w:rsidRPr="00334861">
        <w:rPr>
          <w:rFonts w:ascii="Arial" w:hAnsi="Arial" w:cs="Arial"/>
          <w:color w:val="000000"/>
          <w:sz w:val="20"/>
          <w:szCs w:val="26"/>
        </w:rPr>
        <w:t>установленные</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правовым</w:t>
      </w:r>
      <w:r w:rsidR="00860717" w:rsidRPr="00334861">
        <w:rPr>
          <w:rFonts w:ascii="Arial" w:hAnsi="Arial" w:cs="Arial"/>
          <w:color w:val="000000"/>
          <w:sz w:val="20"/>
          <w:szCs w:val="26"/>
        </w:rPr>
        <w:t xml:space="preserve"> </w:t>
      </w:r>
      <w:r w:rsidRPr="00334861">
        <w:rPr>
          <w:rFonts w:ascii="Arial" w:hAnsi="Arial" w:cs="Arial"/>
          <w:color w:val="000000"/>
          <w:sz w:val="20"/>
          <w:szCs w:val="26"/>
        </w:rPr>
        <w:t>актом</w:t>
      </w:r>
      <w:proofErr w:type="gramStart"/>
      <w:r w:rsidRPr="00334861">
        <w:rPr>
          <w:rFonts w:ascii="Arial" w:hAnsi="Arial" w:cs="Arial"/>
          <w:color w:val="000000"/>
          <w:sz w:val="20"/>
          <w:szCs w:val="26"/>
        </w:rPr>
        <w:t>.»;</w:t>
      </w:r>
      <w:proofErr w:type="gramEnd"/>
    </w:p>
    <w:p w:rsidR="00630E39" w:rsidRPr="00334861" w:rsidRDefault="00630E39" w:rsidP="00334861">
      <w:pPr>
        <w:pStyle w:val="s1"/>
        <w:numPr>
          <w:ilvl w:val="0"/>
          <w:numId w:val="26"/>
        </w:numPr>
        <w:shd w:val="clear" w:color="auto" w:fill="FFFFFF"/>
        <w:spacing w:before="0" w:beforeAutospacing="0" w:after="0" w:afterAutospacing="0"/>
        <w:ind w:left="0" w:firstLine="709"/>
        <w:jc w:val="both"/>
        <w:rPr>
          <w:rFonts w:ascii="Arial" w:hAnsi="Arial" w:cs="Arial"/>
          <w:color w:val="000000"/>
          <w:sz w:val="20"/>
          <w:szCs w:val="26"/>
          <w:shd w:val="clear" w:color="auto" w:fill="FFFFFF"/>
        </w:rPr>
      </w:pPr>
      <w:r w:rsidRPr="00334861">
        <w:rPr>
          <w:rFonts w:ascii="Arial" w:hAnsi="Arial" w:cs="Arial"/>
          <w:color w:val="000000"/>
          <w:sz w:val="20"/>
          <w:szCs w:val="26"/>
        </w:rPr>
        <w:t>дополнить</w:t>
      </w:r>
      <w:r w:rsidR="00860717" w:rsidRPr="00334861">
        <w:rPr>
          <w:rFonts w:ascii="Arial" w:hAnsi="Arial" w:cs="Arial"/>
          <w:color w:val="000000"/>
          <w:sz w:val="20"/>
          <w:szCs w:val="26"/>
        </w:rPr>
        <w:t xml:space="preserve"> </w:t>
      </w:r>
      <w:r w:rsidRPr="00334861">
        <w:rPr>
          <w:rFonts w:ascii="Arial" w:hAnsi="Arial" w:cs="Arial"/>
          <w:color w:val="000000"/>
          <w:sz w:val="20"/>
          <w:szCs w:val="26"/>
        </w:rPr>
        <w:t>пунктом</w:t>
      </w:r>
      <w:r w:rsidR="00860717" w:rsidRPr="00334861">
        <w:rPr>
          <w:rFonts w:ascii="Arial" w:hAnsi="Arial" w:cs="Arial"/>
          <w:color w:val="000000"/>
          <w:sz w:val="20"/>
          <w:szCs w:val="26"/>
        </w:rPr>
        <w:t xml:space="preserve"> </w:t>
      </w:r>
      <w:r w:rsidRPr="00334861">
        <w:rPr>
          <w:rFonts w:ascii="Arial" w:hAnsi="Arial" w:cs="Arial"/>
          <w:color w:val="000000"/>
          <w:sz w:val="20"/>
          <w:szCs w:val="26"/>
        </w:rPr>
        <w:t>2.3</w:t>
      </w:r>
      <w:r w:rsidR="00860717" w:rsidRPr="00334861">
        <w:rPr>
          <w:rFonts w:ascii="Arial" w:hAnsi="Arial" w:cs="Arial"/>
          <w:color w:val="000000"/>
          <w:sz w:val="20"/>
          <w:szCs w:val="26"/>
        </w:rPr>
        <w:t xml:space="preserve"> </w:t>
      </w:r>
      <w:r w:rsidRPr="00334861">
        <w:rPr>
          <w:rFonts w:ascii="Arial" w:hAnsi="Arial" w:cs="Arial"/>
          <w:color w:val="000000"/>
          <w:sz w:val="20"/>
          <w:szCs w:val="26"/>
        </w:rPr>
        <w:t>следующего</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содержания:</w:t>
      </w:r>
    </w:p>
    <w:p w:rsidR="00630E39" w:rsidRPr="00334861" w:rsidRDefault="00630E39" w:rsidP="00334861">
      <w:pPr>
        <w:pStyle w:val="s1"/>
        <w:shd w:val="clear" w:color="auto" w:fill="FFFFFF"/>
        <w:spacing w:before="0" w:beforeAutospacing="0" w:after="0" w:afterAutospacing="0"/>
        <w:ind w:firstLine="709"/>
        <w:jc w:val="both"/>
        <w:rPr>
          <w:rFonts w:ascii="Arial" w:hAnsi="Arial" w:cs="Arial"/>
          <w:color w:val="000000"/>
          <w:sz w:val="20"/>
          <w:szCs w:val="26"/>
        </w:rPr>
      </w:pPr>
      <w:r w:rsidRPr="00334861">
        <w:rPr>
          <w:rFonts w:ascii="Arial" w:hAnsi="Arial" w:cs="Arial"/>
          <w:color w:val="000000"/>
          <w:sz w:val="20"/>
          <w:szCs w:val="26"/>
        </w:rPr>
        <w:t>«2.3.</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случае</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предоставления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на</w:t>
      </w:r>
      <w:r w:rsidR="00860717" w:rsidRPr="00334861">
        <w:rPr>
          <w:rFonts w:ascii="Arial" w:hAnsi="Arial" w:cs="Arial"/>
          <w:color w:val="000000"/>
          <w:sz w:val="20"/>
          <w:szCs w:val="26"/>
        </w:rPr>
        <w:t xml:space="preserve"> </w:t>
      </w:r>
      <w:r w:rsidRPr="00334861">
        <w:rPr>
          <w:rFonts w:ascii="Arial" w:hAnsi="Arial" w:cs="Arial"/>
          <w:color w:val="000000"/>
          <w:sz w:val="20"/>
          <w:szCs w:val="26"/>
        </w:rPr>
        <w:t>финансовое</w:t>
      </w:r>
      <w:r w:rsidR="00860717" w:rsidRPr="00334861">
        <w:rPr>
          <w:rFonts w:ascii="Arial" w:hAnsi="Arial" w:cs="Arial"/>
          <w:color w:val="000000"/>
          <w:sz w:val="20"/>
          <w:szCs w:val="26"/>
        </w:rPr>
        <w:t xml:space="preserve"> </w:t>
      </w:r>
      <w:r w:rsidRPr="00334861">
        <w:rPr>
          <w:rFonts w:ascii="Arial" w:hAnsi="Arial" w:cs="Arial"/>
          <w:color w:val="000000"/>
          <w:sz w:val="20"/>
          <w:szCs w:val="26"/>
        </w:rPr>
        <w:t>обеспечение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затрат</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связи</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производством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(реализацией)</w:t>
      </w:r>
      <w:r w:rsidR="00860717" w:rsidRPr="00334861">
        <w:rPr>
          <w:rFonts w:ascii="Arial" w:hAnsi="Arial" w:cs="Arial"/>
          <w:color w:val="000000"/>
          <w:sz w:val="20"/>
          <w:szCs w:val="26"/>
        </w:rPr>
        <w:t xml:space="preserve"> </w:t>
      </w:r>
      <w:r w:rsidRPr="00334861">
        <w:rPr>
          <w:rFonts w:ascii="Arial" w:hAnsi="Arial" w:cs="Arial"/>
          <w:color w:val="000000"/>
          <w:sz w:val="20"/>
          <w:szCs w:val="26"/>
        </w:rPr>
        <w:t>товаров,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выполнением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работ,</w:t>
      </w:r>
      <w:r w:rsidR="00860717" w:rsidRPr="00334861">
        <w:rPr>
          <w:rFonts w:ascii="Arial" w:hAnsi="Arial" w:cs="Arial"/>
          <w:color w:val="000000"/>
          <w:sz w:val="20"/>
          <w:szCs w:val="26"/>
        </w:rPr>
        <w:t xml:space="preserve"> </w:t>
      </w:r>
      <w:r w:rsidRPr="00334861">
        <w:rPr>
          <w:rFonts w:ascii="Arial" w:hAnsi="Arial" w:cs="Arial"/>
          <w:color w:val="000000"/>
          <w:sz w:val="20"/>
          <w:szCs w:val="26"/>
        </w:rPr>
        <w:t>ок</w:t>
      </w:r>
      <w:r w:rsidRPr="00334861">
        <w:rPr>
          <w:rFonts w:ascii="Arial" w:hAnsi="Arial" w:cs="Arial"/>
          <w:color w:val="000000"/>
          <w:sz w:val="20"/>
          <w:szCs w:val="26"/>
        </w:rPr>
        <w:t>а</w:t>
      </w:r>
      <w:r w:rsidRPr="00334861">
        <w:rPr>
          <w:rFonts w:ascii="Arial" w:hAnsi="Arial" w:cs="Arial"/>
          <w:color w:val="000000"/>
          <w:sz w:val="20"/>
          <w:szCs w:val="26"/>
        </w:rPr>
        <w:t>занием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услуг,</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правовом</w:t>
      </w:r>
      <w:r w:rsidR="00860717" w:rsidRPr="00334861">
        <w:rPr>
          <w:rFonts w:ascii="Arial" w:hAnsi="Arial" w:cs="Arial"/>
          <w:color w:val="000000"/>
          <w:sz w:val="20"/>
          <w:szCs w:val="26"/>
        </w:rPr>
        <w:t xml:space="preserve"> </w:t>
      </w:r>
      <w:r w:rsidRPr="00334861">
        <w:rPr>
          <w:rFonts w:ascii="Arial" w:hAnsi="Arial" w:cs="Arial"/>
          <w:color w:val="000000"/>
          <w:sz w:val="20"/>
          <w:szCs w:val="26"/>
        </w:rPr>
        <w:t>акте,</w:t>
      </w:r>
      <w:r w:rsidR="00860717" w:rsidRPr="00334861">
        <w:rPr>
          <w:rFonts w:ascii="Arial" w:hAnsi="Arial" w:cs="Arial"/>
          <w:color w:val="000000"/>
          <w:sz w:val="20"/>
          <w:szCs w:val="26"/>
        </w:rPr>
        <w:t xml:space="preserve"> </w:t>
      </w:r>
      <w:r w:rsidRPr="00334861">
        <w:rPr>
          <w:rFonts w:ascii="Arial" w:hAnsi="Arial" w:cs="Arial"/>
          <w:color w:val="000000"/>
          <w:sz w:val="20"/>
          <w:szCs w:val="26"/>
        </w:rPr>
        <w:t>регулирующем</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предоставление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дополнительно</w:t>
      </w:r>
      <w:r w:rsidR="00860717" w:rsidRPr="00334861">
        <w:rPr>
          <w:rFonts w:ascii="Arial" w:hAnsi="Arial" w:cs="Arial"/>
          <w:color w:val="000000"/>
          <w:sz w:val="20"/>
          <w:szCs w:val="26"/>
        </w:rPr>
        <w:t xml:space="preserve"> </w:t>
      </w:r>
      <w:r w:rsidRPr="00334861">
        <w:rPr>
          <w:rFonts w:ascii="Arial" w:hAnsi="Arial" w:cs="Arial"/>
          <w:color w:val="000000"/>
          <w:sz w:val="20"/>
          <w:szCs w:val="26"/>
        </w:rPr>
        <w:t>к</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положениям,</w:t>
      </w:r>
      <w:r w:rsidR="00860717" w:rsidRPr="00334861">
        <w:rPr>
          <w:rFonts w:ascii="Arial" w:hAnsi="Arial" w:cs="Arial"/>
          <w:color w:val="000000"/>
          <w:sz w:val="20"/>
          <w:szCs w:val="26"/>
        </w:rPr>
        <w:t xml:space="preserve"> </w:t>
      </w:r>
      <w:r w:rsidRPr="00334861">
        <w:rPr>
          <w:rFonts w:ascii="Arial" w:hAnsi="Arial" w:cs="Arial"/>
          <w:color w:val="000000"/>
          <w:sz w:val="20"/>
          <w:szCs w:val="26"/>
        </w:rPr>
        <w:t>указанным</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пунктах</w:t>
      </w:r>
      <w:r w:rsidR="00860717" w:rsidRPr="00334861">
        <w:rPr>
          <w:rFonts w:ascii="Arial" w:hAnsi="Arial" w:cs="Arial"/>
          <w:color w:val="000000"/>
          <w:sz w:val="20"/>
          <w:szCs w:val="26"/>
        </w:rPr>
        <w:t xml:space="preserve"> </w:t>
      </w:r>
      <w:r w:rsidRPr="00334861">
        <w:rPr>
          <w:rFonts w:ascii="Arial" w:hAnsi="Arial" w:cs="Arial"/>
          <w:color w:val="000000"/>
          <w:sz w:val="20"/>
          <w:szCs w:val="26"/>
        </w:rPr>
        <w:t>2.1</w:t>
      </w:r>
      <w:r w:rsidR="00860717" w:rsidRPr="00334861">
        <w:rPr>
          <w:rFonts w:ascii="Arial" w:hAnsi="Arial" w:cs="Arial"/>
          <w:color w:val="000000"/>
          <w:sz w:val="20"/>
          <w:szCs w:val="26"/>
        </w:rPr>
        <w:t xml:space="preserve"> </w:t>
      </w:r>
      <w:r w:rsidRPr="00334861">
        <w:rPr>
          <w:rFonts w:ascii="Arial" w:hAnsi="Arial" w:cs="Arial"/>
          <w:color w:val="000000"/>
          <w:sz w:val="20"/>
          <w:szCs w:val="26"/>
        </w:rPr>
        <w:t>–</w:t>
      </w:r>
      <w:r w:rsidR="00860717" w:rsidRPr="00334861">
        <w:rPr>
          <w:rFonts w:ascii="Arial" w:hAnsi="Arial" w:cs="Arial"/>
          <w:color w:val="000000"/>
          <w:sz w:val="20"/>
          <w:szCs w:val="26"/>
        </w:rPr>
        <w:t xml:space="preserve"> </w:t>
      </w:r>
      <w:r w:rsidRPr="00334861">
        <w:rPr>
          <w:rFonts w:ascii="Arial" w:hAnsi="Arial" w:cs="Arial"/>
          <w:color w:val="000000"/>
          <w:sz w:val="20"/>
          <w:szCs w:val="26"/>
        </w:rPr>
        <w:t>2.2</w:t>
      </w:r>
      <w:r w:rsidR="00860717" w:rsidRPr="00334861">
        <w:rPr>
          <w:rFonts w:ascii="Arial" w:hAnsi="Arial" w:cs="Arial"/>
          <w:color w:val="000000"/>
          <w:sz w:val="20"/>
          <w:szCs w:val="26"/>
        </w:rPr>
        <w:t xml:space="preserve"> </w:t>
      </w:r>
      <w:r w:rsidRPr="00334861">
        <w:rPr>
          <w:rFonts w:ascii="Arial" w:hAnsi="Arial" w:cs="Arial"/>
          <w:color w:val="000000"/>
          <w:sz w:val="20"/>
          <w:szCs w:val="26"/>
        </w:rPr>
        <w:t>настоящего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Порядка</w:t>
      </w:r>
      <w:r w:rsidR="00860717" w:rsidRPr="00334861">
        <w:rPr>
          <w:rFonts w:ascii="Arial" w:hAnsi="Arial" w:cs="Arial"/>
          <w:color w:val="000000"/>
          <w:sz w:val="20"/>
          <w:szCs w:val="26"/>
        </w:rPr>
        <w:t xml:space="preserve"> </w:t>
      </w:r>
      <w:r w:rsidRPr="00334861">
        <w:rPr>
          <w:rFonts w:ascii="Arial" w:hAnsi="Arial" w:cs="Arial"/>
          <w:color w:val="000000"/>
          <w:sz w:val="20"/>
          <w:szCs w:val="26"/>
        </w:rPr>
        <w:t>ук</w:t>
      </w:r>
      <w:r w:rsidRPr="00334861">
        <w:rPr>
          <w:rFonts w:ascii="Arial" w:hAnsi="Arial" w:cs="Arial"/>
          <w:color w:val="000000"/>
          <w:sz w:val="20"/>
          <w:szCs w:val="26"/>
        </w:rPr>
        <w:t>а</w:t>
      </w:r>
      <w:r w:rsidRPr="00334861">
        <w:rPr>
          <w:rFonts w:ascii="Arial" w:hAnsi="Arial" w:cs="Arial"/>
          <w:color w:val="000000"/>
          <w:sz w:val="20"/>
          <w:szCs w:val="26"/>
        </w:rPr>
        <w:t>зывается:</w:t>
      </w:r>
      <w:r w:rsidR="00860717" w:rsidRPr="00334861">
        <w:rPr>
          <w:rFonts w:ascii="Arial" w:hAnsi="Arial" w:cs="Arial"/>
          <w:color w:val="000000"/>
          <w:sz w:val="20"/>
          <w:szCs w:val="26"/>
        </w:rPr>
        <w:t xml:space="preserve"> </w:t>
      </w:r>
    </w:p>
    <w:p w:rsidR="00630E39" w:rsidRPr="00334861" w:rsidRDefault="00630E39" w:rsidP="00334861">
      <w:pPr>
        <w:pStyle w:val="s1"/>
        <w:shd w:val="clear" w:color="auto" w:fill="FFFFFF"/>
        <w:spacing w:before="0" w:beforeAutospacing="0" w:after="0" w:afterAutospacing="0"/>
        <w:ind w:firstLine="709"/>
        <w:jc w:val="both"/>
        <w:rPr>
          <w:rFonts w:ascii="Arial" w:hAnsi="Arial" w:cs="Arial"/>
          <w:color w:val="000000"/>
          <w:sz w:val="20"/>
          <w:szCs w:val="26"/>
        </w:rPr>
      </w:pPr>
      <w:r w:rsidRPr="00334861">
        <w:rPr>
          <w:rFonts w:ascii="Arial" w:hAnsi="Arial" w:cs="Arial"/>
          <w:color w:val="000000"/>
          <w:sz w:val="20"/>
          <w:szCs w:val="26"/>
        </w:rPr>
        <w:t>а)</w:t>
      </w:r>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00860717" w:rsidRPr="00334861">
        <w:rPr>
          <w:rFonts w:ascii="Arial" w:hAnsi="Arial" w:cs="Arial"/>
          <w:color w:val="000000"/>
          <w:sz w:val="20"/>
          <w:szCs w:val="26"/>
        </w:rPr>
        <w:t xml:space="preserve"> </w:t>
      </w:r>
      <w:r w:rsidRPr="00334861">
        <w:rPr>
          <w:rFonts w:ascii="Arial" w:hAnsi="Arial" w:cs="Arial"/>
          <w:color w:val="000000"/>
          <w:sz w:val="20"/>
          <w:szCs w:val="26"/>
        </w:rPr>
        <w:t>направлениях</w:t>
      </w:r>
      <w:r w:rsidR="00860717" w:rsidRPr="00334861">
        <w:rPr>
          <w:rFonts w:ascii="Arial" w:hAnsi="Arial" w:cs="Arial"/>
          <w:color w:val="000000"/>
          <w:sz w:val="20"/>
          <w:szCs w:val="26"/>
        </w:rPr>
        <w:t xml:space="preserve"> </w:t>
      </w:r>
      <w:r w:rsidRPr="00334861">
        <w:rPr>
          <w:rFonts w:ascii="Arial" w:hAnsi="Arial" w:cs="Arial"/>
          <w:color w:val="000000"/>
          <w:sz w:val="20"/>
          <w:szCs w:val="26"/>
        </w:rPr>
        <w:t>расходов,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источником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финансового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обеспечения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которых</w:t>
      </w:r>
      <w:r w:rsidR="00860717" w:rsidRPr="00334861">
        <w:rPr>
          <w:rFonts w:ascii="Arial" w:hAnsi="Arial" w:cs="Arial"/>
          <w:color w:val="000000"/>
          <w:sz w:val="20"/>
          <w:szCs w:val="26"/>
        </w:rPr>
        <w:t xml:space="preserve"> </w:t>
      </w:r>
      <w:r w:rsidRPr="00334861">
        <w:rPr>
          <w:rFonts w:ascii="Arial" w:hAnsi="Arial" w:cs="Arial"/>
          <w:color w:val="000000"/>
          <w:sz w:val="20"/>
          <w:szCs w:val="26"/>
        </w:rPr>
        <w:t>является</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(за</w:t>
      </w:r>
      <w:r w:rsidR="00860717" w:rsidRPr="00334861">
        <w:rPr>
          <w:rFonts w:ascii="Arial" w:hAnsi="Arial" w:cs="Arial"/>
          <w:color w:val="000000"/>
          <w:sz w:val="20"/>
          <w:szCs w:val="26"/>
        </w:rPr>
        <w:t xml:space="preserve"> </w:t>
      </w:r>
      <w:r w:rsidRPr="00334861">
        <w:rPr>
          <w:rFonts w:ascii="Arial" w:hAnsi="Arial" w:cs="Arial"/>
          <w:color w:val="000000"/>
          <w:sz w:val="20"/>
          <w:szCs w:val="26"/>
        </w:rPr>
        <w:t>исключением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грантов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форме</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субсидий,</w:t>
      </w:r>
      <w:r w:rsidR="00860717" w:rsidRPr="00334861">
        <w:rPr>
          <w:rFonts w:ascii="Arial" w:hAnsi="Arial" w:cs="Arial"/>
          <w:color w:val="000000"/>
          <w:sz w:val="20"/>
          <w:szCs w:val="26"/>
        </w:rPr>
        <w:t xml:space="preserve"> </w:t>
      </w:r>
      <w:r w:rsidRPr="00334861">
        <w:rPr>
          <w:rFonts w:ascii="Arial" w:hAnsi="Arial" w:cs="Arial"/>
          <w:color w:val="000000"/>
          <w:sz w:val="20"/>
          <w:szCs w:val="26"/>
        </w:rPr>
        <w:t>результ</w:t>
      </w:r>
      <w:r w:rsidRPr="00334861">
        <w:rPr>
          <w:rFonts w:ascii="Arial" w:hAnsi="Arial" w:cs="Arial"/>
          <w:color w:val="000000"/>
          <w:sz w:val="20"/>
          <w:szCs w:val="26"/>
        </w:rPr>
        <w:t>а</w:t>
      </w:r>
      <w:r w:rsidRPr="00334861">
        <w:rPr>
          <w:rFonts w:ascii="Arial" w:hAnsi="Arial" w:cs="Arial"/>
          <w:color w:val="000000"/>
          <w:sz w:val="20"/>
          <w:szCs w:val="26"/>
        </w:rPr>
        <w:t>том</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предоставления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которых</w:t>
      </w:r>
      <w:r w:rsidR="00860717" w:rsidRPr="00334861">
        <w:rPr>
          <w:rFonts w:ascii="Arial" w:hAnsi="Arial" w:cs="Arial"/>
          <w:color w:val="000000"/>
          <w:sz w:val="20"/>
          <w:szCs w:val="26"/>
        </w:rPr>
        <w:t xml:space="preserve"> </w:t>
      </w:r>
      <w:r w:rsidRPr="00334861">
        <w:rPr>
          <w:rFonts w:ascii="Arial" w:hAnsi="Arial" w:cs="Arial"/>
          <w:color w:val="000000"/>
          <w:sz w:val="20"/>
          <w:szCs w:val="26"/>
        </w:rPr>
        <w:t>являются</w:t>
      </w:r>
      <w:r w:rsidR="00860717" w:rsidRPr="00334861">
        <w:rPr>
          <w:rFonts w:ascii="Arial" w:hAnsi="Arial" w:cs="Arial"/>
          <w:color w:val="000000"/>
          <w:sz w:val="20"/>
          <w:szCs w:val="26"/>
        </w:rPr>
        <w:t xml:space="preserve"> </w:t>
      </w:r>
      <w:r w:rsidRPr="00334861">
        <w:rPr>
          <w:rFonts w:ascii="Arial" w:hAnsi="Arial" w:cs="Arial"/>
          <w:color w:val="000000"/>
          <w:sz w:val="20"/>
          <w:szCs w:val="26"/>
        </w:rPr>
        <w:t>объем</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качество</w:t>
      </w:r>
      <w:r w:rsidR="00860717" w:rsidRPr="00334861">
        <w:rPr>
          <w:rFonts w:ascii="Arial" w:hAnsi="Arial" w:cs="Arial"/>
          <w:color w:val="000000"/>
          <w:sz w:val="20"/>
          <w:szCs w:val="26"/>
        </w:rPr>
        <w:t xml:space="preserve"> </w:t>
      </w:r>
      <w:r w:rsidRPr="00334861">
        <w:rPr>
          <w:rFonts w:ascii="Arial" w:hAnsi="Arial" w:cs="Arial"/>
          <w:color w:val="000000"/>
          <w:sz w:val="20"/>
          <w:szCs w:val="26"/>
        </w:rPr>
        <w:t>услуг,</w:t>
      </w:r>
      <w:r w:rsidR="00860717" w:rsidRPr="00334861">
        <w:rPr>
          <w:rFonts w:ascii="Arial" w:hAnsi="Arial" w:cs="Arial"/>
          <w:color w:val="000000"/>
          <w:sz w:val="20"/>
          <w:szCs w:val="26"/>
        </w:rPr>
        <w:t xml:space="preserve"> </w:t>
      </w:r>
      <w:r w:rsidRPr="00334861">
        <w:rPr>
          <w:rFonts w:ascii="Arial" w:hAnsi="Arial" w:cs="Arial"/>
          <w:color w:val="000000"/>
          <w:sz w:val="20"/>
          <w:szCs w:val="26"/>
        </w:rPr>
        <w:t>оказываемых</w:t>
      </w:r>
      <w:r w:rsidR="00860717" w:rsidRPr="00334861">
        <w:rPr>
          <w:rFonts w:ascii="Arial" w:hAnsi="Arial" w:cs="Arial"/>
          <w:color w:val="000000"/>
          <w:sz w:val="20"/>
          <w:szCs w:val="26"/>
        </w:rPr>
        <w:t xml:space="preserve"> </w:t>
      </w:r>
      <w:r w:rsidRPr="00334861">
        <w:rPr>
          <w:rFonts w:ascii="Arial" w:hAnsi="Arial" w:cs="Arial"/>
          <w:color w:val="000000"/>
          <w:sz w:val="20"/>
          <w:szCs w:val="26"/>
        </w:rPr>
        <w:t>физическим</w:t>
      </w:r>
      <w:r w:rsidR="00860717" w:rsidRPr="00334861">
        <w:rPr>
          <w:rFonts w:ascii="Arial" w:hAnsi="Arial" w:cs="Arial"/>
          <w:color w:val="000000"/>
          <w:sz w:val="20"/>
          <w:szCs w:val="26"/>
        </w:rPr>
        <w:t xml:space="preserve"> </w:t>
      </w:r>
      <w:r w:rsidRPr="00334861">
        <w:rPr>
          <w:rFonts w:ascii="Arial" w:hAnsi="Arial" w:cs="Arial"/>
          <w:color w:val="000000"/>
          <w:sz w:val="20"/>
          <w:szCs w:val="26"/>
        </w:rPr>
        <w:t>лицам);</w:t>
      </w:r>
    </w:p>
    <w:p w:rsidR="00630E39" w:rsidRPr="00334861" w:rsidRDefault="00630E39" w:rsidP="00334861">
      <w:pPr>
        <w:pStyle w:val="s1"/>
        <w:shd w:val="clear" w:color="auto" w:fill="FFFFFF"/>
        <w:spacing w:before="0" w:beforeAutospacing="0" w:after="0" w:afterAutospacing="0"/>
        <w:ind w:firstLine="709"/>
        <w:jc w:val="both"/>
        <w:rPr>
          <w:rFonts w:ascii="Arial" w:hAnsi="Arial" w:cs="Arial"/>
          <w:color w:val="000000"/>
          <w:sz w:val="20"/>
          <w:szCs w:val="26"/>
        </w:rPr>
      </w:pPr>
      <w:r w:rsidRPr="00334861">
        <w:rPr>
          <w:rFonts w:ascii="Arial" w:hAnsi="Arial" w:cs="Arial"/>
          <w:color w:val="000000"/>
          <w:sz w:val="20"/>
          <w:szCs w:val="26"/>
        </w:rPr>
        <w:t>б)</w:t>
      </w:r>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00860717" w:rsidRPr="00334861">
        <w:rPr>
          <w:rFonts w:ascii="Arial" w:hAnsi="Arial" w:cs="Arial"/>
          <w:color w:val="000000"/>
          <w:sz w:val="20"/>
          <w:szCs w:val="26"/>
        </w:rPr>
        <w:t xml:space="preserve"> </w:t>
      </w:r>
      <w:r w:rsidRPr="00334861">
        <w:rPr>
          <w:rFonts w:ascii="Arial" w:hAnsi="Arial" w:cs="Arial"/>
          <w:color w:val="000000"/>
          <w:sz w:val="20"/>
          <w:szCs w:val="26"/>
        </w:rPr>
        <w:t>запрете</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приобретения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получателями</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субсидии</w:t>
      </w:r>
      <w:r w:rsidR="00860717" w:rsidRPr="00334861">
        <w:rPr>
          <w:rFonts w:ascii="Arial" w:hAnsi="Arial" w:cs="Arial"/>
          <w:color w:val="000000"/>
          <w:sz w:val="20"/>
          <w:szCs w:val="26"/>
        </w:rPr>
        <w:t xml:space="preserve"> </w:t>
      </w:r>
      <w:r w:rsidRPr="00334861">
        <w:rPr>
          <w:rFonts w:ascii="Arial" w:hAnsi="Arial" w:cs="Arial"/>
          <w:color w:val="000000"/>
          <w:sz w:val="20"/>
          <w:szCs w:val="26"/>
        </w:rPr>
        <w:t>–</w:t>
      </w:r>
      <w:r w:rsidR="00860717" w:rsidRPr="00334861">
        <w:rPr>
          <w:rFonts w:ascii="Arial" w:hAnsi="Arial" w:cs="Arial"/>
          <w:color w:val="000000"/>
          <w:sz w:val="20"/>
          <w:szCs w:val="26"/>
        </w:rPr>
        <w:t xml:space="preserve"> </w:t>
      </w:r>
      <w:r w:rsidRPr="00334861">
        <w:rPr>
          <w:rFonts w:ascii="Arial" w:hAnsi="Arial" w:cs="Arial"/>
          <w:color w:val="000000"/>
          <w:sz w:val="20"/>
          <w:szCs w:val="26"/>
        </w:rPr>
        <w:t>юридическими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лицами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за</w:t>
      </w:r>
      <w:r w:rsidR="00860717" w:rsidRPr="00334861">
        <w:rPr>
          <w:rFonts w:ascii="Arial" w:hAnsi="Arial" w:cs="Arial"/>
          <w:color w:val="000000"/>
          <w:sz w:val="20"/>
          <w:szCs w:val="26"/>
        </w:rPr>
        <w:t xml:space="preserve"> </w:t>
      </w:r>
      <w:r w:rsidRPr="00334861">
        <w:rPr>
          <w:rFonts w:ascii="Arial" w:hAnsi="Arial" w:cs="Arial"/>
          <w:color w:val="000000"/>
          <w:sz w:val="20"/>
          <w:szCs w:val="26"/>
        </w:rPr>
        <w:t>счет</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полученных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из</w:t>
      </w:r>
      <w:r w:rsidR="00860717" w:rsidRPr="00334861">
        <w:rPr>
          <w:rFonts w:ascii="Arial" w:hAnsi="Arial" w:cs="Arial"/>
          <w:color w:val="000000"/>
          <w:sz w:val="20"/>
          <w:szCs w:val="26"/>
        </w:rPr>
        <w:t xml:space="preserve"> </w:t>
      </w:r>
      <w:r w:rsidRPr="00334861">
        <w:rPr>
          <w:rFonts w:ascii="Arial" w:hAnsi="Arial" w:cs="Arial"/>
          <w:color w:val="000000"/>
          <w:sz w:val="20"/>
          <w:szCs w:val="26"/>
        </w:rPr>
        <w:t>бюджета</w:t>
      </w:r>
      <w:r w:rsidR="00860717" w:rsidRPr="00334861">
        <w:rPr>
          <w:rFonts w:ascii="Arial" w:hAnsi="Arial" w:cs="Arial"/>
          <w:color w:val="000000"/>
          <w:sz w:val="20"/>
          <w:szCs w:val="26"/>
        </w:rPr>
        <w:t xml:space="preserve"> </w:t>
      </w:r>
      <w:r w:rsidRPr="00334861">
        <w:rPr>
          <w:rFonts w:ascii="Arial" w:hAnsi="Arial" w:cs="Arial"/>
          <w:color w:val="000000"/>
          <w:sz w:val="20"/>
          <w:szCs w:val="26"/>
        </w:rPr>
        <w:t>иностранной</w:t>
      </w:r>
      <w:r w:rsidR="00860717" w:rsidRPr="00334861">
        <w:rPr>
          <w:rFonts w:ascii="Arial" w:hAnsi="Arial" w:cs="Arial"/>
          <w:color w:val="000000"/>
          <w:sz w:val="20"/>
          <w:szCs w:val="26"/>
        </w:rPr>
        <w:t xml:space="preserve"> </w:t>
      </w:r>
      <w:r w:rsidRPr="00334861">
        <w:rPr>
          <w:rFonts w:ascii="Arial" w:hAnsi="Arial" w:cs="Arial"/>
          <w:color w:val="000000"/>
          <w:sz w:val="20"/>
          <w:szCs w:val="26"/>
        </w:rPr>
        <w:t>валюты,</w:t>
      </w:r>
      <w:r w:rsidR="00860717" w:rsidRPr="00334861">
        <w:rPr>
          <w:rFonts w:ascii="Arial" w:hAnsi="Arial" w:cs="Arial"/>
          <w:color w:val="000000"/>
          <w:sz w:val="20"/>
          <w:szCs w:val="26"/>
        </w:rPr>
        <w:t xml:space="preserve"> </w:t>
      </w:r>
      <w:r w:rsidRPr="00334861">
        <w:rPr>
          <w:rFonts w:ascii="Arial" w:hAnsi="Arial" w:cs="Arial"/>
          <w:color w:val="000000"/>
          <w:sz w:val="20"/>
          <w:szCs w:val="26"/>
        </w:rPr>
        <w:t>за</w:t>
      </w:r>
      <w:r w:rsidR="00860717" w:rsidRPr="00334861">
        <w:rPr>
          <w:rFonts w:ascii="Arial" w:hAnsi="Arial" w:cs="Arial"/>
          <w:color w:val="000000"/>
          <w:sz w:val="20"/>
          <w:szCs w:val="26"/>
        </w:rPr>
        <w:t xml:space="preserve"> </w:t>
      </w:r>
      <w:r w:rsidRPr="00334861">
        <w:rPr>
          <w:rFonts w:ascii="Arial" w:hAnsi="Arial" w:cs="Arial"/>
          <w:color w:val="000000"/>
          <w:sz w:val="20"/>
          <w:szCs w:val="26"/>
        </w:rPr>
        <w:t>исключением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оп</w:t>
      </w:r>
      <w:r w:rsidRPr="00334861">
        <w:rPr>
          <w:rFonts w:ascii="Arial" w:hAnsi="Arial" w:cs="Arial"/>
          <w:color w:val="000000"/>
          <w:sz w:val="20"/>
          <w:szCs w:val="26"/>
        </w:rPr>
        <w:t>е</w:t>
      </w:r>
      <w:r w:rsidRPr="00334861">
        <w:rPr>
          <w:rFonts w:ascii="Arial" w:hAnsi="Arial" w:cs="Arial"/>
          <w:color w:val="000000"/>
          <w:sz w:val="20"/>
          <w:szCs w:val="26"/>
        </w:rPr>
        <w:t>раций,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осуществляемых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соответствии</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валютным</w:t>
      </w:r>
      <w:r w:rsidR="00860717" w:rsidRPr="00334861">
        <w:rPr>
          <w:rFonts w:ascii="Arial" w:hAnsi="Arial" w:cs="Arial"/>
          <w:color w:val="000000"/>
          <w:sz w:val="20"/>
          <w:szCs w:val="26"/>
        </w:rPr>
        <w:t xml:space="preserve"> </w:t>
      </w:r>
      <w:r w:rsidRPr="00334861">
        <w:rPr>
          <w:rFonts w:ascii="Arial" w:hAnsi="Arial" w:cs="Arial"/>
          <w:color w:val="000000"/>
          <w:sz w:val="20"/>
          <w:szCs w:val="26"/>
        </w:rPr>
        <w:t>законодательством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Российской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Федерации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при</w:t>
      </w:r>
      <w:r w:rsidR="00860717" w:rsidRPr="00334861">
        <w:rPr>
          <w:rFonts w:ascii="Arial" w:hAnsi="Arial" w:cs="Arial"/>
          <w:color w:val="000000"/>
          <w:sz w:val="20"/>
          <w:szCs w:val="26"/>
        </w:rPr>
        <w:t xml:space="preserve"> </w:t>
      </w:r>
      <w:r w:rsidRPr="00334861">
        <w:rPr>
          <w:rFonts w:ascii="Arial" w:hAnsi="Arial" w:cs="Arial"/>
          <w:color w:val="000000"/>
          <w:sz w:val="20"/>
          <w:szCs w:val="26"/>
        </w:rPr>
        <w:t>закупке</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(поставке)</w:t>
      </w:r>
      <w:r w:rsidR="00860717" w:rsidRPr="00334861">
        <w:rPr>
          <w:rFonts w:ascii="Arial" w:hAnsi="Arial" w:cs="Arial"/>
          <w:color w:val="000000"/>
          <w:sz w:val="20"/>
          <w:szCs w:val="26"/>
        </w:rPr>
        <w:t xml:space="preserve"> </w:t>
      </w:r>
      <w:r w:rsidRPr="00334861">
        <w:rPr>
          <w:rFonts w:ascii="Arial" w:hAnsi="Arial" w:cs="Arial"/>
          <w:color w:val="000000"/>
          <w:sz w:val="20"/>
          <w:szCs w:val="26"/>
        </w:rPr>
        <w:t>высокотехнологичного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импортного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об</w:t>
      </w:r>
      <w:r w:rsidRPr="00334861">
        <w:rPr>
          <w:rFonts w:ascii="Arial" w:hAnsi="Arial" w:cs="Arial"/>
          <w:color w:val="000000"/>
          <w:sz w:val="20"/>
          <w:szCs w:val="26"/>
        </w:rPr>
        <w:t>о</w:t>
      </w:r>
      <w:r w:rsidRPr="00334861">
        <w:rPr>
          <w:rFonts w:ascii="Arial" w:hAnsi="Arial" w:cs="Arial"/>
          <w:color w:val="000000"/>
          <w:sz w:val="20"/>
          <w:szCs w:val="26"/>
        </w:rPr>
        <w:t>рудования,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сырья</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комплектующих</w:t>
      </w:r>
      <w:r w:rsidR="00860717" w:rsidRPr="00334861">
        <w:rPr>
          <w:rFonts w:ascii="Arial" w:hAnsi="Arial" w:cs="Arial"/>
          <w:color w:val="000000"/>
          <w:sz w:val="20"/>
          <w:szCs w:val="26"/>
        </w:rPr>
        <w:t xml:space="preserve"> </w:t>
      </w:r>
      <w:r w:rsidRPr="00334861">
        <w:rPr>
          <w:rFonts w:ascii="Arial" w:hAnsi="Arial" w:cs="Arial"/>
          <w:color w:val="000000"/>
          <w:sz w:val="20"/>
          <w:szCs w:val="26"/>
        </w:rPr>
        <w:t>изделий,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а</w:t>
      </w:r>
      <w:r w:rsidR="00860717" w:rsidRPr="00334861">
        <w:rPr>
          <w:rFonts w:ascii="Arial" w:hAnsi="Arial" w:cs="Arial"/>
          <w:color w:val="000000"/>
          <w:sz w:val="20"/>
          <w:szCs w:val="26"/>
        </w:rPr>
        <w:t xml:space="preserve"> </w:t>
      </w:r>
      <w:r w:rsidRPr="00334861">
        <w:rPr>
          <w:rFonts w:ascii="Arial" w:hAnsi="Arial" w:cs="Arial"/>
          <w:color w:val="000000"/>
          <w:sz w:val="20"/>
          <w:szCs w:val="26"/>
        </w:rPr>
        <w:t>также</w:t>
      </w:r>
      <w:r w:rsidR="00860717" w:rsidRPr="00334861">
        <w:rPr>
          <w:rFonts w:ascii="Arial" w:hAnsi="Arial" w:cs="Arial"/>
          <w:color w:val="000000"/>
          <w:sz w:val="20"/>
          <w:szCs w:val="26"/>
        </w:rPr>
        <w:t xml:space="preserve"> </w:t>
      </w:r>
      <w:r w:rsidRPr="00334861">
        <w:rPr>
          <w:rFonts w:ascii="Arial" w:hAnsi="Arial" w:cs="Arial"/>
          <w:color w:val="000000"/>
          <w:sz w:val="20"/>
          <w:szCs w:val="26"/>
        </w:rPr>
        <w:t>связанных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достижением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целей</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предоставления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этих</w:t>
      </w:r>
      <w:r w:rsidR="00860717" w:rsidRPr="00334861">
        <w:rPr>
          <w:rFonts w:ascii="Arial" w:hAnsi="Arial" w:cs="Arial"/>
          <w:color w:val="000000"/>
          <w:sz w:val="20"/>
          <w:szCs w:val="26"/>
        </w:rPr>
        <w:t xml:space="preserve"> </w:t>
      </w:r>
      <w:r w:rsidRPr="00334861">
        <w:rPr>
          <w:rFonts w:ascii="Arial" w:hAnsi="Arial" w:cs="Arial"/>
          <w:color w:val="000000"/>
          <w:sz w:val="20"/>
          <w:szCs w:val="26"/>
        </w:rPr>
        <w:t>средств</w:t>
      </w:r>
      <w:r w:rsidR="00860717" w:rsidRPr="00334861">
        <w:rPr>
          <w:rFonts w:ascii="Arial" w:hAnsi="Arial" w:cs="Arial"/>
          <w:color w:val="000000"/>
          <w:sz w:val="20"/>
          <w:szCs w:val="26"/>
        </w:rPr>
        <w:t xml:space="preserve"> </w:t>
      </w:r>
      <w:r w:rsidRPr="00334861">
        <w:rPr>
          <w:rFonts w:ascii="Arial" w:hAnsi="Arial" w:cs="Arial"/>
          <w:color w:val="000000"/>
          <w:sz w:val="20"/>
          <w:szCs w:val="26"/>
        </w:rPr>
        <w:t>иных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операций,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определенных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правовым</w:t>
      </w:r>
      <w:r w:rsidR="00860717" w:rsidRPr="00334861">
        <w:rPr>
          <w:rFonts w:ascii="Arial" w:hAnsi="Arial" w:cs="Arial"/>
          <w:color w:val="000000"/>
          <w:sz w:val="20"/>
          <w:szCs w:val="26"/>
        </w:rPr>
        <w:t xml:space="preserve"> </w:t>
      </w:r>
      <w:r w:rsidRPr="00334861">
        <w:rPr>
          <w:rFonts w:ascii="Arial" w:hAnsi="Arial" w:cs="Arial"/>
          <w:color w:val="000000"/>
          <w:sz w:val="20"/>
          <w:szCs w:val="26"/>
        </w:rPr>
        <w:t>актом;</w:t>
      </w:r>
    </w:p>
    <w:p w:rsidR="00630E39" w:rsidRPr="00334861" w:rsidRDefault="00630E39" w:rsidP="00334861">
      <w:pPr>
        <w:pStyle w:val="s1"/>
        <w:shd w:val="clear" w:color="auto" w:fill="FFFFFF"/>
        <w:spacing w:before="0" w:beforeAutospacing="0" w:after="0" w:afterAutospacing="0"/>
        <w:ind w:firstLine="709"/>
        <w:jc w:val="both"/>
        <w:rPr>
          <w:rFonts w:ascii="Arial" w:hAnsi="Arial" w:cs="Arial"/>
          <w:color w:val="000000"/>
          <w:sz w:val="20"/>
          <w:szCs w:val="26"/>
        </w:rPr>
      </w:pP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00860717" w:rsidRPr="00334861">
        <w:rPr>
          <w:rFonts w:ascii="Arial" w:hAnsi="Arial" w:cs="Arial"/>
          <w:color w:val="000000"/>
          <w:sz w:val="20"/>
          <w:szCs w:val="26"/>
        </w:rPr>
        <w:t xml:space="preserve"> </w:t>
      </w:r>
      <w:r w:rsidRPr="00334861">
        <w:rPr>
          <w:rFonts w:ascii="Arial" w:hAnsi="Arial" w:cs="Arial"/>
          <w:color w:val="000000"/>
          <w:sz w:val="20"/>
          <w:szCs w:val="26"/>
        </w:rPr>
        <w:t>перечислении</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на</w:t>
      </w:r>
      <w:r w:rsidR="00860717" w:rsidRPr="00334861">
        <w:rPr>
          <w:rFonts w:ascii="Arial" w:hAnsi="Arial" w:cs="Arial"/>
          <w:color w:val="000000"/>
          <w:sz w:val="20"/>
          <w:szCs w:val="26"/>
        </w:rPr>
        <w:t xml:space="preserve"> </w:t>
      </w:r>
      <w:r w:rsidRPr="00334861">
        <w:rPr>
          <w:rFonts w:ascii="Arial" w:hAnsi="Arial" w:cs="Arial"/>
          <w:color w:val="000000"/>
          <w:sz w:val="20"/>
          <w:szCs w:val="26"/>
        </w:rPr>
        <w:t>расчетные</w:t>
      </w:r>
      <w:r w:rsidR="00860717" w:rsidRPr="00334861">
        <w:rPr>
          <w:rFonts w:ascii="Arial" w:hAnsi="Arial" w:cs="Arial"/>
          <w:color w:val="000000"/>
          <w:sz w:val="20"/>
          <w:szCs w:val="26"/>
        </w:rPr>
        <w:t xml:space="preserve"> </w:t>
      </w:r>
      <w:r w:rsidRPr="00334861">
        <w:rPr>
          <w:rFonts w:ascii="Arial" w:hAnsi="Arial" w:cs="Arial"/>
          <w:color w:val="000000"/>
          <w:sz w:val="20"/>
          <w:szCs w:val="26"/>
        </w:rPr>
        <w:t>или</w:t>
      </w:r>
      <w:r w:rsidR="00860717" w:rsidRPr="00334861">
        <w:rPr>
          <w:rFonts w:ascii="Arial" w:hAnsi="Arial" w:cs="Arial"/>
          <w:color w:val="000000"/>
          <w:sz w:val="20"/>
          <w:szCs w:val="26"/>
        </w:rPr>
        <w:t xml:space="preserve"> </w:t>
      </w:r>
      <w:r w:rsidRPr="00334861">
        <w:rPr>
          <w:rFonts w:ascii="Arial" w:hAnsi="Arial" w:cs="Arial"/>
          <w:color w:val="000000"/>
          <w:sz w:val="20"/>
          <w:szCs w:val="26"/>
        </w:rPr>
        <w:t>корреспондентские</w:t>
      </w:r>
      <w:r w:rsidR="00860717" w:rsidRPr="00334861">
        <w:rPr>
          <w:rFonts w:ascii="Arial" w:hAnsi="Arial" w:cs="Arial"/>
          <w:color w:val="000000"/>
          <w:sz w:val="20"/>
          <w:szCs w:val="26"/>
        </w:rPr>
        <w:t xml:space="preserve"> </w:t>
      </w:r>
      <w:r w:rsidRPr="00334861">
        <w:rPr>
          <w:rFonts w:ascii="Arial" w:hAnsi="Arial" w:cs="Arial"/>
          <w:color w:val="000000"/>
          <w:sz w:val="20"/>
          <w:szCs w:val="26"/>
        </w:rPr>
        <w:t>счета,</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открытые</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получателям</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учреждениях</w:t>
      </w:r>
      <w:r w:rsidR="00860717" w:rsidRPr="00334861">
        <w:rPr>
          <w:rFonts w:ascii="Arial" w:hAnsi="Arial" w:cs="Arial"/>
          <w:color w:val="000000"/>
          <w:sz w:val="20"/>
          <w:szCs w:val="26"/>
        </w:rPr>
        <w:t xml:space="preserve"> </w:t>
      </w:r>
      <w:r w:rsidRPr="00334861">
        <w:rPr>
          <w:rFonts w:ascii="Arial" w:hAnsi="Arial" w:cs="Arial"/>
          <w:color w:val="000000"/>
          <w:sz w:val="20"/>
          <w:szCs w:val="26"/>
        </w:rPr>
        <w:t>Центрального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банка</w:t>
      </w:r>
      <w:r w:rsidR="00860717" w:rsidRPr="00334861">
        <w:rPr>
          <w:rFonts w:ascii="Arial" w:hAnsi="Arial" w:cs="Arial"/>
          <w:color w:val="000000"/>
          <w:sz w:val="20"/>
          <w:szCs w:val="26"/>
        </w:rPr>
        <w:t xml:space="preserve"> </w:t>
      </w:r>
      <w:r w:rsidRPr="00334861">
        <w:rPr>
          <w:rFonts w:ascii="Arial" w:hAnsi="Arial" w:cs="Arial"/>
          <w:color w:val="000000"/>
          <w:sz w:val="20"/>
          <w:szCs w:val="26"/>
        </w:rPr>
        <w:t>Росси</w:t>
      </w:r>
      <w:r w:rsidRPr="00334861">
        <w:rPr>
          <w:rFonts w:ascii="Arial" w:hAnsi="Arial" w:cs="Arial"/>
          <w:color w:val="000000"/>
          <w:sz w:val="20"/>
          <w:szCs w:val="26"/>
        </w:rPr>
        <w:t>й</w:t>
      </w:r>
      <w:r w:rsidRPr="00334861">
        <w:rPr>
          <w:rFonts w:ascii="Arial" w:hAnsi="Arial" w:cs="Arial"/>
          <w:color w:val="000000"/>
          <w:sz w:val="20"/>
          <w:szCs w:val="26"/>
        </w:rPr>
        <w:t>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Федерации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или</w:t>
      </w:r>
      <w:r w:rsidR="00860717" w:rsidRPr="00334861">
        <w:rPr>
          <w:rFonts w:ascii="Arial" w:hAnsi="Arial" w:cs="Arial"/>
          <w:color w:val="000000"/>
          <w:sz w:val="20"/>
          <w:szCs w:val="26"/>
        </w:rPr>
        <w:t xml:space="preserve"> </w:t>
      </w:r>
      <w:r w:rsidRPr="00334861">
        <w:rPr>
          <w:rFonts w:ascii="Arial" w:hAnsi="Arial" w:cs="Arial"/>
          <w:color w:val="000000"/>
          <w:sz w:val="20"/>
          <w:szCs w:val="26"/>
        </w:rPr>
        <w:t>кредитных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организациях</w:t>
      </w:r>
      <w:r w:rsidR="00860717" w:rsidRPr="00334861">
        <w:rPr>
          <w:rFonts w:ascii="Arial" w:hAnsi="Arial" w:cs="Arial"/>
          <w:color w:val="000000"/>
          <w:sz w:val="20"/>
          <w:szCs w:val="26"/>
        </w:rPr>
        <w:t xml:space="preserve"> </w:t>
      </w:r>
      <w:r w:rsidRPr="00334861">
        <w:rPr>
          <w:rFonts w:ascii="Arial" w:hAnsi="Arial" w:cs="Arial"/>
          <w:color w:val="000000"/>
          <w:sz w:val="20"/>
          <w:szCs w:val="26"/>
        </w:rPr>
        <w:t>(за</w:t>
      </w:r>
      <w:r w:rsidR="00860717" w:rsidRPr="00334861">
        <w:rPr>
          <w:rFonts w:ascii="Arial" w:hAnsi="Arial" w:cs="Arial"/>
          <w:color w:val="000000"/>
          <w:sz w:val="20"/>
          <w:szCs w:val="26"/>
        </w:rPr>
        <w:t xml:space="preserve"> </w:t>
      </w:r>
      <w:r w:rsidRPr="00334861">
        <w:rPr>
          <w:rFonts w:ascii="Arial" w:hAnsi="Arial" w:cs="Arial"/>
          <w:color w:val="000000"/>
          <w:sz w:val="20"/>
          <w:szCs w:val="26"/>
        </w:rPr>
        <w:t>исключением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подлежащих</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соответствии</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бюджетным</w:t>
      </w:r>
      <w:r w:rsidR="00860717" w:rsidRPr="00334861">
        <w:rPr>
          <w:rFonts w:ascii="Arial" w:hAnsi="Arial" w:cs="Arial"/>
          <w:color w:val="000000"/>
          <w:sz w:val="20"/>
          <w:szCs w:val="26"/>
        </w:rPr>
        <w:t xml:space="preserve"> </w:t>
      </w:r>
      <w:r w:rsidRPr="00334861">
        <w:rPr>
          <w:rFonts w:ascii="Arial" w:hAnsi="Arial" w:cs="Arial"/>
          <w:color w:val="000000"/>
          <w:sz w:val="20"/>
          <w:szCs w:val="26"/>
        </w:rPr>
        <w:t>законодательством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Российской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Федерации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казначейскому</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сопровождению);</w:t>
      </w:r>
    </w:p>
    <w:p w:rsidR="00630E39" w:rsidRPr="00334861" w:rsidRDefault="00630E39" w:rsidP="00334861">
      <w:pPr>
        <w:pStyle w:val="s1"/>
        <w:shd w:val="clear" w:color="auto" w:fill="FFFFFF"/>
        <w:spacing w:before="0" w:beforeAutospacing="0" w:after="0" w:afterAutospacing="0"/>
        <w:ind w:firstLine="709"/>
        <w:jc w:val="both"/>
        <w:rPr>
          <w:rFonts w:ascii="Arial" w:hAnsi="Arial" w:cs="Arial"/>
          <w:color w:val="000000"/>
          <w:sz w:val="20"/>
          <w:szCs w:val="26"/>
          <w:shd w:val="clear" w:color="auto" w:fill="FFFFFF"/>
        </w:rPr>
      </w:pPr>
      <w:proofErr w:type="gramStart"/>
      <w:r w:rsidRPr="00334861">
        <w:rPr>
          <w:rFonts w:ascii="Arial" w:hAnsi="Arial" w:cs="Arial"/>
          <w:color w:val="000000"/>
          <w:sz w:val="20"/>
          <w:szCs w:val="26"/>
        </w:rPr>
        <w:t>г)</w:t>
      </w:r>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согласии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получателя</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а</w:t>
      </w:r>
      <w:r w:rsidR="00860717" w:rsidRPr="00334861">
        <w:rPr>
          <w:rFonts w:ascii="Arial" w:hAnsi="Arial" w:cs="Arial"/>
          <w:color w:val="000000"/>
          <w:sz w:val="20"/>
          <w:szCs w:val="26"/>
        </w:rPr>
        <w:t xml:space="preserve"> </w:t>
      </w:r>
      <w:r w:rsidRPr="00334861">
        <w:rPr>
          <w:rFonts w:ascii="Arial" w:hAnsi="Arial" w:cs="Arial"/>
          <w:color w:val="000000"/>
          <w:sz w:val="20"/>
          <w:szCs w:val="26"/>
        </w:rPr>
        <w:t>также</w:t>
      </w:r>
      <w:r w:rsidR="00860717" w:rsidRPr="00334861">
        <w:rPr>
          <w:rFonts w:ascii="Arial" w:hAnsi="Arial" w:cs="Arial"/>
          <w:color w:val="000000"/>
          <w:sz w:val="20"/>
          <w:szCs w:val="26"/>
        </w:rPr>
        <w:t xml:space="preserve"> </w:t>
      </w:r>
      <w:r w:rsidRPr="00334861">
        <w:rPr>
          <w:rFonts w:ascii="Arial" w:hAnsi="Arial" w:cs="Arial"/>
          <w:color w:val="000000"/>
          <w:sz w:val="20"/>
          <w:szCs w:val="26"/>
        </w:rPr>
        <w:t>лиц,</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получающих</w:t>
      </w:r>
      <w:r w:rsidR="00860717" w:rsidRPr="00334861">
        <w:rPr>
          <w:rFonts w:ascii="Arial" w:hAnsi="Arial" w:cs="Arial"/>
          <w:color w:val="000000"/>
          <w:sz w:val="20"/>
          <w:szCs w:val="26"/>
        </w:rPr>
        <w:t xml:space="preserve"> </w:t>
      </w:r>
      <w:r w:rsidRPr="00334861">
        <w:rPr>
          <w:rFonts w:ascii="Arial" w:hAnsi="Arial" w:cs="Arial"/>
          <w:color w:val="000000"/>
          <w:sz w:val="20"/>
          <w:szCs w:val="26"/>
        </w:rPr>
        <w:t>средства</w:t>
      </w:r>
      <w:r w:rsidR="00860717" w:rsidRPr="00334861">
        <w:rPr>
          <w:rFonts w:ascii="Arial" w:hAnsi="Arial" w:cs="Arial"/>
          <w:color w:val="000000"/>
          <w:sz w:val="20"/>
          <w:szCs w:val="26"/>
        </w:rPr>
        <w:t xml:space="preserve"> </w:t>
      </w:r>
      <w:r w:rsidRPr="00334861">
        <w:rPr>
          <w:rFonts w:ascii="Arial" w:hAnsi="Arial" w:cs="Arial"/>
          <w:color w:val="000000"/>
          <w:sz w:val="20"/>
          <w:szCs w:val="26"/>
        </w:rPr>
        <w:t>по</w:t>
      </w:r>
      <w:r w:rsidR="00860717" w:rsidRPr="00334861">
        <w:rPr>
          <w:rFonts w:ascii="Arial" w:hAnsi="Arial" w:cs="Arial"/>
          <w:color w:val="000000"/>
          <w:sz w:val="20"/>
          <w:szCs w:val="26"/>
        </w:rPr>
        <w:t xml:space="preserve"> </w:t>
      </w:r>
      <w:r w:rsidRPr="00334861">
        <w:rPr>
          <w:rFonts w:ascii="Arial" w:hAnsi="Arial" w:cs="Arial"/>
          <w:color w:val="000000"/>
          <w:sz w:val="20"/>
          <w:szCs w:val="26"/>
        </w:rPr>
        <w:t>договорам,</w:t>
      </w:r>
      <w:r w:rsidR="00860717" w:rsidRPr="00334861">
        <w:rPr>
          <w:rFonts w:ascii="Arial" w:hAnsi="Arial" w:cs="Arial"/>
          <w:color w:val="000000"/>
          <w:sz w:val="20"/>
          <w:szCs w:val="26"/>
        </w:rPr>
        <w:t xml:space="preserve"> </w:t>
      </w:r>
      <w:r w:rsidRPr="00334861">
        <w:rPr>
          <w:rFonts w:ascii="Arial" w:hAnsi="Arial" w:cs="Arial"/>
          <w:color w:val="000000"/>
          <w:sz w:val="20"/>
          <w:szCs w:val="26"/>
        </w:rPr>
        <w:t>заключенным</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получателями</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(за</w:t>
      </w:r>
      <w:r w:rsidR="00860717" w:rsidRPr="00334861">
        <w:rPr>
          <w:rFonts w:ascii="Arial" w:hAnsi="Arial" w:cs="Arial"/>
          <w:color w:val="000000"/>
          <w:sz w:val="20"/>
          <w:szCs w:val="26"/>
        </w:rPr>
        <w:t xml:space="preserve"> </w:t>
      </w:r>
      <w:r w:rsidRPr="00334861">
        <w:rPr>
          <w:rFonts w:ascii="Arial" w:hAnsi="Arial" w:cs="Arial"/>
          <w:color w:val="000000"/>
          <w:sz w:val="20"/>
          <w:szCs w:val="26"/>
        </w:rPr>
        <w:t>исключением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муниц</w:t>
      </w:r>
      <w:r w:rsidRPr="00334861">
        <w:rPr>
          <w:rFonts w:ascii="Arial" w:hAnsi="Arial" w:cs="Arial"/>
          <w:color w:val="000000"/>
          <w:sz w:val="20"/>
          <w:szCs w:val="26"/>
        </w:rPr>
        <w:t>и</w:t>
      </w:r>
      <w:r w:rsidRPr="00334861">
        <w:rPr>
          <w:rFonts w:ascii="Arial" w:hAnsi="Arial" w:cs="Arial"/>
          <w:color w:val="000000"/>
          <w:sz w:val="20"/>
          <w:szCs w:val="26"/>
        </w:rPr>
        <w:t>пальных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унитарных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предприятий,</w:t>
      </w:r>
      <w:r w:rsidR="00860717" w:rsidRPr="00334861">
        <w:rPr>
          <w:rFonts w:ascii="Arial" w:hAnsi="Arial" w:cs="Arial"/>
          <w:color w:val="000000"/>
          <w:sz w:val="20"/>
          <w:szCs w:val="26"/>
        </w:rPr>
        <w:t xml:space="preserve"> </w:t>
      </w:r>
      <w:r w:rsidRPr="00334861">
        <w:rPr>
          <w:rFonts w:ascii="Arial" w:hAnsi="Arial" w:cs="Arial"/>
          <w:color w:val="000000"/>
          <w:sz w:val="20"/>
          <w:szCs w:val="26"/>
        </w:rPr>
        <w:t>хозяйственных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обществ</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обществ</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публично-правовых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образований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их</w:t>
      </w:r>
      <w:r w:rsidR="00860717" w:rsidRPr="00334861">
        <w:rPr>
          <w:rFonts w:ascii="Arial" w:hAnsi="Arial" w:cs="Arial"/>
          <w:color w:val="000000"/>
          <w:sz w:val="20"/>
          <w:szCs w:val="26"/>
        </w:rPr>
        <w:t xml:space="preserve"> </w:t>
      </w:r>
      <w:r w:rsidRPr="00334861">
        <w:rPr>
          <w:rFonts w:ascii="Arial" w:hAnsi="Arial" w:cs="Arial"/>
          <w:color w:val="000000"/>
          <w:sz w:val="20"/>
          <w:szCs w:val="26"/>
        </w:rPr>
        <w:t>уставных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(складочных)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капиталах,</w:t>
      </w:r>
      <w:r w:rsidR="00860717" w:rsidRPr="00334861">
        <w:rPr>
          <w:rFonts w:ascii="Arial" w:hAnsi="Arial" w:cs="Arial"/>
          <w:color w:val="000000"/>
          <w:sz w:val="20"/>
          <w:szCs w:val="26"/>
        </w:rPr>
        <w:t xml:space="preserve"> </w:t>
      </w:r>
      <w:r w:rsidRPr="00334861">
        <w:rPr>
          <w:rFonts w:ascii="Arial" w:hAnsi="Arial" w:cs="Arial"/>
          <w:color w:val="000000"/>
          <w:sz w:val="20"/>
          <w:szCs w:val="26"/>
        </w:rPr>
        <w:t>а</w:t>
      </w:r>
      <w:r w:rsidR="00860717" w:rsidRPr="00334861">
        <w:rPr>
          <w:rFonts w:ascii="Arial" w:hAnsi="Arial" w:cs="Arial"/>
          <w:color w:val="000000"/>
          <w:sz w:val="20"/>
          <w:szCs w:val="26"/>
        </w:rPr>
        <w:t xml:space="preserve"> </w:t>
      </w:r>
      <w:r w:rsidRPr="00334861">
        <w:rPr>
          <w:rFonts w:ascii="Arial" w:hAnsi="Arial" w:cs="Arial"/>
          <w:color w:val="000000"/>
          <w:sz w:val="20"/>
          <w:szCs w:val="26"/>
        </w:rPr>
        <w:t>та</w:t>
      </w:r>
      <w:r w:rsidRPr="00334861">
        <w:rPr>
          <w:rFonts w:ascii="Arial" w:hAnsi="Arial" w:cs="Arial"/>
          <w:color w:val="000000"/>
          <w:sz w:val="20"/>
          <w:szCs w:val="26"/>
        </w:rPr>
        <w:t>к</w:t>
      </w:r>
      <w:r w:rsidRPr="00334861">
        <w:rPr>
          <w:rFonts w:ascii="Arial" w:hAnsi="Arial" w:cs="Arial"/>
          <w:color w:val="000000"/>
          <w:sz w:val="20"/>
          <w:szCs w:val="26"/>
        </w:rPr>
        <w:t>же</w:t>
      </w:r>
      <w:r w:rsidR="00860717" w:rsidRPr="00334861">
        <w:rPr>
          <w:rFonts w:ascii="Arial" w:hAnsi="Arial" w:cs="Arial"/>
          <w:color w:val="000000"/>
          <w:sz w:val="20"/>
          <w:szCs w:val="26"/>
        </w:rPr>
        <w:t xml:space="preserve"> </w:t>
      </w:r>
      <w:r w:rsidRPr="00334861">
        <w:rPr>
          <w:rFonts w:ascii="Arial" w:hAnsi="Arial" w:cs="Arial"/>
          <w:color w:val="000000"/>
          <w:sz w:val="20"/>
          <w:szCs w:val="26"/>
        </w:rPr>
        <w:t>коммерческих</w:t>
      </w:r>
      <w:r w:rsidR="00860717" w:rsidRPr="00334861">
        <w:rPr>
          <w:rFonts w:ascii="Arial" w:hAnsi="Arial" w:cs="Arial"/>
          <w:color w:val="000000"/>
          <w:sz w:val="20"/>
          <w:szCs w:val="26"/>
        </w:rPr>
        <w:t xml:space="preserve"> </w:t>
      </w:r>
      <w:r w:rsidRPr="00334861">
        <w:rPr>
          <w:rFonts w:ascii="Arial" w:hAnsi="Arial" w:cs="Arial"/>
          <w:color w:val="000000"/>
          <w:sz w:val="20"/>
          <w:szCs w:val="26"/>
        </w:rPr>
        <w:t>организаций</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таких</w:t>
      </w:r>
      <w:r w:rsidR="00860717" w:rsidRPr="00334861">
        <w:rPr>
          <w:rFonts w:ascii="Arial" w:hAnsi="Arial" w:cs="Arial"/>
          <w:color w:val="000000"/>
          <w:sz w:val="20"/>
          <w:szCs w:val="26"/>
        </w:rPr>
        <w:t xml:space="preserve"> </w:t>
      </w:r>
      <w:r w:rsidRPr="00334861">
        <w:rPr>
          <w:rFonts w:ascii="Arial" w:hAnsi="Arial" w:cs="Arial"/>
          <w:color w:val="000000"/>
          <w:sz w:val="20"/>
          <w:szCs w:val="26"/>
        </w:rPr>
        <w:t>товариществ</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обществ</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их</w:t>
      </w:r>
      <w:r w:rsidR="00860717" w:rsidRPr="00334861">
        <w:rPr>
          <w:rFonts w:ascii="Arial" w:hAnsi="Arial" w:cs="Arial"/>
          <w:color w:val="000000"/>
          <w:sz w:val="20"/>
          <w:szCs w:val="26"/>
        </w:rPr>
        <w:t xml:space="preserve"> </w:t>
      </w:r>
      <w:r w:rsidRPr="00334861">
        <w:rPr>
          <w:rFonts w:ascii="Arial" w:hAnsi="Arial" w:cs="Arial"/>
          <w:color w:val="000000"/>
          <w:sz w:val="20"/>
          <w:szCs w:val="26"/>
        </w:rPr>
        <w:t>уставных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(складочных)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капиталах),</w:t>
      </w:r>
      <w:r w:rsidR="00860717" w:rsidRPr="00334861">
        <w:rPr>
          <w:rFonts w:ascii="Arial" w:hAnsi="Arial" w:cs="Arial"/>
          <w:color w:val="000000"/>
          <w:sz w:val="20"/>
          <w:szCs w:val="26"/>
        </w:rPr>
        <w:t xml:space="preserve"> </w:t>
      </w:r>
      <w:r w:rsidRPr="00334861">
        <w:rPr>
          <w:rFonts w:ascii="Arial" w:hAnsi="Arial" w:cs="Arial"/>
          <w:color w:val="000000"/>
          <w:sz w:val="20"/>
          <w:szCs w:val="26"/>
        </w:rPr>
        <w:t>на</w:t>
      </w:r>
      <w:r w:rsidR="00860717" w:rsidRPr="00334861">
        <w:rPr>
          <w:rFonts w:ascii="Arial" w:hAnsi="Arial" w:cs="Arial"/>
          <w:color w:val="000000"/>
          <w:sz w:val="20"/>
          <w:szCs w:val="26"/>
        </w:rPr>
        <w:t xml:space="preserve"> </w:t>
      </w:r>
      <w:r w:rsidRPr="00334861">
        <w:rPr>
          <w:rFonts w:ascii="Arial" w:hAnsi="Arial" w:cs="Arial"/>
          <w:color w:val="000000"/>
          <w:sz w:val="20"/>
          <w:szCs w:val="26"/>
        </w:rPr>
        <w:t>осуществление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отношении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них</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проверки</w:t>
      </w:r>
      <w:r w:rsidR="00860717" w:rsidRPr="00334861">
        <w:rPr>
          <w:rFonts w:ascii="Arial" w:hAnsi="Arial" w:cs="Arial"/>
          <w:color w:val="000000"/>
          <w:sz w:val="20"/>
          <w:szCs w:val="26"/>
        </w:rPr>
        <w:t xml:space="preserve"> </w:t>
      </w:r>
      <w:r w:rsidRPr="00334861">
        <w:rPr>
          <w:rFonts w:ascii="Arial" w:hAnsi="Arial" w:cs="Arial"/>
          <w:color w:val="000000"/>
          <w:sz w:val="20"/>
          <w:szCs w:val="26"/>
        </w:rPr>
        <w:t>администрацией</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органом</w:t>
      </w:r>
      <w:r w:rsidR="00860717" w:rsidRPr="00334861">
        <w:rPr>
          <w:rFonts w:ascii="Arial" w:hAnsi="Arial" w:cs="Arial"/>
          <w:color w:val="000000"/>
          <w:sz w:val="20"/>
          <w:szCs w:val="26"/>
        </w:rPr>
        <w:t xml:space="preserve"> </w:t>
      </w:r>
      <w:r w:rsidRPr="00334861">
        <w:rPr>
          <w:rFonts w:ascii="Arial" w:hAnsi="Arial" w:cs="Arial"/>
          <w:color w:val="000000"/>
          <w:sz w:val="20"/>
          <w:szCs w:val="26"/>
        </w:rPr>
        <w:t>муниципального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финансового</w:t>
      </w:r>
      <w:proofErr w:type="gramEnd"/>
      <w:r w:rsidR="00860717" w:rsidRPr="00334861">
        <w:rPr>
          <w:rFonts w:ascii="Arial" w:hAnsi="Arial" w:cs="Arial"/>
          <w:color w:val="000000"/>
          <w:sz w:val="20"/>
          <w:szCs w:val="26"/>
        </w:rPr>
        <w:t xml:space="preserve"> </w:t>
      </w:r>
      <w:r w:rsidRPr="00334861">
        <w:rPr>
          <w:rFonts w:ascii="Arial" w:hAnsi="Arial" w:cs="Arial"/>
          <w:color w:val="000000"/>
          <w:sz w:val="20"/>
          <w:szCs w:val="26"/>
        </w:rPr>
        <w:t>контроля</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соблюдения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целей,</w:t>
      </w:r>
      <w:r w:rsidR="00860717" w:rsidRPr="00334861">
        <w:rPr>
          <w:rFonts w:ascii="Arial" w:hAnsi="Arial" w:cs="Arial"/>
          <w:color w:val="000000"/>
          <w:sz w:val="20"/>
          <w:szCs w:val="26"/>
        </w:rPr>
        <w:t xml:space="preserve"> </w:t>
      </w:r>
      <w:r w:rsidRPr="00334861">
        <w:rPr>
          <w:rFonts w:ascii="Arial" w:hAnsi="Arial" w:cs="Arial"/>
          <w:color w:val="000000"/>
          <w:sz w:val="20"/>
          <w:szCs w:val="26"/>
        </w:rPr>
        <w:t>условий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порядка</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предоставления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включении</w:t>
      </w:r>
      <w:r w:rsidR="00860717" w:rsidRPr="00334861">
        <w:rPr>
          <w:rFonts w:ascii="Arial" w:hAnsi="Arial" w:cs="Arial"/>
          <w:color w:val="000000"/>
          <w:sz w:val="20"/>
          <w:szCs w:val="26"/>
        </w:rPr>
        <w:t xml:space="preserve"> </w:t>
      </w:r>
      <w:r w:rsidRPr="00334861">
        <w:rPr>
          <w:rFonts w:ascii="Arial" w:hAnsi="Arial" w:cs="Arial"/>
          <w:color w:val="000000"/>
          <w:sz w:val="20"/>
          <w:szCs w:val="26"/>
        </w:rPr>
        <w:t>таких</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пол</w:t>
      </w:r>
      <w:r w:rsidRPr="00334861">
        <w:rPr>
          <w:rFonts w:ascii="Arial" w:hAnsi="Arial" w:cs="Arial"/>
          <w:color w:val="000000"/>
          <w:sz w:val="20"/>
          <w:szCs w:val="26"/>
        </w:rPr>
        <w:t>о</w:t>
      </w:r>
      <w:r w:rsidRPr="00334861">
        <w:rPr>
          <w:rFonts w:ascii="Arial" w:hAnsi="Arial" w:cs="Arial"/>
          <w:color w:val="000000"/>
          <w:sz w:val="20"/>
          <w:szCs w:val="26"/>
        </w:rPr>
        <w:t>жений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соглашение</w:t>
      </w:r>
      <w:proofErr w:type="gramStart"/>
      <w:r w:rsidRPr="00334861">
        <w:rPr>
          <w:rFonts w:ascii="Arial" w:hAnsi="Arial" w:cs="Arial"/>
          <w:color w:val="000000"/>
          <w:sz w:val="20"/>
          <w:szCs w:val="26"/>
        </w:rPr>
        <w:t>.»;</w:t>
      </w:r>
      <w:proofErr w:type="gramEnd"/>
    </w:p>
    <w:p w:rsidR="00630E39" w:rsidRPr="00334861" w:rsidRDefault="00630E39" w:rsidP="00334861">
      <w:pPr>
        <w:numPr>
          <w:ilvl w:val="0"/>
          <w:numId w:val="26"/>
        </w:numPr>
        <w:tabs>
          <w:tab w:val="left" w:pos="0"/>
        </w:tabs>
        <w:ind w:right="-2"/>
        <w:jc w:val="both"/>
        <w:rPr>
          <w:rFonts w:ascii="Arial" w:hAnsi="Arial" w:cs="Arial"/>
          <w:color w:val="000000"/>
          <w:sz w:val="20"/>
          <w:szCs w:val="26"/>
        </w:rPr>
      </w:pPr>
      <w:r w:rsidRPr="00334861">
        <w:rPr>
          <w:rFonts w:ascii="Arial" w:hAnsi="Arial" w:cs="Arial"/>
          <w:color w:val="000000"/>
          <w:sz w:val="20"/>
          <w:szCs w:val="26"/>
          <w:shd w:val="clear" w:color="auto" w:fill="FFFFFF"/>
        </w:rPr>
        <w:t>пункт</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3.7</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дополнить</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абзацами</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вторым</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следующего</w:t>
      </w:r>
      <w:r w:rsidR="00860717" w:rsidRPr="00334861">
        <w:rPr>
          <w:rFonts w:ascii="Arial" w:hAnsi="Arial" w:cs="Arial"/>
          <w:color w:val="000000"/>
          <w:sz w:val="20"/>
          <w:szCs w:val="26"/>
          <w:shd w:val="clear" w:color="auto" w:fill="FFFFFF"/>
        </w:rPr>
        <w:t xml:space="preserve"> </w:t>
      </w:r>
      <w:r w:rsidRPr="00334861">
        <w:rPr>
          <w:rFonts w:ascii="Arial" w:hAnsi="Arial" w:cs="Arial"/>
          <w:color w:val="000000"/>
          <w:sz w:val="20"/>
          <w:szCs w:val="26"/>
          <w:shd w:val="clear" w:color="auto" w:fill="FFFFFF"/>
        </w:rPr>
        <w:t>содержания:</w:t>
      </w:r>
    </w:p>
    <w:p w:rsidR="00630E39" w:rsidRPr="00334861" w:rsidRDefault="00630E39" w:rsidP="00334861">
      <w:pPr>
        <w:pStyle w:val="s1"/>
        <w:shd w:val="clear" w:color="auto" w:fill="FFFFFF"/>
        <w:spacing w:before="0" w:beforeAutospacing="0" w:after="0" w:afterAutospacing="0"/>
        <w:ind w:firstLine="708"/>
        <w:jc w:val="both"/>
        <w:rPr>
          <w:rFonts w:ascii="Arial" w:hAnsi="Arial" w:cs="Arial"/>
          <w:color w:val="000000"/>
          <w:sz w:val="20"/>
          <w:szCs w:val="26"/>
        </w:rPr>
      </w:pPr>
      <w:r w:rsidRPr="00334861">
        <w:rPr>
          <w:rFonts w:ascii="Arial" w:hAnsi="Arial" w:cs="Arial"/>
          <w:color w:val="000000"/>
          <w:sz w:val="20"/>
          <w:szCs w:val="26"/>
          <w:shd w:val="clear" w:color="auto" w:fill="FFFFFF"/>
        </w:rPr>
        <w:lastRenderedPageBreak/>
        <w:t>«</w:t>
      </w:r>
      <w:r w:rsidRPr="00334861">
        <w:rPr>
          <w:rFonts w:ascii="Arial" w:hAnsi="Arial" w:cs="Arial"/>
          <w:color w:val="000000"/>
          <w:sz w:val="20"/>
          <w:szCs w:val="26"/>
        </w:rPr>
        <w:t>Объявление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проведении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размещается</w:t>
      </w:r>
      <w:r w:rsidR="00860717" w:rsidRPr="00334861">
        <w:rPr>
          <w:rFonts w:ascii="Arial" w:hAnsi="Arial" w:cs="Arial"/>
          <w:color w:val="000000"/>
          <w:sz w:val="20"/>
          <w:szCs w:val="26"/>
        </w:rPr>
        <w:t xml:space="preserve"> </w:t>
      </w:r>
      <w:r w:rsidRPr="00334861">
        <w:rPr>
          <w:rFonts w:ascii="Arial" w:hAnsi="Arial" w:cs="Arial"/>
          <w:color w:val="000000"/>
          <w:sz w:val="20"/>
          <w:szCs w:val="26"/>
        </w:rPr>
        <w:t>на</w:t>
      </w:r>
      <w:r w:rsidR="00860717" w:rsidRPr="00334861">
        <w:rPr>
          <w:rFonts w:ascii="Arial" w:hAnsi="Arial" w:cs="Arial"/>
          <w:color w:val="000000"/>
          <w:sz w:val="20"/>
          <w:szCs w:val="26"/>
        </w:rPr>
        <w:t xml:space="preserve"> </w:t>
      </w:r>
      <w:r w:rsidRPr="00334861">
        <w:rPr>
          <w:rFonts w:ascii="Arial" w:hAnsi="Arial" w:cs="Arial"/>
          <w:color w:val="000000"/>
          <w:sz w:val="20"/>
          <w:szCs w:val="26"/>
        </w:rPr>
        <w:t>едином</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портале,</w:t>
      </w:r>
      <w:r w:rsidR="00860717" w:rsidRPr="00334861">
        <w:rPr>
          <w:rFonts w:ascii="Arial" w:hAnsi="Arial" w:cs="Arial"/>
          <w:color w:val="000000"/>
          <w:sz w:val="20"/>
          <w:szCs w:val="26"/>
        </w:rPr>
        <w:t xml:space="preserve"> </w:t>
      </w:r>
      <w:r w:rsidRPr="00334861">
        <w:rPr>
          <w:rFonts w:ascii="Arial" w:hAnsi="Arial" w:cs="Arial"/>
          <w:color w:val="000000"/>
          <w:sz w:val="20"/>
          <w:szCs w:val="26"/>
        </w:rPr>
        <w:t>а</w:t>
      </w:r>
      <w:r w:rsidR="00860717" w:rsidRPr="00334861">
        <w:rPr>
          <w:rFonts w:ascii="Arial" w:hAnsi="Arial" w:cs="Arial"/>
          <w:color w:val="000000"/>
          <w:sz w:val="20"/>
          <w:szCs w:val="26"/>
        </w:rPr>
        <w:t xml:space="preserve"> </w:t>
      </w:r>
      <w:r w:rsidRPr="00334861">
        <w:rPr>
          <w:rFonts w:ascii="Arial" w:hAnsi="Arial" w:cs="Arial"/>
          <w:color w:val="000000"/>
          <w:sz w:val="20"/>
          <w:szCs w:val="26"/>
        </w:rPr>
        <w:t>также</w:t>
      </w:r>
      <w:r w:rsidR="00860717" w:rsidRPr="00334861">
        <w:rPr>
          <w:rFonts w:ascii="Arial" w:hAnsi="Arial" w:cs="Arial"/>
          <w:color w:val="000000"/>
          <w:sz w:val="20"/>
          <w:szCs w:val="26"/>
        </w:rPr>
        <w:t xml:space="preserve"> </w:t>
      </w:r>
      <w:r w:rsidRPr="00334861">
        <w:rPr>
          <w:rFonts w:ascii="Arial" w:hAnsi="Arial" w:cs="Arial"/>
          <w:color w:val="000000"/>
          <w:sz w:val="20"/>
          <w:szCs w:val="26"/>
        </w:rPr>
        <w:t>на</w:t>
      </w:r>
      <w:r w:rsidR="00860717" w:rsidRPr="00334861">
        <w:rPr>
          <w:rFonts w:ascii="Arial" w:hAnsi="Arial" w:cs="Arial"/>
          <w:color w:val="000000"/>
          <w:sz w:val="20"/>
          <w:szCs w:val="26"/>
        </w:rPr>
        <w:t xml:space="preserve"> </w:t>
      </w:r>
      <w:r w:rsidRPr="00334861">
        <w:rPr>
          <w:rFonts w:ascii="Arial" w:hAnsi="Arial" w:cs="Arial"/>
          <w:color w:val="000000"/>
          <w:sz w:val="20"/>
          <w:szCs w:val="26"/>
        </w:rPr>
        <w:t>официальном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сайте</w:t>
      </w:r>
      <w:r w:rsidR="00860717" w:rsidRPr="00334861">
        <w:rPr>
          <w:rFonts w:ascii="Arial" w:hAnsi="Arial" w:cs="Arial"/>
          <w:color w:val="000000"/>
          <w:sz w:val="20"/>
          <w:szCs w:val="26"/>
        </w:rPr>
        <w:t xml:space="preserve"> </w:t>
      </w:r>
      <w:r w:rsidRPr="00334861">
        <w:rPr>
          <w:rFonts w:ascii="Arial" w:hAnsi="Arial" w:cs="Arial"/>
          <w:color w:val="000000"/>
          <w:sz w:val="20"/>
          <w:szCs w:val="26"/>
        </w:rPr>
        <w:t>Администрации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информационно-телекоммуникационной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сети</w:t>
      </w:r>
      <w:r w:rsidR="00860717" w:rsidRPr="00334861">
        <w:rPr>
          <w:rFonts w:ascii="Arial" w:hAnsi="Arial" w:cs="Arial"/>
          <w:color w:val="000000"/>
          <w:sz w:val="20"/>
          <w:szCs w:val="26"/>
        </w:rPr>
        <w:t xml:space="preserve"> </w:t>
      </w:r>
      <w:r w:rsidRPr="00334861">
        <w:rPr>
          <w:rFonts w:ascii="Arial" w:hAnsi="Arial" w:cs="Arial"/>
          <w:color w:val="000000"/>
          <w:sz w:val="20"/>
          <w:szCs w:val="26"/>
        </w:rPr>
        <w:t>«Интернет»</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сроки,</w:t>
      </w:r>
      <w:r w:rsidR="00860717" w:rsidRPr="00334861">
        <w:rPr>
          <w:rFonts w:ascii="Arial" w:hAnsi="Arial" w:cs="Arial"/>
          <w:color w:val="000000"/>
          <w:sz w:val="20"/>
          <w:szCs w:val="26"/>
        </w:rPr>
        <w:t xml:space="preserve"> </w:t>
      </w:r>
      <w:r w:rsidRPr="00334861">
        <w:rPr>
          <w:rFonts w:ascii="Arial" w:hAnsi="Arial" w:cs="Arial"/>
          <w:color w:val="000000"/>
          <w:sz w:val="20"/>
          <w:szCs w:val="26"/>
        </w:rPr>
        <w:t>определенные</w:t>
      </w:r>
      <w:r w:rsidR="00860717" w:rsidRPr="00334861">
        <w:rPr>
          <w:rFonts w:ascii="Arial" w:hAnsi="Arial" w:cs="Arial"/>
          <w:color w:val="000000"/>
          <w:sz w:val="20"/>
          <w:szCs w:val="26"/>
        </w:rPr>
        <w:t xml:space="preserve"> </w:t>
      </w:r>
      <w:r w:rsidRPr="00334861">
        <w:rPr>
          <w:rFonts w:ascii="Arial" w:hAnsi="Arial" w:cs="Arial"/>
          <w:color w:val="000000"/>
          <w:sz w:val="20"/>
          <w:szCs w:val="26"/>
        </w:rPr>
        <w:t>решением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комиссии,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должно</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содержать</w:t>
      </w:r>
      <w:r w:rsidR="00860717" w:rsidRPr="00334861">
        <w:rPr>
          <w:rFonts w:ascii="Arial" w:hAnsi="Arial" w:cs="Arial"/>
          <w:color w:val="000000"/>
          <w:sz w:val="20"/>
          <w:szCs w:val="26"/>
        </w:rPr>
        <w:t xml:space="preserve"> </w:t>
      </w:r>
      <w:r w:rsidRPr="00334861">
        <w:rPr>
          <w:rFonts w:ascii="Arial" w:hAnsi="Arial" w:cs="Arial"/>
          <w:color w:val="000000"/>
          <w:sz w:val="20"/>
          <w:szCs w:val="26"/>
        </w:rPr>
        <w:t>следующие</w:t>
      </w:r>
      <w:r w:rsidR="00860717" w:rsidRPr="00334861">
        <w:rPr>
          <w:rFonts w:ascii="Arial" w:hAnsi="Arial" w:cs="Arial"/>
          <w:color w:val="000000"/>
          <w:sz w:val="20"/>
          <w:szCs w:val="26"/>
        </w:rPr>
        <w:t xml:space="preserve"> </w:t>
      </w:r>
      <w:r w:rsidRPr="00334861">
        <w:rPr>
          <w:rFonts w:ascii="Arial" w:hAnsi="Arial" w:cs="Arial"/>
          <w:color w:val="000000"/>
          <w:sz w:val="20"/>
          <w:szCs w:val="26"/>
        </w:rPr>
        <w:t>сведения:</w:t>
      </w:r>
    </w:p>
    <w:p w:rsidR="00630E39" w:rsidRPr="00334861" w:rsidRDefault="00630E39" w:rsidP="00334861">
      <w:pPr>
        <w:pStyle w:val="s1"/>
        <w:shd w:val="clear" w:color="auto" w:fill="FFFFFF"/>
        <w:spacing w:before="0" w:beforeAutospacing="0" w:after="0" w:afterAutospacing="0"/>
        <w:ind w:firstLine="708"/>
        <w:jc w:val="both"/>
        <w:rPr>
          <w:rFonts w:ascii="Arial" w:hAnsi="Arial" w:cs="Arial"/>
          <w:color w:val="000000"/>
          <w:sz w:val="20"/>
          <w:szCs w:val="26"/>
        </w:rPr>
      </w:pPr>
      <w:r w:rsidRPr="00334861">
        <w:rPr>
          <w:rFonts w:ascii="Arial" w:hAnsi="Arial" w:cs="Arial"/>
          <w:color w:val="000000"/>
          <w:sz w:val="20"/>
          <w:szCs w:val="26"/>
        </w:rPr>
        <w:t>способ</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проведения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p>
    <w:p w:rsidR="00630E39" w:rsidRPr="00334861" w:rsidRDefault="00630E39" w:rsidP="00334861">
      <w:pPr>
        <w:pStyle w:val="s1"/>
        <w:shd w:val="clear" w:color="auto" w:fill="FFFFFF"/>
        <w:spacing w:before="0" w:beforeAutospacing="0" w:after="0" w:afterAutospacing="0"/>
        <w:ind w:firstLine="708"/>
        <w:jc w:val="both"/>
        <w:rPr>
          <w:rFonts w:ascii="Arial" w:hAnsi="Arial" w:cs="Arial"/>
          <w:color w:val="000000"/>
          <w:sz w:val="20"/>
          <w:szCs w:val="26"/>
        </w:rPr>
      </w:pPr>
      <w:proofErr w:type="gramStart"/>
      <w:r w:rsidRPr="00334861">
        <w:rPr>
          <w:rFonts w:ascii="Arial" w:hAnsi="Arial" w:cs="Arial"/>
          <w:color w:val="000000"/>
          <w:sz w:val="20"/>
          <w:szCs w:val="26"/>
        </w:rPr>
        <w:t>сроки</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проведения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(даты</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времени</w:t>
      </w:r>
      <w:r w:rsidR="00860717" w:rsidRPr="00334861">
        <w:rPr>
          <w:rFonts w:ascii="Arial" w:hAnsi="Arial" w:cs="Arial"/>
          <w:color w:val="000000"/>
          <w:sz w:val="20"/>
          <w:szCs w:val="26"/>
        </w:rPr>
        <w:t xml:space="preserve"> </w:t>
      </w:r>
      <w:r w:rsidRPr="00334861">
        <w:rPr>
          <w:rFonts w:ascii="Arial" w:hAnsi="Arial" w:cs="Arial"/>
          <w:color w:val="000000"/>
          <w:sz w:val="20"/>
          <w:szCs w:val="26"/>
        </w:rPr>
        <w:t>начала</w:t>
      </w:r>
      <w:r w:rsidR="00860717" w:rsidRPr="00334861">
        <w:rPr>
          <w:rFonts w:ascii="Arial" w:hAnsi="Arial" w:cs="Arial"/>
          <w:color w:val="000000"/>
          <w:sz w:val="20"/>
          <w:szCs w:val="26"/>
        </w:rPr>
        <w:t xml:space="preserve"> </w:t>
      </w:r>
      <w:r w:rsidRPr="00334861">
        <w:rPr>
          <w:rFonts w:ascii="Arial" w:hAnsi="Arial" w:cs="Arial"/>
          <w:color w:val="000000"/>
          <w:sz w:val="20"/>
          <w:szCs w:val="26"/>
        </w:rPr>
        <w:t>(окончания)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подачи</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(приема)</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предложений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(заявок)</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а</w:t>
      </w:r>
      <w:r w:rsidR="00860717" w:rsidRPr="00334861">
        <w:rPr>
          <w:rFonts w:ascii="Arial" w:hAnsi="Arial" w:cs="Arial"/>
          <w:color w:val="000000"/>
          <w:sz w:val="20"/>
          <w:szCs w:val="26"/>
        </w:rPr>
        <w:t xml:space="preserve"> </w:t>
      </w:r>
      <w:r w:rsidRPr="00334861">
        <w:rPr>
          <w:rFonts w:ascii="Arial" w:hAnsi="Arial" w:cs="Arial"/>
          <w:color w:val="000000"/>
          <w:sz w:val="20"/>
          <w:szCs w:val="26"/>
        </w:rPr>
        <w:t>также</w:t>
      </w:r>
      <w:r w:rsidR="00860717" w:rsidRPr="00334861">
        <w:rPr>
          <w:rFonts w:ascii="Arial" w:hAnsi="Arial" w:cs="Arial"/>
          <w:color w:val="000000"/>
          <w:sz w:val="20"/>
          <w:szCs w:val="26"/>
        </w:rPr>
        <w:t xml:space="preserve"> </w:t>
      </w:r>
      <w:r w:rsidRPr="00334861">
        <w:rPr>
          <w:rFonts w:ascii="Arial" w:hAnsi="Arial" w:cs="Arial"/>
          <w:color w:val="000000"/>
          <w:sz w:val="20"/>
          <w:szCs w:val="26"/>
        </w:rPr>
        <w:t>информации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00860717" w:rsidRPr="00334861">
        <w:rPr>
          <w:rFonts w:ascii="Arial" w:hAnsi="Arial" w:cs="Arial"/>
          <w:color w:val="000000"/>
          <w:sz w:val="20"/>
          <w:szCs w:val="26"/>
        </w:rPr>
        <w:t xml:space="preserve"> </w:t>
      </w:r>
      <w:r w:rsidRPr="00334861">
        <w:rPr>
          <w:rFonts w:ascii="Arial" w:hAnsi="Arial" w:cs="Arial"/>
          <w:color w:val="000000"/>
          <w:sz w:val="20"/>
          <w:szCs w:val="26"/>
        </w:rPr>
        <w:t>во</w:t>
      </w:r>
      <w:r w:rsidRPr="00334861">
        <w:rPr>
          <w:rFonts w:ascii="Arial" w:hAnsi="Arial" w:cs="Arial"/>
          <w:color w:val="000000"/>
          <w:sz w:val="20"/>
          <w:szCs w:val="26"/>
        </w:rPr>
        <w:t>з</w:t>
      </w:r>
      <w:r w:rsidRPr="00334861">
        <w:rPr>
          <w:rFonts w:ascii="Arial" w:hAnsi="Arial" w:cs="Arial"/>
          <w:color w:val="000000"/>
          <w:sz w:val="20"/>
          <w:szCs w:val="26"/>
        </w:rPr>
        <w:t>можности</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проведения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нескольких</w:t>
      </w:r>
      <w:r w:rsidR="00860717" w:rsidRPr="00334861">
        <w:rPr>
          <w:rFonts w:ascii="Arial" w:hAnsi="Arial" w:cs="Arial"/>
          <w:color w:val="000000"/>
          <w:sz w:val="20"/>
          <w:szCs w:val="26"/>
        </w:rPr>
        <w:t xml:space="preserve"> </w:t>
      </w:r>
      <w:r w:rsidRPr="00334861">
        <w:rPr>
          <w:rFonts w:ascii="Arial" w:hAnsi="Arial" w:cs="Arial"/>
          <w:color w:val="000000"/>
          <w:sz w:val="20"/>
          <w:szCs w:val="26"/>
        </w:rPr>
        <w:t>этапов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указанием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сроков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(порядка)</w:t>
      </w:r>
      <w:r w:rsidR="00860717" w:rsidRPr="00334861">
        <w:rPr>
          <w:rFonts w:ascii="Arial" w:hAnsi="Arial" w:cs="Arial"/>
          <w:color w:val="000000"/>
          <w:sz w:val="20"/>
          <w:szCs w:val="26"/>
        </w:rPr>
        <w:t xml:space="preserve"> </w:t>
      </w:r>
      <w:r w:rsidRPr="00334861">
        <w:rPr>
          <w:rFonts w:ascii="Arial" w:hAnsi="Arial" w:cs="Arial"/>
          <w:color w:val="000000"/>
          <w:sz w:val="20"/>
          <w:szCs w:val="26"/>
        </w:rPr>
        <w:t>их</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проведения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(при</w:t>
      </w:r>
      <w:r w:rsidR="00860717" w:rsidRPr="00334861">
        <w:rPr>
          <w:rFonts w:ascii="Arial" w:hAnsi="Arial" w:cs="Arial"/>
          <w:color w:val="000000"/>
          <w:sz w:val="20"/>
          <w:szCs w:val="26"/>
        </w:rPr>
        <w:t xml:space="preserve"> </w:t>
      </w:r>
      <w:r w:rsidRPr="00334861">
        <w:rPr>
          <w:rFonts w:ascii="Arial" w:hAnsi="Arial" w:cs="Arial"/>
          <w:color w:val="000000"/>
          <w:sz w:val="20"/>
          <w:szCs w:val="26"/>
        </w:rPr>
        <w:t>необходимости);</w:t>
      </w:r>
      <w:proofErr w:type="gramEnd"/>
    </w:p>
    <w:p w:rsidR="00630E39" w:rsidRPr="00334861" w:rsidRDefault="00630E39" w:rsidP="00334861">
      <w:pPr>
        <w:pStyle w:val="s1"/>
        <w:shd w:val="clear" w:color="auto" w:fill="FFFFFF"/>
        <w:spacing w:before="0" w:beforeAutospacing="0" w:after="0" w:afterAutospacing="0"/>
        <w:ind w:firstLine="708"/>
        <w:jc w:val="both"/>
        <w:rPr>
          <w:rFonts w:ascii="Arial" w:hAnsi="Arial" w:cs="Arial"/>
          <w:color w:val="000000"/>
          <w:sz w:val="20"/>
          <w:szCs w:val="26"/>
        </w:rPr>
      </w:pPr>
      <w:r w:rsidRPr="00334861">
        <w:rPr>
          <w:rFonts w:ascii="Arial" w:hAnsi="Arial" w:cs="Arial"/>
          <w:color w:val="000000"/>
          <w:sz w:val="20"/>
          <w:szCs w:val="26"/>
        </w:rPr>
        <w:t>место</w:t>
      </w:r>
      <w:r w:rsidR="00860717" w:rsidRPr="00334861">
        <w:rPr>
          <w:rFonts w:ascii="Arial" w:hAnsi="Arial" w:cs="Arial"/>
          <w:color w:val="000000"/>
          <w:sz w:val="20"/>
          <w:szCs w:val="26"/>
        </w:rPr>
        <w:t xml:space="preserve"> </w:t>
      </w:r>
      <w:r w:rsidRPr="00334861">
        <w:rPr>
          <w:rFonts w:ascii="Arial" w:hAnsi="Arial" w:cs="Arial"/>
          <w:color w:val="000000"/>
          <w:sz w:val="20"/>
          <w:szCs w:val="26"/>
        </w:rPr>
        <w:t>нахождения,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почтовый</w:t>
      </w:r>
      <w:r w:rsidR="00860717" w:rsidRPr="00334861">
        <w:rPr>
          <w:rFonts w:ascii="Arial" w:hAnsi="Arial" w:cs="Arial"/>
          <w:color w:val="000000"/>
          <w:sz w:val="20"/>
          <w:szCs w:val="26"/>
        </w:rPr>
        <w:t xml:space="preserve"> </w:t>
      </w:r>
      <w:r w:rsidRPr="00334861">
        <w:rPr>
          <w:rFonts w:ascii="Arial" w:hAnsi="Arial" w:cs="Arial"/>
          <w:color w:val="000000"/>
          <w:sz w:val="20"/>
          <w:szCs w:val="26"/>
        </w:rPr>
        <w:t>адрес,</w:t>
      </w:r>
      <w:r w:rsidR="00860717" w:rsidRPr="00334861">
        <w:rPr>
          <w:rFonts w:ascii="Arial" w:hAnsi="Arial" w:cs="Arial"/>
          <w:color w:val="000000"/>
          <w:sz w:val="20"/>
          <w:szCs w:val="26"/>
        </w:rPr>
        <w:t xml:space="preserve"> </w:t>
      </w:r>
      <w:r w:rsidRPr="00334861">
        <w:rPr>
          <w:rFonts w:ascii="Arial" w:hAnsi="Arial" w:cs="Arial"/>
          <w:color w:val="000000"/>
          <w:sz w:val="20"/>
          <w:szCs w:val="26"/>
        </w:rPr>
        <w:t>адрес</w:t>
      </w:r>
      <w:r w:rsidR="00860717" w:rsidRPr="00334861">
        <w:rPr>
          <w:rFonts w:ascii="Arial" w:hAnsi="Arial" w:cs="Arial"/>
          <w:color w:val="000000"/>
          <w:sz w:val="20"/>
          <w:szCs w:val="26"/>
        </w:rPr>
        <w:t xml:space="preserve"> </w:t>
      </w:r>
      <w:r w:rsidRPr="00334861">
        <w:rPr>
          <w:rFonts w:ascii="Arial" w:hAnsi="Arial" w:cs="Arial"/>
          <w:color w:val="000000"/>
          <w:sz w:val="20"/>
          <w:szCs w:val="26"/>
        </w:rPr>
        <w:t>электронной</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почты</w:t>
      </w:r>
      <w:r w:rsidR="00860717" w:rsidRPr="00334861">
        <w:rPr>
          <w:rFonts w:ascii="Arial" w:hAnsi="Arial" w:cs="Arial"/>
          <w:color w:val="000000"/>
          <w:sz w:val="20"/>
          <w:szCs w:val="26"/>
        </w:rPr>
        <w:t xml:space="preserve"> </w:t>
      </w:r>
      <w:r w:rsidRPr="00334861">
        <w:rPr>
          <w:rFonts w:ascii="Arial" w:hAnsi="Arial" w:cs="Arial"/>
          <w:color w:val="000000"/>
          <w:sz w:val="20"/>
          <w:szCs w:val="26"/>
        </w:rPr>
        <w:t>Администрации;</w:t>
      </w:r>
    </w:p>
    <w:p w:rsidR="00630E39" w:rsidRPr="00334861" w:rsidRDefault="00630E39" w:rsidP="00334861">
      <w:pPr>
        <w:pStyle w:val="s1"/>
        <w:shd w:val="clear" w:color="auto" w:fill="FFFFFF"/>
        <w:spacing w:before="0" w:beforeAutospacing="0" w:after="0" w:afterAutospacing="0"/>
        <w:ind w:firstLine="708"/>
        <w:jc w:val="both"/>
        <w:rPr>
          <w:rFonts w:ascii="Arial" w:hAnsi="Arial" w:cs="Arial"/>
          <w:color w:val="000000"/>
          <w:sz w:val="20"/>
          <w:szCs w:val="26"/>
        </w:rPr>
      </w:pPr>
      <w:r w:rsidRPr="00334861">
        <w:rPr>
          <w:rFonts w:ascii="Arial" w:hAnsi="Arial" w:cs="Arial"/>
          <w:color w:val="000000"/>
          <w:sz w:val="20"/>
          <w:szCs w:val="26"/>
        </w:rPr>
        <w:t>результаты</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предоставления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(значения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устанавливаются</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соглашениях);</w:t>
      </w:r>
    </w:p>
    <w:p w:rsidR="00630E39" w:rsidRPr="00334861" w:rsidRDefault="00630E39" w:rsidP="00334861">
      <w:pPr>
        <w:pStyle w:val="s1"/>
        <w:shd w:val="clear" w:color="auto" w:fill="FFFFFF"/>
        <w:spacing w:before="0" w:beforeAutospacing="0" w:after="0" w:afterAutospacing="0"/>
        <w:ind w:firstLine="708"/>
        <w:jc w:val="both"/>
        <w:rPr>
          <w:rFonts w:ascii="Arial" w:hAnsi="Arial" w:cs="Arial"/>
          <w:color w:val="000000"/>
          <w:sz w:val="20"/>
          <w:szCs w:val="26"/>
        </w:rPr>
      </w:pPr>
      <w:r w:rsidRPr="00334861">
        <w:rPr>
          <w:rFonts w:ascii="Arial" w:hAnsi="Arial" w:cs="Arial"/>
          <w:color w:val="000000"/>
          <w:sz w:val="20"/>
          <w:szCs w:val="26"/>
        </w:rPr>
        <w:t>доменное</w:t>
      </w:r>
      <w:r w:rsidR="00860717" w:rsidRPr="00334861">
        <w:rPr>
          <w:rFonts w:ascii="Arial" w:hAnsi="Arial" w:cs="Arial"/>
          <w:color w:val="000000"/>
          <w:sz w:val="20"/>
          <w:szCs w:val="26"/>
        </w:rPr>
        <w:t xml:space="preserve"> </w:t>
      </w:r>
      <w:r w:rsidRPr="00334861">
        <w:rPr>
          <w:rFonts w:ascii="Arial" w:hAnsi="Arial" w:cs="Arial"/>
          <w:color w:val="000000"/>
          <w:sz w:val="20"/>
          <w:szCs w:val="26"/>
        </w:rPr>
        <w:t>имя,</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(или)</w:t>
      </w:r>
      <w:r w:rsidR="00860717" w:rsidRPr="00334861">
        <w:rPr>
          <w:rFonts w:ascii="Arial" w:hAnsi="Arial" w:cs="Arial"/>
          <w:color w:val="000000"/>
          <w:sz w:val="20"/>
          <w:szCs w:val="26"/>
        </w:rPr>
        <w:t xml:space="preserve"> </w:t>
      </w:r>
      <w:r w:rsidRPr="00334861">
        <w:rPr>
          <w:rFonts w:ascii="Arial" w:hAnsi="Arial" w:cs="Arial"/>
          <w:color w:val="000000"/>
          <w:sz w:val="20"/>
          <w:szCs w:val="26"/>
        </w:rPr>
        <w:t>сетевой</w:t>
      </w:r>
      <w:r w:rsidR="00860717" w:rsidRPr="00334861">
        <w:rPr>
          <w:rFonts w:ascii="Arial" w:hAnsi="Arial" w:cs="Arial"/>
          <w:color w:val="000000"/>
          <w:sz w:val="20"/>
          <w:szCs w:val="26"/>
        </w:rPr>
        <w:t xml:space="preserve"> </w:t>
      </w:r>
      <w:r w:rsidRPr="00334861">
        <w:rPr>
          <w:rFonts w:ascii="Arial" w:hAnsi="Arial" w:cs="Arial"/>
          <w:color w:val="000000"/>
          <w:sz w:val="20"/>
          <w:szCs w:val="26"/>
        </w:rPr>
        <w:t>адрес,</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(или)</w:t>
      </w:r>
      <w:r w:rsidR="00860717" w:rsidRPr="00334861">
        <w:rPr>
          <w:rFonts w:ascii="Arial" w:hAnsi="Arial" w:cs="Arial"/>
          <w:color w:val="000000"/>
          <w:sz w:val="20"/>
          <w:szCs w:val="26"/>
        </w:rPr>
        <w:t xml:space="preserve"> </w:t>
      </w:r>
      <w:r w:rsidRPr="00334861">
        <w:rPr>
          <w:rFonts w:ascii="Arial" w:hAnsi="Arial" w:cs="Arial"/>
          <w:color w:val="000000"/>
          <w:sz w:val="20"/>
          <w:szCs w:val="26"/>
        </w:rPr>
        <w:t>указатели</w:t>
      </w:r>
      <w:r w:rsidR="00860717" w:rsidRPr="00334861">
        <w:rPr>
          <w:rFonts w:ascii="Arial" w:hAnsi="Arial" w:cs="Arial"/>
          <w:color w:val="000000"/>
          <w:sz w:val="20"/>
          <w:szCs w:val="26"/>
        </w:rPr>
        <w:t xml:space="preserve"> </w:t>
      </w:r>
      <w:r w:rsidRPr="00334861">
        <w:rPr>
          <w:rFonts w:ascii="Arial" w:hAnsi="Arial" w:cs="Arial"/>
          <w:color w:val="000000"/>
          <w:sz w:val="20"/>
          <w:szCs w:val="26"/>
        </w:rPr>
        <w:t>страниц</w:t>
      </w:r>
      <w:r w:rsidR="00860717" w:rsidRPr="00334861">
        <w:rPr>
          <w:rFonts w:ascii="Arial" w:hAnsi="Arial" w:cs="Arial"/>
          <w:color w:val="000000"/>
          <w:sz w:val="20"/>
          <w:szCs w:val="26"/>
        </w:rPr>
        <w:t xml:space="preserve"> </w:t>
      </w:r>
      <w:r w:rsidRPr="00334861">
        <w:rPr>
          <w:rFonts w:ascii="Arial" w:hAnsi="Arial" w:cs="Arial"/>
          <w:color w:val="000000"/>
          <w:sz w:val="20"/>
          <w:szCs w:val="26"/>
        </w:rPr>
        <w:t>сайта</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информационно-телекоммуникационной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сети</w:t>
      </w:r>
      <w:r w:rsidR="00860717" w:rsidRPr="00334861">
        <w:rPr>
          <w:rFonts w:ascii="Arial" w:hAnsi="Arial" w:cs="Arial"/>
          <w:color w:val="000000"/>
          <w:sz w:val="20"/>
          <w:szCs w:val="26"/>
        </w:rPr>
        <w:t xml:space="preserve"> </w:t>
      </w:r>
      <w:r w:rsidRPr="00334861">
        <w:rPr>
          <w:rFonts w:ascii="Arial" w:hAnsi="Arial" w:cs="Arial"/>
          <w:color w:val="000000"/>
          <w:sz w:val="20"/>
          <w:szCs w:val="26"/>
        </w:rPr>
        <w:t>«Интернет»,</w:t>
      </w:r>
      <w:r w:rsidR="00860717" w:rsidRPr="00334861">
        <w:rPr>
          <w:rFonts w:ascii="Arial" w:hAnsi="Arial" w:cs="Arial"/>
          <w:color w:val="000000"/>
          <w:sz w:val="20"/>
          <w:szCs w:val="26"/>
        </w:rPr>
        <w:t xml:space="preserve"> </w:t>
      </w:r>
      <w:r w:rsidRPr="00334861">
        <w:rPr>
          <w:rFonts w:ascii="Arial" w:hAnsi="Arial" w:cs="Arial"/>
          <w:color w:val="000000"/>
          <w:sz w:val="20"/>
          <w:szCs w:val="26"/>
        </w:rPr>
        <w:t>на</w:t>
      </w:r>
      <w:r w:rsidR="00860717" w:rsidRPr="00334861">
        <w:rPr>
          <w:rFonts w:ascii="Arial" w:hAnsi="Arial" w:cs="Arial"/>
          <w:color w:val="000000"/>
          <w:sz w:val="20"/>
          <w:szCs w:val="26"/>
        </w:rPr>
        <w:t xml:space="preserve"> </w:t>
      </w:r>
      <w:r w:rsidRPr="00334861">
        <w:rPr>
          <w:rFonts w:ascii="Arial" w:hAnsi="Arial" w:cs="Arial"/>
          <w:color w:val="000000"/>
          <w:sz w:val="20"/>
          <w:szCs w:val="26"/>
        </w:rPr>
        <w:t>котором</w:t>
      </w:r>
      <w:r w:rsidR="00860717" w:rsidRPr="00334861">
        <w:rPr>
          <w:rFonts w:ascii="Arial" w:hAnsi="Arial" w:cs="Arial"/>
          <w:color w:val="000000"/>
          <w:sz w:val="20"/>
          <w:szCs w:val="26"/>
        </w:rPr>
        <w:t xml:space="preserve"> </w:t>
      </w:r>
      <w:r w:rsidRPr="00334861">
        <w:rPr>
          <w:rFonts w:ascii="Arial" w:hAnsi="Arial" w:cs="Arial"/>
          <w:color w:val="000000"/>
          <w:sz w:val="20"/>
          <w:szCs w:val="26"/>
        </w:rPr>
        <w:t>обесп</w:t>
      </w:r>
      <w:r w:rsidRPr="00334861">
        <w:rPr>
          <w:rFonts w:ascii="Arial" w:hAnsi="Arial" w:cs="Arial"/>
          <w:color w:val="000000"/>
          <w:sz w:val="20"/>
          <w:szCs w:val="26"/>
        </w:rPr>
        <w:t>е</w:t>
      </w:r>
      <w:r w:rsidRPr="00334861">
        <w:rPr>
          <w:rFonts w:ascii="Arial" w:hAnsi="Arial" w:cs="Arial"/>
          <w:color w:val="000000"/>
          <w:sz w:val="20"/>
          <w:szCs w:val="26"/>
        </w:rPr>
        <w:t>чивается</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проведение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p>
    <w:p w:rsidR="00630E39" w:rsidRPr="00334861" w:rsidRDefault="00630E39" w:rsidP="00334861">
      <w:pPr>
        <w:pStyle w:val="s1"/>
        <w:shd w:val="clear" w:color="auto" w:fill="FFFFFF"/>
        <w:spacing w:before="0" w:beforeAutospacing="0" w:after="0" w:afterAutospacing="0"/>
        <w:ind w:firstLine="708"/>
        <w:jc w:val="both"/>
        <w:rPr>
          <w:rFonts w:ascii="Arial" w:hAnsi="Arial" w:cs="Arial"/>
          <w:color w:val="000000"/>
          <w:sz w:val="20"/>
          <w:szCs w:val="26"/>
        </w:rPr>
      </w:pPr>
      <w:r w:rsidRPr="00334861">
        <w:rPr>
          <w:rFonts w:ascii="Arial" w:hAnsi="Arial" w:cs="Arial"/>
          <w:color w:val="000000"/>
          <w:sz w:val="20"/>
          <w:szCs w:val="26"/>
        </w:rPr>
        <w:t>требования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к</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участникам</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соответствии</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пунктами</w:t>
      </w:r>
      <w:r w:rsidR="00860717" w:rsidRPr="00334861">
        <w:rPr>
          <w:rFonts w:ascii="Arial" w:hAnsi="Arial" w:cs="Arial"/>
          <w:color w:val="000000"/>
          <w:sz w:val="20"/>
          <w:szCs w:val="26"/>
        </w:rPr>
        <w:t xml:space="preserve"> </w:t>
      </w:r>
      <w:r w:rsidRPr="00334861">
        <w:rPr>
          <w:rFonts w:ascii="Arial" w:hAnsi="Arial" w:cs="Arial"/>
          <w:color w:val="000000"/>
          <w:sz w:val="20"/>
          <w:szCs w:val="26"/>
        </w:rPr>
        <w:t>2.1</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2.2</w:t>
      </w:r>
      <w:r w:rsidR="00860717" w:rsidRPr="00334861">
        <w:rPr>
          <w:rFonts w:ascii="Arial" w:hAnsi="Arial" w:cs="Arial"/>
          <w:color w:val="000000"/>
          <w:sz w:val="20"/>
          <w:szCs w:val="26"/>
        </w:rPr>
        <w:t xml:space="preserve"> </w:t>
      </w:r>
      <w:r w:rsidRPr="00334861">
        <w:rPr>
          <w:rFonts w:ascii="Arial" w:hAnsi="Arial" w:cs="Arial"/>
          <w:color w:val="000000"/>
          <w:sz w:val="20"/>
          <w:szCs w:val="26"/>
        </w:rPr>
        <w:t>настоящего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Порядка</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перечня</w:t>
      </w:r>
      <w:r w:rsidR="00860717" w:rsidRPr="00334861">
        <w:rPr>
          <w:rFonts w:ascii="Arial" w:hAnsi="Arial" w:cs="Arial"/>
          <w:color w:val="000000"/>
          <w:sz w:val="20"/>
          <w:szCs w:val="26"/>
        </w:rPr>
        <w:t xml:space="preserve"> </w:t>
      </w:r>
      <w:r w:rsidRPr="00334861">
        <w:rPr>
          <w:rFonts w:ascii="Arial" w:hAnsi="Arial" w:cs="Arial"/>
          <w:color w:val="000000"/>
          <w:sz w:val="20"/>
          <w:szCs w:val="26"/>
        </w:rPr>
        <w:t>документов,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представляемых</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участниками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для</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подтверждения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их</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соответствия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указанным</w:t>
      </w:r>
      <w:r w:rsidR="00860717" w:rsidRPr="00334861">
        <w:rPr>
          <w:rFonts w:ascii="Arial" w:hAnsi="Arial" w:cs="Arial"/>
          <w:color w:val="000000"/>
          <w:sz w:val="20"/>
          <w:szCs w:val="26"/>
        </w:rPr>
        <w:t xml:space="preserve"> </w:t>
      </w:r>
      <w:r w:rsidRPr="00334861">
        <w:rPr>
          <w:rFonts w:ascii="Arial" w:hAnsi="Arial" w:cs="Arial"/>
          <w:color w:val="000000"/>
          <w:sz w:val="20"/>
          <w:szCs w:val="26"/>
        </w:rPr>
        <w:t>требованиям;</w:t>
      </w:r>
    </w:p>
    <w:p w:rsidR="00630E39" w:rsidRPr="00334861" w:rsidRDefault="00630E39" w:rsidP="00334861">
      <w:pPr>
        <w:pStyle w:val="s1"/>
        <w:shd w:val="clear" w:color="auto" w:fill="FFFFFF"/>
        <w:spacing w:before="0" w:beforeAutospacing="0" w:after="0" w:afterAutospacing="0"/>
        <w:ind w:firstLine="708"/>
        <w:jc w:val="both"/>
        <w:rPr>
          <w:rFonts w:ascii="Arial" w:hAnsi="Arial" w:cs="Arial"/>
          <w:color w:val="000000"/>
          <w:sz w:val="20"/>
          <w:szCs w:val="26"/>
        </w:rPr>
      </w:pPr>
      <w:r w:rsidRPr="00334861">
        <w:rPr>
          <w:rFonts w:ascii="Arial" w:hAnsi="Arial" w:cs="Arial"/>
          <w:color w:val="000000"/>
          <w:sz w:val="20"/>
          <w:szCs w:val="26"/>
        </w:rPr>
        <w:t>порядок</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подачи</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предложений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(заявок)</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участниками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требований,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предъявляемых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к</w:t>
      </w:r>
      <w:r w:rsidR="00860717" w:rsidRPr="00334861">
        <w:rPr>
          <w:rFonts w:ascii="Arial" w:hAnsi="Arial" w:cs="Arial"/>
          <w:color w:val="000000"/>
          <w:sz w:val="20"/>
          <w:szCs w:val="26"/>
        </w:rPr>
        <w:t xml:space="preserve"> </w:t>
      </w:r>
      <w:r w:rsidRPr="00334861">
        <w:rPr>
          <w:rFonts w:ascii="Arial" w:hAnsi="Arial" w:cs="Arial"/>
          <w:color w:val="000000"/>
          <w:sz w:val="20"/>
          <w:szCs w:val="26"/>
        </w:rPr>
        <w:t>форме</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содержанию</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предложений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(заявок),</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подаваемых</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участниками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соответствии</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приложением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w:t>
      </w:r>
      <w:r w:rsidR="00860717" w:rsidRPr="00334861">
        <w:rPr>
          <w:rFonts w:ascii="Arial" w:hAnsi="Arial" w:cs="Arial"/>
          <w:color w:val="000000"/>
          <w:sz w:val="20"/>
          <w:szCs w:val="26"/>
        </w:rPr>
        <w:t xml:space="preserve"> </w:t>
      </w:r>
      <w:r w:rsidRPr="00334861">
        <w:rPr>
          <w:rFonts w:ascii="Arial" w:hAnsi="Arial" w:cs="Arial"/>
          <w:color w:val="000000"/>
          <w:sz w:val="20"/>
          <w:szCs w:val="26"/>
        </w:rPr>
        <w:t>1</w:t>
      </w:r>
      <w:r w:rsidR="00860717" w:rsidRPr="00334861">
        <w:rPr>
          <w:rFonts w:ascii="Arial" w:hAnsi="Arial" w:cs="Arial"/>
          <w:color w:val="000000"/>
          <w:sz w:val="20"/>
          <w:szCs w:val="26"/>
        </w:rPr>
        <w:t xml:space="preserve"> </w:t>
      </w:r>
      <w:r w:rsidRPr="00334861">
        <w:rPr>
          <w:rFonts w:ascii="Arial" w:hAnsi="Arial" w:cs="Arial"/>
          <w:color w:val="000000"/>
          <w:sz w:val="20"/>
          <w:szCs w:val="26"/>
        </w:rPr>
        <w:t>к</w:t>
      </w:r>
      <w:r w:rsidR="00860717" w:rsidRPr="00334861">
        <w:rPr>
          <w:rFonts w:ascii="Arial" w:hAnsi="Arial" w:cs="Arial"/>
          <w:color w:val="000000"/>
          <w:sz w:val="20"/>
          <w:szCs w:val="26"/>
        </w:rPr>
        <w:t xml:space="preserve"> </w:t>
      </w:r>
      <w:r w:rsidRPr="00334861">
        <w:rPr>
          <w:rFonts w:ascii="Arial" w:hAnsi="Arial" w:cs="Arial"/>
          <w:color w:val="000000"/>
          <w:sz w:val="20"/>
          <w:szCs w:val="26"/>
        </w:rPr>
        <w:t>настоящему</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Порядку;</w:t>
      </w:r>
    </w:p>
    <w:p w:rsidR="00630E39" w:rsidRPr="00334861" w:rsidRDefault="00630E39" w:rsidP="00334861">
      <w:pPr>
        <w:pStyle w:val="s1"/>
        <w:shd w:val="clear" w:color="auto" w:fill="FFFFFF"/>
        <w:spacing w:before="0" w:beforeAutospacing="0" w:after="0" w:afterAutospacing="0"/>
        <w:ind w:firstLine="708"/>
        <w:jc w:val="both"/>
        <w:rPr>
          <w:rFonts w:ascii="Arial" w:hAnsi="Arial" w:cs="Arial"/>
          <w:color w:val="000000"/>
          <w:sz w:val="20"/>
          <w:szCs w:val="26"/>
        </w:rPr>
      </w:pPr>
      <w:r w:rsidRPr="00334861">
        <w:rPr>
          <w:rFonts w:ascii="Arial" w:hAnsi="Arial" w:cs="Arial"/>
          <w:color w:val="000000"/>
          <w:sz w:val="20"/>
          <w:szCs w:val="26"/>
        </w:rPr>
        <w:t>порядок</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отзыва</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предложений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(заявок)</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порядок</w:t>
      </w:r>
      <w:r w:rsidR="00860717" w:rsidRPr="00334861">
        <w:rPr>
          <w:rFonts w:ascii="Arial" w:hAnsi="Arial" w:cs="Arial"/>
          <w:color w:val="000000"/>
          <w:sz w:val="20"/>
          <w:szCs w:val="26"/>
        </w:rPr>
        <w:t xml:space="preserve"> </w:t>
      </w:r>
      <w:r w:rsidRPr="00334861">
        <w:rPr>
          <w:rFonts w:ascii="Arial" w:hAnsi="Arial" w:cs="Arial"/>
          <w:color w:val="000000"/>
          <w:sz w:val="20"/>
          <w:szCs w:val="26"/>
        </w:rPr>
        <w:t>возврата</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предложений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(заявок)</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proofErr w:type="gramStart"/>
      <w:r w:rsidRPr="00334861">
        <w:rPr>
          <w:rFonts w:ascii="Arial" w:hAnsi="Arial" w:cs="Arial"/>
          <w:color w:val="000000"/>
          <w:sz w:val="20"/>
          <w:szCs w:val="26"/>
        </w:rPr>
        <w:t>определяющий</w:t>
      </w:r>
      <w:proofErr w:type="gramEnd"/>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том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числе</w:t>
      </w:r>
      <w:r w:rsidR="00860717" w:rsidRPr="00334861">
        <w:rPr>
          <w:rFonts w:ascii="Arial" w:hAnsi="Arial" w:cs="Arial"/>
          <w:color w:val="000000"/>
          <w:sz w:val="20"/>
          <w:szCs w:val="26"/>
        </w:rPr>
        <w:t xml:space="preserve"> </w:t>
      </w:r>
      <w:r w:rsidRPr="00334861">
        <w:rPr>
          <w:rFonts w:ascii="Arial" w:hAnsi="Arial" w:cs="Arial"/>
          <w:color w:val="000000"/>
          <w:sz w:val="20"/>
          <w:szCs w:val="26"/>
        </w:rPr>
        <w:t>осн</w:t>
      </w:r>
      <w:r w:rsidRPr="00334861">
        <w:rPr>
          <w:rFonts w:ascii="Arial" w:hAnsi="Arial" w:cs="Arial"/>
          <w:color w:val="000000"/>
          <w:sz w:val="20"/>
          <w:szCs w:val="26"/>
        </w:rPr>
        <w:t>о</w:t>
      </w:r>
      <w:r w:rsidRPr="00334861">
        <w:rPr>
          <w:rFonts w:ascii="Arial" w:hAnsi="Arial" w:cs="Arial"/>
          <w:color w:val="000000"/>
          <w:sz w:val="20"/>
          <w:szCs w:val="26"/>
        </w:rPr>
        <w:t>вания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для</w:t>
      </w:r>
      <w:r w:rsidR="00860717" w:rsidRPr="00334861">
        <w:rPr>
          <w:rFonts w:ascii="Arial" w:hAnsi="Arial" w:cs="Arial"/>
          <w:color w:val="000000"/>
          <w:sz w:val="20"/>
          <w:szCs w:val="26"/>
        </w:rPr>
        <w:t xml:space="preserve"> </w:t>
      </w:r>
      <w:r w:rsidRPr="00334861">
        <w:rPr>
          <w:rFonts w:ascii="Arial" w:hAnsi="Arial" w:cs="Arial"/>
          <w:color w:val="000000"/>
          <w:sz w:val="20"/>
          <w:szCs w:val="26"/>
        </w:rPr>
        <w:t>возврата</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предложений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(заявок)</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порядок</w:t>
      </w:r>
      <w:r w:rsidR="00860717" w:rsidRPr="00334861">
        <w:rPr>
          <w:rFonts w:ascii="Arial" w:hAnsi="Arial" w:cs="Arial"/>
          <w:color w:val="000000"/>
          <w:sz w:val="20"/>
          <w:szCs w:val="26"/>
        </w:rPr>
        <w:t xml:space="preserve"> </w:t>
      </w:r>
      <w:r w:rsidRPr="00334861">
        <w:rPr>
          <w:rFonts w:ascii="Arial" w:hAnsi="Arial" w:cs="Arial"/>
          <w:color w:val="000000"/>
          <w:sz w:val="20"/>
          <w:szCs w:val="26"/>
        </w:rPr>
        <w:t>внесения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изменений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предложения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(заявки)</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p>
    <w:p w:rsidR="00630E39" w:rsidRPr="00334861" w:rsidRDefault="00630E39" w:rsidP="00334861">
      <w:pPr>
        <w:pStyle w:val="s1"/>
        <w:shd w:val="clear" w:color="auto" w:fill="FFFFFF"/>
        <w:spacing w:before="0" w:beforeAutospacing="0" w:after="0" w:afterAutospacing="0"/>
        <w:ind w:firstLine="708"/>
        <w:jc w:val="both"/>
        <w:rPr>
          <w:rFonts w:ascii="Arial" w:hAnsi="Arial" w:cs="Arial"/>
          <w:color w:val="000000"/>
          <w:sz w:val="20"/>
          <w:szCs w:val="26"/>
        </w:rPr>
      </w:pPr>
      <w:r w:rsidRPr="00334861">
        <w:rPr>
          <w:rFonts w:ascii="Arial" w:hAnsi="Arial" w:cs="Arial"/>
          <w:color w:val="000000"/>
          <w:sz w:val="20"/>
          <w:szCs w:val="26"/>
        </w:rPr>
        <w:t>правила</w:t>
      </w:r>
      <w:r w:rsidR="00860717" w:rsidRPr="00334861">
        <w:rPr>
          <w:rFonts w:ascii="Arial" w:hAnsi="Arial" w:cs="Arial"/>
          <w:color w:val="000000"/>
          <w:sz w:val="20"/>
          <w:szCs w:val="26"/>
        </w:rPr>
        <w:t xml:space="preserve"> </w:t>
      </w:r>
      <w:r w:rsidRPr="00334861">
        <w:rPr>
          <w:rFonts w:ascii="Arial" w:hAnsi="Arial" w:cs="Arial"/>
          <w:color w:val="000000"/>
          <w:sz w:val="20"/>
          <w:szCs w:val="26"/>
        </w:rPr>
        <w:t>рассмотрения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оценки</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предложений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(заявок)</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соответствии</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настоящим</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Порядком;</w:t>
      </w:r>
    </w:p>
    <w:p w:rsidR="00630E39" w:rsidRPr="00334861" w:rsidRDefault="00630E39" w:rsidP="00334861">
      <w:pPr>
        <w:pStyle w:val="s1"/>
        <w:shd w:val="clear" w:color="auto" w:fill="FFFFFF"/>
        <w:spacing w:before="0" w:beforeAutospacing="0" w:after="0" w:afterAutospacing="0"/>
        <w:ind w:firstLine="708"/>
        <w:jc w:val="both"/>
        <w:rPr>
          <w:rFonts w:ascii="Arial" w:hAnsi="Arial" w:cs="Arial"/>
          <w:color w:val="000000"/>
          <w:sz w:val="20"/>
          <w:szCs w:val="26"/>
        </w:rPr>
      </w:pPr>
      <w:r w:rsidRPr="00334861">
        <w:rPr>
          <w:rFonts w:ascii="Arial" w:hAnsi="Arial" w:cs="Arial"/>
          <w:color w:val="000000"/>
          <w:sz w:val="20"/>
          <w:szCs w:val="26"/>
        </w:rPr>
        <w:t>порядок</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предоставления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участникам</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разъяснений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положений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объявления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проведении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даты</w:t>
      </w:r>
      <w:r w:rsidR="00860717" w:rsidRPr="00334861">
        <w:rPr>
          <w:rFonts w:ascii="Arial" w:hAnsi="Arial" w:cs="Arial"/>
          <w:color w:val="000000"/>
          <w:sz w:val="20"/>
          <w:szCs w:val="26"/>
        </w:rPr>
        <w:t xml:space="preserve"> </w:t>
      </w:r>
      <w:r w:rsidRPr="00334861">
        <w:rPr>
          <w:rFonts w:ascii="Arial" w:hAnsi="Arial" w:cs="Arial"/>
          <w:color w:val="000000"/>
          <w:sz w:val="20"/>
          <w:szCs w:val="26"/>
        </w:rPr>
        <w:t>начала</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окончания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срока</w:t>
      </w:r>
      <w:r w:rsidR="00860717" w:rsidRPr="00334861">
        <w:rPr>
          <w:rFonts w:ascii="Arial" w:hAnsi="Arial" w:cs="Arial"/>
          <w:color w:val="000000"/>
          <w:sz w:val="20"/>
          <w:szCs w:val="26"/>
        </w:rPr>
        <w:t xml:space="preserve"> </w:t>
      </w:r>
      <w:r w:rsidRPr="00334861">
        <w:rPr>
          <w:rFonts w:ascii="Arial" w:hAnsi="Arial" w:cs="Arial"/>
          <w:color w:val="000000"/>
          <w:sz w:val="20"/>
          <w:szCs w:val="26"/>
        </w:rPr>
        <w:t>такого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w:t>
      </w:r>
      <w:r w:rsidRPr="00334861">
        <w:rPr>
          <w:rFonts w:ascii="Arial" w:hAnsi="Arial" w:cs="Arial"/>
          <w:color w:val="000000"/>
          <w:sz w:val="20"/>
          <w:szCs w:val="26"/>
        </w:rPr>
        <w:t>с</w:t>
      </w:r>
      <w:r w:rsidRPr="00334861">
        <w:rPr>
          <w:rFonts w:ascii="Arial" w:hAnsi="Arial" w:cs="Arial"/>
          <w:color w:val="000000"/>
          <w:sz w:val="20"/>
          <w:szCs w:val="26"/>
        </w:rPr>
        <w:t>тавления;</w:t>
      </w:r>
    </w:p>
    <w:p w:rsidR="00630E39" w:rsidRPr="00334861" w:rsidRDefault="00630E39" w:rsidP="00334861">
      <w:pPr>
        <w:pStyle w:val="s1"/>
        <w:shd w:val="clear" w:color="auto" w:fill="FFFFFF"/>
        <w:spacing w:before="0" w:beforeAutospacing="0" w:after="0" w:afterAutospacing="0"/>
        <w:ind w:firstLine="708"/>
        <w:jc w:val="both"/>
        <w:rPr>
          <w:rFonts w:ascii="Arial" w:hAnsi="Arial" w:cs="Arial"/>
          <w:color w:val="000000"/>
          <w:sz w:val="20"/>
          <w:szCs w:val="26"/>
        </w:rPr>
      </w:pPr>
      <w:proofErr w:type="gramStart"/>
      <w:r w:rsidRPr="00334861">
        <w:rPr>
          <w:rFonts w:ascii="Arial" w:hAnsi="Arial" w:cs="Arial"/>
          <w:color w:val="000000"/>
          <w:sz w:val="20"/>
          <w:szCs w:val="26"/>
        </w:rPr>
        <w:t>срок,</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течение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которого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победитель</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(победители)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должен</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подписать</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соглашение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(договор)</w:t>
      </w:r>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предоставлении</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(далее</w:t>
      </w:r>
      <w:r w:rsidR="00860717" w:rsidRPr="00334861">
        <w:rPr>
          <w:rFonts w:ascii="Arial" w:hAnsi="Arial" w:cs="Arial"/>
          <w:color w:val="000000"/>
          <w:sz w:val="20"/>
          <w:szCs w:val="26"/>
        </w:rPr>
        <w:t xml:space="preserve"> </w:t>
      </w:r>
      <w:r w:rsidRPr="00334861">
        <w:rPr>
          <w:rFonts w:ascii="Arial" w:hAnsi="Arial" w:cs="Arial"/>
          <w:color w:val="000000"/>
          <w:sz w:val="20"/>
          <w:szCs w:val="26"/>
        </w:rPr>
        <w:t>-</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соглашение)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случае</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предоставления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на</w:t>
      </w:r>
      <w:r w:rsidR="00860717" w:rsidRPr="00334861">
        <w:rPr>
          <w:rFonts w:ascii="Arial" w:hAnsi="Arial" w:cs="Arial"/>
          <w:color w:val="000000"/>
          <w:sz w:val="20"/>
          <w:szCs w:val="26"/>
        </w:rPr>
        <w:t xml:space="preserve"> </w:t>
      </w:r>
      <w:r w:rsidRPr="00334861">
        <w:rPr>
          <w:rFonts w:ascii="Arial" w:hAnsi="Arial" w:cs="Arial"/>
          <w:color w:val="000000"/>
          <w:sz w:val="20"/>
          <w:szCs w:val="26"/>
        </w:rPr>
        <w:t>финансовое</w:t>
      </w:r>
      <w:r w:rsidR="00860717" w:rsidRPr="00334861">
        <w:rPr>
          <w:rFonts w:ascii="Arial" w:hAnsi="Arial" w:cs="Arial"/>
          <w:color w:val="000000"/>
          <w:sz w:val="20"/>
          <w:szCs w:val="26"/>
        </w:rPr>
        <w:t xml:space="preserve"> </w:t>
      </w:r>
      <w:r w:rsidRPr="00334861">
        <w:rPr>
          <w:rFonts w:ascii="Arial" w:hAnsi="Arial" w:cs="Arial"/>
          <w:color w:val="000000"/>
          <w:sz w:val="20"/>
          <w:szCs w:val="26"/>
        </w:rPr>
        <w:t>обеспечение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затрат</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связи</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производством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(реализацией)</w:t>
      </w:r>
      <w:r w:rsidR="00860717" w:rsidRPr="00334861">
        <w:rPr>
          <w:rFonts w:ascii="Arial" w:hAnsi="Arial" w:cs="Arial"/>
          <w:color w:val="000000"/>
          <w:sz w:val="20"/>
          <w:szCs w:val="26"/>
        </w:rPr>
        <w:t xml:space="preserve"> </w:t>
      </w:r>
      <w:r w:rsidRPr="00334861">
        <w:rPr>
          <w:rFonts w:ascii="Arial" w:hAnsi="Arial" w:cs="Arial"/>
          <w:color w:val="000000"/>
          <w:sz w:val="20"/>
          <w:szCs w:val="26"/>
        </w:rPr>
        <w:t>товаров,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выполнением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работ,</w:t>
      </w:r>
      <w:r w:rsidR="00860717" w:rsidRPr="00334861">
        <w:rPr>
          <w:rFonts w:ascii="Arial" w:hAnsi="Arial" w:cs="Arial"/>
          <w:color w:val="000000"/>
          <w:sz w:val="20"/>
          <w:szCs w:val="26"/>
        </w:rPr>
        <w:t xml:space="preserve"> </w:t>
      </w:r>
      <w:r w:rsidRPr="00334861">
        <w:rPr>
          <w:rFonts w:ascii="Arial" w:hAnsi="Arial" w:cs="Arial"/>
          <w:color w:val="000000"/>
          <w:sz w:val="20"/>
          <w:szCs w:val="26"/>
        </w:rPr>
        <w:t>оказанием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услуг,</w:t>
      </w:r>
      <w:r w:rsidR="00860717" w:rsidRPr="00334861">
        <w:rPr>
          <w:rFonts w:ascii="Arial" w:hAnsi="Arial" w:cs="Arial"/>
          <w:color w:val="000000"/>
          <w:sz w:val="20"/>
          <w:szCs w:val="26"/>
        </w:rPr>
        <w:t xml:space="preserve"> </w:t>
      </w:r>
      <w:r w:rsidRPr="00334861">
        <w:rPr>
          <w:rFonts w:ascii="Arial" w:hAnsi="Arial" w:cs="Arial"/>
          <w:color w:val="000000"/>
          <w:sz w:val="20"/>
          <w:szCs w:val="26"/>
        </w:rPr>
        <w:t>а</w:t>
      </w:r>
      <w:r w:rsidR="00860717" w:rsidRPr="00334861">
        <w:rPr>
          <w:rFonts w:ascii="Arial" w:hAnsi="Arial" w:cs="Arial"/>
          <w:color w:val="000000"/>
          <w:sz w:val="20"/>
          <w:szCs w:val="26"/>
        </w:rPr>
        <w:t xml:space="preserve"> </w:t>
      </w:r>
      <w:r w:rsidRPr="00334861">
        <w:rPr>
          <w:rFonts w:ascii="Arial" w:hAnsi="Arial" w:cs="Arial"/>
          <w:color w:val="000000"/>
          <w:sz w:val="20"/>
          <w:szCs w:val="26"/>
        </w:rPr>
        <w:t>также</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случае,</w:t>
      </w:r>
      <w:r w:rsidR="00860717" w:rsidRPr="00334861">
        <w:rPr>
          <w:rFonts w:ascii="Arial" w:hAnsi="Arial" w:cs="Arial"/>
          <w:color w:val="000000"/>
          <w:sz w:val="20"/>
          <w:szCs w:val="26"/>
        </w:rPr>
        <w:t xml:space="preserve"> </w:t>
      </w:r>
      <w:r w:rsidRPr="00334861">
        <w:rPr>
          <w:rFonts w:ascii="Arial" w:hAnsi="Arial" w:cs="Arial"/>
          <w:color w:val="000000"/>
          <w:sz w:val="20"/>
          <w:szCs w:val="26"/>
        </w:rPr>
        <w:t>если</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правовым</w:t>
      </w:r>
      <w:r w:rsidR="00860717" w:rsidRPr="00334861">
        <w:rPr>
          <w:rFonts w:ascii="Arial" w:hAnsi="Arial" w:cs="Arial"/>
          <w:color w:val="000000"/>
          <w:sz w:val="20"/>
          <w:szCs w:val="26"/>
        </w:rPr>
        <w:t xml:space="preserve"> </w:t>
      </w:r>
      <w:r w:rsidRPr="00334861">
        <w:rPr>
          <w:rFonts w:ascii="Arial" w:hAnsi="Arial" w:cs="Arial"/>
          <w:color w:val="000000"/>
          <w:sz w:val="20"/>
          <w:szCs w:val="26"/>
        </w:rPr>
        <w:t>актом,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регулирующим</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предоставление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на</w:t>
      </w:r>
      <w:r w:rsidR="00860717" w:rsidRPr="00334861">
        <w:rPr>
          <w:rFonts w:ascii="Arial" w:hAnsi="Arial" w:cs="Arial"/>
          <w:color w:val="000000"/>
          <w:sz w:val="20"/>
          <w:szCs w:val="26"/>
        </w:rPr>
        <w:t xml:space="preserve"> </w:t>
      </w:r>
      <w:r w:rsidRPr="00334861">
        <w:rPr>
          <w:rFonts w:ascii="Arial" w:hAnsi="Arial" w:cs="Arial"/>
          <w:color w:val="000000"/>
          <w:sz w:val="20"/>
          <w:szCs w:val="26"/>
        </w:rPr>
        <w:t>возмещение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недополученных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доходов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(или)</w:t>
      </w:r>
      <w:r w:rsidR="00860717" w:rsidRPr="00334861">
        <w:rPr>
          <w:rFonts w:ascii="Arial" w:hAnsi="Arial" w:cs="Arial"/>
          <w:color w:val="000000"/>
          <w:sz w:val="20"/>
          <w:szCs w:val="26"/>
        </w:rPr>
        <w:t xml:space="preserve"> </w:t>
      </w:r>
      <w:r w:rsidRPr="00334861">
        <w:rPr>
          <w:rFonts w:ascii="Arial" w:hAnsi="Arial" w:cs="Arial"/>
          <w:color w:val="000000"/>
          <w:sz w:val="20"/>
          <w:szCs w:val="26"/>
        </w:rPr>
        <w:t>возмещение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затрат</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связи</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производством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(реализацией)</w:t>
      </w:r>
      <w:r w:rsidR="00860717" w:rsidRPr="00334861">
        <w:rPr>
          <w:rFonts w:ascii="Arial" w:hAnsi="Arial" w:cs="Arial"/>
          <w:color w:val="000000"/>
          <w:sz w:val="20"/>
          <w:szCs w:val="26"/>
        </w:rPr>
        <w:t xml:space="preserve"> </w:t>
      </w:r>
      <w:r w:rsidRPr="00334861">
        <w:rPr>
          <w:rFonts w:ascii="Arial" w:hAnsi="Arial" w:cs="Arial"/>
          <w:color w:val="000000"/>
          <w:sz w:val="20"/>
          <w:szCs w:val="26"/>
        </w:rPr>
        <w:t>товаров,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выполнением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работ</w:t>
      </w:r>
      <w:proofErr w:type="gramEnd"/>
      <w:r w:rsidRPr="00334861">
        <w:rPr>
          <w:rFonts w:ascii="Arial" w:hAnsi="Arial" w:cs="Arial"/>
          <w:color w:val="000000"/>
          <w:sz w:val="20"/>
          <w:szCs w:val="26"/>
        </w:rPr>
        <w:t>,</w:t>
      </w:r>
      <w:r w:rsidR="00860717" w:rsidRPr="00334861">
        <w:rPr>
          <w:rFonts w:ascii="Arial" w:hAnsi="Arial" w:cs="Arial"/>
          <w:color w:val="000000"/>
          <w:sz w:val="20"/>
          <w:szCs w:val="26"/>
        </w:rPr>
        <w:t xml:space="preserve"> </w:t>
      </w:r>
      <w:r w:rsidRPr="00334861">
        <w:rPr>
          <w:rFonts w:ascii="Arial" w:hAnsi="Arial" w:cs="Arial"/>
          <w:color w:val="000000"/>
          <w:sz w:val="20"/>
          <w:szCs w:val="26"/>
        </w:rPr>
        <w:t>оказанием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услуг,</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предусмотрено</w:t>
      </w:r>
      <w:r w:rsidR="00860717" w:rsidRPr="00334861">
        <w:rPr>
          <w:rFonts w:ascii="Arial" w:hAnsi="Arial" w:cs="Arial"/>
          <w:color w:val="000000"/>
          <w:sz w:val="20"/>
          <w:szCs w:val="26"/>
        </w:rPr>
        <w:t xml:space="preserve"> </w:t>
      </w:r>
      <w:r w:rsidRPr="00334861">
        <w:rPr>
          <w:rFonts w:ascii="Arial" w:hAnsi="Arial" w:cs="Arial"/>
          <w:color w:val="000000"/>
          <w:sz w:val="20"/>
          <w:szCs w:val="26"/>
        </w:rPr>
        <w:t>заключение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соглашения);</w:t>
      </w:r>
    </w:p>
    <w:p w:rsidR="00630E39" w:rsidRPr="00334861" w:rsidRDefault="00630E39" w:rsidP="00334861">
      <w:pPr>
        <w:pStyle w:val="s1"/>
        <w:shd w:val="clear" w:color="auto" w:fill="FFFFFF"/>
        <w:spacing w:before="0" w:beforeAutospacing="0" w:after="0" w:afterAutospacing="0"/>
        <w:ind w:firstLine="708"/>
        <w:jc w:val="both"/>
        <w:rPr>
          <w:rFonts w:ascii="Arial" w:hAnsi="Arial" w:cs="Arial"/>
          <w:color w:val="000000"/>
          <w:sz w:val="20"/>
          <w:szCs w:val="26"/>
        </w:rPr>
      </w:pPr>
      <w:r w:rsidRPr="00334861">
        <w:rPr>
          <w:rFonts w:ascii="Arial" w:hAnsi="Arial" w:cs="Arial"/>
          <w:color w:val="000000"/>
          <w:sz w:val="20"/>
          <w:szCs w:val="26"/>
        </w:rPr>
        <w:t>условия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признания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победителя</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(победителей)</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proofErr w:type="gramStart"/>
      <w:r w:rsidRPr="00334861">
        <w:rPr>
          <w:rFonts w:ascii="Arial" w:hAnsi="Arial" w:cs="Arial"/>
          <w:color w:val="000000"/>
          <w:sz w:val="20"/>
          <w:szCs w:val="26"/>
        </w:rPr>
        <w:t>уклонившимся</w:t>
      </w:r>
      <w:proofErr w:type="gramEnd"/>
      <w:r w:rsidR="00860717" w:rsidRPr="00334861">
        <w:rPr>
          <w:rFonts w:ascii="Arial" w:hAnsi="Arial" w:cs="Arial"/>
          <w:color w:val="000000"/>
          <w:sz w:val="20"/>
          <w:szCs w:val="26"/>
        </w:rPr>
        <w:t xml:space="preserve"> </w:t>
      </w:r>
      <w:r w:rsidRPr="00334861">
        <w:rPr>
          <w:rFonts w:ascii="Arial" w:hAnsi="Arial" w:cs="Arial"/>
          <w:color w:val="000000"/>
          <w:sz w:val="20"/>
          <w:szCs w:val="26"/>
        </w:rPr>
        <w:t>от</w:t>
      </w:r>
      <w:r w:rsidR="00860717" w:rsidRPr="00334861">
        <w:rPr>
          <w:rFonts w:ascii="Arial" w:hAnsi="Arial" w:cs="Arial"/>
          <w:color w:val="000000"/>
          <w:sz w:val="20"/>
          <w:szCs w:val="26"/>
        </w:rPr>
        <w:t xml:space="preserve"> </w:t>
      </w:r>
      <w:r w:rsidRPr="00334861">
        <w:rPr>
          <w:rFonts w:ascii="Arial" w:hAnsi="Arial" w:cs="Arial"/>
          <w:color w:val="000000"/>
          <w:sz w:val="20"/>
          <w:szCs w:val="26"/>
        </w:rPr>
        <w:t>заключения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соглашения;</w:t>
      </w:r>
    </w:p>
    <w:p w:rsidR="00630E39" w:rsidRPr="00334861" w:rsidRDefault="00630E39" w:rsidP="00334861">
      <w:pPr>
        <w:pStyle w:val="s1"/>
        <w:shd w:val="clear" w:color="auto" w:fill="FFFFFF"/>
        <w:spacing w:before="0" w:beforeAutospacing="0" w:after="0" w:afterAutospacing="0"/>
        <w:ind w:firstLine="708"/>
        <w:jc w:val="both"/>
        <w:rPr>
          <w:rFonts w:ascii="Arial" w:hAnsi="Arial" w:cs="Arial"/>
          <w:color w:val="000000"/>
          <w:sz w:val="20"/>
          <w:szCs w:val="26"/>
        </w:rPr>
      </w:pPr>
      <w:proofErr w:type="gramStart"/>
      <w:r w:rsidRPr="00334861">
        <w:rPr>
          <w:rFonts w:ascii="Arial" w:hAnsi="Arial" w:cs="Arial"/>
          <w:color w:val="000000"/>
          <w:sz w:val="20"/>
          <w:szCs w:val="26"/>
        </w:rPr>
        <w:t>дата</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размещения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результатов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на</w:t>
      </w:r>
      <w:r w:rsidR="00860717" w:rsidRPr="00334861">
        <w:rPr>
          <w:rFonts w:ascii="Arial" w:hAnsi="Arial" w:cs="Arial"/>
          <w:color w:val="000000"/>
          <w:sz w:val="20"/>
          <w:szCs w:val="26"/>
        </w:rPr>
        <w:t xml:space="preserve"> </w:t>
      </w:r>
      <w:r w:rsidRPr="00334861">
        <w:rPr>
          <w:rFonts w:ascii="Arial" w:hAnsi="Arial" w:cs="Arial"/>
          <w:color w:val="000000"/>
          <w:sz w:val="20"/>
          <w:szCs w:val="26"/>
        </w:rPr>
        <w:t>едином</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портале,</w:t>
      </w:r>
      <w:r w:rsidR="00860717" w:rsidRPr="00334861">
        <w:rPr>
          <w:rFonts w:ascii="Arial" w:hAnsi="Arial" w:cs="Arial"/>
          <w:color w:val="000000"/>
          <w:sz w:val="20"/>
          <w:szCs w:val="26"/>
        </w:rPr>
        <w:t xml:space="preserve"> </w:t>
      </w:r>
      <w:r w:rsidRPr="00334861">
        <w:rPr>
          <w:rFonts w:ascii="Arial" w:hAnsi="Arial" w:cs="Arial"/>
          <w:color w:val="000000"/>
          <w:sz w:val="20"/>
          <w:szCs w:val="26"/>
        </w:rPr>
        <w:t>а</w:t>
      </w:r>
      <w:r w:rsidR="00860717" w:rsidRPr="00334861">
        <w:rPr>
          <w:rFonts w:ascii="Arial" w:hAnsi="Arial" w:cs="Arial"/>
          <w:color w:val="000000"/>
          <w:sz w:val="20"/>
          <w:szCs w:val="26"/>
        </w:rPr>
        <w:t xml:space="preserve"> </w:t>
      </w:r>
      <w:r w:rsidRPr="00334861">
        <w:rPr>
          <w:rFonts w:ascii="Arial" w:hAnsi="Arial" w:cs="Arial"/>
          <w:color w:val="000000"/>
          <w:sz w:val="20"/>
          <w:szCs w:val="26"/>
        </w:rPr>
        <w:t>также</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при</w:t>
      </w:r>
      <w:r w:rsidR="00860717" w:rsidRPr="00334861">
        <w:rPr>
          <w:rFonts w:ascii="Arial" w:hAnsi="Arial" w:cs="Arial"/>
          <w:color w:val="000000"/>
          <w:sz w:val="20"/>
          <w:szCs w:val="26"/>
        </w:rPr>
        <w:t xml:space="preserve"> </w:t>
      </w:r>
      <w:r w:rsidRPr="00334861">
        <w:rPr>
          <w:rFonts w:ascii="Arial" w:hAnsi="Arial" w:cs="Arial"/>
          <w:color w:val="000000"/>
          <w:sz w:val="20"/>
          <w:szCs w:val="26"/>
        </w:rPr>
        <w:t>необходимости</w:t>
      </w:r>
      <w:r w:rsidR="00860717" w:rsidRPr="00334861">
        <w:rPr>
          <w:rFonts w:ascii="Arial" w:hAnsi="Arial" w:cs="Arial"/>
          <w:color w:val="000000"/>
          <w:sz w:val="20"/>
          <w:szCs w:val="26"/>
        </w:rPr>
        <w:t xml:space="preserve"> </w:t>
      </w:r>
      <w:r w:rsidRPr="00334861">
        <w:rPr>
          <w:rFonts w:ascii="Arial" w:hAnsi="Arial" w:cs="Arial"/>
          <w:color w:val="000000"/>
          <w:sz w:val="20"/>
          <w:szCs w:val="26"/>
        </w:rPr>
        <w:t>на</w:t>
      </w:r>
      <w:r w:rsidR="00860717" w:rsidRPr="00334861">
        <w:rPr>
          <w:rFonts w:ascii="Arial" w:hAnsi="Arial" w:cs="Arial"/>
          <w:color w:val="000000"/>
          <w:sz w:val="20"/>
          <w:szCs w:val="26"/>
        </w:rPr>
        <w:t xml:space="preserve"> </w:t>
      </w:r>
      <w:r w:rsidRPr="00334861">
        <w:rPr>
          <w:rFonts w:ascii="Arial" w:hAnsi="Arial" w:cs="Arial"/>
          <w:color w:val="000000"/>
          <w:sz w:val="20"/>
          <w:szCs w:val="26"/>
        </w:rPr>
        <w:t>официальном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сайте</w:t>
      </w:r>
      <w:r w:rsidR="00860717" w:rsidRPr="00334861">
        <w:rPr>
          <w:rFonts w:ascii="Arial" w:hAnsi="Arial" w:cs="Arial"/>
          <w:color w:val="000000"/>
          <w:sz w:val="20"/>
          <w:szCs w:val="26"/>
        </w:rPr>
        <w:t xml:space="preserve"> </w:t>
      </w:r>
      <w:r w:rsidRPr="00334861">
        <w:rPr>
          <w:rFonts w:ascii="Arial" w:hAnsi="Arial" w:cs="Arial"/>
          <w:color w:val="000000"/>
          <w:sz w:val="20"/>
          <w:szCs w:val="26"/>
        </w:rPr>
        <w:t>Администрации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информационно-телекоммуникационной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сети</w:t>
      </w:r>
      <w:r w:rsidR="00860717" w:rsidRPr="00334861">
        <w:rPr>
          <w:rFonts w:ascii="Arial" w:hAnsi="Arial" w:cs="Arial"/>
          <w:color w:val="000000"/>
          <w:sz w:val="20"/>
          <w:szCs w:val="26"/>
        </w:rPr>
        <w:t xml:space="preserve"> </w:t>
      </w:r>
      <w:r w:rsidRPr="00334861">
        <w:rPr>
          <w:rFonts w:ascii="Arial" w:hAnsi="Arial" w:cs="Arial"/>
          <w:color w:val="000000"/>
          <w:sz w:val="20"/>
          <w:szCs w:val="26"/>
        </w:rPr>
        <w:t>«Интернет»,</w:t>
      </w:r>
      <w:r w:rsidR="00860717" w:rsidRPr="00334861">
        <w:rPr>
          <w:rFonts w:ascii="Arial" w:hAnsi="Arial" w:cs="Arial"/>
          <w:color w:val="000000"/>
          <w:sz w:val="20"/>
          <w:szCs w:val="26"/>
        </w:rPr>
        <w:t xml:space="preserve"> </w:t>
      </w:r>
      <w:r w:rsidRPr="00334861">
        <w:rPr>
          <w:rFonts w:ascii="Arial" w:hAnsi="Arial" w:cs="Arial"/>
          <w:color w:val="000000"/>
          <w:sz w:val="20"/>
          <w:szCs w:val="26"/>
        </w:rPr>
        <w:t>которая</w:t>
      </w:r>
      <w:r w:rsidR="00860717" w:rsidRPr="00334861">
        <w:rPr>
          <w:rFonts w:ascii="Arial" w:hAnsi="Arial" w:cs="Arial"/>
          <w:color w:val="000000"/>
          <w:sz w:val="20"/>
          <w:szCs w:val="26"/>
        </w:rPr>
        <w:t xml:space="preserve"> </w:t>
      </w:r>
      <w:r w:rsidRPr="00334861">
        <w:rPr>
          <w:rFonts w:ascii="Arial" w:hAnsi="Arial" w:cs="Arial"/>
          <w:color w:val="000000"/>
          <w:sz w:val="20"/>
          <w:szCs w:val="26"/>
        </w:rPr>
        <w:t>не</w:t>
      </w:r>
      <w:r w:rsidR="00860717" w:rsidRPr="00334861">
        <w:rPr>
          <w:rFonts w:ascii="Arial" w:hAnsi="Arial" w:cs="Arial"/>
          <w:color w:val="000000"/>
          <w:sz w:val="20"/>
          <w:szCs w:val="26"/>
        </w:rPr>
        <w:t xml:space="preserve"> </w:t>
      </w:r>
      <w:r w:rsidRPr="00334861">
        <w:rPr>
          <w:rFonts w:ascii="Arial" w:hAnsi="Arial" w:cs="Arial"/>
          <w:color w:val="000000"/>
          <w:sz w:val="20"/>
          <w:szCs w:val="26"/>
        </w:rPr>
        <w:t>может</w:t>
      </w:r>
      <w:r w:rsidR="00860717" w:rsidRPr="00334861">
        <w:rPr>
          <w:rFonts w:ascii="Arial" w:hAnsi="Arial" w:cs="Arial"/>
          <w:color w:val="000000"/>
          <w:sz w:val="20"/>
          <w:szCs w:val="26"/>
        </w:rPr>
        <w:t xml:space="preserve"> </w:t>
      </w:r>
      <w:r w:rsidRPr="00334861">
        <w:rPr>
          <w:rFonts w:ascii="Arial" w:hAnsi="Arial" w:cs="Arial"/>
          <w:color w:val="000000"/>
          <w:sz w:val="20"/>
          <w:szCs w:val="26"/>
        </w:rPr>
        <w:t>быть</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позднее</w:t>
      </w:r>
      <w:r w:rsidR="00860717" w:rsidRPr="00334861">
        <w:rPr>
          <w:rFonts w:ascii="Arial" w:hAnsi="Arial" w:cs="Arial"/>
          <w:color w:val="000000"/>
          <w:sz w:val="20"/>
          <w:szCs w:val="26"/>
        </w:rPr>
        <w:t xml:space="preserve"> </w:t>
      </w:r>
      <w:r w:rsidRPr="00334861">
        <w:rPr>
          <w:rFonts w:ascii="Arial" w:hAnsi="Arial" w:cs="Arial"/>
          <w:color w:val="000000"/>
          <w:sz w:val="20"/>
          <w:szCs w:val="26"/>
        </w:rPr>
        <w:t>14-го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календарного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дня,</w:t>
      </w:r>
      <w:r w:rsidR="00860717" w:rsidRPr="00334861">
        <w:rPr>
          <w:rFonts w:ascii="Arial" w:hAnsi="Arial" w:cs="Arial"/>
          <w:color w:val="000000"/>
          <w:sz w:val="20"/>
          <w:szCs w:val="26"/>
        </w:rPr>
        <w:t xml:space="preserve"> </w:t>
      </w:r>
      <w:r w:rsidRPr="00334861">
        <w:rPr>
          <w:rFonts w:ascii="Arial" w:hAnsi="Arial" w:cs="Arial"/>
          <w:color w:val="000000"/>
          <w:sz w:val="20"/>
          <w:szCs w:val="26"/>
        </w:rPr>
        <w:t>следующего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за</w:t>
      </w:r>
      <w:r w:rsidR="00860717" w:rsidRPr="00334861">
        <w:rPr>
          <w:rFonts w:ascii="Arial" w:hAnsi="Arial" w:cs="Arial"/>
          <w:color w:val="000000"/>
          <w:sz w:val="20"/>
          <w:szCs w:val="26"/>
        </w:rPr>
        <w:t xml:space="preserve"> </w:t>
      </w:r>
      <w:r w:rsidRPr="00334861">
        <w:rPr>
          <w:rFonts w:ascii="Arial" w:hAnsi="Arial" w:cs="Arial"/>
          <w:color w:val="000000"/>
          <w:sz w:val="20"/>
          <w:szCs w:val="26"/>
        </w:rPr>
        <w:t>днем</w:t>
      </w:r>
      <w:r w:rsidR="00860717" w:rsidRPr="00334861">
        <w:rPr>
          <w:rFonts w:ascii="Arial" w:hAnsi="Arial" w:cs="Arial"/>
          <w:color w:val="000000"/>
          <w:sz w:val="20"/>
          <w:szCs w:val="26"/>
        </w:rPr>
        <w:t xml:space="preserve"> </w:t>
      </w:r>
      <w:r w:rsidRPr="00334861">
        <w:rPr>
          <w:rFonts w:ascii="Arial" w:hAnsi="Arial" w:cs="Arial"/>
          <w:color w:val="000000"/>
          <w:sz w:val="20"/>
          <w:szCs w:val="26"/>
        </w:rPr>
        <w:t>определения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победителя</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Pr="00334861">
        <w:rPr>
          <w:rFonts w:ascii="Arial" w:hAnsi="Arial" w:cs="Arial"/>
          <w:color w:val="000000"/>
          <w:sz w:val="20"/>
          <w:szCs w:val="26"/>
        </w:rPr>
        <w:t>о</w:t>
      </w:r>
      <w:r w:rsidRPr="00334861">
        <w:rPr>
          <w:rFonts w:ascii="Arial" w:hAnsi="Arial" w:cs="Arial"/>
          <w:color w:val="000000"/>
          <w:sz w:val="20"/>
          <w:szCs w:val="26"/>
        </w:rPr>
        <w:t>блюдением</w:t>
      </w:r>
      <w:r w:rsidR="00860717" w:rsidRPr="00334861">
        <w:rPr>
          <w:rFonts w:ascii="Arial" w:hAnsi="Arial" w:cs="Arial"/>
          <w:color w:val="000000"/>
          <w:sz w:val="20"/>
          <w:szCs w:val="26"/>
        </w:rPr>
        <w:t xml:space="preserve"> </w:t>
      </w:r>
      <w:r w:rsidRPr="00334861">
        <w:rPr>
          <w:rFonts w:ascii="Arial" w:hAnsi="Arial" w:cs="Arial"/>
          <w:color w:val="000000"/>
          <w:sz w:val="20"/>
          <w:szCs w:val="26"/>
        </w:rPr>
        <w:t>сроков,</w:t>
      </w:r>
      <w:r w:rsidR="00860717" w:rsidRPr="00334861">
        <w:rPr>
          <w:rFonts w:ascii="Arial" w:hAnsi="Arial" w:cs="Arial"/>
          <w:color w:val="000000"/>
          <w:sz w:val="20"/>
          <w:szCs w:val="26"/>
        </w:rPr>
        <w:t xml:space="preserve"> </w:t>
      </w:r>
      <w:r w:rsidRPr="00334861">
        <w:rPr>
          <w:rFonts w:ascii="Arial" w:hAnsi="Arial" w:cs="Arial"/>
          <w:color w:val="000000"/>
          <w:sz w:val="20"/>
          <w:szCs w:val="26"/>
        </w:rPr>
        <w:t>установленных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пунктом</w:t>
      </w:r>
      <w:r w:rsidR="00860717" w:rsidRPr="00334861">
        <w:rPr>
          <w:rFonts w:ascii="Arial" w:hAnsi="Arial" w:cs="Arial"/>
          <w:color w:val="000000"/>
          <w:sz w:val="20"/>
          <w:szCs w:val="26"/>
        </w:rPr>
        <w:t xml:space="preserve"> </w:t>
      </w:r>
      <w:r w:rsidRPr="00334861">
        <w:rPr>
          <w:rFonts w:ascii="Arial" w:hAnsi="Arial" w:cs="Arial"/>
          <w:color w:val="000000"/>
          <w:sz w:val="20"/>
          <w:szCs w:val="26"/>
        </w:rPr>
        <w:t>26</w:t>
      </w:r>
      <w:r w:rsidRPr="00334861">
        <w:rPr>
          <w:rFonts w:ascii="Arial" w:hAnsi="Arial" w:cs="Arial"/>
          <w:color w:val="000000"/>
          <w:sz w:val="20"/>
          <w:szCs w:val="26"/>
          <w:vertAlign w:val="superscript"/>
        </w:rPr>
        <w:t>2</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Положения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00860717" w:rsidRPr="00334861">
        <w:rPr>
          <w:rFonts w:ascii="Arial" w:hAnsi="Arial" w:cs="Arial"/>
          <w:color w:val="000000"/>
          <w:sz w:val="20"/>
          <w:szCs w:val="26"/>
        </w:rPr>
        <w:t xml:space="preserve"> </w:t>
      </w:r>
      <w:r w:rsidRPr="00334861">
        <w:rPr>
          <w:rFonts w:ascii="Arial" w:hAnsi="Arial" w:cs="Arial"/>
          <w:color w:val="000000"/>
          <w:sz w:val="20"/>
          <w:szCs w:val="26"/>
        </w:rPr>
        <w:t>мерах</w:t>
      </w:r>
      <w:r w:rsidR="00860717" w:rsidRPr="00334861">
        <w:rPr>
          <w:rFonts w:ascii="Arial" w:hAnsi="Arial" w:cs="Arial"/>
          <w:color w:val="000000"/>
          <w:sz w:val="20"/>
          <w:szCs w:val="26"/>
        </w:rPr>
        <w:t xml:space="preserve"> </w:t>
      </w:r>
      <w:r w:rsidRPr="00334861">
        <w:rPr>
          <w:rFonts w:ascii="Arial" w:hAnsi="Arial" w:cs="Arial"/>
          <w:color w:val="000000"/>
          <w:sz w:val="20"/>
          <w:szCs w:val="26"/>
        </w:rPr>
        <w:t>по</w:t>
      </w:r>
      <w:r w:rsidR="00860717" w:rsidRPr="00334861">
        <w:rPr>
          <w:rFonts w:ascii="Arial" w:hAnsi="Arial" w:cs="Arial"/>
          <w:color w:val="000000"/>
          <w:sz w:val="20"/>
          <w:szCs w:val="26"/>
        </w:rPr>
        <w:t xml:space="preserve"> </w:t>
      </w:r>
      <w:r w:rsidRPr="00334861">
        <w:rPr>
          <w:rFonts w:ascii="Arial" w:hAnsi="Arial" w:cs="Arial"/>
          <w:color w:val="000000"/>
          <w:sz w:val="20"/>
          <w:szCs w:val="26"/>
        </w:rPr>
        <w:t>обеспечению</w:t>
      </w:r>
      <w:r w:rsidR="00860717" w:rsidRPr="00334861">
        <w:rPr>
          <w:rFonts w:ascii="Arial" w:hAnsi="Arial" w:cs="Arial"/>
          <w:color w:val="000000"/>
          <w:sz w:val="20"/>
          <w:szCs w:val="26"/>
        </w:rPr>
        <w:t xml:space="preserve"> </w:t>
      </w:r>
      <w:r w:rsidRPr="00334861">
        <w:rPr>
          <w:rFonts w:ascii="Arial" w:hAnsi="Arial" w:cs="Arial"/>
          <w:color w:val="000000"/>
          <w:sz w:val="20"/>
          <w:szCs w:val="26"/>
        </w:rPr>
        <w:t>исполнения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федерального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бюджета,</w:t>
      </w:r>
      <w:r w:rsidR="00860717" w:rsidRPr="00334861">
        <w:rPr>
          <w:rFonts w:ascii="Arial" w:hAnsi="Arial" w:cs="Arial"/>
          <w:color w:val="000000"/>
          <w:sz w:val="20"/>
          <w:szCs w:val="26"/>
        </w:rPr>
        <w:t xml:space="preserve"> </w:t>
      </w:r>
      <w:r w:rsidRPr="00334861">
        <w:rPr>
          <w:rFonts w:ascii="Arial" w:hAnsi="Arial" w:cs="Arial"/>
          <w:color w:val="000000"/>
          <w:sz w:val="20"/>
          <w:szCs w:val="26"/>
        </w:rPr>
        <w:t>утвержденного</w:t>
      </w:r>
      <w:r w:rsidR="00860717" w:rsidRPr="00334861">
        <w:rPr>
          <w:rFonts w:ascii="Arial" w:hAnsi="Arial" w:cs="Arial"/>
          <w:color w:val="000000"/>
          <w:sz w:val="20"/>
          <w:szCs w:val="26"/>
        </w:rPr>
        <w:t xml:space="preserve"> </w:t>
      </w:r>
      <w:hyperlink r:id="rId10" w:anchor="/document/71830028/entry/0" w:history="1">
        <w:r w:rsidRPr="00334861">
          <w:rPr>
            <w:rStyle w:val="af"/>
            <w:rFonts w:ascii="Arial" w:hAnsi="Arial" w:cs="Arial"/>
            <w:color w:val="000000"/>
            <w:sz w:val="20"/>
            <w:szCs w:val="26"/>
          </w:rPr>
          <w:t>постановлением</w:t>
        </w:r>
      </w:hyperlink>
      <w:r w:rsidR="00860717" w:rsidRPr="00334861">
        <w:rPr>
          <w:rFonts w:ascii="Arial" w:hAnsi="Arial" w:cs="Arial"/>
          <w:color w:val="000000"/>
          <w:sz w:val="20"/>
          <w:szCs w:val="26"/>
        </w:rPr>
        <w:t xml:space="preserve"> </w:t>
      </w:r>
      <w:r w:rsidRPr="00334861">
        <w:rPr>
          <w:rFonts w:ascii="Arial" w:hAnsi="Arial" w:cs="Arial"/>
          <w:color w:val="000000"/>
          <w:sz w:val="20"/>
          <w:szCs w:val="26"/>
        </w:rPr>
        <w:t>Пр</w:t>
      </w:r>
      <w:r w:rsidRPr="00334861">
        <w:rPr>
          <w:rFonts w:ascii="Arial" w:hAnsi="Arial" w:cs="Arial"/>
          <w:color w:val="000000"/>
          <w:sz w:val="20"/>
          <w:szCs w:val="26"/>
        </w:rPr>
        <w:t>а</w:t>
      </w:r>
      <w:r w:rsidRPr="00334861">
        <w:rPr>
          <w:rFonts w:ascii="Arial" w:hAnsi="Arial" w:cs="Arial"/>
          <w:color w:val="000000"/>
          <w:sz w:val="20"/>
          <w:szCs w:val="26"/>
        </w:rPr>
        <w:t>вительства</w:t>
      </w:r>
      <w:r w:rsidR="00860717" w:rsidRPr="00334861">
        <w:rPr>
          <w:rFonts w:ascii="Arial" w:hAnsi="Arial" w:cs="Arial"/>
          <w:color w:val="000000"/>
          <w:sz w:val="20"/>
          <w:szCs w:val="26"/>
        </w:rPr>
        <w:t xml:space="preserve"> </w:t>
      </w:r>
      <w:r w:rsidRPr="00334861">
        <w:rPr>
          <w:rFonts w:ascii="Arial" w:hAnsi="Arial" w:cs="Arial"/>
          <w:color w:val="000000"/>
          <w:sz w:val="20"/>
          <w:szCs w:val="26"/>
        </w:rPr>
        <w:t>Российской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Федерации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от</w:t>
      </w:r>
      <w:r w:rsidR="00860717" w:rsidRPr="00334861">
        <w:rPr>
          <w:rFonts w:ascii="Arial" w:hAnsi="Arial" w:cs="Arial"/>
          <w:color w:val="000000"/>
          <w:sz w:val="20"/>
          <w:szCs w:val="26"/>
        </w:rPr>
        <w:t xml:space="preserve"> </w:t>
      </w:r>
      <w:r w:rsidRPr="00334861">
        <w:rPr>
          <w:rFonts w:ascii="Arial" w:hAnsi="Arial" w:cs="Arial"/>
          <w:color w:val="000000"/>
          <w:sz w:val="20"/>
          <w:szCs w:val="26"/>
        </w:rPr>
        <w:t>9</w:t>
      </w:r>
      <w:r w:rsidR="00860717" w:rsidRPr="00334861">
        <w:rPr>
          <w:rFonts w:ascii="Arial" w:hAnsi="Arial" w:cs="Arial"/>
          <w:color w:val="000000"/>
          <w:sz w:val="20"/>
          <w:szCs w:val="26"/>
        </w:rPr>
        <w:t xml:space="preserve"> </w:t>
      </w:r>
      <w:r w:rsidRPr="00334861">
        <w:rPr>
          <w:rFonts w:ascii="Arial" w:hAnsi="Arial" w:cs="Arial"/>
          <w:color w:val="000000"/>
          <w:sz w:val="20"/>
          <w:szCs w:val="26"/>
        </w:rPr>
        <w:t>декабря</w:t>
      </w:r>
      <w:r w:rsidR="00860717" w:rsidRPr="00334861">
        <w:rPr>
          <w:rFonts w:ascii="Arial" w:hAnsi="Arial" w:cs="Arial"/>
          <w:color w:val="000000"/>
          <w:sz w:val="20"/>
          <w:szCs w:val="26"/>
        </w:rPr>
        <w:t xml:space="preserve"> </w:t>
      </w:r>
      <w:r w:rsidRPr="00334861">
        <w:rPr>
          <w:rFonts w:ascii="Arial" w:hAnsi="Arial" w:cs="Arial"/>
          <w:color w:val="000000"/>
          <w:sz w:val="20"/>
          <w:szCs w:val="26"/>
        </w:rPr>
        <w:t>2017</w:t>
      </w:r>
      <w:r w:rsidR="00860717" w:rsidRPr="00334861">
        <w:rPr>
          <w:rFonts w:ascii="Arial" w:hAnsi="Arial" w:cs="Arial"/>
          <w:color w:val="000000"/>
          <w:sz w:val="20"/>
          <w:szCs w:val="26"/>
        </w:rPr>
        <w:t xml:space="preserve"> </w:t>
      </w:r>
      <w:r w:rsidRPr="00334861">
        <w:rPr>
          <w:rFonts w:ascii="Arial" w:hAnsi="Arial" w:cs="Arial"/>
          <w:color w:val="000000"/>
          <w:sz w:val="20"/>
          <w:szCs w:val="26"/>
        </w:rPr>
        <w:t>г.</w:t>
      </w:r>
      <w:r w:rsidR="00860717" w:rsidRPr="00334861">
        <w:rPr>
          <w:rFonts w:ascii="Arial" w:hAnsi="Arial" w:cs="Arial"/>
          <w:color w:val="000000"/>
          <w:sz w:val="20"/>
          <w:szCs w:val="26"/>
        </w:rPr>
        <w:t xml:space="preserve"> </w:t>
      </w:r>
      <w:r w:rsidRPr="00334861">
        <w:rPr>
          <w:rFonts w:ascii="Arial" w:hAnsi="Arial" w:cs="Arial"/>
          <w:color w:val="000000"/>
          <w:sz w:val="20"/>
          <w:szCs w:val="26"/>
        </w:rPr>
        <w:t>№</w:t>
      </w:r>
      <w:r w:rsidR="00860717" w:rsidRPr="00334861">
        <w:rPr>
          <w:rFonts w:ascii="Arial" w:hAnsi="Arial" w:cs="Arial"/>
          <w:color w:val="000000"/>
          <w:sz w:val="20"/>
          <w:szCs w:val="26"/>
        </w:rPr>
        <w:t xml:space="preserve"> </w:t>
      </w:r>
      <w:r w:rsidRPr="00334861">
        <w:rPr>
          <w:rFonts w:ascii="Arial" w:hAnsi="Arial" w:cs="Arial"/>
          <w:color w:val="000000"/>
          <w:sz w:val="20"/>
          <w:szCs w:val="26"/>
        </w:rPr>
        <w:t>1496</w:t>
      </w:r>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00860717" w:rsidRPr="00334861">
        <w:rPr>
          <w:rFonts w:ascii="Arial" w:hAnsi="Arial" w:cs="Arial"/>
          <w:color w:val="000000"/>
          <w:sz w:val="20"/>
          <w:szCs w:val="26"/>
        </w:rPr>
        <w:t xml:space="preserve"> </w:t>
      </w:r>
      <w:r w:rsidRPr="00334861">
        <w:rPr>
          <w:rFonts w:ascii="Arial" w:hAnsi="Arial" w:cs="Arial"/>
          <w:color w:val="000000"/>
          <w:sz w:val="20"/>
          <w:szCs w:val="26"/>
        </w:rPr>
        <w:t>мерах</w:t>
      </w:r>
      <w:proofErr w:type="gramEnd"/>
      <w:r w:rsidR="00860717" w:rsidRPr="00334861">
        <w:rPr>
          <w:rFonts w:ascii="Arial" w:hAnsi="Arial" w:cs="Arial"/>
          <w:color w:val="000000"/>
          <w:sz w:val="20"/>
          <w:szCs w:val="26"/>
        </w:rPr>
        <w:t xml:space="preserve"> </w:t>
      </w:r>
      <w:r w:rsidRPr="00334861">
        <w:rPr>
          <w:rFonts w:ascii="Arial" w:hAnsi="Arial" w:cs="Arial"/>
          <w:color w:val="000000"/>
          <w:sz w:val="20"/>
          <w:szCs w:val="26"/>
        </w:rPr>
        <w:t>по</w:t>
      </w:r>
      <w:r w:rsidR="00860717" w:rsidRPr="00334861">
        <w:rPr>
          <w:rFonts w:ascii="Arial" w:hAnsi="Arial" w:cs="Arial"/>
          <w:color w:val="000000"/>
          <w:sz w:val="20"/>
          <w:szCs w:val="26"/>
        </w:rPr>
        <w:t xml:space="preserve"> </w:t>
      </w:r>
      <w:r w:rsidRPr="00334861">
        <w:rPr>
          <w:rFonts w:ascii="Arial" w:hAnsi="Arial" w:cs="Arial"/>
          <w:color w:val="000000"/>
          <w:sz w:val="20"/>
          <w:szCs w:val="26"/>
        </w:rPr>
        <w:t>обеспечению</w:t>
      </w:r>
      <w:r w:rsidR="00860717" w:rsidRPr="00334861">
        <w:rPr>
          <w:rFonts w:ascii="Arial" w:hAnsi="Arial" w:cs="Arial"/>
          <w:color w:val="000000"/>
          <w:sz w:val="20"/>
          <w:szCs w:val="26"/>
        </w:rPr>
        <w:t xml:space="preserve"> </w:t>
      </w:r>
      <w:r w:rsidRPr="00334861">
        <w:rPr>
          <w:rFonts w:ascii="Arial" w:hAnsi="Arial" w:cs="Arial"/>
          <w:color w:val="000000"/>
          <w:sz w:val="20"/>
          <w:szCs w:val="26"/>
        </w:rPr>
        <w:t>исполнения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федерального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бюджета»,</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случае</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предоставления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су</w:t>
      </w:r>
      <w:r w:rsidRPr="00334861">
        <w:rPr>
          <w:rFonts w:ascii="Arial" w:hAnsi="Arial" w:cs="Arial"/>
          <w:color w:val="000000"/>
          <w:sz w:val="20"/>
          <w:szCs w:val="26"/>
        </w:rPr>
        <w:t>б</w:t>
      </w:r>
      <w:r w:rsidRPr="00334861">
        <w:rPr>
          <w:rFonts w:ascii="Arial" w:hAnsi="Arial" w:cs="Arial"/>
          <w:color w:val="000000"/>
          <w:sz w:val="20"/>
          <w:szCs w:val="26"/>
        </w:rPr>
        <w:t>сидий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из</w:t>
      </w:r>
      <w:r w:rsidR="00860717" w:rsidRPr="00334861">
        <w:rPr>
          <w:rFonts w:ascii="Arial" w:hAnsi="Arial" w:cs="Arial"/>
          <w:color w:val="000000"/>
          <w:sz w:val="20"/>
          <w:szCs w:val="26"/>
        </w:rPr>
        <w:t xml:space="preserve"> </w:t>
      </w:r>
      <w:r w:rsidRPr="00334861">
        <w:rPr>
          <w:rFonts w:ascii="Arial" w:hAnsi="Arial" w:cs="Arial"/>
          <w:color w:val="000000"/>
          <w:sz w:val="20"/>
          <w:szCs w:val="26"/>
        </w:rPr>
        <w:t>местного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бюджета,</w:t>
      </w:r>
      <w:r w:rsidR="00860717" w:rsidRPr="00334861">
        <w:rPr>
          <w:rFonts w:ascii="Arial" w:hAnsi="Arial" w:cs="Arial"/>
          <w:color w:val="000000"/>
          <w:sz w:val="20"/>
          <w:szCs w:val="26"/>
        </w:rPr>
        <w:t xml:space="preserve"> </w:t>
      </w:r>
      <w:r w:rsidRPr="00334861">
        <w:rPr>
          <w:rFonts w:ascii="Arial" w:hAnsi="Arial" w:cs="Arial"/>
          <w:color w:val="000000"/>
          <w:sz w:val="20"/>
          <w:szCs w:val="26"/>
        </w:rPr>
        <w:t>если</w:t>
      </w:r>
      <w:r w:rsidR="00860717" w:rsidRPr="00334861">
        <w:rPr>
          <w:rFonts w:ascii="Arial" w:hAnsi="Arial" w:cs="Arial"/>
          <w:color w:val="000000"/>
          <w:sz w:val="20"/>
          <w:szCs w:val="26"/>
        </w:rPr>
        <w:t xml:space="preserve"> </w:t>
      </w:r>
      <w:r w:rsidRPr="00334861">
        <w:rPr>
          <w:rFonts w:ascii="Arial" w:hAnsi="Arial" w:cs="Arial"/>
          <w:color w:val="000000"/>
          <w:sz w:val="20"/>
          <w:szCs w:val="26"/>
        </w:rPr>
        <w:t>источником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финансового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обеспечения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расходных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обязательств</w:t>
      </w:r>
      <w:r w:rsidR="00860717" w:rsidRPr="00334861">
        <w:rPr>
          <w:rFonts w:ascii="Arial" w:hAnsi="Arial" w:cs="Arial"/>
          <w:color w:val="000000"/>
          <w:sz w:val="20"/>
          <w:szCs w:val="26"/>
        </w:rPr>
        <w:t xml:space="preserve"> </w:t>
      </w:r>
      <w:r w:rsidRPr="00334861">
        <w:rPr>
          <w:rFonts w:ascii="Arial" w:hAnsi="Arial" w:cs="Arial"/>
          <w:color w:val="000000"/>
          <w:sz w:val="20"/>
          <w:szCs w:val="26"/>
        </w:rPr>
        <w:t>Мариинско-Посадского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района</w:t>
      </w:r>
      <w:r w:rsidR="00860717" w:rsidRPr="00334861">
        <w:rPr>
          <w:rFonts w:ascii="Arial" w:hAnsi="Arial" w:cs="Arial"/>
          <w:color w:val="000000"/>
          <w:sz w:val="20"/>
          <w:szCs w:val="26"/>
        </w:rPr>
        <w:t xml:space="preserve"> </w:t>
      </w:r>
      <w:r w:rsidRPr="00334861">
        <w:rPr>
          <w:rFonts w:ascii="Arial" w:hAnsi="Arial" w:cs="Arial"/>
          <w:color w:val="000000"/>
          <w:sz w:val="20"/>
          <w:szCs w:val="26"/>
        </w:rPr>
        <w:t>Чувашской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Республики</w:t>
      </w:r>
      <w:r w:rsidR="00860717" w:rsidRPr="00334861">
        <w:rPr>
          <w:rFonts w:ascii="Arial" w:hAnsi="Arial" w:cs="Arial"/>
          <w:color w:val="000000"/>
          <w:sz w:val="20"/>
          <w:szCs w:val="26"/>
        </w:rPr>
        <w:t xml:space="preserve"> </w:t>
      </w:r>
      <w:r w:rsidRPr="00334861">
        <w:rPr>
          <w:rFonts w:ascii="Arial" w:hAnsi="Arial" w:cs="Arial"/>
          <w:color w:val="000000"/>
          <w:sz w:val="20"/>
          <w:szCs w:val="26"/>
        </w:rPr>
        <w:t>по</w:t>
      </w:r>
      <w:r w:rsidR="00860717" w:rsidRPr="00334861">
        <w:rPr>
          <w:rFonts w:ascii="Arial" w:hAnsi="Arial" w:cs="Arial"/>
          <w:color w:val="000000"/>
          <w:sz w:val="20"/>
          <w:szCs w:val="26"/>
        </w:rPr>
        <w:t xml:space="preserve"> </w:t>
      </w:r>
      <w:r w:rsidRPr="00334861">
        <w:rPr>
          <w:rFonts w:ascii="Arial" w:hAnsi="Arial" w:cs="Arial"/>
          <w:color w:val="000000"/>
          <w:sz w:val="20"/>
          <w:szCs w:val="26"/>
        </w:rPr>
        <w:t>пр</w:t>
      </w:r>
      <w:r w:rsidRPr="00334861">
        <w:rPr>
          <w:rFonts w:ascii="Arial" w:hAnsi="Arial" w:cs="Arial"/>
          <w:color w:val="000000"/>
          <w:sz w:val="20"/>
          <w:szCs w:val="26"/>
        </w:rPr>
        <w:t>е</w:t>
      </w:r>
      <w:r w:rsidRPr="00334861">
        <w:rPr>
          <w:rFonts w:ascii="Arial" w:hAnsi="Arial" w:cs="Arial"/>
          <w:color w:val="000000"/>
          <w:sz w:val="20"/>
          <w:szCs w:val="26"/>
        </w:rPr>
        <w:t>доставлению</w:t>
      </w:r>
      <w:r w:rsidR="00860717" w:rsidRPr="00334861">
        <w:rPr>
          <w:rFonts w:ascii="Arial" w:hAnsi="Arial" w:cs="Arial"/>
          <w:color w:val="000000"/>
          <w:sz w:val="20"/>
          <w:szCs w:val="26"/>
        </w:rPr>
        <w:t xml:space="preserve"> </w:t>
      </w:r>
      <w:r w:rsidRPr="00334861">
        <w:rPr>
          <w:rFonts w:ascii="Arial" w:hAnsi="Arial" w:cs="Arial"/>
          <w:color w:val="000000"/>
          <w:sz w:val="20"/>
          <w:szCs w:val="26"/>
        </w:rPr>
        <w:t>указанных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субсидий</w:t>
      </w:r>
      <w:r w:rsidR="00860717" w:rsidRPr="00334861">
        <w:rPr>
          <w:rFonts w:ascii="Arial" w:hAnsi="Arial" w:cs="Arial"/>
          <w:color w:val="000000"/>
          <w:sz w:val="20"/>
          <w:szCs w:val="26"/>
        </w:rPr>
        <w:t xml:space="preserve"> </w:t>
      </w:r>
      <w:r w:rsidRPr="00334861">
        <w:rPr>
          <w:rFonts w:ascii="Arial" w:hAnsi="Arial" w:cs="Arial"/>
          <w:color w:val="000000"/>
          <w:sz w:val="20"/>
          <w:szCs w:val="26"/>
        </w:rPr>
        <w:t>являются</w:t>
      </w:r>
      <w:r w:rsidR="00860717" w:rsidRPr="00334861">
        <w:rPr>
          <w:rFonts w:ascii="Arial" w:hAnsi="Arial" w:cs="Arial"/>
          <w:color w:val="000000"/>
          <w:sz w:val="20"/>
          <w:szCs w:val="26"/>
        </w:rPr>
        <w:t xml:space="preserve"> </w:t>
      </w:r>
      <w:r w:rsidRPr="00334861">
        <w:rPr>
          <w:rFonts w:ascii="Arial" w:hAnsi="Arial" w:cs="Arial"/>
          <w:color w:val="000000"/>
          <w:sz w:val="20"/>
          <w:szCs w:val="26"/>
        </w:rPr>
        <w:t>межбюджетные</w:t>
      </w:r>
      <w:r w:rsidR="00860717" w:rsidRPr="00334861">
        <w:rPr>
          <w:rFonts w:ascii="Arial" w:hAnsi="Arial" w:cs="Arial"/>
          <w:color w:val="000000"/>
          <w:sz w:val="20"/>
          <w:szCs w:val="26"/>
        </w:rPr>
        <w:t xml:space="preserve"> </w:t>
      </w:r>
      <w:r w:rsidRPr="00334861">
        <w:rPr>
          <w:rFonts w:ascii="Arial" w:hAnsi="Arial" w:cs="Arial"/>
          <w:color w:val="000000"/>
          <w:sz w:val="20"/>
          <w:szCs w:val="26"/>
        </w:rPr>
        <w:t>трансферты,</w:t>
      </w:r>
      <w:r w:rsidR="00860717" w:rsidRPr="00334861">
        <w:rPr>
          <w:rFonts w:ascii="Arial" w:hAnsi="Arial" w:cs="Arial"/>
          <w:color w:val="000000"/>
          <w:sz w:val="20"/>
          <w:szCs w:val="26"/>
        </w:rPr>
        <w:t xml:space="preserve"> </w:t>
      </w:r>
      <w:r w:rsidRPr="00334861">
        <w:rPr>
          <w:rFonts w:ascii="Arial" w:hAnsi="Arial" w:cs="Arial"/>
          <w:color w:val="000000"/>
          <w:sz w:val="20"/>
          <w:szCs w:val="26"/>
        </w:rPr>
        <w:t>имеющие</w:t>
      </w:r>
      <w:r w:rsidR="00860717" w:rsidRPr="00334861">
        <w:rPr>
          <w:rFonts w:ascii="Arial" w:hAnsi="Arial" w:cs="Arial"/>
          <w:color w:val="000000"/>
          <w:sz w:val="20"/>
          <w:szCs w:val="26"/>
        </w:rPr>
        <w:t xml:space="preserve"> </w:t>
      </w:r>
      <w:r w:rsidRPr="00334861">
        <w:rPr>
          <w:rFonts w:ascii="Arial" w:hAnsi="Arial" w:cs="Arial"/>
          <w:color w:val="000000"/>
          <w:sz w:val="20"/>
          <w:szCs w:val="26"/>
        </w:rPr>
        <w:t>целевое</w:t>
      </w:r>
      <w:r w:rsidR="00860717" w:rsidRPr="00334861">
        <w:rPr>
          <w:rFonts w:ascii="Arial" w:hAnsi="Arial" w:cs="Arial"/>
          <w:color w:val="000000"/>
          <w:sz w:val="20"/>
          <w:szCs w:val="26"/>
        </w:rPr>
        <w:t xml:space="preserve"> </w:t>
      </w:r>
      <w:r w:rsidRPr="00334861">
        <w:rPr>
          <w:rFonts w:ascii="Arial" w:hAnsi="Arial" w:cs="Arial"/>
          <w:color w:val="000000"/>
          <w:sz w:val="20"/>
          <w:szCs w:val="26"/>
        </w:rPr>
        <w:t>назначение,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из</w:t>
      </w:r>
      <w:r w:rsidR="00860717" w:rsidRPr="00334861">
        <w:rPr>
          <w:rFonts w:ascii="Arial" w:hAnsi="Arial" w:cs="Arial"/>
          <w:color w:val="000000"/>
          <w:sz w:val="20"/>
          <w:szCs w:val="26"/>
        </w:rPr>
        <w:t xml:space="preserve"> </w:t>
      </w:r>
      <w:r w:rsidRPr="00334861">
        <w:rPr>
          <w:rFonts w:ascii="Arial" w:hAnsi="Arial" w:cs="Arial"/>
          <w:color w:val="000000"/>
          <w:sz w:val="20"/>
          <w:szCs w:val="26"/>
        </w:rPr>
        <w:t>федерального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бюджета</w:t>
      </w:r>
      <w:r w:rsidR="00860717" w:rsidRPr="00334861">
        <w:rPr>
          <w:rFonts w:ascii="Arial" w:hAnsi="Arial" w:cs="Arial"/>
          <w:color w:val="000000"/>
          <w:sz w:val="20"/>
          <w:szCs w:val="26"/>
        </w:rPr>
        <w:t xml:space="preserve"> </w:t>
      </w:r>
      <w:r w:rsidRPr="00334861">
        <w:rPr>
          <w:rFonts w:ascii="Arial" w:hAnsi="Arial" w:cs="Arial"/>
          <w:color w:val="000000"/>
          <w:sz w:val="20"/>
          <w:szCs w:val="26"/>
        </w:rPr>
        <w:t>бюджету</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субъекта</w:t>
      </w:r>
      <w:r w:rsidR="00860717" w:rsidRPr="00334861">
        <w:rPr>
          <w:rFonts w:ascii="Arial" w:hAnsi="Arial" w:cs="Arial"/>
          <w:color w:val="000000"/>
          <w:sz w:val="20"/>
          <w:szCs w:val="26"/>
        </w:rPr>
        <w:t xml:space="preserve"> </w:t>
      </w:r>
      <w:r w:rsidRPr="00334861">
        <w:rPr>
          <w:rFonts w:ascii="Arial" w:hAnsi="Arial" w:cs="Arial"/>
          <w:color w:val="000000"/>
          <w:sz w:val="20"/>
          <w:szCs w:val="26"/>
        </w:rPr>
        <w:t>Росси</w:t>
      </w:r>
      <w:r w:rsidRPr="00334861">
        <w:rPr>
          <w:rFonts w:ascii="Arial" w:hAnsi="Arial" w:cs="Arial"/>
          <w:color w:val="000000"/>
          <w:sz w:val="20"/>
          <w:szCs w:val="26"/>
        </w:rPr>
        <w:t>й</w:t>
      </w:r>
      <w:r w:rsidRPr="00334861">
        <w:rPr>
          <w:rFonts w:ascii="Arial" w:hAnsi="Arial" w:cs="Arial"/>
          <w:color w:val="000000"/>
          <w:sz w:val="20"/>
          <w:szCs w:val="26"/>
        </w:rPr>
        <w:t>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Федерации);</w:t>
      </w:r>
    </w:p>
    <w:p w:rsidR="00630E39" w:rsidRPr="00334861" w:rsidRDefault="00630E39" w:rsidP="00334861">
      <w:pPr>
        <w:pStyle w:val="s1"/>
        <w:shd w:val="clear" w:color="auto" w:fill="FFFFFF"/>
        <w:spacing w:before="0" w:beforeAutospacing="0" w:after="0" w:afterAutospacing="0"/>
        <w:ind w:firstLine="708"/>
        <w:jc w:val="both"/>
        <w:rPr>
          <w:rFonts w:ascii="Arial" w:hAnsi="Arial" w:cs="Arial"/>
          <w:color w:val="000000"/>
          <w:sz w:val="20"/>
          <w:szCs w:val="26"/>
        </w:rPr>
      </w:pPr>
      <w:r w:rsidRPr="00334861">
        <w:rPr>
          <w:rFonts w:ascii="Arial" w:hAnsi="Arial" w:cs="Arial"/>
          <w:color w:val="000000"/>
          <w:sz w:val="20"/>
          <w:szCs w:val="26"/>
        </w:rPr>
        <w:t>иной</w:t>
      </w:r>
      <w:r w:rsidR="00860717" w:rsidRPr="00334861">
        <w:rPr>
          <w:rFonts w:ascii="Arial" w:hAnsi="Arial" w:cs="Arial"/>
          <w:color w:val="000000"/>
          <w:sz w:val="20"/>
          <w:szCs w:val="26"/>
        </w:rPr>
        <w:t xml:space="preserve"> </w:t>
      </w:r>
      <w:r w:rsidRPr="00334861">
        <w:rPr>
          <w:rFonts w:ascii="Arial" w:hAnsi="Arial" w:cs="Arial"/>
          <w:color w:val="000000"/>
          <w:sz w:val="20"/>
          <w:szCs w:val="26"/>
        </w:rPr>
        <w:t>информации,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определенной</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правовым</w:t>
      </w:r>
      <w:r w:rsidR="00860717" w:rsidRPr="00334861">
        <w:rPr>
          <w:rFonts w:ascii="Arial" w:hAnsi="Arial" w:cs="Arial"/>
          <w:color w:val="000000"/>
          <w:sz w:val="20"/>
          <w:szCs w:val="26"/>
        </w:rPr>
        <w:t xml:space="preserve"> </w:t>
      </w:r>
      <w:r w:rsidRPr="00334861">
        <w:rPr>
          <w:rFonts w:ascii="Arial" w:hAnsi="Arial" w:cs="Arial"/>
          <w:color w:val="000000"/>
          <w:sz w:val="20"/>
          <w:szCs w:val="26"/>
        </w:rPr>
        <w:t>актом</w:t>
      </w:r>
      <w:proofErr w:type="gramStart"/>
      <w:r w:rsidRPr="00334861">
        <w:rPr>
          <w:rFonts w:ascii="Arial" w:hAnsi="Arial" w:cs="Arial"/>
          <w:color w:val="000000"/>
          <w:sz w:val="20"/>
          <w:szCs w:val="26"/>
        </w:rPr>
        <w:t>.»;</w:t>
      </w:r>
      <w:proofErr w:type="gramEnd"/>
    </w:p>
    <w:p w:rsidR="00630E39" w:rsidRPr="00334861" w:rsidRDefault="00630E39" w:rsidP="00334861">
      <w:pPr>
        <w:pStyle w:val="s1"/>
        <w:numPr>
          <w:ilvl w:val="0"/>
          <w:numId w:val="26"/>
        </w:numPr>
        <w:shd w:val="clear" w:color="auto" w:fill="FFFFFF"/>
        <w:spacing w:before="0" w:beforeAutospacing="0" w:after="0" w:afterAutospacing="0"/>
        <w:ind w:left="0" w:firstLine="709"/>
        <w:jc w:val="both"/>
        <w:rPr>
          <w:rFonts w:ascii="Arial" w:hAnsi="Arial" w:cs="Arial"/>
          <w:color w:val="000000"/>
          <w:sz w:val="20"/>
          <w:szCs w:val="30"/>
        </w:rPr>
      </w:pP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пункте</w:t>
      </w:r>
      <w:r w:rsidR="00860717" w:rsidRPr="00334861">
        <w:rPr>
          <w:rFonts w:ascii="Arial" w:hAnsi="Arial" w:cs="Arial"/>
          <w:color w:val="000000"/>
          <w:sz w:val="20"/>
          <w:szCs w:val="26"/>
        </w:rPr>
        <w:t xml:space="preserve"> </w:t>
      </w:r>
      <w:r w:rsidRPr="00334861">
        <w:rPr>
          <w:rFonts w:ascii="Arial" w:hAnsi="Arial" w:cs="Arial"/>
          <w:color w:val="000000"/>
          <w:sz w:val="20"/>
          <w:szCs w:val="26"/>
        </w:rPr>
        <w:t>3.15:</w:t>
      </w:r>
    </w:p>
    <w:p w:rsidR="00630E39" w:rsidRPr="00334861" w:rsidRDefault="00630E39" w:rsidP="00334861">
      <w:pPr>
        <w:pStyle w:val="s1"/>
        <w:shd w:val="clear" w:color="auto" w:fill="FFFFFF"/>
        <w:spacing w:before="0" w:beforeAutospacing="0" w:after="0" w:afterAutospacing="0"/>
        <w:ind w:firstLine="709"/>
        <w:jc w:val="both"/>
        <w:rPr>
          <w:rFonts w:ascii="Arial" w:hAnsi="Arial" w:cs="Arial"/>
          <w:color w:val="000000"/>
          <w:sz w:val="20"/>
          <w:szCs w:val="26"/>
        </w:rPr>
      </w:pPr>
      <w:r w:rsidRPr="00334861">
        <w:rPr>
          <w:rFonts w:ascii="Arial" w:hAnsi="Arial" w:cs="Arial"/>
          <w:color w:val="000000"/>
          <w:sz w:val="20"/>
          <w:szCs w:val="26"/>
        </w:rPr>
        <w:t>а)</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абзаце</w:t>
      </w:r>
      <w:r w:rsidR="00860717" w:rsidRPr="00334861">
        <w:rPr>
          <w:rFonts w:ascii="Arial" w:hAnsi="Arial" w:cs="Arial"/>
          <w:color w:val="000000"/>
          <w:sz w:val="20"/>
          <w:szCs w:val="26"/>
        </w:rPr>
        <w:t xml:space="preserve"> </w:t>
      </w:r>
      <w:r w:rsidRPr="00334861">
        <w:rPr>
          <w:rFonts w:ascii="Arial" w:hAnsi="Arial" w:cs="Arial"/>
          <w:color w:val="000000"/>
          <w:sz w:val="20"/>
          <w:szCs w:val="26"/>
        </w:rPr>
        <w:t>втором</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после</w:t>
      </w:r>
      <w:r w:rsidR="00860717" w:rsidRPr="00334861">
        <w:rPr>
          <w:rFonts w:ascii="Arial" w:hAnsi="Arial" w:cs="Arial"/>
          <w:color w:val="000000"/>
          <w:sz w:val="20"/>
          <w:szCs w:val="26"/>
        </w:rPr>
        <w:t xml:space="preserve"> </w:t>
      </w:r>
      <w:r w:rsidRPr="00334861">
        <w:rPr>
          <w:rFonts w:ascii="Arial" w:hAnsi="Arial" w:cs="Arial"/>
          <w:color w:val="000000"/>
          <w:sz w:val="20"/>
          <w:szCs w:val="26"/>
        </w:rPr>
        <w:t>слов</w:t>
      </w:r>
      <w:r w:rsidR="00860717" w:rsidRPr="00334861">
        <w:rPr>
          <w:rFonts w:ascii="Arial" w:hAnsi="Arial" w:cs="Arial"/>
          <w:color w:val="000000"/>
          <w:sz w:val="20"/>
          <w:szCs w:val="26"/>
        </w:rPr>
        <w:t xml:space="preserve"> </w:t>
      </w:r>
      <w:r w:rsidRPr="00334861">
        <w:rPr>
          <w:rFonts w:ascii="Arial" w:hAnsi="Arial" w:cs="Arial"/>
          <w:color w:val="000000"/>
          <w:sz w:val="20"/>
          <w:szCs w:val="26"/>
        </w:rPr>
        <w:t>«</w:t>
      </w:r>
      <w:proofErr w:type="gramStart"/>
      <w:r w:rsidRPr="00334861">
        <w:rPr>
          <w:rFonts w:ascii="Arial" w:hAnsi="Arial" w:cs="Arial"/>
          <w:color w:val="000000"/>
          <w:sz w:val="20"/>
          <w:szCs w:val="26"/>
        </w:rPr>
        <w:t>предусмотренные</w:t>
      </w:r>
      <w:proofErr w:type="gramEnd"/>
      <w:r w:rsidR="00860717" w:rsidRPr="00334861">
        <w:rPr>
          <w:rFonts w:ascii="Arial" w:hAnsi="Arial" w:cs="Arial"/>
          <w:color w:val="000000"/>
          <w:sz w:val="20"/>
          <w:szCs w:val="26"/>
        </w:rPr>
        <w:t xml:space="preserve"> </w:t>
      </w:r>
      <w:r w:rsidRPr="00334861">
        <w:rPr>
          <w:rFonts w:ascii="Arial" w:hAnsi="Arial" w:cs="Arial"/>
          <w:color w:val="000000"/>
          <w:sz w:val="20"/>
          <w:szCs w:val="26"/>
        </w:rPr>
        <w:t>п.п.2.1»</w:t>
      </w:r>
      <w:r w:rsidR="00860717" w:rsidRPr="00334861">
        <w:rPr>
          <w:rFonts w:ascii="Arial" w:hAnsi="Arial" w:cs="Arial"/>
          <w:color w:val="000000"/>
          <w:sz w:val="20"/>
          <w:szCs w:val="26"/>
        </w:rPr>
        <w:t xml:space="preserve"> </w:t>
      </w:r>
      <w:r w:rsidRPr="00334861">
        <w:rPr>
          <w:rFonts w:ascii="Arial" w:hAnsi="Arial" w:cs="Arial"/>
          <w:color w:val="000000"/>
          <w:sz w:val="20"/>
          <w:szCs w:val="26"/>
        </w:rPr>
        <w:t>дополнить</w:t>
      </w:r>
      <w:r w:rsidR="00860717" w:rsidRPr="00334861">
        <w:rPr>
          <w:rFonts w:ascii="Arial" w:hAnsi="Arial" w:cs="Arial"/>
          <w:color w:val="000000"/>
          <w:sz w:val="20"/>
          <w:szCs w:val="26"/>
        </w:rPr>
        <w:t xml:space="preserve"> </w:t>
      </w:r>
      <w:r w:rsidRPr="00334861">
        <w:rPr>
          <w:rFonts w:ascii="Arial" w:hAnsi="Arial" w:cs="Arial"/>
          <w:color w:val="000000"/>
          <w:sz w:val="20"/>
          <w:szCs w:val="26"/>
        </w:rPr>
        <w:t>словами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п.п.</w:t>
      </w:r>
      <w:r w:rsidR="00860717" w:rsidRPr="00334861">
        <w:rPr>
          <w:rFonts w:ascii="Arial" w:hAnsi="Arial" w:cs="Arial"/>
          <w:color w:val="000000"/>
          <w:sz w:val="20"/>
          <w:szCs w:val="26"/>
        </w:rPr>
        <w:t xml:space="preserve"> </w:t>
      </w:r>
      <w:r w:rsidRPr="00334861">
        <w:rPr>
          <w:rFonts w:ascii="Arial" w:hAnsi="Arial" w:cs="Arial"/>
          <w:color w:val="000000"/>
          <w:sz w:val="20"/>
          <w:szCs w:val="26"/>
        </w:rPr>
        <w:t>2.2»;</w:t>
      </w:r>
    </w:p>
    <w:p w:rsidR="00630E39" w:rsidRPr="00334861" w:rsidRDefault="00630E39" w:rsidP="00334861">
      <w:pPr>
        <w:pStyle w:val="s1"/>
        <w:shd w:val="clear" w:color="auto" w:fill="FFFFFF"/>
        <w:spacing w:before="0" w:beforeAutospacing="0" w:after="0" w:afterAutospacing="0"/>
        <w:ind w:firstLine="709"/>
        <w:jc w:val="both"/>
        <w:rPr>
          <w:rFonts w:ascii="Arial" w:hAnsi="Arial" w:cs="Arial"/>
          <w:color w:val="000000"/>
          <w:sz w:val="20"/>
          <w:szCs w:val="26"/>
        </w:rPr>
      </w:pPr>
      <w:r w:rsidRPr="00334861">
        <w:rPr>
          <w:rFonts w:ascii="Arial" w:hAnsi="Arial" w:cs="Arial"/>
          <w:color w:val="000000"/>
          <w:sz w:val="20"/>
          <w:szCs w:val="26"/>
        </w:rPr>
        <w:t>б)</w:t>
      </w:r>
      <w:r w:rsidR="00860717" w:rsidRPr="00334861">
        <w:rPr>
          <w:rFonts w:ascii="Arial" w:hAnsi="Arial" w:cs="Arial"/>
          <w:color w:val="000000"/>
          <w:sz w:val="20"/>
          <w:szCs w:val="26"/>
        </w:rPr>
        <w:t xml:space="preserve"> </w:t>
      </w:r>
      <w:r w:rsidRPr="00334861">
        <w:rPr>
          <w:rFonts w:ascii="Arial" w:hAnsi="Arial" w:cs="Arial"/>
          <w:color w:val="000000"/>
          <w:sz w:val="20"/>
          <w:szCs w:val="26"/>
        </w:rPr>
        <w:t>дополнить</w:t>
      </w:r>
      <w:r w:rsidR="00860717" w:rsidRPr="00334861">
        <w:rPr>
          <w:rFonts w:ascii="Arial" w:hAnsi="Arial" w:cs="Arial"/>
          <w:color w:val="000000"/>
          <w:sz w:val="20"/>
          <w:szCs w:val="26"/>
        </w:rPr>
        <w:t xml:space="preserve"> </w:t>
      </w:r>
      <w:r w:rsidRPr="00334861">
        <w:rPr>
          <w:rFonts w:ascii="Arial" w:hAnsi="Arial" w:cs="Arial"/>
          <w:color w:val="000000"/>
          <w:sz w:val="20"/>
          <w:szCs w:val="26"/>
        </w:rPr>
        <w:t>абзацами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двенадцатым</w:t>
      </w:r>
      <w:r w:rsidR="00860717" w:rsidRPr="00334861">
        <w:rPr>
          <w:rFonts w:ascii="Arial" w:hAnsi="Arial" w:cs="Arial"/>
          <w:color w:val="000000"/>
          <w:sz w:val="20"/>
          <w:szCs w:val="26"/>
        </w:rPr>
        <w:t xml:space="preserve"> </w:t>
      </w:r>
      <w:r w:rsidRPr="00334861">
        <w:rPr>
          <w:rFonts w:ascii="Arial" w:hAnsi="Arial" w:cs="Arial"/>
          <w:color w:val="000000"/>
          <w:sz w:val="20"/>
          <w:szCs w:val="26"/>
        </w:rPr>
        <w:t>–</w:t>
      </w:r>
      <w:r w:rsidR="00860717" w:rsidRPr="00334861">
        <w:rPr>
          <w:rFonts w:ascii="Arial" w:hAnsi="Arial" w:cs="Arial"/>
          <w:color w:val="000000"/>
          <w:sz w:val="20"/>
          <w:szCs w:val="26"/>
        </w:rPr>
        <w:t xml:space="preserve"> </w:t>
      </w:r>
      <w:r w:rsidRPr="00334861">
        <w:rPr>
          <w:rFonts w:ascii="Arial" w:hAnsi="Arial" w:cs="Arial"/>
          <w:color w:val="000000"/>
          <w:sz w:val="20"/>
          <w:szCs w:val="26"/>
        </w:rPr>
        <w:t>следующего</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содержания:</w:t>
      </w:r>
    </w:p>
    <w:p w:rsidR="00630E39" w:rsidRPr="00334861" w:rsidRDefault="00630E39" w:rsidP="00334861">
      <w:pPr>
        <w:pStyle w:val="s1"/>
        <w:shd w:val="clear" w:color="auto" w:fill="FFFFFF"/>
        <w:spacing w:before="0" w:beforeAutospacing="0" w:after="0" w:afterAutospacing="0"/>
        <w:ind w:firstLine="709"/>
        <w:jc w:val="both"/>
        <w:rPr>
          <w:rFonts w:ascii="Arial" w:hAnsi="Arial" w:cs="Arial"/>
          <w:color w:val="000000"/>
          <w:sz w:val="20"/>
          <w:szCs w:val="26"/>
        </w:rPr>
      </w:pP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случае</w:t>
      </w:r>
      <w:r w:rsidR="00860717" w:rsidRPr="00334861">
        <w:rPr>
          <w:rFonts w:ascii="Arial" w:hAnsi="Arial" w:cs="Arial"/>
          <w:color w:val="000000"/>
          <w:sz w:val="20"/>
          <w:szCs w:val="26"/>
        </w:rPr>
        <w:t xml:space="preserve"> </w:t>
      </w:r>
      <w:r w:rsidRPr="00334861">
        <w:rPr>
          <w:rFonts w:ascii="Arial" w:hAnsi="Arial" w:cs="Arial"/>
          <w:color w:val="000000"/>
          <w:sz w:val="20"/>
          <w:szCs w:val="26"/>
        </w:rPr>
        <w:t>уменьшения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Администрации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ранее</w:t>
      </w:r>
      <w:r w:rsidR="00860717" w:rsidRPr="00334861">
        <w:rPr>
          <w:rFonts w:ascii="Arial" w:hAnsi="Arial" w:cs="Arial"/>
          <w:color w:val="000000"/>
          <w:sz w:val="20"/>
          <w:szCs w:val="26"/>
        </w:rPr>
        <w:t xml:space="preserve"> </w:t>
      </w:r>
      <w:r w:rsidRPr="00334861">
        <w:rPr>
          <w:rFonts w:ascii="Arial" w:hAnsi="Arial" w:cs="Arial"/>
          <w:color w:val="000000"/>
          <w:sz w:val="20"/>
          <w:szCs w:val="26"/>
        </w:rPr>
        <w:t>доведенных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лимитов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бюджетных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обязательств,</w:t>
      </w:r>
      <w:r w:rsidR="00860717" w:rsidRPr="00334861">
        <w:rPr>
          <w:rFonts w:ascii="Arial" w:hAnsi="Arial" w:cs="Arial"/>
          <w:color w:val="000000"/>
          <w:sz w:val="20"/>
          <w:szCs w:val="26"/>
        </w:rPr>
        <w:t xml:space="preserve"> </w:t>
      </w:r>
      <w:r w:rsidRPr="00334861">
        <w:rPr>
          <w:rFonts w:ascii="Arial" w:hAnsi="Arial" w:cs="Arial"/>
          <w:color w:val="000000"/>
          <w:sz w:val="20"/>
          <w:szCs w:val="26"/>
        </w:rPr>
        <w:t>указанных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пункте</w:t>
      </w:r>
      <w:r w:rsidR="00860717" w:rsidRPr="00334861">
        <w:rPr>
          <w:rFonts w:ascii="Arial" w:hAnsi="Arial" w:cs="Arial"/>
          <w:color w:val="000000"/>
          <w:sz w:val="20"/>
          <w:szCs w:val="26"/>
        </w:rPr>
        <w:t xml:space="preserve"> </w:t>
      </w:r>
      <w:r w:rsidRPr="00334861">
        <w:rPr>
          <w:rFonts w:ascii="Arial" w:hAnsi="Arial" w:cs="Arial"/>
          <w:color w:val="000000"/>
          <w:sz w:val="20"/>
          <w:szCs w:val="26"/>
        </w:rPr>
        <w:t>3.5</w:t>
      </w:r>
      <w:r w:rsidR="00860717" w:rsidRPr="00334861">
        <w:rPr>
          <w:rFonts w:ascii="Arial" w:hAnsi="Arial" w:cs="Arial"/>
          <w:color w:val="000000"/>
          <w:sz w:val="20"/>
          <w:szCs w:val="26"/>
        </w:rPr>
        <w:t xml:space="preserve"> </w:t>
      </w:r>
      <w:r w:rsidRPr="00334861">
        <w:rPr>
          <w:rFonts w:ascii="Arial" w:hAnsi="Arial" w:cs="Arial"/>
          <w:color w:val="000000"/>
          <w:sz w:val="20"/>
          <w:szCs w:val="26"/>
        </w:rPr>
        <w:t>настоящего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Порядка,</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приводящего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к</w:t>
      </w:r>
      <w:r w:rsidR="00860717" w:rsidRPr="00334861">
        <w:rPr>
          <w:rFonts w:ascii="Arial" w:hAnsi="Arial" w:cs="Arial"/>
          <w:color w:val="000000"/>
          <w:sz w:val="20"/>
          <w:szCs w:val="26"/>
        </w:rPr>
        <w:t xml:space="preserve"> </w:t>
      </w:r>
      <w:r w:rsidRPr="00334861">
        <w:rPr>
          <w:rFonts w:ascii="Arial" w:hAnsi="Arial" w:cs="Arial"/>
          <w:color w:val="000000"/>
          <w:sz w:val="20"/>
          <w:szCs w:val="26"/>
        </w:rPr>
        <w:t>невозможности</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предоставления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размере,</w:t>
      </w:r>
      <w:r w:rsidR="00860717" w:rsidRPr="00334861">
        <w:rPr>
          <w:rFonts w:ascii="Arial" w:hAnsi="Arial" w:cs="Arial"/>
          <w:color w:val="000000"/>
          <w:sz w:val="20"/>
          <w:szCs w:val="26"/>
        </w:rPr>
        <w:t xml:space="preserve"> </w:t>
      </w:r>
      <w:r w:rsidRPr="00334861">
        <w:rPr>
          <w:rFonts w:ascii="Arial" w:hAnsi="Arial" w:cs="Arial"/>
          <w:color w:val="000000"/>
          <w:sz w:val="20"/>
          <w:szCs w:val="26"/>
        </w:rPr>
        <w:t>определенном</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Соглашении,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Соглашение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включается</w:t>
      </w:r>
      <w:r w:rsidR="00860717" w:rsidRPr="00334861">
        <w:rPr>
          <w:rFonts w:ascii="Arial" w:hAnsi="Arial" w:cs="Arial"/>
          <w:color w:val="000000"/>
          <w:sz w:val="20"/>
          <w:szCs w:val="26"/>
        </w:rPr>
        <w:t xml:space="preserve"> </w:t>
      </w:r>
      <w:r w:rsidRPr="00334861">
        <w:rPr>
          <w:rFonts w:ascii="Arial" w:hAnsi="Arial" w:cs="Arial"/>
          <w:color w:val="000000"/>
          <w:sz w:val="20"/>
          <w:szCs w:val="26"/>
        </w:rPr>
        <w:t>условия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согласовании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новых</w:t>
      </w:r>
      <w:r w:rsidR="00860717" w:rsidRPr="00334861">
        <w:rPr>
          <w:rFonts w:ascii="Arial" w:hAnsi="Arial" w:cs="Arial"/>
          <w:color w:val="000000"/>
          <w:sz w:val="20"/>
          <w:szCs w:val="26"/>
        </w:rPr>
        <w:t xml:space="preserve"> </w:t>
      </w:r>
      <w:r w:rsidRPr="00334861">
        <w:rPr>
          <w:rFonts w:ascii="Arial" w:hAnsi="Arial" w:cs="Arial"/>
          <w:color w:val="000000"/>
          <w:sz w:val="20"/>
          <w:szCs w:val="26"/>
        </w:rPr>
        <w:t>условий</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Согл</w:t>
      </w:r>
      <w:r w:rsidRPr="00334861">
        <w:rPr>
          <w:rFonts w:ascii="Arial" w:hAnsi="Arial" w:cs="Arial"/>
          <w:color w:val="000000"/>
          <w:sz w:val="20"/>
          <w:szCs w:val="26"/>
        </w:rPr>
        <w:t>а</w:t>
      </w:r>
      <w:r w:rsidRPr="00334861">
        <w:rPr>
          <w:rFonts w:ascii="Arial" w:hAnsi="Arial" w:cs="Arial"/>
          <w:color w:val="000000"/>
          <w:sz w:val="20"/>
          <w:szCs w:val="26"/>
        </w:rPr>
        <w:t>шения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или</w:t>
      </w:r>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00860717" w:rsidRPr="00334861">
        <w:rPr>
          <w:rFonts w:ascii="Arial" w:hAnsi="Arial" w:cs="Arial"/>
          <w:color w:val="000000"/>
          <w:sz w:val="20"/>
          <w:szCs w:val="26"/>
        </w:rPr>
        <w:t xml:space="preserve"> </w:t>
      </w:r>
      <w:r w:rsidRPr="00334861">
        <w:rPr>
          <w:rFonts w:ascii="Arial" w:hAnsi="Arial" w:cs="Arial"/>
          <w:color w:val="000000"/>
          <w:sz w:val="20"/>
          <w:szCs w:val="26"/>
        </w:rPr>
        <w:t>расторжении</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Соглашения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при</w:t>
      </w:r>
      <w:r w:rsidR="00860717" w:rsidRPr="00334861">
        <w:rPr>
          <w:rFonts w:ascii="Arial" w:hAnsi="Arial" w:cs="Arial"/>
          <w:color w:val="000000"/>
          <w:sz w:val="20"/>
          <w:szCs w:val="26"/>
        </w:rPr>
        <w:t xml:space="preserve"> </w:t>
      </w:r>
      <w:r w:rsidRPr="00334861">
        <w:rPr>
          <w:rFonts w:ascii="Arial" w:hAnsi="Arial" w:cs="Arial"/>
          <w:color w:val="000000"/>
          <w:sz w:val="20"/>
          <w:szCs w:val="26"/>
        </w:rPr>
        <w:t>недостижении</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согласия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по</w:t>
      </w:r>
      <w:r w:rsidR="00860717" w:rsidRPr="00334861">
        <w:rPr>
          <w:rFonts w:ascii="Arial" w:hAnsi="Arial" w:cs="Arial"/>
          <w:color w:val="000000"/>
          <w:sz w:val="20"/>
          <w:szCs w:val="26"/>
        </w:rPr>
        <w:t xml:space="preserve"> </w:t>
      </w:r>
      <w:r w:rsidRPr="00334861">
        <w:rPr>
          <w:rFonts w:ascii="Arial" w:hAnsi="Arial" w:cs="Arial"/>
          <w:color w:val="000000"/>
          <w:sz w:val="20"/>
          <w:szCs w:val="26"/>
        </w:rPr>
        <w:t>новым</w:t>
      </w:r>
      <w:r w:rsidR="00860717" w:rsidRPr="00334861">
        <w:rPr>
          <w:rFonts w:ascii="Arial" w:hAnsi="Arial" w:cs="Arial"/>
          <w:color w:val="000000"/>
          <w:sz w:val="20"/>
          <w:szCs w:val="26"/>
        </w:rPr>
        <w:t xml:space="preserve"> </w:t>
      </w:r>
      <w:r w:rsidRPr="00334861">
        <w:rPr>
          <w:rFonts w:ascii="Arial" w:hAnsi="Arial" w:cs="Arial"/>
          <w:color w:val="000000"/>
          <w:sz w:val="20"/>
          <w:szCs w:val="26"/>
        </w:rPr>
        <w:t>условиям.</w:t>
      </w:r>
    </w:p>
    <w:p w:rsidR="00630E39" w:rsidRPr="00334861" w:rsidRDefault="00630E39" w:rsidP="00334861">
      <w:pPr>
        <w:pStyle w:val="s1"/>
        <w:shd w:val="clear" w:color="auto" w:fill="FFFFFF"/>
        <w:spacing w:before="0" w:beforeAutospacing="0" w:after="0" w:afterAutospacing="0"/>
        <w:ind w:firstLine="709"/>
        <w:jc w:val="both"/>
        <w:rPr>
          <w:rFonts w:ascii="Arial" w:hAnsi="Arial" w:cs="Arial"/>
          <w:color w:val="000000"/>
          <w:sz w:val="20"/>
          <w:szCs w:val="26"/>
        </w:rPr>
      </w:pP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случае</w:t>
      </w:r>
      <w:proofErr w:type="gramStart"/>
      <w:r w:rsidRPr="00334861">
        <w:rPr>
          <w:rFonts w:ascii="Arial" w:hAnsi="Arial" w:cs="Arial"/>
          <w:color w:val="000000"/>
          <w:sz w:val="20"/>
          <w:szCs w:val="26"/>
        </w:rPr>
        <w:t>,</w:t>
      </w:r>
      <w:proofErr w:type="gramEnd"/>
      <w:r w:rsidR="00860717" w:rsidRPr="00334861">
        <w:rPr>
          <w:rFonts w:ascii="Arial" w:hAnsi="Arial" w:cs="Arial"/>
          <w:color w:val="000000"/>
          <w:sz w:val="20"/>
          <w:szCs w:val="26"/>
        </w:rPr>
        <w:t xml:space="preserve"> </w:t>
      </w:r>
      <w:r w:rsidRPr="00334861">
        <w:rPr>
          <w:rFonts w:ascii="Arial" w:hAnsi="Arial" w:cs="Arial"/>
          <w:color w:val="000000"/>
          <w:sz w:val="20"/>
          <w:szCs w:val="26"/>
        </w:rPr>
        <w:t>если</w:t>
      </w:r>
      <w:r w:rsidR="00860717" w:rsidRPr="00334861">
        <w:rPr>
          <w:rFonts w:ascii="Arial" w:hAnsi="Arial" w:cs="Arial"/>
          <w:color w:val="000000"/>
          <w:sz w:val="20"/>
          <w:szCs w:val="26"/>
        </w:rPr>
        <w:t xml:space="preserve"> </w:t>
      </w:r>
      <w:r w:rsidRPr="00334861">
        <w:rPr>
          <w:rFonts w:ascii="Arial" w:hAnsi="Arial" w:cs="Arial"/>
          <w:color w:val="000000"/>
          <w:sz w:val="20"/>
          <w:szCs w:val="26"/>
        </w:rPr>
        <w:t>источником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финансового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обеспечения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расходных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обязательств</w:t>
      </w:r>
      <w:r w:rsidR="00860717" w:rsidRPr="00334861">
        <w:rPr>
          <w:rFonts w:ascii="Arial" w:hAnsi="Arial" w:cs="Arial"/>
          <w:color w:val="000000"/>
          <w:sz w:val="20"/>
          <w:szCs w:val="26"/>
        </w:rPr>
        <w:t xml:space="preserve"> </w:t>
      </w:r>
      <w:r w:rsidRPr="00334861">
        <w:rPr>
          <w:rFonts w:ascii="Arial" w:hAnsi="Arial" w:cs="Arial"/>
          <w:color w:val="000000"/>
          <w:sz w:val="20"/>
          <w:szCs w:val="26"/>
        </w:rPr>
        <w:t>Мариинско-Посадского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района</w:t>
      </w:r>
      <w:r w:rsidR="00860717" w:rsidRPr="00334861">
        <w:rPr>
          <w:rFonts w:ascii="Arial" w:hAnsi="Arial" w:cs="Arial"/>
          <w:color w:val="000000"/>
          <w:sz w:val="20"/>
          <w:szCs w:val="26"/>
        </w:rPr>
        <w:t xml:space="preserve"> </w:t>
      </w:r>
      <w:r w:rsidRPr="00334861">
        <w:rPr>
          <w:rFonts w:ascii="Arial" w:hAnsi="Arial" w:cs="Arial"/>
          <w:color w:val="000000"/>
          <w:sz w:val="20"/>
          <w:szCs w:val="26"/>
        </w:rPr>
        <w:t>по</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предоставлению</w:t>
      </w:r>
      <w:r w:rsidR="00860717" w:rsidRPr="00334861">
        <w:rPr>
          <w:rFonts w:ascii="Arial" w:hAnsi="Arial" w:cs="Arial"/>
          <w:color w:val="000000"/>
          <w:sz w:val="20"/>
          <w:szCs w:val="26"/>
        </w:rPr>
        <w:t xml:space="preserve"> </w:t>
      </w:r>
      <w:r w:rsidRPr="00334861">
        <w:rPr>
          <w:rFonts w:ascii="Arial" w:hAnsi="Arial" w:cs="Arial"/>
          <w:color w:val="000000"/>
          <w:sz w:val="20"/>
          <w:szCs w:val="26"/>
        </w:rPr>
        <w:t>указанных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субсидий</w:t>
      </w:r>
      <w:r w:rsidR="00860717" w:rsidRPr="00334861">
        <w:rPr>
          <w:rFonts w:ascii="Arial" w:hAnsi="Arial" w:cs="Arial"/>
          <w:color w:val="000000"/>
          <w:sz w:val="20"/>
          <w:szCs w:val="26"/>
        </w:rPr>
        <w:t xml:space="preserve"> </w:t>
      </w:r>
      <w:r w:rsidRPr="00334861">
        <w:rPr>
          <w:rFonts w:ascii="Arial" w:hAnsi="Arial" w:cs="Arial"/>
          <w:color w:val="000000"/>
          <w:sz w:val="20"/>
          <w:szCs w:val="26"/>
        </w:rPr>
        <w:t>являются</w:t>
      </w:r>
      <w:r w:rsidR="00860717" w:rsidRPr="00334861">
        <w:rPr>
          <w:rFonts w:ascii="Arial" w:hAnsi="Arial" w:cs="Arial"/>
          <w:color w:val="000000"/>
          <w:sz w:val="20"/>
          <w:szCs w:val="26"/>
        </w:rPr>
        <w:t xml:space="preserve"> </w:t>
      </w:r>
      <w:r w:rsidRPr="00334861">
        <w:rPr>
          <w:rFonts w:ascii="Arial" w:hAnsi="Arial" w:cs="Arial"/>
          <w:color w:val="000000"/>
          <w:sz w:val="20"/>
          <w:szCs w:val="26"/>
        </w:rPr>
        <w:t>межбюджетные</w:t>
      </w:r>
      <w:r w:rsidR="00860717" w:rsidRPr="00334861">
        <w:rPr>
          <w:rFonts w:ascii="Arial" w:hAnsi="Arial" w:cs="Arial"/>
          <w:color w:val="000000"/>
          <w:sz w:val="20"/>
          <w:szCs w:val="26"/>
        </w:rPr>
        <w:t xml:space="preserve"> </w:t>
      </w:r>
      <w:r w:rsidRPr="00334861">
        <w:rPr>
          <w:rFonts w:ascii="Arial" w:hAnsi="Arial" w:cs="Arial"/>
          <w:color w:val="000000"/>
          <w:sz w:val="20"/>
          <w:szCs w:val="26"/>
        </w:rPr>
        <w:t>трансферты,</w:t>
      </w:r>
      <w:r w:rsidR="00860717" w:rsidRPr="00334861">
        <w:rPr>
          <w:rFonts w:ascii="Arial" w:hAnsi="Arial" w:cs="Arial"/>
          <w:color w:val="000000"/>
          <w:sz w:val="20"/>
          <w:szCs w:val="26"/>
        </w:rPr>
        <w:t xml:space="preserve"> </w:t>
      </w:r>
      <w:r w:rsidRPr="00334861">
        <w:rPr>
          <w:rFonts w:ascii="Arial" w:hAnsi="Arial" w:cs="Arial"/>
          <w:color w:val="000000"/>
          <w:sz w:val="20"/>
          <w:szCs w:val="26"/>
        </w:rPr>
        <w:t>имеющие</w:t>
      </w:r>
      <w:r w:rsidR="00860717" w:rsidRPr="00334861">
        <w:rPr>
          <w:rFonts w:ascii="Arial" w:hAnsi="Arial" w:cs="Arial"/>
          <w:color w:val="000000"/>
          <w:sz w:val="20"/>
          <w:szCs w:val="26"/>
        </w:rPr>
        <w:t xml:space="preserve"> </w:t>
      </w:r>
      <w:r w:rsidRPr="00334861">
        <w:rPr>
          <w:rFonts w:ascii="Arial" w:hAnsi="Arial" w:cs="Arial"/>
          <w:color w:val="000000"/>
          <w:sz w:val="20"/>
          <w:szCs w:val="26"/>
        </w:rPr>
        <w:t>целевое</w:t>
      </w:r>
      <w:r w:rsidR="00860717" w:rsidRPr="00334861">
        <w:rPr>
          <w:rFonts w:ascii="Arial" w:hAnsi="Arial" w:cs="Arial"/>
          <w:color w:val="000000"/>
          <w:sz w:val="20"/>
          <w:szCs w:val="26"/>
        </w:rPr>
        <w:t xml:space="preserve"> </w:t>
      </w:r>
      <w:r w:rsidRPr="00334861">
        <w:rPr>
          <w:rFonts w:ascii="Arial" w:hAnsi="Arial" w:cs="Arial"/>
          <w:color w:val="000000"/>
          <w:sz w:val="20"/>
          <w:szCs w:val="26"/>
        </w:rPr>
        <w:t>назначение,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из</w:t>
      </w:r>
      <w:r w:rsidR="00860717" w:rsidRPr="00334861">
        <w:rPr>
          <w:rFonts w:ascii="Arial" w:hAnsi="Arial" w:cs="Arial"/>
          <w:color w:val="000000"/>
          <w:sz w:val="20"/>
          <w:szCs w:val="26"/>
        </w:rPr>
        <w:t xml:space="preserve"> </w:t>
      </w:r>
      <w:r w:rsidRPr="00334861">
        <w:rPr>
          <w:rFonts w:ascii="Arial" w:hAnsi="Arial" w:cs="Arial"/>
          <w:color w:val="000000"/>
          <w:sz w:val="20"/>
          <w:szCs w:val="26"/>
        </w:rPr>
        <w:t>федерального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бюджета</w:t>
      </w:r>
      <w:r w:rsidR="00860717" w:rsidRPr="00334861">
        <w:rPr>
          <w:rFonts w:ascii="Arial" w:hAnsi="Arial" w:cs="Arial"/>
          <w:color w:val="000000"/>
          <w:sz w:val="20"/>
          <w:szCs w:val="26"/>
        </w:rPr>
        <w:t xml:space="preserve"> </w:t>
      </w:r>
      <w:r w:rsidRPr="00334861">
        <w:rPr>
          <w:rFonts w:ascii="Arial" w:hAnsi="Arial" w:cs="Arial"/>
          <w:color w:val="000000"/>
          <w:sz w:val="20"/>
          <w:szCs w:val="26"/>
        </w:rPr>
        <w:t>бюджету</w:t>
      </w:r>
      <w:r w:rsidR="00860717" w:rsidRPr="00334861">
        <w:rPr>
          <w:rFonts w:ascii="Arial" w:hAnsi="Arial" w:cs="Arial"/>
          <w:color w:val="000000"/>
          <w:sz w:val="20"/>
          <w:szCs w:val="26"/>
        </w:rPr>
        <w:t xml:space="preserve"> </w:t>
      </w:r>
      <w:r w:rsidRPr="00334861">
        <w:rPr>
          <w:rFonts w:ascii="Arial" w:hAnsi="Arial" w:cs="Arial"/>
          <w:color w:val="000000"/>
          <w:sz w:val="20"/>
          <w:szCs w:val="26"/>
        </w:rPr>
        <w:t>Чувашской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Республики,</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соглашение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заключается</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соответствии</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типовыми</w:t>
      </w:r>
      <w:r w:rsidR="00860717" w:rsidRPr="00334861">
        <w:rPr>
          <w:rFonts w:ascii="Arial" w:hAnsi="Arial" w:cs="Arial"/>
          <w:color w:val="000000"/>
          <w:sz w:val="20"/>
          <w:szCs w:val="26"/>
        </w:rPr>
        <w:t xml:space="preserve"> </w:t>
      </w:r>
      <w:r w:rsidRPr="00334861">
        <w:rPr>
          <w:rFonts w:ascii="Arial" w:hAnsi="Arial" w:cs="Arial"/>
          <w:color w:val="000000"/>
          <w:sz w:val="20"/>
          <w:szCs w:val="26"/>
        </w:rPr>
        <w:t>формами,</w:t>
      </w:r>
      <w:r w:rsidR="00860717" w:rsidRPr="00334861">
        <w:rPr>
          <w:rFonts w:ascii="Arial" w:hAnsi="Arial" w:cs="Arial"/>
          <w:color w:val="000000"/>
          <w:sz w:val="20"/>
          <w:szCs w:val="26"/>
        </w:rPr>
        <w:t xml:space="preserve"> </w:t>
      </w:r>
      <w:r w:rsidRPr="00334861">
        <w:rPr>
          <w:rFonts w:ascii="Arial" w:hAnsi="Arial" w:cs="Arial"/>
          <w:color w:val="000000"/>
          <w:sz w:val="20"/>
          <w:szCs w:val="26"/>
        </w:rPr>
        <w:t>установленными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Министерством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финансов</w:t>
      </w:r>
      <w:r w:rsidR="00860717" w:rsidRPr="00334861">
        <w:rPr>
          <w:rFonts w:ascii="Arial" w:hAnsi="Arial" w:cs="Arial"/>
          <w:color w:val="000000"/>
          <w:sz w:val="20"/>
          <w:szCs w:val="26"/>
        </w:rPr>
        <w:t xml:space="preserve"> </w:t>
      </w:r>
      <w:r w:rsidRPr="00334861">
        <w:rPr>
          <w:rFonts w:ascii="Arial" w:hAnsi="Arial" w:cs="Arial"/>
          <w:color w:val="000000"/>
          <w:sz w:val="20"/>
          <w:szCs w:val="26"/>
        </w:rPr>
        <w:t>Российской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Федерации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для</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соглашений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предоставлении</w:t>
      </w:r>
      <w:r w:rsidR="00860717" w:rsidRPr="00334861">
        <w:rPr>
          <w:rFonts w:ascii="Arial" w:hAnsi="Arial" w:cs="Arial"/>
          <w:color w:val="000000"/>
          <w:sz w:val="20"/>
          <w:szCs w:val="26"/>
        </w:rPr>
        <w:t xml:space="preserve"> </w:t>
      </w:r>
      <w:r w:rsidRPr="00334861">
        <w:rPr>
          <w:rFonts w:ascii="Arial" w:hAnsi="Arial" w:cs="Arial"/>
          <w:color w:val="000000"/>
          <w:sz w:val="20"/>
          <w:szCs w:val="26"/>
        </w:rPr>
        <w:t>субсидий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из</w:t>
      </w:r>
      <w:r w:rsidR="00860717" w:rsidRPr="00334861">
        <w:rPr>
          <w:rFonts w:ascii="Arial" w:hAnsi="Arial" w:cs="Arial"/>
          <w:color w:val="000000"/>
          <w:sz w:val="20"/>
          <w:szCs w:val="26"/>
        </w:rPr>
        <w:t xml:space="preserve"> </w:t>
      </w:r>
      <w:r w:rsidRPr="00334861">
        <w:rPr>
          <w:rFonts w:ascii="Arial" w:hAnsi="Arial" w:cs="Arial"/>
          <w:color w:val="000000"/>
          <w:sz w:val="20"/>
          <w:szCs w:val="26"/>
        </w:rPr>
        <w:t>фед</w:t>
      </w:r>
      <w:r w:rsidRPr="00334861">
        <w:rPr>
          <w:rFonts w:ascii="Arial" w:hAnsi="Arial" w:cs="Arial"/>
          <w:color w:val="000000"/>
          <w:sz w:val="20"/>
          <w:szCs w:val="26"/>
        </w:rPr>
        <w:t>е</w:t>
      </w:r>
      <w:r w:rsidRPr="00334861">
        <w:rPr>
          <w:rFonts w:ascii="Arial" w:hAnsi="Arial" w:cs="Arial"/>
          <w:color w:val="000000"/>
          <w:sz w:val="20"/>
          <w:szCs w:val="26"/>
        </w:rPr>
        <w:t>рального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бюджета.»;</w:t>
      </w:r>
    </w:p>
    <w:p w:rsidR="00630E39" w:rsidRPr="00334861" w:rsidRDefault="00630E39" w:rsidP="00334861">
      <w:pPr>
        <w:pStyle w:val="s1"/>
        <w:numPr>
          <w:ilvl w:val="0"/>
          <w:numId w:val="26"/>
        </w:numPr>
        <w:shd w:val="clear" w:color="auto" w:fill="FFFFFF"/>
        <w:spacing w:before="0" w:beforeAutospacing="0" w:after="0" w:afterAutospacing="0"/>
        <w:ind w:left="0" w:firstLine="709"/>
        <w:jc w:val="both"/>
        <w:rPr>
          <w:rFonts w:ascii="Arial" w:hAnsi="Arial" w:cs="Arial"/>
          <w:color w:val="000000"/>
          <w:sz w:val="20"/>
          <w:szCs w:val="26"/>
        </w:rPr>
      </w:pP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пункте</w:t>
      </w:r>
      <w:r w:rsidR="00860717" w:rsidRPr="00334861">
        <w:rPr>
          <w:rFonts w:ascii="Arial" w:hAnsi="Arial" w:cs="Arial"/>
          <w:color w:val="000000"/>
          <w:sz w:val="20"/>
          <w:szCs w:val="26"/>
        </w:rPr>
        <w:t xml:space="preserve"> </w:t>
      </w:r>
      <w:r w:rsidRPr="00334861">
        <w:rPr>
          <w:rFonts w:ascii="Arial" w:hAnsi="Arial" w:cs="Arial"/>
          <w:color w:val="000000"/>
          <w:sz w:val="20"/>
          <w:szCs w:val="26"/>
        </w:rPr>
        <w:t>5.1:</w:t>
      </w:r>
    </w:p>
    <w:p w:rsidR="00630E39" w:rsidRPr="00334861" w:rsidRDefault="00630E39" w:rsidP="00334861">
      <w:pPr>
        <w:pStyle w:val="s1"/>
        <w:shd w:val="clear" w:color="auto" w:fill="FFFFFF"/>
        <w:spacing w:before="0" w:beforeAutospacing="0" w:after="0" w:afterAutospacing="0"/>
        <w:ind w:firstLine="709"/>
        <w:jc w:val="both"/>
        <w:rPr>
          <w:rFonts w:ascii="Arial" w:hAnsi="Arial" w:cs="Arial"/>
          <w:color w:val="000000"/>
          <w:sz w:val="20"/>
          <w:szCs w:val="26"/>
        </w:rPr>
      </w:pPr>
      <w:r w:rsidRPr="00334861">
        <w:rPr>
          <w:rFonts w:ascii="Arial" w:hAnsi="Arial" w:cs="Arial"/>
          <w:color w:val="000000"/>
          <w:sz w:val="20"/>
          <w:szCs w:val="26"/>
        </w:rPr>
        <w:t>после</w:t>
      </w:r>
      <w:r w:rsidR="00860717" w:rsidRPr="00334861">
        <w:rPr>
          <w:rFonts w:ascii="Arial" w:hAnsi="Arial" w:cs="Arial"/>
          <w:color w:val="000000"/>
          <w:sz w:val="20"/>
          <w:szCs w:val="26"/>
        </w:rPr>
        <w:t xml:space="preserve"> </w:t>
      </w:r>
      <w:r w:rsidRPr="00334861">
        <w:rPr>
          <w:rFonts w:ascii="Arial" w:hAnsi="Arial" w:cs="Arial"/>
          <w:color w:val="000000"/>
          <w:sz w:val="20"/>
          <w:szCs w:val="26"/>
        </w:rPr>
        <w:t>слов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«Главный</w:t>
      </w:r>
      <w:r w:rsidR="00860717" w:rsidRPr="00334861">
        <w:rPr>
          <w:rFonts w:ascii="Arial" w:hAnsi="Arial" w:cs="Arial"/>
          <w:color w:val="000000"/>
          <w:sz w:val="20"/>
          <w:szCs w:val="26"/>
        </w:rPr>
        <w:t xml:space="preserve"> </w:t>
      </w:r>
      <w:r w:rsidRPr="00334861">
        <w:rPr>
          <w:rFonts w:ascii="Arial" w:hAnsi="Arial" w:cs="Arial"/>
          <w:color w:val="000000"/>
          <w:sz w:val="20"/>
          <w:szCs w:val="26"/>
        </w:rPr>
        <w:t>распорядитель</w:t>
      </w:r>
      <w:r w:rsidR="00860717" w:rsidRPr="00334861">
        <w:rPr>
          <w:rFonts w:ascii="Arial" w:hAnsi="Arial" w:cs="Arial"/>
          <w:color w:val="000000"/>
          <w:sz w:val="20"/>
          <w:szCs w:val="26"/>
        </w:rPr>
        <w:t xml:space="preserve"> </w:t>
      </w:r>
      <w:r w:rsidRPr="00334861">
        <w:rPr>
          <w:rFonts w:ascii="Arial" w:hAnsi="Arial" w:cs="Arial"/>
          <w:color w:val="000000"/>
          <w:sz w:val="20"/>
          <w:szCs w:val="26"/>
        </w:rPr>
        <w:t>бюджетных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средств»</w:t>
      </w:r>
      <w:r w:rsidR="00860717" w:rsidRPr="00334861">
        <w:rPr>
          <w:rFonts w:ascii="Arial" w:hAnsi="Arial" w:cs="Arial"/>
          <w:color w:val="000000"/>
          <w:sz w:val="20"/>
          <w:szCs w:val="26"/>
        </w:rPr>
        <w:t xml:space="preserve"> </w:t>
      </w:r>
      <w:r w:rsidRPr="00334861">
        <w:rPr>
          <w:rFonts w:ascii="Arial" w:hAnsi="Arial" w:cs="Arial"/>
          <w:color w:val="000000"/>
          <w:sz w:val="20"/>
          <w:szCs w:val="26"/>
        </w:rPr>
        <w:t>дополнить</w:t>
      </w:r>
      <w:r w:rsidR="00860717" w:rsidRPr="00334861">
        <w:rPr>
          <w:rFonts w:ascii="Arial" w:hAnsi="Arial" w:cs="Arial"/>
          <w:color w:val="000000"/>
          <w:sz w:val="20"/>
          <w:szCs w:val="26"/>
        </w:rPr>
        <w:t xml:space="preserve"> </w:t>
      </w:r>
      <w:r w:rsidRPr="00334861">
        <w:rPr>
          <w:rFonts w:ascii="Arial" w:hAnsi="Arial" w:cs="Arial"/>
          <w:color w:val="000000"/>
          <w:sz w:val="20"/>
          <w:szCs w:val="26"/>
        </w:rPr>
        <w:t>словами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орган</w:t>
      </w:r>
      <w:r w:rsidR="00860717" w:rsidRPr="00334861">
        <w:rPr>
          <w:rFonts w:ascii="Arial" w:hAnsi="Arial" w:cs="Arial"/>
          <w:color w:val="000000"/>
          <w:sz w:val="20"/>
          <w:szCs w:val="26"/>
        </w:rPr>
        <w:t xml:space="preserve"> </w:t>
      </w:r>
      <w:r w:rsidRPr="00334861">
        <w:rPr>
          <w:rFonts w:ascii="Arial" w:hAnsi="Arial" w:cs="Arial"/>
          <w:color w:val="000000"/>
          <w:sz w:val="20"/>
          <w:szCs w:val="26"/>
        </w:rPr>
        <w:t>муниципального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финансового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контроля»;</w:t>
      </w:r>
    </w:p>
    <w:p w:rsidR="00630E39" w:rsidRPr="00334861" w:rsidRDefault="00630E39" w:rsidP="00334861">
      <w:pPr>
        <w:pStyle w:val="s1"/>
        <w:shd w:val="clear" w:color="auto" w:fill="FFFFFF"/>
        <w:spacing w:before="0" w:beforeAutospacing="0" w:after="0" w:afterAutospacing="0"/>
        <w:ind w:firstLine="709"/>
        <w:jc w:val="both"/>
        <w:rPr>
          <w:rFonts w:ascii="Arial" w:hAnsi="Arial" w:cs="Arial"/>
          <w:color w:val="000000"/>
          <w:sz w:val="20"/>
          <w:szCs w:val="26"/>
        </w:rPr>
      </w:pPr>
      <w:r w:rsidRPr="00334861">
        <w:rPr>
          <w:rFonts w:ascii="Arial" w:hAnsi="Arial" w:cs="Arial"/>
          <w:color w:val="000000"/>
          <w:sz w:val="20"/>
          <w:szCs w:val="26"/>
        </w:rPr>
        <w:t>слово</w:t>
      </w:r>
      <w:r w:rsidR="00860717" w:rsidRPr="00334861">
        <w:rPr>
          <w:rFonts w:ascii="Arial" w:hAnsi="Arial" w:cs="Arial"/>
          <w:color w:val="000000"/>
          <w:sz w:val="20"/>
          <w:szCs w:val="26"/>
        </w:rPr>
        <w:t xml:space="preserve"> </w:t>
      </w:r>
      <w:r w:rsidRPr="00334861">
        <w:rPr>
          <w:rFonts w:ascii="Arial" w:hAnsi="Arial" w:cs="Arial"/>
          <w:color w:val="000000"/>
          <w:sz w:val="20"/>
          <w:szCs w:val="26"/>
        </w:rPr>
        <w:t>«осуществляет»</w:t>
      </w:r>
      <w:r w:rsidR="00860717" w:rsidRPr="00334861">
        <w:rPr>
          <w:rFonts w:ascii="Arial" w:hAnsi="Arial" w:cs="Arial"/>
          <w:color w:val="000000"/>
          <w:sz w:val="20"/>
          <w:szCs w:val="26"/>
        </w:rPr>
        <w:t xml:space="preserve"> </w:t>
      </w:r>
      <w:r w:rsidRPr="00334861">
        <w:rPr>
          <w:rFonts w:ascii="Arial" w:hAnsi="Arial" w:cs="Arial"/>
          <w:color w:val="000000"/>
          <w:sz w:val="20"/>
          <w:szCs w:val="26"/>
        </w:rPr>
        <w:t>заменить</w:t>
      </w:r>
      <w:r w:rsidR="00860717" w:rsidRPr="00334861">
        <w:rPr>
          <w:rFonts w:ascii="Arial" w:hAnsi="Arial" w:cs="Arial"/>
          <w:color w:val="000000"/>
          <w:sz w:val="20"/>
          <w:szCs w:val="26"/>
        </w:rPr>
        <w:t xml:space="preserve"> </w:t>
      </w:r>
      <w:r w:rsidRPr="00334861">
        <w:rPr>
          <w:rFonts w:ascii="Arial" w:hAnsi="Arial" w:cs="Arial"/>
          <w:color w:val="000000"/>
          <w:sz w:val="20"/>
          <w:szCs w:val="26"/>
        </w:rPr>
        <w:t>словом</w:t>
      </w:r>
      <w:r w:rsidR="00860717" w:rsidRPr="00334861">
        <w:rPr>
          <w:rFonts w:ascii="Arial" w:hAnsi="Arial" w:cs="Arial"/>
          <w:color w:val="000000"/>
          <w:sz w:val="20"/>
          <w:szCs w:val="26"/>
        </w:rPr>
        <w:t xml:space="preserve"> </w:t>
      </w:r>
      <w:r w:rsidRPr="00334861">
        <w:rPr>
          <w:rFonts w:ascii="Arial" w:hAnsi="Arial" w:cs="Arial"/>
          <w:color w:val="000000"/>
          <w:sz w:val="20"/>
          <w:szCs w:val="26"/>
        </w:rPr>
        <w:t>«осуществляют»;</w:t>
      </w:r>
    </w:p>
    <w:p w:rsidR="00630E39" w:rsidRPr="00334861" w:rsidRDefault="00630E39" w:rsidP="00334861">
      <w:pPr>
        <w:pStyle w:val="s1"/>
        <w:numPr>
          <w:ilvl w:val="0"/>
          <w:numId w:val="26"/>
        </w:numPr>
        <w:shd w:val="clear" w:color="auto" w:fill="FFFFFF"/>
        <w:spacing w:before="0" w:beforeAutospacing="0" w:after="0" w:afterAutospacing="0"/>
        <w:ind w:left="0" w:firstLine="709"/>
        <w:jc w:val="both"/>
        <w:rPr>
          <w:rFonts w:ascii="Arial" w:hAnsi="Arial" w:cs="Arial"/>
          <w:color w:val="000000"/>
          <w:sz w:val="20"/>
          <w:szCs w:val="26"/>
        </w:rPr>
      </w:pP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пункте</w:t>
      </w:r>
      <w:r w:rsidR="00860717" w:rsidRPr="00334861">
        <w:rPr>
          <w:rFonts w:ascii="Arial" w:hAnsi="Arial" w:cs="Arial"/>
          <w:color w:val="000000"/>
          <w:sz w:val="20"/>
          <w:szCs w:val="26"/>
        </w:rPr>
        <w:t xml:space="preserve"> </w:t>
      </w:r>
      <w:r w:rsidRPr="00334861">
        <w:rPr>
          <w:rFonts w:ascii="Arial" w:hAnsi="Arial" w:cs="Arial"/>
          <w:color w:val="000000"/>
          <w:sz w:val="20"/>
          <w:szCs w:val="26"/>
        </w:rPr>
        <w:t>6.2</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после</w:t>
      </w:r>
      <w:r w:rsidR="00860717" w:rsidRPr="00334861">
        <w:rPr>
          <w:rFonts w:ascii="Arial" w:hAnsi="Arial" w:cs="Arial"/>
          <w:color w:val="000000"/>
          <w:sz w:val="20"/>
          <w:szCs w:val="26"/>
        </w:rPr>
        <w:t xml:space="preserve"> </w:t>
      </w:r>
      <w:r w:rsidRPr="00334861">
        <w:rPr>
          <w:rFonts w:ascii="Arial" w:hAnsi="Arial" w:cs="Arial"/>
          <w:color w:val="000000"/>
          <w:sz w:val="20"/>
          <w:szCs w:val="26"/>
        </w:rPr>
        <w:t>слов</w:t>
      </w:r>
      <w:r w:rsidR="00860717" w:rsidRPr="00334861">
        <w:rPr>
          <w:rFonts w:ascii="Arial" w:hAnsi="Arial" w:cs="Arial"/>
          <w:color w:val="000000"/>
          <w:sz w:val="20"/>
          <w:szCs w:val="26"/>
        </w:rPr>
        <w:t xml:space="preserve"> </w:t>
      </w:r>
      <w:r w:rsidRPr="00334861">
        <w:rPr>
          <w:rFonts w:ascii="Arial" w:hAnsi="Arial" w:cs="Arial"/>
          <w:color w:val="000000"/>
          <w:sz w:val="20"/>
          <w:szCs w:val="26"/>
        </w:rPr>
        <w:t>«Главный</w:t>
      </w:r>
      <w:r w:rsidR="00860717" w:rsidRPr="00334861">
        <w:rPr>
          <w:rFonts w:ascii="Arial" w:hAnsi="Arial" w:cs="Arial"/>
          <w:color w:val="000000"/>
          <w:sz w:val="20"/>
          <w:szCs w:val="26"/>
        </w:rPr>
        <w:t xml:space="preserve"> </w:t>
      </w:r>
      <w:r w:rsidRPr="00334861">
        <w:rPr>
          <w:rFonts w:ascii="Arial" w:hAnsi="Arial" w:cs="Arial"/>
          <w:color w:val="000000"/>
          <w:sz w:val="20"/>
          <w:szCs w:val="26"/>
        </w:rPr>
        <w:t>распорядитель</w:t>
      </w:r>
      <w:r w:rsidR="00860717" w:rsidRPr="00334861">
        <w:rPr>
          <w:rFonts w:ascii="Arial" w:hAnsi="Arial" w:cs="Arial"/>
          <w:color w:val="000000"/>
          <w:sz w:val="20"/>
          <w:szCs w:val="26"/>
        </w:rPr>
        <w:t xml:space="preserve"> </w:t>
      </w:r>
      <w:r w:rsidRPr="00334861">
        <w:rPr>
          <w:rFonts w:ascii="Arial" w:hAnsi="Arial" w:cs="Arial"/>
          <w:color w:val="000000"/>
          <w:sz w:val="20"/>
          <w:szCs w:val="26"/>
        </w:rPr>
        <w:t>бюджетных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средств»</w:t>
      </w:r>
      <w:r w:rsidR="00860717" w:rsidRPr="00334861">
        <w:rPr>
          <w:rFonts w:ascii="Arial" w:hAnsi="Arial" w:cs="Arial"/>
          <w:color w:val="000000"/>
          <w:sz w:val="20"/>
          <w:szCs w:val="26"/>
        </w:rPr>
        <w:t xml:space="preserve"> </w:t>
      </w:r>
      <w:r w:rsidRPr="00334861">
        <w:rPr>
          <w:rFonts w:ascii="Arial" w:hAnsi="Arial" w:cs="Arial"/>
          <w:color w:val="000000"/>
          <w:sz w:val="20"/>
          <w:szCs w:val="26"/>
        </w:rPr>
        <w:t>дополнить</w:t>
      </w:r>
      <w:r w:rsidR="00860717" w:rsidRPr="00334861">
        <w:rPr>
          <w:rFonts w:ascii="Arial" w:hAnsi="Arial" w:cs="Arial"/>
          <w:color w:val="000000"/>
          <w:sz w:val="20"/>
          <w:szCs w:val="26"/>
        </w:rPr>
        <w:t xml:space="preserve"> </w:t>
      </w:r>
      <w:r w:rsidRPr="00334861">
        <w:rPr>
          <w:rFonts w:ascii="Arial" w:hAnsi="Arial" w:cs="Arial"/>
          <w:color w:val="000000"/>
          <w:sz w:val="20"/>
          <w:szCs w:val="26"/>
        </w:rPr>
        <w:t>словами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«или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орган</w:t>
      </w:r>
      <w:r w:rsidR="00860717" w:rsidRPr="00334861">
        <w:rPr>
          <w:rFonts w:ascii="Arial" w:hAnsi="Arial" w:cs="Arial"/>
          <w:color w:val="000000"/>
          <w:sz w:val="20"/>
          <w:szCs w:val="26"/>
        </w:rPr>
        <w:t xml:space="preserve"> </w:t>
      </w:r>
      <w:r w:rsidRPr="00334861">
        <w:rPr>
          <w:rFonts w:ascii="Arial" w:hAnsi="Arial" w:cs="Arial"/>
          <w:color w:val="000000"/>
          <w:sz w:val="20"/>
          <w:szCs w:val="26"/>
        </w:rPr>
        <w:t>муниципального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финансового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контроля»;</w:t>
      </w:r>
    </w:p>
    <w:p w:rsidR="00630E39" w:rsidRPr="00334861" w:rsidRDefault="00630E39" w:rsidP="00334861">
      <w:pPr>
        <w:pStyle w:val="s1"/>
        <w:numPr>
          <w:ilvl w:val="0"/>
          <w:numId w:val="26"/>
        </w:numPr>
        <w:shd w:val="clear" w:color="auto" w:fill="FFFFFF"/>
        <w:spacing w:before="0" w:beforeAutospacing="0" w:after="0" w:afterAutospacing="0"/>
        <w:ind w:left="0" w:firstLine="709"/>
        <w:jc w:val="both"/>
        <w:rPr>
          <w:rFonts w:ascii="Arial" w:hAnsi="Arial" w:cs="Arial"/>
          <w:color w:val="000000"/>
          <w:sz w:val="20"/>
          <w:szCs w:val="26"/>
        </w:rPr>
      </w:pPr>
      <w:proofErr w:type="gramStart"/>
      <w:r w:rsidRPr="00334861">
        <w:rPr>
          <w:rFonts w:ascii="Arial" w:hAnsi="Arial" w:cs="Arial"/>
          <w:color w:val="000000"/>
          <w:sz w:val="20"/>
          <w:szCs w:val="26"/>
        </w:rPr>
        <w:t>приложение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w:t>
      </w:r>
      <w:r w:rsidR="00860717" w:rsidRPr="00334861">
        <w:rPr>
          <w:rFonts w:ascii="Arial" w:hAnsi="Arial" w:cs="Arial"/>
          <w:color w:val="000000"/>
          <w:sz w:val="20"/>
          <w:szCs w:val="26"/>
        </w:rPr>
        <w:t xml:space="preserve"> </w:t>
      </w:r>
      <w:r w:rsidRPr="00334861">
        <w:rPr>
          <w:rFonts w:ascii="Arial" w:hAnsi="Arial" w:cs="Arial"/>
          <w:color w:val="000000"/>
          <w:sz w:val="20"/>
          <w:szCs w:val="26"/>
        </w:rPr>
        <w:t>1</w:t>
      </w:r>
      <w:r w:rsidR="00860717" w:rsidRPr="00334861">
        <w:rPr>
          <w:rFonts w:ascii="Arial" w:hAnsi="Arial" w:cs="Arial"/>
          <w:color w:val="000000"/>
          <w:sz w:val="20"/>
          <w:szCs w:val="26"/>
        </w:rPr>
        <w:t xml:space="preserve"> </w:t>
      </w:r>
      <w:r w:rsidRPr="00334861">
        <w:rPr>
          <w:rFonts w:ascii="Arial" w:hAnsi="Arial" w:cs="Arial"/>
          <w:color w:val="000000"/>
          <w:sz w:val="20"/>
          <w:szCs w:val="26"/>
        </w:rPr>
        <w:t>к</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Порядку</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после</w:t>
      </w:r>
      <w:r w:rsidR="00860717" w:rsidRPr="00334861">
        <w:rPr>
          <w:rFonts w:ascii="Arial" w:hAnsi="Arial" w:cs="Arial"/>
          <w:color w:val="000000"/>
          <w:sz w:val="20"/>
          <w:szCs w:val="26"/>
        </w:rPr>
        <w:t xml:space="preserve"> </w:t>
      </w:r>
      <w:r w:rsidRPr="00334861">
        <w:rPr>
          <w:rFonts w:ascii="Arial" w:hAnsi="Arial" w:cs="Arial"/>
          <w:color w:val="000000"/>
          <w:sz w:val="20"/>
          <w:szCs w:val="26"/>
        </w:rPr>
        <w:t>слов</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условиями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ознакомлен»</w:t>
      </w:r>
      <w:r w:rsidR="00860717" w:rsidRPr="00334861">
        <w:rPr>
          <w:rFonts w:ascii="Arial" w:hAnsi="Arial" w:cs="Arial"/>
          <w:color w:val="000000"/>
          <w:sz w:val="20"/>
          <w:szCs w:val="26"/>
        </w:rPr>
        <w:t xml:space="preserve"> </w:t>
      </w:r>
      <w:r w:rsidRPr="00334861">
        <w:rPr>
          <w:rFonts w:ascii="Arial" w:hAnsi="Arial" w:cs="Arial"/>
          <w:color w:val="000000"/>
          <w:sz w:val="20"/>
          <w:szCs w:val="26"/>
        </w:rPr>
        <w:t>дополнить</w:t>
      </w:r>
      <w:r w:rsidR="00860717" w:rsidRPr="00334861">
        <w:rPr>
          <w:rFonts w:ascii="Arial" w:hAnsi="Arial" w:cs="Arial"/>
          <w:color w:val="000000"/>
          <w:sz w:val="20"/>
          <w:szCs w:val="26"/>
        </w:rPr>
        <w:t xml:space="preserve"> </w:t>
      </w:r>
      <w:r w:rsidRPr="00334861">
        <w:rPr>
          <w:rFonts w:ascii="Arial" w:hAnsi="Arial" w:cs="Arial"/>
          <w:color w:val="000000"/>
          <w:sz w:val="20"/>
          <w:szCs w:val="26"/>
        </w:rPr>
        <w:t>словами</w:t>
      </w:r>
      <w:r w:rsidR="00860717" w:rsidRPr="00334861">
        <w:rPr>
          <w:rFonts w:ascii="Arial" w:hAnsi="Arial" w:cs="Arial"/>
          <w:color w:val="000000"/>
          <w:sz w:val="20"/>
          <w:szCs w:val="26"/>
        </w:rPr>
        <w:t xml:space="preserve"> </w:t>
      </w:r>
      <w:r w:rsidRPr="00334861">
        <w:rPr>
          <w:rFonts w:ascii="Arial" w:hAnsi="Arial" w:cs="Arial"/>
          <w:color w:val="000000"/>
          <w:sz w:val="20"/>
          <w:szCs w:val="26"/>
        </w:rPr>
        <w:t>«и</w:t>
      </w:r>
      <w:r w:rsidR="00860717" w:rsidRPr="00334861">
        <w:rPr>
          <w:rFonts w:ascii="Arial" w:hAnsi="Arial" w:cs="Arial"/>
          <w:color w:val="000000"/>
          <w:sz w:val="20"/>
          <w:szCs w:val="26"/>
        </w:rPr>
        <w:t xml:space="preserve"> </w:t>
      </w:r>
      <w:r w:rsidRPr="00334861">
        <w:rPr>
          <w:rFonts w:ascii="Arial" w:hAnsi="Arial" w:cs="Arial"/>
          <w:color w:val="000000"/>
          <w:sz w:val="20"/>
          <w:szCs w:val="26"/>
        </w:rPr>
        <w:t>даю</w:t>
      </w:r>
      <w:r w:rsidR="00860717" w:rsidRPr="00334861">
        <w:rPr>
          <w:rFonts w:ascii="Arial" w:hAnsi="Arial" w:cs="Arial"/>
          <w:color w:val="000000"/>
          <w:sz w:val="20"/>
          <w:szCs w:val="26"/>
        </w:rPr>
        <w:t xml:space="preserve"> </w:t>
      </w:r>
      <w:r w:rsidRPr="00334861">
        <w:rPr>
          <w:rFonts w:ascii="Arial" w:hAnsi="Arial" w:cs="Arial"/>
          <w:color w:val="000000"/>
          <w:sz w:val="20"/>
          <w:szCs w:val="26"/>
        </w:rPr>
        <w:t>свое</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согласие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на</w:t>
      </w:r>
      <w:r w:rsidR="00860717" w:rsidRPr="00334861">
        <w:rPr>
          <w:rFonts w:ascii="Arial" w:hAnsi="Arial" w:cs="Arial"/>
          <w:color w:val="000000"/>
          <w:sz w:val="20"/>
          <w:szCs w:val="26"/>
        </w:rPr>
        <w:t xml:space="preserve"> </w:t>
      </w:r>
      <w:r w:rsidRPr="00334861">
        <w:rPr>
          <w:rFonts w:ascii="Arial" w:hAnsi="Arial" w:cs="Arial"/>
          <w:color w:val="000000"/>
          <w:sz w:val="20"/>
          <w:szCs w:val="26"/>
        </w:rPr>
        <w:t>публикацию</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(размещ</w:t>
      </w:r>
      <w:r w:rsidRPr="00334861">
        <w:rPr>
          <w:rFonts w:ascii="Arial" w:hAnsi="Arial" w:cs="Arial"/>
          <w:color w:val="000000"/>
          <w:sz w:val="20"/>
          <w:szCs w:val="26"/>
        </w:rPr>
        <w:t>е</w:t>
      </w:r>
      <w:r w:rsidRPr="00334861">
        <w:rPr>
          <w:rFonts w:ascii="Arial" w:hAnsi="Arial" w:cs="Arial"/>
          <w:color w:val="000000"/>
          <w:sz w:val="20"/>
          <w:szCs w:val="26"/>
        </w:rPr>
        <w:t>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информационно-телекоммуникационной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сети</w:t>
      </w:r>
      <w:r w:rsidR="00860717" w:rsidRPr="00334861">
        <w:rPr>
          <w:rFonts w:ascii="Arial" w:hAnsi="Arial" w:cs="Arial"/>
          <w:color w:val="000000"/>
          <w:sz w:val="20"/>
          <w:szCs w:val="26"/>
        </w:rPr>
        <w:t xml:space="preserve"> </w:t>
      </w:r>
      <w:r w:rsidRPr="00334861">
        <w:rPr>
          <w:rFonts w:ascii="Arial" w:hAnsi="Arial" w:cs="Arial"/>
          <w:color w:val="000000"/>
          <w:sz w:val="20"/>
          <w:szCs w:val="26"/>
        </w:rPr>
        <w:t>«Интернет»</w:t>
      </w:r>
      <w:r w:rsidR="00860717" w:rsidRPr="00334861">
        <w:rPr>
          <w:rFonts w:ascii="Arial" w:hAnsi="Arial" w:cs="Arial"/>
          <w:color w:val="000000"/>
          <w:sz w:val="20"/>
          <w:szCs w:val="26"/>
        </w:rPr>
        <w:t xml:space="preserve"> </w:t>
      </w:r>
      <w:r w:rsidRPr="00334861">
        <w:rPr>
          <w:rFonts w:ascii="Arial" w:hAnsi="Arial" w:cs="Arial"/>
          <w:color w:val="000000"/>
          <w:sz w:val="20"/>
          <w:szCs w:val="26"/>
        </w:rPr>
        <w:t>информации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об</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участнике</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о</w:t>
      </w:r>
      <w:r w:rsidR="00860717" w:rsidRPr="00334861">
        <w:rPr>
          <w:rFonts w:ascii="Arial" w:hAnsi="Arial" w:cs="Arial"/>
          <w:color w:val="000000"/>
          <w:sz w:val="20"/>
          <w:szCs w:val="26"/>
        </w:rPr>
        <w:t xml:space="preserve"> </w:t>
      </w:r>
      <w:r w:rsidRPr="00334861">
        <w:rPr>
          <w:rFonts w:ascii="Arial" w:hAnsi="Arial" w:cs="Arial"/>
          <w:color w:val="000000"/>
          <w:sz w:val="20"/>
          <w:szCs w:val="26"/>
        </w:rPr>
        <w:t>подаваемом</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участником</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предложении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(заявке),</w:t>
      </w:r>
      <w:r w:rsidR="00860717" w:rsidRPr="00334861">
        <w:rPr>
          <w:rFonts w:ascii="Arial" w:hAnsi="Arial" w:cs="Arial"/>
          <w:color w:val="000000"/>
          <w:sz w:val="20"/>
          <w:szCs w:val="26"/>
        </w:rPr>
        <w:t xml:space="preserve"> </w:t>
      </w:r>
      <w:r w:rsidRPr="00334861">
        <w:rPr>
          <w:rFonts w:ascii="Arial" w:hAnsi="Arial" w:cs="Arial"/>
          <w:color w:val="000000"/>
          <w:sz w:val="20"/>
          <w:szCs w:val="26"/>
        </w:rPr>
        <w:t>иной</w:t>
      </w:r>
      <w:r w:rsidR="00860717" w:rsidRPr="00334861">
        <w:rPr>
          <w:rFonts w:ascii="Arial" w:hAnsi="Arial" w:cs="Arial"/>
          <w:color w:val="000000"/>
          <w:sz w:val="20"/>
          <w:szCs w:val="26"/>
        </w:rPr>
        <w:t xml:space="preserve"> </w:t>
      </w:r>
      <w:r w:rsidRPr="00334861">
        <w:rPr>
          <w:rFonts w:ascii="Arial" w:hAnsi="Arial" w:cs="Arial"/>
          <w:color w:val="000000"/>
          <w:sz w:val="20"/>
          <w:szCs w:val="26"/>
        </w:rPr>
        <w:t>информации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об</w:t>
      </w:r>
      <w:r w:rsidR="00860717" w:rsidRPr="00334861">
        <w:rPr>
          <w:rFonts w:ascii="Arial" w:hAnsi="Arial" w:cs="Arial"/>
          <w:color w:val="000000"/>
          <w:sz w:val="20"/>
          <w:szCs w:val="26"/>
        </w:rPr>
        <w:t xml:space="preserve"> </w:t>
      </w:r>
      <w:r w:rsidRPr="00334861">
        <w:rPr>
          <w:rFonts w:ascii="Arial" w:hAnsi="Arial" w:cs="Arial"/>
          <w:color w:val="000000"/>
          <w:sz w:val="20"/>
          <w:szCs w:val="26"/>
        </w:rPr>
        <w:t>участнике</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отбора,</w:t>
      </w:r>
      <w:r w:rsidR="00860717" w:rsidRPr="00334861">
        <w:rPr>
          <w:rFonts w:ascii="Arial" w:hAnsi="Arial" w:cs="Arial"/>
          <w:color w:val="000000"/>
          <w:sz w:val="20"/>
          <w:szCs w:val="26"/>
        </w:rPr>
        <w:t xml:space="preserve"> </w:t>
      </w:r>
      <w:r w:rsidRPr="00334861">
        <w:rPr>
          <w:rFonts w:ascii="Arial" w:hAnsi="Arial" w:cs="Arial"/>
          <w:color w:val="000000"/>
          <w:sz w:val="20"/>
          <w:szCs w:val="26"/>
        </w:rPr>
        <w:t>связанной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с</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соответствующим</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отбором,</w:t>
      </w:r>
      <w:r w:rsidR="00860717" w:rsidRPr="00334861">
        <w:rPr>
          <w:rFonts w:ascii="Arial" w:hAnsi="Arial" w:cs="Arial"/>
          <w:color w:val="000000"/>
          <w:sz w:val="20"/>
          <w:szCs w:val="26"/>
        </w:rPr>
        <w:t xml:space="preserve"> </w:t>
      </w:r>
      <w:r w:rsidRPr="00334861">
        <w:rPr>
          <w:rFonts w:ascii="Arial" w:hAnsi="Arial" w:cs="Arial"/>
          <w:color w:val="000000"/>
          <w:sz w:val="20"/>
          <w:szCs w:val="26"/>
        </w:rPr>
        <w:t>а</w:t>
      </w:r>
      <w:r w:rsidR="00860717" w:rsidRPr="00334861">
        <w:rPr>
          <w:rFonts w:ascii="Arial" w:hAnsi="Arial" w:cs="Arial"/>
          <w:color w:val="000000"/>
          <w:sz w:val="20"/>
          <w:szCs w:val="26"/>
        </w:rPr>
        <w:t xml:space="preserve"> </w:t>
      </w:r>
      <w:r w:rsidRPr="00334861">
        <w:rPr>
          <w:rFonts w:ascii="Arial" w:hAnsi="Arial" w:cs="Arial"/>
          <w:color w:val="000000"/>
          <w:sz w:val="20"/>
          <w:szCs w:val="26"/>
        </w:rPr>
        <w:t>также</w:t>
      </w:r>
      <w:r w:rsidR="00860717" w:rsidRPr="00334861">
        <w:rPr>
          <w:rFonts w:ascii="Arial" w:hAnsi="Arial" w:cs="Arial"/>
          <w:color w:val="000000"/>
          <w:sz w:val="20"/>
          <w:szCs w:val="26"/>
        </w:rPr>
        <w:t xml:space="preserve"> </w:t>
      </w:r>
      <w:r w:rsidRPr="00334861">
        <w:rPr>
          <w:rFonts w:ascii="Arial" w:hAnsi="Arial" w:cs="Arial"/>
          <w:color w:val="000000"/>
          <w:sz w:val="20"/>
          <w:szCs w:val="26"/>
        </w:rPr>
        <w:t>согласие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на</w:t>
      </w:r>
      <w:r w:rsidR="00860717" w:rsidRPr="00334861">
        <w:rPr>
          <w:rFonts w:ascii="Arial" w:hAnsi="Arial" w:cs="Arial"/>
          <w:color w:val="000000"/>
          <w:sz w:val="20"/>
          <w:szCs w:val="26"/>
        </w:rPr>
        <w:t xml:space="preserve"> </w:t>
      </w:r>
      <w:r w:rsidRPr="00334861">
        <w:rPr>
          <w:rFonts w:ascii="Arial" w:hAnsi="Arial" w:cs="Arial"/>
          <w:color w:val="000000"/>
          <w:sz w:val="20"/>
          <w:szCs w:val="26"/>
        </w:rPr>
        <w:t>обработку</w:t>
      </w:r>
      <w:r w:rsidR="00860717" w:rsidRPr="00334861">
        <w:rPr>
          <w:rFonts w:ascii="Arial" w:hAnsi="Arial" w:cs="Arial"/>
          <w:color w:val="000000"/>
          <w:sz w:val="20"/>
          <w:szCs w:val="26"/>
        </w:rPr>
        <w:t xml:space="preserve"> </w:t>
      </w:r>
      <w:r w:rsidRPr="00334861">
        <w:rPr>
          <w:rFonts w:ascii="Arial" w:hAnsi="Arial" w:cs="Arial"/>
          <w:color w:val="000000"/>
          <w:sz w:val="20"/>
          <w:szCs w:val="26"/>
        </w:rPr>
        <w:t>персональных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данных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(для</w:t>
      </w:r>
      <w:r w:rsidR="00860717" w:rsidRPr="00334861">
        <w:rPr>
          <w:rFonts w:ascii="Arial" w:hAnsi="Arial" w:cs="Arial"/>
          <w:color w:val="000000"/>
          <w:sz w:val="20"/>
          <w:szCs w:val="26"/>
        </w:rPr>
        <w:t xml:space="preserve"> </w:t>
      </w:r>
      <w:r w:rsidRPr="00334861">
        <w:rPr>
          <w:rFonts w:ascii="Arial" w:hAnsi="Arial" w:cs="Arial"/>
          <w:color w:val="000000"/>
          <w:sz w:val="20"/>
          <w:szCs w:val="26"/>
        </w:rPr>
        <w:t>физического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лица),».</w:t>
      </w:r>
      <w:proofErr w:type="gramEnd"/>
    </w:p>
    <w:p w:rsidR="00056D06" w:rsidRPr="00334861" w:rsidRDefault="00630E39" w:rsidP="00334861">
      <w:pPr>
        <w:shd w:val="clear" w:color="auto" w:fill="FFFFFF"/>
        <w:ind w:firstLine="709"/>
        <w:jc w:val="both"/>
        <w:rPr>
          <w:rFonts w:ascii="Arial" w:hAnsi="Arial" w:cs="Arial"/>
          <w:color w:val="000000"/>
          <w:sz w:val="20"/>
          <w:szCs w:val="26"/>
        </w:rPr>
      </w:pPr>
      <w:r w:rsidRPr="00334861">
        <w:rPr>
          <w:rFonts w:ascii="Arial" w:hAnsi="Arial" w:cs="Arial"/>
          <w:color w:val="000000"/>
          <w:sz w:val="20"/>
          <w:szCs w:val="26"/>
        </w:rPr>
        <w:t>2.</w:t>
      </w:r>
      <w:r w:rsidR="00860717" w:rsidRPr="00334861">
        <w:rPr>
          <w:rFonts w:ascii="Arial" w:hAnsi="Arial" w:cs="Arial"/>
          <w:color w:val="000000"/>
          <w:sz w:val="20"/>
          <w:szCs w:val="26"/>
        </w:rPr>
        <w:t xml:space="preserve"> </w:t>
      </w:r>
      <w:r w:rsidRPr="00334861">
        <w:rPr>
          <w:rFonts w:ascii="Arial" w:hAnsi="Arial" w:cs="Arial"/>
          <w:color w:val="000000"/>
          <w:sz w:val="20"/>
          <w:szCs w:val="26"/>
        </w:rPr>
        <w:t>Настоящее</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постановление</w:t>
      </w:r>
      <w:r w:rsidR="00860717" w:rsidRPr="00334861">
        <w:rPr>
          <w:rFonts w:ascii="Arial" w:hAnsi="Arial" w:cs="Arial"/>
          <w:color w:val="000000"/>
          <w:sz w:val="20"/>
          <w:szCs w:val="26"/>
        </w:rPr>
        <w:t xml:space="preserve"> </w:t>
      </w:r>
      <w:r w:rsidRPr="00334861">
        <w:rPr>
          <w:rFonts w:ascii="Arial" w:hAnsi="Arial" w:cs="Arial"/>
          <w:color w:val="000000"/>
          <w:sz w:val="20"/>
          <w:szCs w:val="26"/>
        </w:rPr>
        <w:t>вступает</w:t>
      </w:r>
      <w:r w:rsidR="00860717" w:rsidRPr="00334861">
        <w:rPr>
          <w:rFonts w:ascii="Arial" w:hAnsi="Arial" w:cs="Arial"/>
          <w:color w:val="000000"/>
          <w:sz w:val="20"/>
          <w:szCs w:val="26"/>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силу</w:t>
      </w:r>
      <w:r w:rsidR="00860717" w:rsidRPr="00334861">
        <w:rPr>
          <w:rFonts w:ascii="Arial" w:hAnsi="Arial" w:cs="Arial"/>
          <w:color w:val="000000"/>
          <w:sz w:val="20"/>
          <w:szCs w:val="26"/>
        </w:rPr>
        <w:t xml:space="preserve"> </w:t>
      </w:r>
      <w:r w:rsidRPr="00334861">
        <w:rPr>
          <w:rFonts w:ascii="Arial" w:hAnsi="Arial" w:cs="Arial"/>
          <w:color w:val="000000"/>
          <w:sz w:val="20"/>
          <w:szCs w:val="26"/>
        </w:rPr>
        <w:t>со</w:t>
      </w:r>
      <w:r w:rsidR="00860717" w:rsidRPr="00334861">
        <w:rPr>
          <w:rFonts w:ascii="Arial" w:hAnsi="Arial" w:cs="Arial"/>
          <w:color w:val="000000"/>
          <w:sz w:val="20"/>
          <w:szCs w:val="26"/>
        </w:rPr>
        <w:t xml:space="preserve"> </w:t>
      </w:r>
      <w:r w:rsidRPr="00334861">
        <w:rPr>
          <w:rFonts w:ascii="Arial" w:hAnsi="Arial" w:cs="Arial"/>
          <w:color w:val="000000"/>
          <w:sz w:val="20"/>
          <w:szCs w:val="26"/>
        </w:rPr>
        <w:t>дня</w:t>
      </w:r>
      <w:r w:rsidR="00860717" w:rsidRPr="00334861">
        <w:rPr>
          <w:rFonts w:ascii="Arial" w:hAnsi="Arial" w:cs="Arial"/>
          <w:color w:val="000000"/>
          <w:sz w:val="20"/>
          <w:szCs w:val="26"/>
        </w:rPr>
        <w:t xml:space="preserve"> </w:t>
      </w:r>
      <w:r w:rsidRPr="00334861">
        <w:rPr>
          <w:rFonts w:ascii="Arial" w:hAnsi="Arial" w:cs="Arial"/>
          <w:color w:val="000000"/>
          <w:sz w:val="20"/>
          <w:szCs w:val="26"/>
        </w:rPr>
        <w:t>его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официального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опубликования</w:t>
      </w:r>
      <w:r w:rsidR="00860717" w:rsidRPr="00334861">
        <w:rPr>
          <w:rFonts w:ascii="Arial" w:hAnsi="Arial" w:cs="Arial"/>
          <w:color w:val="000000"/>
          <w:sz w:val="20"/>
        </w:rPr>
        <w:t xml:space="preserve"> </w:t>
      </w:r>
      <w:r w:rsidRPr="00334861">
        <w:rPr>
          <w:rFonts w:ascii="Arial" w:hAnsi="Arial" w:cs="Arial"/>
          <w:color w:val="000000"/>
          <w:sz w:val="20"/>
          <w:szCs w:val="26"/>
        </w:rPr>
        <w:t>в</w:t>
      </w:r>
      <w:r w:rsidR="00860717" w:rsidRPr="00334861">
        <w:rPr>
          <w:rFonts w:ascii="Arial" w:hAnsi="Arial" w:cs="Arial"/>
          <w:color w:val="000000"/>
          <w:sz w:val="20"/>
          <w:szCs w:val="26"/>
        </w:rPr>
        <w:t xml:space="preserve"> </w:t>
      </w:r>
      <w:r w:rsidRPr="00334861">
        <w:rPr>
          <w:rFonts w:ascii="Arial" w:hAnsi="Arial" w:cs="Arial"/>
          <w:color w:val="000000"/>
          <w:sz w:val="20"/>
          <w:szCs w:val="26"/>
        </w:rPr>
        <w:t>периодическом</w:t>
      </w:r>
      <w:r w:rsidR="00860717" w:rsidRPr="00334861">
        <w:rPr>
          <w:rFonts w:ascii="Arial" w:hAnsi="Arial" w:cs="Arial"/>
          <w:color w:val="000000"/>
          <w:sz w:val="20"/>
          <w:szCs w:val="26"/>
        </w:rPr>
        <w:t xml:space="preserve"> </w:t>
      </w:r>
      <w:r w:rsidRPr="00334861">
        <w:rPr>
          <w:rFonts w:ascii="Arial" w:hAnsi="Arial" w:cs="Arial"/>
          <w:color w:val="000000"/>
          <w:sz w:val="20"/>
          <w:szCs w:val="26"/>
        </w:rPr>
        <w:t>печатном</w:t>
      </w:r>
      <w:r w:rsidR="00860717" w:rsidRPr="00334861">
        <w:rPr>
          <w:rFonts w:ascii="Arial" w:hAnsi="Arial" w:cs="Arial"/>
          <w:color w:val="000000"/>
          <w:sz w:val="20"/>
          <w:szCs w:val="26"/>
        </w:rPr>
        <w:t xml:space="preserve"> </w:t>
      </w:r>
      <w:r w:rsidRPr="00334861">
        <w:rPr>
          <w:rFonts w:ascii="Arial" w:hAnsi="Arial" w:cs="Arial"/>
          <w:color w:val="000000"/>
          <w:sz w:val="20"/>
          <w:szCs w:val="26"/>
        </w:rPr>
        <w:t>издании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«Посадский</w:t>
      </w:r>
      <w:r w:rsidR="00860717" w:rsidRPr="00334861">
        <w:rPr>
          <w:rFonts w:ascii="Arial" w:hAnsi="Arial" w:cs="Arial"/>
          <w:color w:val="000000"/>
          <w:sz w:val="20"/>
          <w:szCs w:val="26"/>
        </w:rPr>
        <w:t xml:space="preserve"> </w:t>
      </w:r>
      <w:r w:rsidRPr="00334861">
        <w:rPr>
          <w:rFonts w:ascii="Arial" w:hAnsi="Arial" w:cs="Arial"/>
          <w:color w:val="000000"/>
          <w:sz w:val="20"/>
          <w:szCs w:val="26"/>
        </w:rPr>
        <w:t>вестник».</w:t>
      </w:r>
      <w:r w:rsidR="00860717" w:rsidRPr="00334861">
        <w:rPr>
          <w:rFonts w:ascii="Arial" w:hAnsi="Arial" w:cs="Arial"/>
          <w:color w:val="000000"/>
          <w:sz w:val="20"/>
          <w:szCs w:val="26"/>
        </w:rPr>
        <w:t xml:space="preserve"> </w:t>
      </w:r>
    </w:p>
    <w:p w:rsidR="00273D24" w:rsidRDefault="00273D24" w:rsidP="00334861">
      <w:pPr>
        <w:rPr>
          <w:rFonts w:ascii="Arial" w:hAnsi="Arial" w:cs="Arial"/>
          <w:color w:val="000000"/>
          <w:sz w:val="20"/>
          <w:szCs w:val="26"/>
        </w:rPr>
      </w:pPr>
    </w:p>
    <w:p w:rsidR="00273D24" w:rsidRDefault="00273D24" w:rsidP="00334861">
      <w:pPr>
        <w:rPr>
          <w:rFonts w:ascii="Arial" w:hAnsi="Arial" w:cs="Arial"/>
          <w:color w:val="000000"/>
          <w:sz w:val="20"/>
          <w:szCs w:val="26"/>
        </w:rPr>
      </w:pPr>
    </w:p>
    <w:p w:rsidR="00056D06" w:rsidRDefault="00630E39" w:rsidP="00334861">
      <w:pPr>
        <w:rPr>
          <w:rFonts w:ascii="Arial" w:hAnsi="Arial" w:cs="Arial"/>
          <w:color w:val="000000"/>
          <w:sz w:val="20"/>
          <w:szCs w:val="26"/>
        </w:rPr>
      </w:pPr>
      <w:r w:rsidRPr="00334861">
        <w:rPr>
          <w:rFonts w:ascii="Arial" w:hAnsi="Arial" w:cs="Arial"/>
          <w:color w:val="000000"/>
          <w:sz w:val="20"/>
          <w:szCs w:val="26"/>
        </w:rPr>
        <w:t>Глава</w:t>
      </w:r>
      <w:r w:rsidR="00860717" w:rsidRPr="00334861">
        <w:rPr>
          <w:rFonts w:ascii="Arial" w:hAnsi="Arial" w:cs="Arial"/>
          <w:color w:val="000000"/>
          <w:sz w:val="20"/>
          <w:szCs w:val="26"/>
        </w:rPr>
        <w:t xml:space="preserve"> </w:t>
      </w:r>
      <w:r w:rsidRPr="00334861">
        <w:rPr>
          <w:rFonts w:ascii="Arial" w:hAnsi="Arial" w:cs="Arial"/>
          <w:color w:val="000000"/>
          <w:sz w:val="20"/>
          <w:szCs w:val="26"/>
        </w:rPr>
        <w:t>администрации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Мариинско-Посадского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района</w:t>
      </w:r>
      <w:r w:rsidR="00860717" w:rsidRPr="00334861">
        <w:rPr>
          <w:rFonts w:ascii="Arial" w:hAnsi="Arial" w:cs="Arial"/>
          <w:color w:val="000000"/>
          <w:sz w:val="20"/>
          <w:szCs w:val="26"/>
        </w:rPr>
        <w:t xml:space="preserve"> </w:t>
      </w:r>
      <w:r w:rsidRPr="00334861">
        <w:rPr>
          <w:rFonts w:ascii="Arial" w:hAnsi="Arial" w:cs="Arial"/>
          <w:color w:val="000000"/>
          <w:sz w:val="20"/>
          <w:szCs w:val="26"/>
        </w:rPr>
        <w:t>В.Н.</w:t>
      </w:r>
      <w:r w:rsidR="00860717" w:rsidRPr="00334861">
        <w:rPr>
          <w:rFonts w:ascii="Arial" w:hAnsi="Arial" w:cs="Arial"/>
          <w:color w:val="000000"/>
          <w:sz w:val="20"/>
          <w:szCs w:val="26"/>
        </w:rPr>
        <w:t xml:space="preserve"> </w:t>
      </w:r>
      <w:r w:rsidRPr="00334861">
        <w:rPr>
          <w:rFonts w:ascii="Arial" w:hAnsi="Arial" w:cs="Arial"/>
          <w:color w:val="000000"/>
          <w:sz w:val="20"/>
          <w:szCs w:val="26"/>
        </w:rPr>
        <w:t>Мустаев</w:t>
      </w:r>
    </w:p>
    <w:p w:rsidR="00273D24" w:rsidRPr="00334861" w:rsidRDefault="00273D24" w:rsidP="00334861">
      <w:pPr>
        <w:rPr>
          <w:rFonts w:ascii="Arial" w:hAnsi="Arial" w:cs="Arial"/>
          <w:color w:val="000000"/>
          <w:sz w:val="20"/>
          <w:szCs w:val="26"/>
        </w:rPr>
      </w:pPr>
    </w:p>
    <w:p w:rsidR="00630E39" w:rsidRPr="00334861" w:rsidRDefault="00630E39" w:rsidP="00334861">
      <w:pPr>
        <w:rPr>
          <w:rFonts w:ascii="Arial" w:hAnsi="Arial" w:cs="Arial"/>
          <w:b/>
          <w:color w:val="000000"/>
          <w:sz w:val="20"/>
        </w:rPr>
      </w:pPr>
    </w:p>
    <w:tbl>
      <w:tblPr>
        <w:tblW w:w="5000" w:type="pct"/>
        <w:tblLook w:val="0000"/>
      </w:tblPr>
      <w:tblGrid>
        <w:gridCol w:w="6731"/>
        <w:gridCol w:w="1883"/>
        <w:gridCol w:w="6741"/>
      </w:tblGrid>
      <w:tr w:rsidR="00630E39" w:rsidRPr="00334861" w:rsidTr="00273D24">
        <w:trPr>
          <w:cantSplit/>
        </w:trPr>
        <w:tc>
          <w:tcPr>
            <w:tcW w:w="2192" w:type="pct"/>
            <w:vAlign w:val="center"/>
          </w:tcPr>
          <w:p w:rsidR="00630E39" w:rsidRPr="00334861" w:rsidRDefault="00630E39" w:rsidP="00273D24">
            <w:pPr>
              <w:tabs>
                <w:tab w:val="left" w:pos="4285"/>
              </w:tabs>
              <w:autoSpaceDE w:val="0"/>
              <w:autoSpaceDN w:val="0"/>
              <w:adjustRightInd w:val="0"/>
              <w:jc w:val="center"/>
              <w:rPr>
                <w:rFonts w:ascii="Arial" w:hAnsi="Arial" w:cs="Arial"/>
                <w:bCs/>
                <w:noProof/>
                <w:color w:val="000000"/>
                <w:sz w:val="20"/>
              </w:rPr>
            </w:pPr>
            <w:r w:rsidRPr="00334861">
              <w:rPr>
                <w:rFonts w:ascii="Arial" w:hAnsi="Arial" w:cs="Arial"/>
                <w:bCs/>
                <w:noProof/>
                <w:color w:val="000000"/>
                <w:sz w:val="20"/>
              </w:rPr>
              <w:t>Ч</w:t>
            </w:r>
            <w:r w:rsidR="00334861" w:rsidRPr="00334861">
              <w:rPr>
                <w:rFonts w:ascii="Arial" w:hAnsi="Arial" w:cs="Arial"/>
                <w:bCs/>
                <w:noProof/>
                <w:color w:val="000000"/>
                <w:sz w:val="20"/>
              </w:rPr>
              <w:t>Ă</w:t>
            </w:r>
            <w:r w:rsidRPr="00334861">
              <w:rPr>
                <w:rFonts w:ascii="Arial" w:hAnsi="Arial" w:cs="Arial"/>
                <w:bCs/>
                <w:noProof/>
                <w:color w:val="000000"/>
                <w:sz w:val="20"/>
              </w:rPr>
              <w:t>ВАШ</w:t>
            </w:r>
            <w:r w:rsidR="00860717" w:rsidRPr="00334861">
              <w:rPr>
                <w:rFonts w:ascii="Arial" w:hAnsi="Arial" w:cs="Arial"/>
                <w:bCs/>
                <w:noProof/>
                <w:color w:val="000000"/>
                <w:sz w:val="20"/>
              </w:rPr>
              <w:t xml:space="preserve"> </w:t>
            </w:r>
            <w:r w:rsidRPr="00334861">
              <w:rPr>
                <w:rFonts w:ascii="Arial" w:hAnsi="Arial" w:cs="Arial"/>
                <w:bCs/>
                <w:noProof/>
                <w:color w:val="000000"/>
                <w:sz w:val="20"/>
              </w:rPr>
              <w:t>РЕСПУБЛИКИ</w:t>
            </w:r>
          </w:p>
          <w:p w:rsidR="00630E39" w:rsidRPr="00334861" w:rsidRDefault="00630E39" w:rsidP="00273D24">
            <w:pPr>
              <w:tabs>
                <w:tab w:val="left" w:pos="4285"/>
              </w:tabs>
              <w:autoSpaceDE w:val="0"/>
              <w:autoSpaceDN w:val="0"/>
              <w:adjustRightInd w:val="0"/>
              <w:jc w:val="center"/>
              <w:rPr>
                <w:rFonts w:ascii="Arial" w:hAnsi="Arial" w:cs="Arial"/>
                <w:color w:val="000000"/>
                <w:sz w:val="20"/>
              </w:rPr>
            </w:pPr>
            <w:r w:rsidRPr="00334861">
              <w:rPr>
                <w:rFonts w:ascii="Arial" w:hAnsi="Arial" w:cs="Arial"/>
                <w:caps/>
                <w:color w:val="000000"/>
                <w:sz w:val="20"/>
              </w:rPr>
              <w:t>С</w:t>
            </w:r>
            <w:r w:rsidR="00334861" w:rsidRPr="00334861">
              <w:rPr>
                <w:rFonts w:ascii="Arial" w:hAnsi="Arial" w:cs="Arial"/>
                <w:caps/>
                <w:color w:val="000000"/>
                <w:sz w:val="20"/>
              </w:rPr>
              <w:t>Ĕ</w:t>
            </w:r>
            <w:r w:rsidRPr="00334861">
              <w:rPr>
                <w:rFonts w:ascii="Arial" w:hAnsi="Arial" w:cs="Arial"/>
                <w:caps/>
                <w:color w:val="000000"/>
                <w:sz w:val="20"/>
              </w:rPr>
              <w:t>нт</w:t>
            </w:r>
            <w:r w:rsidR="00334861" w:rsidRPr="00334861">
              <w:rPr>
                <w:rFonts w:ascii="Arial" w:hAnsi="Arial" w:cs="Arial"/>
                <w:caps/>
                <w:color w:val="000000"/>
                <w:sz w:val="20"/>
              </w:rPr>
              <w:t>Ĕ</w:t>
            </w:r>
            <w:r w:rsidRPr="00334861">
              <w:rPr>
                <w:rFonts w:ascii="Arial" w:hAnsi="Arial" w:cs="Arial"/>
                <w:caps/>
                <w:color w:val="000000"/>
                <w:sz w:val="20"/>
              </w:rPr>
              <w:t>рв</w:t>
            </w:r>
            <w:r w:rsidR="00334861" w:rsidRPr="00334861">
              <w:rPr>
                <w:rFonts w:ascii="Arial" w:hAnsi="Arial" w:cs="Arial"/>
                <w:caps/>
                <w:color w:val="000000"/>
                <w:sz w:val="20"/>
              </w:rPr>
              <w:t>Ă</w:t>
            </w:r>
            <w:r w:rsidRPr="00334861">
              <w:rPr>
                <w:rFonts w:ascii="Arial" w:hAnsi="Arial" w:cs="Arial"/>
                <w:caps/>
                <w:color w:val="000000"/>
                <w:sz w:val="20"/>
              </w:rPr>
              <w:t>рри</w:t>
            </w:r>
            <w:r w:rsidR="00860717" w:rsidRPr="00334861">
              <w:rPr>
                <w:rFonts w:ascii="Arial" w:hAnsi="Arial" w:cs="Arial"/>
                <w:bCs/>
                <w:noProof/>
                <w:color w:val="000000"/>
                <w:sz w:val="20"/>
              </w:rPr>
              <w:t xml:space="preserve"> </w:t>
            </w:r>
            <w:r w:rsidRPr="00334861">
              <w:rPr>
                <w:rFonts w:ascii="Arial" w:hAnsi="Arial" w:cs="Arial"/>
                <w:bCs/>
                <w:noProof/>
                <w:color w:val="000000"/>
                <w:sz w:val="20"/>
              </w:rPr>
              <w:t>РАЙОНĚ</w:t>
            </w:r>
          </w:p>
          <w:p w:rsidR="00630E39" w:rsidRPr="00334861" w:rsidRDefault="00630E39" w:rsidP="00273D24">
            <w:pPr>
              <w:pStyle w:val="afc"/>
              <w:tabs>
                <w:tab w:val="left" w:pos="4285"/>
              </w:tabs>
              <w:jc w:val="center"/>
              <w:rPr>
                <w:rFonts w:ascii="Arial" w:hAnsi="Arial" w:cs="Arial"/>
                <w:noProof/>
                <w:color w:val="000000"/>
                <w:szCs w:val="24"/>
              </w:rPr>
            </w:pPr>
            <w:r w:rsidRPr="00334861">
              <w:rPr>
                <w:rFonts w:ascii="Arial" w:hAnsi="Arial" w:cs="Arial"/>
                <w:noProof/>
                <w:color w:val="000000"/>
                <w:szCs w:val="24"/>
              </w:rPr>
              <w:t>ШĚНЕРПУÇ</w:t>
            </w:r>
            <w:r w:rsidR="00860717" w:rsidRPr="00334861">
              <w:rPr>
                <w:rFonts w:ascii="Arial" w:hAnsi="Arial" w:cs="Arial"/>
                <w:noProof/>
                <w:color w:val="000000"/>
                <w:szCs w:val="24"/>
              </w:rPr>
              <w:t xml:space="preserve"> </w:t>
            </w:r>
            <w:r w:rsidRPr="00334861">
              <w:rPr>
                <w:rFonts w:ascii="Arial" w:hAnsi="Arial" w:cs="Arial"/>
                <w:noProof/>
                <w:color w:val="000000"/>
                <w:szCs w:val="24"/>
              </w:rPr>
              <w:t>ПОСЕЛЕНИЙĚН</w:t>
            </w:r>
          </w:p>
          <w:p w:rsidR="00056D06" w:rsidRPr="00334861" w:rsidRDefault="00630E39" w:rsidP="00273D24">
            <w:pPr>
              <w:pStyle w:val="afc"/>
              <w:tabs>
                <w:tab w:val="left" w:pos="4285"/>
              </w:tabs>
              <w:jc w:val="center"/>
              <w:rPr>
                <w:rStyle w:val="af6"/>
                <w:rFonts w:ascii="Arial" w:hAnsi="Arial" w:cs="Arial"/>
                <w:b w:val="0"/>
                <w:color w:val="000000"/>
                <w:szCs w:val="24"/>
              </w:rPr>
            </w:pPr>
            <w:r w:rsidRPr="00334861">
              <w:rPr>
                <w:rStyle w:val="af6"/>
                <w:rFonts w:ascii="Arial" w:hAnsi="Arial" w:cs="Arial"/>
                <w:b w:val="0"/>
                <w:noProof/>
                <w:color w:val="000000"/>
                <w:szCs w:val="24"/>
              </w:rPr>
              <w:t>АДМИНИСТРАЦИЙ</w:t>
            </w:r>
            <w:r w:rsidR="00334861" w:rsidRPr="00334861">
              <w:rPr>
                <w:rStyle w:val="af6"/>
                <w:rFonts w:ascii="Arial" w:hAnsi="Arial" w:cs="Arial"/>
                <w:b w:val="0"/>
                <w:noProof/>
                <w:color w:val="000000"/>
                <w:szCs w:val="24"/>
              </w:rPr>
              <w:t>Ĕ</w:t>
            </w:r>
          </w:p>
          <w:p w:rsidR="00056D06" w:rsidRPr="00334861" w:rsidRDefault="00630E39" w:rsidP="00273D24">
            <w:pPr>
              <w:pStyle w:val="afc"/>
              <w:tabs>
                <w:tab w:val="left" w:pos="4285"/>
              </w:tabs>
              <w:jc w:val="center"/>
              <w:rPr>
                <w:rStyle w:val="af6"/>
                <w:rFonts w:ascii="Arial" w:hAnsi="Arial" w:cs="Arial"/>
                <w:noProof/>
                <w:color w:val="000000"/>
                <w:szCs w:val="24"/>
              </w:rPr>
            </w:pPr>
            <w:r w:rsidRPr="00334861">
              <w:rPr>
                <w:rStyle w:val="af6"/>
                <w:rFonts w:ascii="Arial" w:hAnsi="Arial" w:cs="Arial"/>
                <w:noProof/>
                <w:color w:val="000000"/>
                <w:szCs w:val="24"/>
              </w:rPr>
              <w:t>ЙЫШАНУ</w:t>
            </w:r>
          </w:p>
          <w:p w:rsidR="00056D06" w:rsidRPr="00334861" w:rsidRDefault="00630E39" w:rsidP="00273D24">
            <w:pPr>
              <w:pStyle w:val="afc"/>
              <w:ind w:right="-35"/>
              <w:jc w:val="center"/>
              <w:rPr>
                <w:rFonts w:ascii="Arial" w:hAnsi="Arial" w:cs="Arial"/>
                <w:b/>
                <w:noProof/>
                <w:color w:val="000000"/>
                <w:szCs w:val="24"/>
              </w:rPr>
            </w:pPr>
            <w:r w:rsidRPr="00334861">
              <w:rPr>
                <w:rFonts w:ascii="Arial" w:hAnsi="Arial" w:cs="Arial"/>
                <w:b/>
                <w:noProof/>
                <w:color w:val="000000"/>
                <w:szCs w:val="24"/>
              </w:rPr>
              <w:t>2021</w:t>
            </w:r>
            <w:r w:rsidR="00860717" w:rsidRPr="00334861">
              <w:rPr>
                <w:rFonts w:ascii="Arial" w:hAnsi="Arial" w:cs="Arial"/>
                <w:b/>
                <w:noProof/>
                <w:color w:val="000000"/>
                <w:szCs w:val="24"/>
              </w:rPr>
              <w:t xml:space="preserve"> </w:t>
            </w:r>
            <w:r w:rsidRPr="00334861">
              <w:rPr>
                <w:rFonts w:ascii="Arial" w:hAnsi="Arial" w:cs="Arial"/>
                <w:b/>
                <w:noProof/>
                <w:color w:val="000000"/>
                <w:szCs w:val="24"/>
              </w:rPr>
              <w:t>04.02.</w:t>
            </w:r>
            <w:r w:rsidR="00860717" w:rsidRPr="00334861">
              <w:rPr>
                <w:rFonts w:ascii="Arial" w:hAnsi="Arial" w:cs="Arial"/>
                <w:b/>
                <w:noProof/>
                <w:color w:val="000000"/>
                <w:szCs w:val="24"/>
              </w:rPr>
              <w:t xml:space="preserve"> </w:t>
            </w:r>
            <w:r w:rsidRPr="00334861">
              <w:rPr>
                <w:rFonts w:ascii="Arial" w:hAnsi="Arial" w:cs="Arial"/>
                <w:b/>
                <w:noProof/>
                <w:color w:val="000000"/>
                <w:szCs w:val="24"/>
              </w:rPr>
              <w:t>12</w:t>
            </w:r>
            <w:r w:rsidR="00860717" w:rsidRPr="00334861">
              <w:rPr>
                <w:rFonts w:ascii="Arial" w:hAnsi="Arial" w:cs="Arial"/>
                <w:b/>
                <w:noProof/>
                <w:color w:val="000000"/>
                <w:szCs w:val="24"/>
              </w:rPr>
              <w:t xml:space="preserve"> </w:t>
            </w:r>
            <w:r w:rsidRPr="00334861">
              <w:rPr>
                <w:rFonts w:ascii="Arial" w:hAnsi="Arial" w:cs="Arial"/>
                <w:b/>
                <w:noProof/>
                <w:color w:val="000000"/>
                <w:szCs w:val="24"/>
              </w:rPr>
              <w:t>№</w:t>
            </w:r>
            <w:r w:rsidR="00860717" w:rsidRPr="00334861">
              <w:rPr>
                <w:rFonts w:ascii="Arial" w:hAnsi="Arial" w:cs="Arial"/>
                <w:b/>
                <w:noProof/>
                <w:color w:val="000000"/>
                <w:szCs w:val="24"/>
              </w:rPr>
              <w:t xml:space="preserve"> </w:t>
            </w:r>
          </w:p>
          <w:p w:rsidR="00630E39" w:rsidRPr="00334861" w:rsidRDefault="00630E39" w:rsidP="00273D24">
            <w:pPr>
              <w:jc w:val="center"/>
              <w:rPr>
                <w:rFonts w:ascii="Arial" w:hAnsi="Arial" w:cs="Arial"/>
                <w:color w:val="000000"/>
                <w:sz w:val="20"/>
              </w:rPr>
            </w:pPr>
            <w:r w:rsidRPr="00334861">
              <w:rPr>
                <w:rFonts w:ascii="Arial" w:hAnsi="Arial" w:cs="Arial"/>
                <w:noProof/>
                <w:color w:val="000000"/>
                <w:sz w:val="20"/>
              </w:rPr>
              <w:t>Ш</w:t>
            </w:r>
            <w:r w:rsidR="00334861" w:rsidRPr="00334861">
              <w:rPr>
                <w:rFonts w:ascii="Arial" w:hAnsi="Arial" w:cs="Arial"/>
                <w:noProof/>
                <w:color w:val="000000"/>
                <w:sz w:val="20"/>
              </w:rPr>
              <w:t>ĕ</w:t>
            </w:r>
            <w:r w:rsidRPr="00334861">
              <w:rPr>
                <w:rFonts w:ascii="Arial" w:hAnsi="Arial" w:cs="Arial"/>
                <w:noProof/>
                <w:color w:val="000000"/>
                <w:sz w:val="20"/>
              </w:rPr>
              <w:t>нерпус</w:t>
            </w:r>
            <w:r w:rsidR="00860717" w:rsidRPr="00334861">
              <w:rPr>
                <w:rFonts w:ascii="Arial" w:hAnsi="Arial" w:cs="Arial"/>
                <w:noProof/>
                <w:color w:val="000000"/>
                <w:sz w:val="20"/>
              </w:rPr>
              <w:t xml:space="preserve"> </w:t>
            </w:r>
            <w:r w:rsidRPr="00334861">
              <w:rPr>
                <w:rFonts w:ascii="Arial" w:hAnsi="Arial" w:cs="Arial"/>
                <w:noProof/>
                <w:color w:val="000000"/>
                <w:sz w:val="20"/>
              </w:rPr>
              <w:t>ялě</w:t>
            </w:r>
          </w:p>
        </w:tc>
        <w:tc>
          <w:tcPr>
            <w:tcW w:w="613" w:type="pct"/>
            <w:vAlign w:val="center"/>
          </w:tcPr>
          <w:p w:rsidR="00630E39" w:rsidRPr="00334861" w:rsidRDefault="00F837CA" w:rsidP="00273D24">
            <w:pPr>
              <w:ind w:left="-89"/>
              <w:jc w:val="center"/>
              <w:rPr>
                <w:rFonts w:ascii="Arial" w:hAnsi="Arial" w:cs="Arial"/>
                <w:color w:val="000000"/>
                <w:sz w:val="20"/>
              </w:rPr>
            </w:pPr>
            <w:r w:rsidRPr="00F837CA">
              <w:rPr>
                <w:rFonts w:ascii="Arial" w:hAnsi="Arial" w:cs="Arial"/>
                <w:color w:val="000000"/>
                <w:sz w:val="20"/>
              </w:rPr>
              <w:pict>
                <v:shape id="_x0000_i1026" type="#_x0000_t75" style="width:57pt;height:57pt;mso-wrap-edited:f" wrapcoords="-284 0 -284 21316 21600 21316 21600 0 -284 0" o:allowoverlap="f">
                  <v:imagedata r:id="rId11" o:title="Gerb-ch"/>
                </v:shape>
              </w:pict>
            </w:r>
          </w:p>
        </w:tc>
        <w:tc>
          <w:tcPr>
            <w:tcW w:w="2195" w:type="pct"/>
            <w:vAlign w:val="center"/>
          </w:tcPr>
          <w:p w:rsidR="00630E39" w:rsidRPr="00334861" w:rsidRDefault="00630E39" w:rsidP="00273D24">
            <w:pPr>
              <w:pStyle w:val="afc"/>
              <w:jc w:val="center"/>
              <w:rPr>
                <w:rFonts w:ascii="Arial" w:hAnsi="Arial" w:cs="Arial"/>
                <w:color w:val="000000"/>
                <w:szCs w:val="24"/>
              </w:rPr>
            </w:pPr>
            <w:r w:rsidRPr="00334861">
              <w:rPr>
                <w:rFonts w:ascii="Arial" w:hAnsi="Arial" w:cs="Arial"/>
                <w:noProof/>
                <w:color w:val="000000"/>
                <w:szCs w:val="24"/>
              </w:rPr>
              <w:t>ЧУВАШСКАЯ</w:t>
            </w:r>
            <w:r w:rsidR="00860717" w:rsidRPr="00334861">
              <w:rPr>
                <w:rFonts w:ascii="Arial" w:hAnsi="Arial" w:cs="Arial"/>
                <w:noProof/>
                <w:color w:val="000000"/>
                <w:szCs w:val="24"/>
              </w:rPr>
              <w:t xml:space="preserve"> </w:t>
            </w:r>
            <w:r w:rsidRPr="00334861">
              <w:rPr>
                <w:rFonts w:ascii="Arial" w:hAnsi="Arial" w:cs="Arial"/>
                <w:noProof/>
                <w:color w:val="000000"/>
                <w:szCs w:val="24"/>
              </w:rPr>
              <w:t>РЕСПУБЛИКА</w:t>
            </w:r>
            <w:r w:rsidRPr="00334861">
              <w:rPr>
                <w:rFonts w:ascii="Arial" w:hAnsi="Arial" w:cs="Arial"/>
                <w:noProof/>
                <w:color w:val="000000"/>
                <w:szCs w:val="24"/>
              </w:rPr>
              <w:br/>
              <w:t>МАРИИНСКО-ПОСАДСКИЙ</w:t>
            </w:r>
            <w:r w:rsidR="00860717" w:rsidRPr="00334861">
              <w:rPr>
                <w:rFonts w:ascii="Arial" w:hAnsi="Arial" w:cs="Arial"/>
                <w:noProof/>
                <w:color w:val="000000"/>
                <w:szCs w:val="24"/>
              </w:rPr>
              <w:t xml:space="preserve"> </w:t>
            </w:r>
            <w:r w:rsidRPr="00334861">
              <w:rPr>
                <w:rFonts w:ascii="Arial" w:hAnsi="Arial" w:cs="Arial"/>
                <w:noProof/>
                <w:color w:val="000000"/>
                <w:szCs w:val="24"/>
              </w:rPr>
              <w:t>РАЙОН</w:t>
            </w:r>
          </w:p>
          <w:p w:rsidR="00630E39" w:rsidRPr="00334861" w:rsidRDefault="00630E39" w:rsidP="00273D24">
            <w:pPr>
              <w:pStyle w:val="afc"/>
              <w:jc w:val="center"/>
              <w:rPr>
                <w:rFonts w:ascii="Arial" w:hAnsi="Arial" w:cs="Arial"/>
                <w:noProof/>
                <w:color w:val="000000"/>
                <w:szCs w:val="24"/>
              </w:rPr>
            </w:pPr>
            <w:r w:rsidRPr="00334861">
              <w:rPr>
                <w:rFonts w:ascii="Arial" w:hAnsi="Arial" w:cs="Arial"/>
                <w:noProof/>
                <w:color w:val="000000"/>
                <w:szCs w:val="24"/>
              </w:rPr>
              <w:t>АДМИНИСТРАЦИЯ</w:t>
            </w:r>
          </w:p>
          <w:p w:rsidR="00630E39" w:rsidRPr="00334861" w:rsidRDefault="00630E39" w:rsidP="00273D24">
            <w:pPr>
              <w:pStyle w:val="afc"/>
              <w:jc w:val="center"/>
              <w:rPr>
                <w:rFonts w:ascii="Arial" w:hAnsi="Arial" w:cs="Arial"/>
                <w:noProof/>
                <w:color w:val="000000"/>
                <w:szCs w:val="24"/>
              </w:rPr>
            </w:pPr>
            <w:r w:rsidRPr="00334861">
              <w:rPr>
                <w:rFonts w:ascii="Arial" w:hAnsi="Arial" w:cs="Arial"/>
                <w:noProof/>
                <w:color w:val="000000"/>
                <w:szCs w:val="24"/>
              </w:rPr>
              <w:t>БИЧУРИНСКОГО</w:t>
            </w:r>
            <w:r w:rsidR="00860717" w:rsidRPr="00334861">
              <w:rPr>
                <w:rFonts w:ascii="Arial" w:hAnsi="Arial" w:cs="Arial"/>
                <w:noProof/>
                <w:color w:val="000000"/>
                <w:szCs w:val="24"/>
              </w:rPr>
              <w:t xml:space="preserve"> </w:t>
            </w:r>
            <w:r w:rsidRPr="00334861">
              <w:rPr>
                <w:rFonts w:ascii="Arial" w:hAnsi="Arial" w:cs="Arial"/>
                <w:noProof/>
                <w:color w:val="000000"/>
                <w:szCs w:val="24"/>
              </w:rPr>
              <w:t>СЕЛЬСКОГО</w:t>
            </w:r>
          </w:p>
          <w:p w:rsidR="00056D06" w:rsidRPr="00334861" w:rsidRDefault="00630E39" w:rsidP="00273D24">
            <w:pPr>
              <w:pStyle w:val="afc"/>
              <w:jc w:val="center"/>
              <w:rPr>
                <w:rFonts w:ascii="Arial" w:hAnsi="Arial" w:cs="Arial"/>
                <w:noProof/>
                <w:color w:val="000000"/>
                <w:szCs w:val="24"/>
              </w:rPr>
            </w:pPr>
            <w:r w:rsidRPr="00334861">
              <w:rPr>
                <w:rFonts w:ascii="Arial" w:hAnsi="Arial" w:cs="Arial"/>
                <w:noProof/>
                <w:color w:val="000000"/>
                <w:szCs w:val="24"/>
              </w:rPr>
              <w:t>ПОСЕЛЕНИЯ</w:t>
            </w:r>
          </w:p>
          <w:p w:rsidR="00056D06" w:rsidRPr="00334861" w:rsidRDefault="00630E39" w:rsidP="00273D24">
            <w:pPr>
              <w:pStyle w:val="afc"/>
              <w:jc w:val="center"/>
              <w:rPr>
                <w:rStyle w:val="af6"/>
                <w:rFonts w:ascii="Arial" w:hAnsi="Arial" w:cs="Arial"/>
                <w:noProof/>
                <w:color w:val="000000"/>
                <w:szCs w:val="24"/>
              </w:rPr>
            </w:pPr>
            <w:r w:rsidRPr="00334861">
              <w:rPr>
                <w:rStyle w:val="af6"/>
                <w:rFonts w:ascii="Arial" w:hAnsi="Arial" w:cs="Arial"/>
                <w:noProof/>
                <w:color w:val="000000"/>
                <w:szCs w:val="24"/>
              </w:rPr>
              <w:t>ПОСТАНОВЛЕНИЕ</w:t>
            </w:r>
          </w:p>
          <w:p w:rsidR="00056D06" w:rsidRPr="00334861" w:rsidRDefault="00630E39" w:rsidP="00273D24">
            <w:pPr>
              <w:pStyle w:val="afc"/>
              <w:jc w:val="center"/>
              <w:rPr>
                <w:rFonts w:ascii="Arial" w:hAnsi="Arial" w:cs="Arial"/>
                <w:b/>
                <w:noProof/>
                <w:color w:val="000000"/>
                <w:szCs w:val="24"/>
              </w:rPr>
            </w:pPr>
            <w:r w:rsidRPr="00334861">
              <w:rPr>
                <w:rFonts w:ascii="Arial" w:hAnsi="Arial" w:cs="Arial"/>
                <w:b/>
                <w:noProof/>
                <w:color w:val="000000"/>
                <w:szCs w:val="24"/>
              </w:rPr>
              <w:t>02.04.2021</w:t>
            </w:r>
            <w:r w:rsidR="00860717" w:rsidRPr="00334861">
              <w:rPr>
                <w:rFonts w:ascii="Arial" w:hAnsi="Arial" w:cs="Arial"/>
                <w:b/>
                <w:noProof/>
                <w:color w:val="000000"/>
                <w:szCs w:val="24"/>
              </w:rPr>
              <w:t xml:space="preserve"> </w:t>
            </w:r>
            <w:r w:rsidRPr="00334861">
              <w:rPr>
                <w:rFonts w:ascii="Arial" w:hAnsi="Arial" w:cs="Arial"/>
                <w:b/>
                <w:noProof/>
                <w:color w:val="000000"/>
                <w:szCs w:val="24"/>
              </w:rPr>
              <w:t>№</w:t>
            </w:r>
            <w:r w:rsidR="00860717" w:rsidRPr="00334861">
              <w:rPr>
                <w:rFonts w:ascii="Arial" w:hAnsi="Arial" w:cs="Arial"/>
                <w:b/>
                <w:noProof/>
                <w:color w:val="000000"/>
                <w:szCs w:val="24"/>
              </w:rPr>
              <w:t xml:space="preserve"> </w:t>
            </w:r>
            <w:r w:rsidRPr="00334861">
              <w:rPr>
                <w:rFonts w:ascii="Arial" w:hAnsi="Arial" w:cs="Arial"/>
                <w:b/>
                <w:noProof/>
                <w:color w:val="000000"/>
                <w:szCs w:val="24"/>
              </w:rPr>
              <w:t>12</w:t>
            </w:r>
          </w:p>
          <w:p w:rsidR="00630E39" w:rsidRPr="00334861" w:rsidRDefault="00630E39" w:rsidP="00273D24">
            <w:pPr>
              <w:jc w:val="center"/>
              <w:rPr>
                <w:rFonts w:ascii="Arial" w:hAnsi="Arial" w:cs="Arial"/>
                <w:color w:val="000000"/>
                <w:sz w:val="20"/>
              </w:rPr>
            </w:pPr>
            <w:r w:rsidRPr="00334861">
              <w:rPr>
                <w:rFonts w:ascii="Arial" w:hAnsi="Arial" w:cs="Arial"/>
                <w:noProof/>
                <w:color w:val="000000"/>
                <w:sz w:val="20"/>
              </w:rPr>
              <w:t>село</w:t>
            </w:r>
            <w:r w:rsidR="00860717" w:rsidRPr="00334861">
              <w:rPr>
                <w:rFonts w:ascii="Arial" w:hAnsi="Arial" w:cs="Arial"/>
                <w:noProof/>
                <w:color w:val="000000"/>
                <w:sz w:val="20"/>
              </w:rPr>
              <w:t xml:space="preserve"> </w:t>
            </w:r>
            <w:r w:rsidRPr="00334861">
              <w:rPr>
                <w:rFonts w:ascii="Arial" w:hAnsi="Arial" w:cs="Arial"/>
                <w:noProof/>
                <w:color w:val="000000"/>
                <w:sz w:val="20"/>
              </w:rPr>
              <w:t>Бичурино</w:t>
            </w:r>
          </w:p>
        </w:tc>
      </w:tr>
    </w:tbl>
    <w:p w:rsidR="00630E39" w:rsidRPr="00334861" w:rsidRDefault="00860717" w:rsidP="00334861">
      <w:pPr>
        <w:widowControl w:val="0"/>
        <w:autoSpaceDE w:val="0"/>
        <w:autoSpaceDN w:val="0"/>
        <w:outlineLvl w:val="0"/>
        <w:rPr>
          <w:rFonts w:ascii="Arial" w:hAnsi="Arial" w:cs="Arial"/>
          <w:b/>
          <w:color w:val="000000"/>
          <w:sz w:val="20"/>
        </w:rPr>
      </w:pPr>
      <w:r w:rsidRPr="00334861">
        <w:rPr>
          <w:rFonts w:ascii="Arial" w:hAnsi="Arial" w:cs="Arial"/>
          <w:b/>
          <w:color w:val="000000"/>
          <w:sz w:val="20"/>
        </w:rPr>
        <w:t xml:space="preserve"> </w:t>
      </w:r>
      <w:r w:rsidR="00630E39" w:rsidRPr="00334861">
        <w:rPr>
          <w:rFonts w:ascii="Arial" w:hAnsi="Arial" w:cs="Arial"/>
          <w:b/>
          <w:color w:val="000000"/>
          <w:sz w:val="20"/>
        </w:rPr>
        <w:t>О</w:t>
      </w:r>
      <w:r w:rsidRPr="00334861">
        <w:rPr>
          <w:rFonts w:ascii="Arial" w:hAnsi="Arial" w:cs="Arial"/>
          <w:b/>
          <w:color w:val="000000"/>
          <w:sz w:val="20"/>
        </w:rPr>
        <w:t xml:space="preserve"> </w:t>
      </w:r>
      <w:r w:rsidR="00630E39" w:rsidRPr="00334861">
        <w:rPr>
          <w:rFonts w:ascii="Arial" w:hAnsi="Arial" w:cs="Arial"/>
          <w:b/>
          <w:color w:val="000000"/>
          <w:sz w:val="20"/>
        </w:rPr>
        <w:t>внесении</w:t>
      </w:r>
      <w:r w:rsidRPr="00334861">
        <w:rPr>
          <w:rFonts w:ascii="Arial" w:hAnsi="Arial" w:cs="Arial"/>
          <w:b/>
          <w:color w:val="000000"/>
          <w:sz w:val="20"/>
        </w:rPr>
        <w:t xml:space="preserve"> </w:t>
      </w:r>
      <w:r w:rsidR="00630E39" w:rsidRPr="00334861">
        <w:rPr>
          <w:rFonts w:ascii="Arial" w:hAnsi="Arial" w:cs="Arial"/>
          <w:b/>
          <w:color w:val="000000"/>
          <w:sz w:val="20"/>
        </w:rPr>
        <w:t>изменений</w:t>
      </w:r>
      <w:r w:rsidRPr="00334861">
        <w:rPr>
          <w:rFonts w:ascii="Arial" w:hAnsi="Arial" w:cs="Arial"/>
          <w:b/>
          <w:color w:val="000000"/>
          <w:sz w:val="20"/>
        </w:rPr>
        <w:t xml:space="preserve"> </w:t>
      </w:r>
      <w:r w:rsidR="00630E39" w:rsidRPr="00334861">
        <w:rPr>
          <w:rFonts w:ascii="Arial" w:hAnsi="Arial" w:cs="Arial"/>
          <w:b/>
          <w:color w:val="000000"/>
          <w:sz w:val="20"/>
        </w:rPr>
        <w:t>в</w:t>
      </w:r>
      <w:r w:rsidRPr="00334861">
        <w:rPr>
          <w:rFonts w:ascii="Arial" w:hAnsi="Arial" w:cs="Arial"/>
          <w:b/>
          <w:color w:val="000000"/>
          <w:sz w:val="20"/>
        </w:rPr>
        <w:t xml:space="preserve"> </w:t>
      </w:r>
      <w:r w:rsidR="00630E39" w:rsidRPr="00334861">
        <w:rPr>
          <w:rFonts w:ascii="Arial" w:hAnsi="Arial" w:cs="Arial"/>
          <w:b/>
          <w:color w:val="000000"/>
          <w:sz w:val="20"/>
        </w:rPr>
        <w:t>постановление</w:t>
      </w:r>
      <w:r w:rsidRPr="00334861">
        <w:rPr>
          <w:rFonts w:ascii="Arial" w:hAnsi="Arial" w:cs="Arial"/>
          <w:b/>
          <w:color w:val="000000"/>
          <w:sz w:val="20"/>
        </w:rPr>
        <w:t xml:space="preserve"> </w:t>
      </w:r>
      <w:r w:rsidR="00630E39" w:rsidRPr="00334861">
        <w:rPr>
          <w:rFonts w:ascii="Arial" w:hAnsi="Arial" w:cs="Arial"/>
          <w:b/>
          <w:color w:val="000000"/>
          <w:sz w:val="20"/>
        </w:rPr>
        <w:t>от</w:t>
      </w:r>
      <w:r w:rsidRPr="00334861">
        <w:rPr>
          <w:rFonts w:ascii="Arial" w:hAnsi="Arial" w:cs="Arial"/>
          <w:b/>
          <w:color w:val="000000"/>
          <w:sz w:val="20"/>
        </w:rPr>
        <w:t xml:space="preserve"> </w:t>
      </w:r>
      <w:r w:rsidR="00630E39" w:rsidRPr="00334861">
        <w:rPr>
          <w:rFonts w:ascii="Arial" w:hAnsi="Arial" w:cs="Arial"/>
          <w:b/>
          <w:color w:val="000000"/>
          <w:sz w:val="20"/>
        </w:rPr>
        <w:t>22.06.2020</w:t>
      </w:r>
      <w:r w:rsidRPr="00334861">
        <w:rPr>
          <w:rFonts w:ascii="Arial" w:hAnsi="Arial" w:cs="Arial"/>
          <w:b/>
          <w:color w:val="000000"/>
          <w:sz w:val="20"/>
        </w:rPr>
        <w:t xml:space="preserve"> </w:t>
      </w:r>
      <w:r w:rsidR="00630E39" w:rsidRPr="00334861">
        <w:rPr>
          <w:rFonts w:ascii="Arial" w:hAnsi="Arial" w:cs="Arial"/>
          <w:b/>
          <w:color w:val="000000"/>
          <w:sz w:val="20"/>
        </w:rPr>
        <w:t>г.</w:t>
      </w:r>
      <w:r w:rsidRPr="00334861">
        <w:rPr>
          <w:rFonts w:ascii="Arial" w:hAnsi="Arial" w:cs="Arial"/>
          <w:b/>
          <w:color w:val="000000"/>
          <w:sz w:val="20"/>
        </w:rPr>
        <w:t xml:space="preserve"> </w:t>
      </w:r>
    </w:p>
    <w:p w:rsidR="00630E39" w:rsidRPr="00334861" w:rsidRDefault="00630E39" w:rsidP="00334861">
      <w:pPr>
        <w:widowControl w:val="0"/>
        <w:autoSpaceDE w:val="0"/>
        <w:autoSpaceDN w:val="0"/>
        <w:outlineLvl w:val="0"/>
        <w:rPr>
          <w:rFonts w:ascii="Arial" w:hAnsi="Arial" w:cs="Arial"/>
          <w:b/>
          <w:color w:val="000000"/>
          <w:sz w:val="20"/>
        </w:rPr>
      </w:pPr>
      <w:r w:rsidRPr="00334861">
        <w:rPr>
          <w:rFonts w:ascii="Arial" w:hAnsi="Arial" w:cs="Arial"/>
          <w:b/>
          <w:color w:val="000000"/>
          <w:sz w:val="20"/>
        </w:rPr>
        <w:t>№</w:t>
      </w:r>
      <w:r w:rsidR="00860717" w:rsidRPr="00334861">
        <w:rPr>
          <w:rFonts w:ascii="Arial" w:hAnsi="Arial" w:cs="Arial"/>
          <w:b/>
          <w:color w:val="000000"/>
          <w:sz w:val="20"/>
        </w:rPr>
        <w:t xml:space="preserve"> </w:t>
      </w:r>
      <w:r w:rsidRPr="00334861">
        <w:rPr>
          <w:rFonts w:ascii="Arial" w:hAnsi="Arial" w:cs="Arial"/>
          <w:b/>
          <w:color w:val="000000"/>
          <w:sz w:val="20"/>
        </w:rPr>
        <w:t>45</w:t>
      </w:r>
      <w:r w:rsidR="00860717" w:rsidRPr="00334861">
        <w:rPr>
          <w:rFonts w:ascii="Arial" w:hAnsi="Arial" w:cs="Arial"/>
          <w:b/>
          <w:color w:val="000000"/>
          <w:sz w:val="20"/>
        </w:rPr>
        <w:t xml:space="preserve"> </w:t>
      </w:r>
      <w:r w:rsidRPr="00334861">
        <w:rPr>
          <w:rFonts w:ascii="Arial" w:hAnsi="Arial" w:cs="Arial"/>
          <w:b/>
          <w:bCs/>
          <w:color w:val="000000"/>
          <w:sz w:val="20"/>
        </w:rPr>
        <w:t>"</w:t>
      </w:r>
      <w:r w:rsidRPr="00334861">
        <w:rPr>
          <w:rFonts w:ascii="Arial" w:hAnsi="Arial" w:cs="Arial"/>
          <w:b/>
          <w:color w:val="000000"/>
          <w:sz w:val="20"/>
        </w:rPr>
        <w:t>Об</w:t>
      </w:r>
      <w:r w:rsidR="00860717" w:rsidRPr="00334861">
        <w:rPr>
          <w:rFonts w:ascii="Arial" w:hAnsi="Arial" w:cs="Arial"/>
          <w:b/>
          <w:color w:val="000000"/>
          <w:sz w:val="20"/>
        </w:rPr>
        <w:t xml:space="preserve"> </w:t>
      </w:r>
      <w:r w:rsidRPr="00334861">
        <w:rPr>
          <w:rFonts w:ascii="Arial" w:hAnsi="Arial" w:cs="Arial"/>
          <w:b/>
          <w:color w:val="000000"/>
          <w:sz w:val="20"/>
        </w:rPr>
        <w:t>утверждении</w:t>
      </w:r>
      <w:r w:rsidR="00860717" w:rsidRPr="00334861">
        <w:rPr>
          <w:rFonts w:ascii="Arial" w:hAnsi="Arial" w:cs="Arial"/>
          <w:b/>
          <w:color w:val="000000"/>
          <w:sz w:val="20"/>
        </w:rPr>
        <w:t xml:space="preserve"> </w:t>
      </w:r>
      <w:r w:rsidRPr="00334861">
        <w:rPr>
          <w:rFonts w:ascii="Arial" w:hAnsi="Arial" w:cs="Arial"/>
          <w:b/>
          <w:color w:val="000000"/>
          <w:sz w:val="20"/>
        </w:rPr>
        <w:t>Порядка</w:t>
      </w:r>
      <w:r w:rsidR="00860717" w:rsidRPr="00334861">
        <w:rPr>
          <w:rFonts w:ascii="Arial" w:hAnsi="Arial" w:cs="Arial"/>
          <w:b/>
          <w:color w:val="000000"/>
          <w:sz w:val="20"/>
        </w:rPr>
        <w:t xml:space="preserve"> </w:t>
      </w:r>
      <w:r w:rsidRPr="00334861">
        <w:rPr>
          <w:rFonts w:ascii="Arial" w:hAnsi="Arial" w:cs="Arial"/>
          <w:b/>
          <w:color w:val="000000"/>
          <w:sz w:val="20"/>
        </w:rPr>
        <w:t>принятия</w:t>
      </w:r>
      <w:r w:rsidR="00860717" w:rsidRPr="00334861">
        <w:rPr>
          <w:rFonts w:ascii="Arial" w:hAnsi="Arial" w:cs="Arial"/>
          <w:b/>
          <w:color w:val="000000"/>
          <w:sz w:val="20"/>
        </w:rPr>
        <w:t xml:space="preserve"> </w:t>
      </w:r>
      <w:r w:rsidRPr="00334861">
        <w:rPr>
          <w:rFonts w:ascii="Arial" w:hAnsi="Arial" w:cs="Arial"/>
          <w:b/>
          <w:color w:val="000000"/>
          <w:sz w:val="20"/>
        </w:rPr>
        <w:t>решения</w:t>
      </w:r>
      <w:r w:rsidR="00860717" w:rsidRPr="00334861">
        <w:rPr>
          <w:rFonts w:ascii="Arial" w:hAnsi="Arial" w:cs="Arial"/>
          <w:b/>
          <w:color w:val="000000"/>
          <w:sz w:val="20"/>
        </w:rPr>
        <w:t xml:space="preserve"> </w:t>
      </w:r>
    </w:p>
    <w:p w:rsidR="00630E39" w:rsidRPr="00334861" w:rsidRDefault="00630E39" w:rsidP="00334861">
      <w:pPr>
        <w:widowControl w:val="0"/>
        <w:autoSpaceDE w:val="0"/>
        <w:autoSpaceDN w:val="0"/>
        <w:outlineLvl w:val="0"/>
        <w:rPr>
          <w:rFonts w:ascii="Arial" w:hAnsi="Arial" w:cs="Arial"/>
          <w:b/>
          <w:color w:val="000000"/>
          <w:sz w:val="20"/>
        </w:rPr>
      </w:pPr>
      <w:r w:rsidRPr="00334861">
        <w:rPr>
          <w:rFonts w:ascii="Arial" w:hAnsi="Arial" w:cs="Arial"/>
          <w:b/>
          <w:color w:val="000000"/>
          <w:sz w:val="20"/>
        </w:rPr>
        <w:t>о</w:t>
      </w:r>
      <w:r w:rsidR="00860717" w:rsidRPr="00334861">
        <w:rPr>
          <w:rFonts w:ascii="Arial" w:hAnsi="Arial" w:cs="Arial"/>
          <w:b/>
          <w:color w:val="000000"/>
          <w:sz w:val="20"/>
        </w:rPr>
        <w:t xml:space="preserve"> </w:t>
      </w:r>
      <w:r w:rsidRPr="00334861">
        <w:rPr>
          <w:rFonts w:ascii="Arial" w:hAnsi="Arial" w:cs="Arial"/>
          <w:b/>
          <w:color w:val="000000"/>
          <w:sz w:val="20"/>
        </w:rPr>
        <w:t>признании</w:t>
      </w:r>
      <w:r w:rsidR="00860717" w:rsidRPr="00334861">
        <w:rPr>
          <w:rFonts w:ascii="Arial" w:hAnsi="Arial" w:cs="Arial"/>
          <w:b/>
          <w:color w:val="000000"/>
          <w:sz w:val="20"/>
        </w:rPr>
        <w:t xml:space="preserve"> </w:t>
      </w:r>
      <w:r w:rsidRPr="00334861">
        <w:rPr>
          <w:rFonts w:ascii="Arial" w:hAnsi="Arial" w:cs="Arial"/>
          <w:b/>
          <w:color w:val="000000"/>
          <w:sz w:val="20"/>
        </w:rPr>
        <w:t>безнадежной</w:t>
      </w:r>
      <w:r w:rsidR="00860717" w:rsidRPr="00334861">
        <w:rPr>
          <w:rFonts w:ascii="Arial" w:hAnsi="Arial" w:cs="Arial"/>
          <w:b/>
          <w:color w:val="000000"/>
          <w:sz w:val="20"/>
        </w:rPr>
        <w:t xml:space="preserve"> </w:t>
      </w:r>
      <w:r w:rsidRPr="00334861">
        <w:rPr>
          <w:rFonts w:ascii="Arial" w:hAnsi="Arial" w:cs="Arial"/>
          <w:b/>
          <w:color w:val="000000"/>
          <w:sz w:val="20"/>
        </w:rPr>
        <w:t>к</w:t>
      </w:r>
      <w:r w:rsidR="00860717" w:rsidRPr="00334861">
        <w:rPr>
          <w:rFonts w:ascii="Arial" w:hAnsi="Arial" w:cs="Arial"/>
          <w:b/>
          <w:color w:val="000000"/>
          <w:sz w:val="20"/>
        </w:rPr>
        <w:t xml:space="preserve"> </w:t>
      </w:r>
      <w:r w:rsidRPr="00334861">
        <w:rPr>
          <w:rFonts w:ascii="Arial" w:hAnsi="Arial" w:cs="Arial"/>
          <w:b/>
          <w:color w:val="000000"/>
          <w:sz w:val="20"/>
        </w:rPr>
        <w:t>взысканию</w:t>
      </w:r>
      <w:r w:rsidR="00860717" w:rsidRPr="00334861">
        <w:rPr>
          <w:rFonts w:ascii="Arial" w:hAnsi="Arial" w:cs="Arial"/>
          <w:b/>
          <w:color w:val="000000"/>
          <w:sz w:val="20"/>
        </w:rPr>
        <w:t xml:space="preserve"> </w:t>
      </w:r>
      <w:r w:rsidRPr="00334861">
        <w:rPr>
          <w:rFonts w:ascii="Arial" w:hAnsi="Arial" w:cs="Arial"/>
          <w:b/>
          <w:color w:val="000000"/>
          <w:sz w:val="20"/>
        </w:rPr>
        <w:t>задолженности</w:t>
      </w:r>
      <w:r w:rsidR="00860717" w:rsidRPr="00334861">
        <w:rPr>
          <w:rFonts w:ascii="Arial" w:hAnsi="Arial" w:cs="Arial"/>
          <w:b/>
          <w:color w:val="000000"/>
          <w:sz w:val="20"/>
        </w:rPr>
        <w:t xml:space="preserve"> </w:t>
      </w:r>
    </w:p>
    <w:p w:rsidR="00056D06" w:rsidRPr="00334861" w:rsidRDefault="00630E39" w:rsidP="00334861">
      <w:pPr>
        <w:widowControl w:val="0"/>
        <w:autoSpaceDE w:val="0"/>
        <w:autoSpaceDN w:val="0"/>
        <w:outlineLvl w:val="0"/>
        <w:rPr>
          <w:rFonts w:ascii="Arial" w:hAnsi="Arial" w:cs="Arial"/>
          <w:b/>
          <w:color w:val="000000"/>
          <w:sz w:val="20"/>
        </w:rPr>
      </w:pPr>
      <w:r w:rsidRPr="00334861">
        <w:rPr>
          <w:rFonts w:ascii="Arial" w:hAnsi="Arial" w:cs="Arial"/>
          <w:b/>
          <w:color w:val="000000"/>
          <w:sz w:val="20"/>
        </w:rPr>
        <w:t>по</w:t>
      </w:r>
      <w:r w:rsidR="00860717" w:rsidRPr="00334861">
        <w:rPr>
          <w:rFonts w:ascii="Arial" w:hAnsi="Arial" w:cs="Arial"/>
          <w:b/>
          <w:color w:val="000000"/>
          <w:sz w:val="20"/>
        </w:rPr>
        <w:t xml:space="preserve"> </w:t>
      </w:r>
      <w:r w:rsidRPr="00334861">
        <w:rPr>
          <w:rFonts w:ascii="Arial" w:hAnsi="Arial" w:cs="Arial"/>
          <w:b/>
          <w:color w:val="000000"/>
          <w:sz w:val="20"/>
        </w:rPr>
        <w:t>платежам</w:t>
      </w:r>
      <w:r w:rsidR="00860717" w:rsidRPr="00334861">
        <w:rPr>
          <w:rFonts w:ascii="Arial" w:hAnsi="Arial" w:cs="Arial"/>
          <w:b/>
          <w:color w:val="000000"/>
          <w:sz w:val="20"/>
        </w:rPr>
        <w:t xml:space="preserve"> </w:t>
      </w:r>
      <w:r w:rsidRPr="00334861">
        <w:rPr>
          <w:rFonts w:ascii="Arial" w:hAnsi="Arial" w:cs="Arial"/>
          <w:b/>
          <w:color w:val="000000"/>
          <w:sz w:val="20"/>
        </w:rPr>
        <w:t>в</w:t>
      </w:r>
      <w:r w:rsidR="00860717" w:rsidRPr="00334861">
        <w:rPr>
          <w:rFonts w:ascii="Arial" w:hAnsi="Arial" w:cs="Arial"/>
          <w:b/>
          <w:color w:val="000000"/>
          <w:sz w:val="20"/>
        </w:rPr>
        <w:t xml:space="preserve"> </w:t>
      </w:r>
      <w:r w:rsidRPr="00334861">
        <w:rPr>
          <w:rFonts w:ascii="Arial" w:hAnsi="Arial" w:cs="Arial"/>
          <w:b/>
          <w:color w:val="000000"/>
          <w:sz w:val="20"/>
        </w:rPr>
        <w:t>бюджет</w:t>
      </w:r>
      <w:r w:rsidRPr="00334861">
        <w:rPr>
          <w:rFonts w:ascii="Arial" w:hAnsi="Arial" w:cs="Arial"/>
          <w:color w:val="000000"/>
          <w:sz w:val="20"/>
        </w:rPr>
        <w:t>"</w:t>
      </w:r>
    </w:p>
    <w:p w:rsidR="00273D24" w:rsidRDefault="00273D24" w:rsidP="00334861">
      <w:pPr>
        <w:widowControl w:val="0"/>
        <w:autoSpaceDE w:val="0"/>
        <w:autoSpaceDN w:val="0"/>
        <w:jc w:val="both"/>
        <w:outlineLvl w:val="0"/>
        <w:rPr>
          <w:rFonts w:ascii="Arial" w:hAnsi="Arial" w:cs="Arial"/>
          <w:bCs/>
          <w:color w:val="000000"/>
          <w:sz w:val="20"/>
        </w:rPr>
      </w:pPr>
    </w:p>
    <w:p w:rsidR="00273D24" w:rsidRDefault="00273D24" w:rsidP="00334861">
      <w:pPr>
        <w:widowControl w:val="0"/>
        <w:autoSpaceDE w:val="0"/>
        <w:autoSpaceDN w:val="0"/>
        <w:jc w:val="both"/>
        <w:outlineLvl w:val="0"/>
        <w:rPr>
          <w:rFonts w:ascii="Arial" w:hAnsi="Arial" w:cs="Arial"/>
          <w:bCs/>
          <w:color w:val="000000"/>
          <w:sz w:val="20"/>
        </w:rPr>
      </w:pPr>
    </w:p>
    <w:p w:rsidR="00630E39" w:rsidRPr="00334861" w:rsidRDefault="00630E39" w:rsidP="00334861">
      <w:pPr>
        <w:widowControl w:val="0"/>
        <w:autoSpaceDE w:val="0"/>
        <w:autoSpaceDN w:val="0"/>
        <w:jc w:val="both"/>
        <w:outlineLvl w:val="0"/>
        <w:rPr>
          <w:rFonts w:ascii="Arial" w:hAnsi="Arial" w:cs="Arial"/>
          <w:bCs/>
          <w:color w:val="000000"/>
          <w:sz w:val="20"/>
        </w:rPr>
      </w:pPr>
      <w:r w:rsidRPr="00334861">
        <w:rPr>
          <w:rFonts w:ascii="Arial" w:hAnsi="Arial" w:cs="Arial"/>
          <w:bCs/>
          <w:color w:val="000000"/>
          <w:sz w:val="20"/>
        </w:rPr>
        <w:t>В</w:t>
      </w:r>
      <w:r w:rsidR="00860717" w:rsidRPr="00334861">
        <w:rPr>
          <w:rFonts w:ascii="Arial" w:hAnsi="Arial" w:cs="Arial"/>
          <w:bCs/>
          <w:color w:val="000000"/>
          <w:sz w:val="20"/>
        </w:rPr>
        <w:t xml:space="preserve"> </w:t>
      </w:r>
      <w:r w:rsidRPr="00334861">
        <w:rPr>
          <w:rFonts w:ascii="Arial" w:hAnsi="Arial" w:cs="Arial"/>
          <w:bCs/>
          <w:color w:val="000000"/>
          <w:sz w:val="20"/>
        </w:rPr>
        <w:t>соответствии</w:t>
      </w:r>
      <w:r w:rsidR="00860717" w:rsidRPr="00334861">
        <w:rPr>
          <w:rFonts w:ascii="Arial" w:hAnsi="Arial" w:cs="Arial"/>
          <w:bCs/>
          <w:color w:val="000000"/>
          <w:sz w:val="20"/>
        </w:rPr>
        <w:t xml:space="preserve"> </w:t>
      </w:r>
      <w:r w:rsidRPr="00334861">
        <w:rPr>
          <w:rFonts w:ascii="Arial" w:hAnsi="Arial" w:cs="Arial"/>
          <w:bCs/>
          <w:color w:val="000000"/>
          <w:sz w:val="20"/>
        </w:rPr>
        <w:t>со</w:t>
      </w:r>
      <w:r w:rsidR="00860717" w:rsidRPr="00334861">
        <w:rPr>
          <w:rFonts w:ascii="Arial" w:hAnsi="Arial" w:cs="Arial"/>
          <w:bCs/>
          <w:color w:val="000000"/>
          <w:sz w:val="20"/>
        </w:rPr>
        <w:t xml:space="preserve"> </w:t>
      </w:r>
      <w:r w:rsidRPr="00334861">
        <w:rPr>
          <w:rFonts w:ascii="Arial" w:hAnsi="Arial" w:cs="Arial"/>
          <w:bCs/>
          <w:color w:val="000000"/>
          <w:sz w:val="20"/>
        </w:rPr>
        <w:t>статьей</w:t>
      </w:r>
      <w:r w:rsidR="00860717" w:rsidRPr="00334861">
        <w:rPr>
          <w:rFonts w:ascii="Arial" w:hAnsi="Arial" w:cs="Arial"/>
          <w:bCs/>
          <w:color w:val="000000"/>
          <w:sz w:val="20"/>
        </w:rPr>
        <w:t xml:space="preserve"> </w:t>
      </w:r>
      <w:r w:rsidRPr="00334861">
        <w:rPr>
          <w:rFonts w:ascii="Arial" w:hAnsi="Arial" w:cs="Arial"/>
          <w:bCs/>
          <w:color w:val="000000"/>
          <w:sz w:val="20"/>
        </w:rPr>
        <w:t>47.2</w:t>
      </w:r>
      <w:r w:rsidR="00860717" w:rsidRPr="00334861">
        <w:rPr>
          <w:rFonts w:ascii="Arial" w:hAnsi="Arial" w:cs="Arial"/>
          <w:bCs/>
          <w:color w:val="000000"/>
          <w:sz w:val="20"/>
        </w:rPr>
        <w:t xml:space="preserve"> </w:t>
      </w:r>
      <w:r w:rsidRPr="00334861">
        <w:rPr>
          <w:rFonts w:ascii="Arial" w:hAnsi="Arial" w:cs="Arial"/>
          <w:bCs/>
          <w:color w:val="000000"/>
          <w:sz w:val="20"/>
        </w:rPr>
        <w:t>Бюджетного</w:t>
      </w:r>
      <w:r w:rsidR="00860717" w:rsidRPr="00334861">
        <w:rPr>
          <w:rFonts w:ascii="Arial" w:hAnsi="Arial" w:cs="Arial"/>
          <w:bCs/>
          <w:color w:val="000000"/>
          <w:sz w:val="20"/>
        </w:rPr>
        <w:t xml:space="preserve"> </w:t>
      </w:r>
      <w:r w:rsidRPr="00334861">
        <w:rPr>
          <w:rFonts w:ascii="Arial" w:hAnsi="Arial" w:cs="Arial"/>
          <w:bCs/>
          <w:color w:val="000000"/>
          <w:sz w:val="20"/>
        </w:rPr>
        <w:t>кодекса</w:t>
      </w:r>
      <w:r w:rsidR="00860717" w:rsidRPr="00334861">
        <w:rPr>
          <w:rFonts w:ascii="Arial" w:hAnsi="Arial" w:cs="Arial"/>
          <w:bCs/>
          <w:color w:val="000000"/>
          <w:sz w:val="20"/>
        </w:rPr>
        <w:t xml:space="preserve"> </w:t>
      </w:r>
      <w:r w:rsidRPr="00334861">
        <w:rPr>
          <w:rFonts w:ascii="Arial" w:hAnsi="Arial" w:cs="Arial"/>
          <w:bCs/>
          <w:color w:val="000000"/>
          <w:sz w:val="20"/>
        </w:rPr>
        <w:t>Российской</w:t>
      </w:r>
      <w:r w:rsidR="00860717" w:rsidRPr="00334861">
        <w:rPr>
          <w:rFonts w:ascii="Arial" w:hAnsi="Arial" w:cs="Arial"/>
          <w:bCs/>
          <w:color w:val="000000"/>
          <w:sz w:val="20"/>
        </w:rPr>
        <w:t xml:space="preserve"> </w:t>
      </w:r>
      <w:r w:rsidRPr="00334861">
        <w:rPr>
          <w:rFonts w:ascii="Arial" w:hAnsi="Arial" w:cs="Arial"/>
          <w:bCs/>
          <w:color w:val="000000"/>
          <w:sz w:val="20"/>
        </w:rPr>
        <w:t>Федерации,</w:t>
      </w:r>
      <w:r w:rsidR="00860717" w:rsidRPr="00334861">
        <w:rPr>
          <w:rFonts w:ascii="Arial" w:hAnsi="Arial" w:cs="Arial"/>
          <w:bCs/>
          <w:color w:val="000000"/>
          <w:sz w:val="20"/>
        </w:rPr>
        <w:t xml:space="preserve"> </w:t>
      </w:r>
      <w:r w:rsidRPr="00334861">
        <w:rPr>
          <w:rFonts w:ascii="Arial" w:hAnsi="Arial" w:cs="Arial"/>
          <w:bCs/>
          <w:color w:val="000000"/>
          <w:sz w:val="20"/>
        </w:rPr>
        <w:t>постановлением</w:t>
      </w:r>
      <w:r w:rsidR="00860717" w:rsidRPr="00334861">
        <w:rPr>
          <w:rFonts w:ascii="Arial" w:hAnsi="Arial" w:cs="Arial"/>
          <w:bCs/>
          <w:color w:val="000000"/>
          <w:sz w:val="20"/>
        </w:rPr>
        <w:t xml:space="preserve"> </w:t>
      </w:r>
      <w:r w:rsidRPr="00334861">
        <w:rPr>
          <w:rFonts w:ascii="Arial" w:hAnsi="Arial" w:cs="Arial"/>
          <w:bCs/>
          <w:color w:val="000000"/>
          <w:sz w:val="20"/>
        </w:rPr>
        <w:t>Правительства</w:t>
      </w:r>
      <w:r w:rsidR="00860717" w:rsidRPr="00334861">
        <w:rPr>
          <w:rFonts w:ascii="Arial" w:hAnsi="Arial" w:cs="Arial"/>
          <w:bCs/>
          <w:color w:val="000000"/>
          <w:sz w:val="20"/>
        </w:rPr>
        <w:t xml:space="preserve"> </w:t>
      </w:r>
      <w:r w:rsidRPr="00334861">
        <w:rPr>
          <w:rFonts w:ascii="Arial" w:hAnsi="Arial" w:cs="Arial"/>
          <w:bCs/>
          <w:color w:val="000000"/>
          <w:sz w:val="20"/>
        </w:rPr>
        <w:t>Российской</w:t>
      </w:r>
      <w:r w:rsidR="00860717" w:rsidRPr="00334861">
        <w:rPr>
          <w:rFonts w:ascii="Arial" w:hAnsi="Arial" w:cs="Arial"/>
          <w:bCs/>
          <w:color w:val="000000"/>
          <w:sz w:val="20"/>
        </w:rPr>
        <w:t xml:space="preserve"> </w:t>
      </w:r>
      <w:r w:rsidRPr="00334861">
        <w:rPr>
          <w:rFonts w:ascii="Arial" w:hAnsi="Arial" w:cs="Arial"/>
          <w:bCs/>
          <w:color w:val="000000"/>
          <w:sz w:val="20"/>
        </w:rPr>
        <w:t>Федерации</w:t>
      </w:r>
      <w:r w:rsidR="00860717" w:rsidRPr="00334861">
        <w:rPr>
          <w:rFonts w:ascii="Arial" w:hAnsi="Arial" w:cs="Arial"/>
          <w:bCs/>
          <w:color w:val="000000"/>
          <w:sz w:val="20"/>
        </w:rPr>
        <w:t xml:space="preserve"> </w:t>
      </w:r>
      <w:r w:rsidRPr="00334861">
        <w:rPr>
          <w:rFonts w:ascii="Arial" w:hAnsi="Arial" w:cs="Arial"/>
          <w:bCs/>
          <w:color w:val="000000"/>
          <w:sz w:val="20"/>
        </w:rPr>
        <w:t>от</w:t>
      </w:r>
      <w:r w:rsidR="00860717" w:rsidRPr="00334861">
        <w:rPr>
          <w:rFonts w:ascii="Arial" w:hAnsi="Arial" w:cs="Arial"/>
          <w:bCs/>
          <w:color w:val="000000"/>
          <w:sz w:val="20"/>
        </w:rPr>
        <w:t xml:space="preserve"> </w:t>
      </w:r>
      <w:r w:rsidRPr="00334861">
        <w:rPr>
          <w:rFonts w:ascii="Arial" w:hAnsi="Arial" w:cs="Arial"/>
          <w:bCs/>
          <w:color w:val="000000"/>
          <w:sz w:val="20"/>
        </w:rPr>
        <w:t>06.05.2016</w:t>
      </w:r>
      <w:r w:rsidR="00860717" w:rsidRPr="00334861">
        <w:rPr>
          <w:rFonts w:ascii="Arial" w:hAnsi="Arial" w:cs="Arial"/>
          <w:bCs/>
          <w:color w:val="000000"/>
          <w:sz w:val="20"/>
        </w:rPr>
        <w:t xml:space="preserve"> </w:t>
      </w:r>
      <w:r w:rsidRPr="00334861">
        <w:rPr>
          <w:rFonts w:ascii="Arial" w:hAnsi="Arial" w:cs="Arial"/>
          <w:bCs/>
          <w:color w:val="000000"/>
          <w:sz w:val="20"/>
        </w:rPr>
        <w:t>года</w:t>
      </w:r>
      <w:r w:rsidR="00860717" w:rsidRPr="00334861">
        <w:rPr>
          <w:rFonts w:ascii="Arial" w:hAnsi="Arial" w:cs="Arial"/>
          <w:bCs/>
          <w:color w:val="000000"/>
          <w:sz w:val="20"/>
        </w:rPr>
        <w:t xml:space="preserve"> </w:t>
      </w:r>
      <w:r w:rsidRPr="00334861">
        <w:rPr>
          <w:rFonts w:ascii="Arial" w:hAnsi="Arial" w:cs="Arial"/>
          <w:bCs/>
          <w:color w:val="000000"/>
          <w:sz w:val="20"/>
        </w:rPr>
        <w:t>№</w:t>
      </w:r>
      <w:r w:rsidR="00860717" w:rsidRPr="00334861">
        <w:rPr>
          <w:rFonts w:ascii="Arial" w:hAnsi="Arial" w:cs="Arial"/>
          <w:bCs/>
          <w:color w:val="000000"/>
          <w:sz w:val="20"/>
        </w:rPr>
        <w:t xml:space="preserve"> </w:t>
      </w:r>
      <w:r w:rsidRPr="00334861">
        <w:rPr>
          <w:rFonts w:ascii="Arial" w:hAnsi="Arial" w:cs="Arial"/>
          <w:bCs/>
          <w:color w:val="000000"/>
          <w:sz w:val="20"/>
        </w:rPr>
        <w:t>393</w:t>
      </w:r>
      <w:r w:rsidR="00860717" w:rsidRPr="00334861">
        <w:rPr>
          <w:rFonts w:ascii="Arial" w:hAnsi="Arial" w:cs="Arial"/>
          <w:bCs/>
          <w:color w:val="000000"/>
          <w:sz w:val="20"/>
        </w:rPr>
        <w:t xml:space="preserve"> </w:t>
      </w:r>
      <w:r w:rsidRPr="00334861">
        <w:rPr>
          <w:rFonts w:ascii="Arial" w:hAnsi="Arial" w:cs="Arial"/>
          <w:bCs/>
          <w:color w:val="000000"/>
          <w:sz w:val="20"/>
        </w:rPr>
        <w:t>«Об</w:t>
      </w:r>
      <w:r w:rsidR="00860717" w:rsidRPr="00334861">
        <w:rPr>
          <w:rFonts w:ascii="Arial" w:hAnsi="Arial" w:cs="Arial"/>
          <w:bCs/>
          <w:color w:val="000000"/>
          <w:sz w:val="20"/>
        </w:rPr>
        <w:t xml:space="preserve"> </w:t>
      </w:r>
      <w:r w:rsidRPr="00334861">
        <w:rPr>
          <w:rFonts w:ascii="Arial" w:hAnsi="Arial" w:cs="Arial"/>
          <w:bCs/>
          <w:color w:val="000000"/>
          <w:sz w:val="20"/>
        </w:rPr>
        <w:t>общих</w:t>
      </w:r>
      <w:r w:rsidR="00860717" w:rsidRPr="00334861">
        <w:rPr>
          <w:rFonts w:ascii="Arial" w:hAnsi="Arial" w:cs="Arial"/>
          <w:bCs/>
          <w:color w:val="000000"/>
          <w:sz w:val="20"/>
        </w:rPr>
        <w:t xml:space="preserve"> </w:t>
      </w:r>
      <w:r w:rsidRPr="00334861">
        <w:rPr>
          <w:rFonts w:ascii="Arial" w:hAnsi="Arial" w:cs="Arial"/>
          <w:bCs/>
          <w:color w:val="000000"/>
          <w:sz w:val="20"/>
        </w:rPr>
        <w:t>требованиях</w:t>
      </w:r>
      <w:r w:rsidR="00860717" w:rsidRPr="00334861">
        <w:rPr>
          <w:rFonts w:ascii="Arial" w:hAnsi="Arial" w:cs="Arial"/>
          <w:bCs/>
          <w:color w:val="000000"/>
          <w:sz w:val="20"/>
        </w:rPr>
        <w:t xml:space="preserve"> </w:t>
      </w:r>
      <w:r w:rsidRPr="00334861">
        <w:rPr>
          <w:rFonts w:ascii="Arial" w:hAnsi="Arial" w:cs="Arial"/>
          <w:bCs/>
          <w:color w:val="000000"/>
          <w:sz w:val="20"/>
        </w:rPr>
        <w:t>к</w:t>
      </w:r>
      <w:r w:rsidR="00860717" w:rsidRPr="00334861">
        <w:rPr>
          <w:rFonts w:ascii="Arial" w:hAnsi="Arial" w:cs="Arial"/>
          <w:bCs/>
          <w:color w:val="000000"/>
          <w:sz w:val="20"/>
        </w:rPr>
        <w:t xml:space="preserve"> </w:t>
      </w:r>
      <w:r w:rsidRPr="00334861">
        <w:rPr>
          <w:rFonts w:ascii="Arial" w:hAnsi="Arial" w:cs="Arial"/>
          <w:bCs/>
          <w:color w:val="000000"/>
          <w:sz w:val="20"/>
        </w:rPr>
        <w:t>порядку</w:t>
      </w:r>
      <w:r w:rsidR="00860717" w:rsidRPr="00334861">
        <w:rPr>
          <w:rFonts w:ascii="Arial" w:hAnsi="Arial" w:cs="Arial"/>
          <w:bCs/>
          <w:color w:val="000000"/>
          <w:sz w:val="20"/>
        </w:rPr>
        <w:t xml:space="preserve"> </w:t>
      </w:r>
      <w:r w:rsidRPr="00334861">
        <w:rPr>
          <w:rFonts w:ascii="Arial" w:hAnsi="Arial" w:cs="Arial"/>
          <w:bCs/>
          <w:color w:val="000000"/>
          <w:sz w:val="20"/>
        </w:rPr>
        <w:t>принятия</w:t>
      </w:r>
      <w:r w:rsidR="00860717" w:rsidRPr="00334861">
        <w:rPr>
          <w:rFonts w:ascii="Arial" w:hAnsi="Arial" w:cs="Arial"/>
          <w:bCs/>
          <w:color w:val="000000"/>
          <w:sz w:val="20"/>
        </w:rPr>
        <w:t xml:space="preserve"> </w:t>
      </w:r>
      <w:r w:rsidRPr="00334861">
        <w:rPr>
          <w:rFonts w:ascii="Arial" w:hAnsi="Arial" w:cs="Arial"/>
          <w:bCs/>
          <w:color w:val="000000"/>
          <w:sz w:val="20"/>
        </w:rPr>
        <w:t>решений</w:t>
      </w:r>
      <w:r w:rsidR="00860717" w:rsidRPr="00334861">
        <w:rPr>
          <w:rFonts w:ascii="Arial" w:hAnsi="Arial" w:cs="Arial"/>
          <w:bCs/>
          <w:color w:val="000000"/>
          <w:sz w:val="20"/>
        </w:rPr>
        <w:t xml:space="preserve"> </w:t>
      </w:r>
      <w:r w:rsidRPr="00334861">
        <w:rPr>
          <w:rFonts w:ascii="Arial" w:hAnsi="Arial" w:cs="Arial"/>
          <w:bCs/>
          <w:color w:val="000000"/>
          <w:sz w:val="20"/>
        </w:rPr>
        <w:t>о</w:t>
      </w:r>
      <w:r w:rsidR="00860717" w:rsidRPr="00334861">
        <w:rPr>
          <w:rFonts w:ascii="Arial" w:hAnsi="Arial" w:cs="Arial"/>
          <w:bCs/>
          <w:color w:val="000000"/>
          <w:sz w:val="20"/>
        </w:rPr>
        <w:t xml:space="preserve"> </w:t>
      </w:r>
      <w:r w:rsidRPr="00334861">
        <w:rPr>
          <w:rFonts w:ascii="Arial" w:hAnsi="Arial" w:cs="Arial"/>
          <w:bCs/>
          <w:color w:val="000000"/>
          <w:sz w:val="20"/>
        </w:rPr>
        <w:t>признании</w:t>
      </w:r>
      <w:r w:rsidR="00860717" w:rsidRPr="00334861">
        <w:rPr>
          <w:rFonts w:ascii="Arial" w:hAnsi="Arial" w:cs="Arial"/>
          <w:bCs/>
          <w:color w:val="000000"/>
          <w:sz w:val="20"/>
        </w:rPr>
        <w:t xml:space="preserve"> </w:t>
      </w:r>
      <w:r w:rsidRPr="00334861">
        <w:rPr>
          <w:rFonts w:ascii="Arial" w:hAnsi="Arial" w:cs="Arial"/>
          <w:bCs/>
          <w:color w:val="000000"/>
          <w:sz w:val="20"/>
        </w:rPr>
        <w:t>безнадежной</w:t>
      </w:r>
      <w:r w:rsidR="00860717" w:rsidRPr="00334861">
        <w:rPr>
          <w:rFonts w:ascii="Arial" w:hAnsi="Arial" w:cs="Arial"/>
          <w:bCs/>
          <w:color w:val="000000"/>
          <w:sz w:val="20"/>
        </w:rPr>
        <w:t xml:space="preserve"> </w:t>
      </w:r>
      <w:r w:rsidRPr="00334861">
        <w:rPr>
          <w:rFonts w:ascii="Arial" w:hAnsi="Arial" w:cs="Arial"/>
          <w:bCs/>
          <w:color w:val="000000"/>
          <w:sz w:val="20"/>
        </w:rPr>
        <w:t>к</w:t>
      </w:r>
      <w:r w:rsidR="00860717" w:rsidRPr="00334861">
        <w:rPr>
          <w:rFonts w:ascii="Arial" w:hAnsi="Arial" w:cs="Arial"/>
          <w:bCs/>
          <w:color w:val="000000"/>
          <w:sz w:val="20"/>
        </w:rPr>
        <w:t xml:space="preserve"> </w:t>
      </w:r>
      <w:r w:rsidRPr="00334861">
        <w:rPr>
          <w:rFonts w:ascii="Arial" w:hAnsi="Arial" w:cs="Arial"/>
          <w:bCs/>
          <w:color w:val="000000"/>
          <w:sz w:val="20"/>
        </w:rPr>
        <w:t>взысканию</w:t>
      </w:r>
      <w:r w:rsidR="00860717" w:rsidRPr="00334861">
        <w:rPr>
          <w:rFonts w:ascii="Arial" w:hAnsi="Arial" w:cs="Arial"/>
          <w:bCs/>
          <w:color w:val="000000"/>
          <w:sz w:val="20"/>
        </w:rPr>
        <w:t xml:space="preserve"> </w:t>
      </w:r>
      <w:r w:rsidRPr="00334861">
        <w:rPr>
          <w:rFonts w:ascii="Arial" w:hAnsi="Arial" w:cs="Arial"/>
          <w:bCs/>
          <w:color w:val="000000"/>
          <w:sz w:val="20"/>
        </w:rPr>
        <w:t>задолженности</w:t>
      </w:r>
      <w:r w:rsidR="00860717" w:rsidRPr="00334861">
        <w:rPr>
          <w:rFonts w:ascii="Arial" w:hAnsi="Arial" w:cs="Arial"/>
          <w:bCs/>
          <w:color w:val="000000"/>
          <w:sz w:val="20"/>
        </w:rPr>
        <w:t xml:space="preserve"> </w:t>
      </w:r>
      <w:r w:rsidRPr="00334861">
        <w:rPr>
          <w:rFonts w:ascii="Arial" w:hAnsi="Arial" w:cs="Arial"/>
          <w:bCs/>
          <w:color w:val="000000"/>
          <w:sz w:val="20"/>
        </w:rPr>
        <w:t>по</w:t>
      </w:r>
      <w:r w:rsidR="00860717" w:rsidRPr="00334861">
        <w:rPr>
          <w:rFonts w:ascii="Arial" w:hAnsi="Arial" w:cs="Arial"/>
          <w:bCs/>
          <w:color w:val="000000"/>
          <w:sz w:val="20"/>
        </w:rPr>
        <w:t xml:space="preserve"> </w:t>
      </w:r>
      <w:r w:rsidRPr="00334861">
        <w:rPr>
          <w:rFonts w:ascii="Arial" w:hAnsi="Arial" w:cs="Arial"/>
          <w:bCs/>
          <w:color w:val="000000"/>
          <w:sz w:val="20"/>
        </w:rPr>
        <w:t>платежам</w:t>
      </w:r>
      <w:r w:rsidR="00860717" w:rsidRPr="00334861">
        <w:rPr>
          <w:rFonts w:ascii="Arial" w:hAnsi="Arial" w:cs="Arial"/>
          <w:bCs/>
          <w:color w:val="000000"/>
          <w:sz w:val="20"/>
        </w:rPr>
        <w:t xml:space="preserve"> </w:t>
      </w:r>
      <w:r w:rsidRPr="00334861">
        <w:rPr>
          <w:rFonts w:ascii="Arial" w:hAnsi="Arial" w:cs="Arial"/>
          <w:bCs/>
          <w:color w:val="000000"/>
          <w:sz w:val="20"/>
        </w:rPr>
        <w:t>в</w:t>
      </w:r>
      <w:r w:rsidR="00860717" w:rsidRPr="00334861">
        <w:rPr>
          <w:rFonts w:ascii="Arial" w:hAnsi="Arial" w:cs="Arial"/>
          <w:bCs/>
          <w:color w:val="000000"/>
          <w:sz w:val="20"/>
        </w:rPr>
        <w:t xml:space="preserve"> </w:t>
      </w:r>
      <w:r w:rsidRPr="00334861">
        <w:rPr>
          <w:rFonts w:ascii="Arial" w:hAnsi="Arial" w:cs="Arial"/>
          <w:bCs/>
          <w:color w:val="000000"/>
          <w:sz w:val="20"/>
        </w:rPr>
        <w:t>бюджеты</w:t>
      </w:r>
      <w:r w:rsidR="00860717" w:rsidRPr="00334861">
        <w:rPr>
          <w:rFonts w:ascii="Arial" w:hAnsi="Arial" w:cs="Arial"/>
          <w:bCs/>
          <w:color w:val="000000"/>
          <w:sz w:val="20"/>
        </w:rPr>
        <w:t xml:space="preserve"> </w:t>
      </w:r>
      <w:r w:rsidRPr="00334861">
        <w:rPr>
          <w:rFonts w:ascii="Arial" w:hAnsi="Arial" w:cs="Arial"/>
          <w:bCs/>
          <w:color w:val="000000"/>
          <w:sz w:val="20"/>
        </w:rPr>
        <w:t>бюджетной</w:t>
      </w:r>
      <w:r w:rsidR="00860717" w:rsidRPr="00334861">
        <w:rPr>
          <w:rFonts w:ascii="Arial" w:hAnsi="Arial" w:cs="Arial"/>
          <w:bCs/>
          <w:color w:val="000000"/>
          <w:sz w:val="20"/>
        </w:rPr>
        <w:t xml:space="preserve"> </w:t>
      </w:r>
      <w:r w:rsidRPr="00334861">
        <w:rPr>
          <w:rFonts w:ascii="Arial" w:hAnsi="Arial" w:cs="Arial"/>
          <w:bCs/>
          <w:color w:val="000000"/>
          <w:sz w:val="20"/>
        </w:rPr>
        <w:t>системы</w:t>
      </w:r>
      <w:r w:rsidR="00860717" w:rsidRPr="00334861">
        <w:rPr>
          <w:rFonts w:ascii="Arial" w:hAnsi="Arial" w:cs="Arial"/>
          <w:bCs/>
          <w:color w:val="000000"/>
          <w:sz w:val="20"/>
        </w:rPr>
        <w:t xml:space="preserve"> </w:t>
      </w:r>
      <w:r w:rsidRPr="00334861">
        <w:rPr>
          <w:rFonts w:ascii="Arial" w:hAnsi="Arial" w:cs="Arial"/>
          <w:bCs/>
          <w:color w:val="000000"/>
          <w:sz w:val="20"/>
        </w:rPr>
        <w:t>Ро</w:t>
      </w:r>
      <w:r w:rsidRPr="00334861">
        <w:rPr>
          <w:rFonts w:ascii="Arial" w:hAnsi="Arial" w:cs="Arial"/>
          <w:bCs/>
          <w:color w:val="000000"/>
          <w:sz w:val="20"/>
        </w:rPr>
        <w:t>с</w:t>
      </w:r>
      <w:r w:rsidRPr="00334861">
        <w:rPr>
          <w:rFonts w:ascii="Arial" w:hAnsi="Arial" w:cs="Arial"/>
          <w:bCs/>
          <w:color w:val="000000"/>
          <w:sz w:val="20"/>
        </w:rPr>
        <w:t>сийской</w:t>
      </w:r>
      <w:r w:rsidR="00860717" w:rsidRPr="00334861">
        <w:rPr>
          <w:rFonts w:ascii="Arial" w:hAnsi="Arial" w:cs="Arial"/>
          <w:bCs/>
          <w:color w:val="000000"/>
          <w:sz w:val="20"/>
        </w:rPr>
        <w:t xml:space="preserve"> </w:t>
      </w:r>
      <w:r w:rsidRPr="00334861">
        <w:rPr>
          <w:rFonts w:ascii="Arial" w:hAnsi="Arial" w:cs="Arial"/>
          <w:bCs/>
          <w:color w:val="000000"/>
          <w:sz w:val="20"/>
        </w:rPr>
        <w:t>Федерации»,</w:t>
      </w:r>
      <w:r w:rsidR="00860717" w:rsidRPr="00334861">
        <w:rPr>
          <w:rFonts w:ascii="Arial" w:hAnsi="Arial" w:cs="Arial"/>
          <w:bCs/>
          <w:color w:val="000000"/>
          <w:sz w:val="20"/>
        </w:rPr>
        <w:t xml:space="preserve"> </w:t>
      </w:r>
      <w:r w:rsidRPr="00334861">
        <w:rPr>
          <w:rFonts w:ascii="Arial" w:hAnsi="Arial" w:cs="Arial"/>
          <w:bCs/>
          <w:color w:val="000000"/>
          <w:sz w:val="20"/>
        </w:rPr>
        <w:t>администрация</w:t>
      </w:r>
      <w:r w:rsidR="00860717" w:rsidRPr="00334861">
        <w:rPr>
          <w:rFonts w:ascii="Arial" w:hAnsi="Arial" w:cs="Arial"/>
          <w:bCs/>
          <w:color w:val="000000"/>
          <w:sz w:val="20"/>
        </w:rPr>
        <w:t xml:space="preserve"> </w:t>
      </w:r>
      <w:r w:rsidRPr="00334861">
        <w:rPr>
          <w:rFonts w:ascii="Arial" w:hAnsi="Arial" w:cs="Arial"/>
          <w:bCs/>
          <w:color w:val="000000"/>
          <w:sz w:val="20"/>
        </w:rPr>
        <w:t>Бичуринского</w:t>
      </w:r>
      <w:r w:rsidR="00860717" w:rsidRPr="00334861">
        <w:rPr>
          <w:rFonts w:ascii="Arial" w:hAnsi="Arial" w:cs="Arial"/>
          <w:bCs/>
          <w:color w:val="000000"/>
          <w:sz w:val="20"/>
        </w:rPr>
        <w:t xml:space="preserve"> </w:t>
      </w:r>
      <w:r w:rsidRPr="00334861">
        <w:rPr>
          <w:rFonts w:ascii="Arial" w:hAnsi="Arial" w:cs="Arial"/>
          <w:bCs/>
          <w:color w:val="000000"/>
          <w:sz w:val="20"/>
        </w:rPr>
        <w:t>сельского</w:t>
      </w:r>
      <w:r w:rsidR="00860717" w:rsidRPr="00334861">
        <w:rPr>
          <w:rFonts w:ascii="Arial" w:hAnsi="Arial" w:cs="Arial"/>
          <w:bCs/>
          <w:color w:val="000000"/>
          <w:sz w:val="20"/>
        </w:rPr>
        <w:t xml:space="preserve"> </w:t>
      </w:r>
      <w:r w:rsidRPr="00334861">
        <w:rPr>
          <w:rFonts w:ascii="Arial" w:hAnsi="Arial" w:cs="Arial"/>
          <w:bCs/>
          <w:color w:val="000000"/>
          <w:sz w:val="20"/>
        </w:rPr>
        <w:t>поселения</w:t>
      </w:r>
      <w:r w:rsidR="00860717" w:rsidRPr="00334861">
        <w:rPr>
          <w:rFonts w:ascii="Arial" w:hAnsi="Arial" w:cs="Arial"/>
          <w:bCs/>
          <w:color w:val="000000"/>
          <w:sz w:val="20"/>
        </w:rPr>
        <w:t xml:space="preserve"> </w:t>
      </w:r>
      <w:r w:rsidRPr="00334861">
        <w:rPr>
          <w:rFonts w:ascii="Arial" w:hAnsi="Arial" w:cs="Arial"/>
          <w:bCs/>
          <w:color w:val="000000"/>
          <w:sz w:val="20"/>
        </w:rPr>
        <w:t>Мариинско-Посадского</w:t>
      </w:r>
      <w:r w:rsidR="00860717" w:rsidRPr="00334861">
        <w:rPr>
          <w:rFonts w:ascii="Arial" w:hAnsi="Arial" w:cs="Arial"/>
          <w:bCs/>
          <w:color w:val="000000"/>
          <w:sz w:val="20"/>
        </w:rPr>
        <w:t xml:space="preserve"> </w:t>
      </w:r>
      <w:r w:rsidRPr="00334861">
        <w:rPr>
          <w:rFonts w:ascii="Arial" w:hAnsi="Arial" w:cs="Arial"/>
          <w:bCs/>
          <w:color w:val="000000"/>
          <w:sz w:val="20"/>
        </w:rPr>
        <w:t>района</w:t>
      </w:r>
      <w:r w:rsidR="00860717" w:rsidRPr="00334861">
        <w:rPr>
          <w:rFonts w:ascii="Arial" w:hAnsi="Arial" w:cs="Arial"/>
          <w:bCs/>
          <w:color w:val="000000"/>
          <w:sz w:val="20"/>
        </w:rPr>
        <w:t xml:space="preserve"> </w:t>
      </w:r>
      <w:r w:rsidRPr="00334861">
        <w:rPr>
          <w:rFonts w:ascii="Arial" w:hAnsi="Arial" w:cs="Arial"/>
          <w:bCs/>
          <w:color w:val="000000"/>
          <w:sz w:val="20"/>
        </w:rPr>
        <w:t>Чувашской</w:t>
      </w:r>
      <w:r w:rsidR="00860717" w:rsidRPr="00334861">
        <w:rPr>
          <w:rFonts w:ascii="Arial" w:hAnsi="Arial" w:cs="Arial"/>
          <w:bCs/>
          <w:color w:val="000000"/>
          <w:sz w:val="20"/>
        </w:rPr>
        <w:t xml:space="preserve"> </w:t>
      </w:r>
      <w:r w:rsidRPr="00334861">
        <w:rPr>
          <w:rFonts w:ascii="Arial" w:hAnsi="Arial" w:cs="Arial"/>
          <w:bCs/>
          <w:color w:val="000000"/>
          <w:sz w:val="20"/>
        </w:rPr>
        <w:t>Республики</w:t>
      </w:r>
      <w:r w:rsidR="00860717" w:rsidRPr="00334861">
        <w:rPr>
          <w:rFonts w:ascii="Arial" w:hAnsi="Arial" w:cs="Arial"/>
          <w:bCs/>
          <w:color w:val="000000"/>
          <w:sz w:val="20"/>
        </w:rPr>
        <w:t xml:space="preserve"> </w:t>
      </w:r>
    </w:p>
    <w:p w:rsidR="00630E39" w:rsidRPr="00334861" w:rsidRDefault="00630E39" w:rsidP="00334861">
      <w:pPr>
        <w:widowControl w:val="0"/>
        <w:autoSpaceDE w:val="0"/>
        <w:autoSpaceDN w:val="0"/>
        <w:jc w:val="center"/>
        <w:outlineLvl w:val="0"/>
        <w:rPr>
          <w:rFonts w:ascii="Arial" w:hAnsi="Arial" w:cs="Arial"/>
          <w:bCs/>
          <w:color w:val="000000"/>
          <w:sz w:val="20"/>
        </w:rPr>
      </w:pPr>
      <w:proofErr w:type="gramStart"/>
      <w:r w:rsidRPr="00334861">
        <w:rPr>
          <w:rFonts w:ascii="Arial" w:hAnsi="Arial" w:cs="Arial"/>
          <w:bCs/>
          <w:color w:val="000000"/>
          <w:sz w:val="20"/>
        </w:rPr>
        <w:t>п</w:t>
      </w:r>
      <w:proofErr w:type="gramEnd"/>
      <w:r w:rsidR="00860717" w:rsidRPr="00334861">
        <w:rPr>
          <w:rFonts w:ascii="Arial" w:hAnsi="Arial" w:cs="Arial"/>
          <w:bCs/>
          <w:color w:val="000000"/>
          <w:sz w:val="20"/>
        </w:rPr>
        <w:t xml:space="preserve"> </w:t>
      </w:r>
      <w:r w:rsidRPr="00334861">
        <w:rPr>
          <w:rFonts w:ascii="Arial" w:hAnsi="Arial" w:cs="Arial"/>
          <w:bCs/>
          <w:color w:val="000000"/>
          <w:sz w:val="20"/>
        </w:rPr>
        <w:t>о</w:t>
      </w:r>
      <w:r w:rsidR="00860717" w:rsidRPr="00334861">
        <w:rPr>
          <w:rFonts w:ascii="Arial" w:hAnsi="Arial" w:cs="Arial"/>
          <w:bCs/>
          <w:color w:val="000000"/>
          <w:sz w:val="20"/>
        </w:rPr>
        <w:t xml:space="preserve"> </w:t>
      </w:r>
      <w:r w:rsidRPr="00334861">
        <w:rPr>
          <w:rFonts w:ascii="Arial" w:hAnsi="Arial" w:cs="Arial"/>
          <w:bCs/>
          <w:color w:val="000000"/>
          <w:sz w:val="20"/>
        </w:rPr>
        <w:t>с</w:t>
      </w:r>
      <w:r w:rsidR="00860717" w:rsidRPr="00334861">
        <w:rPr>
          <w:rFonts w:ascii="Arial" w:hAnsi="Arial" w:cs="Arial"/>
          <w:bCs/>
          <w:color w:val="000000"/>
          <w:sz w:val="20"/>
        </w:rPr>
        <w:t xml:space="preserve"> </w:t>
      </w:r>
      <w:r w:rsidRPr="00334861">
        <w:rPr>
          <w:rFonts w:ascii="Arial" w:hAnsi="Arial" w:cs="Arial"/>
          <w:bCs/>
          <w:color w:val="000000"/>
          <w:sz w:val="20"/>
        </w:rPr>
        <w:t>т</w:t>
      </w:r>
      <w:r w:rsidR="00860717" w:rsidRPr="00334861">
        <w:rPr>
          <w:rFonts w:ascii="Arial" w:hAnsi="Arial" w:cs="Arial"/>
          <w:bCs/>
          <w:color w:val="000000"/>
          <w:sz w:val="20"/>
        </w:rPr>
        <w:t xml:space="preserve"> </w:t>
      </w:r>
      <w:r w:rsidRPr="00334861">
        <w:rPr>
          <w:rFonts w:ascii="Arial" w:hAnsi="Arial" w:cs="Arial"/>
          <w:bCs/>
          <w:color w:val="000000"/>
          <w:sz w:val="20"/>
        </w:rPr>
        <w:t>а</w:t>
      </w:r>
      <w:r w:rsidR="00860717" w:rsidRPr="00334861">
        <w:rPr>
          <w:rFonts w:ascii="Arial" w:hAnsi="Arial" w:cs="Arial"/>
          <w:bCs/>
          <w:color w:val="000000"/>
          <w:sz w:val="20"/>
        </w:rPr>
        <w:t xml:space="preserve"> </w:t>
      </w:r>
      <w:r w:rsidRPr="00334861">
        <w:rPr>
          <w:rFonts w:ascii="Arial" w:hAnsi="Arial" w:cs="Arial"/>
          <w:bCs/>
          <w:color w:val="000000"/>
          <w:sz w:val="20"/>
        </w:rPr>
        <w:t>н</w:t>
      </w:r>
      <w:r w:rsidR="00860717" w:rsidRPr="00334861">
        <w:rPr>
          <w:rFonts w:ascii="Arial" w:hAnsi="Arial" w:cs="Arial"/>
          <w:bCs/>
          <w:color w:val="000000"/>
          <w:sz w:val="20"/>
        </w:rPr>
        <w:t xml:space="preserve"> </w:t>
      </w:r>
      <w:r w:rsidRPr="00334861">
        <w:rPr>
          <w:rFonts w:ascii="Arial" w:hAnsi="Arial" w:cs="Arial"/>
          <w:bCs/>
          <w:color w:val="000000"/>
          <w:sz w:val="20"/>
        </w:rPr>
        <w:t>о</w:t>
      </w:r>
      <w:r w:rsidR="00860717" w:rsidRPr="00334861">
        <w:rPr>
          <w:rFonts w:ascii="Arial" w:hAnsi="Arial" w:cs="Arial"/>
          <w:bCs/>
          <w:color w:val="000000"/>
          <w:sz w:val="20"/>
        </w:rPr>
        <w:t xml:space="preserve"> </w:t>
      </w:r>
      <w:r w:rsidRPr="00334861">
        <w:rPr>
          <w:rFonts w:ascii="Arial" w:hAnsi="Arial" w:cs="Arial"/>
          <w:bCs/>
          <w:color w:val="000000"/>
          <w:sz w:val="20"/>
        </w:rPr>
        <w:t>в</w:t>
      </w:r>
      <w:r w:rsidR="00860717" w:rsidRPr="00334861">
        <w:rPr>
          <w:rFonts w:ascii="Arial" w:hAnsi="Arial" w:cs="Arial"/>
          <w:bCs/>
          <w:color w:val="000000"/>
          <w:sz w:val="20"/>
        </w:rPr>
        <w:t xml:space="preserve"> </w:t>
      </w:r>
      <w:r w:rsidRPr="00334861">
        <w:rPr>
          <w:rFonts w:ascii="Arial" w:hAnsi="Arial" w:cs="Arial"/>
          <w:bCs/>
          <w:color w:val="000000"/>
          <w:sz w:val="20"/>
        </w:rPr>
        <w:t>л</w:t>
      </w:r>
      <w:r w:rsidR="00860717" w:rsidRPr="00334861">
        <w:rPr>
          <w:rFonts w:ascii="Arial" w:hAnsi="Arial" w:cs="Arial"/>
          <w:bCs/>
          <w:color w:val="000000"/>
          <w:sz w:val="20"/>
        </w:rPr>
        <w:t xml:space="preserve"> </w:t>
      </w:r>
      <w:r w:rsidRPr="00334861">
        <w:rPr>
          <w:rFonts w:ascii="Arial" w:hAnsi="Arial" w:cs="Arial"/>
          <w:bCs/>
          <w:color w:val="000000"/>
          <w:sz w:val="20"/>
        </w:rPr>
        <w:t>я</w:t>
      </w:r>
      <w:r w:rsidR="00860717" w:rsidRPr="00334861">
        <w:rPr>
          <w:rFonts w:ascii="Arial" w:hAnsi="Arial" w:cs="Arial"/>
          <w:bCs/>
          <w:color w:val="000000"/>
          <w:sz w:val="20"/>
        </w:rPr>
        <w:t xml:space="preserve"> </w:t>
      </w:r>
      <w:r w:rsidRPr="00334861">
        <w:rPr>
          <w:rFonts w:ascii="Arial" w:hAnsi="Arial" w:cs="Arial"/>
          <w:bCs/>
          <w:color w:val="000000"/>
          <w:sz w:val="20"/>
        </w:rPr>
        <w:t>е</w:t>
      </w:r>
      <w:r w:rsidR="00860717" w:rsidRPr="00334861">
        <w:rPr>
          <w:rFonts w:ascii="Arial" w:hAnsi="Arial" w:cs="Arial"/>
          <w:bCs/>
          <w:color w:val="000000"/>
          <w:sz w:val="20"/>
        </w:rPr>
        <w:t xml:space="preserve"> </w:t>
      </w:r>
      <w:r w:rsidRPr="00334861">
        <w:rPr>
          <w:rFonts w:ascii="Arial" w:hAnsi="Arial" w:cs="Arial"/>
          <w:bCs/>
          <w:color w:val="000000"/>
          <w:sz w:val="20"/>
        </w:rPr>
        <w:t>т:</w:t>
      </w:r>
    </w:p>
    <w:p w:rsidR="00630E39" w:rsidRPr="00334861" w:rsidRDefault="00630E39" w:rsidP="00334861">
      <w:pPr>
        <w:widowControl w:val="0"/>
        <w:autoSpaceDE w:val="0"/>
        <w:autoSpaceDN w:val="0"/>
        <w:ind w:right="49"/>
        <w:jc w:val="both"/>
        <w:outlineLvl w:val="0"/>
        <w:rPr>
          <w:rFonts w:ascii="Arial" w:hAnsi="Arial" w:cs="Arial"/>
          <w:color w:val="000000"/>
          <w:sz w:val="20"/>
        </w:rPr>
      </w:pPr>
      <w:r w:rsidRPr="00334861">
        <w:rPr>
          <w:rFonts w:ascii="Arial" w:hAnsi="Arial" w:cs="Arial"/>
          <w:bCs/>
          <w:color w:val="000000"/>
          <w:sz w:val="20"/>
        </w:rPr>
        <w:t>1.</w:t>
      </w:r>
      <w:r w:rsidR="00860717" w:rsidRPr="00334861">
        <w:rPr>
          <w:rFonts w:ascii="Arial" w:hAnsi="Arial" w:cs="Arial"/>
          <w:bCs/>
          <w:color w:val="000000"/>
          <w:sz w:val="20"/>
        </w:rPr>
        <w:t xml:space="preserve"> </w:t>
      </w:r>
      <w:r w:rsidRPr="00334861">
        <w:rPr>
          <w:rFonts w:ascii="Arial" w:hAnsi="Arial" w:cs="Arial"/>
          <w:bCs/>
          <w:color w:val="000000"/>
          <w:sz w:val="20"/>
        </w:rPr>
        <w:t>Внести</w:t>
      </w:r>
      <w:r w:rsidR="00860717" w:rsidRPr="00334861">
        <w:rPr>
          <w:rFonts w:ascii="Arial" w:hAnsi="Arial" w:cs="Arial"/>
          <w:bCs/>
          <w:color w:val="000000"/>
          <w:sz w:val="20"/>
        </w:rPr>
        <w:t xml:space="preserve"> </w:t>
      </w:r>
      <w:r w:rsidRPr="00334861">
        <w:rPr>
          <w:rFonts w:ascii="Arial" w:hAnsi="Arial" w:cs="Arial"/>
          <w:bCs/>
          <w:color w:val="000000"/>
          <w:sz w:val="20"/>
        </w:rPr>
        <w:t>в</w:t>
      </w:r>
      <w:r w:rsidR="00860717" w:rsidRPr="00334861">
        <w:rPr>
          <w:rFonts w:ascii="Arial" w:hAnsi="Arial" w:cs="Arial"/>
          <w:bCs/>
          <w:color w:val="000000"/>
          <w:sz w:val="20"/>
        </w:rPr>
        <w:t xml:space="preserve"> </w:t>
      </w:r>
      <w:r w:rsidRPr="00334861">
        <w:rPr>
          <w:rFonts w:ascii="Arial" w:hAnsi="Arial" w:cs="Arial"/>
          <w:bCs/>
          <w:color w:val="000000"/>
          <w:sz w:val="20"/>
        </w:rPr>
        <w:t>постановление</w:t>
      </w:r>
      <w:r w:rsidR="00860717" w:rsidRPr="00334861">
        <w:rPr>
          <w:rFonts w:ascii="Arial" w:hAnsi="Arial" w:cs="Arial"/>
          <w:bCs/>
          <w:color w:val="000000"/>
          <w:sz w:val="20"/>
        </w:rPr>
        <w:t xml:space="preserve"> </w:t>
      </w:r>
      <w:r w:rsidRPr="00334861">
        <w:rPr>
          <w:rFonts w:ascii="Arial" w:hAnsi="Arial" w:cs="Arial"/>
          <w:bCs/>
          <w:color w:val="000000"/>
          <w:sz w:val="20"/>
        </w:rPr>
        <w:t>администрации</w:t>
      </w:r>
      <w:r w:rsidR="00860717" w:rsidRPr="00334861">
        <w:rPr>
          <w:rFonts w:ascii="Arial" w:hAnsi="Arial" w:cs="Arial"/>
          <w:bCs/>
          <w:color w:val="000000"/>
          <w:sz w:val="20"/>
        </w:rPr>
        <w:t xml:space="preserve"> </w:t>
      </w:r>
      <w:r w:rsidRPr="00334861">
        <w:rPr>
          <w:rFonts w:ascii="Arial" w:hAnsi="Arial" w:cs="Arial"/>
          <w:bCs/>
          <w:color w:val="000000"/>
          <w:sz w:val="20"/>
        </w:rPr>
        <w:t>Бичуринского</w:t>
      </w:r>
      <w:r w:rsidR="00860717" w:rsidRPr="00334861">
        <w:rPr>
          <w:rFonts w:ascii="Arial" w:hAnsi="Arial" w:cs="Arial"/>
          <w:bCs/>
          <w:color w:val="000000"/>
          <w:sz w:val="20"/>
        </w:rPr>
        <w:t xml:space="preserve"> </w:t>
      </w:r>
      <w:r w:rsidRPr="00334861">
        <w:rPr>
          <w:rFonts w:ascii="Arial" w:hAnsi="Arial" w:cs="Arial"/>
          <w:bCs/>
          <w:color w:val="000000"/>
          <w:sz w:val="20"/>
        </w:rPr>
        <w:t>сельского</w:t>
      </w:r>
      <w:r w:rsidR="00860717" w:rsidRPr="00334861">
        <w:rPr>
          <w:rFonts w:ascii="Arial" w:hAnsi="Arial" w:cs="Arial"/>
          <w:bCs/>
          <w:color w:val="000000"/>
          <w:sz w:val="20"/>
        </w:rPr>
        <w:t xml:space="preserve"> </w:t>
      </w:r>
      <w:r w:rsidRPr="00334861">
        <w:rPr>
          <w:rFonts w:ascii="Arial" w:hAnsi="Arial" w:cs="Arial"/>
          <w:bCs/>
          <w:color w:val="000000"/>
          <w:sz w:val="20"/>
        </w:rPr>
        <w:t>поселения</w:t>
      </w:r>
      <w:r w:rsidR="00860717" w:rsidRPr="00334861">
        <w:rPr>
          <w:rFonts w:ascii="Arial" w:hAnsi="Arial" w:cs="Arial"/>
          <w:bCs/>
          <w:color w:val="000000"/>
          <w:sz w:val="20"/>
        </w:rPr>
        <w:t xml:space="preserve"> </w:t>
      </w:r>
      <w:r w:rsidRPr="00334861">
        <w:rPr>
          <w:rFonts w:ascii="Arial" w:hAnsi="Arial" w:cs="Arial"/>
          <w:bCs/>
          <w:color w:val="000000"/>
          <w:sz w:val="20"/>
        </w:rPr>
        <w:t>от</w:t>
      </w:r>
      <w:r w:rsidR="00860717" w:rsidRPr="00334861">
        <w:rPr>
          <w:rFonts w:ascii="Arial" w:hAnsi="Arial" w:cs="Arial"/>
          <w:bCs/>
          <w:color w:val="000000"/>
          <w:sz w:val="20"/>
        </w:rPr>
        <w:t xml:space="preserve"> </w:t>
      </w:r>
      <w:r w:rsidRPr="00334861">
        <w:rPr>
          <w:rFonts w:ascii="Arial" w:hAnsi="Arial" w:cs="Arial"/>
          <w:bCs/>
          <w:color w:val="000000"/>
          <w:sz w:val="20"/>
        </w:rPr>
        <w:t>22.06.2020</w:t>
      </w:r>
      <w:r w:rsidR="00860717" w:rsidRPr="00334861">
        <w:rPr>
          <w:rFonts w:ascii="Arial" w:hAnsi="Arial" w:cs="Arial"/>
          <w:bCs/>
          <w:color w:val="000000"/>
          <w:sz w:val="20"/>
        </w:rPr>
        <w:t xml:space="preserve"> </w:t>
      </w:r>
      <w:r w:rsidRPr="00334861">
        <w:rPr>
          <w:rFonts w:ascii="Arial" w:hAnsi="Arial" w:cs="Arial"/>
          <w:bCs/>
          <w:color w:val="000000"/>
          <w:sz w:val="20"/>
        </w:rPr>
        <w:t>г.</w:t>
      </w:r>
      <w:r w:rsidR="00860717" w:rsidRPr="00334861">
        <w:rPr>
          <w:rFonts w:ascii="Arial" w:hAnsi="Arial" w:cs="Arial"/>
          <w:bCs/>
          <w:color w:val="000000"/>
          <w:sz w:val="20"/>
        </w:rPr>
        <w:t xml:space="preserve"> </w:t>
      </w:r>
      <w:r w:rsidRPr="00334861">
        <w:rPr>
          <w:rFonts w:ascii="Arial" w:hAnsi="Arial" w:cs="Arial"/>
          <w:bCs/>
          <w:color w:val="000000"/>
          <w:sz w:val="20"/>
        </w:rPr>
        <w:t>№</w:t>
      </w:r>
      <w:r w:rsidR="00860717" w:rsidRPr="00334861">
        <w:rPr>
          <w:rFonts w:ascii="Arial" w:hAnsi="Arial" w:cs="Arial"/>
          <w:bCs/>
          <w:color w:val="000000"/>
          <w:sz w:val="20"/>
        </w:rPr>
        <w:t xml:space="preserve"> </w:t>
      </w:r>
      <w:r w:rsidRPr="00334861">
        <w:rPr>
          <w:rFonts w:ascii="Arial" w:hAnsi="Arial" w:cs="Arial"/>
          <w:bCs/>
          <w:color w:val="000000"/>
          <w:sz w:val="20"/>
        </w:rPr>
        <w:t>45</w:t>
      </w:r>
      <w:r w:rsidR="00860717" w:rsidRPr="00334861">
        <w:rPr>
          <w:rFonts w:ascii="Arial" w:hAnsi="Arial" w:cs="Arial"/>
          <w:bCs/>
          <w:color w:val="000000"/>
          <w:sz w:val="20"/>
        </w:rPr>
        <w:t xml:space="preserve"> </w:t>
      </w:r>
      <w:r w:rsidRPr="00334861">
        <w:rPr>
          <w:rFonts w:ascii="Arial" w:hAnsi="Arial" w:cs="Arial"/>
          <w:bCs/>
          <w:color w:val="000000"/>
          <w:sz w:val="20"/>
        </w:rPr>
        <w:t>"</w:t>
      </w:r>
      <w:r w:rsidRPr="00334861">
        <w:rPr>
          <w:rFonts w:ascii="Arial" w:hAnsi="Arial" w:cs="Arial"/>
          <w:color w:val="000000"/>
          <w:sz w:val="20"/>
        </w:rPr>
        <w:t>Об</w:t>
      </w:r>
      <w:r w:rsidR="00860717" w:rsidRPr="00334861">
        <w:rPr>
          <w:rFonts w:ascii="Arial" w:hAnsi="Arial" w:cs="Arial"/>
          <w:color w:val="000000"/>
          <w:sz w:val="20"/>
        </w:rPr>
        <w:t xml:space="preserve"> </w:t>
      </w:r>
      <w:r w:rsidRPr="00334861">
        <w:rPr>
          <w:rFonts w:ascii="Arial" w:hAnsi="Arial" w:cs="Arial"/>
          <w:color w:val="000000"/>
          <w:sz w:val="20"/>
        </w:rPr>
        <w:t>утверждении</w:t>
      </w:r>
      <w:r w:rsidR="00860717" w:rsidRPr="00334861">
        <w:rPr>
          <w:rFonts w:ascii="Arial" w:hAnsi="Arial" w:cs="Arial"/>
          <w:color w:val="000000"/>
          <w:sz w:val="20"/>
        </w:rPr>
        <w:t xml:space="preserve"> </w:t>
      </w:r>
      <w:r w:rsidRPr="00334861">
        <w:rPr>
          <w:rFonts w:ascii="Arial" w:hAnsi="Arial" w:cs="Arial"/>
          <w:color w:val="000000"/>
          <w:sz w:val="20"/>
        </w:rPr>
        <w:t>Порядка</w:t>
      </w:r>
      <w:r w:rsidR="00860717" w:rsidRPr="00334861">
        <w:rPr>
          <w:rFonts w:ascii="Arial" w:hAnsi="Arial" w:cs="Arial"/>
          <w:color w:val="000000"/>
          <w:sz w:val="20"/>
        </w:rPr>
        <w:t xml:space="preserve"> </w:t>
      </w:r>
      <w:r w:rsidRPr="00334861">
        <w:rPr>
          <w:rFonts w:ascii="Arial" w:hAnsi="Arial" w:cs="Arial"/>
          <w:color w:val="000000"/>
          <w:sz w:val="20"/>
        </w:rPr>
        <w:t>принятия</w:t>
      </w:r>
      <w:r w:rsidR="00860717" w:rsidRPr="00334861">
        <w:rPr>
          <w:rFonts w:ascii="Arial" w:hAnsi="Arial" w:cs="Arial"/>
          <w:color w:val="000000"/>
          <w:sz w:val="20"/>
        </w:rPr>
        <w:t xml:space="preserve"> </w:t>
      </w:r>
      <w:r w:rsidRPr="00334861">
        <w:rPr>
          <w:rFonts w:ascii="Arial" w:hAnsi="Arial" w:cs="Arial"/>
          <w:color w:val="000000"/>
          <w:sz w:val="20"/>
        </w:rPr>
        <w:t>решения</w:t>
      </w:r>
      <w:r w:rsidR="00860717" w:rsidRPr="00334861">
        <w:rPr>
          <w:rFonts w:ascii="Arial" w:hAnsi="Arial" w:cs="Arial"/>
          <w:color w:val="000000"/>
          <w:sz w:val="20"/>
        </w:rPr>
        <w:t xml:space="preserve"> </w:t>
      </w:r>
      <w:r w:rsidRPr="00334861">
        <w:rPr>
          <w:rFonts w:ascii="Arial" w:hAnsi="Arial" w:cs="Arial"/>
          <w:color w:val="000000"/>
          <w:sz w:val="20"/>
        </w:rPr>
        <w:t>о</w:t>
      </w:r>
      <w:r w:rsidR="00860717" w:rsidRPr="00334861">
        <w:rPr>
          <w:rFonts w:ascii="Arial" w:hAnsi="Arial" w:cs="Arial"/>
          <w:color w:val="000000"/>
          <w:sz w:val="20"/>
        </w:rPr>
        <w:t xml:space="preserve"> </w:t>
      </w:r>
      <w:r w:rsidRPr="00334861">
        <w:rPr>
          <w:rFonts w:ascii="Arial" w:hAnsi="Arial" w:cs="Arial"/>
          <w:color w:val="000000"/>
          <w:sz w:val="20"/>
        </w:rPr>
        <w:t>признании</w:t>
      </w:r>
      <w:r w:rsidR="00860717" w:rsidRPr="00334861">
        <w:rPr>
          <w:rFonts w:ascii="Arial" w:hAnsi="Arial" w:cs="Arial"/>
          <w:color w:val="000000"/>
          <w:sz w:val="20"/>
        </w:rPr>
        <w:t xml:space="preserve"> </w:t>
      </w:r>
      <w:r w:rsidRPr="00334861">
        <w:rPr>
          <w:rFonts w:ascii="Arial" w:hAnsi="Arial" w:cs="Arial"/>
          <w:color w:val="000000"/>
          <w:sz w:val="20"/>
        </w:rPr>
        <w:t>безнадежной</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взысканию</w:t>
      </w:r>
      <w:r w:rsidR="00860717" w:rsidRPr="00334861">
        <w:rPr>
          <w:rFonts w:ascii="Arial" w:hAnsi="Arial" w:cs="Arial"/>
          <w:color w:val="000000"/>
          <w:sz w:val="20"/>
        </w:rPr>
        <w:t xml:space="preserve"> </w:t>
      </w:r>
      <w:r w:rsidRPr="00334861">
        <w:rPr>
          <w:rFonts w:ascii="Arial" w:hAnsi="Arial" w:cs="Arial"/>
          <w:color w:val="000000"/>
          <w:sz w:val="20"/>
        </w:rPr>
        <w:t>задолженности</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платежам</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бюджет"</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внесениями</w:t>
      </w:r>
      <w:r w:rsidR="00860717" w:rsidRPr="00334861">
        <w:rPr>
          <w:rFonts w:ascii="Arial" w:hAnsi="Arial" w:cs="Arial"/>
          <w:color w:val="000000"/>
          <w:sz w:val="20"/>
        </w:rPr>
        <w:t xml:space="preserve"> </w:t>
      </w:r>
      <w:r w:rsidRPr="00334861">
        <w:rPr>
          <w:rFonts w:ascii="Arial" w:hAnsi="Arial" w:cs="Arial"/>
          <w:color w:val="000000"/>
          <w:sz w:val="20"/>
        </w:rPr>
        <w:t>изменений</w:t>
      </w:r>
      <w:r w:rsidR="00860717" w:rsidRPr="00334861">
        <w:rPr>
          <w:rFonts w:ascii="Arial" w:hAnsi="Arial" w:cs="Arial"/>
          <w:color w:val="000000"/>
          <w:sz w:val="20"/>
        </w:rPr>
        <w:t xml:space="preserve"> </w:t>
      </w:r>
      <w:r w:rsidRPr="00334861">
        <w:rPr>
          <w:rFonts w:ascii="Arial" w:hAnsi="Arial" w:cs="Arial"/>
          <w:color w:val="000000"/>
          <w:sz w:val="20"/>
        </w:rPr>
        <w:t>от</w:t>
      </w:r>
      <w:r w:rsidR="00860717" w:rsidRPr="00334861">
        <w:rPr>
          <w:rFonts w:ascii="Arial" w:hAnsi="Arial" w:cs="Arial"/>
          <w:color w:val="000000"/>
          <w:sz w:val="20"/>
        </w:rPr>
        <w:t xml:space="preserve"> </w:t>
      </w:r>
      <w:r w:rsidRPr="00334861">
        <w:rPr>
          <w:rFonts w:ascii="Arial" w:hAnsi="Arial" w:cs="Arial"/>
          <w:color w:val="000000"/>
          <w:sz w:val="20"/>
        </w:rPr>
        <w:t>04.08.2020</w:t>
      </w:r>
      <w:r w:rsidR="00860717" w:rsidRPr="00334861">
        <w:rPr>
          <w:rFonts w:ascii="Arial" w:hAnsi="Arial" w:cs="Arial"/>
          <w:color w:val="000000"/>
          <w:sz w:val="20"/>
        </w:rPr>
        <w:t xml:space="preserve"> </w:t>
      </w:r>
      <w:r w:rsidRPr="00334861">
        <w:rPr>
          <w:rFonts w:ascii="Arial" w:hAnsi="Arial" w:cs="Arial"/>
          <w:color w:val="000000"/>
          <w:sz w:val="20"/>
        </w:rPr>
        <w:t>г.</w:t>
      </w:r>
      <w:r w:rsidR="00860717" w:rsidRPr="00334861">
        <w:rPr>
          <w:rFonts w:ascii="Arial" w:hAnsi="Arial" w:cs="Arial"/>
          <w:color w:val="000000"/>
          <w:sz w:val="20"/>
        </w:rPr>
        <w:t xml:space="preserve"> </w:t>
      </w: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58</w:t>
      </w:r>
      <w:r w:rsidR="00860717" w:rsidRPr="00334861">
        <w:rPr>
          <w:rFonts w:ascii="Arial" w:hAnsi="Arial" w:cs="Arial"/>
          <w:color w:val="000000"/>
          <w:sz w:val="20"/>
        </w:rPr>
        <w:t xml:space="preserve"> </w:t>
      </w:r>
      <w:r w:rsidRPr="00334861">
        <w:rPr>
          <w:rFonts w:ascii="Arial" w:hAnsi="Arial" w:cs="Arial"/>
          <w:color w:val="000000"/>
          <w:sz w:val="20"/>
        </w:rPr>
        <w:t>следующие</w:t>
      </w:r>
      <w:r w:rsidR="00860717" w:rsidRPr="00334861">
        <w:rPr>
          <w:rFonts w:ascii="Arial" w:hAnsi="Arial" w:cs="Arial"/>
          <w:color w:val="000000"/>
          <w:sz w:val="20"/>
        </w:rPr>
        <w:t xml:space="preserve"> </w:t>
      </w:r>
      <w:r w:rsidRPr="00334861">
        <w:rPr>
          <w:rFonts w:ascii="Arial" w:hAnsi="Arial" w:cs="Arial"/>
          <w:color w:val="000000"/>
          <w:sz w:val="20"/>
        </w:rPr>
        <w:t>изменения:</w:t>
      </w:r>
    </w:p>
    <w:p w:rsidR="00630E39" w:rsidRPr="00334861" w:rsidRDefault="00630E39" w:rsidP="00334861">
      <w:pPr>
        <w:widowControl w:val="0"/>
        <w:autoSpaceDE w:val="0"/>
        <w:autoSpaceDN w:val="0"/>
        <w:ind w:right="49" w:firstLine="708"/>
        <w:jc w:val="both"/>
        <w:outlineLvl w:val="0"/>
        <w:rPr>
          <w:rFonts w:ascii="Arial" w:hAnsi="Arial" w:cs="Arial"/>
          <w:bCs/>
          <w:color w:val="000000"/>
          <w:sz w:val="20"/>
        </w:rPr>
      </w:pPr>
      <w:r w:rsidRPr="00334861">
        <w:rPr>
          <w:rFonts w:ascii="Arial" w:hAnsi="Arial" w:cs="Arial"/>
          <w:bCs/>
          <w:color w:val="000000"/>
          <w:sz w:val="20"/>
        </w:rPr>
        <w:t>1)</w:t>
      </w:r>
      <w:r w:rsidR="00860717" w:rsidRPr="00334861">
        <w:rPr>
          <w:rFonts w:ascii="Arial" w:hAnsi="Arial" w:cs="Arial"/>
          <w:bCs/>
          <w:color w:val="000000"/>
          <w:sz w:val="20"/>
        </w:rPr>
        <w:t xml:space="preserve"> </w:t>
      </w:r>
      <w:r w:rsidRPr="00334861">
        <w:rPr>
          <w:rFonts w:ascii="Arial" w:hAnsi="Arial" w:cs="Arial"/>
          <w:bCs/>
          <w:color w:val="000000"/>
          <w:sz w:val="20"/>
        </w:rPr>
        <w:t>п.п.</w:t>
      </w:r>
      <w:r w:rsidR="00860717" w:rsidRPr="00334861">
        <w:rPr>
          <w:rFonts w:ascii="Arial" w:hAnsi="Arial" w:cs="Arial"/>
          <w:bCs/>
          <w:color w:val="000000"/>
          <w:sz w:val="20"/>
        </w:rPr>
        <w:t xml:space="preserve"> </w:t>
      </w:r>
      <w:r w:rsidRPr="00334861">
        <w:rPr>
          <w:rFonts w:ascii="Arial" w:hAnsi="Arial" w:cs="Arial"/>
          <w:bCs/>
          <w:color w:val="000000"/>
          <w:sz w:val="20"/>
        </w:rPr>
        <w:t>6.2</w:t>
      </w:r>
      <w:r w:rsidR="00860717" w:rsidRPr="00334861">
        <w:rPr>
          <w:rFonts w:ascii="Arial" w:hAnsi="Arial" w:cs="Arial"/>
          <w:bCs/>
          <w:color w:val="000000"/>
          <w:sz w:val="20"/>
        </w:rPr>
        <w:t xml:space="preserve"> </w:t>
      </w:r>
      <w:r w:rsidRPr="00334861">
        <w:rPr>
          <w:rFonts w:ascii="Arial" w:hAnsi="Arial" w:cs="Arial"/>
          <w:bCs/>
          <w:color w:val="000000"/>
          <w:sz w:val="20"/>
        </w:rPr>
        <w:t>пункта</w:t>
      </w:r>
      <w:r w:rsidR="00860717" w:rsidRPr="00334861">
        <w:rPr>
          <w:rFonts w:ascii="Arial" w:hAnsi="Arial" w:cs="Arial"/>
          <w:bCs/>
          <w:color w:val="000000"/>
          <w:sz w:val="20"/>
        </w:rPr>
        <w:t xml:space="preserve"> </w:t>
      </w:r>
      <w:r w:rsidRPr="00334861">
        <w:rPr>
          <w:rFonts w:ascii="Arial" w:hAnsi="Arial" w:cs="Arial"/>
          <w:bCs/>
          <w:color w:val="000000"/>
          <w:sz w:val="20"/>
        </w:rPr>
        <w:t>6</w:t>
      </w:r>
      <w:r w:rsidR="00860717" w:rsidRPr="00334861">
        <w:rPr>
          <w:rFonts w:ascii="Arial" w:hAnsi="Arial" w:cs="Arial"/>
          <w:bCs/>
          <w:color w:val="000000"/>
          <w:sz w:val="20"/>
        </w:rPr>
        <w:t xml:space="preserve"> </w:t>
      </w:r>
      <w:r w:rsidRPr="00334861">
        <w:rPr>
          <w:rFonts w:ascii="Arial" w:hAnsi="Arial" w:cs="Arial"/>
          <w:bCs/>
          <w:color w:val="000000"/>
          <w:sz w:val="20"/>
        </w:rPr>
        <w:t>добавить</w:t>
      </w:r>
      <w:r w:rsidR="00860717" w:rsidRPr="00334861">
        <w:rPr>
          <w:rFonts w:ascii="Arial" w:hAnsi="Arial" w:cs="Arial"/>
          <w:bCs/>
          <w:color w:val="000000"/>
          <w:sz w:val="20"/>
        </w:rPr>
        <w:t xml:space="preserve"> </w:t>
      </w:r>
      <w:r w:rsidRPr="00334861">
        <w:rPr>
          <w:rFonts w:ascii="Arial" w:hAnsi="Arial" w:cs="Arial"/>
          <w:bCs/>
          <w:color w:val="000000"/>
          <w:sz w:val="20"/>
        </w:rPr>
        <w:t>абзац</w:t>
      </w:r>
      <w:r w:rsidR="00860717" w:rsidRPr="00334861">
        <w:rPr>
          <w:rFonts w:ascii="Arial" w:hAnsi="Arial" w:cs="Arial"/>
          <w:bCs/>
          <w:color w:val="000000"/>
          <w:sz w:val="20"/>
        </w:rPr>
        <w:t xml:space="preserve"> </w:t>
      </w:r>
      <w:r w:rsidRPr="00334861">
        <w:rPr>
          <w:rFonts w:ascii="Arial" w:hAnsi="Arial" w:cs="Arial"/>
          <w:bCs/>
          <w:color w:val="000000"/>
          <w:sz w:val="20"/>
        </w:rPr>
        <w:t>следующего</w:t>
      </w:r>
      <w:r w:rsidR="00860717" w:rsidRPr="00334861">
        <w:rPr>
          <w:rFonts w:ascii="Arial" w:hAnsi="Arial" w:cs="Arial"/>
          <w:bCs/>
          <w:color w:val="000000"/>
          <w:sz w:val="20"/>
        </w:rPr>
        <w:t xml:space="preserve"> </w:t>
      </w:r>
      <w:r w:rsidRPr="00334861">
        <w:rPr>
          <w:rFonts w:ascii="Arial" w:hAnsi="Arial" w:cs="Arial"/>
          <w:bCs/>
          <w:color w:val="000000"/>
          <w:sz w:val="20"/>
        </w:rPr>
        <w:t>содержания:</w:t>
      </w:r>
    </w:p>
    <w:p w:rsidR="00630E39" w:rsidRPr="00334861" w:rsidRDefault="00630E39" w:rsidP="00334861">
      <w:pPr>
        <w:widowControl w:val="0"/>
        <w:autoSpaceDE w:val="0"/>
        <w:autoSpaceDN w:val="0"/>
        <w:ind w:right="49"/>
        <w:jc w:val="both"/>
        <w:outlineLvl w:val="0"/>
        <w:rPr>
          <w:rFonts w:ascii="Arial" w:hAnsi="Arial" w:cs="Arial"/>
          <w:bCs/>
          <w:color w:val="000000"/>
          <w:sz w:val="20"/>
        </w:rPr>
      </w:pPr>
      <w:r w:rsidRPr="00334861">
        <w:rPr>
          <w:rFonts w:ascii="Arial" w:hAnsi="Arial" w:cs="Arial"/>
          <w:bCs/>
          <w:color w:val="000000"/>
          <w:sz w:val="20"/>
        </w:rPr>
        <w:t>"судебный</w:t>
      </w:r>
      <w:r w:rsidR="00860717" w:rsidRPr="00334861">
        <w:rPr>
          <w:rFonts w:ascii="Arial" w:hAnsi="Arial" w:cs="Arial"/>
          <w:bCs/>
          <w:color w:val="000000"/>
          <w:sz w:val="20"/>
        </w:rPr>
        <w:t xml:space="preserve"> </w:t>
      </w:r>
      <w:r w:rsidRPr="00334861">
        <w:rPr>
          <w:rFonts w:ascii="Arial" w:hAnsi="Arial" w:cs="Arial"/>
          <w:bCs/>
          <w:color w:val="000000"/>
          <w:sz w:val="20"/>
        </w:rPr>
        <w:t>акт</w:t>
      </w:r>
      <w:r w:rsidR="00860717" w:rsidRPr="00334861">
        <w:rPr>
          <w:rFonts w:ascii="Arial" w:hAnsi="Arial" w:cs="Arial"/>
          <w:bCs/>
          <w:color w:val="000000"/>
          <w:sz w:val="20"/>
        </w:rPr>
        <w:t xml:space="preserve"> </w:t>
      </w:r>
      <w:r w:rsidRPr="00334861">
        <w:rPr>
          <w:rFonts w:ascii="Arial" w:hAnsi="Arial" w:cs="Arial"/>
          <w:bCs/>
          <w:color w:val="000000"/>
          <w:sz w:val="20"/>
        </w:rPr>
        <w:t>о</w:t>
      </w:r>
      <w:r w:rsidR="00860717" w:rsidRPr="00334861">
        <w:rPr>
          <w:rFonts w:ascii="Arial" w:hAnsi="Arial" w:cs="Arial"/>
          <w:bCs/>
          <w:color w:val="000000"/>
          <w:sz w:val="20"/>
        </w:rPr>
        <w:t xml:space="preserve"> </w:t>
      </w:r>
      <w:r w:rsidRPr="00334861">
        <w:rPr>
          <w:rFonts w:ascii="Arial" w:hAnsi="Arial" w:cs="Arial"/>
          <w:bCs/>
          <w:color w:val="000000"/>
          <w:sz w:val="20"/>
        </w:rPr>
        <w:t>возвращении</w:t>
      </w:r>
      <w:r w:rsidR="00860717" w:rsidRPr="00334861">
        <w:rPr>
          <w:rFonts w:ascii="Arial" w:hAnsi="Arial" w:cs="Arial"/>
          <w:bCs/>
          <w:color w:val="000000"/>
          <w:sz w:val="20"/>
        </w:rPr>
        <w:t xml:space="preserve"> </w:t>
      </w:r>
      <w:r w:rsidRPr="00334861">
        <w:rPr>
          <w:rFonts w:ascii="Arial" w:hAnsi="Arial" w:cs="Arial"/>
          <w:bCs/>
          <w:color w:val="000000"/>
          <w:sz w:val="20"/>
        </w:rPr>
        <w:t>заявления</w:t>
      </w:r>
      <w:r w:rsidR="00860717" w:rsidRPr="00334861">
        <w:rPr>
          <w:rFonts w:ascii="Arial" w:hAnsi="Arial" w:cs="Arial"/>
          <w:bCs/>
          <w:color w:val="000000"/>
          <w:sz w:val="20"/>
        </w:rPr>
        <w:t xml:space="preserve"> </w:t>
      </w:r>
      <w:r w:rsidRPr="00334861">
        <w:rPr>
          <w:rFonts w:ascii="Arial" w:hAnsi="Arial" w:cs="Arial"/>
          <w:bCs/>
          <w:color w:val="000000"/>
          <w:sz w:val="20"/>
        </w:rPr>
        <w:t>о</w:t>
      </w:r>
      <w:r w:rsidR="00860717" w:rsidRPr="00334861">
        <w:rPr>
          <w:rFonts w:ascii="Arial" w:hAnsi="Arial" w:cs="Arial"/>
          <w:bCs/>
          <w:color w:val="000000"/>
          <w:sz w:val="20"/>
        </w:rPr>
        <w:t xml:space="preserve"> </w:t>
      </w:r>
      <w:r w:rsidRPr="00334861">
        <w:rPr>
          <w:rFonts w:ascii="Arial" w:hAnsi="Arial" w:cs="Arial"/>
          <w:bCs/>
          <w:color w:val="000000"/>
          <w:sz w:val="20"/>
        </w:rPr>
        <w:t>признании</w:t>
      </w:r>
      <w:r w:rsidR="00860717" w:rsidRPr="00334861">
        <w:rPr>
          <w:rFonts w:ascii="Arial" w:hAnsi="Arial" w:cs="Arial"/>
          <w:bCs/>
          <w:color w:val="000000"/>
          <w:sz w:val="20"/>
        </w:rPr>
        <w:t xml:space="preserve"> </w:t>
      </w:r>
      <w:r w:rsidRPr="00334861">
        <w:rPr>
          <w:rFonts w:ascii="Arial" w:hAnsi="Arial" w:cs="Arial"/>
          <w:bCs/>
          <w:color w:val="000000"/>
          <w:sz w:val="20"/>
        </w:rPr>
        <w:t>должника</w:t>
      </w:r>
      <w:r w:rsidR="00860717" w:rsidRPr="00334861">
        <w:rPr>
          <w:rFonts w:ascii="Arial" w:hAnsi="Arial" w:cs="Arial"/>
          <w:bCs/>
          <w:color w:val="000000"/>
          <w:sz w:val="20"/>
        </w:rPr>
        <w:t xml:space="preserve"> </w:t>
      </w:r>
      <w:r w:rsidRPr="00334861">
        <w:rPr>
          <w:rFonts w:ascii="Arial" w:hAnsi="Arial" w:cs="Arial"/>
          <w:bCs/>
          <w:color w:val="000000"/>
          <w:sz w:val="20"/>
        </w:rPr>
        <w:t>несостоятельным</w:t>
      </w:r>
      <w:r w:rsidR="00860717" w:rsidRPr="00334861">
        <w:rPr>
          <w:rFonts w:ascii="Arial" w:hAnsi="Arial" w:cs="Arial"/>
          <w:bCs/>
          <w:color w:val="000000"/>
          <w:sz w:val="20"/>
        </w:rPr>
        <w:t xml:space="preserve"> </w:t>
      </w:r>
      <w:r w:rsidRPr="00334861">
        <w:rPr>
          <w:rFonts w:ascii="Arial" w:hAnsi="Arial" w:cs="Arial"/>
          <w:bCs/>
          <w:color w:val="000000"/>
          <w:sz w:val="20"/>
        </w:rPr>
        <w:t>(банкротом)</w:t>
      </w:r>
      <w:r w:rsidR="00860717" w:rsidRPr="00334861">
        <w:rPr>
          <w:rFonts w:ascii="Arial" w:hAnsi="Arial" w:cs="Arial"/>
          <w:bCs/>
          <w:color w:val="000000"/>
          <w:sz w:val="20"/>
        </w:rPr>
        <w:t xml:space="preserve"> </w:t>
      </w:r>
      <w:r w:rsidRPr="00334861">
        <w:rPr>
          <w:rFonts w:ascii="Arial" w:hAnsi="Arial" w:cs="Arial"/>
          <w:bCs/>
          <w:color w:val="000000"/>
          <w:sz w:val="20"/>
        </w:rPr>
        <w:t>или</w:t>
      </w:r>
      <w:r w:rsidR="00860717" w:rsidRPr="00334861">
        <w:rPr>
          <w:rFonts w:ascii="Arial" w:hAnsi="Arial" w:cs="Arial"/>
          <w:bCs/>
          <w:color w:val="000000"/>
          <w:sz w:val="20"/>
        </w:rPr>
        <w:t xml:space="preserve"> </w:t>
      </w:r>
      <w:r w:rsidRPr="00334861">
        <w:rPr>
          <w:rFonts w:ascii="Arial" w:hAnsi="Arial" w:cs="Arial"/>
          <w:bCs/>
          <w:color w:val="000000"/>
          <w:sz w:val="20"/>
        </w:rPr>
        <w:t>прекращении</w:t>
      </w:r>
      <w:r w:rsidR="00860717" w:rsidRPr="00334861">
        <w:rPr>
          <w:rFonts w:ascii="Arial" w:hAnsi="Arial" w:cs="Arial"/>
          <w:bCs/>
          <w:color w:val="000000"/>
          <w:sz w:val="20"/>
        </w:rPr>
        <w:t xml:space="preserve"> </w:t>
      </w:r>
      <w:r w:rsidRPr="00334861">
        <w:rPr>
          <w:rFonts w:ascii="Arial" w:hAnsi="Arial" w:cs="Arial"/>
          <w:bCs/>
          <w:color w:val="000000"/>
          <w:sz w:val="20"/>
        </w:rPr>
        <w:t>производства</w:t>
      </w:r>
      <w:r w:rsidR="00860717" w:rsidRPr="00334861">
        <w:rPr>
          <w:rFonts w:ascii="Arial" w:hAnsi="Arial" w:cs="Arial"/>
          <w:bCs/>
          <w:color w:val="000000"/>
          <w:sz w:val="20"/>
        </w:rPr>
        <w:t xml:space="preserve"> </w:t>
      </w:r>
      <w:r w:rsidRPr="00334861">
        <w:rPr>
          <w:rFonts w:ascii="Arial" w:hAnsi="Arial" w:cs="Arial"/>
          <w:bCs/>
          <w:color w:val="000000"/>
          <w:sz w:val="20"/>
        </w:rPr>
        <w:t>по</w:t>
      </w:r>
      <w:r w:rsidR="00860717" w:rsidRPr="00334861">
        <w:rPr>
          <w:rFonts w:ascii="Arial" w:hAnsi="Arial" w:cs="Arial"/>
          <w:bCs/>
          <w:color w:val="000000"/>
          <w:sz w:val="20"/>
        </w:rPr>
        <w:t xml:space="preserve"> </w:t>
      </w:r>
      <w:r w:rsidRPr="00334861">
        <w:rPr>
          <w:rFonts w:ascii="Arial" w:hAnsi="Arial" w:cs="Arial"/>
          <w:bCs/>
          <w:color w:val="000000"/>
          <w:sz w:val="20"/>
        </w:rPr>
        <w:t>делу</w:t>
      </w:r>
      <w:r w:rsidR="00860717" w:rsidRPr="00334861">
        <w:rPr>
          <w:rFonts w:ascii="Arial" w:hAnsi="Arial" w:cs="Arial"/>
          <w:bCs/>
          <w:color w:val="000000"/>
          <w:sz w:val="20"/>
        </w:rPr>
        <w:t xml:space="preserve"> </w:t>
      </w:r>
      <w:r w:rsidRPr="00334861">
        <w:rPr>
          <w:rFonts w:ascii="Arial" w:hAnsi="Arial" w:cs="Arial"/>
          <w:bCs/>
          <w:color w:val="000000"/>
          <w:sz w:val="20"/>
        </w:rPr>
        <w:t>о</w:t>
      </w:r>
      <w:r w:rsidR="00860717" w:rsidRPr="00334861">
        <w:rPr>
          <w:rFonts w:ascii="Arial" w:hAnsi="Arial" w:cs="Arial"/>
          <w:bCs/>
          <w:color w:val="000000"/>
          <w:sz w:val="20"/>
        </w:rPr>
        <w:t xml:space="preserve"> </w:t>
      </w:r>
      <w:r w:rsidRPr="00334861">
        <w:rPr>
          <w:rFonts w:ascii="Arial" w:hAnsi="Arial" w:cs="Arial"/>
          <w:bCs/>
          <w:color w:val="000000"/>
          <w:sz w:val="20"/>
        </w:rPr>
        <w:t>банкротстве</w:t>
      </w:r>
      <w:r w:rsidR="00860717" w:rsidRPr="00334861">
        <w:rPr>
          <w:rFonts w:ascii="Arial" w:hAnsi="Arial" w:cs="Arial"/>
          <w:bCs/>
          <w:color w:val="000000"/>
          <w:sz w:val="20"/>
        </w:rPr>
        <w:t xml:space="preserve"> </w:t>
      </w:r>
      <w:r w:rsidRPr="00334861">
        <w:rPr>
          <w:rFonts w:ascii="Arial" w:hAnsi="Arial" w:cs="Arial"/>
          <w:bCs/>
          <w:color w:val="000000"/>
          <w:sz w:val="20"/>
        </w:rPr>
        <w:t>в</w:t>
      </w:r>
      <w:r w:rsidR="00860717" w:rsidRPr="00334861">
        <w:rPr>
          <w:rFonts w:ascii="Arial" w:hAnsi="Arial" w:cs="Arial"/>
          <w:bCs/>
          <w:color w:val="000000"/>
          <w:sz w:val="20"/>
        </w:rPr>
        <w:t xml:space="preserve"> </w:t>
      </w:r>
      <w:r w:rsidRPr="00334861">
        <w:rPr>
          <w:rFonts w:ascii="Arial" w:hAnsi="Arial" w:cs="Arial"/>
          <w:bCs/>
          <w:color w:val="000000"/>
          <w:sz w:val="20"/>
        </w:rPr>
        <w:t>связи</w:t>
      </w:r>
      <w:r w:rsidR="00860717" w:rsidRPr="00334861">
        <w:rPr>
          <w:rFonts w:ascii="Arial" w:hAnsi="Arial" w:cs="Arial"/>
          <w:bCs/>
          <w:color w:val="000000"/>
          <w:sz w:val="20"/>
        </w:rPr>
        <w:t xml:space="preserve"> </w:t>
      </w:r>
      <w:r w:rsidRPr="00334861">
        <w:rPr>
          <w:rFonts w:ascii="Arial" w:hAnsi="Arial" w:cs="Arial"/>
          <w:bCs/>
          <w:color w:val="000000"/>
          <w:sz w:val="20"/>
        </w:rPr>
        <w:t>с</w:t>
      </w:r>
      <w:r w:rsidR="00860717" w:rsidRPr="00334861">
        <w:rPr>
          <w:rFonts w:ascii="Arial" w:hAnsi="Arial" w:cs="Arial"/>
          <w:bCs/>
          <w:color w:val="000000"/>
          <w:sz w:val="20"/>
        </w:rPr>
        <w:t xml:space="preserve"> </w:t>
      </w:r>
      <w:r w:rsidRPr="00334861">
        <w:rPr>
          <w:rFonts w:ascii="Arial" w:hAnsi="Arial" w:cs="Arial"/>
          <w:bCs/>
          <w:color w:val="000000"/>
          <w:sz w:val="20"/>
        </w:rPr>
        <w:t>отсутствием</w:t>
      </w:r>
      <w:r w:rsidR="00860717" w:rsidRPr="00334861">
        <w:rPr>
          <w:rFonts w:ascii="Arial" w:hAnsi="Arial" w:cs="Arial"/>
          <w:bCs/>
          <w:color w:val="000000"/>
          <w:sz w:val="20"/>
        </w:rPr>
        <w:t xml:space="preserve"> </w:t>
      </w:r>
      <w:r w:rsidRPr="00334861">
        <w:rPr>
          <w:rFonts w:ascii="Arial" w:hAnsi="Arial" w:cs="Arial"/>
          <w:bCs/>
          <w:color w:val="000000"/>
          <w:sz w:val="20"/>
        </w:rPr>
        <w:t>средств,</w:t>
      </w:r>
      <w:r w:rsidR="00860717" w:rsidRPr="00334861">
        <w:rPr>
          <w:rFonts w:ascii="Arial" w:hAnsi="Arial" w:cs="Arial"/>
          <w:bCs/>
          <w:color w:val="000000"/>
          <w:sz w:val="20"/>
        </w:rPr>
        <w:t xml:space="preserve"> </w:t>
      </w:r>
      <w:r w:rsidRPr="00334861">
        <w:rPr>
          <w:rFonts w:ascii="Arial" w:hAnsi="Arial" w:cs="Arial"/>
          <w:bCs/>
          <w:color w:val="000000"/>
          <w:sz w:val="20"/>
        </w:rPr>
        <w:t>достаточных</w:t>
      </w:r>
      <w:r w:rsidR="00860717" w:rsidRPr="00334861">
        <w:rPr>
          <w:rFonts w:ascii="Arial" w:hAnsi="Arial" w:cs="Arial"/>
          <w:bCs/>
          <w:color w:val="000000"/>
          <w:sz w:val="20"/>
        </w:rPr>
        <w:t xml:space="preserve"> </w:t>
      </w:r>
      <w:r w:rsidRPr="00334861">
        <w:rPr>
          <w:rFonts w:ascii="Arial" w:hAnsi="Arial" w:cs="Arial"/>
          <w:bCs/>
          <w:color w:val="000000"/>
          <w:sz w:val="20"/>
        </w:rPr>
        <w:t>для</w:t>
      </w:r>
      <w:r w:rsidR="00860717" w:rsidRPr="00334861">
        <w:rPr>
          <w:rFonts w:ascii="Arial" w:hAnsi="Arial" w:cs="Arial"/>
          <w:bCs/>
          <w:color w:val="000000"/>
          <w:sz w:val="20"/>
        </w:rPr>
        <w:t xml:space="preserve"> </w:t>
      </w:r>
      <w:r w:rsidRPr="00334861">
        <w:rPr>
          <w:rFonts w:ascii="Arial" w:hAnsi="Arial" w:cs="Arial"/>
          <w:bCs/>
          <w:color w:val="000000"/>
          <w:sz w:val="20"/>
        </w:rPr>
        <w:t>возмещения</w:t>
      </w:r>
      <w:r w:rsidR="00860717" w:rsidRPr="00334861">
        <w:rPr>
          <w:rFonts w:ascii="Arial" w:hAnsi="Arial" w:cs="Arial"/>
          <w:bCs/>
          <w:color w:val="000000"/>
          <w:sz w:val="20"/>
        </w:rPr>
        <w:t xml:space="preserve"> </w:t>
      </w:r>
      <w:r w:rsidRPr="00334861">
        <w:rPr>
          <w:rFonts w:ascii="Arial" w:hAnsi="Arial" w:cs="Arial"/>
          <w:bCs/>
          <w:color w:val="000000"/>
          <w:sz w:val="20"/>
        </w:rPr>
        <w:t>судебных</w:t>
      </w:r>
      <w:r w:rsidR="00860717" w:rsidRPr="00334861">
        <w:rPr>
          <w:rFonts w:ascii="Arial" w:hAnsi="Arial" w:cs="Arial"/>
          <w:bCs/>
          <w:color w:val="000000"/>
          <w:sz w:val="20"/>
        </w:rPr>
        <w:t xml:space="preserve"> </w:t>
      </w:r>
      <w:r w:rsidRPr="00334861">
        <w:rPr>
          <w:rFonts w:ascii="Arial" w:hAnsi="Arial" w:cs="Arial"/>
          <w:bCs/>
          <w:color w:val="000000"/>
          <w:sz w:val="20"/>
        </w:rPr>
        <w:t>расходов</w:t>
      </w:r>
      <w:r w:rsidR="00860717" w:rsidRPr="00334861">
        <w:rPr>
          <w:rFonts w:ascii="Arial" w:hAnsi="Arial" w:cs="Arial"/>
          <w:bCs/>
          <w:color w:val="000000"/>
          <w:sz w:val="20"/>
        </w:rPr>
        <w:t xml:space="preserve"> </w:t>
      </w:r>
      <w:r w:rsidRPr="00334861">
        <w:rPr>
          <w:rFonts w:ascii="Arial" w:hAnsi="Arial" w:cs="Arial"/>
          <w:bCs/>
          <w:color w:val="000000"/>
          <w:sz w:val="20"/>
        </w:rPr>
        <w:t>на</w:t>
      </w:r>
      <w:r w:rsidR="00860717" w:rsidRPr="00334861">
        <w:rPr>
          <w:rFonts w:ascii="Arial" w:hAnsi="Arial" w:cs="Arial"/>
          <w:bCs/>
          <w:color w:val="000000"/>
          <w:sz w:val="20"/>
        </w:rPr>
        <w:t xml:space="preserve"> </w:t>
      </w:r>
      <w:r w:rsidRPr="00334861">
        <w:rPr>
          <w:rFonts w:ascii="Arial" w:hAnsi="Arial" w:cs="Arial"/>
          <w:bCs/>
          <w:color w:val="000000"/>
          <w:sz w:val="20"/>
        </w:rPr>
        <w:t>проведение</w:t>
      </w:r>
      <w:r w:rsidR="00860717" w:rsidRPr="00334861">
        <w:rPr>
          <w:rFonts w:ascii="Arial" w:hAnsi="Arial" w:cs="Arial"/>
          <w:bCs/>
          <w:color w:val="000000"/>
          <w:sz w:val="20"/>
        </w:rPr>
        <w:t xml:space="preserve"> </w:t>
      </w:r>
      <w:r w:rsidRPr="00334861">
        <w:rPr>
          <w:rFonts w:ascii="Arial" w:hAnsi="Arial" w:cs="Arial"/>
          <w:bCs/>
          <w:color w:val="000000"/>
          <w:sz w:val="20"/>
        </w:rPr>
        <w:t>процедур,</w:t>
      </w:r>
      <w:r w:rsidR="00860717" w:rsidRPr="00334861">
        <w:rPr>
          <w:rFonts w:ascii="Arial" w:hAnsi="Arial" w:cs="Arial"/>
          <w:bCs/>
          <w:color w:val="000000"/>
          <w:sz w:val="20"/>
        </w:rPr>
        <w:t xml:space="preserve"> </w:t>
      </w:r>
      <w:r w:rsidRPr="00334861">
        <w:rPr>
          <w:rFonts w:ascii="Arial" w:hAnsi="Arial" w:cs="Arial"/>
          <w:bCs/>
          <w:color w:val="000000"/>
          <w:sz w:val="20"/>
        </w:rPr>
        <w:t>применяемых</w:t>
      </w:r>
      <w:r w:rsidR="00860717" w:rsidRPr="00334861">
        <w:rPr>
          <w:rFonts w:ascii="Arial" w:hAnsi="Arial" w:cs="Arial"/>
          <w:bCs/>
          <w:color w:val="000000"/>
          <w:sz w:val="20"/>
        </w:rPr>
        <w:t xml:space="preserve"> </w:t>
      </w:r>
      <w:r w:rsidRPr="00334861">
        <w:rPr>
          <w:rFonts w:ascii="Arial" w:hAnsi="Arial" w:cs="Arial"/>
          <w:bCs/>
          <w:color w:val="000000"/>
          <w:sz w:val="20"/>
        </w:rPr>
        <w:t>в</w:t>
      </w:r>
      <w:r w:rsidR="00860717" w:rsidRPr="00334861">
        <w:rPr>
          <w:rFonts w:ascii="Arial" w:hAnsi="Arial" w:cs="Arial"/>
          <w:bCs/>
          <w:color w:val="000000"/>
          <w:sz w:val="20"/>
        </w:rPr>
        <w:t xml:space="preserve"> </w:t>
      </w:r>
      <w:r w:rsidRPr="00334861">
        <w:rPr>
          <w:rFonts w:ascii="Arial" w:hAnsi="Arial" w:cs="Arial"/>
          <w:bCs/>
          <w:color w:val="000000"/>
          <w:sz w:val="20"/>
        </w:rPr>
        <w:t>деле</w:t>
      </w:r>
      <w:r w:rsidR="00860717" w:rsidRPr="00334861">
        <w:rPr>
          <w:rFonts w:ascii="Arial" w:hAnsi="Arial" w:cs="Arial"/>
          <w:bCs/>
          <w:color w:val="000000"/>
          <w:sz w:val="20"/>
        </w:rPr>
        <w:t xml:space="preserve"> </w:t>
      </w:r>
      <w:r w:rsidRPr="00334861">
        <w:rPr>
          <w:rFonts w:ascii="Arial" w:hAnsi="Arial" w:cs="Arial"/>
          <w:bCs/>
          <w:color w:val="000000"/>
          <w:sz w:val="20"/>
        </w:rPr>
        <w:t>о</w:t>
      </w:r>
      <w:r w:rsidR="00860717" w:rsidRPr="00334861">
        <w:rPr>
          <w:rFonts w:ascii="Arial" w:hAnsi="Arial" w:cs="Arial"/>
          <w:bCs/>
          <w:color w:val="000000"/>
          <w:sz w:val="20"/>
        </w:rPr>
        <w:t xml:space="preserve"> </w:t>
      </w:r>
      <w:r w:rsidRPr="00334861">
        <w:rPr>
          <w:rFonts w:ascii="Arial" w:hAnsi="Arial" w:cs="Arial"/>
          <w:bCs/>
          <w:color w:val="000000"/>
          <w:sz w:val="20"/>
        </w:rPr>
        <w:t>банкротстве";</w:t>
      </w:r>
    </w:p>
    <w:p w:rsidR="00630E39" w:rsidRPr="00334861" w:rsidRDefault="00630E39" w:rsidP="00334861">
      <w:pPr>
        <w:widowControl w:val="0"/>
        <w:autoSpaceDE w:val="0"/>
        <w:autoSpaceDN w:val="0"/>
        <w:ind w:firstLine="567"/>
        <w:jc w:val="both"/>
        <w:outlineLvl w:val="0"/>
        <w:rPr>
          <w:rFonts w:ascii="Arial" w:hAnsi="Arial" w:cs="Arial"/>
          <w:bCs/>
          <w:color w:val="000000"/>
          <w:sz w:val="20"/>
        </w:rPr>
      </w:pPr>
      <w:r w:rsidRPr="00334861">
        <w:rPr>
          <w:rFonts w:ascii="Arial" w:hAnsi="Arial" w:cs="Arial"/>
          <w:bCs/>
          <w:color w:val="000000"/>
          <w:sz w:val="20"/>
        </w:rPr>
        <w:t>2)</w:t>
      </w:r>
      <w:r w:rsidR="00860717" w:rsidRPr="00334861">
        <w:rPr>
          <w:rFonts w:ascii="Arial" w:hAnsi="Arial" w:cs="Arial"/>
          <w:bCs/>
          <w:color w:val="000000"/>
          <w:sz w:val="20"/>
        </w:rPr>
        <w:t xml:space="preserve"> </w:t>
      </w:r>
      <w:r w:rsidRPr="00334861">
        <w:rPr>
          <w:rFonts w:ascii="Arial" w:hAnsi="Arial" w:cs="Arial"/>
          <w:bCs/>
          <w:color w:val="000000"/>
          <w:sz w:val="20"/>
        </w:rPr>
        <w:t>п.п.6.3.</w:t>
      </w:r>
      <w:r w:rsidR="00860717" w:rsidRPr="00334861">
        <w:rPr>
          <w:rFonts w:ascii="Arial" w:hAnsi="Arial" w:cs="Arial"/>
          <w:bCs/>
          <w:color w:val="000000"/>
          <w:sz w:val="20"/>
        </w:rPr>
        <w:t xml:space="preserve"> </w:t>
      </w:r>
      <w:r w:rsidRPr="00334861">
        <w:rPr>
          <w:rFonts w:ascii="Arial" w:hAnsi="Arial" w:cs="Arial"/>
          <w:bCs/>
          <w:color w:val="000000"/>
          <w:sz w:val="20"/>
        </w:rPr>
        <w:t>пункта</w:t>
      </w:r>
      <w:r w:rsidR="00860717" w:rsidRPr="00334861">
        <w:rPr>
          <w:rFonts w:ascii="Arial" w:hAnsi="Arial" w:cs="Arial"/>
          <w:bCs/>
          <w:color w:val="000000"/>
          <w:sz w:val="20"/>
        </w:rPr>
        <w:t xml:space="preserve"> </w:t>
      </w:r>
      <w:r w:rsidRPr="00334861">
        <w:rPr>
          <w:rFonts w:ascii="Arial" w:hAnsi="Arial" w:cs="Arial"/>
          <w:bCs/>
          <w:color w:val="000000"/>
          <w:sz w:val="20"/>
        </w:rPr>
        <w:t>6</w:t>
      </w:r>
      <w:r w:rsidR="00860717" w:rsidRPr="00334861">
        <w:rPr>
          <w:rFonts w:ascii="Arial" w:hAnsi="Arial" w:cs="Arial"/>
          <w:bCs/>
          <w:color w:val="000000"/>
          <w:sz w:val="20"/>
        </w:rPr>
        <w:t xml:space="preserve"> </w:t>
      </w:r>
      <w:r w:rsidRPr="00334861">
        <w:rPr>
          <w:rFonts w:ascii="Arial" w:hAnsi="Arial" w:cs="Arial"/>
          <w:bCs/>
          <w:color w:val="000000"/>
          <w:sz w:val="20"/>
        </w:rPr>
        <w:t>добавить</w:t>
      </w:r>
      <w:r w:rsidR="00860717" w:rsidRPr="00334861">
        <w:rPr>
          <w:rFonts w:ascii="Arial" w:hAnsi="Arial" w:cs="Arial"/>
          <w:bCs/>
          <w:color w:val="000000"/>
          <w:sz w:val="20"/>
        </w:rPr>
        <w:t xml:space="preserve"> </w:t>
      </w:r>
      <w:r w:rsidRPr="00334861">
        <w:rPr>
          <w:rFonts w:ascii="Arial" w:hAnsi="Arial" w:cs="Arial"/>
          <w:bCs/>
          <w:color w:val="000000"/>
          <w:sz w:val="20"/>
        </w:rPr>
        <w:t>абзац</w:t>
      </w:r>
      <w:r w:rsidR="00860717" w:rsidRPr="00334861">
        <w:rPr>
          <w:rFonts w:ascii="Arial" w:hAnsi="Arial" w:cs="Arial"/>
          <w:bCs/>
          <w:color w:val="000000"/>
          <w:sz w:val="20"/>
        </w:rPr>
        <w:t xml:space="preserve"> </w:t>
      </w:r>
      <w:r w:rsidRPr="00334861">
        <w:rPr>
          <w:rFonts w:ascii="Arial" w:hAnsi="Arial" w:cs="Arial"/>
          <w:bCs/>
          <w:color w:val="000000"/>
          <w:sz w:val="20"/>
        </w:rPr>
        <w:t>следующего</w:t>
      </w:r>
      <w:r w:rsidR="00860717" w:rsidRPr="00334861">
        <w:rPr>
          <w:rFonts w:ascii="Arial" w:hAnsi="Arial" w:cs="Arial"/>
          <w:bCs/>
          <w:color w:val="000000"/>
          <w:sz w:val="20"/>
        </w:rPr>
        <w:t xml:space="preserve"> </w:t>
      </w:r>
      <w:r w:rsidRPr="00334861">
        <w:rPr>
          <w:rFonts w:ascii="Arial" w:hAnsi="Arial" w:cs="Arial"/>
          <w:bCs/>
          <w:color w:val="000000"/>
          <w:sz w:val="20"/>
        </w:rPr>
        <w:t>содержания:</w:t>
      </w:r>
    </w:p>
    <w:p w:rsidR="00056D06" w:rsidRPr="00334861" w:rsidRDefault="00630E39" w:rsidP="00334861">
      <w:pPr>
        <w:widowControl w:val="0"/>
        <w:autoSpaceDE w:val="0"/>
        <w:autoSpaceDN w:val="0"/>
        <w:jc w:val="both"/>
        <w:outlineLvl w:val="0"/>
        <w:rPr>
          <w:rFonts w:ascii="Arial" w:hAnsi="Arial" w:cs="Arial"/>
          <w:bCs/>
          <w:color w:val="000000"/>
          <w:sz w:val="20"/>
        </w:rPr>
      </w:pPr>
      <w:r w:rsidRPr="00334861">
        <w:rPr>
          <w:rFonts w:ascii="Arial" w:hAnsi="Arial" w:cs="Arial"/>
          <w:bCs/>
          <w:color w:val="000000"/>
          <w:sz w:val="20"/>
        </w:rPr>
        <w:t>"судебный</w:t>
      </w:r>
      <w:r w:rsidR="00860717" w:rsidRPr="00334861">
        <w:rPr>
          <w:rFonts w:ascii="Arial" w:hAnsi="Arial" w:cs="Arial"/>
          <w:bCs/>
          <w:color w:val="000000"/>
          <w:sz w:val="20"/>
        </w:rPr>
        <w:t xml:space="preserve"> </w:t>
      </w:r>
      <w:r w:rsidRPr="00334861">
        <w:rPr>
          <w:rFonts w:ascii="Arial" w:hAnsi="Arial" w:cs="Arial"/>
          <w:bCs/>
          <w:color w:val="000000"/>
          <w:sz w:val="20"/>
        </w:rPr>
        <w:t>акт</w:t>
      </w:r>
      <w:r w:rsidR="00860717" w:rsidRPr="00334861">
        <w:rPr>
          <w:rFonts w:ascii="Arial" w:hAnsi="Arial" w:cs="Arial"/>
          <w:bCs/>
          <w:color w:val="000000"/>
          <w:sz w:val="20"/>
        </w:rPr>
        <w:t xml:space="preserve"> </w:t>
      </w:r>
      <w:r w:rsidRPr="00334861">
        <w:rPr>
          <w:rFonts w:ascii="Arial" w:hAnsi="Arial" w:cs="Arial"/>
          <w:bCs/>
          <w:color w:val="000000"/>
          <w:sz w:val="20"/>
        </w:rPr>
        <w:t>о</w:t>
      </w:r>
      <w:r w:rsidR="00860717" w:rsidRPr="00334861">
        <w:rPr>
          <w:rFonts w:ascii="Arial" w:hAnsi="Arial" w:cs="Arial"/>
          <w:bCs/>
          <w:color w:val="000000"/>
          <w:sz w:val="20"/>
        </w:rPr>
        <w:t xml:space="preserve"> </w:t>
      </w:r>
      <w:r w:rsidRPr="00334861">
        <w:rPr>
          <w:rFonts w:ascii="Arial" w:hAnsi="Arial" w:cs="Arial"/>
          <w:bCs/>
          <w:color w:val="000000"/>
          <w:sz w:val="20"/>
        </w:rPr>
        <w:t>возвращении</w:t>
      </w:r>
      <w:r w:rsidR="00860717" w:rsidRPr="00334861">
        <w:rPr>
          <w:rFonts w:ascii="Arial" w:hAnsi="Arial" w:cs="Arial"/>
          <w:bCs/>
          <w:color w:val="000000"/>
          <w:sz w:val="20"/>
        </w:rPr>
        <w:t xml:space="preserve"> </w:t>
      </w:r>
      <w:r w:rsidRPr="00334861">
        <w:rPr>
          <w:rFonts w:ascii="Arial" w:hAnsi="Arial" w:cs="Arial"/>
          <w:bCs/>
          <w:color w:val="000000"/>
          <w:sz w:val="20"/>
        </w:rPr>
        <w:t>заявления</w:t>
      </w:r>
      <w:r w:rsidR="00860717" w:rsidRPr="00334861">
        <w:rPr>
          <w:rFonts w:ascii="Arial" w:hAnsi="Arial" w:cs="Arial"/>
          <w:bCs/>
          <w:color w:val="000000"/>
          <w:sz w:val="20"/>
        </w:rPr>
        <w:t xml:space="preserve"> </w:t>
      </w:r>
      <w:r w:rsidRPr="00334861">
        <w:rPr>
          <w:rFonts w:ascii="Arial" w:hAnsi="Arial" w:cs="Arial"/>
          <w:bCs/>
          <w:color w:val="000000"/>
          <w:sz w:val="20"/>
        </w:rPr>
        <w:t>о</w:t>
      </w:r>
      <w:r w:rsidR="00860717" w:rsidRPr="00334861">
        <w:rPr>
          <w:rFonts w:ascii="Arial" w:hAnsi="Arial" w:cs="Arial"/>
          <w:bCs/>
          <w:color w:val="000000"/>
          <w:sz w:val="20"/>
        </w:rPr>
        <w:t xml:space="preserve"> </w:t>
      </w:r>
      <w:r w:rsidRPr="00334861">
        <w:rPr>
          <w:rFonts w:ascii="Arial" w:hAnsi="Arial" w:cs="Arial"/>
          <w:bCs/>
          <w:color w:val="000000"/>
          <w:sz w:val="20"/>
        </w:rPr>
        <w:t>признании</w:t>
      </w:r>
      <w:r w:rsidR="00860717" w:rsidRPr="00334861">
        <w:rPr>
          <w:rFonts w:ascii="Arial" w:hAnsi="Arial" w:cs="Arial"/>
          <w:bCs/>
          <w:color w:val="000000"/>
          <w:sz w:val="20"/>
        </w:rPr>
        <w:t xml:space="preserve"> </w:t>
      </w:r>
      <w:r w:rsidRPr="00334861">
        <w:rPr>
          <w:rFonts w:ascii="Arial" w:hAnsi="Arial" w:cs="Arial"/>
          <w:bCs/>
          <w:color w:val="000000"/>
          <w:sz w:val="20"/>
        </w:rPr>
        <w:t>должника</w:t>
      </w:r>
      <w:r w:rsidR="00860717" w:rsidRPr="00334861">
        <w:rPr>
          <w:rFonts w:ascii="Arial" w:hAnsi="Arial" w:cs="Arial"/>
          <w:bCs/>
          <w:color w:val="000000"/>
          <w:sz w:val="20"/>
        </w:rPr>
        <w:t xml:space="preserve"> </w:t>
      </w:r>
      <w:r w:rsidRPr="00334861">
        <w:rPr>
          <w:rFonts w:ascii="Arial" w:hAnsi="Arial" w:cs="Arial"/>
          <w:bCs/>
          <w:color w:val="000000"/>
          <w:sz w:val="20"/>
        </w:rPr>
        <w:t>несостоятельным</w:t>
      </w:r>
      <w:r w:rsidR="00860717" w:rsidRPr="00334861">
        <w:rPr>
          <w:rFonts w:ascii="Arial" w:hAnsi="Arial" w:cs="Arial"/>
          <w:bCs/>
          <w:color w:val="000000"/>
          <w:sz w:val="20"/>
        </w:rPr>
        <w:t xml:space="preserve"> </w:t>
      </w:r>
      <w:r w:rsidRPr="00334861">
        <w:rPr>
          <w:rFonts w:ascii="Arial" w:hAnsi="Arial" w:cs="Arial"/>
          <w:bCs/>
          <w:color w:val="000000"/>
          <w:sz w:val="20"/>
        </w:rPr>
        <w:t>(банкротом)</w:t>
      </w:r>
      <w:r w:rsidR="00860717" w:rsidRPr="00334861">
        <w:rPr>
          <w:rFonts w:ascii="Arial" w:hAnsi="Arial" w:cs="Arial"/>
          <w:bCs/>
          <w:color w:val="000000"/>
          <w:sz w:val="20"/>
        </w:rPr>
        <w:t xml:space="preserve"> </w:t>
      </w:r>
      <w:r w:rsidRPr="00334861">
        <w:rPr>
          <w:rFonts w:ascii="Arial" w:hAnsi="Arial" w:cs="Arial"/>
          <w:bCs/>
          <w:color w:val="000000"/>
          <w:sz w:val="20"/>
        </w:rPr>
        <w:t>или</w:t>
      </w:r>
      <w:r w:rsidR="00860717" w:rsidRPr="00334861">
        <w:rPr>
          <w:rFonts w:ascii="Arial" w:hAnsi="Arial" w:cs="Arial"/>
          <w:bCs/>
          <w:color w:val="000000"/>
          <w:sz w:val="20"/>
        </w:rPr>
        <w:t xml:space="preserve"> </w:t>
      </w:r>
      <w:r w:rsidRPr="00334861">
        <w:rPr>
          <w:rFonts w:ascii="Arial" w:hAnsi="Arial" w:cs="Arial"/>
          <w:bCs/>
          <w:color w:val="000000"/>
          <w:sz w:val="20"/>
        </w:rPr>
        <w:t>прекращении</w:t>
      </w:r>
      <w:r w:rsidR="00860717" w:rsidRPr="00334861">
        <w:rPr>
          <w:rFonts w:ascii="Arial" w:hAnsi="Arial" w:cs="Arial"/>
          <w:bCs/>
          <w:color w:val="000000"/>
          <w:sz w:val="20"/>
        </w:rPr>
        <w:t xml:space="preserve"> </w:t>
      </w:r>
      <w:r w:rsidRPr="00334861">
        <w:rPr>
          <w:rFonts w:ascii="Arial" w:hAnsi="Arial" w:cs="Arial"/>
          <w:bCs/>
          <w:color w:val="000000"/>
          <w:sz w:val="20"/>
        </w:rPr>
        <w:t>производства</w:t>
      </w:r>
      <w:r w:rsidR="00860717" w:rsidRPr="00334861">
        <w:rPr>
          <w:rFonts w:ascii="Arial" w:hAnsi="Arial" w:cs="Arial"/>
          <w:bCs/>
          <w:color w:val="000000"/>
          <w:sz w:val="20"/>
        </w:rPr>
        <w:t xml:space="preserve"> </w:t>
      </w:r>
      <w:r w:rsidRPr="00334861">
        <w:rPr>
          <w:rFonts w:ascii="Arial" w:hAnsi="Arial" w:cs="Arial"/>
          <w:bCs/>
          <w:color w:val="000000"/>
          <w:sz w:val="20"/>
        </w:rPr>
        <w:t>по</w:t>
      </w:r>
      <w:r w:rsidR="00860717" w:rsidRPr="00334861">
        <w:rPr>
          <w:rFonts w:ascii="Arial" w:hAnsi="Arial" w:cs="Arial"/>
          <w:bCs/>
          <w:color w:val="000000"/>
          <w:sz w:val="20"/>
        </w:rPr>
        <w:t xml:space="preserve"> </w:t>
      </w:r>
      <w:r w:rsidRPr="00334861">
        <w:rPr>
          <w:rFonts w:ascii="Arial" w:hAnsi="Arial" w:cs="Arial"/>
          <w:bCs/>
          <w:color w:val="000000"/>
          <w:sz w:val="20"/>
        </w:rPr>
        <w:t>делу</w:t>
      </w:r>
      <w:r w:rsidR="00860717" w:rsidRPr="00334861">
        <w:rPr>
          <w:rFonts w:ascii="Arial" w:hAnsi="Arial" w:cs="Arial"/>
          <w:bCs/>
          <w:color w:val="000000"/>
          <w:sz w:val="20"/>
        </w:rPr>
        <w:t xml:space="preserve"> </w:t>
      </w:r>
      <w:r w:rsidRPr="00334861">
        <w:rPr>
          <w:rFonts w:ascii="Arial" w:hAnsi="Arial" w:cs="Arial"/>
          <w:bCs/>
          <w:color w:val="000000"/>
          <w:sz w:val="20"/>
        </w:rPr>
        <w:t>о</w:t>
      </w:r>
      <w:r w:rsidR="00860717" w:rsidRPr="00334861">
        <w:rPr>
          <w:rFonts w:ascii="Arial" w:hAnsi="Arial" w:cs="Arial"/>
          <w:bCs/>
          <w:color w:val="000000"/>
          <w:sz w:val="20"/>
        </w:rPr>
        <w:t xml:space="preserve"> </w:t>
      </w:r>
      <w:r w:rsidRPr="00334861">
        <w:rPr>
          <w:rFonts w:ascii="Arial" w:hAnsi="Arial" w:cs="Arial"/>
          <w:bCs/>
          <w:color w:val="000000"/>
          <w:sz w:val="20"/>
        </w:rPr>
        <w:t>банкротстве</w:t>
      </w:r>
      <w:r w:rsidR="00860717" w:rsidRPr="00334861">
        <w:rPr>
          <w:rFonts w:ascii="Arial" w:hAnsi="Arial" w:cs="Arial"/>
          <w:bCs/>
          <w:color w:val="000000"/>
          <w:sz w:val="20"/>
        </w:rPr>
        <w:t xml:space="preserve"> </w:t>
      </w:r>
      <w:r w:rsidRPr="00334861">
        <w:rPr>
          <w:rFonts w:ascii="Arial" w:hAnsi="Arial" w:cs="Arial"/>
          <w:bCs/>
          <w:color w:val="000000"/>
          <w:sz w:val="20"/>
        </w:rPr>
        <w:t>в</w:t>
      </w:r>
      <w:r w:rsidR="00860717" w:rsidRPr="00334861">
        <w:rPr>
          <w:rFonts w:ascii="Arial" w:hAnsi="Arial" w:cs="Arial"/>
          <w:bCs/>
          <w:color w:val="000000"/>
          <w:sz w:val="20"/>
        </w:rPr>
        <w:t xml:space="preserve"> </w:t>
      </w:r>
      <w:r w:rsidRPr="00334861">
        <w:rPr>
          <w:rFonts w:ascii="Arial" w:hAnsi="Arial" w:cs="Arial"/>
          <w:bCs/>
          <w:color w:val="000000"/>
          <w:sz w:val="20"/>
        </w:rPr>
        <w:t>связи</w:t>
      </w:r>
      <w:r w:rsidR="00860717" w:rsidRPr="00334861">
        <w:rPr>
          <w:rFonts w:ascii="Arial" w:hAnsi="Arial" w:cs="Arial"/>
          <w:bCs/>
          <w:color w:val="000000"/>
          <w:sz w:val="20"/>
        </w:rPr>
        <w:t xml:space="preserve"> </w:t>
      </w:r>
      <w:r w:rsidRPr="00334861">
        <w:rPr>
          <w:rFonts w:ascii="Arial" w:hAnsi="Arial" w:cs="Arial"/>
          <w:bCs/>
          <w:color w:val="000000"/>
          <w:sz w:val="20"/>
        </w:rPr>
        <w:t>с</w:t>
      </w:r>
      <w:r w:rsidR="00860717" w:rsidRPr="00334861">
        <w:rPr>
          <w:rFonts w:ascii="Arial" w:hAnsi="Arial" w:cs="Arial"/>
          <w:bCs/>
          <w:color w:val="000000"/>
          <w:sz w:val="20"/>
        </w:rPr>
        <w:t xml:space="preserve"> </w:t>
      </w:r>
      <w:r w:rsidRPr="00334861">
        <w:rPr>
          <w:rFonts w:ascii="Arial" w:hAnsi="Arial" w:cs="Arial"/>
          <w:bCs/>
          <w:color w:val="000000"/>
          <w:sz w:val="20"/>
        </w:rPr>
        <w:t>отсутствием</w:t>
      </w:r>
      <w:r w:rsidR="00860717" w:rsidRPr="00334861">
        <w:rPr>
          <w:rFonts w:ascii="Arial" w:hAnsi="Arial" w:cs="Arial"/>
          <w:bCs/>
          <w:color w:val="000000"/>
          <w:sz w:val="20"/>
        </w:rPr>
        <w:t xml:space="preserve"> </w:t>
      </w:r>
      <w:r w:rsidRPr="00334861">
        <w:rPr>
          <w:rFonts w:ascii="Arial" w:hAnsi="Arial" w:cs="Arial"/>
          <w:bCs/>
          <w:color w:val="000000"/>
          <w:sz w:val="20"/>
        </w:rPr>
        <w:t>средств,</w:t>
      </w:r>
      <w:r w:rsidR="00860717" w:rsidRPr="00334861">
        <w:rPr>
          <w:rFonts w:ascii="Arial" w:hAnsi="Arial" w:cs="Arial"/>
          <w:bCs/>
          <w:color w:val="000000"/>
          <w:sz w:val="20"/>
        </w:rPr>
        <w:t xml:space="preserve"> </w:t>
      </w:r>
      <w:r w:rsidRPr="00334861">
        <w:rPr>
          <w:rFonts w:ascii="Arial" w:hAnsi="Arial" w:cs="Arial"/>
          <w:bCs/>
          <w:color w:val="000000"/>
          <w:sz w:val="20"/>
        </w:rPr>
        <w:t>достаточных</w:t>
      </w:r>
      <w:r w:rsidR="00860717" w:rsidRPr="00334861">
        <w:rPr>
          <w:rFonts w:ascii="Arial" w:hAnsi="Arial" w:cs="Arial"/>
          <w:bCs/>
          <w:color w:val="000000"/>
          <w:sz w:val="20"/>
        </w:rPr>
        <w:t xml:space="preserve"> </w:t>
      </w:r>
      <w:r w:rsidRPr="00334861">
        <w:rPr>
          <w:rFonts w:ascii="Arial" w:hAnsi="Arial" w:cs="Arial"/>
          <w:bCs/>
          <w:color w:val="000000"/>
          <w:sz w:val="20"/>
        </w:rPr>
        <w:t>для</w:t>
      </w:r>
      <w:r w:rsidR="00860717" w:rsidRPr="00334861">
        <w:rPr>
          <w:rFonts w:ascii="Arial" w:hAnsi="Arial" w:cs="Arial"/>
          <w:bCs/>
          <w:color w:val="000000"/>
          <w:sz w:val="20"/>
        </w:rPr>
        <w:t xml:space="preserve"> </w:t>
      </w:r>
      <w:r w:rsidRPr="00334861">
        <w:rPr>
          <w:rFonts w:ascii="Arial" w:hAnsi="Arial" w:cs="Arial"/>
          <w:bCs/>
          <w:color w:val="000000"/>
          <w:sz w:val="20"/>
        </w:rPr>
        <w:t>возмещения</w:t>
      </w:r>
      <w:r w:rsidR="00860717" w:rsidRPr="00334861">
        <w:rPr>
          <w:rFonts w:ascii="Arial" w:hAnsi="Arial" w:cs="Arial"/>
          <w:bCs/>
          <w:color w:val="000000"/>
          <w:sz w:val="20"/>
        </w:rPr>
        <w:t xml:space="preserve"> </w:t>
      </w:r>
      <w:r w:rsidRPr="00334861">
        <w:rPr>
          <w:rFonts w:ascii="Arial" w:hAnsi="Arial" w:cs="Arial"/>
          <w:bCs/>
          <w:color w:val="000000"/>
          <w:sz w:val="20"/>
        </w:rPr>
        <w:t>судебных</w:t>
      </w:r>
      <w:r w:rsidR="00860717" w:rsidRPr="00334861">
        <w:rPr>
          <w:rFonts w:ascii="Arial" w:hAnsi="Arial" w:cs="Arial"/>
          <w:bCs/>
          <w:color w:val="000000"/>
          <w:sz w:val="20"/>
        </w:rPr>
        <w:t xml:space="preserve"> </w:t>
      </w:r>
      <w:r w:rsidRPr="00334861">
        <w:rPr>
          <w:rFonts w:ascii="Arial" w:hAnsi="Arial" w:cs="Arial"/>
          <w:bCs/>
          <w:color w:val="000000"/>
          <w:sz w:val="20"/>
        </w:rPr>
        <w:t>расходов</w:t>
      </w:r>
      <w:r w:rsidR="00860717" w:rsidRPr="00334861">
        <w:rPr>
          <w:rFonts w:ascii="Arial" w:hAnsi="Arial" w:cs="Arial"/>
          <w:bCs/>
          <w:color w:val="000000"/>
          <w:sz w:val="20"/>
        </w:rPr>
        <w:t xml:space="preserve"> </w:t>
      </w:r>
      <w:r w:rsidRPr="00334861">
        <w:rPr>
          <w:rFonts w:ascii="Arial" w:hAnsi="Arial" w:cs="Arial"/>
          <w:bCs/>
          <w:color w:val="000000"/>
          <w:sz w:val="20"/>
        </w:rPr>
        <w:t>на</w:t>
      </w:r>
      <w:r w:rsidR="00860717" w:rsidRPr="00334861">
        <w:rPr>
          <w:rFonts w:ascii="Arial" w:hAnsi="Arial" w:cs="Arial"/>
          <w:bCs/>
          <w:color w:val="000000"/>
          <w:sz w:val="20"/>
        </w:rPr>
        <w:t xml:space="preserve"> </w:t>
      </w:r>
      <w:r w:rsidRPr="00334861">
        <w:rPr>
          <w:rFonts w:ascii="Arial" w:hAnsi="Arial" w:cs="Arial"/>
          <w:bCs/>
          <w:color w:val="000000"/>
          <w:sz w:val="20"/>
        </w:rPr>
        <w:t>проведение</w:t>
      </w:r>
      <w:r w:rsidR="00860717" w:rsidRPr="00334861">
        <w:rPr>
          <w:rFonts w:ascii="Arial" w:hAnsi="Arial" w:cs="Arial"/>
          <w:bCs/>
          <w:color w:val="000000"/>
          <w:sz w:val="20"/>
        </w:rPr>
        <w:t xml:space="preserve"> </w:t>
      </w:r>
      <w:r w:rsidRPr="00334861">
        <w:rPr>
          <w:rFonts w:ascii="Arial" w:hAnsi="Arial" w:cs="Arial"/>
          <w:bCs/>
          <w:color w:val="000000"/>
          <w:sz w:val="20"/>
        </w:rPr>
        <w:t>процедур,</w:t>
      </w:r>
      <w:r w:rsidR="00860717" w:rsidRPr="00334861">
        <w:rPr>
          <w:rFonts w:ascii="Arial" w:hAnsi="Arial" w:cs="Arial"/>
          <w:bCs/>
          <w:color w:val="000000"/>
          <w:sz w:val="20"/>
        </w:rPr>
        <w:t xml:space="preserve"> </w:t>
      </w:r>
      <w:r w:rsidRPr="00334861">
        <w:rPr>
          <w:rFonts w:ascii="Arial" w:hAnsi="Arial" w:cs="Arial"/>
          <w:bCs/>
          <w:color w:val="000000"/>
          <w:sz w:val="20"/>
        </w:rPr>
        <w:t>применяемых</w:t>
      </w:r>
      <w:r w:rsidR="00860717" w:rsidRPr="00334861">
        <w:rPr>
          <w:rFonts w:ascii="Arial" w:hAnsi="Arial" w:cs="Arial"/>
          <w:bCs/>
          <w:color w:val="000000"/>
          <w:sz w:val="20"/>
        </w:rPr>
        <w:t xml:space="preserve"> </w:t>
      </w:r>
      <w:r w:rsidRPr="00334861">
        <w:rPr>
          <w:rFonts w:ascii="Arial" w:hAnsi="Arial" w:cs="Arial"/>
          <w:bCs/>
          <w:color w:val="000000"/>
          <w:sz w:val="20"/>
        </w:rPr>
        <w:t>в</w:t>
      </w:r>
      <w:r w:rsidR="00860717" w:rsidRPr="00334861">
        <w:rPr>
          <w:rFonts w:ascii="Arial" w:hAnsi="Arial" w:cs="Arial"/>
          <w:bCs/>
          <w:color w:val="000000"/>
          <w:sz w:val="20"/>
        </w:rPr>
        <w:t xml:space="preserve"> </w:t>
      </w:r>
      <w:r w:rsidRPr="00334861">
        <w:rPr>
          <w:rFonts w:ascii="Arial" w:hAnsi="Arial" w:cs="Arial"/>
          <w:bCs/>
          <w:color w:val="000000"/>
          <w:sz w:val="20"/>
        </w:rPr>
        <w:t>деле</w:t>
      </w:r>
      <w:r w:rsidR="00860717" w:rsidRPr="00334861">
        <w:rPr>
          <w:rFonts w:ascii="Arial" w:hAnsi="Arial" w:cs="Arial"/>
          <w:bCs/>
          <w:color w:val="000000"/>
          <w:sz w:val="20"/>
        </w:rPr>
        <w:t xml:space="preserve"> </w:t>
      </w:r>
      <w:r w:rsidRPr="00334861">
        <w:rPr>
          <w:rFonts w:ascii="Arial" w:hAnsi="Arial" w:cs="Arial"/>
          <w:bCs/>
          <w:color w:val="000000"/>
          <w:sz w:val="20"/>
        </w:rPr>
        <w:t>о</w:t>
      </w:r>
      <w:r w:rsidR="00860717" w:rsidRPr="00334861">
        <w:rPr>
          <w:rFonts w:ascii="Arial" w:hAnsi="Arial" w:cs="Arial"/>
          <w:bCs/>
          <w:color w:val="000000"/>
          <w:sz w:val="20"/>
        </w:rPr>
        <w:t xml:space="preserve"> </w:t>
      </w:r>
      <w:r w:rsidRPr="00334861">
        <w:rPr>
          <w:rFonts w:ascii="Arial" w:hAnsi="Arial" w:cs="Arial"/>
          <w:bCs/>
          <w:color w:val="000000"/>
          <w:sz w:val="20"/>
        </w:rPr>
        <w:t>банкротстве</w:t>
      </w:r>
      <w:r w:rsidR="00860717" w:rsidRPr="00334861">
        <w:rPr>
          <w:rFonts w:ascii="Arial" w:hAnsi="Arial" w:cs="Arial"/>
          <w:bCs/>
          <w:color w:val="000000"/>
          <w:sz w:val="20"/>
        </w:rPr>
        <w:t xml:space="preserve"> </w:t>
      </w:r>
    </w:p>
    <w:p w:rsidR="00630E39" w:rsidRPr="00334861" w:rsidRDefault="00630E39" w:rsidP="00334861">
      <w:pPr>
        <w:widowControl w:val="0"/>
        <w:autoSpaceDE w:val="0"/>
        <w:autoSpaceDN w:val="0"/>
        <w:jc w:val="both"/>
        <w:outlineLvl w:val="0"/>
        <w:rPr>
          <w:rFonts w:ascii="Arial" w:hAnsi="Arial" w:cs="Arial"/>
          <w:bCs/>
          <w:color w:val="000000"/>
          <w:sz w:val="20"/>
        </w:rPr>
      </w:pPr>
      <w:r w:rsidRPr="00334861">
        <w:rPr>
          <w:rFonts w:ascii="Arial" w:hAnsi="Arial" w:cs="Arial"/>
          <w:bCs/>
          <w:color w:val="000000"/>
          <w:sz w:val="20"/>
        </w:rPr>
        <w:t>2</w:t>
      </w:r>
      <w:r w:rsidR="00860717" w:rsidRPr="00334861">
        <w:rPr>
          <w:rFonts w:ascii="Arial" w:hAnsi="Arial" w:cs="Arial"/>
          <w:bCs/>
          <w:color w:val="000000"/>
          <w:sz w:val="20"/>
        </w:rPr>
        <w:t xml:space="preserve"> </w:t>
      </w:r>
      <w:r w:rsidRPr="00334861">
        <w:rPr>
          <w:rFonts w:ascii="Arial" w:hAnsi="Arial" w:cs="Arial"/>
          <w:bCs/>
          <w:color w:val="000000"/>
          <w:sz w:val="20"/>
        </w:rPr>
        <w:t>Настоящее</w:t>
      </w:r>
      <w:r w:rsidR="00860717" w:rsidRPr="00334861">
        <w:rPr>
          <w:rFonts w:ascii="Arial" w:hAnsi="Arial" w:cs="Arial"/>
          <w:bCs/>
          <w:color w:val="000000"/>
          <w:sz w:val="20"/>
        </w:rPr>
        <w:t xml:space="preserve"> </w:t>
      </w:r>
      <w:r w:rsidRPr="00334861">
        <w:rPr>
          <w:rFonts w:ascii="Arial" w:hAnsi="Arial" w:cs="Arial"/>
          <w:bCs/>
          <w:color w:val="000000"/>
          <w:sz w:val="20"/>
        </w:rPr>
        <w:t>Постановление</w:t>
      </w:r>
      <w:r w:rsidR="00860717" w:rsidRPr="00334861">
        <w:rPr>
          <w:rFonts w:ascii="Arial" w:hAnsi="Arial" w:cs="Arial"/>
          <w:bCs/>
          <w:color w:val="000000"/>
          <w:sz w:val="20"/>
        </w:rPr>
        <w:t xml:space="preserve"> </w:t>
      </w:r>
      <w:r w:rsidRPr="00334861">
        <w:rPr>
          <w:rFonts w:ascii="Arial" w:hAnsi="Arial" w:cs="Arial"/>
          <w:bCs/>
          <w:color w:val="000000"/>
          <w:sz w:val="20"/>
        </w:rPr>
        <w:t>вступает</w:t>
      </w:r>
      <w:r w:rsidR="00860717" w:rsidRPr="00334861">
        <w:rPr>
          <w:rFonts w:ascii="Arial" w:hAnsi="Arial" w:cs="Arial"/>
          <w:bCs/>
          <w:color w:val="000000"/>
          <w:sz w:val="20"/>
        </w:rPr>
        <w:t xml:space="preserve"> </w:t>
      </w:r>
      <w:r w:rsidRPr="00334861">
        <w:rPr>
          <w:rFonts w:ascii="Arial" w:hAnsi="Arial" w:cs="Arial"/>
          <w:bCs/>
          <w:color w:val="000000"/>
          <w:sz w:val="20"/>
        </w:rPr>
        <w:t>в</w:t>
      </w:r>
      <w:r w:rsidR="00860717" w:rsidRPr="00334861">
        <w:rPr>
          <w:rFonts w:ascii="Arial" w:hAnsi="Arial" w:cs="Arial"/>
          <w:bCs/>
          <w:color w:val="000000"/>
          <w:sz w:val="20"/>
        </w:rPr>
        <w:t xml:space="preserve"> </w:t>
      </w:r>
      <w:r w:rsidRPr="00334861">
        <w:rPr>
          <w:rFonts w:ascii="Arial" w:hAnsi="Arial" w:cs="Arial"/>
          <w:bCs/>
          <w:color w:val="000000"/>
          <w:sz w:val="20"/>
        </w:rPr>
        <w:t>силу</w:t>
      </w:r>
      <w:r w:rsidR="00860717" w:rsidRPr="00334861">
        <w:rPr>
          <w:rFonts w:ascii="Arial" w:hAnsi="Arial" w:cs="Arial"/>
          <w:bCs/>
          <w:color w:val="000000"/>
          <w:sz w:val="20"/>
        </w:rPr>
        <w:t xml:space="preserve"> </w:t>
      </w:r>
      <w:r w:rsidRPr="00334861">
        <w:rPr>
          <w:rFonts w:ascii="Arial" w:hAnsi="Arial" w:cs="Arial"/>
          <w:bCs/>
          <w:color w:val="000000"/>
          <w:sz w:val="20"/>
        </w:rPr>
        <w:t>с</w:t>
      </w:r>
      <w:r w:rsidR="00860717" w:rsidRPr="00334861">
        <w:rPr>
          <w:rFonts w:ascii="Arial" w:hAnsi="Arial" w:cs="Arial"/>
          <w:bCs/>
          <w:color w:val="000000"/>
          <w:sz w:val="20"/>
        </w:rPr>
        <w:t xml:space="preserve"> </w:t>
      </w:r>
      <w:r w:rsidRPr="00334861">
        <w:rPr>
          <w:rFonts w:ascii="Arial" w:hAnsi="Arial" w:cs="Arial"/>
          <w:bCs/>
          <w:color w:val="000000"/>
          <w:sz w:val="20"/>
        </w:rPr>
        <w:t>момента</w:t>
      </w:r>
      <w:r w:rsidR="00860717" w:rsidRPr="00334861">
        <w:rPr>
          <w:rFonts w:ascii="Arial" w:hAnsi="Arial" w:cs="Arial"/>
          <w:bCs/>
          <w:color w:val="000000"/>
          <w:sz w:val="20"/>
        </w:rPr>
        <w:t xml:space="preserve"> </w:t>
      </w:r>
      <w:r w:rsidRPr="00334861">
        <w:rPr>
          <w:rFonts w:ascii="Arial" w:hAnsi="Arial" w:cs="Arial"/>
          <w:bCs/>
          <w:color w:val="000000"/>
          <w:sz w:val="20"/>
        </w:rPr>
        <w:t>его</w:t>
      </w:r>
      <w:r w:rsidR="00860717" w:rsidRPr="00334861">
        <w:rPr>
          <w:rFonts w:ascii="Arial" w:hAnsi="Arial" w:cs="Arial"/>
          <w:bCs/>
          <w:color w:val="000000"/>
          <w:sz w:val="20"/>
        </w:rPr>
        <w:t xml:space="preserve"> </w:t>
      </w:r>
      <w:r w:rsidRPr="00334861">
        <w:rPr>
          <w:rFonts w:ascii="Arial" w:hAnsi="Arial" w:cs="Arial"/>
          <w:bCs/>
          <w:color w:val="000000"/>
          <w:sz w:val="20"/>
        </w:rPr>
        <w:t>официального</w:t>
      </w:r>
      <w:r w:rsidR="00860717" w:rsidRPr="00334861">
        <w:rPr>
          <w:rFonts w:ascii="Arial" w:hAnsi="Arial" w:cs="Arial"/>
          <w:bCs/>
          <w:color w:val="000000"/>
          <w:sz w:val="20"/>
        </w:rPr>
        <w:t xml:space="preserve"> </w:t>
      </w:r>
      <w:r w:rsidRPr="00334861">
        <w:rPr>
          <w:rFonts w:ascii="Arial" w:hAnsi="Arial" w:cs="Arial"/>
          <w:bCs/>
          <w:color w:val="000000"/>
          <w:sz w:val="20"/>
        </w:rPr>
        <w:t>опубликования</w:t>
      </w:r>
      <w:r w:rsidR="00860717" w:rsidRPr="00334861">
        <w:rPr>
          <w:rFonts w:ascii="Arial" w:hAnsi="Arial" w:cs="Arial"/>
          <w:bCs/>
          <w:color w:val="000000"/>
          <w:sz w:val="20"/>
        </w:rPr>
        <w:t xml:space="preserve"> </w:t>
      </w:r>
      <w:r w:rsidRPr="00334861">
        <w:rPr>
          <w:rFonts w:ascii="Arial" w:hAnsi="Arial" w:cs="Arial"/>
          <w:bCs/>
          <w:color w:val="000000"/>
          <w:sz w:val="20"/>
        </w:rPr>
        <w:t>в</w:t>
      </w:r>
      <w:r w:rsidR="00860717" w:rsidRPr="00334861">
        <w:rPr>
          <w:rFonts w:ascii="Arial" w:hAnsi="Arial" w:cs="Arial"/>
          <w:bCs/>
          <w:color w:val="000000"/>
          <w:sz w:val="20"/>
        </w:rPr>
        <w:t xml:space="preserve"> </w:t>
      </w:r>
      <w:r w:rsidRPr="00334861">
        <w:rPr>
          <w:rFonts w:ascii="Arial" w:hAnsi="Arial" w:cs="Arial"/>
          <w:bCs/>
          <w:color w:val="000000"/>
          <w:sz w:val="20"/>
        </w:rPr>
        <w:t>муниципальной</w:t>
      </w:r>
      <w:r w:rsidR="00860717" w:rsidRPr="00334861">
        <w:rPr>
          <w:rFonts w:ascii="Arial" w:hAnsi="Arial" w:cs="Arial"/>
          <w:bCs/>
          <w:color w:val="000000"/>
          <w:sz w:val="20"/>
        </w:rPr>
        <w:t xml:space="preserve"> </w:t>
      </w:r>
      <w:r w:rsidRPr="00334861">
        <w:rPr>
          <w:rFonts w:ascii="Arial" w:hAnsi="Arial" w:cs="Arial"/>
          <w:bCs/>
          <w:color w:val="000000"/>
          <w:sz w:val="20"/>
        </w:rPr>
        <w:t>газете</w:t>
      </w:r>
      <w:r w:rsidR="00860717" w:rsidRPr="00334861">
        <w:rPr>
          <w:rFonts w:ascii="Arial" w:hAnsi="Arial" w:cs="Arial"/>
          <w:bCs/>
          <w:color w:val="000000"/>
          <w:sz w:val="20"/>
        </w:rPr>
        <w:t xml:space="preserve"> </w:t>
      </w:r>
      <w:r w:rsidRPr="00334861">
        <w:rPr>
          <w:rFonts w:ascii="Arial" w:hAnsi="Arial" w:cs="Arial"/>
          <w:bCs/>
          <w:color w:val="000000"/>
          <w:sz w:val="20"/>
        </w:rPr>
        <w:t>«Посадский</w:t>
      </w:r>
      <w:r w:rsidR="00860717" w:rsidRPr="00334861">
        <w:rPr>
          <w:rFonts w:ascii="Arial" w:hAnsi="Arial" w:cs="Arial"/>
          <w:bCs/>
          <w:color w:val="000000"/>
          <w:sz w:val="20"/>
        </w:rPr>
        <w:t xml:space="preserve"> </w:t>
      </w:r>
      <w:r w:rsidRPr="00334861">
        <w:rPr>
          <w:rFonts w:ascii="Arial" w:hAnsi="Arial" w:cs="Arial"/>
          <w:bCs/>
          <w:color w:val="000000"/>
          <w:sz w:val="20"/>
        </w:rPr>
        <w:t>вестник».</w:t>
      </w:r>
    </w:p>
    <w:p w:rsidR="00630E39" w:rsidRPr="00334861" w:rsidRDefault="00860717" w:rsidP="00334861">
      <w:pPr>
        <w:widowControl w:val="0"/>
        <w:autoSpaceDE w:val="0"/>
        <w:autoSpaceDN w:val="0"/>
        <w:jc w:val="both"/>
        <w:outlineLvl w:val="0"/>
        <w:rPr>
          <w:rFonts w:ascii="Arial" w:hAnsi="Arial" w:cs="Arial"/>
          <w:bCs/>
          <w:color w:val="000000"/>
          <w:sz w:val="20"/>
        </w:rPr>
      </w:pPr>
      <w:r w:rsidRPr="00334861">
        <w:rPr>
          <w:rFonts w:ascii="Arial" w:hAnsi="Arial" w:cs="Arial"/>
          <w:bCs/>
          <w:color w:val="000000"/>
          <w:sz w:val="20"/>
        </w:rPr>
        <w:t xml:space="preserve"> </w:t>
      </w:r>
    </w:p>
    <w:p w:rsidR="00273D24" w:rsidRDefault="00273D24" w:rsidP="00334861">
      <w:pPr>
        <w:tabs>
          <w:tab w:val="left" w:pos="7695"/>
        </w:tabs>
        <w:jc w:val="both"/>
        <w:rPr>
          <w:rFonts w:ascii="Arial" w:hAnsi="Arial" w:cs="Arial"/>
          <w:color w:val="000000"/>
          <w:sz w:val="20"/>
        </w:rPr>
      </w:pPr>
    </w:p>
    <w:p w:rsidR="00630E39" w:rsidRDefault="00630E39" w:rsidP="00334861">
      <w:pPr>
        <w:tabs>
          <w:tab w:val="left" w:pos="7695"/>
        </w:tabs>
        <w:jc w:val="both"/>
        <w:rPr>
          <w:rFonts w:ascii="Arial" w:hAnsi="Arial" w:cs="Arial"/>
          <w:color w:val="000000"/>
          <w:sz w:val="20"/>
        </w:rPr>
      </w:pPr>
      <w:r w:rsidRPr="00334861">
        <w:rPr>
          <w:rFonts w:ascii="Arial" w:hAnsi="Arial" w:cs="Arial"/>
          <w:color w:val="000000"/>
          <w:sz w:val="20"/>
        </w:rPr>
        <w:t>Глава</w:t>
      </w:r>
      <w:r w:rsidR="00860717" w:rsidRPr="00334861">
        <w:rPr>
          <w:rFonts w:ascii="Arial" w:hAnsi="Arial" w:cs="Arial"/>
          <w:color w:val="000000"/>
          <w:sz w:val="20"/>
        </w:rPr>
        <w:t xml:space="preserve"> </w:t>
      </w:r>
      <w:r w:rsidRPr="00334861">
        <w:rPr>
          <w:rFonts w:ascii="Arial" w:hAnsi="Arial" w:cs="Arial"/>
          <w:color w:val="000000"/>
          <w:sz w:val="20"/>
        </w:rPr>
        <w:t>Бичуринского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С.М.Назаров</w:t>
      </w:r>
    </w:p>
    <w:p w:rsidR="00273D24" w:rsidRDefault="00273D24" w:rsidP="00334861">
      <w:pPr>
        <w:tabs>
          <w:tab w:val="left" w:pos="7695"/>
        </w:tabs>
        <w:jc w:val="both"/>
        <w:rPr>
          <w:rFonts w:ascii="Arial" w:hAnsi="Arial" w:cs="Arial"/>
          <w:color w:val="000000"/>
          <w:sz w:val="20"/>
        </w:rPr>
      </w:pPr>
    </w:p>
    <w:tbl>
      <w:tblPr>
        <w:tblW w:w="5000" w:type="pct"/>
        <w:tblLook w:val="0000"/>
      </w:tblPr>
      <w:tblGrid>
        <w:gridCol w:w="5211"/>
        <w:gridCol w:w="3879"/>
        <w:gridCol w:w="6265"/>
      </w:tblGrid>
      <w:tr w:rsidR="00630E39" w:rsidRPr="00334861" w:rsidTr="00273D24">
        <w:trPr>
          <w:cantSplit/>
        </w:trPr>
        <w:tc>
          <w:tcPr>
            <w:tcW w:w="1697" w:type="pct"/>
            <w:vAlign w:val="center"/>
          </w:tcPr>
          <w:p w:rsidR="00630E39" w:rsidRPr="00334861" w:rsidRDefault="00630E39" w:rsidP="00273D24">
            <w:pPr>
              <w:pStyle w:val="afc"/>
              <w:tabs>
                <w:tab w:val="left" w:pos="4285"/>
              </w:tabs>
              <w:jc w:val="center"/>
              <w:rPr>
                <w:rFonts w:ascii="Arial" w:hAnsi="Arial" w:cs="Arial"/>
                <w:bCs/>
                <w:noProof/>
                <w:color w:val="000000"/>
                <w:szCs w:val="24"/>
              </w:rPr>
            </w:pPr>
            <w:r w:rsidRPr="00334861">
              <w:rPr>
                <w:rFonts w:ascii="Arial" w:hAnsi="Arial" w:cs="Arial"/>
                <w:bCs/>
                <w:noProof/>
                <w:color w:val="000000"/>
                <w:szCs w:val="24"/>
              </w:rPr>
              <w:t>Ч</w:t>
            </w:r>
            <w:r w:rsidR="00334861" w:rsidRPr="00334861">
              <w:rPr>
                <w:rFonts w:ascii="Arial" w:hAnsi="Arial" w:cs="Arial"/>
                <w:bCs/>
                <w:noProof/>
                <w:color w:val="000000"/>
                <w:szCs w:val="24"/>
              </w:rPr>
              <w:t>Ă</w:t>
            </w:r>
            <w:r w:rsidRPr="00334861">
              <w:rPr>
                <w:rFonts w:ascii="Arial" w:hAnsi="Arial" w:cs="Arial"/>
                <w:bCs/>
                <w:noProof/>
                <w:color w:val="000000"/>
                <w:szCs w:val="24"/>
              </w:rPr>
              <w:t>ВАШ</w:t>
            </w:r>
            <w:r w:rsidR="00860717" w:rsidRPr="00334861">
              <w:rPr>
                <w:rFonts w:ascii="Arial" w:hAnsi="Arial" w:cs="Arial"/>
                <w:bCs/>
                <w:noProof/>
                <w:color w:val="000000"/>
                <w:szCs w:val="24"/>
              </w:rPr>
              <w:t xml:space="preserve"> </w:t>
            </w:r>
            <w:r w:rsidRPr="00334861">
              <w:rPr>
                <w:rFonts w:ascii="Arial" w:hAnsi="Arial" w:cs="Arial"/>
                <w:bCs/>
                <w:noProof/>
                <w:color w:val="000000"/>
                <w:szCs w:val="24"/>
              </w:rPr>
              <w:t>РЕСПУБЛИКИ</w:t>
            </w:r>
          </w:p>
          <w:p w:rsidR="00056D06" w:rsidRPr="00334861" w:rsidRDefault="00630E39" w:rsidP="00273D24">
            <w:pPr>
              <w:pStyle w:val="afc"/>
              <w:tabs>
                <w:tab w:val="left" w:pos="4285"/>
              </w:tabs>
              <w:jc w:val="center"/>
              <w:rPr>
                <w:rFonts w:ascii="Arial" w:hAnsi="Arial" w:cs="Arial"/>
                <w:bCs/>
                <w:noProof/>
                <w:color w:val="000000"/>
                <w:szCs w:val="24"/>
              </w:rPr>
            </w:pPr>
            <w:r w:rsidRPr="00334861">
              <w:rPr>
                <w:rFonts w:ascii="Arial" w:hAnsi="Arial" w:cs="Arial"/>
                <w:bCs/>
                <w:noProof/>
                <w:color w:val="000000"/>
                <w:szCs w:val="24"/>
              </w:rPr>
              <w:t>С</w:t>
            </w:r>
            <w:r w:rsidR="00334861" w:rsidRPr="00334861">
              <w:rPr>
                <w:rFonts w:ascii="Arial" w:hAnsi="Arial" w:cs="Arial"/>
                <w:bCs/>
                <w:noProof/>
                <w:color w:val="000000"/>
                <w:szCs w:val="24"/>
              </w:rPr>
              <w:t>Ĕ</w:t>
            </w:r>
            <w:r w:rsidRPr="00334861">
              <w:rPr>
                <w:rFonts w:ascii="Arial" w:hAnsi="Arial" w:cs="Arial"/>
                <w:bCs/>
                <w:noProof/>
                <w:color w:val="000000"/>
                <w:szCs w:val="24"/>
              </w:rPr>
              <w:t>НТ</w:t>
            </w:r>
            <w:r w:rsidR="00334861" w:rsidRPr="00334861">
              <w:rPr>
                <w:rFonts w:ascii="Arial" w:hAnsi="Arial" w:cs="Arial"/>
                <w:bCs/>
                <w:noProof/>
                <w:color w:val="000000"/>
                <w:szCs w:val="24"/>
              </w:rPr>
              <w:t>Ĕ</w:t>
            </w:r>
            <w:r w:rsidRPr="00334861">
              <w:rPr>
                <w:rFonts w:ascii="Arial" w:hAnsi="Arial" w:cs="Arial"/>
                <w:bCs/>
                <w:noProof/>
                <w:color w:val="000000"/>
                <w:szCs w:val="24"/>
              </w:rPr>
              <w:t>РВ</w:t>
            </w:r>
            <w:r w:rsidR="00334861" w:rsidRPr="00334861">
              <w:rPr>
                <w:rFonts w:ascii="Arial" w:hAnsi="Arial" w:cs="Arial"/>
                <w:bCs/>
                <w:noProof/>
                <w:color w:val="000000"/>
                <w:szCs w:val="24"/>
              </w:rPr>
              <w:t>Ă</w:t>
            </w:r>
            <w:r w:rsidRPr="00334861">
              <w:rPr>
                <w:rFonts w:ascii="Arial" w:hAnsi="Arial" w:cs="Arial"/>
                <w:bCs/>
                <w:noProof/>
                <w:color w:val="000000"/>
                <w:szCs w:val="24"/>
              </w:rPr>
              <w:t>РРИ</w:t>
            </w:r>
            <w:r w:rsidR="00860717" w:rsidRPr="00334861">
              <w:rPr>
                <w:rFonts w:ascii="Arial" w:hAnsi="Arial" w:cs="Arial"/>
                <w:bCs/>
                <w:noProof/>
                <w:color w:val="000000"/>
                <w:szCs w:val="24"/>
              </w:rPr>
              <w:t xml:space="preserve"> </w:t>
            </w:r>
            <w:r w:rsidRPr="00334861">
              <w:rPr>
                <w:rFonts w:ascii="Arial" w:hAnsi="Arial" w:cs="Arial"/>
                <w:bCs/>
                <w:noProof/>
                <w:color w:val="000000"/>
                <w:szCs w:val="24"/>
              </w:rPr>
              <w:t>РАЙОНĚ</w:t>
            </w:r>
          </w:p>
          <w:p w:rsidR="00630E39" w:rsidRPr="00334861" w:rsidRDefault="00630E39" w:rsidP="00273D24">
            <w:pPr>
              <w:pStyle w:val="afc"/>
              <w:tabs>
                <w:tab w:val="left" w:pos="4285"/>
              </w:tabs>
              <w:jc w:val="center"/>
              <w:rPr>
                <w:rFonts w:ascii="Arial" w:hAnsi="Arial" w:cs="Arial"/>
                <w:bCs/>
                <w:noProof/>
                <w:color w:val="000000"/>
                <w:szCs w:val="24"/>
              </w:rPr>
            </w:pPr>
            <w:r w:rsidRPr="00334861">
              <w:rPr>
                <w:rFonts w:ascii="Arial" w:hAnsi="Arial" w:cs="Arial"/>
                <w:bCs/>
                <w:noProof/>
                <w:color w:val="000000"/>
                <w:szCs w:val="24"/>
              </w:rPr>
              <w:t>КАРАПАШ</w:t>
            </w:r>
            <w:r w:rsidR="00860717" w:rsidRPr="00334861">
              <w:rPr>
                <w:rFonts w:ascii="Arial" w:hAnsi="Arial" w:cs="Arial"/>
                <w:bCs/>
                <w:noProof/>
                <w:color w:val="000000"/>
                <w:szCs w:val="24"/>
              </w:rPr>
              <w:t xml:space="preserve"> </w:t>
            </w:r>
            <w:r w:rsidRPr="00334861">
              <w:rPr>
                <w:rFonts w:ascii="Arial" w:hAnsi="Arial" w:cs="Arial"/>
                <w:bCs/>
                <w:noProof/>
                <w:color w:val="000000"/>
                <w:szCs w:val="24"/>
              </w:rPr>
              <w:t>ЯЛ</w:t>
            </w:r>
            <w:r w:rsidR="00860717" w:rsidRPr="00334861">
              <w:rPr>
                <w:rFonts w:ascii="Arial" w:hAnsi="Arial" w:cs="Arial"/>
                <w:bCs/>
                <w:noProof/>
                <w:color w:val="000000"/>
                <w:szCs w:val="24"/>
              </w:rPr>
              <w:t xml:space="preserve"> </w:t>
            </w:r>
            <w:r w:rsidRPr="00334861">
              <w:rPr>
                <w:rFonts w:ascii="Arial" w:hAnsi="Arial" w:cs="Arial"/>
                <w:bCs/>
                <w:noProof/>
                <w:color w:val="000000"/>
                <w:szCs w:val="24"/>
              </w:rPr>
              <w:t>ПОСЕЛЕНИЙĚН</w:t>
            </w:r>
          </w:p>
          <w:p w:rsidR="00056D06" w:rsidRPr="00334861" w:rsidRDefault="00630E39" w:rsidP="00273D24">
            <w:pPr>
              <w:pStyle w:val="afc"/>
              <w:tabs>
                <w:tab w:val="left" w:pos="4285"/>
              </w:tabs>
              <w:jc w:val="center"/>
              <w:rPr>
                <w:rStyle w:val="af6"/>
                <w:rFonts w:ascii="Arial" w:eastAsia="Calibri" w:hAnsi="Arial" w:cs="Arial"/>
                <w:bCs w:val="0"/>
                <w:color w:val="000000"/>
              </w:rPr>
            </w:pPr>
            <w:r w:rsidRPr="00334861">
              <w:rPr>
                <w:rFonts w:ascii="Arial" w:hAnsi="Arial" w:cs="Arial"/>
                <w:bCs/>
                <w:noProof/>
                <w:color w:val="000000"/>
                <w:szCs w:val="24"/>
              </w:rPr>
              <w:t>АДМИНИСТРАЦИЙĚ</w:t>
            </w:r>
          </w:p>
          <w:p w:rsidR="00056D06" w:rsidRPr="00334861" w:rsidRDefault="00630E39" w:rsidP="00273D24">
            <w:pPr>
              <w:pStyle w:val="afc"/>
              <w:tabs>
                <w:tab w:val="left" w:pos="4285"/>
              </w:tabs>
              <w:jc w:val="center"/>
              <w:rPr>
                <w:rStyle w:val="af6"/>
                <w:rFonts w:ascii="Arial" w:eastAsia="Calibri" w:hAnsi="Arial" w:cs="Arial"/>
                <w:noProof/>
                <w:color w:val="000000"/>
                <w:szCs w:val="24"/>
              </w:rPr>
            </w:pPr>
            <w:r w:rsidRPr="00334861">
              <w:rPr>
                <w:rStyle w:val="af6"/>
                <w:rFonts w:ascii="Arial" w:eastAsia="Calibri" w:hAnsi="Arial" w:cs="Arial"/>
                <w:noProof/>
                <w:color w:val="000000"/>
                <w:szCs w:val="24"/>
              </w:rPr>
              <w:t>ЙЫШ</w:t>
            </w:r>
            <w:r w:rsidR="00334861" w:rsidRPr="00334861">
              <w:rPr>
                <w:rStyle w:val="af6"/>
                <w:rFonts w:ascii="Arial" w:eastAsia="Calibri" w:hAnsi="Arial" w:cs="Arial"/>
                <w:noProof/>
                <w:color w:val="000000"/>
                <w:szCs w:val="24"/>
              </w:rPr>
              <w:t>Ă</w:t>
            </w:r>
            <w:r w:rsidRPr="00334861">
              <w:rPr>
                <w:rStyle w:val="af6"/>
                <w:rFonts w:ascii="Arial" w:eastAsia="Calibri" w:hAnsi="Arial" w:cs="Arial"/>
                <w:noProof/>
                <w:color w:val="000000"/>
                <w:szCs w:val="24"/>
              </w:rPr>
              <w:t>НУ</w:t>
            </w:r>
          </w:p>
          <w:p w:rsidR="00630E39" w:rsidRPr="00334861" w:rsidRDefault="00630E39" w:rsidP="00273D24">
            <w:pPr>
              <w:pStyle w:val="afc"/>
              <w:ind w:right="-35"/>
              <w:jc w:val="center"/>
              <w:rPr>
                <w:rFonts w:ascii="Arial" w:hAnsi="Arial" w:cs="Arial"/>
                <w:b/>
                <w:noProof/>
                <w:color w:val="000000"/>
                <w:szCs w:val="24"/>
              </w:rPr>
            </w:pPr>
            <w:r w:rsidRPr="00334861">
              <w:rPr>
                <w:rFonts w:ascii="Arial" w:hAnsi="Arial" w:cs="Arial"/>
                <w:b/>
                <w:noProof/>
                <w:color w:val="000000"/>
                <w:szCs w:val="24"/>
              </w:rPr>
              <w:t>2021.</w:t>
            </w:r>
            <w:r w:rsidR="00860717" w:rsidRPr="00334861">
              <w:rPr>
                <w:rFonts w:ascii="Arial" w:hAnsi="Arial" w:cs="Arial"/>
                <w:b/>
                <w:noProof/>
                <w:color w:val="000000"/>
                <w:szCs w:val="24"/>
              </w:rPr>
              <w:t xml:space="preserve"> </w:t>
            </w:r>
            <w:r w:rsidRPr="00334861">
              <w:rPr>
                <w:rFonts w:ascii="Arial" w:hAnsi="Arial" w:cs="Arial"/>
                <w:b/>
                <w:noProof/>
                <w:color w:val="000000"/>
                <w:szCs w:val="24"/>
              </w:rPr>
              <w:t>04.</w:t>
            </w:r>
            <w:r w:rsidR="00860717" w:rsidRPr="00334861">
              <w:rPr>
                <w:rFonts w:ascii="Arial" w:hAnsi="Arial" w:cs="Arial"/>
                <w:b/>
                <w:noProof/>
                <w:color w:val="000000"/>
                <w:szCs w:val="24"/>
              </w:rPr>
              <w:t xml:space="preserve"> </w:t>
            </w:r>
            <w:r w:rsidRPr="00334861">
              <w:rPr>
                <w:rFonts w:ascii="Arial" w:hAnsi="Arial" w:cs="Arial"/>
                <w:b/>
                <w:noProof/>
                <w:color w:val="000000"/>
                <w:szCs w:val="24"/>
              </w:rPr>
              <w:t>01.</w:t>
            </w:r>
            <w:r w:rsidR="00860717" w:rsidRPr="00334861">
              <w:rPr>
                <w:rFonts w:ascii="Arial" w:hAnsi="Arial" w:cs="Arial"/>
                <w:b/>
                <w:noProof/>
                <w:color w:val="000000"/>
                <w:szCs w:val="24"/>
              </w:rPr>
              <w:t xml:space="preserve"> </w:t>
            </w:r>
            <w:r w:rsidRPr="00334861">
              <w:rPr>
                <w:rFonts w:ascii="Arial" w:hAnsi="Arial" w:cs="Arial"/>
                <w:b/>
                <w:noProof/>
                <w:color w:val="000000"/>
                <w:szCs w:val="24"/>
              </w:rPr>
              <w:t>20</w:t>
            </w:r>
            <w:r w:rsidR="00860717" w:rsidRPr="00334861">
              <w:rPr>
                <w:rFonts w:ascii="Arial" w:hAnsi="Arial" w:cs="Arial"/>
                <w:b/>
                <w:noProof/>
                <w:color w:val="000000"/>
                <w:szCs w:val="24"/>
              </w:rPr>
              <w:t xml:space="preserve"> </w:t>
            </w:r>
            <w:r w:rsidRPr="00334861">
              <w:rPr>
                <w:rFonts w:ascii="Arial" w:hAnsi="Arial" w:cs="Arial"/>
                <w:b/>
                <w:noProof/>
                <w:color w:val="000000"/>
                <w:szCs w:val="24"/>
              </w:rPr>
              <w:t>№</w:t>
            </w:r>
          </w:p>
          <w:p w:rsidR="00056D06" w:rsidRPr="00334861" w:rsidRDefault="00630E39" w:rsidP="00273D24">
            <w:pPr>
              <w:jc w:val="center"/>
              <w:rPr>
                <w:rFonts w:ascii="Arial" w:hAnsi="Arial" w:cs="Arial"/>
                <w:noProof/>
                <w:color w:val="000000"/>
                <w:sz w:val="20"/>
              </w:rPr>
            </w:pPr>
            <w:r w:rsidRPr="00334861">
              <w:rPr>
                <w:rFonts w:ascii="Arial" w:hAnsi="Arial" w:cs="Arial"/>
                <w:noProof/>
                <w:color w:val="000000"/>
                <w:sz w:val="20"/>
              </w:rPr>
              <w:t>Карапаш</w:t>
            </w:r>
            <w:r w:rsidR="00860717" w:rsidRPr="00334861">
              <w:rPr>
                <w:rFonts w:ascii="Arial" w:hAnsi="Arial" w:cs="Arial"/>
                <w:noProof/>
                <w:color w:val="000000"/>
                <w:sz w:val="20"/>
              </w:rPr>
              <w:t xml:space="preserve"> </w:t>
            </w:r>
            <w:r w:rsidRPr="00334861">
              <w:rPr>
                <w:rFonts w:ascii="Arial" w:hAnsi="Arial" w:cs="Arial"/>
                <w:noProof/>
                <w:color w:val="000000"/>
                <w:sz w:val="20"/>
              </w:rPr>
              <w:t>ялě</w:t>
            </w:r>
          </w:p>
          <w:p w:rsidR="00630E39" w:rsidRPr="00334861" w:rsidRDefault="00630E39" w:rsidP="00273D24">
            <w:pPr>
              <w:jc w:val="center"/>
              <w:rPr>
                <w:rFonts w:ascii="Arial" w:hAnsi="Arial" w:cs="Arial"/>
                <w:color w:val="000000"/>
                <w:sz w:val="20"/>
              </w:rPr>
            </w:pPr>
          </w:p>
        </w:tc>
        <w:tc>
          <w:tcPr>
            <w:tcW w:w="1263" w:type="pct"/>
            <w:vAlign w:val="center"/>
          </w:tcPr>
          <w:p w:rsidR="00630E39" w:rsidRPr="00334861" w:rsidRDefault="00630E39" w:rsidP="00273D24">
            <w:pPr>
              <w:jc w:val="center"/>
              <w:rPr>
                <w:rFonts w:ascii="Arial" w:hAnsi="Arial" w:cs="Arial"/>
                <w:color w:val="000000"/>
                <w:sz w:val="20"/>
              </w:rPr>
            </w:pPr>
            <w:r w:rsidRPr="00334861">
              <w:rPr>
                <w:rFonts w:ascii="Arial" w:hAnsi="Arial" w:cs="Arial"/>
                <w:noProof/>
                <w:color w:val="000000"/>
                <w:sz w:val="20"/>
              </w:rPr>
              <w:drawing>
                <wp:inline distT="0" distB="0" distL="0" distR="0">
                  <wp:extent cx="716280" cy="716280"/>
                  <wp:effectExtent l="19050" t="0" r="7620" b="0"/>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2"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p>
        </w:tc>
        <w:tc>
          <w:tcPr>
            <w:tcW w:w="2040" w:type="pct"/>
            <w:vAlign w:val="center"/>
          </w:tcPr>
          <w:p w:rsidR="00630E39" w:rsidRPr="00334861" w:rsidRDefault="00630E39" w:rsidP="00273D24">
            <w:pPr>
              <w:pStyle w:val="afc"/>
              <w:jc w:val="center"/>
              <w:rPr>
                <w:rFonts w:ascii="Arial" w:hAnsi="Arial" w:cs="Arial"/>
                <w:bCs/>
                <w:noProof/>
                <w:color w:val="000000"/>
                <w:szCs w:val="24"/>
              </w:rPr>
            </w:pPr>
            <w:r w:rsidRPr="00334861">
              <w:rPr>
                <w:rFonts w:ascii="Arial" w:hAnsi="Arial" w:cs="Arial"/>
                <w:bCs/>
                <w:noProof/>
                <w:color w:val="000000"/>
                <w:szCs w:val="24"/>
              </w:rPr>
              <w:t>ЧУВАШСКАЯ</w:t>
            </w:r>
            <w:r w:rsidR="00860717" w:rsidRPr="00334861">
              <w:rPr>
                <w:rFonts w:ascii="Arial" w:hAnsi="Arial" w:cs="Arial"/>
                <w:bCs/>
                <w:noProof/>
                <w:color w:val="000000"/>
                <w:szCs w:val="24"/>
              </w:rPr>
              <w:t xml:space="preserve"> </w:t>
            </w:r>
            <w:r w:rsidRPr="00334861">
              <w:rPr>
                <w:rFonts w:ascii="Arial" w:hAnsi="Arial" w:cs="Arial"/>
                <w:bCs/>
                <w:noProof/>
                <w:color w:val="000000"/>
                <w:szCs w:val="24"/>
              </w:rPr>
              <w:t>РЕСПУБЛИКА</w:t>
            </w:r>
          </w:p>
          <w:p w:rsidR="00630E39" w:rsidRPr="00334861" w:rsidRDefault="00630E39" w:rsidP="00273D24">
            <w:pPr>
              <w:pStyle w:val="afc"/>
              <w:jc w:val="center"/>
              <w:rPr>
                <w:rFonts w:ascii="Arial" w:hAnsi="Arial" w:cs="Arial"/>
                <w:color w:val="000000"/>
                <w:szCs w:val="24"/>
              </w:rPr>
            </w:pPr>
            <w:r w:rsidRPr="00334861">
              <w:rPr>
                <w:rFonts w:ascii="Arial" w:hAnsi="Arial" w:cs="Arial"/>
                <w:bCs/>
                <w:noProof/>
                <w:color w:val="000000"/>
                <w:szCs w:val="24"/>
              </w:rPr>
              <w:t>МАРИИНСКО-ПОСАДСКИЙ</w:t>
            </w:r>
            <w:r w:rsidR="00860717" w:rsidRPr="00334861">
              <w:rPr>
                <w:rFonts w:ascii="Arial" w:hAnsi="Arial" w:cs="Arial"/>
                <w:bCs/>
                <w:noProof/>
                <w:color w:val="000000"/>
                <w:szCs w:val="24"/>
              </w:rPr>
              <w:t xml:space="preserve"> </w:t>
            </w:r>
            <w:r w:rsidRPr="00334861">
              <w:rPr>
                <w:rFonts w:ascii="Arial" w:hAnsi="Arial" w:cs="Arial"/>
                <w:bCs/>
                <w:noProof/>
                <w:color w:val="000000"/>
                <w:szCs w:val="24"/>
              </w:rPr>
              <w:t>РАЙОН</w:t>
            </w:r>
          </w:p>
          <w:p w:rsidR="00630E39" w:rsidRPr="00334861" w:rsidRDefault="00630E39" w:rsidP="00273D24">
            <w:pPr>
              <w:pStyle w:val="afc"/>
              <w:jc w:val="center"/>
              <w:rPr>
                <w:rFonts w:ascii="Arial" w:hAnsi="Arial" w:cs="Arial"/>
                <w:bCs/>
                <w:noProof/>
                <w:color w:val="000000"/>
                <w:szCs w:val="24"/>
              </w:rPr>
            </w:pPr>
            <w:r w:rsidRPr="00334861">
              <w:rPr>
                <w:rFonts w:ascii="Arial" w:hAnsi="Arial" w:cs="Arial"/>
                <w:bCs/>
                <w:noProof/>
                <w:color w:val="000000"/>
                <w:szCs w:val="24"/>
              </w:rPr>
              <w:t>АДМИНИСТРАЦИЯ</w:t>
            </w:r>
          </w:p>
          <w:p w:rsidR="00630E39" w:rsidRPr="00334861" w:rsidRDefault="00630E39" w:rsidP="00273D24">
            <w:pPr>
              <w:pStyle w:val="afc"/>
              <w:jc w:val="center"/>
              <w:rPr>
                <w:rFonts w:ascii="Arial" w:hAnsi="Arial" w:cs="Arial"/>
                <w:bCs/>
                <w:noProof/>
                <w:color w:val="000000"/>
                <w:szCs w:val="24"/>
              </w:rPr>
            </w:pPr>
            <w:r w:rsidRPr="00334861">
              <w:rPr>
                <w:rFonts w:ascii="Arial" w:hAnsi="Arial" w:cs="Arial"/>
                <w:bCs/>
                <w:noProof/>
                <w:color w:val="000000"/>
                <w:szCs w:val="24"/>
              </w:rPr>
              <w:t>КАРАБАШСКОГО</w:t>
            </w:r>
            <w:r w:rsidR="00860717" w:rsidRPr="00334861">
              <w:rPr>
                <w:rFonts w:ascii="Arial" w:hAnsi="Arial" w:cs="Arial"/>
                <w:bCs/>
                <w:noProof/>
                <w:color w:val="000000"/>
                <w:szCs w:val="24"/>
              </w:rPr>
              <w:t xml:space="preserve"> </w:t>
            </w:r>
            <w:r w:rsidRPr="00334861">
              <w:rPr>
                <w:rFonts w:ascii="Arial" w:hAnsi="Arial" w:cs="Arial"/>
                <w:bCs/>
                <w:noProof/>
                <w:color w:val="000000"/>
                <w:szCs w:val="24"/>
              </w:rPr>
              <w:t>СЕЛЬСКОГО</w:t>
            </w:r>
          </w:p>
          <w:p w:rsidR="00056D06" w:rsidRPr="00334861" w:rsidRDefault="00630E39" w:rsidP="00273D24">
            <w:pPr>
              <w:pStyle w:val="afc"/>
              <w:jc w:val="center"/>
              <w:rPr>
                <w:rFonts w:ascii="Arial" w:hAnsi="Arial" w:cs="Arial"/>
                <w:noProof/>
                <w:color w:val="000000"/>
                <w:szCs w:val="24"/>
              </w:rPr>
            </w:pPr>
            <w:r w:rsidRPr="00334861">
              <w:rPr>
                <w:rFonts w:ascii="Arial" w:hAnsi="Arial" w:cs="Arial"/>
                <w:bCs/>
                <w:noProof/>
                <w:color w:val="000000"/>
                <w:szCs w:val="24"/>
              </w:rPr>
              <w:t>ПОСЕЛЕНИЯ</w:t>
            </w:r>
          </w:p>
          <w:p w:rsidR="00056D06" w:rsidRPr="00334861" w:rsidRDefault="00630E39" w:rsidP="00273D24">
            <w:pPr>
              <w:pStyle w:val="afc"/>
              <w:jc w:val="center"/>
              <w:rPr>
                <w:rStyle w:val="af6"/>
                <w:rFonts w:ascii="Arial" w:eastAsia="Calibri" w:hAnsi="Arial" w:cs="Arial"/>
                <w:noProof/>
                <w:color w:val="000000"/>
                <w:szCs w:val="24"/>
              </w:rPr>
            </w:pPr>
            <w:r w:rsidRPr="00334861">
              <w:rPr>
                <w:rStyle w:val="af6"/>
                <w:rFonts w:ascii="Arial" w:eastAsia="Calibri" w:hAnsi="Arial" w:cs="Arial"/>
                <w:noProof/>
                <w:color w:val="000000"/>
                <w:szCs w:val="24"/>
              </w:rPr>
              <w:t>ПОСТАНОВЛЕНИЕ</w:t>
            </w:r>
          </w:p>
          <w:p w:rsidR="00630E39" w:rsidRPr="00334861" w:rsidRDefault="00860717" w:rsidP="00273D24">
            <w:pPr>
              <w:pStyle w:val="afc"/>
              <w:numPr>
                <w:ilvl w:val="0"/>
                <w:numId w:val="27"/>
              </w:numPr>
              <w:ind w:right="-35"/>
              <w:jc w:val="center"/>
              <w:rPr>
                <w:rFonts w:ascii="Arial" w:hAnsi="Arial" w:cs="Arial"/>
                <w:b/>
                <w:noProof/>
                <w:color w:val="000000"/>
                <w:szCs w:val="24"/>
              </w:rPr>
            </w:pPr>
            <w:r w:rsidRPr="00334861">
              <w:rPr>
                <w:rFonts w:ascii="Arial" w:hAnsi="Arial" w:cs="Arial"/>
                <w:b/>
                <w:noProof/>
                <w:color w:val="000000"/>
                <w:szCs w:val="24"/>
              </w:rPr>
              <w:t xml:space="preserve"> </w:t>
            </w:r>
            <w:r w:rsidR="00630E39" w:rsidRPr="00334861">
              <w:rPr>
                <w:rFonts w:ascii="Arial" w:hAnsi="Arial" w:cs="Arial"/>
                <w:b/>
                <w:noProof/>
                <w:color w:val="000000"/>
                <w:szCs w:val="24"/>
              </w:rPr>
              <w:t>04.</w:t>
            </w:r>
            <w:r w:rsidRPr="00334861">
              <w:rPr>
                <w:rFonts w:ascii="Arial" w:hAnsi="Arial" w:cs="Arial"/>
                <w:b/>
                <w:noProof/>
                <w:color w:val="000000"/>
                <w:szCs w:val="24"/>
              </w:rPr>
              <w:t xml:space="preserve"> </w:t>
            </w:r>
            <w:r w:rsidR="00630E39" w:rsidRPr="00334861">
              <w:rPr>
                <w:rFonts w:ascii="Arial" w:hAnsi="Arial" w:cs="Arial"/>
                <w:b/>
                <w:noProof/>
                <w:color w:val="000000"/>
                <w:szCs w:val="24"/>
              </w:rPr>
              <w:t>2021</w:t>
            </w:r>
            <w:r w:rsidRPr="00334861">
              <w:rPr>
                <w:rFonts w:ascii="Arial" w:hAnsi="Arial" w:cs="Arial"/>
                <w:b/>
                <w:noProof/>
                <w:color w:val="000000"/>
                <w:szCs w:val="24"/>
              </w:rPr>
              <w:t xml:space="preserve"> </w:t>
            </w:r>
            <w:r w:rsidR="00630E39" w:rsidRPr="00334861">
              <w:rPr>
                <w:rFonts w:ascii="Arial" w:hAnsi="Arial" w:cs="Arial"/>
                <w:b/>
                <w:noProof/>
                <w:color w:val="000000"/>
                <w:szCs w:val="24"/>
              </w:rPr>
              <w:t>№20</w:t>
            </w:r>
          </w:p>
          <w:p w:rsidR="00630E39" w:rsidRPr="00334861" w:rsidRDefault="00630E39" w:rsidP="00273D24">
            <w:pPr>
              <w:tabs>
                <w:tab w:val="left" w:pos="1120"/>
              </w:tabs>
              <w:jc w:val="center"/>
              <w:rPr>
                <w:rFonts w:ascii="Arial" w:hAnsi="Arial" w:cs="Arial"/>
                <w:color w:val="000000"/>
                <w:sz w:val="20"/>
              </w:rPr>
            </w:pPr>
            <w:r w:rsidRPr="00334861">
              <w:rPr>
                <w:rFonts w:ascii="Arial" w:hAnsi="Arial" w:cs="Arial"/>
                <w:color w:val="000000"/>
                <w:sz w:val="20"/>
              </w:rPr>
              <w:t>деревня</w:t>
            </w:r>
            <w:r w:rsidR="00860717" w:rsidRPr="00334861">
              <w:rPr>
                <w:rFonts w:ascii="Arial" w:hAnsi="Arial" w:cs="Arial"/>
                <w:color w:val="000000"/>
                <w:sz w:val="20"/>
              </w:rPr>
              <w:t xml:space="preserve"> </w:t>
            </w:r>
            <w:r w:rsidRPr="00334861">
              <w:rPr>
                <w:rFonts w:ascii="Arial" w:hAnsi="Arial" w:cs="Arial"/>
                <w:color w:val="000000"/>
                <w:sz w:val="20"/>
              </w:rPr>
              <w:t>Карабаши</w:t>
            </w:r>
          </w:p>
        </w:tc>
      </w:tr>
    </w:tbl>
    <w:p w:rsidR="00630E39" w:rsidRPr="00334861" w:rsidRDefault="00630E39" w:rsidP="00334861">
      <w:pPr>
        <w:pStyle w:val="aff6"/>
        <w:rPr>
          <w:rFonts w:ascii="Arial" w:eastAsia="Times New Roman" w:hAnsi="Arial" w:cs="Arial"/>
          <w:color w:val="000000"/>
          <w:sz w:val="20"/>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55"/>
      </w:tblGrid>
      <w:tr w:rsidR="00630E39" w:rsidRPr="00334861" w:rsidTr="00273D24">
        <w:trPr>
          <w:cantSplit/>
        </w:trPr>
        <w:tc>
          <w:tcPr>
            <w:tcW w:w="5000" w:type="pct"/>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p>
          <w:p w:rsidR="00056D06" w:rsidRPr="00334861" w:rsidRDefault="00F837CA" w:rsidP="00273D24">
            <w:pPr>
              <w:ind w:left="22"/>
              <w:rPr>
                <w:rFonts w:ascii="Arial" w:hAnsi="Arial" w:cs="Arial"/>
                <w:b/>
                <w:color w:val="000000"/>
                <w:sz w:val="20"/>
              </w:rPr>
            </w:pPr>
            <w:hyperlink r:id="rId13" w:history="1">
              <w:r w:rsidR="00630E39" w:rsidRPr="00334861">
                <w:rPr>
                  <w:rStyle w:val="af"/>
                  <w:rFonts w:ascii="Arial" w:hAnsi="Arial" w:cs="Arial"/>
                  <w:b/>
                  <w:color w:val="000000"/>
                  <w:sz w:val="20"/>
                </w:rPr>
                <w:t>Об</w:t>
              </w:r>
              <w:r w:rsidR="00860717" w:rsidRPr="00334861">
                <w:rPr>
                  <w:rStyle w:val="af"/>
                  <w:rFonts w:ascii="Arial" w:hAnsi="Arial" w:cs="Arial"/>
                  <w:b/>
                  <w:color w:val="000000"/>
                  <w:sz w:val="20"/>
                </w:rPr>
                <w:t xml:space="preserve"> </w:t>
              </w:r>
              <w:r w:rsidR="00630E39" w:rsidRPr="00334861">
                <w:rPr>
                  <w:rStyle w:val="af"/>
                  <w:rFonts w:ascii="Arial" w:hAnsi="Arial" w:cs="Arial"/>
                  <w:b/>
                  <w:color w:val="000000"/>
                  <w:sz w:val="20"/>
                </w:rPr>
                <w:t>утверждении</w:t>
              </w:r>
              <w:r w:rsidR="00860717" w:rsidRPr="00334861">
                <w:rPr>
                  <w:rStyle w:val="af"/>
                  <w:rFonts w:ascii="Arial" w:hAnsi="Arial" w:cs="Arial"/>
                  <w:b/>
                  <w:color w:val="000000"/>
                  <w:sz w:val="20"/>
                </w:rPr>
                <w:t xml:space="preserve"> </w:t>
              </w:r>
              <w:r w:rsidR="00630E39" w:rsidRPr="00334861">
                <w:rPr>
                  <w:rStyle w:val="af"/>
                  <w:rFonts w:ascii="Arial" w:hAnsi="Arial" w:cs="Arial"/>
                  <w:b/>
                  <w:color w:val="000000"/>
                  <w:sz w:val="20"/>
                </w:rPr>
                <w:t>Перечня</w:t>
              </w:r>
              <w:r w:rsidR="00860717" w:rsidRPr="00334861">
                <w:rPr>
                  <w:rStyle w:val="af"/>
                  <w:rFonts w:ascii="Arial" w:hAnsi="Arial" w:cs="Arial"/>
                  <w:b/>
                  <w:color w:val="000000"/>
                  <w:sz w:val="20"/>
                </w:rPr>
                <w:t xml:space="preserve"> </w:t>
              </w:r>
              <w:r w:rsidR="00630E39" w:rsidRPr="00334861">
                <w:rPr>
                  <w:rStyle w:val="af"/>
                  <w:rFonts w:ascii="Arial" w:hAnsi="Arial" w:cs="Arial"/>
                  <w:b/>
                  <w:color w:val="000000"/>
                  <w:sz w:val="20"/>
                </w:rPr>
                <w:t>объектов,</w:t>
              </w:r>
              <w:r w:rsidR="00860717" w:rsidRPr="00334861">
                <w:rPr>
                  <w:rStyle w:val="af"/>
                  <w:rFonts w:ascii="Arial" w:hAnsi="Arial" w:cs="Arial"/>
                  <w:b/>
                  <w:color w:val="000000"/>
                  <w:sz w:val="20"/>
                </w:rPr>
                <w:t xml:space="preserve"> </w:t>
              </w:r>
              <w:r w:rsidR="00630E39" w:rsidRPr="00334861">
                <w:rPr>
                  <w:rStyle w:val="af"/>
                  <w:rFonts w:ascii="Arial" w:hAnsi="Arial" w:cs="Arial"/>
                  <w:b/>
                  <w:color w:val="000000"/>
                  <w:sz w:val="20"/>
                </w:rPr>
                <w:t>в</w:t>
              </w:r>
              <w:r w:rsidR="00860717" w:rsidRPr="00334861">
                <w:rPr>
                  <w:rStyle w:val="af"/>
                  <w:rFonts w:ascii="Arial" w:hAnsi="Arial" w:cs="Arial"/>
                  <w:b/>
                  <w:color w:val="000000"/>
                  <w:sz w:val="20"/>
                </w:rPr>
                <w:t xml:space="preserve"> </w:t>
              </w:r>
              <w:r w:rsidR="00630E39" w:rsidRPr="00334861">
                <w:rPr>
                  <w:rStyle w:val="af"/>
                  <w:rFonts w:ascii="Arial" w:hAnsi="Arial" w:cs="Arial"/>
                  <w:b/>
                  <w:color w:val="000000"/>
                  <w:sz w:val="20"/>
                </w:rPr>
                <w:t>отношении</w:t>
              </w:r>
              <w:r w:rsidR="00860717" w:rsidRPr="00334861">
                <w:rPr>
                  <w:rStyle w:val="af"/>
                  <w:rFonts w:ascii="Arial" w:hAnsi="Arial" w:cs="Arial"/>
                  <w:b/>
                  <w:color w:val="000000"/>
                  <w:sz w:val="20"/>
                </w:rPr>
                <w:t xml:space="preserve"> </w:t>
              </w:r>
              <w:r w:rsidR="00630E39" w:rsidRPr="00334861">
                <w:rPr>
                  <w:rStyle w:val="af"/>
                  <w:rFonts w:ascii="Arial" w:hAnsi="Arial" w:cs="Arial"/>
                  <w:b/>
                  <w:color w:val="000000"/>
                  <w:sz w:val="20"/>
                </w:rPr>
                <w:t>которых</w:t>
              </w:r>
              <w:r w:rsidR="00860717" w:rsidRPr="00334861">
                <w:rPr>
                  <w:rStyle w:val="af"/>
                  <w:rFonts w:ascii="Arial" w:hAnsi="Arial" w:cs="Arial"/>
                  <w:b/>
                  <w:color w:val="000000"/>
                  <w:sz w:val="20"/>
                </w:rPr>
                <w:t xml:space="preserve"> </w:t>
              </w:r>
              <w:r w:rsidR="00630E39" w:rsidRPr="00334861">
                <w:rPr>
                  <w:rStyle w:val="af"/>
                  <w:rFonts w:ascii="Arial" w:hAnsi="Arial" w:cs="Arial"/>
                  <w:b/>
                  <w:color w:val="000000"/>
                  <w:sz w:val="20"/>
                </w:rPr>
                <w:t>планируется</w:t>
              </w:r>
              <w:r w:rsidR="00860717" w:rsidRPr="00334861">
                <w:rPr>
                  <w:rStyle w:val="af"/>
                  <w:rFonts w:ascii="Arial" w:hAnsi="Arial" w:cs="Arial"/>
                  <w:b/>
                  <w:color w:val="000000"/>
                  <w:sz w:val="20"/>
                </w:rPr>
                <w:t xml:space="preserve"> </w:t>
              </w:r>
              <w:r w:rsidR="00630E39" w:rsidRPr="00334861">
                <w:rPr>
                  <w:rStyle w:val="af"/>
                  <w:rFonts w:ascii="Arial" w:hAnsi="Arial" w:cs="Arial"/>
                  <w:b/>
                  <w:color w:val="000000"/>
                  <w:sz w:val="20"/>
                </w:rPr>
                <w:t>заключение</w:t>
              </w:r>
              <w:r w:rsidR="00860717" w:rsidRPr="00334861">
                <w:rPr>
                  <w:rStyle w:val="af"/>
                  <w:rFonts w:ascii="Arial" w:hAnsi="Arial" w:cs="Arial"/>
                  <w:b/>
                  <w:color w:val="000000"/>
                  <w:sz w:val="20"/>
                </w:rPr>
                <w:t xml:space="preserve"> </w:t>
              </w:r>
              <w:r w:rsidR="00630E39" w:rsidRPr="00334861">
                <w:rPr>
                  <w:rStyle w:val="af"/>
                  <w:rFonts w:ascii="Arial" w:hAnsi="Arial" w:cs="Arial"/>
                  <w:b/>
                  <w:color w:val="000000"/>
                  <w:sz w:val="20"/>
                </w:rPr>
                <w:t>концессионных</w:t>
              </w:r>
              <w:r w:rsidR="00860717" w:rsidRPr="00334861">
                <w:rPr>
                  <w:rStyle w:val="af"/>
                  <w:rFonts w:ascii="Arial" w:hAnsi="Arial" w:cs="Arial"/>
                  <w:b/>
                  <w:color w:val="000000"/>
                  <w:sz w:val="20"/>
                </w:rPr>
                <w:t xml:space="preserve"> </w:t>
              </w:r>
              <w:r w:rsidR="00630E39" w:rsidRPr="00334861">
                <w:rPr>
                  <w:rStyle w:val="af"/>
                  <w:rFonts w:ascii="Arial" w:hAnsi="Arial" w:cs="Arial"/>
                  <w:b/>
                  <w:color w:val="000000"/>
                  <w:sz w:val="20"/>
                </w:rPr>
                <w:t>соглашений</w:t>
              </w:r>
              <w:r w:rsidR="00860717" w:rsidRPr="00334861">
                <w:rPr>
                  <w:rStyle w:val="af"/>
                  <w:rFonts w:ascii="Arial" w:hAnsi="Arial" w:cs="Arial"/>
                  <w:b/>
                  <w:color w:val="000000"/>
                  <w:sz w:val="20"/>
                </w:rPr>
                <w:t xml:space="preserve"> </w:t>
              </w:r>
              <w:r w:rsidR="00630E39" w:rsidRPr="00334861">
                <w:rPr>
                  <w:rStyle w:val="af"/>
                  <w:rFonts w:ascii="Arial" w:hAnsi="Arial" w:cs="Arial"/>
                  <w:b/>
                  <w:color w:val="000000"/>
                  <w:sz w:val="20"/>
                </w:rPr>
                <w:t>в</w:t>
              </w:r>
              <w:r w:rsidR="00860717" w:rsidRPr="00334861">
                <w:rPr>
                  <w:rStyle w:val="af"/>
                  <w:rFonts w:ascii="Arial" w:hAnsi="Arial" w:cs="Arial"/>
                  <w:b/>
                  <w:color w:val="000000"/>
                  <w:sz w:val="20"/>
                </w:rPr>
                <w:t xml:space="preserve"> </w:t>
              </w:r>
              <w:r w:rsidR="00630E39" w:rsidRPr="00334861">
                <w:rPr>
                  <w:rStyle w:val="af"/>
                  <w:rFonts w:ascii="Arial" w:hAnsi="Arial" w:cs="Arial"/>
                  <w:b/>
                  <w:color w:val="000000"/>
                  <w:sz w:val="20"/>
                </w:rPr>
                <w:t>2021</w:t>
              </w:r>
              <w:r w:rsidR="00860717" w:rsidRPr="00334861">
                <w:rPr>
                  <w:rStyle w:val="af"/>
                  <w:rFonts w:ascii="Arial" w:hAnsi="Arial" w:cs="Arial"/>
                  <w:b/>
                  <w:color w:val="000000"/>
                  <w:sz w:val="20"/>
                </w:rPr>
                <w:t xml:space="preserve"> </w:t>
              </w:r>
              <w:r w:rsidR="00630E39" w:rsidRPr="00334861">
                <w:rPr>
                  <w:rStyle w:val="af"/>
                  <w:rFonts w:ascii="Arial" w:hAnsi="Arial" w:cs="Arial"/>
                  <w:b/>
                  <w:color w:val="000000"/>
                  <w:sz w:val="20"/>
                </w:rPr>
                <w:t>году</w:t>
              </w:r>
            </w:hyperlink>
          </w:p>
          <w:p w:rsidR="00630E39" w:rsidRPr="00334861" w:rsidRDefault="00630E39" w:rsidP="00273D24">
            <w:pPr>
              <w:ind w:left="22"/>
              <w:jc w:val="center"/>
              <w:rPr>
                <w:rFonts w:ascii="Arial" w:hAnsi="Arial" w:cs="Arial"/>
                <w:b/>
                <w:i/>
                <w:color w:val="000000"/>
                <w:sz w:val="20"/>
              </w:rPr>
            </w:pPr>
          </w:p>
        </w:tc>
      </w:tr>
    </w:tbl>
    <w:p w:rsidR="00056D06" w:rsidRPr="00334861" w:rsidRDefault="00630E39" w:rsidP="00334861">
      <w:pPr>
        <w:ind w:firstLine="720"/>
        <w:jc w:val="both"/>
        <w:rPr>
          <w:rFonts w:ascii="Arial" w:hAnsi="Arial" w:cs="Arial"/>
          <w:color w:val="000000"/>
          <w:sz w:val="20"/>
        </w:rPr>
      </w:pP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соответствии</w:t>
      </w:r>
      <w:r w:rsidR="00860717" w:rsidRPr="00334861">
        <w:rPr>
          <w:rFonts w:ascii="Arial" w:hAnsi="Arial" w:cs="Arial"/>
          <w:color w:val="000000"/>
          <w:sz w:val="20"/>
        </w:rPr>
        <w:t xml:space="preserve"> </w:t>
      </w:r>
      <w:r w:rsidRPr="00334861">
        <w:rPr>
          <w:rFonts w:ascii="Arial" w:hAnsi="Arial" w:cs="Arial"/>
          <w:color w:val="000000"/>
          <w:sz w:val="20"/>
        </w:rPr>
        <w:t>со</w:t>
      </w:r>
      <w:r w:rsidR="00860717" w:rsidRPr="00334861">
        <w:rPr>
          <w:rFonts w:ascii="Arial" w:hAnsi="Arial" w:cs="Arial"/>
          <w:color w:val="000000"/>
          <w:sz w:val="20"/>
        </w:rPr>
        <w:t xml:space="preserve"> </w:t>
      </w:r>
      <w:hyperlink r:id="rId14" w:history="1">
        <w:r w:rsidRPr="00334861">
          <w:rPr>
            <w:rStyle w:val="af"/>
            <w:rFonts w:ascii="Arial" w:hAnsi="Arial" w:cs="Arial"/>
            <w:color w:val="000000"/>
            <w:sz w:val="20"/>
          </w:rPr>
          <w:t>статьей</w:t>
        </w:r>
        <w:r w:rsidR="00860717" w:rsidRPr="00334861">
          <w:rPr>
            <w:rStyle w:val="af"/>
            <w:rFonts w:ascii="Arial" w:hAnsi="Arial" w:cs="Arial"/>
            <w:color w:val="000000"/>
            <w:sz w:val="20"/>
          </w:rPr>
          <w:t xml:space="preserve"> </w:t>
        </w:r>
        <w:r w:rsidRPr="00334861">
          <w:rPr>
            <w:rStyle w:val="af"/>
            <w:rFonts w:ascii="Arial" w:hAnsi="Arial" w:cs="Arial"/>
            <w:color w:val="000000"/>
            <w:sz w:val="20"/>
          </w:rPr>
          <w:t>4</w:t>
        </w:r>
      </w:hyperlink>
      <w:r w:rsidR="00860717" w:rsidRPr="00334861">
        <w:rPr>
          <w:rFonts w:ascii="Arial" w:hAnsi="Arial" w:cs="Arial"/>
          <w:color w:val="000000"/>
          <w:sz w:val="20"/>
        </w:rPr>
        <w:t xml:space="preserve"> </w:t>
      </w:r>
      <w:r w:rsidRPr="00334861">
        <w:rPr>
          <w:rFonts w:ascii="Arial" w:hAnsi="Arial" w:cs="Arial"/>
          <w:color w:val="000000"/>
          <w:sz w:val="20"/>
        </w:rPr>
        <w:t>Федерального</w:t>
      </w:r>
      <w:r w:rsidR="00860717" w:rsidRPr="00334861">
        <w:rPr>
          <w:rFonts w:ascii="Arial" w:hAnsi="Arial" w:cs="Arial"/>
          <w:color w:val="000000"/>
          <w:sz w:val="20"/>
        </w:rPr>
        <w:t xml:space="preserve"> </w:t>
      </w:r>
      <w:r w:rsidRPr="00334861">
        <w:rPr>
          <w:rFonts w:ascii="Arial" w:hAnsi="Arial" w:cs="Arial"/>
          <w:color w:val="000000"/>
          <w:sz w:val="20"/>
        </w:rPr>
        <w:t>закона</w:t>
      </w:r>
      <w:r w:rsidR="00860717" w:rsidRPr="00334861">
        <w:rPr>
          <w:rFonts w:ascii="Arial" w:hAnsi="Arial" w:cs="Arial"/>
          <w:color w:val="000000"/>
          <w:sz w:val="20"/>
        </w:rPr>
        <w:t xml:space="preserve"> </w:t>
      </w:r>
      <w:r w:rsidRPr="00334861">
        <w:rPr>
          <w:rFonts w:ascii="Arial" w:hAnsi="Arial" w:cs="Arial"/>
          <w:color w:val="000000"/>
          <w:sz w:val="20"/>
        </w:rPr>
        <w:t>от</w:t>
      </w:r>
      <w:r w:rsidR="00860717" w:rsidRPr="00334861">
        <w:rPr>
          <w:rFonts w:ascii="Arial" w:hAnsi="Arial" w:cs="Arial"/>
          <w:color w:val="000000"/>
          <w:sz w:val="20"/>
        </w:rPr>
        <w:t xml:space="preserve"> </w:t>
      </w:r>
      <w:r w:rsidRPr="00334861">
        <w:rPr>
          <w:rFonts w:ascii="Arial" w:hAnsi="Arial" w:cs="Arial"/>
          <w:color w:val="000000"/>
          <w:sz w:val="20"/>
        </w:rPr>
        <w:t>21.07.2005</w:t>
      </w:r>
      <w:r w:rsidR="00860717" w:rsidRPr="00334861">
        <w:rPr>
          <w:rFonts w:ascii="Arial" w:hAnsi="Arial" w:cs="Arial"/>
          <w:color w:val="000000"/>
          <w:sz w:val="20"/>
        </w:rPr>
        <w:t xml:space="preserve"> </w:t>
      </w:r>
      <w:r w:rsidRPr="00334861">
        <w:rPr>
          <w:rFonts w:ascii="Arial" w:hAnsi="Arial" w:cs="Arial"/>
          <w:color w:val="000000"/>
          <w:sz w:val="20"/>
        </w:rPr>
        <w:t>N</w:t>
      </w:r>
      <w:r w:rsidR="00860717" w:rsidRPr="00334861">
        <w:rPr>
          <w:rFonts w:ascii="Arial" w:hAnsi="Arial" w:cs="Arial"/>
          <w:color w:val="000000"/>
          <w:sz w:val="20"/>
        </w:rPr>
        <w:t xml:space="preserve"> </w:t>
      </w:r>
      <w:r w:rsidRPr="00334861">
        <w:rPr>
          <w:rFonts w:ascii="Arial" w:hAnsi="Arial" w:cs="Arial"/>
          <w:color w:val="000000"/>
          <w:sz w:val="20"/>
        </w:rPr>
        <w:t>115-ФЗ</w:t>
      </w:r>
      <w:r w:rsidR="00860717" w:rsidRPr="00334861">
        <w:rPr>
          <w:rFonts w:ascii="Arial" w:hAnsi="Arial" w:cs="Arial"/>
          <w:color w:val="000000"/>
          <w:sz w:val="20"/>
        </w:rPr>
        <w:t xml:space="preserve"> </w:t>
      </w:r>
      <w:r w:rsidRPr="00334861">
        <w:rPr>
          <w:rFonts w:ascii="Arial" w:hAnsi="Arial" w:cs="Arial"/>
          <w:color w:val="000000"/>
          <w:sz w:val="20"/>
        </w:rPr>
        <w:t>"О</w:t>
      </w:r>
      <w:r w:rsidR="00860717" w:rsidRPr="00334861">
        <w:rPr>
          <w:rFonts w:ascii="Arial" w:hAnsi="Arial" w:cs="Arial"/>
          <w:color w:val="000000"/>
          <w:sz w:val="20"/>
        </w:rPr>
        <w:t xml:space="preserve"> </w:t>
      </w:r>
      <w:r w:rsidRPr="00334861">
        <w:rPr>
          <w:rFonts w:ascii="Arial" w:hAnsi="Arial" w:cs="Arial"/>
          <w:color w:val="000000"/>
          <w:sz w:val="20"/>
        </w:rPr>
        <w:t>концессионных</w:t>
      </w:r>
      <w:r w:rsidR="00860717" w:rsidRPr="00334861">
        <w:rPr>
          <w:rFonts w:ascii="Arial" w:hAnsi="Arial" w:cs="Arial"/>
          <w:color w:val="000000"/>
          <w:sz w:val="20"/>
        </w:rPr>
        <w:t xml:space="preserve"> </w:t>
      </w:r>
      <w:r w:rsidRPr="00334861">
        <w:rPr>
          <w:rFonts w:ascii="Arial" w:hAnsi="Arial" w:cs="Arial"/>
          <w:color w:val="000000"/>
          <w:sz w:val="20"/>
        </w:rPr>
        <w:t>соглашениях",</w:t>
      </w:r>
      <w:r w:rsidR="00860717" w:rsidRPr="00334861">
        <w:rPr>
          <w:rFonts w:ascii="Arial" w:hAnsi="Arial" w:cs="Arial"/>
          <w:color w:val="000000"/>
          <w:sz w:val="20"/>
        </w:rPr>
        <w:t xml:space="preserve"> </w:t>
      </w:r>
      <w:hyperlink r:id="rId15" w:history="1">
        <w:r w:rsidRPr="00334861">
          <w:rPr>
            <w:rStyle w:val="af"/>
            <w:rFonts w:ascii="Arial" w:hAnsi="Arial" w:cs="Arial"/>
            <w:color w:val="000000"/>
            <w:sz w:val="20"/>
          </w:rPr>
          <w:t>статьей</w:t>
        </w:r>
        <w:r w:rsidR="00860717" w:rsidRPr="00334861">
          <w:rPr>
            <w:rStyle w:val="af"/>
            <w:rFonts w:ascii="Arial" w:hAnsi="Arial" w:cs="Arial"/>
            <w:color w:val="000000"/>
            <w:sz w:val="20"/>
          </w:rPr>
          <w:t xml:space="preserve"> </w:t>
        </w:r>
        <w:r w:rsidRPr="00334861">
          <w:rPr>
            <w:rStyle w:val="af"/>
            <w:rFonts w:ascii="Arial" w:hAnsi="Arial" w:cs="Arial"/>
            <w:color w:val="000000"/>
            <w:sz w:val="20"/>
          </w:rPr>
          <w:t>16</w:t>
        </w:r>
      </w:hyperlink>
      <w:r w:rsidR="00860717" w:rsidRPr="00334861">
        <w:rPr>
          <w:rFonts w:ascii="Arial" w:hAnsi="Arial" w:cs="Arial"/>
          <w:color w:val="000000"/>
          <w:sz w:val="20"/>
        </w:rPr>
        <w:t xml:space="preserve"> </w:t>
      </w:r>
      <w:r w:rsidRPr="00334861">
        <w:rPr>
          <w:rFonts w:ascii="Arial" w:hAnsi="Arial" w:cs="Arial"/>
          <w:color w:val="000000"/>
          <w:sz w:val="20"/>
        </w:rPr>
        <w:t>Федерального</w:t>
      </w:r>
      <w:r w:rsidR="00860717" w:rsidRPr="00334861">
        <w:rPr>
          <w:rFonts w:ascii="Arial" w:hAnsi="Arial" w:cs="Arial"/>
          <w:color w:val="000000"/>
          <w:sz w:val="20"/>
        </w:rPr>
        <w:t xml:space="preserve"> </w:t>
      </w:r>
      <w:r w:rsidRPr="00334861">
        <w:rPr>
          <w:rFonts w:ascii="Arial" w:hAnsi="Arial" w:cs="Arial"/>
          <w:color w:val="000000"/>
          <w:sz w:val="20"/>
        </w:rPr>
        <w:t>закона</w:t>
      </w:r>
      <w:r w:rsidR="00860717" w:rsidRPr="00334861">
        <w:rPr>
          <w:rFonts w:ascii="Arial" w:hAnsi="Arial" w:cs="Arial"/>
          <w:color w:val="000000"/>
          <w:sz w:val="20"/>
        </w:rPr>
        <w:t xml:space="preserve"> </w:t>
      </w:r>
      <w:r w:rsidRPr="00334861">
        <w:rPr>
          <w:rFonts w:ascii="Arial" w:hAnsi="Arial" w:cs="Arial"/>
          <w:color w:val="000000"/>
          <w:sz w:val="20"/>
        </w:rPr>
        <w:t>от</w:t>
      </w:r>
      <w:r w:rsidR="00860717" w:rsidRPr="00334861">
        <w:rPr>
          <w:rFonts w:ascii="Arial" w:hAnsi="Arial" w:cs="Arial"/>
          <w:color w:val="000000"/>
          <w:sz w:val="20"/>
        </w:rPr>
        <w:t xml:space="preserve"> </w:t>
      </w:r>
      <w:r w:rsidRPr="00334861">
        <w:rPr>
          <w:rFonts w:ascii="Arial" w:hAnsi="Arial" w:cs="Arial"/>
          <w:color w:val="000000"/>
          <w:sz w:val="20"/>
        </w:rPr>
        <w:t>06.10.2003</w:t>
      </w:r>
      <w:r w:rsidR="00860717" w:rsidRPr="00334861">
        <w:rPr>
          <w:rFonts w:ascii="Arial" w:hAnsi="Arial" w:cs="Arial"/>
          <w:color w:val="000000"/>
          <w:sz w:val="20"/>
        </w:rPr>
        <w:t xml:space="preserve"> </w:t>
      </w:r>
      <w:r w:rsidRPr="00334861">
        <w:rPr>
          <w:rFonts w:ascii="Arial" w:hAnsi="Arial" w:cs="Arial"/>
          <w:color w:val="000000"/>
          <w:sz w:val="20"/>
        </w:rPr>
        <w:t>N</w:t>
      </w:r>
      <w:r w:rsidR="00860717" w:rsidRPr="00334861">
        <w:rPr>
          <w:rFonts w:ascii="Arial" w:hAnsi="Arial" w:cs="Arial"/>
          <w:color w:val="000000"/>
          <w:sz w:val="20"/>
        </w:rPr>
        <w:t xml:space="preserve"> </w:t>
      </w:r>
      <w:r w:rsidRPr="00334861">
        <w:rPr>
          <w:rFonts w:ascii="Arial" w:hAnsi="Arial" w:cs="Arial"/>
          <w:color w:val="000000"/>
          <w:sz w:val="20"/>
        </w:rPr>
        <w:t>131-ФЗ</w:t>
      </w:r>
      <w:r w:rsidR="00860717" w:rsidRPr="00334861">
        <w:rPr>
          <w:rFonts w:ascii="Arial" w:hAnsi="Arial" w:cs="Arial"/>
          <w:color w:val="000000"/>
          <w:sz w:val="20"/>
        </w:rPr>
        <w:t xml:space="preserve"> </w:t>
      </w:r>
      <w:r w:rsidRPr="00334861">
        <w:rPr>
          <w:rFonts w:ascii="Arial" w:hAnsi="Arial" w:cs="Arial"/>
          <w:color w:val="000000"/>
          <w:sz w:val="20"/>
        </w:rPr>
        <w:t>"Об</w:t>
      </w:r>
      <w:r w:rsidR="00860717" w:rsidRPr="00334861">
        <w:rPr>
          <w:rFonts w:ascii="Arial" w:hAnsi="Arial" w:cs="Arial"/>
          <w:color w:val="000000"/>
          <w:sz w:val="20"/>
        </w:rPr>
        <w:t xml:space="preserve"> </w:t>
      </w:r>
      <w:r w:rsidRPr="00334861">
        <w:rPr>
          <w:rFonts w:ascii="Arial" w:hAnsi="Arial" w:cs="Arial"/>
          <w:color w:val="000000"/>
          <w:sz w:val="20"/>
        </w:rPr>
        <w:t>общих</w:t>
      </w:r>
      <w:r w:rsidR="00860717" w:rsidRPr="00334861">
        <w:rPr>
          <w:rFonts w:ascii="Arial" w:hAnsi="Arial" w:cs="Arial"/>
          <w:color w:val="000000"/>
          <w:sz w:val="20"/>
        </w:rPr>
        <w:t xml:space="preserve"> </w:t>
      </w:r>
      <w:r w:rsidRPr="00334861">
        <w:rPr>
          <w:rFonts w:ascii="Arial" w:hAnsi="Arial" w:cs="Arial"/>
          <w:color w:val="000000"/>
          <w:sz w:val="20"/>
        </w:rPr>
        <w:t>принципах</w:t>
      </w:r>
      <w:r w:rsidR="00860717" w:rsidRPr="00334861">
        <w:rPr>
          <w:rFonts w:ascii="Arial" w:hAnsi="Arial" w:cs="Arial"/>
          <w:color w:val="000000"/>
          <w:sz w:val="20"/>
        </w:rPr>
        <w:t xml:space="preserve"> </w:t>
      </w:r>
      <w:r w:rsidRPr="00334861">
        <w:rPr>
          <w:rFonts w:ascii="Arial" w:hAnsi="Arial" w:cs="Arial"/>
          <w:color w:val="000000"/>
          <w:sz w:val="20"/>
        </w:rPr>
        <w:t>организации</w:t>
      </w:r>
      <w:r w:rsidR="00860717" w:rsidRPr="00334861">
        <w:rPr>
          <w:rFonts w:ascii="Arial" w:hAnsi="Arial" w:cs="Arial"/>
          <w:color w:val="000000"/>
          <w:sz w:val="20"/>
        </w:rPr>
        <w:t xml:space="preserve"> </w:t>
      </w:r>
      <w:r w:rsidRPr="00334861">
        <w:rPr>
          <w:rFonts w:ascii="Arial" w:hAnsi="Arial" w:cs="Arial"/>
          <w:color w:val="000000"/>
          <w:sz w:val="20"/>
        </w:rPr>
        <w:t>местного</w:t>
      </w:r>
      <w:r w:rsidR="00860717" w:rsidRPr="00334861">
        <w:rPr>
          <w:rFonts w:ascii="Arial" w:hAnsi="Arial" w:cs="Arial"/>
          <w:color w:val="000000"/>
          <w:sz w:val="20"/>
        </w:rPr>
        <w:t xml:space="preserve"> </w:t>
      </w:r>
      <w:r w:rsidRPr="00334861">
        <w:rPr>
          <w:rFonts w:ascii="Arial" w:hAnsi="Arial" w:cs="Arial"/>
          <w:color w:val="000000"/>
          <w:sz w:val="20"/>
        </w:rPr>
        <w:t>самоуправления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Российской</w:t>
      </w:r>
      <w:r w:rsidR="00860717" w:rsidRPr="00334861">
        <w:rPr>
          <w:rFonts w:ascii="Arial" w:hAnsi="Arial" w:cs="Arial"/>
          <w:color w:val="000000"/>
          <w:sz w:val="20"/>
        </w:rPr>
        <w:t xml:space="preserve"> </w:t>
      </w:r>
      <w:r w:rsidRPr="00334861">
        <w:rPr>
          <w:rFonts w:ascii="Arial" w:hAnsi="Arial" w:cs="Arial"/>
          <w:color w:val="000000"/>
          <w:sz w:val="20"/>
        </w:rPr>
        <w:t>Федерации",</w:t>
      </w:r>
      <w:r w:rsidR="00860717" w:rsidRPr="00334861">
        <w:rPr>
          <w:rFonts w:ascii="Arial" w:hAnsi="Arial" w:cs="Arial"/>
          <w:color w:val="000000"/>
          <w:sz w:val="20"/>
        </w:rPr>
        <w:t xml:space="preserve"> </w:t>
      </w:r>
      <w:r w:rsidRPr="00334861">
        <w:rPr>
          <w:rFonts w:ascii="Arial" w:hAnsi="Arial" w:cs="Arial"/>
          <w:color w:val="000000"/>
          <w:sz w:val="20"/>
        </w:rPr>
        <w:t>администрация</w:t>
      </w:r>
      <w:r w:rsidR="00860717" w:rsidRPr="00334861">
        <w:rPr>
          <w:rFonts w:ascii="Arial" w:hAnsi="Arial" w:cs="Arial"/>
          <w:color w:val="000000"/>
          <w:sz w:val="20"/>
        </w:rPr>
        <w:t xml:space="preserve"> </w:t>
      </w:r>
      <w:r w:rsidRPr="00334861">
        <w:rPr>
          <w:rFonts w:ascii="Arial" w:hAnsi="Arial" w:cs="Arial"/>
          <w:color w:val="000000"/>
          <w:sz w:val="20"/>
        </w:rPr>
        <w:t>Карабашского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w:t>
      </w:r>
      <w:r w:rsidRPr="00334861">
        <w:rPr>
          <w:rFonts w:ascii="Arial" w:hAnsi="Arial" w:cs="Arial"/>
          <w:color w:val="000000"/>
          <w:sz w:val="20"/>
        </w:rPr>
        <w:t>е</w:t>
      </w:r>
      <w:r w:rsidRPr="00334861">
        <w:rPr>
          <w:rFonts w:ascii="Arial" w:hAnsi="Arial" w:cs="Arial"/>
          <w:color w:val="000000"/>
          <w:sz w:val="20"/>
        </w:rPr>
        <w:t>ния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proofErr w:type="gramStart"/>
      <w:r w:rsidRPr="00334861">
        <w:rPr>
          <w:rFonts w:ascii="Arial" w:hAnsi="Arial" w:cs="Arial"/>
          <w:color w:val="000000"/>
          <w:sz w:val="20"/>
        </w:rPr>
        <w:t>п</w:t>
      </w:r>
      <w:proofErr w:type="gramEnd"/>
      <w:r w:rsidR="00860717" w:rsidRPr="00334861">
        <w:rPr>
          <w:rFonts w:ascii="Arial" w:hAnsi="Arial" w:cs="Arial"/>
          <w:color w:val="000000"/>
          <w:sz w:val="20"/>
        </w:rPr>
        <w:t xml:space="preserve"> </w:t>
      </w:r>
      <w:r w:rsidRPr="00334861">
        <w:rPr>
          <w:rFonts w:ascii="Arial" w:hAnsi="Arial" w:cs="Arial"/>
          <w:color w:val="000000"/>
          <w:sz w:val="20"/>
        </w:rPr>
        <w:t>о</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т</w:t>
      </w:r>
      <w:r w:rsidR="00860717" w:rsidRPr="00334861">
        <w:rPr>
          <w:rFonts w:ascii="Arial" w:hAnsi="Arial" w:cs="Arial"/>
          <w:color w:val="000000"/>
          <w:sz w:val="20"/>
        </w:rPr>
        <w:t xml:space="preserve"> </w:t>
      </w:r>
      <w:r w:rsidRPr="00334861">
        <w:rPr>
          <w:rFonts w:ascii="Arial" w:hAnsi="Arial" w:cs="Arial"/>
          <w:color w:val="000000"/>
          <w:sz w:val="20"/>
        </w:rPr>
        <w:t>а</w:t>
      </w:r>
      <w:r w:rsidR="00860717" w:rsidRPr="00334861">
        <w:rPr>
          <w:rFonts w:ascii="Arial" w:hAnsi="Arial" w:cs="Arial"/>
          <w:color w:val="000000"/>
          <w:sz w:val="20"/>
        </w:rPr>
        <w:t xml:space="preserve"> </w:t>
      </w:r>
      <w:r w:rsidRPr="00334861">
        <w:rPr>
          <w:rFonts w:ascii="Arial" w:hAnsi="Arial" w:cs="Arial"/>
          <w:color w:val="000000"/>
          <w:sz w:val="20"/>
        </w:rPr>
        <w:t>н</w:t>
      </w:r>
      <w:r w:rsidR="00860717" w:rsidRPr="00334861">
        <w:rPr>
          <w:rFonts w:ascii="Arial" w:hAnsi="Arial" w:cs="Arial"/>
          <w:color w:val="000000"/>
          <w:sz w:val="20"/>
        </w:rPr>
        <w:t xml:space="preserve"> </w:t>
      </w:r>
      <w:r w:rsidRPr="00334861">
        <w:rPr>
          <w:rFonts w:ascii="Arial" w:hAnsi="Arial" w:cs="Arial"/>
          <w:color w:val="000000"/>
          <w:sz w:val="20"/>
        </w:rPr>
        <w:t>о</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л</w:t>
      </w:r>
      <w:r w:rsidR="00860717" w:rsidRPr="00334861">
        <w:rPr>
          <w:rFonts w:ascii="Arial" w:hAnsi="Arial" w:cs="Arial"/>
          <w:color w:val="000000"/>
          <w:sz w:val="20"/>
        </w:rPr>
        <w:t xml:space="preserve"> </w:t>
      </w:r>
      <w:r w:rsidRPr="00334861">
        <w:rPr>
          <w:rFonts w:ascii="Arial" w:hAnsi="Arial" w:cs="Arial"/>
          <w:color w:val="000000"/>
          <w:sz w:val="20"/>
        </w:rPr>
        <w:t>я</w:t>
      </w:r>
      <w:r w:rsidR="00860717" w:rsidRPr="00334861">
        <w:rPr>
          <w:rFonts w:ascii="Arial" w:hAnsi="Arial" w:cs="Arial"/>
          <w:color w:val="000000"/>
          <w:sz w:val="20"/>
        </w:rPr>
        <w:t xml:space="preserve"> </w:t>
      </w:r>
      <w:r w:rsidRPr="00334861">
        <w:rPr>
          <w:rFonts w:ascii="Arial" w:hAnsi="Arial" w:cs="Arial"/>
          <w:color w:val="000000"/>
          <w:sz w:val="20"/>
        </w:rPr>
        <w:t>е</w:t>
      </w:r>
      <w:r w:rsidR="00860717" w:rsidRPr="00334861">
        <w:rPr>
          <w:rFonts w:ascii="Arial" w:hAnsi="Arial" w:cs="Arial"/>
          <w:color w:val="000000"/>
          <w:sz w:val="20"/>
        </w:rPr>
        <w:t xml:space="preserve"> </w:t>
      </w:r>
      <w:r w:rsidRPr="00334861">
        <w:rPr>
          <w:rFonts w:ascii="Arial" w:hAnsi="Arial" w:cs="Arial"/>
          <w:color w:val="000000"/>
          <w:sz w:val="20"/>
        </w:rPr>
        <w:t>т:</w:t>
      </w:r>
    </w:p>
    <w:p w:rsidR="00056D06" w:rsidRPr="00334861" w:rsidRDefault="00630E39" w:rsidP="00334861">
      <w:pPr>
        <w:ind w:firstLine="720"/>
        <w:jc w:val="both"/>
        <w:rPr>
          <w:rFonts w:ascii="Arial" w:hAnsi="Arial" w:cs="Arial"/>
          <w:color w:val="000000"/>
          <w:sz w:val="20"/>
        </w:rPr>
      </w:pPr>
      <w:r w:rsidRPr="00334861">
        <w:rPr>
          <w:rFonts w:ascii="Arial" w:hAnsi="Arial" w:cs="Arial"/>
          <w:color w:val="000000"/>
          <w:sz w:val="20"/>
        </w:rPr>
        <w:t>1.</w:t>
      </w:r>
      <w:r w:rsidR="00860717" w:rsidRPr="00334861">
        <w:rPr>
          <w:rFonts w:ascii="Arial" w:hAnsi="Arial" w:cs="Arial"/>
          <w:color w:val="000000"/>
          <w:sz w:val="20"/>
        </w:rPr>
        <w:t xml:space="preserve"> </w:t>
      </w:r>
      <w:r w:rsidRPr="00334861">
        <w:rPr>
          <w:rFonts w:ascii="Arial" w:hAnsi="Arial" w:cs="Arial"/>
          <w:color w:val="000000"/>
          <w:sz w:val="20"/>
        </w:rPr>
        <w:t>Утвердить</w:t>
      </w:r>
      <w:r w:rsidR="00860717" w:rsidRPr="00334861">
        <w:rPr>
          <w:rFonts w:ascii="Arial" w:hAnsi="Arial" w:cs="Arial"/>
          <w:color w:val="000000"/>
          <w:sz w:val="20"/>
        </w:rPr>
        <w:t xml:space="preserve"> </w:t>
      </w:r>
      <w:r w:rsidRPr="00334861">
        <w:rPr>
          <w:rFonts w:ascii="Arial" w:hAnsi="Arial" w:cs="Arial"/>
          <w:color w:val="000000"/>
          <w:sz w:val="20"/>
        </w:rPr>
        <w:t>прилагаемый</w:t>
      </w:r>
      <w:r w:rsidR="00860717" w:rsidRPr="00334861">
        <w:rPr>
          <w:rFonts w:ascii="Arial" w:hAnsi="Arial" w:cs="Arial"/>
          <w:color w:val="000000"/>
          <w:sz w:val="20"/>
        </w:rPr>
        <w:t xml:space="preserve"> </w:t>
      </w:r>
      <w:hyperlink w:anchor="sub_1000" w:history="1">
        <w:r w:rsidRPr="00334861">
          <w:rPr>
            <w:rStyle w:val="af"/>
            <w:rFonts w:ascii="Arial" w:hAnsi="Arial" w:cs="Arial"/>
            <w:color w:val="000000"/>
            <w:sz w:val="20"/>
          </w:rPr>
          <w:t>Перечень</w:t>
        </w:r>
      </w:hyperlink>
      <w:r w:rsidR="00860717" w:rsidRPr="00334861">
        <w:rPr>
          <w:rFonts w:ascii="Arial" w:hAnsi="Arial" w:cs="Arial"/>
          <w:color w:val="000000"/>
          <w:sz w:val="20"/>
        </w:rPr>
        <w:t xml:space="preserve"> </w:t>
      </w:r>
      <w:r w:rsidRPr="00334861">
        <w:rPr>
          <w:rFonts w:ascii="Arial" w:hAnsi="Arial" w:cs="Arial"/>
          <w:color w:val="000000"/>
          <w:sz w:val="20"/>
        </w:rPr>
        <w:t>объектов,</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отношении</w:t>
      </w:r>
      <w:r w:rsidR="00860717" w:rsidRPr="00334861">
        <w:rPr>
          <w:rFonts w:ascii="Arial" w:hAnsi="Arial" w:cs="Arial"/>
          <w:color w:val="000000"/>
          <w:sz w:val="20"/>
        </w:rPr>
        <w:t xml:space="preserve"> </w:t>
      </w:r>
      <w:r w:rsidRPr="00334861">
        <w:rPr>
          <w:rFonts w:ascii="Arial" w:hAnsi="Arial" w:cs="Arial"/>
          <w:color w:val="000000"/>
          <w:sz w:val="20"/>
        </w:rPr>
        <w:t>которых</w:t>
      </w:r>
      <w:r w:rsidR="00860717" w:rsidRPr="00334861">
        <w:rPr>
          <w:rFonts w:ascii="Arial" w:hAnsi="Arial" w:cs="Arial"/>
          <w:color w:val="000000"/>
          <w:sz w:val="20"/>
        </w:rPr>
        <w:t xml:space="preserve"> </w:t>
      </w:r>
      <w:r w:rsidRPr="00334861">
        <w:rPr>
          <w:rFonts w:ascii="Arial" w:hAnsi="Arial" w:cs="Arial"/>
          <w:color w:val="000000"/>
          <w:sz w:val="20"/>
        </w:rPr>
        <w:t>планируется</w:t>
      </w:r>
      <w:r w:rsidR="00860717" w:rsidRPr="00334861">
        <w:rPr>
          <w:rFonts w:ascii="Arial" w:hAnsi="Arial" w:cs="Arial"/>
          <w:color w:val="000000"/>
          <w:sz w:val="20"/>
        </w:rPr>
        <w:t xml:space="preserve"> </w:t>
      </w:r>
      <w:r w:rsidRPr="00334861">
        <w:rPr>
          <w:rFonts w:ascii="Arial" w:hAnsi="Arial" w:cs="Arial"/>
          <w:color w:val="000000"/>
          <w:sz w:val="20"/>
        </w:rPr>
        <w:t>заключение</w:t>
      </w:r>
      <w:r w:rsidR="00860717" w:rsidRPr="00334861">
        <w:rPr>
          <w:rFonts w:ascii="Arial" w:hAnsi="Arial" w:cs="Arial"/>
          <w:color w:val="000000"/>
          <w:sz w:val="20"/>
        </w:rPr>
        <w:t xml:space="preserve"> </w:t>
      </w:r>
      <w:r w:rsidRPr="00334861">
        <w:rPr>
          <w:rFonts w:ascii="Arial" w:hAnsi="Arial" w:cs="Arial"/>
          <w:color w:val="000000"/>
          <w:sz w:val="20"/>
        </w:rPr>
        <w:t>концессионных</w:t>
      </w:r>
      <w:r w:rsidR="00860717" w:rsidRPr="00334861">
        <w:rPr>
          <w:rFonts w:ascii="Arial" w:hAnsi="Arial" w:cs="Arial"/>
          <w:color w:val="000000"/>
          <w:sz w:val="20"/>
        </w:rPr>
        <w:t xml:space="preserve"> </w:t>
      </w:r>
      <w:r w:rsidRPr="00334861">
        <w:rPr>
          <w:rFonts w:ascii="Arial" w:hAnsi="Arial" w:cs="Arial"/>
          <w:color w:val="000000"/>
          <w:sz w:val="20"/>
        </w:rPr>
        <w:t>соглашений</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2021</w:t>
      </w:r>
      <w:r w:rsidR="00860717" w:rsidRPr="00334861">
        <w:rPr>
          <w:rFonts w:ascii="Arial" w:hAnsi="Arial" w:cs="Arial"/>
          <w:color w:val="000000"/>
          <w:sz w:val="20"/>
        </w:rPr>
        <w:t xml:space="preserve"> </w:t>
      </w:r>
      <w:r w:rsidRPr="00334861">
        <w:rPr>
          <w:rFonts w:ascii="Arial" w:hAnsi="Arial" w:cs="Arial"/>
          <w:color w:val="000000"/>
          <w:sz w:val="20"/>
        </w:rPr>
        <w:t>году.</w:t>
      </w:r>
    </w:p>
    <w:p w:rsidR="00056D06" w:rsidRPr="00334861" w:rsidRDefault="00630E39" w:rsidP="00334861">
      <w:pPr>
        <w:ind w:firstLine="720"/>
        <w:jc w:val="both"/>
        <w:rPr>
          <w:rFonts w:ascii="Arial" w:hAnsi="Arial" w:cs="Arial"/>
          <w:color w:val="000000"/>
          <w:sz w:val="20"/>
        </w:rPr>
      </w:pPr>
      <w:r w:rsidRPr="00334861">
        <w:rPr>
          <w:rFonts w:ascii="Arial" w:hAnsi="Arial" w:cs="Arial"/>
          <w:color w:val="000000"/>
          <w:sz w:val="20"/>
        </w:rPr>
        <w:t>2.</w:t>
      </w:r>
      <w:r w:rsidR="00860717" w:rsidRPr="00334861">
        <w:rPr>
          <w:rFonts w:ascii="Arial" w:hAnsi="Arial" w:cs="Arial"/>
          <w:color w:val="000000"/>
          <w:sz w:val="20"/>
        </w:rPr>
        <w:t xml:space="preserve"> </w:t>
      </w:r>
      <w:proofErr w:type="gramStart"/>
      <w:r w:rsidRPr="00334861">
        <w:rPr>
          <w:rFonts w:ascii="Arial" w:hAnsi="Arial" w:cs="Arial"/>
          <w:color w:val="000000"/>
          <w:sz w:val="20"/>
        </w:rPr>
        <w:t>Разместить</w:t>
      </w:r>
      <w:r w:rsidR="00860717" w:rsidRPr="00334861">
        <w:rPr>
          <w:rFonts w:ascii="Arial" w:hAnsi="Arial" w:cs="Arial"/>
          <w:color w:val="000000"/>
          <w:sz w:val="20"/>
        </w:rPr>
        <w:t xml:space="preserve"> </w:t>
      </w:r>
      <w:hyperlink w:anchor="sub_1000" w:history="1">
        <w:r w:rsidRPr="00334861">
          <w:rPr>
            <w:rStyle w:val="af"/>
            <w:rFonts w:ascii="Arial" w:hAnsi="Arial" w:cs="Arial"/>
            <w:color w:val="000000"/>
            <w:sz w:val="20"/>
          </w:rPr>
          <w:t>Перечень</w:t>
        </w:r>
        <w:proofErr w:type="gramEnd"/>
      </w:hyperlink>
      <w:r w:rsidR="00860717" w:rsidRPr="00334861">
        <w:rPr>
          <w:rFonts w:ascii="Arial" w:hAnsi="Arial" w:cs="Arial"/>
          <w:color w:val="000000"/>
          <w:sz w:val="20"/>
        </w:rPr>
        <w:t xml:space="preserve"> </w:t>
      </w:r>
      <w:r w:rsidRPr="00334861">
        <w:rPr>
          <w:rFonts w:ascii="Arial" w:hAnsi="Arial" w:cs="Arial"/>
          <w:color w:val="000000"/>
          <w:sz w:val="20"/>
        </w:rPr>
        <w:t>объектов,</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отношении</w:t>
      </w:r>
      <w:r w:rsidR="00860717" w:rsidRPr="00334861">
        <w:rPr>
          <w:rFonts w:ascii="Arial" w:hAnsi="Arial" w:cs="Arial"/>
          <w:color w:val="000000"/>
          <w:sz w:val="20"/>
        </w:rPr>
        <w:t xml:space="preserve"> </w:t>
      </w:r>
      <w:r w:rsidRPr="00334861">
        <w:rPr>
          <w:rFonts w:ascii="Arial" w:hAnsi="Arial" w:cs="Arial"/>
          <w:color w:val="000000"/>
          <w:sz w:val="20"/>
        </w:rPr>
        <w:t>которых</w:t>
      </w:r>
      <w:r w:rsidR="00860717" w:rsidRPr="00334861">
        <w:rPr>
          <w:rFonts w:ascii="Arial" w:hAnsi="Arial" w:cs="Arial"/>
          <w:color w:val="000000"/>
          <w:sz w:val="20"/>
        </w:rPr>
        <w:t xml:space="preserve"> </w:t>
      </w:r>
      <w:r w:rsidRPr="00334861">
        <w:rPr>
          <w:rFonts w:ascii="Arial" w:hAnsi="Arial" w:cs="Arial"/>
          <w:color w:val="000000"/>
          <w:sz w:val="20"/>
        </w:rPr>
        <w:t>планируется</w:t>
      </w:r>
      <w:r w:rsidR="00860717" w:rsidRPr="00334861">
        <w:rPr>
          <w:rFonts w:ascii="Arial" w:hAnsi="Arial" w:cs="Arial"/>
          <w:color w:val="000000"/>
          <w:sz w:val="20"/>
        </w:rPr>
        <w:t xml:space="preserve"> </w:t>
      </w:r>
      <w:r w:rsidRPr="00334861">
        <w:rPr>
          <w:rFonts w:ascii="Arial" w:hAnsi="Arial" w:cs="Arial"/>
          <w:color w:val="000000"/>
          <w:sz w:val="20"/>
        </w:rPr>
        <w:t>заключение</w:t>
      </w:r>
      <w:r w:rsidR="00860717" w:rsidRPr="00334861">
        <w:rPr>
          <w:rFonts w:ascii="Arial" w:hAnsi="Arial" w:cs="Arial"/>
          <w:color w:val="000000"/>
          <w:sz w:val="20"/>
        </w:rPr>
        <w:t xml:space="preserve"> </w:t>
      </w:r>
      <w:r w:rsidRPr="00334861">
        <w:rPr>
          <w:rFonts w:ascii="Arial" w:hAnsi="Arial" w:cs="Arial"/>
          <w:color w:val="000000"/>
          <w:sz w:val="20"/>
        </w:rPr>
        <w:t>концессионных</w:t>
      </w:r>
      <w:r w:rsidR="00860717" w:rsidRPr="00334861">
        <w:rPr>
          <w:rFonts w:ascii="Arial" w:hAnsi="Arial" w:cs="Arial"/>
          <w:color w:val="000000"/>
          <w:sz w:val="20"/>
        </w:rPr>
        <w:t xml:space="preserve"> </w:t>
      </w:r>
      <w:r w:rsidRPr="00334861">
        <w:rPr>
          <w:rFonts w:ascii="Arial" w:hAnsi="Arial" w:cs="Arial"/>
          <w:color w:val="000000"/>
          <w:sz w:val="20"/>
        </w:rPr>
        <w:t>соглашений</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2021</w:t>
      </w:r>
      <w:r w:rsidR="00860717" w:rsidRPr="00334861">
        <w:rPr>
          <w:rFonts w:ascii="Arial" w:hAnsi="Arial" w:cs="Arial"/>
          <w:color w:val="000000"/>
          <w:sz w:val="20"/>
        </w:rPr>
        <w:t xml:space="preserve"> </w:t>
      </w:r>
      <w:r w:rsidRPr="00334861">
        <w:rPr>
          <w:rFonts w:ascii="Arial" w:hAnsi="Arial" w:cs="Arial"/>
          <w:color w:val="000000"/>
          <w:sz w:val="20"/>
        </w:rPr>
        <w:t>году,</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официальном</w:t>
      </w:r>
      <w:r w:rsidR="00860717" w:rsidRPr="00334861">
        <w:rPr>
          <w:rFonts w:ascii="Arial" w:hAnsi="Arial" w:cs="Arial"/>
          <w:color w:val="000000"/>
          <w:sz w:val="20"/>
        </w:rPr>
        <w:t xml:space="preserve"> </w:t>
      </w:r>
      <w:r w:rsidRPr="00334861">
        <w:rPr>
          <w:rFonts w:ascii="Arial" w:hAnsi="Arial" w:cs="Arial"/>
          <w:color w:val="000000"/>
          <w:sz w:val="20"/>
        </w:rPr>
        <w:t>сайте</w:t>
      </w:r>
      <w:r w:rsidR="00860717" w:rsidRPr="00334861">
        <w:rPr>
          <w:rFonts w:ascii="Arial" w:hAnsi="Arial" w:cs="Arial"/>
          <w:color w:val="000000"/>
          <w:sz w:val="20"/>
        </w:rPr>
        <w:t xml:space="preserve"> </w:t>
      </w:r>
      <w:r w:rsidRPr="00334861">
        <w:rPr>
          <w:rFonts w:ascii="Arial" w:hAnsi="Arial" w:cs="Arial"/>
          <w:color w:val="000000"/>
          <w:sz w:val="20"/>
        </w:rPr>
        <w:t>адм</w:t>
      </w:r>
      <w:r w:rsidRPr="00334861">
        <w:rPr>
          <w:rFonts w:ascii="Arial" w:hAnsi="Arial" w:cs="Arial"/>
          <w:color w:val="000000"/>
          <w:sz w:val="20"/>
        </w:rPr>
        <w:t>и</w:t>
      </w:r>
      <w:r w:rsidRPr="00334861">
        <w:rPr>
          <w:rFonts w:ascii="Arial" w:hAnsi="Arial" w:cs="Arial"/>
          <w:color w:val="000000"/>
          <w:sz w:val="20"/>
        </w:rPr>
        <w:t>нистрации</w:t>
      </w:r>
      <w:r w:rsidR="00860717" w:rsidRPr="00334861">
        <w:rPr>
          <w:rFonts w:ascii="Arial" w:hAnsi="Arial" w:cs="Arial"/>
          <w:color w:val="000000"/>
          <w:sz w:val="20"/>
        </w:rPr>
        <w:t xml:space="preserve"> </w:t>
      </w:r>
      <w:r w:rsidRPr="00334861">
        <w:rPr>
          <w:rFonts w:ascii="Arial" w:hAnsi="Arial" w:cs="Arial"/>
          <w:color w:val="000000"/>
          <w:sz w:val="20"/>
        </w:rPr>
        <w:t>Карабашского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p>
    <w:p w:rsidR="00056D06" w:rsidRPr="00334861" w:rsidRDefault="00630E39" w:rsidP="00334861">
      <w:pPr>
        <w:overflowPunct w:val="0"/>
        <w:ind w:firstLine="709"/>
        <w:jc w:val="both"/>
        <w:rPr>
          <w:rFonts w:ascii="Arial" w:hAnsi="Arial" w:cs="Arial"/>
          <w:color w:val="000000"/>
          <w:sz w:val="20"/>
        </w:rPr>
      </w:pPr>
      <w:r w:rsidRPr="00334861">
        <w:rPr>
          <w:rFonts w:ascii="Arial" w:hAnsi="Arial" w:cs="Arial"/>
          <w:color w:val="000000"/>
          <w:sz w:val="20"/>
        </w:rPr>
        <w:t>3.</w:t>
      </w:r>
      <w:r w:rsidR="00860717" w:rsidRPr="00334861">
        <w:rPr>
          <w:rFonts w:ascii="Arial" w:hAnsi="Arial" w:cs="Arial"/>
          <w:color w:val="000000"/>
          <w:sz w:val="20"/>
        </w:rPr>
        <w:t xml:space="preserve"> </w:t>
      </w:r>
      <w:r w:rsidRPr="00334861">
        <w:rPr>
          <w:rFonts w:ascii="Arial" w:hAnsi="Arial" w:cs="Arial"/>
          <w:color w:val="000000"/>
          <w:sz w:val="20"/>
        </w:rPr>
        <w:t>Настоящее</w:t>
      </w:r>
      <w:r w:rsidR="00860717" w:rsidRPr="00334861">
        <w:rPr>
          <w:rFonts w:ascii="Arial" w:hAnsi="Arial" w:cs="Arial"/>
          <w:color w:val="000000"/>
          <w:sz w:val="20"/>
        </w:rPr>
        <w:t xml:space="preserve"> </w:t>
      </w:r>
      <w:r w:rsidRPr="00334861">
        <w:rPr>
          <w:rFonts w:ascii="Arial" w:hAnsi="Arial" w:cs="Arial"/>
          <w:color w:val="000000"/>
          <w:sz w:val="20"/>
        </w:rPr>
        <w:t>постановление</w:t>
      </w:r>
      <w:r w:rsidR="00860717" w:rsidRPr="00334861">
        <w:rPr>
          <w:rFonts w:ascii="Arial" w:hAnsi="Arial" w:cs="Arial"/>
          <w:color w:val="000000"/>
          <w:sz w:val="20"/>
        </w:rPr>
        <w:t xml:space="preserve"> </w:t>
      </w:r>
      <w:r w:rsidRPr="00334861">
        <w:rPr>
          <w:rFonts w:ascii="Arial" w:hAnsi="Arial" w:cs="Arial"/>
          <w:color w:val="000000"/>
          <w:sz w:val="20"/>
        </w:rPr>
        <w:t>вступает</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силу</w:t>
      </w:r>
      <w:r w:rsidR="00860717" w:rsidRPr="00334861">
        <w:rPr>
          <w:rFonts w:ascii="Arial" w:hAnsi="Arial" w:cs="Arial"/>
          <w:color w:val="000000"/>
          <w:sz w:val="20"/>
        </w:rPr>
        <w:t xml:space="preserve"> </w:t>
      </w:r>
      <w:r w:rsidRPr="00334861">
        <w:rPr>
          <w:rFonts w:ascii="Arial" w:hAnsi="Arial" w:cs="Arial"/>
          <w:color w:val="000000"/>
          <w:sz w:val="20"/>
        </w:rPr>
        <w:t>после</w:t>
      </w:r>
      <w:r w:rsidR="00860717" w:rsidRPr="00334861">
        <w:rPr>
          <w:rFonts w:ascii="Arial" w:hAnsi="Arial" w:cs="Arial"/>
          <w:color w:val="000000"/>
          <w:sz w:val="20"/>
        </w:rPr>
        <w:t xml:space="preserve"> </w:t>
      </w:r>
      <w:r w:rsidRPr="00334861">
        <w:rPr>
          <w:rFonts w:ascii="Arial" w:hAnsi="Arial" w:cs="Arial"/>
          <w:color w:val="000000"/>
          <w:sz w:val="20"/>
        </w:rPr>
        <w:t>его</w:t>
      </w:r>
      <w:r w:rsidR="00860717" w:rsidRPr="00334861">
        <w:rPr>
          <w:rFonts w:ascii="Arial" w:hAnsi="Arial" w:cs="Arial"/>
          <w:color w:val="000000"/>
          <w:sz w:val="20"/>
        </w:rPr>
        <w:t xml:space="preserve"> </w:t>
      </w:r>
      <w:r w:rsidRPr="00334861">
        <w:rPr>
          <w:rFonts w:ascii="Arial" w:hAnsi="Arial" w:cs="Arial"/>
          <w:color w:val="000000"/>
          <w:sz w:val="20"/>
        </w:rPr>
        <w:t>официального</w:t>
      </w:r>
      <w:r w:rsidR="00860717" w:rsidRPr="00334861">
        <w:rPr>
          <w:rFonts w:ascii="Arial" w:hAnsi="Arial" w:cs="Arial"/>
          <w:color w:val="000000"/>
          <w:sz w:val="20"/>
        </w:rPr>
        <w:t xml:space="preserve"> </w:t>
      </w:r>
      <w:r w:rsidRPr="00334861">
        <w:rPr>
          <w:rFonts w:ascii="Arial" w:hAnsi="Arial" w:cs="Arial"/>
          <w:color w:val="000000"/>
          <w:sz w:val="20"/>
        </w:rPr>
        <w:t>опубликования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муниципальной</w:t>
      </w:r>
      <w:r w:rsidR="00860717" w:rsidRPr="00334861">
        <w:rPr>
          <w:rFonts w:ascii="Arial" w:hAnsi="Arial" w:cs="Arial"/>
          <w:color w:val="000000"/>
          <w:sz w:val="20"/>
        </w:rPr>
        <w:t xml:space="preserve"> </w:t>
      </w:r>
      <w:r w:rsidRPr="00334861">
        <w:rPr>
          <w:rFonts w:ascii="Arial" w:hAnsi="Arial" w:cs="Arial"/>
          <w:color w:val="000000"/>
          <w:sz w:val="20"/>
        </w:rPr>
        <w:t>газете</w:t>
      </w:r>
      <w:r w:rsidR="00860717" w:rsidRPr="00334861">
        <w:rPr>
          <w:rFonts w:ascii="Arial" w:hAnsi="Arial" w:cs="Arial"/>
          <w:color w:val="000000"/>
          <w:sz w:val="20"/>
        </w:rPr>
        <w:t xml:space="preserve"> </w:t>
      </w:r>
      <w:r w:rsidRPr="00334861">
        <w:rPr>
          <w:rFonts w:ascii="Arial" w:hAnsi="Arial" w:cs="Arial"/>
          <w:color w:val="000000"/>
          <w:sz w:val="20"/>
        </w:rPr>
        <w:t>«Посадский</w:t>
      </w:r>
      <w:r w:rsidR="00860717" w:rsidRPr="00334861">
        <w:rPr>
          <w:rFonts w:ascii="Arial" w:hAnsi="Arial" w:cs="Arial"/>
          <w:color w:val="000000"/>
          <w:sz w:val="20"/>
        </w:rPr>
        <w:t xml:space="preserve"> </w:t>
      </w:r>
      <w:r w:rsidRPr="00334861">
        <w:rPr>
          <w:rFonts w:ascii="Arial" w:hAnsi="Arial" w:cs="Arial"/>
          <w:color w:val="000000"/>
          <w:sz w:val="20"/>
        </w:rPr>
        <w:t>вестник».</w:t>
      </w:r>
    </w:p>
    <w:p w:rsidR="00056D06" w:rsidRPr="00334861" w:rsidRDefault="00630E39" w:rsidP="00334861">
      <w:pPr>
        <w:ind w:firstLine="720"/>
        <w:jc w:val="both"/>
        <w:rPr>
          <w:rFonts w:ascii="Arial" w:hAnsi="Arial" w:cs="Arial"/>
          <w:color w:val="000000"/>
          <w:sz w:val="20"/>
        </w:rPr>
      </w:pPr>
      <w:bookmarkStart w:id="1" w:name="sub_5"/>
      <w:r w:rsidRPr="00334861">
        <w:rPr>
          <w:rFonts w:ascii="Arial" w:hAnsi="Arial" w:cs="Arial"/>
          <w:color w:val="000000"/>
          <w:sz w:val="20"/>
        </w:rPr>
        <w:t>4.</w:t>
      </w:r>
      <w:r w:rsidR="00860717" w:rsidRPr="00334861">
        <w:rPr>
          <w:rFonts w:ascii="Arial" w:hAnsi="Arial" w:cs="Arial"/>
          <w:color w:val="000000"/>
          <w:sz w:val="20"/>
        </w:rPr>
        <w:t xml:space="preserve"> </w:t>
      </w:r>
      <w:proofErr w:type="gramStart"/>
      <w:r w:rsidRPr="00334861">
        <w:rPr>
          <w:rFonts w:ascii="Arial" w:hAnsi="Arial" w:cs="Arial"/>
          <w:color w:val="000000"/>
          <w:sz w:val="20"/>
        </w:rPr>
        <w:t>Контроль</w:t>
      </w:r>
      <w:r w:rsidR="00860717" w:rsidRPr="00334861">
        <w:rPr>
          <w:rFonts w:ascii="Arial" w:hAnsi="Arial" w:cs="Arial"/>
          <w:color w:val="000000"/>
          <w:sz w:val="20"/>
        </w:rPr>
        <w:t xml:space="preserve"> </w:t>
      </w:r>
      <w:r w:rsidRPr="00334861">
        <w:rPr>
          <w:rFonts w:ascii="Arial" w:hAnsi="Arial" w:cs="Arial"/>
          <w:color w:val="000000"/>
          <w:sz w:val="20"/>
        </w:rPr>
        <w:t>за</w:t>
      </w:r>
      <w:proofErr w:type="gramEnd"/>
      <w:r w:rsidR="00860717" w:rsidRPr="00334861">
        <w:rPr>
          <w:rFonts w:ascii="Arial" w:hAnsi="Arial" w:cs="Arial"/>
          <w:color w:val="000000"/>
          <w:sz w:val="20"/>
        </w:rPr>
        <w:t xml:space="preserve"> </w:t>
      </w:r>
      <w:r w:rsidRPr="00334861">
        <w:rPr>
          <w:rFonts w:ascii="Arial" w:hAnsi="Arial" w:cs="Arial"/>
          <w:color w:val="000000"/>
          <w:sz w:val="20"/>
        </w:rPr>
        <w:t>исполнением</w:t>
      </w:r>
      <w:r w:rsidR="00860717" w:rsidRPr="00334861">
        <w:rPr>
          <w:rFonts w:ascii="Arial" w:hAnsi="Arial" w:cs="Arial"/>
          <w:color w:val="000000"/>
          <w:sz w:val="20"/>
        </w:rPr>
        <w:t xml:space="preserve"> </w:t>
      </w:r>
      <w:r w:rsidRPr="00334861">
        <w:rPr>
          <w:rFonts w:ascii="Arial" w:hAnsi="Arial" w:cs="Arial"/>
          <w:color w:val="000000"/>
          <w:sz w:val="20"/>
        </w:rPr>
        <w:t>настоящего</w:t>
      </w:r>
      <w:r w:rsidR="00860717" w:rsidRPr="00334861">
        <w:rPr>
          <w:rFonts w:ascii="Arial" w:hAnsi="Arial" w:cs="Arial"/>
          <w:color w:val="000000"/>
          <w:sz w:val="20"/>
        </w:rPr>
        <w:t xml:space="preserve"> </w:t>
      </w:r>
      <w:r w:rsidRPr="00334861">
        <w:rPr>
          <w:rFonts w:ascii="Arial" w:hAnsi="Arial" w:cs="Arial"/>
          <w:color w:val="000000"/>
          <w:sz w:val="20"/>
        </w:rPr>
        <w:t>постановления</w:t>
      </w:r>
      <w:r w:rsidR="00860717" w:rsidRPr="00334861">
        <w:rPr>
          <w:rFonts w:ascii="Arial" w:hAnsi="Arial" w:cs="Arial"/>
          <w:color w:val="000000"/>
          <w:sz w:val="20"/>
        </w:rPr>
        <w:t xml:space="preserve"> </w:t>
      </w:r>
      <w:r w:rsidRPr="00334861">
        <w:rPr>
          <w:rFonts w:ascii="Arial" w:hAnsi="Arial" w:cs="Arial"/>
          <w:color w:val="000000"/>
          <w:sz w:val="20"/>
        </w:rPr>
        <w:t>оставляю</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собой.</w:t>
      </w:r>
      <w:bookmarkEnd w:id="1"/>
    </w:p>
    <w:p w:rsidR="00273D24" w:rsidRDefault="00273D24" w:rsidP="00334861">
      <w:pPr>
        <w:ind w:firstLine="709"/>
        <w:jc w:val="both"/>
        <w:rPr>
          <w:rFonts w:ascii="Arial" w:hAnsi="Arial" w:cs="Arial"/>
          <w:color w:val="000000"/>
          <w:sz w:val="20"/>
        </w:rPr>
      </w:pPr>
    </w:p>
    <w:p w:rsidR="00273D24" w:rsidRDefault="00273D24" w:rsidP="00334861">
      <w:pPr>
        <w:ind w:firstLine="709"/>
        <w:jc w:val="both"/>
        <w:rPr>
          <w:rFonts w:ascii="Arial" w:hAnsi="Arial" w:cs="Arial"/>
          <w:color w:val="000000"/>
          <w:sz w:val="20"/>
        </w:rPr>
      </w:pPr>
    </w:p>
    <w:p w:rsidR="00056D06" w:rsidRPr="00334861" w:rsidRDefault="00630E39" w:rsidP="00334861">
      <w:pPr>
        <w:ind w:firstLine="709"/>
        <w:jc w:val="both"/>
        <w:rPr>
          <w:rFonts w:ascii="Arial" w:hAnsi="Arial" w:cs="Arial"/>
          <w:color w:val="000000"/>
          <w:sz w:val="20"/>
        </w:rPr>
      </w:pPr>
      <w:r w:rsidRPr="00334861">
        <w:rPr>
          <w:rFonts w:ascii="Arial" w:hAnsi="Arial" w:cs="Arial"/>
          <w:color w:val="000000"/>
          <w:sz w:val="20"/>
        </w:rPr>
        <w:t>Глава</w:t>
      </w:r>
      <w:r w:rsidR="00860717" w:rsidRPr="00334861">
        <w:rPr>
          <w:rFonts w:ascii="Arial" w:hAnsi="Arial" w:cs="Arial"/>
          <w:color w:val="000000"/>
          <w:sz w:val="20"/>
        </w:rPr>
        <w:t xml:space="preserve"> </w:t>
      </w:r>
      <w:r w:rsidRPr="00334861">
        <w:rPr>
          <w:rFonts w:ascii="Arial" w:hAnsi="Arial" w:cs="Arial"/>
          <w:color w:val="000000"/>
          <w:sz w:val="20"/>
        </w:rPr>
        <w:t>Карабашского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О.Н.Мартьянова</w:t>
      </w:r>
      <w:r w:rsidR="00860717" w:rsidRPr="00334861">
        <w:rPr>
          <w:rFonts w:ascii="Arial" w:hAnsi="Arial" w:cs="Arial"/>
          <w:color w:val="000000"/>
          <w:sz w:val="20"/>
        </w:rPr>
        <w:t xml:space="preserve"> </w:t>
      </w:r>
    </w:p>
    <w:p w:rsidR="00630E39" w:rsidRPr="00334861" w:rsidRDefault="00630E39" w:rsidP="00334861">
      <w:pPr>
        <w:jc w:val="right"/>
        <w:rPr>
          <w:rFonts w:ascii="Arial" w:hAnsi="Arial" w:cs="Arial"/>
          <w:bCs/>
          <w:color w:val="000000"/>
          <w:sz w:val="20"/>
          <w:szCs w:val="22"/>
        </w:rPr>
      </w:pPr>
      <w:proofErr w:type="gramStart"/>
      <w:r w:rsidRPr="00334861">
        <w:rPr>
          <w:rFonts w:ascii="Arial" w:hAnsi="Arial" w:cs="Arial"/>
          <w:bCs/>
          <w:color w:val="000000"/>
          <w:sz w:val="20"/>
          <w:szCs w:val="22"/>
        </w:rPr>
        <w:t>Утвержден</w:t>
      </w:r>
      <w:proofErr w:type="gramEnd"/>
      <w:r w:rsidRPr="00334861">
        <w:rPr>
          <w:rFonts w:ascii="Arial" w:hAnsi="Arial" w:cs="Arial"/>
          <w:bCs/>
          <w:color w:val="000000"/>
          <w:sz w:val="20"/>
          <w:szCs w:val="22"/>
        </w:rPr>
        <w:br/>
      </w:r>
      <w:hyperlink w:anchor="sub_0" w:history="1">
        <w:r w:rsidRPr="00334861">
          <w:rPr>
            <w:rFonts w:ascii="Arial" w:hAnsi="Arial" w:cs="Arial"/>
            <w:color w:val="000000"/>
            <w:sz w:val="20"/>
            <w:szCs w:val="22"/>
          </w:rPr>
          <w:t>постановлением</w:t>
        </w:r>
      </w:hyperlink>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администрации</w:t>
      </w:r>
      <w:r w:rsidRPr="00334861">
        <w:rPr>
          <w:rFonts w:ascii="Arial" w:hAnsi="Arial" w:cs="Arial"/>
          <w:bCs/>
          <w:color w:val="000000"/>
          <w:sz w:val="20"/>
          <w:szCs w:val="22"/>
        </w:rPr>
        <w:br/>
        <w:t>Карабашского</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сельского</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поселения</w:t>
      </w:r>
      <w:r w:rsidR="00860717" w:rsidRPr="00334861">
        <w:rPr>
          <w:rFonts w:ascii="Arial" w:hAnsi="Arial" w:cs="Arial"/>
          <w:bCs/>
          <w:color w:val="000000"/>
          <w:sz w:val="20"/>
          <w:szCs w:val="22"/>
        </w:rPr>
        <w:t xml:space="preserve"> </w:t>
      </w:r>
    </w:p>
    <w:p w:rsidR="00630E39" w:rsidRPr="00334861" w:rsidRDefault="00630E39" w:rsidP="00334861">
      <w:pPr>
        <w:jc w:val="right"/>
        <w:rPr>
          <w:rFonts w:ascii="Arial" w:hAnsi="Arial" w:cs="Arial"/>
          <w:bCs/>
          <w:color w:val="000000"/>
          <w:sz w:val="20"/>
          <w:szCs w:val="22"/>
        </w:rPr>
      </w:pPr>
      <w:r w:rsidRPr="00334861">
        <w:rPr>
          <w:rFonts w:ascii="Arial" w:hAnsi="Arial" w:cs="Arial"/>
          <w:bCs/>
          <w:color w:val="000000"/>
          <w:sz w:val="20"/>
          <w:szCs w:val="22"/>
        </w:rPr>
        <w:t>Мариинско-Посадского</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района</w:t>
      </w:r>
      <w:r w:rsidR="00860717" w:rsidRPr="00334861">
        <w:rPr>
          <w:rFonts w:ascii="Arial" w:hAnsi="Arial" w:cs="Arial"/>
          <w:bCs/>
          <w:color w:val="000000"/>
          <w:sz w:val="20"/>
          <w:szCs w:val="22"/>
        </w:rPr>
        <w:t xml:space="preserve"> </w:t>
      </w:r>
    </w:p>
    <w:p w:rsidR="00056D06" w:rsidRPr="00334861" w:rsidRDefault="00630E39" w:rsidP="00334861">
      <w:pPr>
        <w:jc w:val="right"/>
        <w:rPr>
          <w:rFonts w:ascii="Arial" w:hAnsi="Arial" w:cs="Arial"/>
          <w:color w:val="000000"/>
          <w:sz w:val="20"/>
          <w:szCs w:val="22"/>
        </w:rPr>
      </w:pPr>
      <w:r w:rsidRPr="00334861">
        <w:rPr>
          <w:rFonts w:ascii="Arial" w:hAnsi="Arial" w:cs="Arial"/>
          <w:bCs/>
          <w:color w:val="000000"/>
          <w:sz w:val="20"/>
          <w:szCs w:val="22"/>
        </w:rPr>
        <w:t>Чувашской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Республики</w:t>
      </w:r>
      <w:r w:rsidRPr="00334861">
        <w:rPr>
          <w:rFonts w:ascii="Arial" w:hAnsi="Arial" w:cs="Arial"/>
          <w:bCs/>
          <w:color w:val="000000"/>
          <w:sz w:val="20"/>
          <w:szCs w:val="22"/>
        </w:rPr>
        <w:br/>
        <w:t>от</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01.04.2021г.</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20</w:t>
      </w:r>
    </w:p>
    <w:p w:rsidR="00630E39" w:rsidRPr="00334861" w:rsidRDefault="00630E39" w:rsidP="00334861">
      <w:pPr>
        <w:jc w:val="center"/>
        <w:outlineLvl w:val="0"/>
        <w:rPr>
          <w:rFonts w:ascii="Arial" w:hAnsi="Arial" w:cs="Arial"/>
          <w:b/>
          <w:bCs/>
          <w:color w:val="000000"/>
          <w:sz w:val="20"/>
        </w:rPr>
      </w:pPr>
      <w:r w:rsidRPr="00334861">
        <w:rPr>
          <w:rFonts w:ascii="Arial" w:hAnsi="Arial" w:cs="Arial"/>
          <w:b/>
          <w:bCs/>
          <w:color w:val="000000"/>
          <w:sz w:val="20"/>
        </w:rPr>
        <w:t>Перечень</w:t>
      </w:r>
      <w:r w:rsidRPr="00334861">
        <w:rPr>
          <w:rFonts w:ascii="Arial" w:hAnsi="Arial" w:cs="Arial"/>
          <w:b/>
          <w:bCs/>
          <w:color w:val="000000"/>
          <w:sz w:val="20"/>
        </w:rPr>
        <w:br/>
        <w:t>объектов,</w:t>
      </w:r>
      <w:r w:rsidR="00860717" w:rsidRPr="00334861">
        <w:rPr>
          <w:rFonts w:ascii="Arial" w:hAnsi="Arial" w:cs="Arial"/>
          <w:b/>
          <w:bCs/>
          <w:color w:val="000000"/>
          <w:sz w:val="20"/>
        </w:rPr>
        <w:t xml:space="preserve"> </w:t>
      </w:r>
      <w:r w:rsidRPr="00334861">
        <w:rPr>
          <w:rFonts w:ascii="Arial" w:hAnsi="Arial" w:cs="Arial"/>
          <w:b/>
          <w:bCs/>
          <w:color w:val="000000"/>
          <w:sz w:val="20"/>
        </w:rPr>
        <w:t>в</w:t>
      </w:r>
      <w:r w:rsidR="00860717" w:rsidRPr="00334861">
        <w:rPr>
          <w:rFonts w:ascii="Arial" w:hAnsi="Arial" w:cs="Arial"/>
          <w:b/>
          <w:bCs/>
          <w:color w:val="000000"/>
          <w:sz w:val="20"/>
        </w:rPr>
        <w:t xml:space="preserve"> </w:t>
      </w:r>
      <w:r w:rsidRPr="00334861">
        <w:rPr>
          <w:rFonts w:ascii="Arial" w:hAnsi="Arial" w:cs="Arial"/>
          <w:b/>
          <w:bCs/>
          <w:color w:val="000000"/>
          <w:sz w:val="20"/>
        </w:rPr>
        <w:t>отношении</w:t>
      </w:r>
      <w:r w:rsidR="00860717" w:rsidRPr="00334861">
        <w:rPr>
          <w:rFonts w:ascii="Arial" w:hAnsi="Arial" w:cs="Arial"/>
          <w:b/>
          <w:bCs/>
          <w:color w:val="000000"/>
          <w:sz w:val="20"/>
        </w:rPr>
        <w:t xml:space="preserve"> </w:t>
      </w:r>
      <w:r w:rsidRPr="00334861">
        <w:rPr>
          <w:rFonts w:ascii="Arial" w:hAnsi="Arial" w:cs="Arial"/>
          <w:b/>
          <w:bCs/>
          <w:color w:val="000000"/>
          <w:sz w:val="20"/>
        </w:rPr>
        <w:t>которых</w:t>
      </w:r>
      <w:r w:rsidR="00860717" w:rsidRPr="00334861">
        <w:rPr>
          <w:rFonts w:ascii="Arial" w:hAnsi="Arial" w:cs="Arial"/>
          <w:b/>
          <w:bCs/>
          <w:color w:val="000000"/>
          <w:sz w:val="20"/>
        </w:rPr>
        <w:t xml:space="preserve"> </w:t>
      </w:r>
      <w:r w:rsidRPr="00334861">
        <w:rPr>
          <w:rFonts w:ascii="Arial" w:hAnsi="Arial" w:cs="Arial"/>
          <w:b/>
          <w:bCs/>
          <w:color w:val="000000"/>
          <w:sz w:val="20"/>
        </w:rPr>
        <w:t>планируется</w:t>
      </w:r>
      <w:r w:rsidR="00860717" w:rsidRPr="00334861">
        <w:rPr>
          <w:rFonts w:ascii="Arial" w:hAnsi="Arial" w:cs="Arial"/>
          <w:b/>
          <w:bCs/>
          <w:color w:val="000000"/>
          <w:sz w:val="20"/>
        </w:rPr>
        <w:t xml:space="preserve"> </w:t>
      </w:r>
      <w:r w:rsidRPr="00334861">
        <w:rPr>
          <w:rFonts w:ascii="Arial" w:hAnsi="Arial" w:cs="Arial"/>
          <w:b/>
          <w:bCs/>
          <w:color w:val="000000"/>
          <w:sz w:val="20"/>
        </w:rPr>
        <w:t>заключение</w:t>
      </w:r>
      <w:r w:rsidR="00860717" w:rsidRPr="00334861">
        <w:rPr>
          <w:rFonts w:ascii="Arial" w:hAnsi="Arial" w:cs="Arial"/>
          <w:b/>
          <w:bCs/>
          <w:color w:val="000000"/>
          <w:sz w:val="20"/>
        </w:rPr>
        <w:t xml:space="preserve"> </w:t>
      </w:r>
      <w:r w:rsidRPr="00334861">
        <w:rPr>
          <w:rFonts w:ascii="Arial" w:hAnsi="Arial" w:cs="Arial"/>
          <w:b/>
          <w:bCs/>
          <w:color w:val="000000"/>
          <w:sz w:val="20"/>
        </w:rPr>
        <w:t>концессионных</w:t>
      </w:r>
      <w:r w:rsidR="00860717" w:rsidRPr="00334861">
        <w:rPr>
          <w:rFonts w:ascii="Arial" w:hAnsi="Arial" w:cs="Arial"/>
          <w:b/>
          <w:bCs/>
          <w:color w:val="000000"/>
          <w:sz w:val="20"/>
        </w:rPr>
        <w:t xml:space="preserve"> </w:t>
      </w:r>
      <w:r w:rsidRPr="00334861">
        <w:rPr>
          <w:rFonts w:ascii="Arial" w:hAnsi="Arial" w:cs="Arial"/>
          <w:b/>
          <w:bCs/>
          <w:color w:val="000000"/>
          <w:sz w:val="20"/>
        </w:rPr>
        <w:t>соглашений</w:t>
      </w:r>
      <w:r w:rsidR="00860717" w:rsidRPr="00334861">
        <w:rPr>
          <w:rFonts w:ascii="Arial" w:hAnsi="Arial" w:cs="Arial"/>
          <w:b/>
          <w:bCs/>
          <w:color w:val="000000"/>
          <w:sz w:val="20"/>
        </w:rPr>
        <w:t xml:space="preserve"> </w:t>
      </w:r>
      <w:r w:rsidRPr="00334861">
        <w:rPr>
          <w:rFonts w:ascii="Arial" w:hAnsi="Arial" w:cs="Arial"/>
          <w:b/>
          <w:bCs/>
          <w:color w:val="000000"/>
          <w:sz w:val="20"/>
        </w:rPr>
        <w:t>в</w:t>
      </w:r>
      <w:r w:rsidR="00860717" w:rsidRPr="00334861">
        <w:rPr>
          <w:rFonts w:ascii="Arial" w:hAnsi="Arial" w:cs="Arial"/>
          <w:b/>
          <w:bCs/>
          <w:color w:val="000000"/>
          <w:sz w:val="20"/>
        </w:rPr>
        <w:t xml:space="preserve"> </w:t>
      </w:r>
      <w:r w:rsidRPr="00334861">
        <w:rPr>
          <w:rFonts w:ascii="Arial" w:hAnsi="Arial" w:cs="Arial"/>
          <w:b/>
          <w:bCs/>
          <w:color w:val="000000"/>
          <w:sz w:val="20"/>
        </w:rPr>
        <w:t>2021</w:t>
      </w:r>
      <w:r w:rsidR="00860717" w:rsidRPr="00334861">
        <w:rPr>
          <w:rFonts w:ascii="Arial" w:hAnsi="Arial" w:cs="Arial"/>
          <w:b/>
          <w:bCs/>
          <w:color w:val="000000"/>
          <w:sz w:val="20"/>
        </w:rPr>
        <w:t xml:space="preserve"> </w:t>
      </w:r>
      <w:r w:rsidRPr="00334861">
        <w:rPr>
          <w:rFonts w:ascii="Arial" w:hAnsi="Arial" w:cs="Arial"/>
          <w:b/>
          <w:bCs/>
          <w:color w:val="000000"/>
          <w:sz w:val="20"/>
        </w:rPr>
        <w:t>году</w:t>
      </w:r>
    </w:p>
    <w:p w:rsidR="00630E39" w:rsidRPr="00334861" w:rsidRDefault="00630E39" w:rsidP="00334861">
      <w:pPr>
        <w:ind w:firstLine="720"/>
        <w:jc w:val="both"/>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191"/>
        <w:gridCol w:w="4051"/>
        <w:gridCol w:w="5006"/>
        <w:gridCol w:w="3258"/>
        <w:gridCol w:w="1849"/>
      </w:tblGrid>
      <w:tr w:rsidR="00630E39" w:rsidRPr="00334861" w:rsidTr="00273D24">
        <w:trPr>
          <w:cantSplit/>
        </w:trPr>
        <w:tc>
          <w:tcPr>
            <w:tcW w:w="388" w:type="pct"/>
            <w:tcBorders>
              <w:top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N</w:t>
            </w:r>
            <w:r w:rsidRPr="00334861">
              <w:rPr>
                <w:rFonts w:ascii="Arial" w:hAnsi="Arial" w:cs="Arial"/>
                <w:color w:val="000000"/>
                <w:sz w:val="20"/>
              </w:rPr>
              <w:br/>
            </w:r>
            <w:proofErr w:type="gramStart"/>
            <w:r w:rsidRPr="00334861">
              <w:rPr>
                <w:rFonts w:ascii="Arial" w:hAnsi="Arial" w:cs="Arial"/>
                <w:color w:val="000000"/>
                <w:sz w:val="20"/>
              </w:rPr>
              <w:t>п</w:t>
            </w:r>
            <w:proofErr w:type="gramEnd"/>
            <w:r w:rsidRPr="00334861">
              <w:rPr>
                <w:rFonts w:ascii="Arial" w:hAnsi="Arial" w:cs="Arial"/>
                <w:color w:val="000000"/>
                <w:sz w:val="20"/>
              </w:rPr>
              <w:t>/п</w:t>
            </w:r>
          </w:p>
        </w:tc>
        <w:tc>
          <w:tcPr>
            <w:tcW w:w="131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Наименование</w:t>
            </w:r>
            <w:r w:rsidR="00860717" w:rsidRPr="00334861">
              <w:rPr>
                <w:rFonts w:ascii="Arial" w:hAnsi="Arial" w:cs="Arial"/>
                <w:color w:val="000000"/>
                <w:sz w:val="20"/>
              </w:rPr>
              <w:t xml:space="preserve"> </w:t>
            </w:r>
            <w:r w:rsidRPr="00334861">
              <w:rPr>
                <w:rFonts w:ascii="Arial" w:hAnsi="Arial" w:cs="Arial"/>
                <w:color w:val="000000"/>
                <w:sz w:val="20"/>
              </w:rPr>
              <w:t>проекта</w:t>
            </w:r>
          </w:p>
        </w:tc>
        <w:tc>
          <w:tcPr>
            <w:tcW w:w="1630"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Место</w:t>
            </w:r>
            <w:r w:rsidR="00860717" w:rsidRPr="00334861">
              <w:rPr>
                <w:rFonts w:ascii="Arial" w:hAnsi="Arial" w:cs="Arial"/>
                <w:color w:val="000000"/>
                <w:sz w:val="20"/>
              </w:rPr>
              <w:t xml:space="preserve"> </w:t>
            </w:r>
            <w:r w:rsidRPr="00334861">
              <w:rPr>
                <w:rFonts w:ascii="Arial" w:hAnsi="Arial" w:cs="Arial"/>
                <w:color w:val="000000"/>
                <w:sz w:val="20"/>
              </w:rPr>
              <w:t>реализации</w:t>
            </w:r>
          </w:p>
        </w:tc>
        <w:tc>
          <w:tcPr>
            <w:tcW w:w="106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Объекты</w:t>
            </w:r>
            <w:r w:rsidR="00860717" w:rsidRPr="00334861">
              <w:rPr>
                <w:rFonts w:ascii="Arial" w:hAnsi="Arial" w:cs="Arial"/>
                <w:color w:val="000000"/>
                <w:sz w:val="20"/>
              </w:rPr>
              <w:t xml:space="preserve"> </w:t>
            </w:r>
            <w:r w:rsidRPr="00334861">
              <w:rPr>
                <w:rFonts w:ascii="Arial" w:hAnsi="Arial" w:cs="Arial"/>
                <w:color w:val="000000"/>
                <w:sz w:val="20"/>
              </w:rPr>
              <w:t>инвестирования</w:t>
            </w:r>
          </w:p>
        </w:tc>
        <w:tc>
          <w:tcPr>
            <w:tcW w:w="602" w:type="pct"/>
            <w:tcBorders>
              <w:top w:val="single" w:sz="4" w:space="0" w:color="auto"/>
              <w:left w:val="single" w:sz="4" w:space="0" w:color="auto"/>
              <w:bottom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Текущий</w:t>
            </w:r>
            <w:r w:rsidR="00860717" w:rsidRPr="00334861">
              <w:rPr>
                <w:rFonts w:ascii="Arial" w:hAnsi="Arial" w:cs="Arial"/>
                <w:color w:val="000000"/>
                <w:sz w:val="20"/>
              </w:rPr>
              <w:t xml:space="preserve"> </w:t>
            </w:r>
            <w:r w:rsidRPr="00334861">
              <w:rPr>
                <w:rFonts w:ascii="Arial" w:hAnsi="Arial" w:cs="Arial"/>
                <w:color w:val="000000"/>
                <w:sz w:val="20"/>
              </w:rPr>
              <w:t>статус</w:t>
            </w:r>
            <w:r w:rsidR="00860717" w:rsidRPr="00334861">
              <w:rPr>
                <w:rFonts w:ascii="Arial" w:hAnsi="Arial" w:cs="Arial"/>
                <w:color w:val="000000"/>
                <w:sz w:val="20"/>
              </w:rPr>
              <w:t xml:space="preserve"> </w:t>
            </w:r>
            <w:r w:rsidRPr="00334861">
              <w:rPr>
                <w:rFonts w:ascii="Arial" w:hAnsi="Arial" w:cs="Arial"/>
                <w:color w:val="000000"/>
                <w:sz w:val="20"/>
              </w:rPr>
              <w:t>проекта</w:t>
            </w:r>
          </w:p>
        </w:tc>
      </w:tr>
      <w:tr w:rsidR="00630E39" w:rsidRPr="00334861" w:rsidTr="00273D24">
        <w:trPr>
          <w:cantSplit/>
        </w:trPr>
        <w:tc>
          <w:tcPr>
            <w:tcW w:w="388" w:type="pct"/>
            <w:tcBorders>
              <w:top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szCs w:val="26"/>
              </w:rPr>
              <w:t>1.</w:t>
            </w:r>
          </w:p>
        </w:tc>
        <w:tc>
          <w:tcPr>
            <w:tcW w:w="131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Водонапорная</w:t>
            </w:r>
            <w:r w:rsidR="00860717" w:rsidRPr="00334861">
              <w:rPr>
                <w:rFonts w:ascii="Arial" w:hAnsi="Arial" w:cs="Arial"/>
                <w:color w:val="000000"/>
                <w:sz w:val="20"/>
              </w:rPr>
              <w:t xml:space="preserve"> </w:t>
            </w:r>
            <w:r w:rsidRPr="00334861">
              <w:rPr>
                <w:rFonts w:ascii="Arial" w:hAnsi="Arial" w:cs="Arial"/>
                <w:color w:val="000000"/>
                <w:sz w:val="20"/>
              </w:rPr>
              <w:t>башня</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артезианской</w:t>
            </w:r>
            <w:r w:rsidR="00860717" w:rsidRPr="00334861">
              <w:rPr>
                <w:rFonts w:ascii="Arial" w:hAnsi="Arial" w:cs="Arial"/>
                <w:color w:val="000000"/>
                <w:sz w:val="20"/>
              </w:rPr>
              <w:t xml:space="preserve"> </w:t>
            </w:r>
            <w:r w:rsidRPr="00334861">
              <w:rPr>
                <w:rFonts w:ascii="Arial" w:hAnsi="Arial" w:cs="Arial"/>
                <w:color w:val="000000"/>
                <w:sz w:val="20"/>
              </w:rPr>
              <w:t>скважиной</w:t>
            </w:r>
            <w:r w:rsidR="00860717" w:rsidRPr="00334861">
              <w:rPr>
                <w:rFonts w:ascii="Arial" w:hAnsi="Arial" w:cs="Arial"/>
                <w:color w:val="000000"/>
                <w:sz w:val="20"/>
              </w:rPr>
              <w:t xml:space="preserve"> </w:t>
            </w:r>
          </w:p>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rPr>
              <w:t>д.</w:t>
            </w:r>
            <w:r w:rsidR="00860717" w:rsidRPr="00334861">
              <w:rPr>
                <w:rFonts w:ascii="Arial" w:hAnsi="Arial" w:cs="Arial"/>
                <w:color w:val="000000"/>
                <w:sz w:val="20"/>
              </w:rPr>
              <w:t xml:space="preserve"> </w:t>
            </w:r>
            <w:r w:rsidRPr="00334861">
              <w:rPr>
                <w:rFonts w:ascii="Arial" w:hAnsi="Arial" w:cs="Arial"/>
                <w:color w:val="000000"/>
                <w:sz w:val="20"/>
              </w:rPr>
              <w:t>Карабаши,</w:t>
            </w:r>
            <w:r w:rsidR="00860717" w:rsidRPr="00334861">
              <w:rPr>
                <w:rFonts w:ascii="Arial" w:hAnsi="Arial" w:cs="Arial"/>
                <w:color w:val="000000"/>
                <w:sz w:val="20"/>
              </w:rPr>
              <w:t xml:space="preserve"> </w:t>
            </w:r>
          </w:p>
        </w:tc>
        <w:tc>
          <w:tcPr>
            <w:tcW w:w="1630"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rPr>
              <w:t>Чувашская</w:t>
            </w:r>
            <w:r w:rsidR="00860717" w:rsidRPr="00334861">
              <w:rPr>
                <w:rFonts w:ascii="Arial" w:hAnsi="Arial" w:cs="Arial"/>
                <w:color w:val="000000"/>
                <w:sz w:val="20"/>
              </w:rPr>
              <w:t xml:space="preserve"> </w:t>
            </w:r>
            <w:r w:rsidRPr="00334861">
              <w:rPr>
                <w:rFonts w:ascii="Arial" w:hAnsi="Arial" w:cs="Arial"/>
                <w:color w:val="000000"/>
                <w:sz w:val="20"/>
              </w:rPr>
              <w:t>Республика-Чувашия,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Мариинско-Посадский</w:t>
            </w:r>
            <w:r w:rsidR="00860717" w:rsidRPr="00334861">
              <w:rPr>
                <w:rFonts w:ascii="Arial" w:hAnsi="Arial" w:cs="Arial"/>
                <w:color w:val="000000"/>
                <w:sz w:val="20"/>
              </w:rPr>
              <w:t xml:space="preserve"> </w:t>
            </w:r>
            <w:r w:rsidRPr="00334861">
              <w:rPr>
                <w:rFonts w:ascii="Arial" w:hAnsi="Arial" w:cs="Arial"/>
                <w:color w:val="000000"/>
                <w:sz w:val="20"/>
              </w:rPr>
              <w:t>район,</w:t>
            </w:r>
            <w:r w:rsidR="00860717" w:rsidRPr="00334861">
              <w:rPr>
                <w:rFonts w:ascii="Arial" w:hAnsi="Arial" w:cs="Arial"/>
                <w:color w:val="000000"/>
                <w:sz w:val="20"/>
              </w:rPr>
              <w:t xml:space="preserve"> </w:t>
            </w:r>
            <w:r w:rsidRPr="00334861">
              <w:rPr>
                <w:rFonts w:ascii="Arial" w:hAnsi="Arial" w:cs="Arial"/>
                <w:color w:val="000000"/>
                <w:sz w:val="20"/>
              </w:rPr>
              <w:t>Карабашское</w:t>
            </w:r>
            <w:r w:rsidR="00860717" w:rsidRPr="00334861">
              <w:rPr>
                <w:rFonts w:ascii="Arial" w:hAnsi="Arial" w:cs="Arial"/>
                <w:color w:val="000000"/>
                <w:sz w:val="20"/>
              </w:rPr>
              <w:t xml:space="preserve"> </w:t>
            </w:r>
            <w:r w:rsidRPr="00334861">
              <w:rPr>
                <w:rFonts w:ascii="Arial" w:hAnsi="Arial" w:cs="Arial"/>
                <w:color w:val="000000"/>
                <w:sz w:val="20"/>
              </w:rPr>
              <w:t>сельское</w:t>
            </w:r>
            <w:r w:rsidR="00860717" w:rsidRPr="00334861">
              <w:rPr>
                <w:rFonts w:ascii="Arial" w:hAnsi="Arial" w:cs="Arial"/>
                <w:color w:val="000000"/>
                <w:sz w:val="20"/>
              </w:rPr>
              <w:t xml:space="preserve"> </w:t>
            </w:r>
            <w:r w:rsidRPr="00334861">
              <w:rPr>
                <w:rFonts w:ascii="Arial" w:hAnsi="Arial" w:cs="Arial"/>
                <w:color w:val="000000"/>
                <w:sz w:val="20"/>
              </w:rPr>
              <w:t>посел</w:t>
            </w:r>
            <w:r w:rsidRPr="00334861">
              <w:rPr>
                <w:rFonts w:ascii="Arial" w:hAnsi="Arial" w:cs="Arial"/>
                <w:color w:val="000000"/>
                <w:sz w:val="20"/>
              </w:rPr>
              <w:t>е</w:t>
            </w:r>
            <w:r w:rsidRPr="00334861">
              <w:rPr>
                <w:rFonts w:ascii="Arial" w:hAnsi="Arial" w:cs="Arial"/>
                <w:color w:val="000000"/>
                <w:sz w:val="20"/>
              </w:rPr>
              <w:t>ние,</w:t>
            </w:r>
            <w:r w:rsidR="00860717" w:rsidRPr="00334861">
              <w:rPr>
                <w:rFonts w:ascii="Arial" w:hAnsi="Arial" w:cs="Arial"/>
                <w:color w:val="000000"/>
                <w:sz w:val="20"/>
              </w:rPr>
              <w:t xml:space="preserve"> </w:t>
            </w:r>
            <w:r w:rsidRPr="00334861">
              <w:rPr>
                <w:rFonts w:ascii="Arial" w:hAnsi="Arial" w:cs="Arial"/>
                <w:color w:val="000000"/>
                <w:sz w:val="20"/>
              </w:rPr>
              <w:t>д.</w:t>
            </w:r>
            <w:r w:rsidR="00860717" w:rsidRPr="00334861">
              <w:rPr>
                <w:rFonts w:ascii="Arial" w:hAnsi="Arial" w:cs="Arial"/>
                <w:color w:val="000000"/>
                <w:sz w:val="20"/>
              </w:rPr>
              <w:t xml:space="preserve"> </w:t>
            </w:r>
            <w:r w:rsidRPr="00334861">
              <w:rPr>
                <w:rFonts w:ascii="Arial" w:hAnsi="Arial" w:cs="Arial"/>
                <w:color w:val="000000"/>
                <w:sz w:val="20"/>
              </w:rPr>
              <w:t>Карабаши,</w:t>
            </w:r>
            <w:r w:rsidR="00860717" w:rsidRPr="00334861">
              <w:rPr>
                <w:rFonts w:ascii="Arial" w:hAnsi="Arial" w:cs="Arial"/>
                <w:color w:val="000000"/>
                <w:sz w:val="20"/>
              </w:rPr>
              <w:t xml:space="preserve"> </w:t>
            </w:r>
            <w:r w:rsidRPr="00334861">
              <w:rPr>
                <w:rFonts w:ascii="Arial" w:hAnsi="Arial" w:cs="Arial"/>
                <w:color w:val="000000"/>
                <w:sz w:val="20"/>
              </w:rPr>
              <w:t>ул.</w:t>
            </w:r>
            <w:r w:rsidR="00860717" w:rsidRPr="00334861">
              <w:rPr>
                <w:rFonts w:ascii="Arial" w:hAnsi="Arial" w:cs="Arial"/>
                <w:color w:val="000000"/>
                <w:sz w:val="20"/>
              </w:rPr>
              <w:t xml:space="preserve"> </w:t>
            </w:r>
            <w:r w:rsidRPr="00334861">
              <w:rPr>
                <w:rFonts w:ascii="Arial" w:hAnsi="Arial" w:cs="Arial"/>
                <w:color w:val="000000"/>
                <w:sz w:val="20"/>
              </w:rPr>
              <w:t>Центральная</w:t>
            </w:r>
          </w:p>
        </w:tc>
        <w:tc>
          <w:tcPr>
            <w:tcW w:w="106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6"/>
              </w:rPr>
            </w:pPr>
          </w:p>
        </w:tc>
        <w:tc>
          <w:tcPr>
            <w:tcW w:w="602" w:type="pct"/>
            <w:tcBorders>
              <w:top w:val="single" w:sz="4" w:space="0" w:color="auto"/>
              <w:left w:val="single" w:sz="4" w:space="0" w:color="auto"/>
              <w:bottom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Подготовка</w:t>
            </w:r>
            <w:r w:rsidR="00860717" w:rsidRPr="00334861">
              <w:rPr>
                <w:rFonts w:ascii="Arial" w:hAnsi="Arial" w:cs="Arial"/>
                <w:color w:val="000000"/>
                <w:sz w:val="20"/>
              </w:rPr>
              <w:t xml:space="preserve"> </w:t>
            </w:r>
            <w:r w:rsidRPr="00334861">
              <w:rPr>
                <w:rFonts w:ascii="Arial" w:hAnsi="Arial" w:cs="Arial"/>
                <w:color w:val="000000"/>
                <w:sz w:val="20"/>
              </w:rPr>
              <w:t>д</w:t>
            </w:r>
            <w:r w:rsidRPr="00334861">
              <w:rPr>
                <w:rFonts w:ascii="Arial" w:hAnsi="Arial" w:cs="Arial"/>
                <w:color w:val="000000"/>
                <w:sz w:val="20"/>
              </w:rPr>
              <w:t>о</w:t>
            </w:r>
            <w:r w:rsidRPr="00334861">
              <w:rPr>
                <w:rFonts w:ascii="Arial" w:hAnsi="Arial" w:cs="Arial"/>
                <w:color w:val="000000"/>
                <w:sz w:val="20"/>
              </w:rPr>
              <w:t>кументации</w:t>
            </w:r>
          </w:p>
        </w:tc>
      </w:tr>
      <w:tr w:rsidR="00630E39" w:rsidRPr="00334861" w:rsidTr="00273D24">
        <w:trPr>
          <w:cantSplit/>
        </w:trPr>
        <w:tc>
          <w:tcPr>
            <w:tcW w:w="388" w:type="pct"/>
            <w:tcBorders>
              <w:top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szCs w:val="26"/>
              </w:rPr>
              <w:t>2.</w:t>
            </w:r>
            <w:r w:rsidR="00860717" w:rsidRPr="00334861">
              <w:rPr>
                <w:rFonts w:ascii="Arial" w:hAnsi="Arial" w:cs="Arial"/>
                <w:color w:val="000000"/>
                <w:sz w:val="20"/>
                <w:szCs w:val="26"/>
              </w:rPr>
              <w:t xml:space="preserve"> </w:t>
            </w:r>
          </w:p>
        </w:tc>
        <w:tc>
          <w:tcPr>
            <w:tcW w:w="131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Водонапорная</w:t>
            </w:r>
            <w:r w:rsidR="00860717" w:rsidRPr="00334861">
              <w:rPr>
                <w:rFonts w:ascii="Arial" w:hAnsi="Arial" w:cs="Arial"/>
                <w:color w:val="000000"/>
                <w:sz w:val="20"/>
              </w:rPr>
              <w:t xml:space="preserve"> </w:t>
            </w:r>
            <w:r w:rsidRPr="00334861">
              <w:rPr>
                <w:rFonts w:ascii="Arial" w:hAnsi="Arial" w:cs="Arial"/>
                <w:color w:val="000000"/>
                <w:sz w:val="20"/>
              </w:rPr>
              <w:t>башня</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артезианской</w:t>
            </w:r>
            <w:r w:rsidR="00860717" w:rsidRPr="00334861">
              <w:rPr>
                <w:rFonts w:ascii="Arial" w:hAnsi="Arial" w:cs="Arial"/>
                <w:color w:val="000000"/>
                <w:sz w:val="20"/>
              </w:rPr>
              <w:t xml:space="preserve"> </w:t>
            </w:r>
            <w:r w:rsidRPr="00334861">
              <w:rPr>
                <w:rFonts w:ascii="Arial" w:hAnsi="Arial" w:cs="Arial"/>
                <w:color w:val="000000"/>
                <w:sz w:val="20"/>
              </w:rPr>
              <w:t>скважиной</w:t>
            </w:r>
            <w:r w:rsidR="00860717" w:rsidRPr="00334861">
              <w:rPr>
                <w:rFonts w:ascii="Arial" w:hAnsi="Arial" w:cs="Arial"/>
                <w:color w:val="000000"/>
                <w:sz w:val="20"/>
              </w:rPr>
              <w:t xml:space="preserve"> </w:t>
            </w:r>
          </w:p>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rPr>
              <w:t>д.</w:t>
            </w:r>
            <w:r w:rsidR="00860717" w:rsidRPr="00334861">
              <w:rPr>
                <w:rFonts w:ascii="Arial" w:hAnsi="Arial" w:cs="Arial"/>
                <w:color w:val="000000"/>
                <w:sz w:val="20"/>
              </w:rPr>
              <w:t xml:space="preserve"> </w:t>
            </w:r>
            <w:r w:rsidRPr="00334861">
              <w:rPr>
                <w:rFonts w:ascii="Arial" w:hAnsi="Arial" w:cs="Arial"/>
                <w:color w:val="000000"/>
                <w:sz w:val="20"/>
              </w:rPr>
              <w:t>Карабаши</w:t>
            </w:r>
            <w:r w:rsidR="00860717" w:rsidRPr="00334861">
              <w:rPr>
                <w:rFonts w:ascii="Arial" w:hAnsi="Arial" w:cs="Arial"/>
                <w:color w:val="000000"/>
                <w:sz w:val="20"/>
              </w:rPr>
              <w:t xml:space="preserve"> </w:t>
            </w:r>
          </w:p>
        </w:tc>
        <w:tc>
          <w:tcPr>
            <w:tcW w:w="1630"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rPr>
              <w:t>Чувашская</w:t>
            </w:r>
            <w:r w:rsidR="00860717" w:rsidRPr="00334861">
              <w:rPr>
                <w:rFonts w:ascii="Arial" w:hAnsi="Arial" w:cs="Arial"/>
                <w:color w:val="000000"/>
                <w:sz w:val="20"/>
              </w:rPr>
              <w:t xml:space="preserve"> </w:t>
            </w:r>
            <w:r w:rsidRPr="00334861">
              <w:rPr>
                <w:rFonts w:ascii="Arial" w:hAnsi="Arial" w:cs="Arial"/>
                <w:color w:val="000000"/>
                <w:sz w:val="20"/>
              </w:rPr>
              <w:t>Республика-Чувашия,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Мариинско-Посадский</w:t>
            </w:r>
            <w:r w:rsidR="00860717" w:rsidRPr="00334861">
              <w:rPr>
                <w:rFonts w:ascii="Arial" w:hAnsi="Arial" w:cs="Arial"/>
                <w:color w:val="000000"/>
                <w:sz w:val="20"/>
              </w:rPr>
              <w:t xml:space="preserve"> </w:t>
            </w:r>
            <w:r w:rsidRPr="00334861">
              <w:rPr>
                <w:rFonts w:ascii="Arial" w:hAnsi="Arial" w:cs="Arial"/>
                <w:color w:val="000000"/>
                <w:sz w:val="20"/>
              </w:rPr>
              <w:t>район,</w:t>
            </w:r>
            <w:r w:rsidR="00860717" w:rsidRPr="00334861">
              <w:rPr>
                <w:rFonts w:ascii="Arial" w:hAnsi="Arial" w:cs="Arial"/>
                <w:color w:val="000000"/>
                <w:sz w:val="20"/>
              </w:rPr>
              <w:t xml:space="preserve"> </w:t>
            </w:r>
            <w:r w:rsidRPr="00334861">
              <w:rPr>
                <w:rFonts w:ascii="Arial" w:hAnsi="Arial" w:cs="Arial"/>
                <w:color w:val="000000"/>
                <w:sz w:val="20"/>
              </w:rPr>
              <w:t>Карабашское</w:t>
            </w:r>
            <w:r w:rsidR="00860717" w:rsidRPr="00334861">
              <w:rPr>
                <w:rFonts w:ascii="Arial" w:hAnsi="Arial" w:cs="Arial"/>
                <w:color w:val="000000"/>
                <w:sz w:val="20"/>
              </w:rPr>
              <w:t xml:space="preserve"> </w:t>
            </w:r>
            <w:r w:rsidRPr="00334861">
              <w:rPr>
                <w:rFonts w:ascii="Arial" w:hAnsi="Arial" w:cs="Arial"/>
                <w:color w:val="000000"/>
                <w:sz w:val="20"/>
              </w:rPr>
              <w:t>сельское</w:t>
            </w:r>
            <w:r w:rsidR="00860717" w:rsidRPr="00334861">
              <w:rPr>
                <w:rFonts w:ascii="Arial" w:hAnsi="Arial" w:cs="Arial"/>
                <w:color w:val="000000"/>
                <w:sz w:val="20"/>
              </w:rPr>
              <w:t xml:space="preserve"> </w:t>
            </w:r>
            <w:r w:rsidRPr="00334861">
              <w:rPr>
                <w:rFonts w:ascii="Arial" w:hAnsi="Arial" w:cs="Arial"/>
                <w:color w:val="000000"/>
                <w:sz w:val="20"/>
              </w:rPr>
              <w:t>посел</w:t>
            </w:r>
            <w:r w:rsidRPr="00334861">
              <w:rPr>
                <w:rFonts w:ascii="Arial" w:hAnsi="Arial" w:cs="Arial"/>
                <w:color w:val="000000"/>
                <w:sz w:val="20"/>
              </w:rPr>
              <w:t>е</w:t>
            </w:r>
            <w:r w:rsidRPr="00334861">
              <w:rPr>
                <w:rFonts w:ascii="Arial" w:hAnsi="Arial" w:cs="Arial"/>
                <w:color w:val="000000"/>
                <w:sz w:val="20"/>
              </w:rPr>
              <w:t>ние,</w:t>
            </w:r>
            <w:r w:rsidR="00860717" w:rsidRPr="00334861">
              <w:rPr>
                <w:rFonts w:ascii="Arial" w:hAnsi="Arial" w:cs="Arial"/>
                <w:color w:val="000000"/>
                <w:sz w:val="20"/>
              </w:rPr>
              <w:t xml:space="preserve"> </w:t>
            </w:r>
            <w:r w:rsidRPr="00334861">
              <w:rPr>
                <w:rFonts w:ascii="Arial" w:hAnsi="Arial" w:cs="Arial"/>
                <w:color w:val="000000"/>
                <w:sz w:val="20"/>
              </w:rPr>
              <w:t>д.</w:t>
            </w:r>
            <w:r w:rsidR="00860717" w:rsidRPr="00334861">
              <w:rPr>
                <w:rFonts w:ascii="Arial" w:hAnsi="Arial" w:cs="Arial"/>
                <w:color w:val="000000"/>
                <w:sz w:val="20"/>
              </w:rPr>
              <w:t xml:space="preserve"> </w:t>
            </w:r>
            <w:r w:rsidRPr="00334861">
              <w:rPr>
                <w:rFonts w:ascii="Arial" w:hAnsi="Arial" w:cs="Arial"/>
                <w:color w:val="000000"/>
                <w:sz w:val="20"/>
              </w:rPr>
              <w:t>Карабаши,</w:t>
            </w:r>
            <w:r w:rsidR="00860717" w:rsidRPr="00334861">
              <w:rPr>
                <w:rFonts w:ascii="Arial" w:hAnsi="Arial" w:cs="Arial"/>
                <w:color w:val="000000"/>
                <w:sz w:val="20"/>
              </w:rPr>
              <w:t xml:space="preserve"> </w:t>
            </w:r>
            <w:r w:rsidRPr="00334861">
              <w:rPr>
                <w:rFonts w:ascii="Arial" w:hAnsi="Arial" w:cs="Arial"/>
                <w:color w:val="000000"/>
                <w:sz w:val="20"/>
              </w:rPr>
              <w:t>Полевая</w:t>
            </w:r>
          </w:p>
        </w:tc>
        <w:tc>
          <w:tcPr>
            <w:tcW w:w="106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6"/>
              </w:rPr>
            </w:pPr>
          </w:p>
        </w:tc>
        <w:tc>
          <w:tcPr>
            <w:tcW w:w="602" w:type="pct"/>
            <w:tcBorders>
              <w:top w:val="single" w:sz="4" w:space="0" w:color="auto"/>
              <w:left w:val="single" w:sz="4" w:space="0" w:color="auto"/>
              <w:bottom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Подготовка</w:t>
            </w:r>
            <w:r w:rsidR="00860717" w:rsidRPr="00334861">
              <w:rPr>
                <w:rFonts w:ascii="Arial" w:hAnsi="Arial" w:cs="Arial"/>
                <w:color w:val="000000"/>
                <w:sz w:val="20"/>
              </w:rPr>
              <w:t xml:space="preserve"> </w:t>
            </w:r>
            <w:r w:rsidRPr="00334861">
              <w:rPr>
                <w:rFonts w:ascii="Arial" w:hAnsi="Arial" w:cs="Arial"/>
                <w:color w:val="000000"/>
                <w:sz w:val="20"/>
              </w:rPr>
              <w:t>д</w:t>
            </w:r>
            <w:r w:rsidRPr="00334861">
              <w:rPr>
                <w:rFonts w:ascii="Arial" w:hAnsi="Arial" w:cs="Arial"/>
                <w:color w:val="000000"/>
                <w:sz w:val="20"/>
              </w:rPr>
              <w:t>о</w:t>
            </w:r>
            <w:r w:rsidRPr="00334861">
              <w:rPr>
                <w:rFonts w:ascii="Arial" w:hAnsi="Arial" w:cs="Arial"/>
                <w:color w:val="000000"/>
                <w:sz w:val="20"/>
              </w:rPr>
              <w:t>кументации</w:t>
            </w:r>
          </w:p>
        </w:tc>
      </w:tr>
      <w:tr w:rsidR="00630E39" w:rsidRPr="00334861" w:rsidTr="00273D24">
        <w:trPr>
          <w:cantSplit/>
        </w:trPr>
        <w:tc>
          <w:tcPr>
            <w:tcW w:w="388" w:type="pct"/>
            <w:tcBorders>
              <w:top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szCs w:val="26"/>
              </w:rPr>
              <w:t>3</w:t>
            </w:r>
          </w:p>
        </w:tc>
        <w:tc>
          <w:tcPr>
            <w:tcW w:w="131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Водонапорная</w:t>
            </w:r>
            <w:r w:rsidR="00860717" w:rsidRPr="00334861">
              <w:rPr>
                <w:rFonts w:ascii="Arial" w:hAnsi="Arial" w:cs="Arial"/>
                <w:color w:val="000000"/>
                <w:sz w:val="20"/>
              </w:rPr>
              <w:t xml:space="preserve"> </w:t>
            </w:r>
            <w:r w:rsidRPr="00334861">
              <w:rPr>
                <w:rFonts w:ascii="Arial" w:hAnsi="Arial" w:cs="Arial"/>
                <w:color w:val="000000"/>
                <w:sz w:val="20"/>
              </w:rPr>
              <w:t>башня</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артезианской</w:t>
            </w:r>
            <w:r w:rsidR="00860717" w:rsidRPr="00334861">
              <w:rPr>
                <w:rFonts w:ascii="Arial" w:hAnsi="Arial" w:cs="Arial"/>
                <w:color w:val="000000"/>
                <w:sz w:val="20"/>
              </w:rPr>
              <w:t xml:space="preserve"> </w:t>
            </w:r>
            <w:r w:rsidRPr="00334861">
              <w:rPr>
                <w:rFonts w:ascii="Arial" w:hAnsi="Arial" w:cs="Arial"/>
                <w:color w:val="000000"/>
                <w:sz w:val="20"/>
              </w:rPr>
              <w:t>скважиной</w:t>
            </w:r>
            <w:r w:rsidR="00860717" w:rsidRPr="00334861">
              <w:rPr>
                <w:rFonts w:ascii="Arial" w:hAnsi="Arial" w:cs="Arial"/>
                <w:color w:val="000000"/>
                <w:sz w:val="20"/>
              </w:rPr>
              <w:t xml:space="preserve"> </w:t>
            </w:r>
          </w:p>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д.</w:t>
            </w:r>
            <w:r w:rsidR="00860717" w:rsidRPr="00334861">
              <w:rPr>
                <w:rFonts w:ascii="Arial" w:hAnsi="Arial" w:cs="Arial"/>
                <w:color w:val="000000"/>
                <w:sz w:val="20"/>
              </w:rPr>
              <w:t xml:space="preserve"> </w:t>
            </w:r>
            <w:r w:rsidRPr="00334861">
              <w:rPr>
                <w:rFonts w:ascii="Arial" w:hAnsi="Arial" w:cs="Arial"/>
                <w:color w:val="000000"/>
                <w:sz w:val="20"/>
              </w:rPr>
              <w:t>Девлетгильдино</w:t>
            </w:r>
          </w:p>
        </w:tc>
        <w:tc>
          <w:tcPr>
            <w:tcW w:w="1630"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Чувашская</w:t>
            </w:r>
            <w:r w:rsidR="00860717" w:rsidRPr="00334861">
              <w:rPr>
                <w:rFonts w:ascii="Arial" w:hAnsi="Arial" w:cs="Arial"/>
                <w:color w:val="000000"/>
                <w:sz w:val="20"/>
              </w:rPr>
              <w:t xml:space="preserve"> </w:t>
            </w:r>
            <w:r w:rsidRPr="00334861">
              <w:rPr>
                <w:rFonts w:ascii="Arial" w:hAnsi="Arial" w:cs="Arial"/>
                <w:color w:val="000000"/>
                <w:sz w:val="20"/>
              </w:rPr>
              <w:t>Республика-Чувашия,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Мариинско-Посадский</w:t>
            </w:r>
            <w:r w:rsidR="00860717" w:rsidRPr="00334861">
              <w:rPr>
                <w:rFonts w:ascii="Arial" w:hAnsi="Arial" w:cs="Arial"/>
                <w:color w:val="000000"/>
                <w:sz w:val="20"/>
              </w:rPr>
              <w:t xml:space="preserve"> </w:t>
            </w:r>
            <w:r w:rsidRPr="00334861">
              <w:rPr>
                <w:rFonts w:ascii="Arial" w:hAnsi="Arial" w:cs="Arial"/>
                <w:color w:val="000000"/>
                <w:sz w:val="20"/>
              </w:rPr>
              <w:t>район,</w:t>
            </w:r>
            <w:r w:rsidR="00860717" w:rsidRPr="00334861">
              <w:rPr>
                <w:rFonts w:ascii="Arial" w:hAnsi="Arial" w:cs="Arial"/>
                <w:color w:val="000000"/>
                <w:sz w:val="20"/>
              </w:rPr>
              <w:t xml:space="preserve"> </w:t>
            </w:r>
            <w:r w:rsidRPr="00334861">
              <w:rPr>
                <w:rFonts w:ascii="Arial" w:hAnsi="Arial" w:cs="Arial"/>
                <w:color w:val="000000"/>
                <w:sz w:val="20"/>
              </w:rPr>
              <w:t>Карабашское</w:t>
            </w:r>
            <w:r w:rsidR="00860717" w:rsidRPr="00334861">
              <w:rPr>
                <w:rFonts w:ascii="Arial" w:hAnsi="Arial" w:cs="Arial"/>
                <w:color w:val="000000"/>
                <w:sz w:val="20"/>
              </w:rPr>
              <w:t xml:space="preserve"> </w:t>
            </w:r>
            <w:r w:rsidRPr="00334861">
              <w:rPr>
                <w:rFonts w:ascii="Arial" w:hAnsi="Arial" w:cs="Arial"/>
                <w:color w:val="000000"/>
                <w:sz w:val="20"/>
              </w:rPr>
              <w:t>сельское</w:t>
            </w:r>
            <w:r w:rsidR="00860717" w:rsidRPr="00334861">
              <w:rPr>
                <w:rFonts w:ascii="Arial" w:hAnsi="Arial" w:cs="Arial"/>
                <w:color w:val="000000"/>
                <w:sz w:val="20"/>
              </w:rPr>
              <w:t xml:space="preserve"> </w:t>
            </w:r>
            <w:r w:rsidRPr="00334861">
              <w:rPr>
                <w:rFonts w:ascii="Arial" w:hAnsi="Arial" w:cs="Arial"/>
                <w:color w:val="000000"/>
                <w:sz w:val="20"/>
              </w:rPr>
              <w:t>посел</w:t>
            </w:r>
            <w:r w:rsidRPr="00334861">
              <w:rPr>
                <w:rFonts w:ascii="Arial" w:hAnsi="Arial" w:cs="Arial"/>
                <w:color w:val="000000"/>
                <w:sz w:val="20"/>
              </w:rPr>
              <w:t>е</w:t>
            </w:r>
            <w:r w:rsidRPr="00334861">
              <w:rPr>
                <w:rFonts w:ascii="Arial" w:hAnsi="Arial" w:cs="Arial"/>
                <w:color w:val="000000"/>
                <w:sz w:val="20"/>
              </w:rPr>
              <w:t>ние</w:t>
            </w:r>
            <w:r w:rsidR="00860717" w:rsidRPr="00334861">
              <w:rPr>
                <w:rFonts w:ascii="Arial" w:hAnsi="Arial" w:cs="Arial"/>
                <w:color w:val="000000"/>
                <w:sz w:val="20"/>
              </w:rPr>
              <w:t xml:space="preserve"> </w:t>
            </w:r>
            <w:r w:rsidRPr="00334861">
              <w:rPr>
                <w:rFonts w:ascii="Arial" w:hAnsi="Arial" w:cs="Arial"/>
                <w:color w:val="000000"/>
                <w:sz w:val="20"/>
              </w:rPr>
              <w:t>д.</w:t>
            </w:r>
            <w:r w:rsidR="00860717" w:rsidRPr="00334861">
              <w:rPr>
                <w:rFonts w:ascii="Arial" w:hAnsi="Arial" w:cs="Arial"/>
                <w:color w:val="000000"/>
                <w:sz w:val="20"/>
              </w:rPr>
              <w:t xml:space="preserve"> </w:t>
            </w:r>
            <w:r w:rsidRPr="00334861">
              <w:rPr>
                <w:rFonts w:ascii="Arial" w:hAnsi="Arial" w:cs="Arial"/>
                <w:color w:val="000000"/>
                <w:sz w:val="20"/>
              </w:rPr>
              <w:t>Девлетгильдино</w:t>
            </w:r>
          </w:p>
        </w:tc>
        <w:tc>
          <w:tcPr>
            <w:tcW w:w="106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Капитальный</w:t>
            </w:r>
            <w:r w:rsidR="00860717" w:rsidRPr="00334861">
              <w:rPr>
                <w:rFonts w:ascii="Arial" w:hAnsi="Arial" w:cs="Arial"/>
                <w:color w:val="000000"/>
                <w:sz w:val="20"/>
              </w:rPr>
              <w:t xml:space="preserve"> </w:t>
            </w:r>
            <w:r w:rsidRPr="00334861">
              <w:rPr>
                <w:rFonts w:ascii="Arial" w:hAnsi="Arial" w:cs="Arial"/>
                <w:color w:val="000000"/>
                <w:sz w:val="20"/>
              </w:rPr>
              <w:t>ремонт</w:t>
            </w:r>
          </w:p>
        </w:tc>
        <w:tc>
          <w:tcPr>
            <w:tcW w:w="602" w:type="pct"/>
            <w:tcBorders>
              <w:top w:val="single" w:sz="4" w:space="0" w:color="auto"/>
              <w:left w:val="single" w:sz="4" w:space="0" w:color="auto"/>
              <w:bottom w:val="single" w:sz="4" w:space="0" w:color="auto"/>
            </w:tcBorders>
            <w:vAlign w:val="center"/>
          </w:tcPr>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rPr>
              <w:t>Подготовка</w:t>
            </w:r>
            <w:r w:rsidR="00860717" w:rsidRPr="00334861">
              <w:rPr>
                <w:rFonts w:ascii="Arial" w:hAnsi="Arial" w:cs="Arial"/>
                <w:color w:val="000000"/>
                <w:sz w:val="20"/>
              </w:rPr>
              <w:t xml:space="preserve"> </w:t>
            </w:r>
            <w:r w:rsidRPr="00334861">
              <w:rPr>
                <w:rFonts w:ascii="Arial" w:hAnsi="Arial" w:cs="Arial"/>
                <w:color w:val="000000"/>
                <w:sz w:val="20"/>
              </w:rPr>
              <w:t>д</w:t>
            </w:r>
            <w:r w:rsidRPr="00334861">
              <w:rPr>
                <w:rFonts w:ascii="Arial" w:hAnsi="Arial" w:cs="Arial"/>
                <w:color w:val="000000"/>
                <w:sz w:val="20"/>
              </w:rPr>
              <w:t>о</w:t>
            </w:r>
            <w:r w:rsidRPr="00334861">
              <w:rPr>
                <w:rFonts w:ascii="Arial" w:hAnsi="Arial" w:cs="Arial"/>
                <w:color w:val="000000"/>
                <w:sz w:val="20"/>
              </w:rPr>
              <w:t>кументации</w:t>
            </w:r>
          </w:p>
        </w:tc>
      </w:tr>
      <w:tr w:rsidR="00630E39" w:rsidRPr="00334861" w:rsidTr="00273D24">
        <w:trPr>
          <w:cantSplit/>
        </w:trPr>
        <w:tc>
          <w:tcPr>
            <w:tcW w:w="388" w:type="pct"/>
            <w:tcBorders>
              <w:top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szCs w:val="26"/>
              </w:rPr>
              <w:t>4</w:t>
            </w:r>
          </w:p>
        </w:tc>
        <w:tc>
          <w:tcPr>
            <w:tcW w:w="131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Водонапорная</w:t>
            </w:r>
            <w:r w:rsidR="00860717" w:rsidRPr="00334861">
              <w:rPr>
                <w:rFonts w:ascii="Arial" w:hAnsi="Arial" w:cs="Arial"/>
                <w:color w:val="000000"/>
                <w:sz w:val="20"/>
              </w:rPr>
              <w:t xml:space="preserve"> </w:t>
            </w:r>
            <w:r w:rsidRPr="00334861">
              <w:rPr>
                <w:rFonts w:ascii="Arial" w:hAnsi="Arial" w:cs="Arial"/>
                <w:color w:val="000000"/>
                <w:sz w:val="20"/>
              </w:rPr>
              <w:t>башня</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артезианской</w:t>
            </w:r>
            <w:r w:rsidR="00860717" w:rsidRPr="00334861">
              <w:rPr>
                <w:rFonts w:ascii="Arial" w:hAnsi="Arial" w:cs="Arial"/>
                <w:color w:val="000000"/>
                <w:sz w:val="20"/>
              </w:rPr>
              <w:t xml:space="preserve"> </w:t>
            </w:r>
            <w:r w:rsidRPr="00334861">
              <w:rPr>
                <w:rFonts w:ascii="Arial" w:hAnsi="Arial" w:cs="Arial"/>
                <w:color w:val="000000"/>
                <w:sz w:val="20"/>
              </w:rPr>
              <w:t>скважиной</w:t>
            </w:r>
            <w:r w:rsidR="00860717" w:rsidRPr="00334861">
              <w:rPr>
                <w:rFonts w:ascii="Arial" w:hAnsi="Arial" w:cs="Arial"/>
                <w:color w:val="000000"/>
                <w:sz w:val="20"/>
              </w:rPr>
              <w:t xml:space="preserve"> </w:t>
            </w:r>
          </w:p>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д.</w:t>
            </w:r>
            <w:r w:rsidR="00860717" w:rsidRPr="00334861">
              <w:rPr>
                <w:rFonts w:ascii="Arial" w:hAnsi="Arial" w:cs="Arial"/>
                <w:color w:val="000000"/>
                <w:sz w:val="20"/>
              </w:rPr>
              <w:t xml:space="preserve"> </w:t>
            </w:r>
            <w:r w:rsidRPr="00334861">
              <w:rPr>
                <w:rFonts w:ascii="Arial" w:hAnsi="Arial" w:cs="Arial"/>
                <w:color w:val="000000"/>
                <w:sz w:val="20"/>
              </w:rPr>
              <w:t>Вурман-Пилемчи</w:t>
            </w:r>
          </w:p>
        </w:tc>
        <w:tc>
          <w:tcPr>
            <w:tcW w:w="1630"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Чувашская</w:t>
            </w:r>
            <w:r w:rsidR="00860717" w:rsidRPr="00334861">
              <w:rPr>
                <w:rFonts w:ascii="Arial" w:hAnsi="Arial" w:cs="Arial"/>
                <w:color w:val="000000"/>
                <w:sz w:val="20"/>
              </w:rPr>
              <w:t xml:space="preserve"> </w:t>
            </w:r>
            <w:r w:rsidRPr="00334861">
              <w:rPr>
                <w:rFonts w:ascii="Arial" w:hAnsi="Arial" w:cs="Arial"/>
                <w:color w:val="000000"/>
                <w:sz w:val="20"/>
              </w:rPr>
              <w:t>Республика-Чувашия,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Мариинско-Посадский</w:t>
            </w:r>
            <w:r w:rsidR="00860717" w:rsidRPr="00334861">
              <w:rPr>
                <w:rFonts w:ascii="Arial" w:hAnsi="Arial" w:cs="Arial"/>
                <w:color w:val="000000"/>
                <w:sz w:val="20"/>
              </w:rPr>
              <w:t xml:space="preserve"> </w:t>
            </w:r>
            <w:r w:rsidRPr="00334861">
              <w:rPr>
                <w:rFonts w:ascii="Arial" w:hAnsi="Arial" w:cs="Arial"/>
                <w:color w:val="000000"/>
                <w:sz w:val="20"/>
              </w:rPr>
              <w:t>район,</w:t>
            </w:r>
            <w:r w:rsidR="00860717" w:rsidRPr="00334861">
              <w:rPr>
                <w:rFonts w:ascii="Arial" w:hAnsi="Arial" w:cs="Arial"/>
                <w:color w:val="000000"/>
                <w:sz w:val="20"/>
              </w:rPr>
              <w:t xml:space="preserve"> </w:t>
            </w:r>
            <w:r w:rsidRPr="00334861">
              <w:rPr>
                <w:rFonts w:ascii="Arial" w:hAnsi="Arial" w:cs="Arial"/>
                <w:color w:val="000000"/>
                <w:sz w:val="20"/>
              </w:rPr>
              <w:t>Карабашское</w:t>
            </w:r>
            <w:r w:rsidR="00860717" w:rsidRPr="00334861">
              <w:rPr>
                <w:rFonts w:ascii="Arial" w:hAnsi="Arial" w:cs="Arial"/>
                <w:color w:val="000000"/>
                <w:sz w:val="20"/>
              </w:rPr>
              <w:t xml:space="preserve"> </w:t>
            </w:r>
            <w:r w:rsidRPr="00334861">
              <w:rPr>
                <w:rFonts w:ascii="Arial" w:hAnsi="Arial" w:cs="Arial"/>
                <w:color w:val="000000"/>
                <w:sz w:val="20"/>
              </w:rPr>
              <w:t>сельское</w:t>
            </w:r>
            <w:r w:rsidR="00860717" w:rsidRPr="00334861">
              <w:rPr>
                <w:rFonts w:ascii="Arial" w:hAnsi="Arial" w:cs="Arial"/>
                <w:color w:val="000000"/>
                <w:sz w:val="20"/>
              </w:rPr>
              <w:t xml:space="preserve"> </w:t>
            </w:r>
            <w:r w:rsidRPr="00334861">
              <w:rPr>
                <w:rFonts w:ascii="Arial" w:hAnsi="Arial" w:cs="Arial"/>
                <w:color w:val="000000"/>
                <w:sz w:val="20"/>
              </w:rPr>
              <w:t>посел</w:t>
            </w:r>
            <w:r w:rsidRPr="00334861">
              <w:rPr>
                <w:rFonts w:ascii="Arial" w:hAnsi="Arial" w:cs="Arial"/>
                <w:color w:val="000000"/>
                <w:sz w:val="20"/>
              </w:rPr>
              <w:t>е</w:t>
            </w:r>
            <w:r w:rsidRPr="00334861">
              <w:rPr>
                <w:rFonts w:ascii="Arial" w:hAnsi="Arial" w:cs="Arial"/>
                <w:color w:val="000000"/>
                <w:sz w:val="20"/>
              </w:rPr>
              <w:t>ние</w:t>
            </w:r>
            <w:r w:rsidR="00860717" w:rsidRPr="00334861">
              <w:rPr>
                <w:rFonts w:ascii="Arial" w:hAnsi="Arial" w:cs="Arial"/>
                <w:color w:val="000000"/>
                <w:sz w:val="20"/>
              </w:rPr>
              <w:t xml:space="preserve"> </w:t>
            </w:r>
            <w:r w:rsidRPr="00334861">
              <w:rPr>
                <w:rFonts w:ascii="Arial" w:hAnsi="Arial" w:cs="Arial"/>
                <w:color w:val="000000"/>
                <w:sz w:val="20"/>
              </w:rPr>
              <w:t>д.</w:t>
            </w:r>
            <w:r w:rsidR="00860717" w:rsidRPr="00334861">
              <w:rPr>
                <w:rFonts w:ascii="Arial" w:hAnsi="Arial" w:cs="Arial"/>
                <w:color w:val="000000"/>
                <w:sz w:val="20"/>
              </w:rPr>
              <w:t xml:space="preserve"> </w:t>
            </w:r>
            <w:r w:rsidRPr="00334861">
              <w:rPr>
                <w:rFonts w:ascii="Arial" w:hAnsi="Arial" w:cs="Arial"/>
                <w:color w:val="000000"/>
                <w:sz w:val="20"/>
              </w:rPr>
              <w:t>Вурман-Пилемчи</w:t>
            </w:r>
          </w:p>
        </w:tc>
        <w:tc>
          <w:tcPr>
            <w:tcW w:w="1061" w:type="pct"/>
            <w:tcBorders>
              <w:top w:val="single" w:sz="4" w:space="0" w:color="auto"/>
              <w:left w:val="single" w:sz="4" w:space="0" w:color="auto"/>
              <w:bottom w:val="single" w:sz="4" w:space="0" w:color="auto"/>
              <w:right w:val="single" w:sz="4" w:space="0" w:color="auto"/>
            </w:tcBorders>
            <w:vAlign w:val="center"/>
          </w:tcPr>
          <w:p w:rsidR="00630E39" w:rsidRPr="00334861" w:rsidRDefault="00860717" w:rsidP="00273D24">
            <w:pPr>
              <w:jc w:val="center"/>
              <w:rPr>
                <w:rFonts w:ascii="Arial" w:hAnsi="Arial" w:cs="Arial"/>
                <w:color w:val="000000"/>
                <w:sz w:val="20"/>
              </w:rPr>
            </w:pPr>
            <w:r w:rsidRPr="00334861">
              <w:rPr>
                <w:rFonts w:ascii="Arial" w:hAnsi="Arial" w:cs="Arial"/>
                <w:color w:val="000000"/>
                <w:sz w:val="20"/>
              </w:rPr>
              <w:t xml:space="preserve"> </w:t>
            </w:r>
          </w:p>
        </w:tc>
        <w:tc>
          <w:tcPr>
            <w:tcW w:w="602" w:type="pct"/>
            <w:tcBorders>
              <w:top w:val="single" w:sz="4" w:space="0" w:color="auto"/>
              <w:left w:val="single" w:sz="4" w:space="0" w:color="auto"/>
              <w:bottom w:val="single" w:sz="4" w:space="0" w:color="auto"/>
            </w:tcBorders>
            <w:vAlign w:val="center"/>
          </w:tcPr>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rPr>
              <w:t>Подготовка</w:t>
            </w:r>
            <w:r w:rsidR="00860717" w:rsidRPr="00334861">
              <w:rPr>
                <w:rFonts w:ascii="Arial" w:hAnsi="Arial" w:cs="Arial"/>
                <w:color w:val="000000"/>
                <w:sz w:val="20"/>
              </w:rPr>
              <w:t xml:space="preserve"> </w:t>
            </w:r>
            <w:r w:rsidRPr="00334861">
              <w:rPr>
                <w:rFonts w:ascii="Arial" w:hAnsi="Arial" w:cs="Arial"/>
                <w:color w:val="000000"/>
                <w:sz w:val="20"/>
              </w:rPr>
              <w:t>д</w:t>
            </w:r>
            <w:r w:rsidRPr="00334861">
              <w:rPr>
                <w:rFonts w:ascii="Arial" w:hAnsi="Arial" w:cs="Arial"/>
                <w:color w:val="000000"/>
                <w:sz w:val="20"/>
              </w:rPr>
              <w:t>о</w:t>
            </w:r>
            <w:r w:rsidRPr="00334861">
              <w:rPr>
                <w:rFonts w:ascii="Arial" w:hAnsi="Arial" w:cs="Arial"/>
                <w:color w:val="000000"/>
                <w:sz w:val="20"/>
              </w:rPr>
              <w:t>кументации</w:t>
            </w:r>
          </w:p>
        </w:tc>
      </w:tr>
      <w:tr w:rsidR="00630E39" w:rsidRPr="00334861" w:rsidTr="00273D24">
        <w:trPr>
          <w:cantSplit/>
        </w:trPr>
        <w:tc>
          <w:tcPr>
            <w:tcW w:w="388" w:type="pct"/>
            <w:tcBorders>
              <w:top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szCs w:val="26"/>
              </w:rPr>
              <w:t>5</w:t>
            </w:r>
          </w:p>
        </w:tc>
        <w:tc>
          <w:tcPr>
            <w:tcW w:w="131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Водонапорная</w:t>
            </w:r>
            <w:r w:rsidR="00860717" w:rsidRPr="00334861">
              <w:rPr>
                <w:rFonts w:ascii="Arial" w:hAnsi="Arial" w:cs="Arial"/>
                <w:color w:val="000000"/>
                <w:sz w:val="20"/>
              </w:rPr>
              <w:t xml:space="preserve"> </w:t>
            </w:r>
            <w:r w:rsidRPr="00334861">
              <w:rPr>
                <w:rFonts w:ascii="Arial" w:hAnsi="Arial" w:cs="Arial"/>
                <w:color w:val="000000"/>
                <w:sz w:val="20"/>
              </w:rPr>
              <w:t>башня</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артезианской</w:t>
            </w:r>
            <w:r w:rsidR="00860717" w:rsidRPr="00334861">
              <w:rPr>
                <w:rFonts w:ascii="Arial" w:hAnsi="Arial" w:cs="Arial"/>
                <w:color w:val="000000"/>
                <w:sz w:val="20"/>
              </w:rPr>
              <w:t xml:space="preserve"> </w:t>
            </w:r>
            <w:r w:rsidRPr="00334861">
              <w:rPr>
                <w:rFonts w:ascii="Arial" w:hAnsi="Arial" w:cs="Arial"/>
                <w:color w:val="000000"/>
                <w:sz w:val="20"/>
              </w:rPr>
              <w:t>скважиной</w:t>
            </w:r>
          </w:p>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Покровское</w:t>
            </w:r>
          </w:p>
        </w:tc>
        <w:tc>
          <w:tcPr>
            <w:tcW w:w="1630"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Чувашская</w:t>
            </w:r>
            <w:r w:rsidR="00860717" w:rsidRPr="00334861">
              <w:rPr>
                <w:rFonts w:ascii="Arial" w:hAnsi="Arial" w:cs="Arial"/>
                <w:color w:val="000000"/>
                <w:sz w:val="20"/>
              </w:rPr>
              <w:t xml:space="preserve"> </w:t>
            </w:r>
            <w:r w:rsidRPr="00334861">
              <w:rPr>
                <w:rFonts w:ascii="Arial" w:hAnsi="Arial" w:cs="Arial"/>
                <w:color w:val="000000"/>
                <w:sz w:val="20"/>
              </w:rPr>
              <w:t>Республика-Чувашия,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Мариинско-Посадский</w:t>
            </w:r>
            <w:r w:rsidR="00860717" w:rsidRPr="00334861">
              <w:rPr>
                <w:rFonts w:ascii="Arial" w:hAnsi="Arial" w:cs="Arial"/>
                <w:color w:val="000000"/>
                <w:sz w:val="20"/>
              </w:rPr>
              <w:t xml:space="preserve"> </w:t>
            </w:r>
            <w:r w:rsidRPr="00334861">
              <w:rPr>
                <w:rFonts w:ascii="Arial" w:hAnsi="Arial" w:cs="Arial"/>
                <w:color w:val="000000"/>
                <w:sz w:val="20"/>
              </w:rPr>
              <w:t>район,</w:t>
            </w:r>
            <w:r w:rsidR="00860717" w:rsidRPr="00334861">
              <w:rPr>
                <w:rFonts w:ascii="Arial" w:hAnsi="Arial" w:cs="Arial"/>
                <w:color w:val="000000"/>
                <w:sz w:val="20"/>
              </w:rPr>
              <w:t xml:space="preserve"> </w:t>
            </w:r>
            <w:r w:rsidRPr="00334861">
              <w:rPr>
                <w:rFonts w:ascii="Arial" w:hAnsi="Arial" w:cs="Arial"/>
                <w:color w:val="000000"/>
                <w:sz w:val="20"/>
              </w:rPr>
              <w:t>Карабашское</w:t>
            </w:r>
            <w:r w:rsidR="00860717" w:rsidRPr="00334861">
              <w:rPr>
                <w:rFonts w:ascii="Arial" w:hAnsi="Arial" w:cs="Arial"/>
                <w:color w:val="000000"/>
                <w:sz w:val="20"/>
              </w:rPr>
              <w:t xml:space="preserve"> </w:t>
            </w:r>
            <w:r w:rsidRPr="00334861">
              <w:rPr>
                <w:rFonts w:ascii="Arial" w:hAnsi="Arial" w:cs="Arial"/>
                <w:color w:val="000000"/>
                <w:sz w:val="20"/>
              </w:rPr>
              <w:t>сельское</w:t>
            </w:r>
            <w:r w:rsidR="00860717" w:rsidRPr="00334861">
              <w:rPr>
                <w:rFonts w:ascii="Arial" w:hAnsi="Arial" w:cs="Arial"/>
                <w:color w:val="000000"/>
                <w:sz w:val="20"/>
              </w:rPr>
              <w:t xml:space="preserve"> </w:t>
            </w:r>
            <w:r w:rsidRPr="00334861">
              <w:rPr>
                <w:rFonts w:ascii="Arial" w:hAnsi="Arial" w:cs="Arial"/>
                <w:color w:val="000000"/>
                <w:sz w:val="20"/>
              </w:rPr>
              <w:t>посел</w:t>
            </w:r>
            <w:r w:rsidRPr="00334861">
              <w:rPr>
                <w:rFonts w:ascii="Arial" w:hAnsi="Arial" w:cs="Arial"/>
                <w:color w:val="000000"/>
                <w:sz w:val="20"/>
              </w:rPr>
              <w:t>е</w:t>
            </w:r>
            <w:r w:rsidRPr="00334861">
              <w:rPr>
                <w:rFonts w:ascii="Arial" w:hAnsi="Arial" w:cs="Arial"/>
                <w:color w:val="000000"/>
                <w:sz w:val="20"/>
              </w:rPr>
              <w:t>ние</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Покровское</w:t>
            </w:r>
          </w:p>
        </w:tc>
        <w:tc>
          <w:tcPr>
            <w:tcW w:w="1061" w:type="pct"/>
            <w:tcBorders>
              <w:top w:val="single" w:sz="4" w:space="0" w:color="auto"/>
              <w:left w:val="single" w:sz="4" w:space="0" w:color="auto"/>
              <w:bottom w:val="single" w:sz="4" w:space="0" w:color="auto"/>
              <w:right w:val="single" w:sz="4" w:space="0" w:color="auto"/>
            </w:tcBorders>
            <w:vAlign w:val="center"/>
          </w:tcPr>
          <w:p w:rsidR="00630E39" w:rsidRPr="00334861" w:rsidRDefault="00860717" w:rsidP="00273D24">
            <w:pPr>
              <w:jc w:val="center"/>
              <w:rPr>
                <w:rFonts w:ascii="Arial" w:hAnsi="Arial" w:cs="Arial"/>
                <w:color w:val="000000"/>
                <w:sz w:val="20"/>
              </w:rPr>
            </w:pPr>
            <w:r w:rsidRPr="00334861">
              <w:rPr>
                <w:rFonts w:ascii="Arial" w:hAnsi="Arial" w:cs="Arial"/>
                <w:color w:val="000000"/>
                <w:sz w:val="20"/>
              </w:rPr>
              <w:t xml:space="preserve"> </w:t>
            </w:r>
          </w:p>
        </w:tc>
        <w:tc>
          <w:tcPr>
            <w:tcW w:w="602" w:type="pct"/>
            <w:tcBorders>
              <w:top w:val="single" w:sz="4" w:space="0" w:color="auto"/>
              <w:left w:val="single" w:sz="4" w:space="0" w:color="auto"/>
              <w:bottom w:val="single" w:sz="4" w:space="0" w:color="auto"/>
            </w:tcBorders>
            <w:vAlign w:val="center"/>
          </w:tcPr>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rPr>
              <w:t>Подготовка</w:t>
            </w:r>
            <w:r w:rsidR="00860717" w:rsidRPr="00334861">
              <w:rPr>
                <w:rFonts w:ascii="Arial" w:hAnsi="Arial" w:cs="Arial"/>
                <w:color w:val="000000"/>
                <w:sz w:val="20"/>
              </w:rPr>
              <w:t xml:space="preserve"> </w:t>
            </w:r>
            <w:r w:rsidRPr="00334861">
              <w:rPr>
                <w:rFonts w:ascii="Arial" w:hAnsi="Arial" w:cs="Arial"/>
                <w:color w:val="000000"/>
                <w:sz w:val="20"/>
              </w:rPr>
              <w:t>д</w:t>
            </w:r>
            <w:r w:rsidRPr="00334861">
              <w:rPr>
                <w:rFonts w:ascii="Arial" w:hAnsi="Arial" w:cs="Arial"/>
                <w:color w:val="000000"/>
                <w:sz w:val="20"/>
              </w:rPr>
              <w:t>о</w:t>
            </w:r>
            <w:r w:rsidRPr="00334861">
              <w:rPr>
                <w:rFonts w:ascii="Arial" w:hAnsi="Arial" w:cs="Arial"/>
                <w:color w:val="000000"/>
                <w:sz w:val="20"/>
              </w:rPr>
              <w:t>кументации</w:t>
            </w:r>
          </w:p>
        </w:tc>
      </w:tr>
      <w:tr w:rsidR="00630E39" w:rsidRPr="00334861" w:rsidTr="00273D24">
        <w:trPr>
          <w:cantSplit/>
        </w:trPr>
        <w:tc>
          <w:tcPr>
            <w:tcW w:w="388" w:type="pct"/>
            <w:tcBorders>
              <w:top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szCs w:val="26"/>
              </w:rPr>
              <w:t>6</w:t>
            </w:r>
          </w:p>
        </w:tc>
        <w:tc>
          <w:tcPr>
            <w:tcW w:w="131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Водопроводные</w:t>
            </w:r>
            <w:r w:rsidR="00860717" w:rsidRPr="00334861">
              <w:rPr>
                <w:rFonts w:ascii="Arial" w:hAnsi="Arial" w:cs="Arial"/>
                <w:color w:val="000000"/>
                <w:sz w:val="20"/>
              </w:rPr>
              <w:t xml:space="preserve"> </w:t>
            </w:r>
            <w:r w:rsidRPr="00334861">
              <w:rPr>
                <w:rFonts w:ascii="Arial" w:hAnsi="Arial" w:cs="Arial"/>
                <w:color w:val="000000"/>
                <w:sz w:val="20"/>
              </w:rPr>
              <w:t>сети</w:t>
            </w:r>
            <w:r w:rsidR="00860717" w:rsidRPr="00334861">
              <w:rPr>
                <w:rFonts w:ascii="Arial" w:hAnsi="Arial" w:cs="Arial"/>
                <w:color w:val="000000"/>
                <w:sz w:val="20"/>
              </w:rPr>
              <w:t xml:space="preserve"> </w:t>
            </w:r>
            <w:r w:rsidRPr="00334861">
              <w:rPr>
                <w:rFonts w:ascii="Arial" w:hAnsi="Arial" w:cs="Arial"/>
                <w:color w:val="000000"/>
                <w:sz w:val="20"/>
              </w:rPr>
              <w:t>д.</w:t>
            </w:r>
            <w:r w:rsidR="00860717" w:rsidRPr="00334861">
              <w:rPr>
                <w:rFonts w:ascii="Arial" w:hAnsi="Arial" w:cs="Arial"/>
                <w:color w:val="000000"/>
                <w:sz w:val="20"/>
              </w:rPr>
              <w:t xml:space="preserve"> </w:t>
            </w:r>
            <w:r w:rsidRPr="00334861">
              <w:rPr>
                <w:rFonts w:ascii="Arial" w:hAnsi="Arial" w:cs="Arial"/>
                <w:color w:val="000000"/>
                <w:sz w:val="20"/>
              </w:rPr>
              <w:t>Карабаши</w:t>
            </w:r>
          </w:p>
        </w:tc>
        <w:tc>
          <w:tcPr>
            <w:tcW w:w="1630"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Чувашская</w:t>
            </w:r>
            <w:r w:rsidR="00860717" w:rsidRPr="00334861">
              <w:rPr>
                <w:rFonts w:ascii="Arial" w:hAnsi="Arial" w:cs="Arial"/>
                <w:color w:val="000000"/>
                <w:sz w:val="20"/>
              </w:rPr>
              <w:t xml:space="preserve"> </w:t>
            </w:r>
            <w:r w:rsidRPr="00334861">
              <w:rPr>
                <w:rFonts w:ascii="Arial" w:hAnsi="Arial" w:cs="Arial"/>
                <w:color w:val="000000"/>
                <w:sz w:val="20"/>
              </w:rPr>
              <w:t>Республика-Чувашия,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Мариинско-Посадский</w:t>
            </w:r>
            <w:r w:rsidR="00860717" w:rsidRPr="00334861">
              <w:rPr>
                <w:rFonts w:ascii="Arial" w:hAnsi="Arial" w:cs="Arial"/>
                <w:color w:val="000000"/>
                <w:sz w:val="20"/>
              </w:rPr>
              <w:t xml:space="preserve"> </w:t>
            </w:r>
            <w:r w:rsidRPr="00334861">
              <w:rPr>
                <w:rFonts w:ascii="Arial" w:hAnsi="Arial" w:cs="Arial"/>
                <w:color w:val="000000"/>
                <w:sz w:val="20"/>
              </w:rPr>
              <w:t>район,</w:t>
            </w:r>
            <w:r w:rsidR="00860717" w:rsidRPr="00334861">
              <w:rPr>
                <w:rFonts w:ascii="Arial" w:hAnsi="Arial" w:cs="Arial"/>
                <w:color w:val="000000"/>
                <w:sz w:val="20"/>
              </w:rPr>
              <w:t xml:space="preserve"> </w:t>
            </w:r>
            <w:r w:rsidRPr="00334861">
              <w:rPr>
                <w:rFonts w:ascii="Arial" w:hAnsi="Arial" w:cs="Arial"/>
                <w:color w:val="000000"/>
                <w:sz w:val="20"/>
              </w:rPr>
              <w:t>Карабашское</w:t>
            </w:r>
            <w:r w:rsidR="00860717" w:rsidRPr="00334861">
              <w:rPr>
                <w:rFonts w:ascii="Arial" w:hAnsi="Arial" w:cs="Arial"/>
                <w:color w:val="000000"/>
                <w:sz w:val="20"/>
              </w:rPr>
              <w:t xml:space="preserve"> </w:t>
            </w:r>
            <w:r w:rsidRPr="00334861">
              <w:rPr>
                <w:rFonts w:ascii="Arial" w:hAnsi="Arial" w:cs="Arial"/>
                <w:color w:val="000000"/>
                <w:sz w:val="20"/>
              </w:rPr>
              <w:t>сельское</w:t>
            </w:r>
            <w:r w:rsidR="00860717" w:rsidRPr="00334861">
              <w:rPr>
                <w:rFonts w:ascii="Arial" w:hAnsi="Arial" w:cs="Arial"/>
                <w:color w:val="000000"/>
                <w:sz w:val="20"/>
              </w:rPr>
              <w:t xml:space="preserve"> </w:t>
            </w:r>
            <w:r w:rsidRPr="00334861">
              <w:rPr>
                <w:rFonts w:ascii="Arial" w:hAnsi="Arial" w:cs="Arial"/>
                <w:color w:val="000000"/>
                <w:sz w:val="20"/>
              </w:rPr>
              <w:t>посел</w:t>
            </w:r>
            <w:r w:rsidRPr="00334861">
              <w:rPr>
                <w:rFonts w:ascii="Arial" w:hAnsi="Arial" w:cs="Arial"/>
                <w:color w:val="000000"/>
                <w:sz w:val="20"/>
              </w:rPr>
              <w:t>е</w:t>
            </w:r>
            <w:r w:rsidRPr="00334861">
              <w:rPr>
                <w:rFonts w:ascii="Arial" w:hAnsi="Arial" w:cs="Arial"/>
                <w:color w:val="000000"/>
                <w:sz w:val="20"/>
              </w:rPr>
              <w:t>ние,</w:t>
            </w:r>
            <w:r w:rsidR="00860717" w:rsidRPr="00334861">
              <w:rPr>
                <w:rFonts w:ascii="Arial" w:hAnsi="Arial" w:cs="Arial"/>
                <w:color w:val="000000"/>
                <w:sz w:val="20"/>
              </w:rPr>
              <w:t xml:space="preserve"> </w:t>
            </w:r>
            <w:r w:rsidRPr="00334861">
              <w:rPr>
                <w:rFonts w:ascii="Arial" w:hAnsi="Arial" w:cs="Arial"/>
                <w:color w:val="000000"/>
                <w:sz w:val="20"/>
              </w:rPr>
              <w:t>д.</w:t>
            </w:r>
            <w:r w:rsidR="00860717" w:rsidRPr="00334861">
              <w:rPr>
                <w:rFonts w:ascii="Arial" w:hAnsi="Arial" w:cs="Arial"/>
                <w:color w:val="000000"/>
                <w:sz w:val="20"/>
              </w:rPr>
              <w:t xml:space="preserve"> </w:t>
            </w:r>
            <w:r w:rsidRPr="00334861">
              <w:rPr>
                <w:rFonts w:ascii="Arial" w:hAnsi="Arial" w:cs="Arial"/>
                <w:color w:val="000000"/>
                <w:sz w:val="20"/>
              </w:rPr>
              <w:t>Карабаши</w:t>
            </w:r>
          </w:p>
        </w:tc>
        <w:tc>
          <w:tcPr>
            <w:tcW w:w="106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6"/>
              </w:rPr>
            </w:pPr>
          </w:p>
        </w:tc>
        <w:tc>
          <w:tcPr>
            <w:tcW w:w="602" w:type="pct"/>
            <w:tcBorders>
              <w:top w:val="single" w:sz="4" w:space="0" w:color="auto"/>
              <w:left w:val="single" w:sz="4" w:space="0" w:color="auto"/>
              <w:bottom w:val="single" w:sz="4" w:space="0" w:color="auto"/>
            </w:tcBorders>
            <w:vAlign w:val="center"/>
          </w:tcPr>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rPr>
              <w:t>Подготовка</w:t>
            </w:r>
            <w:r w:rsidR="00860717" w:rsidRPr="00334861">
              <w:rPr>
                <w:rFonts w:ascii="Arial" w:hAnsi="Arial" w:cs="Arial"/>
                <w:color w:val="000000"/>
                <w:sz w:val="20"/>
              </w:rPr>
              <w:t xml:space="preserve"> </w:t>
            </w:r>
            <w:r w:rsidRPr="00334861">
              <w:rPr>
                <w:rFonts w:ascii="Arial" w:hAnsi="Arial" w:cs="Arial"/>
                <w:color w:val="000000"/>
                <w:sz w:val="20"/>
              </w:rPr>
              <w:t>д</w:t>
            </w:r>
            <w:r w:rsidRPr="00334861">
              <w:rPr>
                <w:rFonts w:ascii="Arial" w:hAnsi="Arial" w:cs="Arial"/>
                <w:color w:val="000000"/>
                <w:sz w:val="20"/>
              </w:rPr>
              <w:t>о</w:t>
            </w:r>
            <w:r w:rsidRPr="00334861">
              <w:rPr>
                <w:rFonts w:ascii="Arial" w:hAnsi="Arial" w:cs="Arial"/>
                <w:color w:val="000000"/>
                <w:sz w:val="20"/>
              </w:rPr>
              <w:t>кументации</w:t>
            </w:r>
          </w:p>
        </w:tc>
      </w:tr>
      <w:tr w:rsidR="00630E39" w:rsidRPr="00334861" w:rsidTr="00273D24">
        <w:trPr>
          <w:cantSplit/>
        </w:trPr>
        <w:tc>
          <w:tcPr>
            <w:tcW w:w="388" w:type="pct"/>
            <w:tcBorders>
              <w:top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szCs w:val="26"/>
              </w:rPr>
              <w:t>7</w:t>
            </w:r>
          </w:p>
        </w:tc>
        <w:tc>
          <w:tcPr>
            <w:tcW w:w="131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Водопроводные</w:t>
            </w:r>
            <w:r w:rsidR="00860717" w:rsidRPr="00334861">
              <w:rPr>
                <w:rFonts w:ascii="Arial" w:hAnsi="Arial" w:cs="Arial"/>
                <w:color w:val="000000"/>
                <w:sz w:val="20"/>
              </w:rPr>
              <w:t xml:space="preserve"> </w:t>
            </w:r>
            <w:r w:rsidRPr="00334861">
              <w:rPr>
                <w:rFonts w:ascii="Arial" w:hAnsi="Arial" w:cs="Arial"/>
                <w:color w:val="000000"/>
                <w:sz w:val="20"/>
              </w:rPr>
              <w:t>сети</w:t>
            </w:r>
            <w:r w:rsidR="00860717" w:rsidRPr="00334861">
              <w:rPr>
                <w:rFonts w:ascii="Arial" w:hAnsi="Arial" w:cs="Arial"/>
                <w:color w:val="000000"/>
                <w:sz w:val="20"/>
              </w:rPr>
              <w:t xml:space="preserve"> </w:t>
            </w:r>
            <w:r w:rsidRPr="00334861">
              <w:rPr>
                <w:rFonts w:ascii="Arial" w:hAnsi="Arial" w:cs="Arial"/>
                <w:color w:val="000000"/>
                <w:sz w:val="20"/>
              </w:rPr>
              <w:t>д.</w:t>
            </w:r>
            <w:r w:rsidR="00860717" w:rsidRPr="00334861">
              <w:rPr>
                <w:rFonts w:ascii="Arial" w:hAnsi="Arial" w:cs="Arial"/>
                <w:color w:val="000000"/>
                <w:sz w:val="20"/>
              </w:rPr>
              <w:t xml:space="preserve"> </w:t>
            </w:r>
            <w:r w:rsidRPr="00334861">
              <w:rPr>
                <w:rFonts w:ascii="Arial" w:hAnsi="Arial" w:cs="Arial"/>
                <w:color w:val="000000"/>
                <w:sz w:val="20"/>
              </w:rPr>
              <w:t>Девлетгильдино</w:t>
            </w:r>
          </w:p>
        </w:tc>
        <w:tc>
          <w:tcPr>
            <w:tcW w:w="1630"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Чувашская</w:t>
            </w:r>
            <w:r w:rsidR="00860717" w:rsidRPr="00334861">
              <w:rPr>
                <w:rFonts w:ascii="Arial" w:hAnsi="Arial" w:cs="Arial"/>
                <w:color w:val="000000"/>
                <w:sz w:val="20"/>
              </w:rPr>
              <w:t xml:space="preserve"> </w:t>
            </w:r>
            <w:r w:rsidRPr="00334861">
              <w:rPr>
                <w:rFonts w:ascii="Arial" w:hAnsi="Arial" w:cs="Arial"/>
                <w:color w:val="000000"/>
                <w:sz w:val="20"/>
              </w:rPr>
              <w:t>Республика-Чувашия,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Мариинско-Посадский</w:t>
            </w:r>
            <w:r w:rsidR="00860717" w:rsidRPr="00334861">
              <w:rPr>
                <w:rFonts w:ascii="Arial" w:hAnsi="Arial" w:cs="Arial"/>
                <w:color w:val="000000"/>
                <w:sz w:val="20"/>
              </w:rPr>
              <w:t xml:space="preserve"> </w:t>
            </w:r>
            <w:r w:rsidRPr="00334861">
              <w:rPr>
                <w:rFonts w:ascii="Arial" w:hAnsi="Arial" w:cs="Arial"/>
                <w:color w:val="000000"/>
                <w:sz w:val="20"/>
              </w:rPr>
              <w:t>район,</w:t>
            </w:r>
            <w:r w:rsidR="00860717" w:rsidRPr="00334861">
              <w:rPr>
                <w:rFonts w:ascii="Arial" w:hAnsi="Arial" w:cs="Arial"/>
                <w:color w:val="000000"/>
                <w:sz w:val="20"/>
              </w:rPr>
              <w:t xml:space="preserve"> </w:t>
            </w:r>
            <w:r w:rsidRPr="00334861">
              <w:rPr>
                <w:rFonts w:ascii="Arial" w:hAnsi="Arial" w:cs="Arial"/>
                <w:color w:val="000000"/>
                <w:sz w:val="20"/>
              </w:rPr>
              <w:t>Карабашское</w:t>
            </w:r>
            <w:r w:rsidR="00860717" w:rsidRPr="00334861">
              <w:rPr>
                <w:rFonts w:ascii="Arial" w:hAnsi="Arial" w:cs="Arial"/>
                <w:color w:val="000000"/>
                <w:sz w:val="20"/>
              </w:rPr>
              <w:t xml:space="preserve"> </w:t>
            </w:r>
            <w:r w:rsidRPr="00334861">
              <w:rPr>
                <w:rFonts w:ascii="Arial" w:hAnsi="Arial" w:cs="Arial"/>
                <w:color w:val="000000"/>
                <w:sz w:val="20"/>
              </w:rPr>
              <w:t>сельское</w:t>
            </w:r>
            <w:r w:rsidR="00860717" w:rsidRPr="00334861">
              <w:rPr>
                <w:rFonts w:ascii="Arial" w:hAnsi="Arial" w:cs="Arial"/>
                <w:color w:val="000000"/>
                <w:sz w:val="20"/>
              </w:rPr>
              <w:t xml:space="preserve"> </w:t>
            </w:r>
            <w:r w:rsidRPr="00334861">
              <w:rPr>
                <w:rFonts w:ascii="Arial" w:hAnsi="Arial" w:cs="Arial"/>
                <w:color w:val="000000"/>
                <w:sz w:val="20"/>
              </w:rPr>
              <w:t>посел</w:t>
            </w:r>
            <w:r w:rsidRPr="00334861">
              <w:rPr>
                <w:rFonts w:ascii="Arial" w:hAnsi="Arial" w:cs="Arial"/>
                <w:color w:val="000000"/>
                <w:sz w:val="20"/>
              </w:rPr>
              <w:t>е</w:t>
            </w:r>
            <w:r w:rsidRPr="00334861">
              <w:rPr>
                <w:rFonts w:ascii="Arial" w:hAnsi="Arial" w:cs="Arial"/>
                <w:color w:val="000000"/>
                <w:sz w:val="20"/>
              </w:rPr>
              <w:t>ние,</w:t>
            </w:r>
            <w:r w:rsidR="00860717" w:rsidRPr="00334861">
              <w:rPr>
                <w:rFonts w:ascii="Arial" w:hAnsi="Arial" w:cs="Arial"/>
                <w:color w:val="000000"/>
                <w:sz w:val="20"/>
              </w:rPr>
              <w:t xml:space="preserve"> </w:t>
            </w:r>
            <w:r w:rsidRPr="00334861">
              <w:rPr>
                <w:rFonts w:ascii="Arial" w:hAnsi="Arial" w:cs="Arial"/>
                <w:color w:val="000000"/>
                <w:sz w:val="20"/>
              </w:rPr>
              <w:t>д.</w:t>
            </w:r>
            <w:r w:rsidR="00860717" w:rsidRPr="00334861">
              <w:rPr>
                <w:rFonts w:ascii="Arial" w:hAnsi="Arial" w:cs="Arial"/>
                <w:color w:val="000000"/>
                <w:sz w:val="20"/>
              </w:rPr>
              <w:t xml:space="preserve"> </w:t>
            </w:r>
            <w:r w:rsidRPr="00334861">
              <w:rPr>
                <w:rFonts w:ascii="Arial" w:hAnsi="Arial" w:cs="Arial"/>
                <w:color w:val="000000"/>
                <w:sz w:val="20"/>
              </w:rPr>
              <w:t>Девлетгильдино</w:t>
            </w:r>
          </w:p>
        </w:tc>
        <w:tc>
          <w:tcPr>
            <w:tcW w:w="106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6"/>
              </w:rPr>
            </w:pPr>
          </w:p>
        </w:tc>
        <w:tc>
          <w:tcPr>
            <w:tcW w:w="602" w:type="pct"/>
            <w:tcBorders>
              <w:top w:val="single" w:sz="4" w:space="0" w:color="auto"/>
              <w:left w:val="single" w:sz="4" w:space="0" w:color="auto"/>
              <w:bottom w:val="single" w:sz="4" w:space="0" w:color="auto"/>
            </w:tcBorders>
            <w:vAlign w:val="center"/>
          </w:tcPr>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rPr>
              <w:t>Подготовка</w:t>
            </w:r>
            <w:r w:rsidR="00860717" w:rsidRPr="00334861">
              <w:rPr>
                <w:rFonts w:ascii="Arial" w:hAnsi="Arial" w:cs="Arial"/>
                <w:color w:val="000000"/>
                <w:sz w:val="20"/>
              </w:rPr>
              <w:t xml:space="preserve"> </w:t>
            </w:r>
            <w:r w:rsidRPr="00334861">
              <w:rPr>
                <w:rFonts w:ascii="Arial" w:hAnsi="Arial" w:cs="Arial"/>
                <w:color w:val="000000"/>
                <w:sz w:val="20"/>
              </w:rPr>
              <w:t>д</w:t>
            </w:r>
            <w:r w:rsidRPr="00334861">
              <w:rPr>
                <w:rFonts w:ascii="Arial" w:hAnsi="Arial" w:cs="Arial"/>
                <w:color w:val="000000"/>
                <w:sz w:val="20"/>
              </w:rPr>
              <w:t>о</w:t>
            </w:r>
            <w:r w:rsidRPr="00334861">
              <w:rPr>
                <w:rFonts w:ascii="Arial" w:hAnsi="Arial" w:cs="Arial"/>
                <w:color w:val="000000"/>
                <w:sz w:val="20"/>
              </w:rPr>
              <w:t>кументации</w:t>
            </w:r>
          </w:p>
        </w:tc>
      </w:tr>
      <w:tr w:rsidR="00630E39" w:rsidRPr="00334861" w:rsidTr="00273D24">
        <w:trPr>
          <w:cantSplit/>
        </w:trPr>
        <w:tc>
          <w:tcPr>
            <w:tcW w:w="388" w:type="pct"/>
            <w:tcBorders>
              <w:top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szCs w:val="26"/>
              </w:rPr>
              <w:t>8</w:t>
            </w:r>
          </w:p>
        </w:tc>
        <w:tc>
          <w:tcPr>
            <w:tcW w:w="131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Водопроводные</w:t>
            </w:r>
            <w:r w:rsidR="00860717" w:rsidRPr="00334861">
              <w:rPr>
                <w:rFonts w:ascii="Arial" w:hAnsi="Arial" w:cs="Arial"/>
                <w:color w:val="000000"/>
                <w:sz w:val="20"/>
              </w:rPr>
              <w:t xml:space="preserve"> </w:t>
            </w:r>
            <w:r w:rsidRPr="00334861">
              <w:rPr>
                <w:rFonts w:ascii="Arial" w:hAnsi="Arial" w:cs="Arial"/>
                <w:color w:val="000000"/>
                <w:sz w:val="20"/>
              </w:rPr>
              <w:t>сети</w:t>
            </w:r>
            <w:r w:rsidR="00860717" w:rsidRPr="00334861">
              <w:rPr>
                <w:rFonts w:ascii="Arial" w:hAnsi="Arial" w:cs="Arial"/>
                <w:color w:val="000000"/>
                <w:sz w:val="20"/>
              </w:rPr>
              <w:t xml:space="preserve"> </w:t>
            </w:r>
            <w:r w:rsidRPr="00334861">
              <w:rPr>
                <w:rFonts w:ascii="Arial" w:hAnsi="Arial" w:cs="Arial"/>
                <w:color w:val="000000"/>
                <w:sz w:val="20"/>
              </w:rPr>
              <w:t>д.</w:t>
            </w:r>
            <w:r w:rsidR="00860717" w:rsidRPr="00334861">
              <w:rPr>
                <w:rFonts w:ascii="Arial" w:hAnsi="Arial" w:cs="Arial"/>
                <w:color w:val="000000"/>
                <w:sz w:val="20"/>
              </w:rPr>
              <w:t xml:space="preserve"> </w:t>
            </w:r>
            <w:r w:rsidRPr="00334861">
              <w:rPr>
                <w:rFonts w:ascii="Arial" w:hAnsi="Arial" w:cs="Arial"/>
                <w:color w:val="000000"/>
                <w:sz w:val="20"/>
              </w:rPr>
              <w:t>Вурман-Пилемчи</w:t>
            </w:r>
          </w:p>
        </w:tc>
        <w:tc>
          <w:tcPr>
            <w:tcW w:w="1630"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Чувашская</w:t>
            </w:r>
            <w:r w:rsidR="00860717" w:rsidRPr="00334861">
              <w:rPr>
                <w:rFonts w:ascii="Arial" w:hAnsi="Arial" w:cs="Arial"/>
                <w:color w:val="000000"/>
                <w:sz w:val="20"/>
              </w:rPr>
              <w:t xml:space="preserve"> </w:t>
            </w:r>
            <w:r w:rsidRPr="00334861">
              <w:rPr>
                <w:rFonts w:ascii="Arial" w:hAnsi="Arial" w:cs="Arial"/>
                <w:color w:val="000000"/>
                <w:sz w:val="20"/>
              </w:rPr>
              <w:t>Республика-Чувашия,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Мариинско-Посадский</w:t>
            </w:r>
            <w:r w:rsidR="00860717" w:rsidRPr="00334861">
              <w:rPr>
                <w:rFonts w:ascii="Arial" w:hAnsi="Arial" w:cs="Arial"/>
                <w:color w:val="000000"/>
                <w:sz w:val="20"/>
              </w:rPr>
              <w:t xml:space="preserve"> </w:t>
            </w:r>
            <w:r w:rsidRPr="00334861">
              <w:rPr>
                <w:rFonts w:ascii="Arial" w:hAnsi="Arial" w:cs="Arial"/>
                <w:color w:val="000000"/>
                <w:sz w:val="20"/>
              </w:rPr>
              <w:t>район,</w:t>
            </w:r>
            <w:r w:rsidR="00860717" w:rsidRPr="00334861">
              <w:rPr>
                <w:rFonts w:ascii="Arial" w:hAnsi="Arial" w:cs="Arial"/>
                <w:color w:val="000000"/>
                <w:sz w:val="20"/>
              </w:rPr>
              <w:t xml:space="preserve"> </w:t>
            </w:r>
            <w:r w:rsidRPr="00334861">
              <w:rPr>
                <w:rFonts w:ascii="Arial" w:hAnsi="Arial" w:cs="Arial"/>
                <w:color w:val="000000"/>
                <w:sz w:val="20"/>
              </w:rPr>
              <w:t>Карабашское</w:t>
            </w:r>
            <w:r w:rsidR="00860717" w:rsidRPr="00334861">
              <w:rPr>
                <w:rFonts w:ascii="Arial" w:hAnsi="Arial" w:cs="Arial"/>
                <w:color w:val="000000"/>
                <w:sz w:val="20"/>
              </w:rPr>
              <w:t xml:space="preserve"> </w:t>
            </w:r>
            <w:r w:rsidRPr="00334861">
              <w:rPr>
                <w:rFonts w:ascii="Arial" w:hAnsi="Arial" w:cs="Arial"/>
                <w:color w:val="000000"/>
                <w:sz w:val="20"/>
              </w:rPr>
              <w:t>сельское</w:t>
            </w:r>
            <w:r w:rsidR="00860717" w:rsidRPr="00334861">
              <w:rPr>
                <w:rFonts w:ascii="Arial" w:hAnsi="Arial" w:cs="Arial"/>
                <w:color w:val="000000"/>
                <w:sz w:val="20"/>
              </w:rPr>
              <w:t xml:space="preserve"> </w:t>
            </w:r>
            <w:r w:rsidRPr="00334861">
              <w:rPr>
                <w:rFonts w:ascii="Arial" w:hAnsi="Arial" w:cs="Arial"/>
                <w:color w:val="000000"/>
                <w:sz w:val="20"/>
              </w:rPr>
              <w:t>посел</w:t>
            </w:r>
            <w:r w:rsidRPr="00334861">
              <w:rPr>
                <w:rFonts w:ascii="Arial" w:hAnsi="Arial" w:cs="Arial"/>
                <w:color w:val="000000"/>
                <w:sz w:val="20"/>
              </w:rPr>
              <w:t>е</w:t>
            </w:r>
            <w:r w:rsidRPr="00334861">
              <w:rPr>
                <w:rFonts w:ascii="Arial" w:hAnsi="Arial" w:cs="Arial"/>
                <w:color w:val="000000"/>
                <w:sz w:val="20"/>
              </w:rPr>
              <w:t>ние,</w:t>
            </w:r>
            <w:r w:rsidR="00860717" w:rsidRPr="00334861">
              <w:rPr>
                <w:rFonts w:ascii="Arial" w:hAnsi="Arial" w:cs="Arial"/>
                <w:color w:val="000000"/>
                <w:sz w:val="20"/>
              </w:rPr>
              <w:t xml:space="preserve"> </w:t>
            </w:r>
            <w:r w:rsidRPr="00334861">
              <w:rPr>
                <w:rFonts w:ascii="Arial" w:hAnsi="Arial" w:cs="Arial"/>
                <w:color w:val="000000"/>
                <w:sz w:val="20"/>
              </w:rPr>
              <w:t>д.</w:t>
            </w:r>
            <w:r w:rsidR="00860717" w:rsidRPr="00334861">
              <w:rPr>
                <w:rFonts w:ascii="Arial" w:hAnsi="Arial" w:cs="Arial"/>
                <w:color w:val="000000"/>
                <w:sz w:val="20"/>
              </w:rPr>
              <w:t xml:space="preserve"> </w:t>
            </w:r>
            <w:r w:rsidRPr="00334861">
              <w:rPr>
                <w:rFonts w:ascii="Arial" w:hAnsi="Arial" w:cs="Arial"/>
                <w:color w:val="000000"/>
                <w:sz w:val="20"/>
              </w:rPr>
              <w:t>Вурман-Пилемчи</w:t>
            </w:r>
          </w:p>
        </w:tc>
        <w:tc>
          <w:tcPr>
            <w:tcW w:w="106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6"/>
              </w:rPr>
            </w:pPr>
          </w:p>
        </w:tc>
        <w:tc>
          <w:tcPr>
            <w:tcW w:w="602" w:type="pct"/>
            <w:tcBorders>
              <w:top w:val="single" w:sz="4" w:space="0" w:color="auto"/>
              <w:left w:val="single" w:sz="4" w:space="0" w:color="auto"/>
              <w:bottom w:val="single" w:sz="4" w:space="0" w:color="auto"/>
            </w:tcBorders>
            <w:vAlign w:val="center"/>
          </w:tcPr>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rPr>
              <w:t>Подготовка</w:t>
            </w:r>
            <w:r w:rsidR="00860717" w:rsidRPr="00334861">
              <w:rPr>
                <w:rFonts w:ascii="Arial" w:hAnsi="Arial" w:cs="Arial"/>
                <w:color w:val="000000"/>
                <w:sz w:val="20"/>
              </w:rPr>
              <w:t xml:space="preserve"> </w:t>
            </w:r>
            <w:r w:rsidRPr="00334861">
              <w:rPr>
                <w:rFonts w:ascii="Arial" w:hAnsi="Arial" w:cs="Arial"/>
                <w:color w:val="000000"/>
                <w:sz w:val="20"/>
              </w:rPr>
              <w:t>д</w:t>
            </w:r>
            <w:r w:rsidRPr="00334861">
              <w:rPr>
                <w:rFonts w:ascii="Arial" w:hAnsi="Arial" w:cs="Arial"/>
                <w:color w:val="000000"/>
                <w:sz w:val="20"/>
              </w:rPr>
              <w:t>о</w:t>
            </w:r>
            <w:r w:rsidRPr="00334861">
              <w:rPr>
                <w:rFonts w:ascii="Arial" w:hAnsi="Arial" w:cs="Arial"/>
                <w:color w:val="000000"/>
                <w:sz w:val="20"/>
              </w:rPr>
              <w:t>кументации</w:t>
            </w:r>
          </w:p>
        </w:tc>
      </w:tr>
      <w:tr w:rsidR="00630E39" w:rsidRPr="00334861" w:rsidTr="00273D24">
        <w:trPr>
          <w:cantSplit/>
        </w:trPr>
        <w:tc>
          <w:tcPr>
            <w:tcW w:w="388" w:type="pct"/>
            <w:tcBorders>
              <w:top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szCs w:val="26"/>
              </w:rPr>
              <w:t>9</w:t>
            </w:r>
          </w:p>
        </w:tc>
        <w:tc>
          <w:tcPr>
            <w:tcW w:w="131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Водопроводные</w:t>
            </w:r>
            <w:r w:rsidR="00860717" w:rsidRPr="00334861">
              <w:rPr>
                <w:rFonts w:ascii="Arial" w:hAnsi="Arial" w:cs="Arial"/>
                <w:color w:val="000000"/>
                <w:sz w:val="20"/>
              </w:rPr>
              <w:t xml:space="preserve"> </w:t>
            </w:r>
            <w:r w:rsidRPr="00334861">
              <w:rPr>
                <w:rFonts w:ascii="Arial" w:hAnsi="Arial" w:cs="Arial"/>
                <w:color w:val="000000"/>
                <w:sz w:val="20"/>
              </w:rPr>
              <w:t>сети</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Покровское</w:t>
            </w:r>
            <w:r w:rsidR="00860717" w:rsidRPr="00334861">
              <w:rPr>
                <w:rFonts w:ascii="Arial" w:hAnsi="Arial" w:cs="Arial"/>
                <w:color w:val="000000"/>
                <w:sz w:val="20"/>
              </w:rPr>
              <w:t xml:space="preserve"> </w:t>
            </w:r>
          </w:p>
        </w:tc>
        <w:tc>
          <w:tcPr>
            <w:tcW w:w="1630"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Чувашская</w:t>
            </w:r>
            <w:r w:rsidR="00860717" w:rsidRPr="00334861">
              <w:rPr>
                <w:rFonts w:ascii="Arial" w:hAnsi="Arial" w:cs="Arial"/>
                <w:color w:val="000000"/>
                <w:sz w:val="20"/>
              </w:rPr>
              <w:t xml:space="preserve"> </w:t>
            </w:r>
            <w:r w:rsidRPr="00334861">
              <w:rPr>
                <w:rFonts w:ascii="Arial" w:hAnsi="Arial" w:cs="Arial"/>
                <w:color w:val="000000"/>
                <w:sz w:val="20"/>
              </w:rPr>
              <w:t>Республика-Чувашия,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Мариинско-Посадский</w:t>
            </w:r>
            <w:r w:rsidR="00860717" w:rsidRPr="00334861">
              <w:rPr>
                <w:rFonts w:ascii="Arial" w:hAnsi="Arial" w:cs="Arial"/>
                <w:color w:val="000000"/>
                <w:sz w:val="20"/>
              </w:rPr>
              <w:t xml:space="preserve"> </w:t>
            </w:r>
            <w:r w:rsidRPr="00334861">
              <w:rPr>
                <w:rFonts w:ascii="Arial" w:hAnsi="Arial" w:cs="Arial"/>
                <w:color w:val="000000"/>
                <w:sz w:val="20"/>
              </w:rPr>
              <w:t>район,</w:t>
            </w:r>
            <w:r w:rsidR="00860717" w:rsidRPr="00334861">
              <w:rPr>
                <w:rFonts w:ascii="Arial" w:hAnsi="Arial" w:cs="Arial"/>
                <w:color w:val="000000"/>
                <w:sz w:val="20"/>
              </w:rPr>
              <w:t xml:space="preserve"> </w:t>
            </w:r>
            <w:r w:rsidRPr="00334861">
              <w:rPr>
                <w:rFonts w:ascii="Arial" w:hAnsi="Arial" w:cs="Arial"/>
                <w:color w:val="000000"/>
                <w:sz w:val="20"/>
              </w:rPr>
              <w:t>Карабашское</w:t>
            </w:r>
            <w:r w:rsidR="00860717" w:rsidRPr="00334861">
              <w:rPr>
                <w:rFonts w:ascii="Arial" w:hAnsi="Arial" w:cs="Arial"/>
                <w:color w:val="000000"/>
                <w:sz w:val="20"/>
              </w:rPr>
              <w:t xml:space="preserve"> </w:t>
            </w:r>
            <w:r w:rsidRPr="00334861">
              <w:rPr>
                <w:rFonts w:ascii="Arial" w:hAnsi="Arial" w:cs="Arial"/>
                <w:color w:val="000000"/>
                <w:sz w:val="20"/>
              </w:rPr>
              <w:t>сельское</w:t>
            </w:r>
            <w:r w:rsidR="00860717" w:rsidRPr="00334861">
              <w:rPr>
                <w:rFonts w:ascii="Arial" w:hAnsi="Arial" w:cs="Arial"/>
                <w:color w:val="000000"/>
                <w:sz w:val="20"/>
              </w:rPr>
              <w:t xml:space="preserve"> </w:t>
            </w:r>
            <w:r w:rsidRPr="00334861">
              <w:rPr>
                <w:rFonts w:ascii="Arial" w:hAnsi="Arial" w:cs="Arial"/>
                <w:color w:val="000000"/>
                <w:sz w:val="20"/>
              </w:rPr>
              <w:t>посел</w:t>
            </w:r>
            <w:r w:rsidRPr="00334861">
              <w:rPr>
                <w:rFonts w:ascii="Arial" w:hAnsi="Arial" w:cs="Arial"/>
                <w:color w:val="000000"/>
                <w:sz w:val="20"/>
              </w:rPr>
              <w:t>е</w:t>
            </w:r>
            <w:r w:rsidRPr="00334861">
              <w:rPr>
                <w:rFonts w:ascii="Arial" w:hAnsi="Arial" w:cs="Arial"/>
                <w:color w:val="000000"/>
                <w:sz w:val="20"/>
              </w:rPr>
              <w:t>ние,</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Покровское</w:t>
            </w:r>
          </w:p>
        </w:tc>
        <w:tc>
          <w:tcPr>
            <w:tcW w:w="106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6"/>
              </w:rPr>
            </w:pPr>
          </w:p>
        </w:tc>
        <w:tc>
          <w:tcPr>
            <w:tcW w:w="602" w:type="pct"/>
            <w:tcBorders>
              <w:top w:val="single" w:sz="4" w:space="0" w:color="auto"/>
              <w:left w:val="single" w:sz="4" w:space="0" w:color="auto"/>
              <w:bottom w:val="single" w:sz="4" w:space="0" w:color="auto"/>
            </w:tcBorders>
            <w:vAlign w:val="center"/>
          </w:tcPr>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rPr>
              <w:t>Подготовка</w:t>
            </w:r>
            <w:r w:rsidR="00860717" w:rsidRPr="00334861">
              <w:rPr>
                <w:rFonts w:ascii="Arial" w:hAnsi="Arial" w:cs="Arial"/>
                <w:color w:val="000000"/>
                <w:sz w:val="20"/>
              </w:rPr>
              <w:t xml:space="preserve"> </w:t>
            </w:r>
            <w:r w:rsidRPr="00334861">
              <w:rPr>
                <w:rFonts w:ascii="Arial" w:hAnsi="Arial" w:cs="Arial"/>
                <w:color w:val="000000"/>
                <w:sz w:val="20"/>
              </w:rPr>
              <w:t>д</w:t>
            </w:r>
            <w:r w:rsidRPr="00334861">
              <w:rPr>
                <w:rFonts w:ascii="Arial" w:hAnsi="Arial" w:cs="Arial"/>
                <w:color w:val="000000"/>
                <w:sz w:val="20"/>
              </w:rPr>
              <w:t>о</w:t>
            </w:r>
            <w:r w:rsidRPr="00334861">
              <w:rPr>
                <w:rFonts w:ascii="Arial" w:hAnsi="Arial" w:cs="Arial"/>
                <w:color w:val="000000"/>
                <w:sz w:val="20"/>
              </w:rPr>
              <w:t>кументации</w:t>
            </w:r>
          </w:p>
        </w:tc>
      </w:tr>
    </w:tbl>
    <w:p w:rsidR="00630E39" w:rsidRPr="00334861" w:rsidRDefault="00630E39" w:rsidP="00334861">
      <w:pPr>
        <w:rPr>
          <w:rFonts w:ascii="Arial" w:hAnsi="Arial" w:cs="Arial"/>
          <w:color w:val="000000"/>
          <w:sz w:val="20"/>
        </w:rPr>
      </w:pPr>
    </w:p>
    <w:p w:rsidR="00630E39" w:rsidRDefault="00630E39" w:rsidP="00334861">
      <w:pPr>
        <w:rPr>
          <w:rFonts w:ascii="Arial" w:hAnsi="Arial" w:cs="Arial"/>
          <w:color w:val="000000"/>
          <w:sz w:val="20"/>
        </w:rPr>
      </w:pPr>
    </w:p>
    <w:p w:rsidR="00273D24" w:rsidRPr="00334861" w:rsidRDefault="00273D24" w:rsidP="00334861">
      <w:pPr>
        <w:rPr>
          <w:rFonts w:ascii="Arial" w:hAnsi="Arial" w:cs="Arial"/>
          <w:color w:val="000000"/>
          <w:sz w:val="20"/>
        </w:rPr>
      </w:pPr>
    </w:p>
    <w:tbl>
      <w:tblPr>
        <w:tblW w:w="5000" w:type="pct"/>
        <w:tblLook w:val="0000"/>
      </w:tblPr>
      <w:tblGrid>
        <w:gridCol w:w="65"/>
        <w:gridCol w:w="5147"/>
        <w:gridCol w:w="3879"/>
        <w:gridCol w:w="6203"/>
        <w:gridCol w:w="61"/>
      </w:tblGrid>
      <w:tr w:rsidR="00630E39" w:rsidRPr="00334861" w:rsidTr="00273D24">
        <w:trPr>
          <w:cantSplit/>
        </w:trPr>
        <w:tc>
          <w:tcPr>
            <w:tcW w:w="1697" w:type="pct"/>
            <w:gridSpan w:val="2"/>
            <w:vAlign w:val="center"/>
          </w:tcPr>
          <w:p w:rsidR="00630E39" w:rsidRPr="00334861" w:rsidRDefault="00630E39" w:rsidP="00273D24">
            <w:pPr>
              <w:pStyle w:val="afc"/>
              <w:tabs>
                <w:tab w:val="left" w:pos="4285"/>
              </w:tabs>
              <w:jc w:val="center"/>
              <w:rPr>
                <w:rFonts w:ascii="Arial" w:hAnsi="Arial" w:cs="Arial"/>
                <w:bCs/>
                <w:noProof/>
                <w:color w:val="000000"/>
                <w:szCs w:val="24"/>
              </w:rPr>
            </w:pPr>
            <w:r w:rsidRPr="00334861">
              <w:rPr>
                <w:rFonts w:ascii="Arial" w:hAnsi="Arial" w:cs="Arial"/>
                <w:bCs/>
                <w:noProof/>
                <w:color w:val="000000"/>
                <w:szCs w:val="24"/>
              </w:rPr>
              <w:t>Ч</w:t>
            </w:r>
            <w:r w:rsidR="00334861" w:rsidRPr="00334861">
              <w:rPr>
                <w:rFonts w:ascii="Arial" w:hAnsi="Arial" w:cs="Arial"/>
                <w:bCs/>
                <w:noProof/>
                <w:color w:val="000000"/>
                <w:szCs w:val="24"/>
              </w:rPr>
              <w:t>Ă</w:t>
            </w:r>
            <w:r w:rsidRPr="00334861">
              <w:rPr>
                <w:rFonts w:ascii="Arial" w:hAnsi="Arial" w:cs="Arial"/>
                <w:bCs/>
                <w:noProof/>
                <w:color w:val="000000"/>
                <w:szCs w:val="24"/>
              </w:rPr>
              <w:t>ВАШ</w:t>
            </w:r>
            <w:r w:rsidR="00860717" w:rsidRPr="00334861">
              <w:rPr>
                <w:rFonts w:ascii="Arial" w:hAnsi="Arial" w:cs="Arial"/>
                <w:bCs/>
                <w:noProof/>
                <w:color w:val="000000"/>
                <w:szCs w:val="24"/>
              </w:rPr>
              <w:t xml:space="preserve"> </w:t>
            </w:r>
            <w:r w:rsidRPr="00334861">
              <w:rPr>
                <w:rFonts w:ascii="Arial" w:hAnsi="Arial" w:cs="Arial"/>
                <w:bCs/>
                <w:noProof/>
                <w:color w:val="000000"/>
                <w:szCs w:val="24"/>
              </w:rPr>
              <w:t>РЕСПУБЛИКИ</w:t>
            </w:r>
          </w:p>
          <w:p w:rsidR="00056D06" w:rsidRPr="00334861" w:rsidRDefault="00630E39" w:rsidP="00273D24">
            <w:pPr>
              <w:pStyle w:val="afc"/>
              <w:tabs>
                <w:tab w:val="left" w:pos="4285"/>
              </w:tabs>
              <w:jc w:val="center"/>
              <w:rPr>
                <w:rFonts w:ascii="Arial" w:hAnsi="Arial" w:cs="Arial"/>
                <w:bCs/>
                <w:noProof/>
                <w:color w:val="000000"/>
                <w:szCs w:val="24"/>
              </w:rPr>
            </w:pPr>
            <w:r w:rsidRPr="00334861">
              <w:rPr>
                <w:rFonts w:ascii="Arial" w:hAnsi="Arial" w:cs="Arial"/>
                <w:bCs/>
                <w:noProof/>
                <w:color w:val="000000"/>
                <w:szCs w:val="24"/>
              </w:rPr>
              <w:t>С</w:t>
            </w:r>
            <w:r w:rsidR="00334861" w:rsidRPr="00334861">
              <w:rPr>
                <w:rFonts w:ascii="Arial" w:hAnsi="Arial" w:cs="Arial"/>
                <w:bCs/>
                <w:noProof/>
                <w:color w:val="000000"/>
                <w:szCs w:val="24"/>
              </w:rPr>
              <w:t>Ĕ</w:t>
            </w:r>
            <w:r w:rsidRPr="00334861">
              <w:rPr>
                <w:rFonts w:ascii="Arial" w:hAnsi="Arial" w:cs="Arial"/>
                <w:bCs/>
                <w:noProof/>
                <w:color w:val="000000"/>
                <w:szCs w:val="24"/>
              </w:rPr>
              <w:t>НТ</w:t>
            </w:r>
            <w:r w:rsidR="00334861" w:rsidRPr="00334861">
              <w:rPr>
                <w:rFonts w:ascii="Arial" w:hAnsi="Arial" w:cs="Arial"/>
                <w:bCs/>
                <w:noProof/>
                <w:color w:val="000000"/>
                <w:szCs w:val="24"/>
              </w:rPr>
              <w:t>Ĕ</w:t>
            </w:r>
            <w:r w:rsidRPr="00334861">
              <w:rPr>
                <w:rFonts w:ascii="Arial" w:hAnsi="Arial" w:cs="Arial"/>
                <w:bCs/>
                <w:noProof/>
                <w:color w:val="000000"/>
                <w:szCs w:val="24"/>
              </w:rPr>
              <w:t>РВ</w:t>
            </w:r>
            <w:r w:rsidR="00334861" w:rsidRPr="00334861">
              <w:rPr>
                <w:rFonts w:ascii="Arial" w:hAnsi="Arial" w:cs="Arial"/>
                <w:bCs/>
                <w:noProof/>
                <w:color w:val="000000"/>
                <w:szCs w:val="24"/>
              </w:rPr>
              <w:t>Ă</w:t>
            </w:r>
            <w:r w:rsidRPr="00334861">
              <w:rPr>
                <w:rFonts w:ascii="Arial" w:hAnsi="Arial" w:cs="Arial"/>
                <w:bCs/>
                <w:noProof/>
                <w:color w:val="000000"/>
                <w:szCs w:val="24"/>
              </w:rPr>
              <w:t>РРИ</w:t>
            </w:r>
            <w:r w:rsidR="00860717" w:rsidRPr="00334861">
              <w:rPr>
                <w:rFonts w:ascii="Arial" w:hAnsi="Arial" w:cs="Arial"/>
                <w:bCs/>
                <w:noProof/>
                <w:color w:val="000000"/>
                <w:szCs w:val="24"/>
              </w:rPr>
              <w:t xml:space="preserve"> </w:t>
            </w:r>
            <w:r w:rsidRPr="00334861">
              <w:rPr>
                <w:rFonts w:ascii="Arial" w:hAnsi="Arial" w:cs="Arial"/>
                <w:bCs/>
                <w:noProof/>
                <w:color w:val="000000"/>
                <w:szCs w:val="24"/>
              </w:rPr>
              <w:t>РАЙОНĚ</w:t>
            </w:r>
          </w:p>
          <w:p w:rsidR="00630E39" w:rsidRPr="00334861" w:rsidRDefault="00630E39" w:rsidP="00273D24">
            <w:pPr>
              <w:pStyle w:val="afc"/>
              <w:tabs>
                <w:tab w:val="left" w:pos="4285"/>
              </w:tabs>
              <w:jc w:val="center"/>
              <w:rPr>
                <w:rFonts w:ascii="Arial" w:hAnsi="Arial" w:cs="Arial"/>
                <w:bCs/>
                <w:noProof/>
                <w:color w:val="000000"/>
                <w:szCs w:val="24"/>
              </w:rPr>
            </w:pPr>
            <w:r w:rsidRPr="00334861">
              <w:rPr>
                <w:rFonts w:ascii="Arial" w:hAnsi="Arial" w:cs="Arial"/>
                <w:bCs/>
                <w:noProof/>
                <w:color w:val="000000"/>
                <w:szCs w:val="24"/>
              </w:rPr>
              <w:t>КАРАПАШ</w:t>
            </w:r>
            <w:r w:rsidR="00860717" w:rsidRPr="00334861">
              <w:rPr>
                <w:rFonts w:ascii="Arial" w:hAnsi="Arial" w:cs="Arial"/>
                <w:bCs/>
                <w:noProof/>
                <w:color w:val="000000"/>
                <w:szCs w:val="24"/>
              </w:rPr>
              <w:t xml:space="preserve"> </w:t>
            </w:r>
            <w:r w:rsidRPr="00334861">
              <w:rPr>
                <w:rFonts w:ascii="Arial" w:hAnsi="Arial" w:cs="Arial"/>
                <w:bCs/>
                <w:noProof/>
                <w:color w:val="000000"/>
                <w:szCs w:val="24"/>
              </w:rPr>
              <w:t>ЯЛ</w:t>
            </w:r>
            <w:r w:rsidR="00860717" w:rsidRPr="00334861">
              <w:rPr>
                <w:rFonts w:ascii="Arial" w:hAnsi="Arial" w:cs="Arial"/>
                <w:bCs/>
                <w:noProof/>
                <w:color w:val="000000"/>
                <w:szCs w:val="24"/>
              </w:rPr>
              <w:t xml:space="preserve"> </w:t>
            </w:r>
            <w:r w:rsidRPr="00334861">
              <w:rPr>
                <w:rFonts w:ascii="Arial" w:hAnsi="Arial" w:cs="Arial"/>
                <w:bCs/>
                <w:noProof/>
                <w:color w:val="000000"/>
                <w:szCs w:val="24"/>
              </w:rPr>
              <w:t>ПОСЕЛЕНИЙĚН</w:t>
            </w:r>
          </w:p>
          <w:p w:rsidR="00056D06" w:rsidRPr="00334861" w:rsidRDefault="00630E39" w:rsidP="00273D24">
            <w:pPr>
              <w:pStyle w:val="afc"/>
              <w:tabs>
                <w:tab w:val="left" w:pos="4285"/>
              </w:tabs>
              <w:jc w:val="center"/>
              <w:rPr>
                <w:rStyle w:val="af6"/>
                <w:rFonts w:ascii="Arial" w:hAnsi="Arial" w:cs="Arial"/>
                <w:bCs w:val="0"/>
                <w:color w:val="000000"/>
              </w:rPr>
            </w:pPr>
            <w:r w:rsidRPr="00334861">
              <w:rPr>
                <w:rFonts w:ascii="Arial" w:hAnsi="Arial" w:cs="Arial"/>
                <w:bCs/>
                <w:noProof/>
                <w:color w:val="000000"/>
                <w:szCs w:val="24"/>
              </w:rPr>
              <w:t>АДМИНИСТРАЦИЙĚ</w:t>
            </w:r>
          </w:p>
          <w:p w:rsidR="00056D06" w:rsidRPr="00334861" w:rsidRDefault="00630E39" w:rsidP="00273D24">
            <w:pPr>
              <w:pStyle w:val="afc"/>
              <w:tabs>
                <w:tab w:val="left" w:pos="4285"/>
              </w:tabs>
              <w:jc w:val="center"/>
              <w:rPr>
                <w:rStyle w:val="af6"/>
                <w:rFonts w:ascii="Arial" w:hAnsi="Arial" w:cs="Arial"/>
                <w:noProof/>
                <w:color w:val="000000"/>
                <w:szCs w:val="24"/>
              </w:rPr>
            </w:pPr>
            <w:r w:rsidRPr="00334861">
              <w:rPr>
                <w:rStyle w:val="af6"/>
                <w:rFonts w:ascii="Arial" w:hAnsi="Arial" w:cs="Arial"/>
                <w:noProof/>
                <w:color w:val="000000"/>
                <w:szCs w:val="24"/>
              </w:rPr>
              <w:t>ЙЫШ</w:t>
            </w:r>
            <w:r w:rsidR="00334861" w:rsidRPr="00334861">
              <w:rPr>
                <w:rStyle w:val="af6"/>
                <w:rFonts w:ascii="Arial" w:hAnsi="Arial" w:cs="Arial"/>
                <w:noProof/>
                <w:color w:val="000000"/>
                <w:szCs w:val="24"/>
              </w:rPr>
              <w:t>Ă</w:t>
            </w:r>
            <w:r w:rsidRPr="00334861">
              <w:rPr>
                <w:rStyle w:val="af6"/>
                <w:rFonts w:ascii="Arial" w:hAnsi="Arial" w:cs="Arial"/>
                <w:noProof/>
                <w:color w:val="000000"/>
                <w:szCs w:val="24"/>
              </w:rPr>
              <w:t>НУ</w:t>
            </w:r>
          </w:p>
          <w:p w:rsidR="00630E39" w:rsidRPr="00334861" w:rsidRDefault="00630E39" w:rsidP="00273D24">
            <w:pPr>
              <w:pStyle w:val="afc"/>
              <w:ind w:right="-35"/>
              <w:jc w:val="center"/>
              <w:rPr>
                <w:rFonts w:ascii="Arial" w:hAnsi="Arial" w:cs="Arial"/>
                <w:b/>
                <w:noProof/>
                <w:color w:val="000000"/>
                <w:szCs w:val="24"/>
              </w:rPr>
            </w:pPr>
            <w:r w:rsidRPr="00334861">
              <w:rPr>
                <w:rFonts w:ascii="Arial" w:hAnsi="Arial" w:cs="Arial"/>
                <w:b/>
                <w:noProof/>
                <w:color w:val="000000"/>
                <w:szCs w:val="24"/>
              </w:rPr>
              <w:t>2021.</w:t>
            </w:r>
            <w:r w:rsidR="00860717" w:rsidRPr="00334861">
              <w:rPr>
                <w:rFonts w:ascii="Arial" w:hAnsi="Arial" w:cs="Arial"/>
                <w:b/>
                <w:noProof/>
                <w:color w:val="000000"/>
                <w:szCs w:val="24"/>
              </w:rPr>
              <w:t xml:space="preserve"> </w:t>
            </w:r>
            <w:r w:rsidRPr="00334861">
              <w:rPr>
                <w:rFonts w:ascii="Arial" w:hAnsi="Arial" w:cs="Arial"/>
                <w:b/>
                <w:noProof/>
                <w:color w:val="000000"/>
                <w:szCs w:val="24"/>
              </w:rPr>
              <w:t>04.</w:t>
            </w:r>
            <w:r w:rsidR="00860717" w:rsidRPr="00334861">
              <w:rPr>
                <w:rFonts w:ascii="Arial" w:hAnsi="Arial" w:cs="Arial"/>
                <w:b/>
                <w:noProof/>
                <w:color w:val="000000"/>
                <w:szCs w:val="24"/>
              </w:rPr>
              <w:t xml:space="preserve"> </w:t>
            </w:r>
            <w:r w:rsidRPr="00334861">
              <w:rPr>
                <w:rFonts w:ascii="Arial" w:hAnsi="Arial" w:cs="Arial"/>
                <w:b/>
                <w:noProof/>
                <w:color w:val="000000"/>
                <w:szCs w:val="24"/>
              </w:rPr>
              <w:t>02.</w:t>
            </w:r>
            <w:r w:rsidR="00860717" w:rsidRPr="00334861">
              <w:rPr>
                <w:rFonts w:ascii="Arial" w:hAnsi="Arial" w:cs="Arial"/>
                <w:b/>
                <w:noProof/>
                <w:color w:val="000000"/>
                <w:szCs w:val="24"/>
              </w:rPr>
              <w:t xml:space="preserve"> </w:t>
            </w:r>
            <w:r w:rsidRPr="00334861">
              <w:rPr>
                <w:rFonts w:ascii="Arial" w:hAnsi="Arial" w:cs="Arial"/>
                <w:b/>
                <w:noProof/>
                <w:color w:val="000000"/>
                <w:szCs w:val="24"/>
              </w:rPr>
              <w:t>21</w:t>
            </w:r>
            <w:r w:rsidR="00860717" w:rsidRPr="00334861">
              <w:rPr>
                <w:rFonts w:ascii="Arial" w:hAnsi="Arial" w:cs="Arial"/>
                <w:b/>
                <w:noProof/>
                <w:color w:val="000000"/>
                <w:szCs w:val="24"/>
              </w:rPr>
              <w:t xml:space="preserve"> </w:t>
            </w:r>
            <w:r w:rsidRPr="00334861">
              <w:rPr>
                <w:rFonts w:ascii="Arial" w:hAnsi="Arial" w:cs="Arial"/>
                <w:b/>
                <w:noProof/>
                <w:color w:val="000000"/>
                <w:szCs w:val="24"/>
              </w:rPr>
              <w:t>№</w:t>
            </w:r>
          </w:p>
          <w:p w:rsidR="00056D06" w:rsidRPr="00334861" w:rsidRDefault="00630E39" w:rsidP="00273D24">
            <w:pPr>
              <w:jc w:val="center"/>
              <w:rPr>
                <w:rFonts w:ascii="Arial" w:hAnsi="Arial" w:cs="Arial"/>
                <w:noProof/>
                <w:color w:val="000000"/>
                <w:sz w:val="20"/>
              </w:rPr>
            </w:pPr>
            <w:r w:rsidRPr="00334861">
              <w:rPr>
                <w:rFonts w:ascii="Arial" w:hAnsi="Arial" w:cs="Arial"/>
                <w:noProof/>
                <w:color w:val="000000"/>
                <w:sz w:val="20"/>
              </w:rPr>
              <w:t>Карапаш</w:t>
            </w:r>
            <w:r w:rsidR="00860717" w:rsidRPr="00334861">
              <w:rPr>
                <w:rFonts w:ascii="Arial" w:hAnsi="Arial" w:cs="Arial"/>
                <w:noProof/>
                <w:color w:val="000000"/>
                <w:sz w:val="20"/>
              </w:rPr>
              <w:t xml:space="preserve"> </w:t>
            </w:r>
            <w:r w:rsidRPr="00334861">
              <w:rPr>
                <w:rFonts w:ascii="Arial" w:hAnsi="Arial" w:cs="Arial"/>
                <w:noProof/>
                <w:color w:val="000000"/>
                <w:sz w:val="20"/>
              </w:rPr>
              <w:t>ялě</w:t>
            </w:r>
          </w:p>
          <w:p w:rsidR="00630E39" w:rsidRPr="00334861" w:rsidRDefault="00630E39" w:rsidP="00273D24">
            <w:pPr>
              <w:jc w:val="center"/>
              <w:rPr>
                <w:rFonts w:ascii="Arial" w:hAnsi="Arial" w:cs="Arial"/>
                <w:color w:val="000000"/>
                <w:sz w:val="20"/>
              </w:rPr>
            </w:pPr>
          </w:p>
        </w:tc>
        <w:tc>
          <w:tcPr>
            <w:tcW w:w="1263" w:type="pct"/>
            <w:vAlign w:val="center"/>
          </w:tcPr>
          <w:p w:rsidR="00630E39" w:rsidRPr="00334861" w:rsidRDefault="00630E39" w:rsidP="00273D24">
            <w:pPr>
              <w:jc w:val="center"/>
              <w:rPr>
                <w:rFonts w:ascii="Arial" w:hAnsi="Arial" w:cs="Arial"/>
                <w:color w:val="000000"/>
                <w:sz w:val="20"/>
              </w:rPr>
            </w:pPr>
            <w:r w:rsidRPr="00334861">
              <w:rPr>
                <w:rFonts w:ascii="Arial" w:hAnsi="Arial" w:cs="Arial"/>
                <w:noProof/>
                <w:color w:val="000000"/>
                <w:sz w:val="20"/>
              </w:rPr>
              <w:drawing>
                <wp:inline distT="0" distB="0" distL="0" distR="0">
                  <wp:extent cx="716280" cy="716280"/>
                  <wp:effectExtent l="19050" t="0" r="7620" b="0"/>
                  <wp:docPr id="1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2"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p>
        </w:tc>
        <w:tc>
          <w:tcPr>
            <w:tcW w:w="2040" w:type="pct"/>
            <w:gridSpan w:val="2"/>
            <w:vAlign w:val="center"/>
          </w:tcPr>
          <w:p w:rsidR="00630E39" w:rsidRPr="00334861" w:rsidRDefault="00630E39" w:rsidP="00273D24">
            <w:pPr>
              <w:pStyle w:val="afc"/>
              <w:jc w:val="center"/>
              <w:rPr>
                <w:rFonts w:ascii="Arial" w:hAnsi="Arial" w:cs="Arial"/>
                <w:bCs/>
                <w:noProof/>
                <w:color w:val="000000"/>
                <w:szCs w:val="24"/>
              </w:rPr>
            </w:pPr>
            <w:r w:rsidRPr="00334861">
              <w:rPr>
                <w:rFonts w:ascii="Arial" w:hAnsi="Arial" w:cs="Arial"/>
                <w:bCs/>
                <w:noProof/>
                <w:color w:val="000000"/>
                <w:szCs w:val="24"/>
              </w:rPr>
              <w:t>ЧУВАШСКАЯ</w:t>
            </w:r>
            <w:r w:rsidR="00860717" w:rsidRPr="00334861">
              <w:rPr>
                <w:rFonts w:ascii="Arial" w:hAnsi="Arial" w:cs="Arial"/>
                <w:bCs/>
                <w:noProof/>
                <w:color w:val="000000"/>
                <w:szCs w:val="24"/>
              </w:rPr>
              <w:t xml:space="preserve"> </w:t>
            </w:r>
            <w:r w:rsidRPr="00334861">
              <w:rPr>
                <w:rFonts w:ascii="Arial" w:hAnsi="Arial" w:cs="Arial"/>
                <w:bCs/>
                <w:noProof/>
                <w:color w:val="000000"/>
                <w:szCs w:val="24"/>
              </w:rPr>
              <w:t>РЕСПУБЛИКА</w:t>
            </w:r>
          </w:p>
          <w:p w:rsidR="00630E39" w:rsidRPr="00334861" w:rsidRDefault="00630E39" w:rsidP="00273D24">
            <w:pPr>
              <w:pStyle w:val="afc"/>
              <w:jc w:val="center"/>
              <w:rPr>
                <w:rFonts w:ascii="Arial" w:hAnsi="Arial" w:cs="Arial"/>
                <w:color w:val="000000"/>
                <w:szCs w:val="24"/>
              </w:rPr>
            </w:pPr>
            <w:r w:rsidRPr="00334861">
              <w:rPr>
                <w:rFonts w:ascii="Arial" w:hAnsi="Arial" w:cs="Arial"/>
                <w:bCs/>
                <w:noProof/>
                <w:color w:val="000000"/>
                <w:szCs w:val="24"/>
              </w:rPr>
              <w:t>МАРИИНСКО-ПОСАДСКИЙ</w:t>
            </w:r>
            <w:r w:rsidR="00860717" w:rsidRPr="00334861">
              <w:rPr>
                <w:rFonts w:ascii="Arial" w:hAnsi="Arial" w:cs="Arial"/>
                <w:bCs/>
                <w:noProof/>
                <w:color w:val="000000"/>
                <w:szCs w:val="24"/>
              </w:rPr>
              <w:t xml:space="preserve"> </w:t>
            </w:r>
            <w:r w:rsidRPr="00334861">
              <w:rPr>
                <w:rFonts w:ascii="Arial" w:hAnsi="Arial" w:cs="Arial"/>
                <w:bCs/>
                <w:noProof/>
                <w:color w:val="000000"/>
                <w:szCs w:val="24"/>
              </w:rPr>
              <w:t>РАЙОН</w:t>
            </w:r>
          </w:p>
          <w:p w:rsidR="00630E39" w:rsidRPr="00334861" w:rsidRDefault="00630E39" w:rsidP="00273D24">
            <w:pPr>
              <w:pStyle w:val="afc"/>
              <w:jc w:val="center"/>
              <w:rPr>
                <w:rFonts w:ascii="Arial" w:hAnsi="Arial" w:cs="Arial"/>
                <w:bCs/>
                <w:noProof/>
                <w:color w:val="000000"/>
                <w:szCs w:val="24"/>
              </w:rPr>
            </w:pPr>
            <w:r w:rsidRPr="00334861">
              <w:rPr>
                <w:rFonts w:ascii="Arial" w:hAnsi="Arial" w:cs="Arial"/>
                <w:bCs/>
                <w:noProof/>
                <w:color w:val="000000"/>
                <w:szCs w:val="24"/>
              </w:rPr>
              <w:t>АДМИНИСТРАЦИЯ</w:t>
            </w:r>
          </w:p>
          <w:p w:rsidR="00630E39" w:rsidRPr="00334861" w:rsidRDefault="00630E39" w:rsidP="00273D24">
            <w:pPr>
              <w:pStyle w:val="afc"/>
              <w:jc w:val="center"/>
              <w:rPr>
                <w:rFonts w:ascii="Arial" w:hAnsi="Arial" w:cs="Arial"/>
                <w:bCs/>
                <w:noProof/>
                <w:color w:val="000000"/>
                <w:szCs w:val="24"/>
              </w:rPr>
            </w:pPr>
            <w:r w:rsidRPr="00334861">
              <w:rPr>
                <w:rFonts w:ascii="Arial" w:hAnsi="Arial" w:cs="Arial"/>
                <w:bCs/>
                <w:noProof/>
                <w:color w:val="000000"/>
                <w:szCs w:val="24"/>
              </w:rPr>
              <w:t>КАРАБАШСКОГО</w:t>
            </w:r>
            <w:r w:rsidR="00860717" w:rsidRPr="00334861">
              <w:rPr>
                <w:rFonts w:ascii="Arial" w:hAnsi="Arial" w:cs="Arial"/>
                <w:bCs/>
                <w:noProof/>
                <w:color w:val="000000"/>
                <w:szCs w:val="24"/>
              </w:rPr>
              <w:t xml:space="preserve"> </w:t>
            </w:r>
            <w:r w:rsidRPr="00334861">
              <w:rPr>
                <w:rFonts w:ascii="Arial" w:hAnsi="Arial" w:cs="Arial"/>
                <w:bCs/>
                <w:noProof/>
                <w:color w:val="000000"/>
                <w:szCs w:val="24"/>
              </w:rPr>
              <w:t>СЕЛЬСКОГО</w:t>
            </w:r>
          </w:p>
          <w:p w:rsidR="00056D06" w:rsidRPr="00334861" w:rsidRDefault="00630E39" w:rsidP="00273D24">
            <w:pPr>
              <w:pStyle w:val="afc"/>
              <w:jc w:val="center"/>
              <w:rPr>
                <w:rFonts w:ascii="Arial" w:hAnsi="Arial" w:cs="Arial"/>
                <w:noProof/>
                <w:color w:val="000000"/>
                <w:szCs w:val="24"/>
              </w:rPr>
            </w:pPr>
            <w:r w:rsidRPr="00334861">
              <w:rPr>
                <w:rFonts w:ascii="Arial" w:hAnsi="Arial" w:cs="Arial"/>
                <w:bCs/>
                <w:noProof/>
                <w:color w:val="000000"/>
                <w:szCs w:val="24"/>
              </w:rPr>
              <w:t>ПОСЕЛЕНИЯ</w:t>
            </w:r>
          </w:p>
          <w:p w:rsidR="00056D06" w:rsidRPr="00334861" w:rsidRDefault="00630E39" w:rsidP="00273D24">
            <w:pPr>
              <w:pStyle w:val="afc"/>
              <w:jc w:val="center"/>
              <w:rPr>
                <w:rStyle w:val="af6"/>
                <w:rFonts w:ascii="Arial" w:hAnsi="Arial" w:cs="Arial"/>
                <w:noProof/>
                <w:color w:val="000000"/>
                <w:szCs w:val="24"/>
              </w:rPr>
            </w:pPr>
            <w:r w:rsidRPr="00334861">
              <w:rPr>
                <w:rStyle w:val="af6"/>
                <w:rFonts w:ascii="Arial" w:hAnsi="Arial" w:cs="Arial"/>
                <w:noProof/>
                <w:color w:val="000000"/>
                <w:szCs w:val="24"/>
              </w:rPr>
              <w:t>ПОСТАНОВЛЕНИЕ</w:t>
            </w:r>
          </w:p>
          <w:p w:rsidR="00630E39" w:rsidRPr="00334861" w:rsidRDefault="00630E39" w:rsidP="00273D24">
            <w:pPr>
              <w:pStyle w:val="afc"/>
              <w:ind w:left="360" w:right="-35"/>
              <w:jc w:val="center"/>
              <w:rPr>
                <w:rFonts w:ascii="Arial" w:hAnsi="Arial" w:cs="Arial"/>
                <w:b/>
                <w:noProof/>
                <w:color w:val="000000"/>
                <w:szCs w:val="24"/>
              </w:rPr>
            </w:pPr>
            <w:r w:rsidRPr="00334861">
              <w:rPr>
                <w:rFonts w:ascii="Arial" w:hAnsi="Arial" w:cs="Arial"/>
                <w:b/>
                <w:noProof/>
                <w:color w:val="000000"/>
                <w:szCs w:val="24"/>
              </w:rPr>
              <w:t>02.</w:t>
            </w:r>
            <w:r w:rsidR="00860717" w:rsidRPr="00334861">
              <w:rPr>
                <w:rFonts w:ascii="Arial" w:hAnsi="Arial" w:cs="Arial"/>
                <w:b/>
                <w:noProof/>
                <w:color w:val="000000"/>
                <w:szCs w:val="24"/>
              </w:rPr>
              <w:t xml:space="preserve"> </w:t>
            </w:r>
            <w:r w:rsidRPr="00334861">
              <w:rPr>
                <w:rFonts w:ascii="Arial" w:hAnsi="Arial" w:cs="Arial"/>
                <w:b/>
                <w:noProof/>
                <w:color w:val="000000"/>
                <w:szCs w:val="24"/>
              </w:rPr>
              <w:t>04.</w:t>
            </w:r>
            <w:r w:rsidR="00860717" w:rsidRPr="00334861">
              <w:rPr>
                <w:rFonts w:ascii="Arial" w:hAnsi="Arial" w:cs="Arial"/>
                <w:b/>
                <w:noProof/>
                <w:color w:val="000000"/>
                <w:szCs w:val="24"/>
              </w:rPr>
              <w:t xml:space="preserve"> </w:t>
            </w:r>
            <w:r w:rsidRPr="00334861">
              <w:rPr>
                <w:rFonts w:ascii="Arial" w:hAnsi="Arial" w:cs="Arial"/>
                <w:b/>
                <w:noProof/>
                <w:color w:val="000000"/>
                <w:szCs w:val="24"/>
              </w:rPr>
              <w:t>2021</w:t>
            </w:r>
            <w:r w:rsidR="00860717" w:rsidRPr="00334861">
              <w:rPr>
                <w:rFonts w:ascii="Arial" w:hAnsi="Arial" w:cs="Arial"/>
                <w:b/>
                <w:noProof/>
                <w:color w:val="000000"/>
                <w:szCs w:val="24"/>
              </w:rPr>
              <w:t xml:space="preserve"> </w:t>
            </w:r>
            <w:r w:rsidRPr="00334861">
              <w:rPr>
                <w:rFonts w:ascii="Arial" w:hAnsi="Arial" w:cs="Arial"/>
                <w:b/>
                <w:noProof/>
                <w:color w:val="000000"/>
                <w:szCs w:val="24"/>
              </w:rPr>
              <w:t>№21</w:t>
            </w:r>
          </w:p>
          <w:p w:rsidR="00630E39" w:rsidRPr="00334861" w:rsidRDefault="00630E39" w:rsidP="00273D24">
            <w:pPr>
              <w:tabs>
                <w:tab w:val="left" w:pos="1120"/>
              </w:tabs>
              <w:jc w:val="center"/>
              <w:rPr>
                <w:rFonts w:ascii="Arial" w:hAnsi="Arial" w:cs="Arial"/>
                <w:color w:val="000000"/>
                <w:sz w:val="20"/>
              </w:rPr>
            </w:pPr>
            <w:r w:rsidRPr="00334861">
              <w:rPr>
                <w:rFonts w:ascii="Arial" w:hAnsi="Arial" w:cs="Arial"/>
                <w:color w:val="000000"/>
                <w:sz w:val="20"/>
              </w:rPr>
              <w:t>деревня</w:t>
            </w:r>
            <w:r w:rsidR="00860717" w:rsidRPr="00334861">
              <w:rPr>
                <w:rFonts w:ascii="Arial" w:hAnsi="Arial" w:cs="Arial"/>
                <w:color w:val="000000"/>
                <w:sz w:val="20"/>
              </w:rPr>
              <w:t xml:space="preserve"> </w:t>
            </w:r>
            <w:r w:rsidRPr="00334861">
              <w:rPr>
                <w:rFonts w:ascii="Arial" w:hAnsi="Arial" w:cs="Arial"/>
                <w:color w:val="000000"/>
                <w:sz w:val="20"/>
              </w:rPr>
              <w:t>Карабаши</w:t>
            </w:r>
          </w:p>
        </w:tc>
      </w:tr>
      <w:tr w:rsidR="00630E39" w:rsidRPr="00334861" w:rsidTr="00273D24">
        <w:tblPrEx>
          <w:tblCellSpacing w:w="15" w:type="dxa"/>
          <w:tblLook w:val="04A0"/>
        </w:tblPrEx>
        <w:trPr>
          <w:gridBefore w:val="1"/>
          <w:gridAfter w:val="1"/>
          <w:wBefore w:w="21" w:type="pct"/>
          <w:wAfter w:w="21" w:type="pct"/>
          <w:cantSplit/>
          <w:tblCellSpacing w:w="15" w:type="dxa"/>
        </w:trPr>
        <w:tc>
          <w:tcPr>
            <w:tcW w:w="4959" w:type="pct"/>
            <w:gridSpan w:val="3"/>
            <w:tcMar>
              <w:top w:w="15" w:type="dxa"/>
              <w:left w:w="15" w:type="dxa"/>
              <w:bottom w:w="15" w:type="dxa"/>
              <w:right w:w="15" w:type="dxa"/>
            </w:tcMar>
            <w:vAlign w:val="center"/>
            <w:hideMark/>
          </w:tcPr>
          <w:p w:rsidR="00630E39" w:rsidRPr="00334861" w:rsidRDefault="00630E39" w:rsidP="00273D24">
            <w:pPr>
              <w:ind w:right="4957"/>
              <w:rPr>
                <w:rFonts w:ascii="Arial" w:hAnsi="Arial" w:cs="Arial"/>
                <w:b/>
                <w:bCs/>
                <w:color w:val="000000"/>
                <w:sz w:val="20"/>
              </w:rPr>
            </w:pPr>
            <w:r w:rsidRPr="00334861">
              <w:rPr>
                <w:rFonts w:ascii="Arial" w:hAnsi="Arial" w:cs="Arial"/>
                <w:b/>
                <w:bCs/>
                <w:color w:val="000000"/>
                <w:sz w:val="20"/>
              </w:rPr>
              <w:t>Об</w:t>
            </w:r>
            <w:r w:rsidR="00860717" w:rsidRPr="00334861">
              <w:rPr>
                <w:rFonts w:ascii="Arial" w:hAnsi="Arial" w:cs="Arial"/>
                <w:b/>
                <w:bCs/>
                <w:color w:val="000000"/>
                <w:sz w:val="20"/>
              </w:rPr>
              <w:t xml:space="preserve"> </w:t>
            </w:r>
            <w:r w:rsidRPr="00334861">
              <w:rPr>
                <w:rFonts w:ascii="Arial" w:hAnsi="Arial" w:cs="Arial"/>
                <w:b/>
                <w:bCs/>
                <w:color w:val="000000"/>
                <w:sz w:val="20"/>
              </w:rPr>
              <w:t>утверждении</w:t>
            </w:r>
            <w:r w:rsidR="00860717" w:rsidRPr="00334861">
              <w:rPr>
                <w:rFonts w:ascii="Arial" w:hAnsi="Arial" w:cs="Arial"/>
                <w:b/>
                <w:bCs/>
                <w:color w:val="000000"/>
                <w:sz w:val="20"/>
              </w:rPr>
              <w:t xml:space="preserve"> </w:t>
            </w:r>
            <w:r w:rsidRPr="00334861">
              <w:rPr>
                <w:rFonts w:ascii="Arial" w:hAnsi="Arial" w:cs="Arial"/>
                <w:b/>
                <w:bCs/>
                <w:color w:val="000000"/>
                <w:sz w:val="20"/>
              </w:rPr>
              <w:t>Плана</w:t>
            </w:r>
            <w:r w:rsidR="00860717" w:rsidRPr="00334861">
              <w:rPr>
                <w:rFonts w:ascii="Arial" w:hAnsi="Arial" w:cs="Arial"/>
                <w:b/>
                <w:bCs/>
                <w:color w:val="000000"/>
                <w:sz w:val="20"/>
              </w:rPr>
              <w:t xml:space="preserve"> </w:t>
            </w:r>
            <w:r w:rsidRPr="00334861">
              <w:rPr>
                <w:rFonts w:ascii="Arial" w:hAnsi="Arial" w:cs="Arial"/>
                <w:b/>
                <w:bCs/>
                <w:color w:val="000000"/>
                <w:sz w:val="20"/>
              </w:rPr>
              <w:t>основных</w:t>
            </w:r>
            <w:r w:rsidR="00860717" w:rsidRPr="00334861">
              <w:rPr>
                <w:rFonts w:ascii="Arial" w:hAnsi="Arial" w:cs="Arial"/>
                <w:b/>
                <w:bCs/>
                <w:color w:val="000000"/>
                <w:sz w:val="20"/>
              </w:rPr>
              <w:t xml:space="preserve"> </w:t>
            </w:r>
            <w:r w:rsidRPr="00334861">
              <w:rPr>
                <w:rFonts w:ascii="Arial" w:hAnsi="Arial" w:cs="Arial"/>
                <w:b/>
                <w:bCs/>
                <w:color w:val="000000"/>
                <w:sz w:val="20"/>
              </w:rPr>
              <w:t>мероприятий</w:t>
            </w:r>
            <w:r w:rsidR="00860717" w:rsidRPr="00334861">
              <w:rPr>
                <w:rFonts w:ascii="Arial" w:hAnsi="Arial" w:cs="Arial"/>
                <w:b/>
                <w:bCs/>
                <w:color w:val="000000"/>
                <w:sz w:val="20"/>
              </w:rPr>
              <w:t xml:space="preserve"> </w:t>
            </w:r>
            <w:r w:rsidRPr="00334861">
              <w:rPr>
                <w:rFonts w:ascii="Arial" w:hAnsi="Arial" w:cs="Arial"/>
                <w:b/>
                <w:bCs/>
                <w:color w:val="000000"/>
                <w:sz w:val="20"/>
              </w:rPr>
              <w:t>Карабашского</w:t>
            </w:r>
            <w:r w:rsidR="00860717" w:rsidRPr="00334861">
              <w:rPr>
                <w:rFonts w:ascii="Arial" w:hAnsi="Arial" w:cs="Arial"/>
                <w:b/>
                <w:bCs/>
                <w:color w:val="000000"/>
                <w:sz w:val="20"/>
              </w:rPr>
              <w:t xml:space="preserve"> </w:t>
            </w:r>
            <w:r w:rsidRPr="00334861">
              <w:rPr>
                <w:rFonts w:ascii="Arial" w:hAnsi="Arial" w:cs="Arial"/>
                <w:b/>
                <w:bCs/>
                <w:color w:val="000000"/>
                <w:sz w:val="20"/>
              </w:rPr>
              <w:t>сельского</w:t>
            </w:r>
            <w:r w:rsidR="00860717" w:rsidRPr="00334861">
              <w:rPr>
                <w:rFonts w:ascii="Arial" w:hAnsi="Arial" w:cs="Arial"/>
                <w:b/>
                <w:bCs/>
                <w:color w:val="000000"/>
                <w:sz w:val="20"/>
              </w:rPr>
              <w:t xml:space="preserve"> </w:t>
            </w:r>
            <w:r w:rsidRPr="00334861">
              <w:rPr>
                <w:rFonts w:ascii="Arial" w:hAnsi="Arial" w:cs="Arial"/>
                <w:b/>
                <w:bCs/>
                <w:color w:val="000000"/>
                <w:sz w:val="20"/>
              </w:rPr>
              <w:t>поселения</w:t>
            </w:r>
            <w:r w:rsidR="00860717" w:rsidRPr="00334861">
              <w:rPr>
                <w:rFonts w:ascii="Arial" w:hAnsi="Arial" w:cs="Arial"/>
                <w:b/>
                <w:bCs/>
                <w:color w:val="000000"/>
                <w:sz w:val="20"/>
              </w:rPr>
              <w:t xml:space="preserve"> </w:t>
            </w:r>
            <w:r w:rsidRPr="00334861">
              <w:rPr>
                <w:rFonts w:ascii="Arial" w:hAnsi="Arial" w:cs="Arial"/>
                <w:b/>
                <w:bCs/>
                <w:color w:val="000000"/>
                <w:sz w:val="20"/>
              </w:rPr>
              <w:t>Мариинско-Посадского</w:t>
            </w:r>
            <w:r w:rsidR="00860717" w:rsidRPr="00334861">
              <w:rPr>
                <w:rFonts w:ascii="Arial" w:hAnsi="Arial" w:cs="Arial"/>
                <w:b/>
                <w:bCs/>
                <w:color w:val="000000"/>
                <w:sz w:val="20"/>
              </w:rPr>
              <w:t xml:space="preserve"> </w:t>
            </w:r>
            <w:r w:rsidRPr="00334861">
              <w:rPr>
                <w:rFonts w:ascii="Arial" w:hAnsi="Arial" w:cs="Arial"/>
                <w:b/>
                <w:bCs/>
                <w:color w:val="000000"/>
                <w:sz w:val="20"/>
              </w:rPr>
              <w:t>района</w:t>
            </w:r>
            <w:r w:rsidR="00860717" w:rsidRPr="00334861">
              <w:rPr>
                <w:rFonts w:ascii="Arial" w:hAnsi="Arial" w:cs="Arial"/>
                <w:b/>
                <w:bCs/>
                <w:color w:val="000000"/>
                <w:sz w:val="20"/>
              </w:rPr>
              <w:t xml:space="preserve"> </w:t>
            </w:r>
            <w:r w:rsidRPr="00334861">
              <w:rPr>
                <w:rFonts w:ascii="Arial" w:hAnsi="Arial" w:cs="Arial"/>
                <w:b/>
                <w:bCs/>
                <w:color w:val="000000"/>
                <w:sz w:val="20"/>
              </w:rPr>
              <w:t>Чувашской</w:t>
            </w:r>
            <w:r w:rsidR="00860717" w:rsidRPr="00334861">
              <w:rPr>
                <w:rFonts w:ascii="Arial" w:hAnsi="Arial" w:cs="Arial"/>
                <w:b/>
                <w:bCs/>
                <w:color w:val="000000"/>
                <w:sz w:val="20"/>
              </w:rPr>
              <w:t xml:space="preserve"> </w:t>
            </w:r>
            <w:r w:rsidRPr="00334861">
              <w:rPr>
                <w:rFonts w:ascii="Arial" w:hAnsi="Arial" w:cs="Arial"/>
                <w:b/>
                <w:bCs/>
                <w:color w:val="000000"/>
                <w:sz w:val="20"/>
              </w:rPr>
              <w:t>Республики</w:t>
            </w:r>
            <w:r w:rsidR="00860717" w:rsidRPr="00334861">
              <w:rPr>
                <w:rFonts w:ascii="Arial" w:hAnsi="Arial" w:cs="Arial"/>
                <w:b/>
                <w:bCs/>
                <w:color w:val="000000"/>
                <w:sz w:val="20"/>
              </w:rPr>
              <w:t xml:space="preserve"> </w:t>
            </w:r>
            <w:r w:rsidRPr="00334861">
              <w:rPr>
                <w:rFonts w:ascii="Arial" w:hAnsi="Arial" w:cs="Arial"/>
                <w:b/>
                <w:bCs/>
                <w:color w:val="000000"/>
                <w:sz w:val="20"/>
              </w:rPr>
              <w:t>в</w:t>
            </w:r>
            <w:r w:rsidR="00860717" w:rsidRPr="00334861">
              <w:rPr>
                <w:rFonts w:ascii="Arial" w:hAnsi="Arial" w:cs="Arial"/>
                <w:b/>
                <w:bCs/>
                <w:color w:val="000000"/>
                <w:sz w:val="20"/>
              </w:rPr>
              <w:t xml:space="preserve"> </w:t>
            </w:r>
            <w:r w:rsidRPr="00334861">
              <w:rPr>
                <w:rFonts w:ascii="Arial" w:hAnsi="Arial" w:cs="Arial"/>
                <w:b/>
                <w:bCs/>
                <w:color w:val="000000"/>
                <w:sz w:val="20"/>
              </w:rPr>
              <w:t>области</w:t>
            </w:r>
            <w:r w:rsidR="00860717" w:rsidRPr="00334861">
              <w:rPr>
                <w:rFonts w:ascii="Arial" w:hAnsi="Arial" w:cs="Arial"/>
                <w:b/>
                <w:bCs/>
                <w:color w:val="000000"/>
                <w:sz w:val="20"/>
              </w:rPr>
              <w:t xml:space="preserve"> </w:t>
            </w:r>
            <w:r w:rsidRPr="00334861">
              <w:rPr>
                <w:rFonts w:ascii="Arial" w:hAnsi="Arial" w:cs="Arial"/>
                <w:b/>
                <w:bCs/>
                <w:color w:val="000000"/>
                <w:sz w:val="20"/>
              </w:rPr>
              <w:t>гражданской</w:t>
            </w:r>
            <w:r w:rsidR="00860717" w:rsidRPr="00334861">
              <w:rPr>
                <w:rFonts w:ascii="Arial" w:hAnsi="Arial" w:cs="Arial"/>
                <w:b/>
                <w:bCs/>
                <w:color w:val="000000"/>
                <w:sz w:val="20"/>
              </w:rPr>
              <w:t xml:space="preserve"> </w:t>
            </w:r>
            <w:r w:rsidRPr="00334861">
              <w:rPr>
                <w:rFonts w:ascii="Arial" w:hAnsi="Arial" w:cs="Arial"/>
                <w:b/>
                <w:bCs/>
                <w:color w:val="000000"/>
                <w:sz w:val="20"/>
              </w:rPr>
              <w:t>обороны,</w:t>
            </w:r>
            <w:r w:rsidR="00860717" w:rsidRPr="00334861">
              <w:rPr>
                <w:rFonts w:ascii="Arial" w:hAnsi="Arial" w:cs="Arial"/>
                <w:b/>
                <w:bCs/>
                <w:color w:val="000000"/>
                <w:sz w:val="20"/>
              </w:rPr>
              <w:t xml:space="preserve"> </w:t>
            </w:r>
            <w:r w:rsidRPr="00334861">
              <w:rPr>
                <w:rFonts w:ascii="Arial" w:hAnsi="Arial" w:cs="Arial"/>
                <w:b/>
                <w:bCs/>
                <w:color w:val="000000"/>
                <w:sz w:val="20"/>
              </w:rPr>
              <w:t>предупреждения</w:t>
            </w:r>
            <w:r w:rsidR="00860717" w:rsidRPr="00334861">
              <w:rPr>
                <w:rFonts w:ascii="Arial" w:hAnsi="Arial" w:cs="Arial"/>
                <w:b/>
                <w:bCs/>
                <w:color w:val="000000"/>
                <w:sz w:val="20"/>
              </w:rPr>
              <w:t xml:space="preserve"> </w:t>
            </w:r>
            <w:r w:rsidRPr="00334861">
              <w:rPr>
                <w:rFonts w:ascii="Arial" w:hAnsi="Arial" w:cs="Arial"/>
                <w:b/>
                <w:bCs/>
                <w:color w:val="000000"/>
                <w:sz w:val="20"/>
              </w:rPr>
              <w:t>и</w:t>
            </w:r>
            <w:r w:rsidR="00860717" w:rsidRPr="00334861">
              <w:rPr>
                <w:rFonts w:ascii="Arial" w:hAnsi="Arial" w:cs="Arial"/>
                <w:b/>
                <w:bCs/>
                <w:color w:val="000000"/>
                <w:sz w:val="20"/>
              </w:rPr>
              <w:t xml:space="preserve"> </w:t>
            </w:r>
            <w:r w:rsidRPr="00334861">
              <w:rPr>
                <w:rFonts w:ascii="Arial" w:hAnsi="Arial" w:cs="Arial"/>
                <w:b/>
                <w:bCs/>
                <w:color w:val="000000"/>
                <w:sz w:val="20"/>
              </w:rPr>
              <w:t>ли</w:t>
            </w:r>
            <w:r w:rsidRPr="00334861">
              <w:rPr>
                <w:rFonts w:ascii="Arial" w:hAnsi="Arial" w:cs="Arial"/>
                <w:b/>
                <w:bCs/>
                <w:color w:val="000000"/>
                <w:sz w:val="20"/>
              </w:rPr>
              <w:t>к</w:t>
            </w:r>
            <w:r w:rsidRPr="00334861">
              <w:rPr>
                <w:rFonts w:ascii="Arial" w:hAnsi="Arial" w:cs="Arial"/>
                <w:b/>
                <w:bCs/>
                <w:color w:val="000000"/>
                <w:sz w:val="20"/>
              </w:rPr>
              <w:t>видации</w:t>
            </w:r>
            <w:r w:rsidR="00860717" w:rsidRPr="00334861">
              <w:rPr>
                <w:rFonts w:ascii="Arial" w:hAnsi="Arial" w:cs="Arial"/>
                <w:b/>
                <w:bCs/>
                <w:color w:val="000000"/>
                <w:sz w:val="20"/>
              </w:rPr>
              <w:t xml:space="preserve"> </w:t>
            </w:r>
            <w:r w:rsidRPr="00334861">
              <w:rPr>
                <w:rFonts w:ascii="Arial" w:hAnsi="Arial" w:cs="Arial"/>
                <w:b/>
                <w:bCs/>
                <w:color w:val="000000"/>
                <w:sz w:val="20"/>
              </w:rPr>
              <w:t>чрезвычайных</w:t>
            </w:r>
            <w:r w:rsidR="00860717" w:rsidRPr="00334861">
              <w:rPr>
                <w:rFonts w:ascii="Arial" w:hAnsi="Arial" w:cs="Arial"/>
                <w:b/>
                <w:bCs/>
                <w:color w:val="000000"/>
                <w:sz w:val="20"/>
              </w:rPr>
              <w:t xml:space="preserve"> </w:t>
            </w:r>
            <w:r w:rsidRPr="00334861">
              <w:rPr>
                <w:rFonts w:ascii="Arial" w:hAnsi="Arial" w:cs="Arial"/>
                <w:b/>
                <w:bCs/>
                <w:color w:val="000000"/>
                <w:sz w:val="20"/>
              </w:rPr>
              <w:t>ситуаций,</w:t>
            </w:r>
            <w:r w:rsidR="00860717" w:rsidRPr="00334861">
              <w:rPr>
                <w:rFonts w:ascii="Arial" w:hAnsi="Arial" w:cs="Arial"/>
                <w:b/>
                <w:bCs/>
                <w:color w:val="000000"/>
                <w:sz w:val="20"/>
              </w:rPr>
              <w:t xml:space="preserve"> </w:t>
            </w:r>
            <w:r w:rsidRPr="00334861">
              <w:rPr>
                <w:rFonts w:ascii="Arial" w:hAnsi="Arial" w:cs="Arial"/>
                <w:b/>
                <w:bCs/>
                <w:color w:val="000000"/>
                <w:sz w:val="20"/>
              </w:rPr>
              <w:t>обеспечения</w:t>
            </w:r>
            <w:r w:rsidR="00860717" w:rsidRPr="00334861">
              <w:rPr>
                <w:rFonts w:ascii="Arial" w:hAnsi="Arial" w:cs="Arial"/>
                <w:b/>
                <w:bCs/>
                <w:color w:val="000000"/>
                <w:sz w:val="20"/>
              </w:rPr>
              <w:t xml:space="preserve"> </w:t>
            </w:r>
            <w:r w:rsidRPr="00334861">
              <w:rPr>
                <w:rFonts w:ascii="Arial" w:hAnsi="Arial" w:cs="Arial"/>
                <w:b/>
                <w:bCs/>
                <w:color w:val="000000"/>
                <w:sz w:val="20"/>
              </w:rPr>
              <w:t>пожарной</w:t>
            </w:r>
            <w:r w:rsidR="00860717" w:rsidRPr="00334861">
              <w:rPr>
                <w:rFonts w:ascii="Arial" w:hAnsi="Arial" w:cs="Arial"/>
                <w:b/>
                <w:bCs/>
                <w:color w:val="000000"/>
                <w:sz w:val="20"/>
              </w:rPr>
              <w:t xml:space="preserve"> </w:t>
            </w:r>
            <w:r w:rsidRPr="00334861">
              <w:rPr>
                <w:rFonts w:ascii="Arial" w:hAnsi="Arial" w:cs="Arial"/>
                <w:b/>
                <w:bCs/>
                <w:color w:val="000000"/>
                <w:sz w:val="20"/>
              </w:rPr>
              <w:t>безопасности</w:t>
            </w:r>
            <w:r w:rsidR="00860717" w:rsidRPr="00334861">
              <w:rPr>
                <w:rFonts w:ascii="Arial" w:hAnsi="Arial" w:cs="Arial"/>
                <w:b/>
                <w:bCs/>
                <w:color w:val="000000"/>
                <w:sz w:val="20"/>
              </w:rPr>
              <w:t xml:space="preserve"> </w:t>
            </w:r>
            <w:r w:rsidRPr="00334861">
              <w:rPr>
                <w:rFonts w:ascii="Arial" w:hAnsi="Arial" w:cs="Arial"/>
                <w:b/>
                <w:bCs/>
                <w:color w:val="000000"/>
                <w:sz w:val="20"/>
              </w:rPr>
              <w:t>и</w:t>
            </w:r>
            <w:r w:rsidR="00860717" w:rsidRPr="00334861">
              <w:rPr>
                <w:rFonts w:ascii="Arial" w:hAnsi="Arial" w:cs="Arial"/>
                <w:b/>
                <w:bCs/>
                <w:color w:val="000000"/>
                <w:sz w:val="20"/>
              </w:rPr>
              <w:t xml:space="preserve"> </w:t>
            </w:r>
            <w:r w:rsidRPr="00334861">
              <w:rPr>
                <w:rFonts w:ascii="Arial" w:hAnsi="Arial" w:cs="Arial"/>
                <w:b/>
                <w:bCs/>
                <w:color w:val="000000"/>
                <w:sz w:val="20"/>
              </w:rPr>
              <w:t>безопасности</w:t>
            </w:r>
            <w:r w:rsidR="00860717" w:rsidRPr="00334861">
              <w:rPr>
                <w:rFonts w:ascii="Arial" w:hAnsi="Arial" w:cs="Arial"/>
                <w:b/>
                <w:bCs/>
                <w:color w:val="000000"/>
                <w:sz w:val="20"/>
              </w:rPr>
              <w:t xml:space="preserve"> </w:t>
            </w:r>
            <w:r w:rsidRPr="00334861">
              <w:rPr>
                <w:rFonts w:ascii="Arial" w:hAnsi="Arial" w:cs="Arial"/>
                <w:b/>
                <w:bCs/>
                <w:color w:val="000000"/>
                <w:sz w:val="20"/>
              </w:rPr>
              <w:t>людей</w:t>
            </w:r>
            <w:r w:rsidR="00860717" w:rsidRPr="00334861">
              <w:rPr>
                <w:rFonts w:ascii="Arial" w:hAnsi="Arial" w:cs="Arial"/>
                <w:b/>
                <w:bCs/>
                <w:color w:val="000000"/>
                <w:sz w:val="20"/>
              </w:rPr>
              <w:t xml:space="preserve"> </w:t>
            </w:r>
            <w:r w:rsidRPr="00334861">
              <w:rPr>
                <w:rFonts w:ascii="Arial" w:hAnsi="Arial" w:cs="Arial"/>
                <w:b/>
                <w:bCs/>
                <w:color w:val="000000"/>
                <w:sz w:val="20"/>
              </w:rPr>
              <w:t>на</w:t>
            </w:r>
            <w:r w:rsidR="00860717" w:rsidRPr="00334861">
              <w:rPr>
                <w:rFonts w:ascii="Arial" w:hAnsi="Arial" w:cs="Arial"/>
                <w:b/>
                <w:bCs/>
                <w:color w:val="000000"/>
                <w:sz w:val="20"/>
              </w:rPr>
              <w:t xml:space="preserve"> </w:t>
            </w:r>
            <w:r w:rsidRPr="00334861">
              <w:rPr>
                <w:rFonts w:ascii="Arial" w:hAnsi="Arial" w:cs="Arial"/>
                <w:b/>
                <w:bCs/>
                <w:color w:val="000000"/>
                <w:sz w:val="20"/>
              </w:rPr>
              <w:t>водных</w:t>
            </w:r>
            <w:r w:rsidR="00860717" w:rsidRPr="00334861">
              <w:rPr>
                <w:rFonts w:ascii="Arial" w:hAnsi="Arial" w:cs="Arial"/>
                <w:b/>
                <w:bCs/>
                <w:color w:val="000000"/>
                <w:sz w:val="20"/>
              </w:rPr>
              <w:t xml:space="preserve"> </w:t>
            </w:r>
            <w:r w:rsidRPr="00334861">
              <w:rPr>
                <w:rFonts w:ascii="Arial" w:hAnsi="Arial" w:cs="Arial"/>
                <w:b/>
                <w:bCs/>
                <w:color w:val="000000"/>
                <w:sz w:val="20"/>
              </w:rPr>
              <w:t>объектах</w:t>
            </w:r>
            <w:r w:rsidR="00860717" w:rsidRPr="00334861">
              <w:rPr>
                <w:rFonts w:ascii="Arial" w:hAnsi="Arial" w:cs="Arial"/>
                <w:b/>
                <w:bCs/>
                <w:color w:val="000000"/>
                <w:sz w:val="20"/>
              </w:rPr>
              <w:t xml:space="preserve"> </w:t>
            </w:r>
            <w:r w:rsidRPr="00334861">
              <w:rPr>
                <w:rFonts w:ascii="Arial" w:hAnsi="Arial" w:cs="Arial"/>
                <w:b/>
                <w:bCs/>
                <w:color w:val="000000"/>
                <w:sz w:val="20"/>
              </w:rPr>
              <w:t>на</w:t>
            </w:r>
            <w:r w:rsidR="00860717" w:rsidRPr="00334861">
              <w:rPr>
                <w:rFonts w:ascii="Arial" w:hAnsi="Arial" w:cs="Arial"/>
                <w:b/>
                <w:bCs/>
                <w:color w:val="000000"/>
                <w:sz w:val="20"/>
              </w:rPr>
              <w:t xml:space="preserve"> </w:t>
            </w:r>
            <w:r w:rsidRPr="00334861">
              <w:rPr>
                <w:rFonts w:ascii="Arial" w:hAnsi="Arial" w:cs="Arial"/>
                <w:b/>
                <w:bCs/>
                <w:color w:val="000000"/>
                <w:sz w:val="20"/>
              </w:rPr>
              <w:t>2021</w:t>
            </w:r>
            <w:r w:rsidR="00860717" w:rsidRPr="00334861">
              <w:rPr>
                <w:rFonts w:ascii="Arial" w:hAnsi="Arial" w:cs="Arial"/>
                <w:b/>
                <w:bCs/>
                <w:color w:val="000000"/>
                <w:sz w:val="20"/>
              </w:rPr>
              <w:t xml:space="preserve"> </w:t>
            </w:r>
            <w:r w:rsidRPr="00334861">
              <w:rPr>
                <w:rFonts w:ascii="Arial" w:hAnsi="Arial" w:cs="Arial"/>
                <w:b/>
                <w:bCs/>
                <w:color w:val="000000"/>
                <w:sz w:val="20"/>
              </w:rPr>
              <w:t>год</w:t>
            </w:r>
          </w:p>
          <w:p w:rsidR="00630E39" w:rsidRPr="00334861" w:rsidRDefault="00630E39" w:rsidP="00273D24">
            <w:pPr>
              <w:ind w:right="4957"/>
              <w:jc w:val="center"/>
              <w:rPr>
                <w:rFonts w:ascii="Arial" w:hAnsi="Arial" w:cs="Arial"/>
                <w:color w:val="000000"/>
                <w:sz w:val="20"/>
              </w:rPr>
            </w:pPr>
          </w:p>
        </w:tc>
      </w:tr>
    </w:tbl>
    <w:p w:rsidR="00630E39" w:rsidRPr="00334861" w:rsidRDefault="00860717" w:rsidP="00273D24">
      <w:pPr>
        <w:jc w:val="both"/>
        <w:rPr>
          <w:rFonts w:ascii="Arial" w:hAnsi="Arial" w:cs="Arial"/>
          <w:color w:val="000000"/>
          <w:sz w:val="20"/>
        </w:rPr>
      </w:pPr>
      <w:r w:rsidRPr="00334861">
        <w:rPr>
          <w:rFonts w:ascii="Arial" w:hAnsi="Arial" w:cs="Arial"/>
          <w:b/>
          <w:bCs/>
          <w:color w:val="000000"/>
          <w:sz w:val="20"/>
        </w:rPr>
        <w:t xml:space="preserve"> </w:t>
      </w:r>
      <w:r w:rsidRPr="00334861">
        <w:rPr>
          <w:rFonts w:ascii="Arial" w:hAnsi="Arial" w:cs="Arial"/>
          <w:color w:val="000000"/>
          <w:sz w:val="20"/>
        </w:rPr>
        <w:t xml:space="preserve"> </w:t>
      </w:r>
      <w:proofErr w:type="gramStart"/>
      <w:r w:rsidR="00630E39" w:rsidRPr="00334861">
        <w:rPr>
          <w:rFonts w:ascii="Arial" w:hAnsi="Arial" w:cs="Arial"/>
          <w:color w:val="000000"/>
          <w:sz w:val="20"/>
        </w:rPr>
        <w:t>В</w:t>
      </w:r>
      <w:r w:rsidRPr="00334861">
        <w:rPr>
          <w:rFonts w:ascii="Arial" w:hAnsi="Arial" w:cs="Arial"/>
          <w:color w:val="000000"/>
          <w:sz w:val="20"/>
        </w:rPr>
        <w:t xml:space="preserve"> </w:t>
      </w:r>
      <w:r w:rsidR="00630E39" w:rsidRPr="00334861">
        <w:rPr>
          <w:rFonts w:ascii="Arial" w:hAnsi="Arial" w:cs="Arial"/>
          <w:color w:val="000000"/>
          <w:sz w:val="20"/>
        </w:rPr>
        <w:t>соответствии</w:t>
      </w:r>
      <w:r w:rsidRPr="00334861">
        <w:rPr>
          <w:rFonts w:ascii="Arial" w:hAnsi="Arial" w:cs="Arial"/>
          <w:color w:val="000000"/>
          <w:sz w:val="20"/>
        </w:rPr>
        <w:t xml:space="preserve"> </w:t>
      </w:r>
      <w:r w:rsidR="00630E39" w:rsidRPr="00334861">
        <w:rPr>
          <w:rFonts w:ascii="Arial" w:hAnsi="Arial" w:cs="Arial"/>
          <w:color w:val="000000"/>
          <w:sz w:val="20"/>
        </w:rPr>
        <w:t>с</w:t>
      </w:r>
      <w:r w:rsidRPr="00334861">
        <w:rPr>
          <w:rFonts w:ascii="Arial" w:hAnsi="Arial" w:cs="Arial"/>
          <w:color w:val="000000"/>
          <w:sz w:val="20"/>
        </w:rPr>
        <w:t xml:space="preserve"> </w:t>
      </w:r>
      <w:r w:rsidR="00630E39" w:rsidRPr="00334861">
        <w:rPr>
          <w:rFonts w:ascii="Arial" w:hAnsi="Arial" w:cs="Arial"/>
          <w:color w:val="000000"/>
          <w:sz w:val="20"/>
        </w:rPr>
        <w:t>Федеральным</w:t>
      </w:r>
      <w:r w:rsidRPr="00334861">
        <w:rPr>
          <w:rFonts w:ascii="Arial" w:hAnsi="Arial" w:cs="Arial"/>
          <w:color w:val="000000"/>
          <w:sz w:val="20"/>
        </w:rPr>
        <w:t xml:space="preserve"> </w:t>
      </w:r>
      <w:r w:rsidR="00630E39" w:rsidRPr="00334861">
        <w:rPr>
          <w:rFonts w:ascii="Arial" w:hAnsi="Arial" w:cs="Arial"/>
          <w:color w:val="000000"/>
          <w:sz w:val="20"/>
        </w:rPr>
        <w:t>законом</w:t>
      </w:r>
      <w:r w:rsidRPr="00334861">
        <w:rPr>
          <w:rFonts w:ascii="Arial" w:hAnsi="Arial" w:cs="Arial"/>
          <w:color w:val="000000"/>
          <w:sz w:val="20"/>
        </w:rPr>
        <w:t xml:space="preserve"> </w:t>
      </w:r>
      <w:r w:rsidR="00630E39" w:rsidRPr="00334861">
        <w:rPr>
          <w:rFonts w:ascii="Arial" w:hAnsi="Arial" w:cs="Arial"/>
          <w:color w:val="000000"/>
          <w:sz w:val="20"/>
        </w:rPr>
        <w:t>от</w:t>
      </w:r>
      <w:r w:rsidRPr="00334861">
        <w:rPr>
          <w:rFonts w:ascii="Arial" w:hAnsi="Arial" w:cs="Arial"/>
          <w:color w:val="000000"/>
          <w:sz w:val="20"/>
        </w:rPr>
        <w:t xml:space="preserve"> </w:t>
      </w:r>
      <w:r w:rsidR="00630E39" w:rsidRPr="00334861">
        <w:rPr>
          <w:rFonts w:ascii="Arial" w:hAnsi="Arial" w:cs="Arial"/>
          <w:color w:val="000000"/>
          <w:sz w:val="20"/>
        </w:rPr>
        <w:t>12.02.1998</w:t>
      </w:r>
      <w:r w:rsidRPr="00334861">
        <w:rPr>
          <w:rFonts w:ascii="Arial" w:hAnsi="Arial" w:cs="Arial"/>
          <w:color w:val="000000"/>
          <w:sz w:val="20"/>
        </w:rPr>
        <w:t xml:space="preserve"> </w:t>
      </w:r>
      <w:r w:rsidR="00630E39" w:rsidRPr="00334861">
        <w:rPr>
          <w:rFonts w:ascii="Arial" w:hAnsi="Arial" w:cs="Arial"/>
          <w:color w:val="000000"/>
          <w:sz w:val="20"/>
        </w:rPr>
        <w:t>г.</w:t>
      </w:r>
      <w:r w:rsidRPr="00334861">
        <w:rPr>
          <w:rFonts w:ascii="Arial" w:hAnsi="Arial" w:cs="Arial"/>
          <w:color w:val="000000"/>
          <w:sz w:val="20"/>
        </w:rPr>
        <w:t xml:space="preserve"> </w:t>
      </w:r>
      <w:r w:rsidR="00630E39" w:rsidRPr="00334861">
        <w:rPr>
          <w:rFonts w:ascii="Arial" w:hAnsi="Arial" w:cs="Arial"/>
          <w:color w:val="000000"/>
          <w:sz w:val="20"/>
        </w:rPr>
        <w:t>N</w:t>
      </w:r>
      <w:r w:rsidRPr="00334861">
        <w:rPr>
          <w:rFonts w:ascii="Arial" w:hAnsi="Arial" w:cs="Arial"/>
          <w:color w:val="000000"/>
          <w:sz w:val="20"/>
        </w:rPr>
        <w:t xml:space="preserve"> </w:t>
      </w:r>
      <w:r w:rsidR="00630E39" w:rsidRPr="00334861">
        <w:rPr>
          <w:rFonts w:ascii="Arial" w:hAnsi="Arial" w:cs="Arial"/>
          <w:color w:val="000000"/>
          <w:sz w:val="20"/>
        </w:rPr>
        <w:t>28-ФЗ</w:t>
      </w:r>
      <w:r w:rsidRPr="00334861">
        <w:rPr>
          <w:rFonts w:ascii="Arial" w:hAnsi="Arial" w:cs="Arial"/>
          <w:color w:val="000000"/>
          <w:sz w:val="20"/>
        </w:rPr>
        <w:t xml:space="preserve"> </w:t>
      </w:r>
      <w:r w:rsidR="00630E39" w:rsidRPr="00334861">
        <w:rPr>
          <w:rFonts w:ascii="Arial" w:hAnsi="Arial" w:cs="Arial"/>
          <w:color w:val="000000"/>
          <w:sz w:val="20"/>
        </w:rPr>
        <w:t>"О</w:t>
      </w:r>
      <w:r w:rsidRPr="00334861">
        <w:rPr>
          <w:rFonts w:ascii="Arial" w:hAnsi="Arial" w:cs="Arial"/>
          <w:color w:val="000000"/>
          <w:sz w:val="20"/>
        </w:rPr>
        <w:t xml:space="preserve"> </w:t>
      </w:r>
      <w:r w:rsidR="00630E39" w:rsidRPr="00334861">
        <w:rPr>
          <w:rFonts w:ascii="Arial" w:hAnsi="Arial" w:cs="Arial"/>
          <w:color w:val="000000"/>
          <w:sz w:val="20"/>
        </w:rPr>
        <w:t>гражданской</w:t>
      </w:r>
      <w:r w:rsidRPr="00334861">
        <w:rPr>
          <w:rFonts w:ascii="Arial" w:hAnsi="Arial" w:cs="Arial"/>
          <w:color w:val="000000"/>
          <w:sz w:val="20"/>
        </w:rPr>
        <w:t xml:space="preserve"> </w:t>
      </w:r>
      <w:r w:rsidR="00630E39" w:rsidRPr="00334861">
        <w:rPr>
          <w:rFonts w:ascii="Arial" w:hAnsi="Arial" w:cs="Arial"/>
          <w:color w:val="000000"/>
          <w:sz w:val="20"/>
        </w:rPr>
        <w:t>обороне",</w:t>
      </w:r>
      <w:r w:rsidRPr="00334861">
        <w:rPr>
          <w:rFonts w:ascii="Arial" w:hAnsi="Arial" w:cs="Arial"/>
          <w:color w:val="000000"/>
          <w:sz w:val="20"/>
        </w:rPr>
        <w:t xml:space="preserve"> </w:t>
      </w:r>
      <w:r w:rsidR="00630E39" w:rsidRPr="00334861">
        <w:rPr>
          <w:rFonts w:ascii="Arial" w:hAnsi="Arial" w:cs="Arial"/>
          <w:color w:val="000000"/>
          <w:sz w:val="20"/>
        </w:rPr>
        <w:t>Федеральным</w:t>
      </w:r>
      <w:r w:rsidRPr="00334861">
        <w:rPr>
          <w:rFonts w:ascii="Arial" w:hAnsi="Arial" w:cs="Arial"/>
          <w:color w:val="000000"/>
          <w:sz w:val="20"/>
        </w:rPr>
        <w:t xml:space="preserve"> </w:t>
      </w:r>
      <w:r w:rsidR="00630E39" w:rsidRPr="00334861">
        <w:rPr>
          <w:rFonts w:ascii="Arial" w:hAnsi="Arial" w:cs="Arial"/>
          <w:color w:val="000000"/>
          <w:sz w:val="20"/>
        </w:rPr>
        <w:t>законом</w:t>
      </w:r>
      <w:r w:rsidRPr="00334861">
        <w:rPr>
          <w:rFonts w:ascii="Arial" w:hAnsi="Arial" w:cs="Arial"/>
          <w:color w:val="000000"/>
          <w:sz w:val="20"/>
        </w:rPr>
        <w:t xml:space="preserve"> </w:t>
      </w:r>
      <w:r w:rsidR="00630E39" w:rsidRPr="00334861">
        <w:rPr>
          <w:rFonts w:ascii="Arial" w:hAnsi="Arial" w:cs="Arial"/>
          <w:color w:val="000000"/>
          <w:sz w:val="20"/>
        </w:rPr>
        <w:t>от</w:t>
      </w:r>
      <w:r w:rsidRPr="00334861">
        <w:rPr>
          <w:rFonts w:ascii="Arial" w:hAnsi="Arial" w:cs="Arial"/>
          <w:color w:val="000000"/>
          <w:sz w:val="20"/>
        </w:rPr>
        <w:t xml:space="preserve"> </w:t>
      </w:r>
      <w:r w:rsidR="00630E39" w:rsidRPr="00334861">
        <w:rPr>
          <w:rFonts w:ascii="Arial" w:hAnsi="Arial" w:cs="Arial"/>
          <w:color w:val="000000"/>
          <w:sz w:val="20"/>
        </w:rPr>
        <w:t>21.12.1994</w:t>
      </w:r>
      <w:r w:rsidRPr="00334861">
        <w:rPr>
          <w:rFonts w:ascii="Arial" w:hAnsi="Arial" w:cs="Arial"/>
          <w:color w:val="000000"/>
          <w:sz w:val="20"/>
        </w:rPr>
        <w:t xml:space="preserve"> </w:t>
      </w:r>
      <w:r w:rsidR="00630E39" w:rsidRPr="00334861">
        <w:rPr>
          <w:rFonts w:ascii="Arial" w:hAnsi="Arial" w:cs="Arial"/>
          <w:color w:val="000000"/>
          <w:sz w:val="20"/>
        </w:rPr>
        <w:t>г.</w:t>
      </w:r>
      <w:r w:rsidRPr="00334861">
        <w:rPr>
          <w:rFonts w:ascii="Arial" w:hAnsi="Arial" w:cs="Arial"/>
          <w:color w:val="000000"/>
          <w:sz w:val="20"/>
        </w:rPr>
        <w:t xml:space="preserve"> </w:t>
      </w:r>
      <w:r w:rsidR="00630E39" w:rsidRPr="00334861">
        <w:rPr>
          <w:rFonts w:ascii="Arial" w:hAnsi="Arial" w:cs="Arial"/>
          <w:color w:val="000000"/>
          <w:sz w:val="20"/>
        </w:rPr>
        <w:t>N</w:t>
      </w:r>
      <w:r w:rsidRPr="00334861">
        <w:rPr>
          <w:rFonts w:ascii="Arial" w:hAnsi="Arial" w:cs="Arial"/>
          <w:color w:val="000000"/>
          <w:sz w:val="20"/>
        </w:rPr>
        <w:t xml:space="preserve"> </w:t>
      </w:r>
      <w:r w:rsidR="00630E39" w:rsidRPr="00334861">
        <w:rPr>
          <w:rFonts w:ascii="Arial" w:hAnsi="Arial" w:cs="Arial"/>
          <w:color w:val="000000"/>
          <w:sz w:val="20"/>
        </w:rPr>
        <w:t>68-ФЗ</w:t>
      </w:r>
      <w:r w:rsidRPr="00334861">
        <w:rPr>
          <w:rFonts w:ascii="Arial" w:hAnsi="Arial" w:cs="Arial"/>
          <w:color w:val="000000"/>
          <w:sz w:val="20"/>
        </w:rPr>
        <w:t xml:space="preserve"> </w:t>
      </w:r>
      <w:r w:rsidR="00630E39" w:rsidRPr="00334861">
        <w:rPr>
          <w:rFonts w:ascii="Arial" w:hAnsi="Arial" w:cs="Arial"/>
          <w:color w:val="000000"/>
          <w:sz w:val="20"/>
        </w:rPr>
        <w:t>"О</w:t>
      </w:r>
      <w:r w:rsidRPr="00334861">
        <w:rPr>
          <w:rFonts w:ascii="Arial" w:hAnsi="Arial" w:cs="Arial"/>
          <w:color w:val="000000"/>
          <w:sz w:val="20"/>
        </w:rPr>
        <w:t xml:space="preserve"> </w:t>
      </w:r>
      <w:r w:rsidR="00630E39" w:rsidRPr="00334861">
        <w:rPr>
          <w:rFonts w:ascii="Arial" w:hAnsi="Arial" w:cs="Arial"/>
          <w:color w:val="000000"/>
          <w:sz w:val="20"/>
        </w:rPr>
        <w:t>защите</w:t>
      </w:r>
      <w:r w:rsidRPr="00334861">
        <w:rPr>
          <w:rFonts w:ascii="Arial" w:hAnsi="Arial" w:cs="Arial"/>
          <w:color w:val="000000"/>
          <w:sz w:val="20"/>
        </w:rPr>
        <w:t xml:space="preserve"> </w:t>
      </w:r>
      <w:r w:rsidR="00630E39" w:rsidRPr="00334861">
        <w:rPr>
          <w:rFonts w:ascii="Arial" w:hAnsi="Arial" w:cs="Arial"/>
          <w:color w:val="000000"/>
          <w:sz w:val="20"/>
        </w:rPr>
        <w:t>насел</w:t>
      </w:r>
      <w:r w:rsidR="00630E39" w:rsidRPr="00334861">
        <w:rPr>
          <w:rFonts w:ascii="Arial" w:hAnsi="Arial" w:cs="Arial"/>
          <w:color w:val="000000"/>
          <w:sz w:val="20"/>
        </w:rPr>
        <w:t>е</w:t>
      </w:r>
      <w:r w:rsidR="00630E39" w:rsidRPr="00334861">
        <w:rPr>
          <w:rFonts w:ascii="Arial" w:hAnsi="Arial" w:cs="Arial"/>
          <w:color w:val="000000"/>
          <w:sz w:val="20"/>
        </w:rPr>
        <w:t>ния</w:t>
      </w:r>
      <w:r w:rsidRPr="00334861">
        <w:rPr>
          <w:rFonts w:ascii="Arial" w:hAnsi="Arial" w:cs="Arial"/>
          <w:color w:val="000000"/>
          <w:sz w:val="20"/>
        </w:rPr>
        <w:t xml:space="preserve"> </w:t>
      </w:r>
      <w:r w:rsidR="00630E39" w:rsidRPr="00334861">
        <w:rPr>
          <w:rFonts w:ascii="Arial" w:hAnsi="Arial" w:cs="Arial"/>
          <w:color w:val="000000"/>
          <w:sz w:val="20"/>
        </w:rPr>
        <w:t>и</w:t>
      </w:r>
      <w:r w:rsidRPr="00334861">
        <w:rPr>
          <w:rFonts w:ascii="Arial" w:hAnsi="Arial" w:cs="Arial"/>
          <w:color w:val="000000"/>
          <w:sz w:val="20"/>
        </w:rPr>
        <w:t xml:space="preserve"> </w:t>
      </w:r>
      <w:r w:rsidR="00630E39" w:rsidRPr="00334861">
        <w:rPr>
          <w:rFonts w:ascii="Arial" w:hAnsi="Arial" w:cs="Arial"/>
          <w:color w:val="000000"/>
          <w:sz w:val="20"/>
        </w:rPr>
        <w:t>территорий</w:t>
      </w:r>
      <w:r w:rsidRPr="00334861">
        <w:rPr>
          <w:rFonts w:ascii="Arial" w:hAnsi="Arial" w:cs="Arial"/>
          <w:color w:val="000000"/>
          <w:sz w:val="20"/>
        </w:rPr>
        <w:t xml:space="preserve"> </w:t>
      </w:r>
      <w:r w:rsidR="00630E39" w:rsidRPr="00334861">
        <w:rPr>
          <w:rFonts w:ascii="Arial" w:hAnsi="Arial" w:cs="Arial"/>
          <w:color w:val="000000"/>
          <w:sz w:val="20"/>
        </w:rPr>
        <w:t>от</w:t>
      </w:r>
      <w:r w:rsidRPr="00334861">
        <w:rPr>
          <w:rFonts w:ascii="Arial" w:hAnsi="Arial" w:cs="Arial"/>
          <w:color w:val="000000"/>
          <w:sz w:val="20"/>
        </w:rPr>
        <w:t xml:space="preserve"> </w:t>
      </w:r>
      <w:r w:rsidR="00630E39" w:rsidRPr="00334861">
        <w:rPr>
          <w:rFonts w:ascii="Arial" w:hAnsi="Arial" w:cs="Arial"/>
          <w:color w:val="000000"/>
          <w:sz w:val="20"/>
        </w:rPr>
        <w:t>чрезвычайных</w:t>
      </w:r>
      <w:r w:rsidRPr="00334861">
        <w:rPr>
          <w:rFonts w:ascii="Arial" w:hAnsi="Arial" w:cs="Arial"/>
          <w:color w:val="000000"/>
          <w:sz w:val="20"/>
        </w:rPr>
        <w:t xml:space="preserve"> </w:t>
      </w:r>
      <w:r w:rsidR="00630E39" w:rsidRPr="00334861">
        <w:rPr>
          <w:rFonts w:ascii="Arial" w:hAnsi="Arial" w:cs="Arial"/>
          <w:color w:val="000000"/>
          <w:sz w:val="20"/>
        </w:rPr>
        <w:t>ситуаций</w:t>
      </w:r>
      <w:r w:rsidRPr="00334861">
        <w:rPr>
          <w:rFonts w:ascii="Arial" w:hAnsi="Arial" w:cs="Arial"/>
          <w:color w:val="000000"/>
          <w:sz w:val="20"/>
        </w:rPr>
        <w:t xml:space="preserve"> </w:t>
      </w:r>
      <w:r w:rsidR="00630E39" w:rsidRPr="00334861">
        <w:rPr>
          <w:rFonts w:ascii="Arial" w:hAnsi="Arial" w:cs="Arial"/>
          <w:color w:val="000000"/>
          <w:sz w:val="20"/>
        </w:rPr>
        <w:t>природного</w:t>
      </w:r>
      <w:r w:rsidRPr="00334861">
        <w:rPr>
          <w:rFonts w:ascii="Arial" w:hAnsi="Arial" w:cs="Arial"/>
          <w:color w:val="000000"/>
          <w:sz w:val="20"/>
        </w:rPr>
        <w:t xml:space="preserve"> </w:t>
      </w:r>
      <w:r w:rsidR="00630E39" w:rsidRPr="00334861">
        <w:rPr>
          <w:rFonts w:ascii="Arial" w:hAnsi="Arial" w:cs="Arial"/>
          <w:color w:val="000000"/>
          <w:sz w:val="20"/>
        </w:rPr>
        <w:t>и</w:t>
      </w:r>
      <w:r w:rsidRPr="00334861">
        <w:rPr>
          <w:rFonts w:ascii="Arial" w:hAnsi="Arial" w:cs="Arial"/>
          <w:color w:val="000000"/>
          <w:sz w:val="20"/>
        </w:rPr>
        <w:t xml:space="preserve"> </w:t>
      </w:r>
      <w:r w:rsidR="00630E39" w:rsidRPr="00334861">
        <w:rPr>
          <w:rFonts w:ascii="Arial" w:hAnsi="Arial" w:cs="Arial"/>
          <w:color w:val="000000"/>
          <w:sz w:val="20"/>
        </w:rPr>
        <w:t>техногенного</w:t>
      </w:r>
      <w:r w:rsidRPr="00334861">
        <w:rPr>
          <w:rFonts w:ascii="Arial" w:hAnsi="Arial" w:cs="Arial"/>
          <w:color w:val="000000"/>
          <w:sz w:val="20"/>
        </w:rPr>
        <w:t xml:space="preserve"> </w:t>
      </w:r>
      <w:r w:rsidR="00630E39" w:rsidRPr="00334861">
        <w:rPr>
          <w:rFonts w:ascii="Arial" w:hAnsi="Arial" w:cs="Arial"/>
          <w:color w:val="000000"/>
          <w:sz w:val="20"/>
        </w:rPr>
        <w:t>характера»,</w:t>
      </w:r>
      <w:r w:rsidRPr="00334861">
        <w:rPr>
          <w:rFonts w:ascii="Arial" w:hAnsi="Arial" w:cs="Arial"/>
          <w:color w:val="000000"/>
          <w:sz w:val="20"/>
        </w:rPr>
        <w:t xml:space="preserve"> </w:t>
      </w:r>
      <w:r w:rsidR="00630E39" w:rsidRPr="00334861">
        <w:rPr>
          <w:rFonts w:ascii="Arial" w:hAnsi="Arial" w:cs="Arial"/>
          <w:color w:val="000000"/>
          <w:sz w:val="20"/>
        </w:rPr>
        <w:t>постановлением</w:t>
      </w:r>
      <w:r w:rsidRPr="00334861">
        <w:rPr>
          <w:rFonts w:ascii="Arial" w:hAnsi="Arial" w:cs="Arial"/>
          <w:color w:val="000000"/>
          <w:sz w:val="20"/>
        </w:rPr>
        <w:t xml:space="preserve"> </w:t>
      </w:r>
      <w:r w:rsidR="00630E39" w:rsidRPr="00334861">
        <w:rPr>
          <w:rFonts w:ascii="Arial" w:hAnsi="Arial" w:cs="Arial"/>
          <w:color w:val="000000"/>
          <w:sz w:val="20"/>
        </w:rPr>
        <w:t>Кабинета</w:t>
      </w:r>
      <w:r w:rsidRPr="00334861">
        <w:rPr>
          <w:rFonts w:ascii="Arial" w:hAnsi="Arial" w:cs="Arial"/>
          <w:color w:val="000000"/>
          <w:sz w:val="20"/>
        </w:rPr>
        <w:t xml:space="preserve"> </w:t>
      </w:r>
      <w:r w:rsidR="00630E39" w:rsidRPr="00334861">
        <w:rPr>
          <w:rFonts w:ascii="Arial" w:hAnsi="Arial" w:cs="Arial"/>
          <w:color w:val="000000"/>
          <w:sz w:val="20"/>
        </w:rPr>
        <w:t>Министров</w:t>
      </w:r>
      <w:r w:rsidRPr="00334861">
        <w:rPr>
          <w:rFonts w:ascii="Arial" w:hAnsi="Arial" w:cs="Arial"/>
          <w:color w:val="000000"/>
          <w:sz w:val="20"/>
        </w:rPr>
        <w:t xml:space="preserve"> </w:t>
      </w:r>
      <w:r w:rsidR="00630E39" w:rsidRPr="00334861">
        <w:rPr>
          <w:rFonts w:ascii="Arial" w:hAnsi="Arial" w:cs="Arial"/>
          <w:color w:val="000000"/>
          <w:sz w:val="20"/>
        </w:rPr>
        <w:t>Чувашской</w:t>
      </w:r>
      <w:r w:rsidRPr="00334861">
        <w:rPr>
          <w:rFonts w:ascii="Arial" w:hAnsi="Arial" w:cs="Arial"/>
          <w:color w:val="000000"/>
          <w:sz w:val="20"/>
        </w:rPr>
        <w:t xml:space="preserve"> </w:t>
      </w:r>
      <w:r w:rsidR="00630E39" w:rsidRPr="00334861">
        <w:rPr>
          <w:rFonts w:ascii="Arial" w:hAnsi="Arial" w:cs="Arial"/>
          <w:color w:val="000000"/>
          <w:sz w:val="20"/>
        </w:rPr>
        <w:t>Республики</w:t>
      </w:r>
      <w:r w:rsidRPr="00334861">
        <w:rPr>
          <w:rFonts w:ascii="Arial" w:hAnsi="Arial" w:cs="Arial"/>
          <w:color w:val="000000"/>
          <w:sz w:val="20"/>
        </w:rPr>
        <w:t xml:space="preserve"> </w:t>
      </w:r>
      <w:r w:rsidR="00630E39" w:rsidRPr="00334861">
        <w:rPr>
          <w:rFonts w:ascii="Arial" w:hAnsi="Arial" w:cs="Arial"/>
          <w:color w:val="000000"/>
          <w:sz w:val="20"/>
        </w:rPr>
        <w:t>от</w:t>
      </w:r>
      <w:r w:rsidRPr="00334861">
        <w:rPr>
          <w:rFonts w:ascii="Arial" w:hAnsi="Arial" w:cs="Arial"/>
          <w:color w:val="000000"/>
          <w:sz w:val="20"/>
        </w:rPr>
        <w:t xml:space="preserve"> </w:t>
      </w:r>
      <w:r w:rsidR="00630E39" w:rsidRPr="00334861">
        <w:rPr>
          <w:rFonts w:ascii="Arial" w:hAnsi="Arial" w:cs="Arial"/>
          <w:color w:val="000000"/>
          <w:sz w:val="20"/>
        </w:rPr>
        <w:t>27.07.2010</w:t>
      </w:r>
      <w:r w:rsidRPr="00334861">
        <w:rPr>
          <w:rFonts w:ascii="Arial" w:hAnsi="Arial" w:cs="Arial"/>
          <w:color w:val="000000"/>
          <w:sz w:val="20"/>
        </w:rPr>
        <w:t xml:space="preserve"> </w:t>
      </w:r>
      <w:r w:rsidR="00630E39" w:rsidRPr="00334861">
        <w:rPr>
          <w:rFonts w:ascii="Arial" w:hAnsi="Arial" w:cs="Arial"/>
          <w:color w:val="000000"/>
          <w:sz w:val="20"/>
        </w:rPr>
        <w:t>г.</w:t>
      </w:r>
      <w:r w:rsidRPr="00334861">
        <w:rPr>
          <w:rFonts w:ascii="Arial" w:hAnsi="Arial" w:cs="Arial"/>
          <w:color w:val="000000"/>
          <w:sz w:val="20"/>
        </w:rPr>
        <w:t xml:space="preserve"> </w:t>
      </w:r>
      <w:r w:rsidR="00630E39" w:rsidRPr="00334861">
        <w:rPr>
          <w:rFonts w:ascii="Arial" w:hAnsi="Arial" w:cs="Arial"/>
          <w:color w:val="000000"/>
          <w:sz w:val="20"/>
        </w:rPr>
        <w:t>№</w:t>
      </w:r>
      <w:r w:rsidRPr="00334861">
        <w:rPr>
          <w:rFonts w:ascii="Arial" w:hAnsi="Arial" w:cs="Arial"/>
          <w:color w:val="000000"/>
          <w:sz w:val="20"/>
        </w:rPr>
        <w:t xml:space="preserve"> </w:t>
      </w:r>
      <w:r w:rsidR="00630E39" w:rsidRPr="00334861">
        <w:rPr>
          <w:rFonts w:ascii="Arial" w:hAnsi="Arial" w:cs="Arial"/>
          <w:color w:val="000000"/>
          <w:sz w:val="20"/>
        </w:rPr>
        <w:t>238</w:t>
      </w:r>
      <w:r w:rsidRPr="00334861">
        <w:rPr>
          <w:rFonts w:ascii="Arial" w:hAnsi="Arial" w:cs="Arial"/>
          <w:color w:val="000000"/>
          <w:sz w:val="20"/>
        </w:rPr>
        <w:t xml:space="preserve"> </w:t>
      </w:r>
      <w:r w:rsidR="00630E39" w:rsidRPr="00334861">
        <w:rPr>
          <w:rFonts w:ascii="Arial" w:hAnsi="Arial" w:cs="Arial"/>
          <w:color w:val="000000"/>
          <w:sz w:val="20"/>
        </w:rPr>
        <w:t>«Об</w:t>
      </w:r>
      <w:r w:rsidRPr="00334861">
        <w:rPr>
          <w:rFonts w:ascii="Arial" w:hAnsi="Arial" w:cs="Arial"/>
          <w:color w:val="000000"/>
          <w:sz w:val="20"/>
        </w:rPr>
        <w:t xml:space="preserve"> </w:t>
      </w:r>
      <w:r w:rsidR="00630E39" w:rsidRPr="00334861">
        <w:rPr>
          <w:rFonts w:ascii="Arial" w:hAnsi="Arial" w:cs="Arial"/>
          <w:color w:val="000000"/>
          <w:sz w:val="20"/>
        </w:rPr>
        <w:t>утверждении</w:t>
      </w:r>
      <w:r w:rsidRPr="00334861">
        <w:rPr>
          <w:rFonts w:ascii="Arial" w:hAnsi="Arial" w:cs="Arial"/>
          <w:color w:val="000000"/>
          <w:sz w:val="20"/>
        </w:rPr>
        <w:t xml:space="preserve"> </w:t>
      </w:r>
      <w:r w:rsidR="00630E39" w:rsidRPr="00334861">
        <w:rPr>
          <w:rFonts w:ascii="Arial" w:hAnsi="Arial" w:cs="Arial"/>
          <w:color w:val="000000"/>
          <w:sz w:val="20"/>
        </w:rPr>
        <w:t>Положения</w:t>
      </w:r>
      <w:r w:rsidRPr="00334861">
        <w:rPr>
          <w:rFonts w:ascii="Arial" w:hAnsi="Arial" w:cs="Arial"/>
          <w:color w:val="000000"/>
          <w:sz w:val="20"/>
        </w:rPr>
        <w:t xml:space="preserve"> </w:t>
      </w:r>
      <w:r w:rsidR="00630E39" w:rsidRPr="00334861">
        <w:rPr>
          <w:rFonts w:ascii="Arial" w:hAnsi="Arial" w:cs="Arial"/>
          <w:color w:val="000000"/>
          <w:sz w:val="20"/>
        </w:rPr>
        <w:t>о</w:t>
      </w:r>
      <w:r w:rsidRPr="00334861">
        <w:rPr>
          <w:rFonts w:ascii="Arial" w:hAnsi="Arial" w:cs="Arial"/>
          <w:color w:val="000000"/>
          <w:sz w:val="20"/>
        </w:rPr>
        <w:t xml:space="preserve"> </w:t>
      </w:r>
      <w:r w:rsidR="00630E39" w:rsidRPr="00334861">
        <w:rPr>
          <w:rFonts w:ascii="Arial" w:hAnsi="Arial" w:cs="Arial"/>
          <w:color w:val="000000"/>
          <w:sz w:val="20"/>
        </w:rPr>
        <w:t>планировании</w:t>
      </w:r>
      <w:r w:rsidRPr="00334861">
        <w:rPr>
          <w:rFonts w:ascii="Arial" w:hAnsi="Arial" w:cs="Arial"/>
          <w:color w:val="000000"/>
          <w:sz w:val="20"/>
        </w:rPr>
        <w:t xml:space="preserve"> </w:t>
      </w:r>
      <w:r w:rsidR="00630E39" w:rsidRPr="00334861">
        <w:rPr>
          <w:rFonts w:ascii="Arial" w:hAnsi="Arial" w:cs="Arial"/>
          <w:color w:val="000000"/>
          <w:sz w:val="20"/>
        </w:rPr>
        <w:t>мероприятий</w:t>
      </w:r>
      <w:r w:rsidRPr="00334861">
        <w:rPr>
          <w:rFonts w:ascii="Arial" w:hAnsi="Arial" w:cs="Arial"/>
          <w:color w:val="000000"/>
          <w:sz w:val="20"/>
        </w:rPr>
        <w:t xml:space="preserve"> </w:t>
      </w:r>
      <w:r w:rsidR="00630E39" w:rsidRPr="00334861">
        <w:rPr>
          <w:rFonts w:ascii="Arial" w:hAnsi="Arial" w:cs="Arial"/>
          <w:color w:val="000000"/>
          <w:sz w:val="20"/>
        </w:rPr>
        <w:t>по</w:t>
      </w:r>
      <w:r w:rsidRPr="00334861">
        <w:rPr>
          <w:rFonts w:ascii="Arial" w:hAnsi="Arial" w:cs="Arial"/>
          <w:color w:val="000000"/>
          <w:sz w:val="20"/>
        </w:rPr>
        <w:t xml:space="preserve"> </w:t>
      </w:r>
      <w:r w:rsidR="00630E39" w:rsidRPr="00334861">
        <w:rPr>
          <w:rFonts w:ascii="Arial" w:hAnsi="Arial" w:cs="Arial"/>
          <w:color w:val="000000"/>
          <w:sz w:val="20"/>
        </w:rPr>
        <w:t>гражданской</w:t>
      </w:r>
      <w:r w:rsidRPr="00334861">
        <w:rPr>
          <w:rFonts w:ascii="Arial" w:hAnsi="Arial" w:cs="Arial"/>
          <w:color w:val="000000"/>
          <w:sz w:val="20"/>
        </w:rPr>
        <w:t xml:space="preserve"> </w:t>
      </w:r>
      <w:r w:rsidR="00630E39" w:rsidRPr="00334861">
        <w:rPr>
          <w:rFonts w:ascii="Arial" w:hAnsi="Arial" w:cs="Arial"/>
          <w:color w:val="000000"/>
          <w:sz w:val="20"/>
        </w:rPr>
        <w:t>обороне</w:t>
      </w:r>
      <w:r w:rsidRPr="00334861">
        <w:rPr>
          <w:rFonts w:ascii="Arial" w:hAnsi="Arial" w:cs="Arial"/>
          <w:color w:val="000000"/>
          <w:sz w:val="20"/>
        </w:rPr>
        <w:t xml:space="preserve"> </w:t>
      </w:r>
      <w:r w:rsidR="00630E39" w:rsidRPr="00334861">
        <w:rPr>
          <w:rFonts w:ascii="Arial" w:hAnsi="Arial" w:cs="Arial"/>
          <w:color w:val="000000"/>
          <w:sz w:val="20"/>
        </w:rPr>
        <w:t>на</w:t>
      </w:r>
      <w:r w:rsidRPr="00334861">
        <w:rPr>
          <w:rFonts w:ascii="Arial" w:hAnsi="Arial" w:cs="Arial"/>
          <w:color w:val="000000"/>
          <w:sz w:val="20"/>
        </w:rPr>
        <w:t xml:space="preserve"> </w:t>
      </w:r>
      <w:r w:rsidR="00630E39" w:rsidRPr="00334861">
        <w:rPr>
          <w:rFonts w:ascii="Arial" w:hAnsi="Arial" w:cs="Arial"/>
          <w:color w:val="000000"/>
          <w:sz w:val="20"/>
        </w:rPr>
        <w:t>территории</w:t>
      </w:r>
      <w:r w:rsidRPr="00334861">
        <w:rPr>
          <w:rFonts w:ascii="Arial" w:hAnsi="Arial" w:cs="Arial"/>
          <w:color w:val="000000"/>
          <w:sz w:val="20"/>
        </w:rPr>
        <w:t xml:space="preserve"> </w:t>
      </w:r>
      <w:r w:rsidR="00630E39" w:rsidRPr="00334861">
        <w:rPr>
          <w:rFonts w:ascii="Arial" w:hAnsi="Arial" w:cs="Arial"/>
          <w:color w:val="000000"/>
          <w:sz w:val="20"/>
        </w:rPr>
        <w:t>Чувашской</w:t>
      </w:r>
      <w:r w:rsidRPr="00334861">
        <w:rPr>
          <w:rFonts w:ascii="Arial" w:hAnsi="Arial" w:cs="Arial"/>
          <w:color w:val="000000"/>
          <w:sz w:val="20"/>
        </w:rPr>
        <w:t xml:space="preserve"> </w:t>
      </w:r>
      <w:r w:rsidR="00630E39" w:rsidRPr="00334861">
        <w:rPr>
          <w:rFonts w:ascii="Arial" w:hAnsi="Arial" w:cs="Arial"/>
          <w:color w:val="000000"/>
          <w:sz w:val="20"/>
        </w:rPr>
        <w:t>Республики»,</w:t>
      </w:r>
      <w:r w:rsidRPr="00334861">
        <w:rPr>
          <w:rFonts w:ascii="Arial" w:hAnsi="Arial" w:cs="Arial"/>
          <w:color w:val="000000"/>
          <w:sz w:val="20"/>
        </w:rPr>
        <w:t xml:space="preserve"> </w:t>
      </w:r>
      <w:r w:rsidR="00630E39" w:rsidRPr="00334861">
        <w:rPr>
          <w:rFonts w:ascii="Arial" w:hAnsi="Arial" w:cs="Arial"/>
          <w:color w:val="000000"/>
          <w:sz w:val="20"/>
        </w:rPr>
        <w:t>администрация</w:t>
      </w:r>
      <w:r w:rsidRPr="00334861">
        <w:rPr>
          <w:rFonts w:ascii="Arial" w:hAnsi="Arial" w:cs="Arial"/>
          <w:color w:val="000000"/>
          <w:sz w:val="20"/>
        </w:rPr>
        <w:t xml:space="preserve"> </w:t>
      </w:r>
      <w:r w:rsidR="00630E39" w:rsidRPr="00334861">
        <w:rPr>
          <w:rFonts w:ascii="Arial" w:hAnsi="Arial" w:cs="Arial"/>
          <w:color w:val="000000"/>
          <w:sz w:val="20"/>
        </w:rPr>
        <w:t>Караба</w:t>
      </w:r>
      <w:r w:rsidR="00630E39" w:rsidRPr="00334861">
        <w:rPr>
          <w:rFonts w:ascii="Arial" w:hAnsi="Arial" w:cs="Arial"/>
          <w:color w:val="000000"/>
          <w:sz w:val="20"/>
        </w:rPr>
        <w:t>ш</w:t>
      </w:r>
      <w:r w:rsidR="00630E39" w:rsidRPr="00334861">
        <w:rPr>
          <w:rFonts w:ascii="Arial" w:hAnsi="Arial" w:cs="Arial"/>
          <w:color w:val="000000"/>
          <w:sz w:val="20"/>
        </w:rPr>
        <w:t>ского</w:t>
      </w:r>
      <w:r w:rsidRPr="00334861">
        <w:rPr>
          <w:rFonts w:ascii="Arial" w:hAnsi="Arial" w:cs="Arial"/>
          <w:color w:val="000000"/>
          <w:sz w:val="20"/>
        </w:rPr>
        <w:t xml:space="preserve"> </w:t>
      </w:r>
      <w:r w:rsidR="00630E39" w:rsidRPr="00334861">
        <w:rPr>
          <w:rFonts w:ascii="Arial" w:hAnsi="Arial" w:cs="Arial"/>
          <w:color w:val="000000"/>
          <w:sz w:val="20"/>
        </w:rPr>
        <w:t>сельского</w:t>
      </w:r>
      <w:r w:rsidRPr="00334861">
        <w:rPr>
          <w:rFonts w:ascii="Arial" w:hAnsi="Arial" w:cs="Arial"/>
          <w:color w:val="000000"/>
          <w:sz w:val="20"/>
        </w:rPr>
        <w:t xml:space="preserve"> </w:t>
      </w:r>
      <w:r w:rsidR="00630E39" w:rsidRPr="00334861">
        <w:rPr>
          <w:rFonts w:ascii="Arial" w:hAnsi="Arial" w:cs="Arial"/>
          <w:color w:val="000000"/>
          <w:sz w:val="20"/>
        </w:rPr>
        <w:t>поселения</w:t>
      </w:r>
      <w:r w:rsidRPr="00334861">
        <w:rPr>
          <w:rFonts w:ascii="Arial" w:hAnsi="Arial" w:cs="Arial"/>
          <w:color w:val="000000"/>
          <w:sz w:val="20"/>
        </w:rPr>
        <w:t xml:space="preserve"> </w:t>
      </w:r>
      <w:r w:rsidR="00630E39" w:rsidRPr="00334861">
        <w:rPr>
          <w:rFonts w:ascii="Arial" w:hAnsi="Arial" w:cs="Arial"/>
          <w:color w:val="000000"/>
          <w:sz w:val="20"/>
        </w:rPr>
        <w:t>Мариинско</w:t>
      </w:r>
      <w:r w:rsidRPr="00334861">
        <w:rPr>
          <w:rFonts w:ascii="Arial" w:hAnsi="Arial" w:cs="Arial"/>
          <w:color w:val="000000"/>
          <w:sz w:val="20"/>
        </w:rPr>
        <w:t xml:space="preserve"> </w:t>
      </w:r>
      <w:r w:rsidR="00630E39" w:rsidRPr="00334861">
        <w:rPr>
          <w:rFonts w:ascii="Arial" w:hAnsi="Arial" w:cs="Arial"/>
          <w:color w:val="000000"/>
          <w:sz w:val="20"/>
        </w:rPr>
        <w:t>–</w:t>
      </w:r>
      <w:r w:rsidRPr="00334861">
        <w:rPr>
          <w:rFonts w:ascii="Arial" w:hAnsi="Arial" w:cs="Arial"/>
          <w:color w:val="000000"/>
          <w:sz w:val="20"/>
        </w:rPr>
        <w:t xml:space="preserve"> </w:t>
      </w:r>
      <w:r w:rsidR="00630E39" w:rsidRPr="00334861">
        <w:rPr>
          <w:rFonts w:ascii="Arial" w:hAnsi="Arial" w:cs="Arial"/>
          <w:color w:val="000000"/>
          <w:sz w:val="20"/>
        </w:rPr>
        <w:t>Посадского</w:t>
      </w:r>
      <w:proofErr w:type="gramEnd"/>
      <w:r w:rsidRPr="00334861">
        <w:rPr>
          <w:rFonts w:ascii="Arial" w:hAnsi="Arial" w:cs="Arial"/>
          <w:color w:val="000000"/>
          <w:sz w:val="20"/>
        </w:rPr>
        <w:t xml:space="preserve"> </w:t>
      </w:r>
      <w:r w:rsidR="00630E39" w:rsidRPr="00334861">
        <w:rPr>
          <w:rFonts w:ascii="Arial" w:hAnsi="Arial" w:cs="Arial"/>
          <w:color w:val="000000"/>
          <w:sz w:val="20"/>
        </w:rPr>
        <w:t>района</w:t>
      </w:r>
      <w:r w:rsidRPr="00334861">
        <w:rPr>
          <w:rFonts w:ascii="Arial" w:hAnsi="Arial" w:cs="Arial"/>
          <w:color w:val="000000"/>
          <w:sz w:val="20"/>
        </w:rPr>
        <w:t xml:space="preserve"> </w:t>
      </w:r>
      <w:r w:rsidR="00630E39" w:rsidRPr="00334861">
        <w:rPr>
          <w:rFonts w:ascii="Arial" w:hAnsi="Arial" w:cs="Arial"/>
          <w:color w:val="000000"/>
          <w:sz w:val="20"/>
        </w:rPr>
        <w:t>Чувашской</w:t>
      </w:r>
      <w:r w:rsidRPr="00334861">
        <w:rPr>
          <w:rFonts w:ascii="Arial" w:hAnsi="Arial" w:cs="Arial"/>
          <w:color w:val="000000"/>
          <w:sz w:val="20"/>
        </w:rPr>
        <w:t xml:space="preserve"> </w:t>
      </w:r>
      <w:r w:rsidR="00630E39" w:rsidRPr="00334861">
        <w:rPr>
          <w:rFonts w:ascii="Arial" w:hAnsi="Arial" w:cs="Arial"/>
          <w:color w:val="000000"/>
          <w:sz w:val="20"/>
        </w:rPr>
        <w:t>Республики</w:t>
      </w:r>
      <w:r w:rsidRPr="00334861">
        <w:rPr>
          <w:rFonts w:ascii="Arial" w:hAnsi="Arial" w:cs="Arial"/>
          <w:color w:val="000000"/>
          <w:sz w:val="20"/>
        </w:rPr>
        <w:t xml:space="preserve"> </w:t>
      </w:r>
      <w:proofErr w:type="gramStart"/>
      <w:r w:rsidR="00630E39" w:rsidRPr="00334861">
        <w:rPr>
          <w:rFonts w:ascii="Arial" w:hAnsi="Arial" w:cs="Arial"/>
          <w:color w:val="000000"/>
          <w:sz w:val="20"/>
        </w:rPr>
        <w:t>п</w:t>
      </w:r>
      <w:proofErr w:type="gramEnd"/>
      <w:r w:rsidRPr="00334861">
        <w:rPr>
          <w:rFonts w:ascii="Arial" w:hAnsi="Arial" w:cs="Arial"/>
          <w:color w:val="000000"/>
          <w:sz w:val="20"/>
        </w:rPr>
        <w:t xml:space="preserve"> </w:t>
      </w:r>
      <w:r w:rsidR="00630E39" w:rsidRPr="00334861">
        <w:rPr>
          <w:rFonts w:ascii="Arial" w:hAnsi="Arial" w:cs="Arial"/>
          <w:color w:val="000000"/>
          <w:sz w:val="20"/>
        </w:rPr>
        <w:t>о</w:t>
      </w:r>
      <w:r w:rsidRPr="00334861">
        <w:rPr>
          <w:rFonts w:ascii="Arial" w:hAnsi="Arial" w:cs="Arial"/>
          <w:color w:val="000000"/>
          <w:sz w:val="20"/>
        </w:rPr>
        <w:t xml:space="preserve"> </w:t>
      </w:r>
      <w:r w:rsidR="00630E39" w:rsidRPr="00334861">
        <w:rPr>
          <w:rFonts w:ascii="Arial" w:hAnsi="Arial" w:cs="Arial"/>
          <w:color w:val="000000"/>
          <w:sz w:val="20"/>
        </w:rPr>
        <w:t>с</w:t>
      </w:r>
      <w:r w:rsidRPr="00334861">
        <w:rPr>
          <w:rFonts w:ascii="Arial" w:hAnsi="Arial" w:cs="Arial"/>
          <w:color w:val="000000"/>
          <w:sz w:val="20"/>
        </w:rPr>
        <w:t xml:space="preserve"> </w:t>
      </w:r>
      <w:r w:rsidR="00630E39" w:rsidRPr="00334861">
        <w:rPr>
          <w:rFonts w:ascii="Arial" w:hAnsi="Arial" w:cs="Arial"/>
          <w:color w:val="000000"/>
          <w:sz w:val="20"/>
        </w:rPr>
        <w:t>т</w:t>
      </w:r>
      <w:r w:rsidRPr="00334861">
        <w:rPr>
          <w:rFonts w:ascii="Arial" w:hAnsi="Arial" w:cs="Arial"/>
          <w:color w:val="000000"/>
          <w:sz w:val="20"/>
        </w:rPr>
        <w:t xml:space="preserve"> </w:t>
      </w:r>
      <w:r w:rsidR="00630E39" w:rsidRPr="00334861">
        <w:rPr>
          <w:rFonts w:ascii="Arial" w:hAnsi="Arial" w:cs="Arial"/>
          <w:color w:val="000000"/>
          <w:sz w:val="20"/>
        </w:rPr>
        <w:t>а</w:t>
      </w:r>
      <w:r w:rsidRPr="00334861">
        <w:rPr>
          <w:rFonts w:ascii="Arial" w:hAnsi="Arial" w:cs="Arial"/>
          <w:color w:val="000000"/>
          <w:sz w:val="20"/>
        </w:rPr>
        <w:t xml:space="preserve"> </w:t>
      </w:r>
      <w:r w:rsidR="00630E39" w:rsidRPr="00334861">
        <w:rPr>
          <w:rFonts w:ascii="Arial" w:hAnsi="Arial" w:cs="Arial"/>
          <w:color w:val="000000"/>
          <w:sz w:val="20"/>
        </w:rPr>
        <w:t>н</w:t>
      </w:r>
      <w:r w:rsidRPr="00334861">
        <w:rPr>
          <w:rFonts w:ascii="Arial" w:hAnsi="Arial" w:cs="Arial"/>
          <w:color w:val="000000"/>
          <w:sz w:val="20"/>
        </w:rPr>
        <w:t xml:space="preserve"> </w:t>
      </w:r>
      <w:r w:rsidR="00630E39" w:rsidRPr="00334861">
        <w:rPr>
          <w:rFonts w:ascii="Arial" w:hAnsi="Arial" w:cs="Arial"/>
          <w:color w:val="000000"/>
          <w:sz w:val="20"/>
        </w:rPr>
        <w:t>о</w:t>
      </w:r>
      <w:r w:rsidRPr="00334861">
        <w:rPr>
          <w:rFonts w:ascii="Arial" w:hAnsi="Arial" w:cs="Arial"/>
          <w:color w:val="000000"/>
          <w:sz w:val="20"/>
        </w:rPr>
        <w:t xml:space="preserve"> </w:t>
      </w:r>
      <w:r w:rsidR="00630E39" w:rsidRPr="00334861">
        <w:rPr>
          <w:rFonts w:ascii="Arial" w:hAnsi="Arial" w:cs="Arial"/>
          <w:color w:val="000000"/>
          <w:sz w:val="20"/>
        </w:rPr>
        <w:t>в</w:t>
      </w:r>
      <w:r w:rsidRPr="00334861">
        <w:rPr>
          <w:rFonts w:ascii="Arial" w:hAnsi="Arial" w:cs="Arial"/>
          <w:color w:val="000000"/>
          <w:sz w:val="20"/>
        </w:rPr>
        <w:t xml:space="preserve"> </w:t>
      </w:r>
      <w:r w:rsidR="00630E39" w:rsidRPr="00334861">
        <w:rPr>
          <w:rFonts w:ascii="Arial" w:hAnsi="Arial" w:cs="Arial"/>
          <w:color w:val="000000"/>
          <w:sz w:val="20"/>
        </w:rPr>
        <w:t>л</w:t>
      </w:r>
      <w:r w:rsidRPr="00334861">
        <w:rPr>
          <w:rFonts w:ascii="Arial" w:hAnsi="Arial" w:cs="Arial"/>
          <w:color w:val="000000"/>
          <w:sz w:val="20"/>
        </w:rPr>
        <w:t xml:space="preserve"> </w:t>
      </w:r>
      <w:r w:rsidR="00630E39" w:rsidRPr="00334861">
        <w:rPr>
          <w:rFonts w:ascii="Arial" w:hAnsi="Arial" w:cs="Arial"/>
          <w:color w:val="000000"/>
          <w:sz w:val="20"/>
        </w:rPr>
        <w:t>я</w:t>
      </w:r>
      <w:r w:rsidRPr="00334861">
        <w:rPr>
          <w:rFonts w:ascii="Arial" w:hAnsi="Arial" w:cs="Arial"/>
          <w:color w:val="000000"/>
          <w:sz w:val="20"/>
        </w:rPr>
        <w:t xml:space="preserve"> </w:t>
      </w:r>
      <w:r w:rsidR="00630E39" w:rsidRPr="00334861">
        <w:rPr>
          <w:rFonts w:ascii="Arial" w:hAnsi="Arial" w:cs="Arial"/>
          <w:color w:val="000000"/>
          <w:sz w:val="20"/>
        </w:rPr>
        <w:t>е</w:t>
      </w:r>
      <w:r w:rsidRPr="00334861">
        <w:rPr>
          <w:rFonts w:ascii="Arial" w:hAnsi="Arial" w:cs="Arial"/>
          <w:color w:val="000000"/>
          <w:sz w:val="20"/>
        </w:rPr>
        <w:t xml:space="preserve"> </w:t>
      </w:r>
      <w:r w:rsidR="00630E39" w:rsidRPr="00334861">
        <w:rPr>
          <w:rFonts w:ascii="Arial" w:hAnsi="Arial" w:cs="Arial"/>
          <w:color w:val="000000"/>
          <w:sz w:val="20"/>
        </w:rPr>
        <w:t>т:</w:t>
      </w:r>
    </w:p>
    <w:p w:rsidR="00630E39" w:rsidRPr="00334861" w:rsidRDefault="00630E39" w:rsidP="00334861">
      <w:pPr>
        <w:shd w:val="clear" w:color="auto" w:fill="FFFFFF"/>
        <w:ind w:firstLine="360"/>
        <w:jc w:val="both"/>
        <w:rPr>
          <w:rFonts w:ascii="Arial" w:hAnsi="Arial" w:cs="Arial"/>
          <w:color w:val="000000"/>
          <w:sz w:val="20"/>
        </w:rPr>
      </w:pPr>
      <w:r w:rsidRPr="00334861">
        <w:rPr>
          <w:rFonts w:ascii="Arial" w:hAnsi="Arial" w:cs="Arial"/>
          <w:color w:val="000000"/>
          <w:sz w:val="20"/>
        </w:rPr>
        <w:t>1.</w:t>
      </w:r>
      <w:r w:rsidR="00860717" w:rsidRPr="00334861">
        <w:rPr>
          <w:rFonts w:ascii="Arial" w:hAnsi="Arial" w:cs="Arial"/>
          <w:color w:val="000000"/>
          <w:sz w:val="20"/>
        </w:rPr>
        <w:t xml:space="preserve"> </w:t>
      </w:r>
      <w:r w:rsidRPr="00334861">
        <w:rPr>
          <w:rFonts w:ascii="Arial" w:hAnsi="Arial" w:cs="Arial"/>
          <w:color w:val="000000"/>
          <w:sz w:val="20"/>
        </w:rPr>
        <w:t>Утвердить</w:t>
      </w:r>
      <w:r w:rsidR="00860717" w:rsidRPr="00334861">
        <w:rPr>
          <w:rFonts w:ascii="Arial" w:hAnsi="Arial" w:cs="Arial"/>
          <w:color w:val="000000"/>
          <w:sz w:val="20"/>
        </w:rPr>
        <w:t xml:space="preserve"> </w:t>
      </w:r>
      <w:r w:rsidRPr="00334861">
        <w:rPr>
          <w:rFonts w:ascii="Arial" w:hAnsi="Arial" w:cs="Arial"/>
          <w:color w:val="000000"/>
          <w:sz w:val="20"/>
        </w:rPr>
        <w:t>прилагаемый</w:t>
      </w:r>
      <w:r w:rsidR="00860717" w:rsidRPr="00334861">
        <w:rPr>
          <w:rFonts w:ascii="Arial" w:hAnsi="Arial" w:cs="Arial"/>
          <w:color w:val="000000"/>
          <w:sz w:val="20"/>
        </w:rPr>
        <w:t xml:space="preserve"> </w:t>
      </w:r>
      <w:r w:rsidRPr="00334861">
        <w:rPr>
          <w:rFonts w:ascii="Arial" w:hAnsi="Arial" w:cs="Arial"/>
          <w:color w:val="000000"/>
          <w:sz w:val="20"/>
        </w:rPr>
        <w:t>План</w:t>
      </w:r>
      <w:r w:rsidR="00860717" w:rsidRPr="00334861">
        <w:rPr>
          <w:rFonts w:ascii="Arial" w:hAnsi="Arial" w:cs="Arial"/>
          <w:color w:val="000000"/>
          <w:sz w:val="20"/>
        </w:rPr>
        <w:t xml:space="preserve"> </w:t>
      </w:r>
      <w:r w:rsidRPr="00334861">
        <w:rPr>
          <w:rFonts w:ascii="Arial" w:hAnsi="Arial" w:cs="Arial"/>
          <w:color w:val="000000"/>
          <w:sz w:val="20"/>
        </w:rPr>
        <w:t>основных</w:t>
      </w:r>
      <w:r w:rsidR="00860717" w:rsidRPr="00334861">
        <w:rPr>
          <w:rFonts w:ascii="Arial" w:hAnsi="Arial" w:cs="Arial"/>
          <w:color w:val="000000"/>
          <w:sz w:val="20"/>
        </w:rPr>
        <w:t xml:space="preserve"> </w:t>
      </w:r>
      <w:r w:rsidRPr="00334861">
        <w:rPr>
          <w:rFonts w:ascii="Arial" w:hAnsi="Arial" w:cs="Arial"/>
          <w:color w:val="000000"/>
          <w:sz w:val="20"/>
        </w:rPr>
        <w:t>мероприятий</w:t>
      </w:r>
      <w:r w:rsidR="00860717" w:rsidRPr="00334861">
        <w:rPr>
          <w:rFonts w:ascii="Arial" w:hAnsi="Arial" w:cs="Arial"/>
          <w:color w:val="000000"/>
          <w:sz w:val="20"/>
        </w:rPr>
        <w:t xml:space="preserve"> </w:t>
      </w:r>
      <w:r w:rsidRPr="00334861">
        <w:rPr>
          <w:rFonts w:ascii="Arial" w:hAnsi="Arial" w:cs="Arial"/>
          <w:color w:val="000000"/>
          <w:sz w:val="20"/>
        </w:rPr>
        <w:t>Карабашского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Мариинско</w:t>
      </w:r>
      <w:r w:rsidR="00860717" w:rsidRPr="00334861">
        <w:rPr>
          <w:rFonts w:ascii="Arial" w:hAnsi="Arial" w:cs="Arial"/>
          <w:color w:val="000000"/>
          <w:sz w:val="20"/>
        </w:rPr>
        <w:t xml:space="preserve"> </w:t>
      </w: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о</w:t>
      </w:r>
      <w:r w:rsidRPr="00334861">
        <w:rPr>
          <w:rFonts w:ascii="Arial" w:hAnsi="Arial" w:cs="Arial"/>
          <w:color w:val="000000"/>
          <w:sz w:val="20"/>
        </w:rPr>
        <w:t>б</w:t>
      </w:r>
      <w:r w:rsidRPr="00334861">
        <w:rPr>
          <w:rFonts w:ascii="Arial" w:hAnsi="Arial" w:cs="Arial"/>
          <w:color w:val="000000"/>
          <w:sz w:val="20"/>
        </w:rPr>
        <w:t>ласти</w:t>
      </w:r>
      <w:r w:rsidR="00860717" w:rsidRPr="00334861">
        <w:rPr>
          <w:rFonts w:ascii="Arial" w:hAnsi="Arial" w:cs="Arial"/>
          <w:color w:val="000000"/>
          <w:sz w:val="20"/>
        </w:rPr>
        <w:t xml:space="preserve"> </w:t>
      </w:r>
      <w:r w:rsidRPr="00334861">
        <w:rPr>
          <w:rFonts w:ascii="Arial" w:hAnsi="Arial" w:cs="Arial"/>
          <w:color w:val="000000"/>
          <w:sz w:val="20"/>
        </w:rPr>
        <w:t>гражданской</w:t>
      </w:r>
      <w:r w:rsidR="00860717" w:rsidRPr="00334861">
        <w:rPr>
          <w:rFonts w:ascii="Arial" w:hAnsi="Arial" w:cs="Arial"/>
          <w:color w:val="000000"/>
          <w:sz w:val="20"/>
        </w:rPr>
        <w:t xml:space="preserve"> </w:t>
      </w:r>
      <w:r w:rsidRPr="00334861">
        <w:rPr>
          <w:rFonts w:ascii="Arial" w:hAnsi="Arial" w:cs="Arial"/>
          <w:color w:val="000000"/>
          <w:sz w:val="20"/>
        </w:rPr>
        <w:t>обороны,</w:t>
      </w:r>
      <w:r w:rsidR="00860717" w:rsidRPr="00334861">
        <w:rPr>
          <w:rFonts w:ascii="Arial" w:hAnsi="Arial" w:cs="Arial"/>
          <w:color w:val="000000"/>
          <w:sz w:val="20"/>
        </w:rPr>
        <w:t xml:space="preserve"> </w:t>
      </w:r>
      <w:r w:rsidRPr="00334861">
        <w:rPr>
          <w:rFonts w:ascii="Arial" w:hAnsi="Arial" w:cs="Arial"/>
          <w:color w:val="000000"/>
          <w:sz w:val="20"/>
        </w:rPr>
        <w:t>предупреждения</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ликвидации</w:t>
      </w:r>
      <w:r w:rsidR="00860717" w:rsidRPr="00334861">
        <w:rPr>
          <w:rFonts w:ascii="Arial" w:hAnsi="Arial" w:cs="Arial"/>
          <w:color w:val="000000"/>
          <w:sz w:val="20"/>
        </w:rPr>
        <w:t xml:space="preserve"> </w:t>
      </w:r>
      <w:r w:rsidRPr="00334861">
        <w:rPr>
          <w:rFonts w:ascii="Arial" w:hAnsi="Arial" w:cs="Arial"/>
          <w:color w:val="000000"/>
          <w:sz w:val="20"/>
        </w:rPr>
        <w:t>чрезвычайных</w:t>
      </w:r>
      <w:r w:rsidR="00860717" w:rsidRPr="00334861">
        <w:rPr>
          <w:rFonts w:ascii="Arial" w:hAnsi="Arial" w:cs="Arial"/>
          <w:color w:val="000000"/>
          <w:sz w:val="20"/>
        </w:rPr>
        <w:t xml:space="preserve"> </w:t>
      </w:r>
      <w:r w:rsidRPr="00334861">
        <w:rPr>
          <w:rFonts w:ascii="Arial" w:hAnsi="Arial" w:cs="Arial"/>
          <w:color w:val="000000"/>
          <w:sz w:val="20"/>
        </w:rPr>
        <w:t>ситуаций,</w:t>
      </w:r>
      <w:r w:rsidR="00860717" w:rsidRPr="00334861">
        <w:rPr>
          <w:rFonts w:ascii="Arial" w:hAnsi="Arial" w:cs="Arial"/>
          <w:color w:val="000000"/>
          <w:sz w:val="20"/>
        </w:rPr>
        <w:t xml:space="preserve"> </w:t>
      </w:r>
      <w:r w:rsidRPr="00334861">
        <w:rPr>
          <w:rFonts w:ascii="Arial" w:hAnsi="Arial" w:cs="Arial"/>
          <w:color w:val="000000"/>
          <w:sz w:val="20"/>
        </w:rPr>
        <w:t>обеспечения</w:t>
      </w:r>
      <w:r w:rsidR="00860717" w:rsidRPr="00334861">
        <w:rPr>
          <w:rFonts w:ascii="Arial" w:hAnsi="Arial" w:cs="Arial"/>
          <w:color w:val="000000"/>
          <w:sz w:val="20"/>
        </w:rPr>
        <w:t xml:space="preserve"> </w:t>
      </w:r>
      <w:r w:rsidRPr="00334861">
        <w:rPr>
          <w:rFonts w:ascii="Arial" w:hAnsi="Arial" w:cs="Arial"/>
          <w:color w:val="000000"/>
          <w:sz w:val="20"/>
        </w:rPr>
        <w:t>пожарной</w:t>
      </w:r>
      <w:r w:rsidR="00860717" w:rsidRPr="00334861">
        <w:rPr>
          <w:rFonts w:ascii="Arial" w:hAnsi="Arial" w:cs="Arial"/>
          <w:color w:val="000000"/>
          <w:sz w:val="20"/>
        </w:rPr>
        <w:t xml:space="preserve"> </w:t>
      </w:r>
      <w:r w:rsidRPr="00334861">
        <w:rPr>
          <w:rFonts w:ascii="Arial" w:hAnsi="Arial" w:cs="Arial"/>
          <w:color w:val="000000"/>
          <w:sz w:val="20"/>
        </w:rPr>
        <w:t>безопасности</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безопасности</w:t>
      </w:r>
      <w:r w:rsidR="00860717" w:rsidRPr="00334861">
        <w:rPr>
          <w:rFonts w:ascii="Arial" w:hAnsi="Arial" w:cs="Arial"/>
          <w:color w:val="000000"/>
          <w:sz w:val="20"/>
        </w:rPr>
        <w:t xml:space="preserve"> </w:t>
      </w:r>
      <w:r w:rsidRPr="00334861">
        <w:rPr>
          <w:rFonts w:ascii="Arial" w:hAnsi="Arial" w:cs="Arial"/>
          <w:color w:val="000000"/>
          <w:sz w:val="20"/>
        </w:rPr>
        <w:t>людей</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водных</w:t>
      </w:r>
      <w:r w:rsidR="00860717" w:rsidRPr="00334861">
        <w:rPr>
          <w:rFonts w:ascii="Arial" w:hAnsi="Arial" w:cs="Arial"/>
          <w:color w:val="000000"/>
          <w:sz w:val="20"/>
        </w:rPr>
        <w:t xml:space="preserve"> </w:t>
      </w:r>
      <w:r w:rsidRPr="00334861">
        <w:rPr>
          <w:rFonts w:ascii="Arial" w:hAnsi="Arial" w:cs="Arial"/>
          <w:color w:val="000000"/>
          <w:sz w:val="20"/>
        </w:rPr>
        <w:t>объектах</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2021</w:t>
      </w:r>
      <w:r w:rsidR="00860717" w:rsidRPr="00334861">
        <w:rPr>
          <w:rFonts w:ascii="Arial" w:hAnsi="Arial" w:cs="Arial"/>
          <w:color w:val="000000"/>
          <w:sz w:val="20"/>
        </w:rPr>
        <w:t xml:space="preserve"> </w:t>
      </w:r>
      <w:r w:rsidRPr="00334861">
        <w:rPr>
          <w:rFonts w:ascii="Arial" w:hAnsi="Arial" w:cs="Arial"/>
          <w:color w:val="000000"/>
          <w:sz w:val="20"/>
        </w:rPr>
        <w:t>г.</w:t>
      </w:r>
      <w:r w:rsidR="00860717" w:rsidRPr="00334861">
        <w:rPr>
          <w:rFonts w:ascii="Arial" w:hAnsi="Arial" w:cs="Arial"/>
          <w:color w:val="000000"/>
          <w:sz w:val="20"/>
        </w:rPr>
        <w:t xml:space="preserve"> </w:t>
      </w:r>
      <w:r w:rsidRPr="00334861">
        <w:rPr>
          <w:rFonts w:ascii="Arial" w:hAnsi="Arial" w:cs="Arial"/>
          <w:color w:val="000000"/>
          <w:sz w:val="20"/>
        </w:rPr>
        <w:t>(далее</w:t>
      </w:r>
      <w:r w:rsidR="00860717" w:rsidRPr="00334861">
        <w:rPr>
          <w:rFonts w:ascii="Arial" w:hAnsi="Arial" w:cs="Arial"/>
          <w:color w:val="000000"/>
          <w:sz w:val="20"/>
        </w:rPr>
        <w:t xml:space="preserve"> </w:t>
      </w: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План).</w:t>
      </w:r>
    </w:p>
    <w:p w:rsidR="00630E39" w:rsidRPr="00334861" w:rsidRDefault="00630E39" w:rsidP="00334861">
      <w:pPr>
        <w:shd w:val="clear" w:color="auto" w:fill="FFFFFF"/>
        <w:ind w:firstLine="360"/>
        <w:jc w:val="both"/>
        <w:rPr>
          <w:rFonts w:ascii="Arial" w:hAnsi="Arial" w:cs="Arial"/>
          <w:color w:val="000000"/>
          <w:sz w:val="20"/>
        </w:rPr>
      </w:pPr>
      <w:r w:rsidRPr="00334861">
        <w:rPr>
          <w:rFonts w:ascii="Arial" w:hAnsi="Arial" w:cs="Arial"/>
          <w:color w:val="000000"/>
          <w:sz w:val="20"/>
        </w:rPr>
        <w:t>2.</w:t>
      </w:r>
      <w:r w:rsidR="00860717" w:rsidRPr="00334861">
        <w:rPr>
          <w:rFonts w:ascii="Arial" w:hAnsi="Arial" w:cs="Arial"/>
          <w:color w:val="000000"/>
          <w:sz w:val="20"/>
        </w:rPr>
        <w:t xml:space="preserve"> </w:t>
      </w:r>
      <w:r w:rsidRPr="00334861">
        <w:rPr>
          <w:rFonts w:ascii="Arial" w:hAnsi="Arial" w:cs="Arial"/>
          <w:color w:val="000000"/>
          <w:sz w:val="20"/>
        </w:rPr>
        <w:t>Настоящее</w:t>
      </w:r>
      <w:r w:rsidR="00860717" w:rsidRPr="00334861">
        <w:rPr>
          <w:rFonts w:ascii="Arial" w:hAnsi="Arial" w:cs="Arial"/>
          <w:color w:val="000000"/>
          <w:sz w:val="20"/>
        </w:rPr>
        <w:t xml:space="preserve"> </w:t>
      </w:r>
      <w:r w:rsidRPr="00334861">
        <w:rPr>
          <w:rFonts w:ascii="Arial" w:hAnsi="Arial" w:cs="Arial"/>
          <w:color w:val="000000"/>
          <w:sz w:val="20"/>
        </w:rPr>
        <w:t>постановление</w:t>
      </w:r>
      <w:r w:rsidR="00860717" w:rsidRPr="00334861">
        <w:rPr>
          <w:rFonts w:ascii="Arial" w:hAnsi="Arial" w:cs="Arial"/>
          <w:color w:val="000000"/>
          <w:sz w:val="20"/>
        </w:rPr>
        <w:t xml:space="preserve"> </w:t>
      </w:r>
      <w:r w:rsidRPr="00334861">
        <w:rPr>
          <w:rFonts w:ascii="Arial" w:hAnsi="Arial" w:cs="Arial"/>
          <w:color w:val="000000"/>
          <w:sz w:val="20"/>
        </w:rPr>
        <w:t>вступает</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силу</w:t>
      </w:r>
      <w:r w:rsidR="00860717" w:rsidRPr="00334861">
        <w:rPr>
          <w:rFonts w:ascii="Arial" w:hAnsi="Arial" w:cs="Arial"/>
          <w:color w:val="000000"/>
          <w:sz w:val="20"/>
        </w:rPr>
        <w:t xml:space="preserve"> </w:t>
      </w:r>
      <w:r w:rsidRPr="00334861">
        <w:rPr>
          <w:rFonts w:ascii="Arial" w:hAnsi="Arial" w:cs="Arial"/>
          <w:color w:val="000000"/>
          <w:sz w:val="20"/>
        </w:rPr>
        <w:t>со</w:t>
      </w:r>
      <w:r w:rsidR="00860717" w:rsidRPr="00334861">
        <w:rPr>
          <w:rFonts w:ascii="Arial" w:hAnsi="Arial" w:cs="Arial"/>
          <w:color w:val="000000"/>
          <w:sz w:val="20"/>
        </w:rPr>
        <w:t xml:space="preserve"> </w:t>
      </w:r>
      <w:r w:rsidRPr="00334861">
        <w:rPr>
          <w:rFonts w:ascii="Arial" w:hAnsi="Arial" w:cs="Arial"/>
          <w:color w:val="000000"/>
          <w:sz w:val="20"/>
        </w:rPr>
        <w:t>дня</w:t>
      </w:r>
      <w:r w:rsidR="00860717" w:rsidRPr="00334861">
        <w:rPr>
          <w:rFonts w:ascii="Arial" w:hAnsi="Arial" w:cs="Arial"/>
          <w:color w:val="000000"/>
          <w:sz w:val="20"/>
        </w:rPr>
        <w:t xml:space="preserve"> </w:t>
      </w:r>
      <w:r w:rsidRPr="00334861">
        <w:rPr>
          <w:rFonts w:ascii="Arial" w:hAnsi="Arial" w:cs="Arial"/>
          <w:color w:val="000000"/>
          <w:sz w:val="20"/>
        </w:rPr>
        <w:t>его</w:t>
      </w:r>
      <w:r w:rsidR="00860717" w:rsidRPr="00334861">
        <w:rPr>
          <w:rFonts w:ascii="Arial" w:hAnsi="Arial" w:cs="Arial"/>
          <w:color w:val="000000"/>
          <w:sz w:val="20"/>
        </w:rPr>
        <w:t xml:space="preserve"> </w:t>
      </w:r>
      <w:r w:rsidRPr="00334861">
        <w:rPr>
          <w:rFonts w:ascii="Arial" w:hAnsi="Arial" w:cs="Arial"/>
          <w:color w:val="000000"/>
          <w:sz w:val="20"/>
        </w:rPr>
        <w:t>официального</w:t>
      </w:r>
      <w:r w:rsidR="00860717" w:rsidRPr="00334861">
        <w:rPr>
          <w:rFonts w:ascii="Arial" w:hAnsi="Arial" w:cs="Arial"/>
          <w:color w:val="000000"/>
          <w:sz w:val="20"/>
        </w:rPr>
        <w:t xml:space="preserve"> </w:t>
      </w:r>
      <w:r w:rsidRPr="00334861">
        <w:rPr>
          <w:rFonts w:ascii="Arial" w:hAnsi="Arial" w:cs="Arial"/>
          <w:color w:val="000000"/>
          <w:sz w:val="20"/>
        </w:rPr>
        <w:t>опубликования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муниципальной</w:t>
      </w:r>
      <w:r w:rsidR="00860717" w:rsidRPr="00334861">
        <w:rPr>
          <w:rFonts w:ascii="Arial" w:hAnsi="Arial" w:cs="Arial"/>
          <w:color w:val="000000"/>
          <w:sz w:val="20"/>
        </w:rPr>
        <w:t xml:space="preserve"> </w:t>
      </w:r>
      <w:r w:rsidRPr="00334861">
        <w:rPr>
          <w:rFonts w:ascii="Arial" w:hAnsi="Arial" w:cs="Arial"/>
          <w:color w:val="000000"/>
          <w:sz w:val="20"/>
        </w:rPr>
        <w:t>газете</w:t>
      </w:r>
      <w:r w:rsidR="00860717" w:rsidRPr="00334861">
        <w:rPr>
          <w:rFonts w:ascii="Arial" w:hAnsi="Arial" w:cs="Arial"/>
          <w:color w:val="000000"/>
          <w:sz w:val="20"/>
        </w:rPr>
        <w:t xml:space="preserve"> </w:t>
      </w:r>
      <w:r w:rsidRPr="00334861">
        <w:rPr>
          <w:rFonts w:ascii="Arial" w:hAnsi="Arial" w:cs="Arial"/>
          <w:color w:val="000000"/>
          <w:sz w:val="20"/>
        </w:rPr>
        <w:t>«Посадский</w:t>
      </w:r>
      <w:r w:rsidR="00860717" w:rsidRPr="00334861">
        <w:rPr>
          <w:rFonts w:ascii="Arial" w:hAnsi="Arial" w:cs="Arial"/>
          <w:color w:val="000000"/>
          <w:sz w:val="20"/>
        </w:rPr>
        <w:t xml:space="preserve"> </w:t>
      </w:r>
      <w:r w:rsidRPr="00334861">
        <w:rPr>
          <w:rFonts w:ascii="Arial" w:hAnsi="Arial" w:cs="Arial"/>
          <w:color w:val="000000"/>
          <w:sz w:val="20"/>
        </w:rPr>
        <w:t>вестник».</w:t>
      </w:r>
    </w:p>
    <w:p w:rsidR="00630E39" w:rsidRPr="00334861" w:rsidRDefault="00630E39" w:rsidP="00334861">
      <w:pPr>
        <w:shd w:val="clear" w:color="auto" w:fill="FFFFFF"/>
        <w:ind w:firstLine="360"/>
        <w:jc w:val="both"/>
        <w:rPr>
          <w:rFonts w:ascii="Arial" w:hAnsi="Arial" w:cs="Arial"/>
          <w:color w:val="000000"/>
          <w:sz w:val="20"/>
        </w:rPr>
      </w:pPr>
      <w:r w:rsidRPr="00334861">
        <w:rPr>
          <w:rFonts w:ascii="Arial" w:hAnsi="Arial" w:cs="Arial"/>
          <w:color w:val="000000"/>
          <w:sz w:val="20"/>
        </w:rPr>
        <w:t>3.</w:t>
      </w:r>
      <w:r w:rsidR="00860717" w:rsidRPr="00334861">
        <w:rPr>
          <w:rFonts w:ascii="Arial" w:hAnsi="Arial" w:cs="Arial"/>
          <w:color w:val="000000"/>
          <w:sz w:val="20"/>
        </w:rPr>
        <w:t xml:space="preserve"> </w:t>
      </w:r>
      <w:proofErr w:type="gramStart"/>
      <w:r w:rsidRPr="00334861">
        <w:rPr>
          <w:rFonts w:ascii="Arial" w:hAnsi="Arial" w:cs="Arial"/>
          <w:color w:val="000000"/>
          <w:sz w:val="20"/>
        </w:rPr>
        <w:t>Контроль</w:t>
      </w:r>
      <w:r w:rsidR="00860717" w:rsidRPr="00334861">
        <w:rPr>
          <w:rFonts w:ascii="Arial" w:hAnsi="Arial" w:cs="Arial"/>
          <w:color w:val="000000"/>
          <w:sz w:val="20"/>
        </w:rPr>
        <w:t xml:space="preserve"> </w:t>
      </w:r>
      <w:r w:rsidRPr="00334861">
        <w:rPr>
          <w:rFonts w:ascii="Arial" w:hAnsi="Arial" w:cs="Arial"/>
          <w:color w:val="000000"/>
          <w:sz w:val="20"/>
        </w:rPr>
        <w:t>за</w:t>
      </w:r>
      <w:proofErr w:type="gramEnd"/>
      <w:r w:rsidR="00860717" w:rsidRPr="00334861">
        <w:rPr>
          <w:rFonts w:ascii="Arial" w:hAnsi="Arial" w:cs="Arial"/>
          <w:color w:val="000000"/>
          <w:sz w:val="20"/>
        </w:rPr>
        <w:t xml:space="preserve"> </w:t>
      </w:r>
      <w:r w:rsidRPr="00334861">
        <w:rPr>
          <w:rFonts w:ascii="Arial" w:hAnsi="Arial" w:cs="Arial"/>
          <w:color w:val="000000"/>
          <w:sz w:val="20"/>
        </w:rPr>
        <w:t>выполнением</w:t>
      </w:r>
      <w:r w:rsidR="00860717" w:rsidRPr="00334861">
        <w:rPr>
          <w:rFonts w:ascii="Arial" w:hAnsi="Arial" w:cs="Arial"/>
          <w:color w:val="000000"/>
          <w:sz w:val="20"/>
        </w:rPr>
        <w:t xml:space="preserve"> </w:t>
      </w:r>
      <w:r w:rsidRPr="00334861">
        <w:rPr>
          <w:rFonts w:ascii="Arial" w:hAnsi="Arial" w:cs="Arial"/>
          <w:color w:val="000000"/>
          <w:sz w:val="20"/>
        </w:rPr>
        <w:t>настоящего</w:t>
      </w:r>
      <w:r w:rsidR="00860717" w:rsidRPr="00334861">
        <w:rPr>
          <w:rFonts w:ascii="Arial" w:hAnsi="Arial" w:cs="Arial"/>
          <w:color w:val="000000"/>
          <w:sz w:val="20"/>
        </w:rPr>
        <w:t xml:space="preserve"> </w:t>
      </w:r>
      <w:r w:rsidRPr="00334861">
        <w:rPr>
          <w:rFonts w:ascii="Arial" w:hAnsi="Arial" w:cs="Arial"/>
          <w:color w:val="000000"/>
          <w:sz w:val="20"/>
        </w:rPr>
        <w:t>постановления</w:t>
      </w:r>
      <w:r w:rsidR="00860717" w:rsidRPr="00334861">
        <w:rPr>
          <w:rFonts w:ascii="Arial" w:hAnsi="Arial" w:cs="Arial"/>
          <w:color w:val="000000"/>
          <w:sz w:val="20"/>
        </w:rPr>
        <w:t xml:space="preserve"> </w:t>
      </w:r>
      <w:r w:rsidRPr="00334861">
        <w:rPr>
          <w:rFonts w:ascii="Arial" w:hAnsi="Arial" w:cs="Arial"/>
          <w:color w:val="000000"/>
          <w:sz w:val="20"/>
        </w:rPr>
        <w:t>оставляю</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собой.</w:t>
      </w:r>
    </w:p>
    <w:p w:rsidR="00630E39" w:rsidRPr="00334861" w:rsidRDefault="00860717" w:rsidP="00334861">
      <w:pPr>
        <w:jc w:val="both"/>
        <w:rPr>
          <w:rFonts w:ascii="Arial" w:hAnsi="Arial" w:cs="Arial"/>
          <w:color w:val="000000"/>
          <w:sz w:val="20"/>
        </w:rPr>
      </w:pPr>
      <w:r w:rsidRPr="00334861">
        <w:rPr>
          <w:rFonts w:ascii="Arial" w:hAnsi="Arial" w:cs="Arial"/>
          <w:color w:val="000000"/>
          <w:sz w:val="20"/>
        </w:rPr>
        <w:t xml:space="preserve"> </w:t>
      </w:r>
    </w:p>
    <w:p w:rsidR="00056D06" w:rsidRDefault="00860717" w:rsidP="00334861">
      <w:pPr>
        <w:jc w:val="both"/>
        <w:rPr>
          <w:rFonts w:ascii="Arial" w:hAnsi="Arial" w:cs="Arial"/>
          <w:color w:val="000000"/>
          <w:sz w:val="20"/>
        </w:rPr>
      </w:pPr>
      <w:r w:rsidRPr="00334861">
        <w:rPr>
          <w:rFonts w:ascii="Arial" w:hAnsi="Arial" w:cs="Arial"/>
          <w:color w:val="000000"/>
          <w:sz w:val="20"/>
        </w:rPr>
        <w:t xml:space="preserve"> </w:t>
      </w:r>
    </w:p>
    <w:p w:rsidR="00056D06" w:rsidRPr="00334861" w:rsidRDefault="00630E39" w:rsidP="00334861">
      <w:pPr>
        <w:jc w:val="both"/>
        <w:rPr>
          <w:rFonts w:ascii="Arial" w:hAnsi="Arial" w:cs="Arial"/>
          <w:color w:val="000000"/>
          <w:sz w:val="20"/>
        </w:rPr>
      </w:pPr>
      <w:r w:rsidRPr="00334861">
        <w:rPr>
          <w:rFonts w:ascii="Arial" w:hAnsi="Arial" w:cs="Arial"/>
          <w:color w:val="000000"/>
          <w:sz w:val="20"/>
        </w:rPr>
        <w:t>Глава</w:t>
      </w:r>
      <w:r w:rsidR="00860717" w:rsidRPr="00334861">
        <w:rPr>
          <w:rFonts w:ascii="Arial" w:hAnsi="Arial" w:cs="Arial"/>
          <w:color w:val="000000"/>
          <w:sz w:val="20"/>
        </w:rPr>
        <w:t xml:space="preserve"> </w:t>
      </w:r>
      <w:r w:rsidRPr="00334861">
        <w:rPr>
          <w:rFonts w:ascii="Arial" w:hAnsi="Arial" w:cs="Arial"/>
          <w:color w:val="000000"/>
          <w:sz w:val="20"/>
        </w:rPr>
        <w:t>Карабашского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О.Н.Мартьянова</w:t>
      </w:r>
    </w:p>
    <w:p w:rsidR="00630E39" w:rsidRDefault="00630E39" w:rsidP="00334861">
      <w:pPr>
        <w:jc w:val="both"/>
        <w:rPr>
          <w:rFonts w:ascii="Arial" w:hAnsi="Arial" w:cs="Arial"/>
          <w:color w:val="000000"/>
          <w:sz w:val="20"/>
        </w:rPr>
      </w:pPr>
    </w:p>
    <w:p w:rsidR="00273D24" w:rsidRDefault="00273D24" w:rsidP="00334861">
      <w:pPr>
        <w:jc w:val="both"/>
        <w:rPr>
          <w:rFonts w:ascii="Arial" w:hAnsi="Arial" w:cs="Arial"/>
          <w:color w:val="000000"/>
          <w:sz w:val="20"/>
        </w:rPr>
      </w:pPr>
    </w:p>
    <w:p w:rsidR="00273D24" w:rsidRPr="00334861" w:rsidRDefault="00273D24" w:rsidP="00334861">
      <w:pPr>
        <w:jc w:val="both"/>
        <w:rPr>
          <w:rFonts w:ascii="Arial" w:hAnsi="Arial" w:cs="Arial"/>
          <w:color w:val="000000"/>
          <w:sz w:val="20"/>
        </w:rPr>
        <w:sectPr w:rsidR="00273D24" w:rsidRPr="00334861" w:rsidSect="00860717">
          <w:type w:val="continuous"/>
          <w:pgSz w:w="16840" w:h="23814" w:code="8"/>
          <w:pgMar w:top="1077" w:right="567" w:bottom="1276" w:left="1134" w:header="709" w:footer="709" w:gutter="0"/>
          <w:cols w:space="540"/>
          <w:titlePg/>
          <w:docGrid w:linePitch="360"/>
        </w:sectPr>
      </w:pPr>
    </w:p>
    <w:tbl>
      <w:tblPr>
        <w:tblW w:w="5000" w:type="pct"/>
        <w:tblLook w:val="04A0"/>
      </w:tblPr>
      <w:tblGrid>
        <w:gridCol w:w="5475"/>
        <w:gridCol w:w="4554"/>
        <w:gridCol w:w="5039"/>
      </w:tblGrid>
      <w:tr w:rsidR="00630E39" w:rsidRPr="00334861" w:rsidTr="00273D24">
        <w:trPr>
          <w:cantSplit/>
        </w:trPr>
        <w:tc>
          <w:tcPr>
            <w:tcW w:w="1817" w:type="pct"/>
            <w:vAlign w:val="center"/>
          </w:tcPr>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szCs w:val="26"/>
              </w:rPr>
              <w:lastRenderedPageBreak/>
              <w:t>СОГЛАСОВАН</w:t>
            </w:r>
          </w:p>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szCs w:val="26"/>
              </w:rPr>
              <w:t>Начальник</w:t>
            </w:r>
            <w:r w:rsidR="00860717" w:rsidRPr="00334861">
              <w:rPr>
                <w:rFonts w:ascii="Arial" w:hAnsi="Arial" w:cs="Arial"/>
                <w:color w:val="000000"/>
                <w:sz w:val="20"/>
                <w:szCs w:val="26"/>
              </w:rPr>
              <w:t xml:space="preserve"> </w:t>
            </w:r>
            <w:r w:rsidRPr="00334861">
              <w:rPr>
                <w:rFonts w:ascii="Arial" w:hAnsi="Arial" w:cs="Arial"/>
                <w:color w:val="000000"/>
                <w:sz w:val="20"/>
                <w:szCs w:val="26"/>
              </w:rPr>
              <w:t>отдела</w:t>
            </w:r>
            <w:r w:rsidR="00860717" w:rsidRPr="00334861">
              <w:rPr>
                <w:rFonts w:ascii="Arial" w:hAnsi="Arial" w:cs="Arial"/>
                <w:color w:val="000000"/>
                <w:sz w:val="20"/>
                <w:szCs w:val="26"/>
              </w:rPr>
              <w:t xml:space="preserve"> </w:t>
            </w:r>
            <w:r w:rsidRPr="00334861">
              <w:rPr>
                <w:rFonts w:ascii="Arial" w:hAnsi="Arial" w:cs="Arial"/>
                <w:color w:val="000000"/>
                <w:sz w:val="20"/>
                <w:szCs w:val="26"/>
              </w:rPr>
              <w:t>специальных</w:t>
            </w:r>
            <w:r w:rsidR="00860717" w:rsidRPr="00334861">
              <w:rPr>
                <w:rFonts w:ascii="Arial" w:hAnsi="Arial" w:cs="Arial"/>
                <w:color w:val="000000"/>
                <w:sz w:val="20"/>
                <w:szCs w:val="26"/>
              </w:rPr>
              <w:t xml:space="preserve"> </w:t>
            </w:r>
            <w:r w:rsidRPr="00334861">
              <w:rPr>
                <w:rFonts w:ascii="Arial" w:hAnsi="Arial" w:cs="Arial"/>
                <w:color w:val="000000"/>
                <w:sz w:val="20"/>
                <w:szCs w:val="26"/>
              </w:rPr>
              <w:t>программ</w:t>
            </w:r>
          </w:p>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szCs w:val="26"/>
              </w:rPr>
              <w:t>Администрации</w:t>
            </w:r>
            <w:r w:rsidR="00860717" w:rsidRPr="00334861">
              <w:rPr>
                <w:rFonts w:ascii="Arial" w:hAnsi="Arial" w:cs="Arial"/>
                <w:color w:val="000000"/>
                <w:sz w:val="20"/>
                <w:szCs w:val="26"/>
              </w:rPr>
              <w:t xml:space="preserve"> </w:t>
            </w:r>
            <w:r w:rsidRPr="00334861">
              <w:rPr>
                <w:rFonts w:ascii="Arial" w:hAnsi="Arial" w:cs="Arial"/>
                <w:color w:val="000000"/>
                <w:sz w:val="20"/>
                <w:szCs w:val="26"/>
              </w:rPr>
              <w:t>Мариинско-Посадского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района</w:t>
            </w:r>
            <w:r w:rsidR="00860717" w:rsidRPr="00334861">
              <w:rPr>
                <w:rFonts w:ascii="Arial" w:hAnsi="Arial" w:cs="Arial"/>
                <w:color w:val="000000"/>
                <w:sz w:val="20"/>
                <w:szCs w:val="26"/>
              </w:rPr>
              <w:t xml:space="preserve"> </w:t>
            </w:r>
            <w:r w:rsidRPr="00334861">
              <w:rPr>
                <w:rFonts w:ascii="Arial" w:hAnsi="Arial" w:cs="Arial"/>
                <w:color w:val="000000"/>
                <w:sz w:val="20"/>
                <w:szCs w:val="26"/>
              </w:rPr>
              <w:t>Чува</w:t>
            </w:r>
            <w:r w:rsidRPr="00334861">
              <w:rPr>
                <w:rFonts w:ascii="Arial" w:hAnsi="Arial" w:cs="Arial"/>
                <w:color w:val="000000"/>
                <w:sz w:val="20"/>
                <w:szCs w:val="26"/>
              </w:rPr>
              <w:t>ш</w:t>
            </w:r>
            <w:r w:rsidRPr="00334861">
              <w:rPr>
                <w:rFonts w:ascii="Arial" w:hAnsi="Arial" w:cs="Arial"/>
                <w:color w:val="000000"/>
                <w:sz w:val="20"/>
                <w:szCs w:val="26"/>
              </w:rPr>
              <w:t>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Республики</w:t>
            </w:r>
            <w:r w:rsidR="00860717" w:rsidRPr="00334861">
              <w:rPr>
                <w:rFonts w:ascii="Arial" w:hAnsi="Arial" w:cs="Arial"/>
                <w:color w:val="000000"/>
                <w:sz w:val="20"/>
                <w:szCs w:val="26"/>
              </w:rPr>
              <w:t xml:space="preserve"> </w:t>
            </w:r>
          </w:p>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szCs w:val="26"/>
              </w:rPr>
              <w:t>А.Н.</w:t>
            </w:r>
            <w:r w:rsidR="00860717" w:rsidRPr="00334861">
              <w:rPr>
                <w:rFonts w:ascii="Arial" w:hAnsi="Arial" w:cs="Arial"/>
                <w:color w:val="000000"/>
                <w:sz w:val="20"/>
                <w:szCs w:val="26"/>
              </w:rPr>
              <w:t xml:space="preserve"> </w:t>
            </w:r>
            <w:r w:rsidRPr="00334861">
              <w:rPr>
                <w:rFonts w:ascii="Arial" w:hAnsi="Arial" w:cs="Arial"/>
                <w:color w:val="000000"/>
                <w:sz w:val="20"/>
                <w:szCs w:val="26"/>
              </w:rPr>
              <w:t>Малинин</w:t>
            </w:r>
            <w:r w:rsidR="00860717" w:rsidRPr="00334861">
              <w:rPr>
                <w:rFonts w:ascii="Arial" w:hAnsi="Arial" w:cs="Arial"/>
                <w:color w:val="000000"/>
                <w:sz w:val="20"/>
                <w:szCs w:val="26"/>
              </w:rPr>
              <w:t xml:space="preserve"> </w:t>
            </w:r>
          </w:p>
          <w:p w:rsidR="00630E39" w:rsidRPr="00334861" w:rsidRDefault="00630E39" w:rsidP="00273D24">
            <w:pPr>
              <w:jc w:val="center"/>
              <w:rPr>
                <w:rFonts w:ascii="Arial" w:hAnsi="Arial" w:cs="Arial"/>
                <w:color w:val="000000"/>
                <w:sz w:val="20"/>
                <w:szCs w:val="26"/>
                <w:highlight w:val="yellow"/>
              </w:rPr>
            </w:pPr>
            <w:r w:rsidRPr="00334861">
              <w:rPr>
                <w:rFonts w:ascii="Arial" w:hAnsi="Arial" w:cs="Arial"/>
                <w:color w:val="000000"/>
                <w:sz w:val="20"/>
                <w:szCs w:val="26"/>
              </w:rPr>
              <w:t>«__»</w:t>
            </w:r>
            <w:r w:rsidR="00860717" w:rsidRPr="00334861">
              <w:rPr>
                <w:rFonts w:ascii="Arial" w:hAnsi="Arial" w:cs="Arial"/>
                <w:color w:val="000000"/>
                <w:sz w:val="20"/>
                <w:szCs w:val="26"/>
              </w:rPr>
              <w:t xml:space="preserve"> </w:t>
            </w:r>
            <w:r w:rsidRPr="00334861">
              <w:rPr>
                <w:rFonts w:ascii="Arial" w:hAnsi="Arial" w:cs="Arial"/>
                <w:color w:val="000000"/>
                <w:sz w:val="20"/>
                <w:szCs w:val="26"/>
              </w:rPr>
              <w:t>____________</w:t>
            </w:r>
            <w:r w:rsidR="00860717" w:rsidRPr="00334861">
              <w:rPr>
                <w:rFonts w:ascii="Arial" w:hAnsi="Arial" w:cs="Arial"/>
                <w:color w:val="000000"/>
                <w:sz w:val="20"/>
                <w:szCs w:val="26"/>
              </w:rPr>
              <w:t xml:space="preserve"> </w:t>
            </w:r>
            <w:r w:rsidRPr="00334861">
              <w:rPr>
                <w:rFonts w:ascii="Arial" w:hAnsi="Arial" w:cs="Arial"/>
                <w:color w:val="000000"/>
                <w:sz w:val="20"/>
                <w:szCs w:val="26"/>
              </w:rPr>
              <w:t>2021</w:t>
            </w:r>
            <w:r w:rsidR="00860717" w:rsidRPr="00334861">
              <w:rPr>
                <w:rFonts w:ascii="Arial" w:hAnsi="Arial" w:cs="Arial"/>
                <w:color w:val="000000"/>
                <w:sz w:val="20"/>
                <w:szCs w:val="26"/>
              </w:rPr>
              <w:t xml:space="preserve"> </w:t>
            </w:r>
            <w:r w:rsidRPr="00334861">
              <w:rPr>
                <w:rFonts w:ascii="Arial" w:hAnsi="Arial" w:cs="Arial"/>
                <w:color w:val="000000"/>
                <w:sz w:val="20"/>
                <w:szCs w:val="26"/>
              </w:rPr>
              <w:t>г</w:t>
            </w:r>
          </w:p>
        </w:tc>
        <w:tc>
          <w:tcPr>
            <w:tcW w:w="1511" w:type="pct"/>
            <w:vAlign w:val="center"/>
          </w:tcPr>
          <w:p w:rsidR="00630E39" w:rsidRPr="00334861" w:rsidRDefault="00630E39" w:rsidP="00273D24">
            <w:pPr>
              <w:jc w:val="center"/>
              <w:rPr>
                <w:rFonts w:ascii="Arial" w:hAnsi="Arial" w:cs="Arial"/>
                <w:i/>
                <w:color w:val="000000"/>
                <w:sz w:val="20"/>
                <w:szCs w:val="26"/>
              </w:rPr>
            </w:pPr>
          </w:p>
        </w:tc>
        <w:tc>
          <w:tcPr>
            <w:tcW w:w="1672" w:type="pct"/>
            <w:vAlign w:val="center"/>
          </w:tcPr>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szCs w:val="26"/>
              </w:rPr>
              <w:t>УТВЕРЖДЕН</w:t>
            </w:r>
          </w:p>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szCs w:val="26"/>
              </w:rPr>
              <w:t>постановлением</w:t>
            </w:r>
            <w:r w:rsidR="00860717" w:rsidRPr="00334861">
              <w:rPr>
                <w:rFonts w:ascii="Arial" w:hAnsi="Arial" w:cs="Arial"/>
                <w:color w:val="000000"/>
                <w:sz w:val="20"/>
                <w:szCs w:val="26"/>
              </w:rPr>
              <w:t xml:space="preserve"> </w:t>
            </w:r>
          </w:p>
          <w:p w:rsidR="00630E39" w:rsidRPr="00334861" w:rsidRDefault="00630E39" w:rsidP="00273D24">
            <w:pPr>
              <w:jc w:val="center"/>
              <w:rPr>
                <w:rFonts w:ascii="Arial" w:hAnsi="Arial" w:cs="Arial"/>
                <w:color w:val="000000"/>
                <w:sz w:val="20"/>
                <w:szCs w:val="26"/>
              </w:rPr>
            </w:pPr>
            <w:r w:rsidRPr="00334861">
              <w:rPr>
                <w:rFonts w:ascii="Arial" w:hAnsi="Arial" w:cs="Arial"/>
                <w:color w:val="000000"/>
                <w:sz w:val="20"/>
                <w:szCs w:val="26"/>
              </w:rPr>
              <w:t>Карабашского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сельского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поселения</w:t>
            </w:r>
            <w:r w:rsidR="00860717" w:rsidRPr="00334861">
              <w:rPr>
                <w:rFonts w:ascii="Arial" w:hAnsi="Arial" w:cs="Arial"/>
                <w:color w:val="000000"/>
                <w:sz w:val="20"/>
                <w:szCs w:val="26"/>
              </w:rPr>
              <w:t xml:space="preserve"> </w:t>
            </w:r>
            <w:r w:rsidRPr="00334861">
              <w:rPr>
                <w:rFonts w:ascii="Arial" w:hAnsi="Arial" w:cs="Arial"/>
                <w:color w:val="000000"/>
                <w:sz w:val="20"/>
                <w:szCs w:val="26"/>
              </w:rPr>
              <w:t>Мариинско-Посадского</w:t>
            </w:r>
            <w:r w:rsidR="00860717" w:rsidRPr="00334861">
              <w:rPr>
                <w:rFonts w:ascii="Arial" w:hAnsi="Arial" w:cs="Arial"/>
                <w:color w:val="000000"/>
                <w:sz w:val="20"/>
                <w:szCs w:val="26"/>
              </w:rPr>
              <w:t xml:space="preserve"> </w:t>
            </w:r>
            <w:r w:rsidRPr="00334861">
              <w:rPr>
                <w:rFonts w:ascii="Arial" w:hAnsi="Arial" w:cs="Arial"/>
                <w:color w:val="000000"/>
                <w:sz w:val="20"/>
                <w:szCs w:val="26"/>
              </w:rPr>
              <w:t>района</w:t>
            </w:r>
            <w:r w:rsidR="00860717" w:rsidRPr="00334861">
              <w:rPr>
                <w:rFonts w:ascii="Arial" w:hAnsi="Arial" w:cs="Arial"/>
                <w:color w:val="000000"/>
                <w:sz w:val="20"/>
                <w:szCs w:val="26"/>
              </w:rPr>
              <w:t xml:space="preserve"> </w:t>
            </w:r>
            <w:r w:rsidRPr="00334861">
              <w:rPr>
                <w:rFonts w:ascii="Arial" w:hAnsi="Arial" w:cs="Arial"/>
                <w:color w:val="000000"/>
                <w:sz w:val="20"/>
                <w:szCs w:val="26"/>
              </w:rPr>
              <w:t>Чувашской</w:t>
            </w:r>
            <w:r w:rsidR="00860717" w:rsidRPr="00334861">
              <w:rPr>
                <w:rFonts w:ascii="Arial" w:hAnsi="Arial" w:cs="Arial"/>
                <w:color w:val="000000"/>
                <w:sz w:val="20"/>
                <w:szCs w:val="26"/>
              </w:rPr>
              <w:t xml:space="preserve"> </w:t>
            </w:r>
            <w:r w:rsidRPr="00334861">
              <w:rPr>
                <w:rFonts w:ascii="Arial" w:hAnsi="Arial" w:cs="Arial"/>
                <w:color w:val="000000"/>
                <w:sz w:val="20"/>
                <w:szCs w:val="26"/>
              </w:rPr>
              <w:t>Республики</w:t>
            </w:r>
          </w:p>
          <w:p w:rsidR="00056D06" w:rsidRPr="00334861" w:rsidRDefault="00860717" w:rsidP="00273D24">
            <w:pPr>
              <w:jc w:val="center"/>
              <w:rPr>
                <w:rFonts w:ascii="Arial" w:hAnsi="Arial" w:cs="Arial"/>
                <w:color w:val="000000"/>
                <w:sz w:val="20"/>
                <w:szCs w:val="26"/>
              </w:rPr>
            </w:pPr>
            <w:r w:rsidRPr="00334861">
              <w:rPr>
                <w:rFonts w:ascii="Arial" w:hAnsi="Arial" w:cs="Arial"/>
                <w:color w:val="000000"/>
                <w:sz w:val="20"/>
                <w:szCs w:val="26"/>
              </w:rPr>
              <w:t xml:space="preserve"> </w:t>
            </w:r>
            <w:r w:rsidR="00630E39" w:rsidRPr="00334861">
              <w:rPr>
                <w:rFonts w:ascii="Arial" w:hAnsi="Arial" w:cs="Arial"/>
                <w:color w:val="000000"/>
                <w:sz w:val="20"/>
                <w:szCs w:val="26"/>
              </w:rPr>
              <w:t>от</w:t>
            </w:r>
            <w:r w:rsidRPr="00334861">
              <w:rPr>
                <w:rFonts w:ascii="Arial" w:hAnsi="Arial" w:cs="Arial"/>
                <w:color w:val="000000"/>
                <w:sz w:val="20"/>
                <w:szCs w:val="26"/>
              </w:rPr>
              <w:t xml:space="preserve"> </w:t>
            </w:r>
            <w:r w:rsidR="00630E39" w:rsidRPr="00334861">
              <w:rPr>
                <w:rFonts w:ascii="Arial" w:hAnsi="Arial" w:cs="Arial"/>
                <w:color w:val="000000"/>
                <w:sz w:val="20"/>
                <w:szCs w:val="26"/>
              </w:rPr>
              <w:t>02.04.2021</w:t>
            </w:r>
            <w:r w:rsidRPr="00334861">
              <w:rPr>
                <w:rFonts w:ascii="Arial" w:hAnsi="Arial" w:cs="Arial"/>
                <w:color w:val="000000"/>
                <w:sz w:val="20"/>
                <w:szCs w:val="26"/>
              </w:rPr>
              <w:t xml:space="preserve"> </w:t>
            </w:r>
            <w:r w:rsidR="00630E39" w:rsidRPr="00334861">
              <w:rPr>
                <w:rFonts w:ascii="Arial" w:hAnsi="Arial" w:cs="Arial"/>
                <w:color w:val="000000"/>
                <w:sz w:val="20"/>
                <w:szCs w:val="26"/>
              </w:rPr>
              <w:t>№21</w:t>
            </w:r>
            <w:r w:rsidRPr="00334861">
              <w:rPr>
                <w:rFonts w:ascii="Arial" w:hAnsi="Arial" w:cs="Arial"/>
                <w:color w:val="000000"/>
                <w:sz w:val="20"/>
                <w:szCs w:val="26"/>
              </w:rPr>
              <w:t xml:space="preserve"> </w:t>
            </w:r>
          </w:p>
          <w:p w:rsidR="00630E39" w:rsidRPr="00334861" w:rsidRDefault="00630E39" w:rsidP="00273D24">
            <w:pPr>
              <w:jc w:val="center"/>
              <w:rPr>
                <w:rFonts w:ascii="Arial" w:hAnsi="Arial" w:cs="Arial"/>
                <w:color w:val="000000"/>
                <w:sz w:val="20"/>
                <w:szCs w:val="26"/>
              </w:rPr>
            </w:pPr>
          </w:p>
        </w:tc>
      </w:tr>
    </w:tbl>
    <w:p w:rsidR="00056D06" w:rsidRPr="00334861" w:rsidRDefault="00056D06" w:rsidP="00334861">
      <w:pPr>
        <w:rPr>
          <w:rFonts w:ascii="Arial" w:hAnsi="Arial" w:cs="Arial"/>
          <w:color w:val="000000"/>
          <w:sz w:val="20"/>
          <w:szCs w:val="32"/>
        </w:rPr>
      </w:pPr>
    </w:p>
    <w:p w:rsidR="00273D24" w:rsidRDefault="00273D24" w:rsidP="00334861">
      <w:pPr>
        <w:jc w:val="center"/>
        <w:rPr>
          <w:rFonts w:ascii="Arial" w:hAnsi="Arial" w:cs="Arial"/>
          <w:b/>
          <w:color w:val="000000"/>
          <w:sz w:val="20"/>
          <w:szCs w:val="26"/>
        </w:rPr>
      </w:pPr>
    </w:p>
    <w:p w:rsidR="00273D24" w:rsidRDefault="00273D24" w:rsidP="00334861">
      <w:pPr>
        <w:jc w:val="center"/>
        <w:rPr>
          <w:rFonts w:ascii="Arial" w:hAnsi="Arial" w:cs="Arial"/>
          <w:b/>
          <w:color w:val="000000"/>
          <w:sz w:val="20"/>
          <w:szCs w:val="26"/>
        </w:rPr>
      </w:pPr>
    </w:p>
    <w:p w:rsidR="00630E39" w:rsidRPr="00334861" w:rsidRDefault="00630E39" w:rsidP="00334861">
      <w:pPr>
        <w:jc w:val="center"/>
        <w:rPr>
          <w:rFonts w:ascii="Arial" w:hAnsi="Arial" w:cs="Arial"/>
          <w:b/>
          <w:color w:val="000000"/>
          <w:sz w:val="20"/>
          <w:szCs w:val="26"/>
        </w:rPr>
      </w:pPr>
      <w:proofErr w:type="gramStart"/>
      <w:r w:rsidRPr="00334861">
        <w:rPr>
          <w:rFonts w:ascii="Arial" w:hAnsi="Arial" w:cs="Arial"/>
          <w:b/>
          <w:color w:val="000000"/>
          <w:sz w:val="20"/>
          <w:szCs w:val="26"/>
        </w:rPr>
        <w:t>П</w:t>
      </w:r>
      <w:proofErr w:type="gramEnd"/>
      <w:r w:rsidR="00860717" w:rsidRPr="00334861">
        <w:rPr>
          <w:rFonts w:ascii="Arial" w:hAnsi="Arial" w:cs="Arial"/>
          <w:b/>
          <w:color w:val="000000"/>
          <w:sz w:val="20"/>
          <w:szCs w:val="26"/>
        </w:rPr>
        <w:t xml:space="preserve"> </w:t>
      </w:r>
      <w:r w:rsidRPr="00334861">
        <w:rPr>
          <w:rFonts w:ascii="Arial" w:hAnsi="Arial" w:cs="Arial"/>
          <w:b/>
          <w:color w:val="000000"/>
          <w:sz w:val="20"/>
          <w:szCs w:val="26"/>
        </w:rPr>
        <w:t>Л</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А</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Н</w:t>
      </w:r>
    </w:p>
    <w:p w:rsidR="00056D06" w:rsidRPr="00334861" w:rsidRDefault="00630E39" w:rsidP="00334861">
      <w:pPr>
        <w:jc w:val="center"/>
        <w:rPr>
          <w:rFonts w:ascii="Arial" w:hAnsi="Arial" w:cs="Arial"/>
          <w:b/>
          <w:color w:val="000000"/>
          <w:sz w:val="20"/>
          <w:szCs w:val="26"/>
        </w:rPr>
      </w:pPr>
      <w:r w:rsidRPr="00334861">
        <w:rPr>
          <w:rFonts w:ascii="Arial" w:hAnsi="Arial" w:cs="Arial"/>
          <w:b/>
          <w:color w:val="000000"/>
          <w:sz w:val="20"/>
          <w:szCs w:val="26"/>
        </w:rPr>
        <w:t>основных</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мероприятий</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Карабашского</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сельского</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поселения</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Мариинско-Посадского</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района</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Чувашской</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Республики</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в</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области</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гражданской</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обор</w:t>
      </w:r>
      <w:r w:rsidRPr="00334861">
        <w:rPr>
          <w:rFonts w:ascii="Arial" w:hAnsi="Arial" w:cs="Arial"/>
          <w:b/>
          <w:color w:val="000000"/>
          <w:sz w:val="20"/>
          <w:szCs w:val="26"/>
        </w:rPr>
        <w:t>о</w:t>
      </w:r>
      <w:r w:rsidRPr="00334861">
        <w:rPr>
          <w:rFonts w:ascii="Arial" w:hAnsi="Arial" w:cs="Arial"/>
          <w:b/>
          <w:color w:val="000000"/>
          <w:sz w:val="20"/>
          <w:szCs w:val="26"/>
        </w:rPr>
        <w:t>ны,</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предупреждения</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и</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ликвидации</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чрезвычайных</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ситуаций,</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обеспечения</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пожарной</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безопасности</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и</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безопасности</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людей</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на</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водных</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объектах</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на</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2021</w:t>
      </w:r>
      <w:r w:rsidR="00860717" w:rsidRPr="00334861">
        <w:rPr>
          <w:rFonts w:ascii="Arial" w:hAnsi="Arial" w:cs="Arial"/>
          <w:b/>
          <w:color w:val="000000"/>
          <w:sz w:val="20"/>
          <w:szCs w:val="26"/>
        </w:rPr>
        <w:t xml:space="preserve"> </w:t>
      </w:r>
      <w:r w:rsidRPr="00334861">
        <w:rPr>
          <w:rFonts w:ascii="Arial" w:hAnsi="Arial" w:cs="Arial"/>
          <w:b/>
          <w:color w:val="000000"/>
          <w:sz w:val="20"/>
          <w:szCs w:val="26"/>
        </w:rPr>
        <w:t>год</w:t>
      </w:r>
      <w:r w:rsidR="00860717" w:rsidRPr="00334861">
        <w:rPr>
          <w:rFonts w:ascii="Arial" w:hAnsi="Arial" w:cs="Arial"/>
          <w:b/>
          <w:color w:val="000000"/>
          <w:sz w:val="20"/>
          <w:szCs w:val="26"/>
        </w:rPr>
        <w:t xml:space="preserve"> </w:t>
      </w:r>
    </w:p>
    <w:p w:rsidR="00630E39" w:rsidRPr="00334861" w:rsidRDefault="00630E39" w:rsidP="00334861">
      <w:pPr>
        <w:ind w:left="-12"/>
        <w:jc w:val="center"/>
        <w:rPr>
          <w:rFonts w:ascii="Arial" w:hAnsi="Arial" w:cs="Arial"/>
          <w:color w:val="000000"/>
          <w:sz w:val="20"/>
          <w:szCs w:val="26"/>
        </w:rPr>
      </w:pPr>
      <w:r w:rsidRPr="00334861">
        <w:rPr>
          <w:rFonts w:ascii="Arial" w:hAnsi="Arial" w:cs="Arial"/>
          <w:color w:val="000000"/>
          <w:sz w:val="20"/>
          <w:szCs w:val="26"/>
        </w:rPr>
        <w:t>д.</w:t>
      </w:r>
      <w:r w:rsidR="00860717" w:rsidRPr="00334861">
        <w:rPr>
          <w:rFonts w:ascii="Arial" w:hAnsi="Arial" w:cs="Arial"/>
          <w:color w:val="000000"/>
          <w:sz w:val="20"/>
          <w:szCs w:val="26"/>
        </w:rPr>
        <w:t xml:space="preserve"> </w:t>
      </w:r>
      <w:r w:rsidRPr="00334861">
        <w:rPr>
          <w:rFonts w:ascii="Arial" w:hAnsi="Arial" w:cs="Arial"/>
          <w:color w:val="000000"/>
          <w:sz w:val="20"/>
          <w:szCs w:val="26"/>
        </w:rPr>
        <w:t>Карабаши</w:t>
      </w:r>
    </w:p>
    <w:p w:rsidR="00056D06" w:rsidRPr="00334861" w:rsidRDefault="00630E39" w:rsidP="00334861">
      <w:pPr>
        <w:jc w:val="center"/>
        <w:rPr>
          <w:rFonts w:ascii="Arial" w:hAnsi="Arial" w:cs="Arial"/>
          <w:color w:val="000000"/>
          <w:sz w:val="20"/>
        </w:rPr>
      </w:pPr>
      <w:r w:rsidRPr="00334861">
        <w:rPr>
          <w:rFonts w:ascii="Arial" w:hAnsi="Arial" w:cs="Arial"/>
          <w:color w:val="000000"/>
          <w:sz w:val="20"/>
          <w:szCs w:val="26"/>
        </w:rPr>
        <w:t>2021</w:t>
      </w:r>
      <w:r w:rsidR="00860717" w:rsidRPr="00334861">
        <w:rPr>
          <w:rFonts w:ascii="Arial" w:hAnsi="Arial" w:cs="Arial"/>
          <w:color w:val="000000"/>
          <w:sz w:val="20"/>
          <w:szCs w:val="26"/>
        </w:rPr>
        <w:t xml:space="preserve"> </w:t>
      </w:r>
      <w:r w:rsidRPr="00334861">
        <w:rPr>
          <w:rFonts w:ascii="Arial" w:hAnsi="Arial" w:cs="Arial"/>
          <w:color w:val="000000"/>
          <w:sz w:val="20"/>
          <w:szCs w:val="26"/>
        </w:rPr>
        <w:t>г.</w:t>
      </w:r>
    </w:p>
    <w:p w:rsidR="00056D06" w:rsidRPr="00334861" w:rsidRDefault="00630E39" w:rsidP="00334861">
      <w:pPr>
        <w:pStyle w:val="8"/>
        <w:rPr>
          <w:rFonts w:ascii="Arial" w:hAnsi="Arial" w:cs="Arial"/>
          <w:color w:val="000000"/>
          <w:sz w:val="20"/>
        </w:rPr>
      </w:pPr>
      <w:r w:rsidRPr="00334861">
        <w:rPr>
          <w:rFonts w:ascii="Arial" w:hAnsi="Arial" w:cs="Arial"/>
          <w:color w:val="000000"/>
          <w:sz w:val="20"/>
        </w:rPr>
        <w:t>Перечень</w:t>
      </w:r>
      <w:r w:rsidR="00860717" w:rsidRPr="00334861">
        <w:rPr>
          <w:rFonts w:ascii="Arial" w:hAnsi="Arial" w:cs="Arial"/>
          <w:color w:val="000000"/>
          <w:sz w:val="20"/>
        </w:rPr>
        <w:t xml:space="preserve"> </w:t>
      </w:r>
      <w:r w:rsidRPr="00334861">
        <w:rPr>
          <w:rFonts w:ascii="Arial" w:hAnsi="Arial" w:cs="Arial"/>
          <w:color w:val="000000"/>
          <w:sz w:val="20"/>
        </w:rPr>
        <w:t>сокращений</w:t>
      </w:r>
    </w:p>
    <w:p w:rsidR="00630E39" w:rsidRPr="00334861" w:rsidRDefault="00630E39" w:rsidP="00334861">
      <w:pPr>
        <w:ind w:left="-84" w:right="-36"/>
        <w:jc w:val="center"/>
        <w:rPr>
          <w:rFonts w:ascii="Arial" w:hAnsi="Arial" w:cs="Arial"/>
          <w:color w:val="000000"/>
          <w:sz w:val="20"/>
        </w:rPr>
      </w:pPr>
      <w:r w:rsidRPr="00334861">
        <w:rPr>
          <w:rFonts w:ascii="Arial" w:hAnsi="Arial" w:cs="Arial"/>
          <w:b/>
          <w:bCs/>
          <w:color w:val="000000"/>
          <w:sz w:val="20"/>
        </w:rPr>
        <w:t>к</w:t>
      </w:r>
      <w:r w:rsidR="00860717" w:rsidRPr="00334861">
        <w:rPr>
          <w:rFonts w:ascii="Arial" w:hAnsi="Arial" w:cs="Arial"/>
          <w:b/>
          <w:bCs/>
          <w:color w:val="000000"/>
          <w:sz w:val="20"/>
        </w:rPr>
        <w:t xml:space="preserve"> </w:t>
      </w:r>
      <w:r w:rsidRPr="00334861">
        <w:rPr>
          <w:rFonts w:ascii="Arial" w:hAnsi="Arial" w:cs="Arial"/>
          <w:b/>
          <w:bCs/>
          <w:color w:val="000000"/>
          <w:sz w:val="20"/>
        </w:rPr>
        <w:t>Плану</w:t>
      </w:r>
      <w:r w:rsidR="00860717" w:rsidRPr="00334861">
        <w:rPr>
          <w:rFonts w:ascii="Arial" w:hAnsi="Arial" w:cs="Arial"/>
          <w:b/>
          <w:bCs/>
          <w:color w:val="000000"/>
          <w:sz w:val="20"/>
        </w:rPr>
        <w:t xml:space="preserve"> </w:t>
      </w:r>
      <w:r w:rsidRPr="00334861">
        <w:rPr>
          <w:rFonts w:ascii="Arial" w:hAnsi="Arial" w:cs="Arial"/>
          <w:b/>
          <w:bCs/>
          <w:color w:val="000000"/>
          <w:sz w:val="20"/>
        </w:rPr>
        <w:t>основных</w:t>
      </w:r>
      <w:r w:rsidR="00860717" w:rsidRPr="00334861">
        <w:rPr>
          <w:rFonts w:ascii="Arial" w:hAnsi="Arial" w:cs="Arial"/>
          <w:b/>
          <w:bCs/>
          <w:color w:val="000000"/>
          <w:sz w:val="20"/>
        </w:rPr>
        <w:t xml:space="preserve"> </w:t>
      </w:r>
      <w:r w:rsidRPr="00334861">
        <w:rPr>
          <w:rFonts w:ascii="Arial" w:hAnsi="Arial" w:cs="Arial"/>
          <w:b/>
          <w:bCs/>
          <w:color w:val="000000"/>
          <w:sz w:val="20"/>
        </w:rPr>
        <w:t>мероприятий</w:t>
      </w:r>
      <w:r w:rsidR="00860717" w:rsidRPr="00334861">
        <w:rPr>
          <w:rFonts w:ascii="Arial" w:hAnsi="Arial" w:cs="Arial"/>
          <w:b/>
          <w:bCs/>
          <w:color w:val="000000"/>
          <w:sz w:val="20"/>
        </w:rPr>
        <w:t xml:space="preserve"> </w:t>
      </w:r>
      <w:r w:rsidRPr="00334861">
        <w:rPr>
          <w:rFonts w:ascii="Arial" w:hAnsi="Arial" w:cs="Arial"/>
          <w:b/>
          <w:color w:val="000000"/>
          <w:sz w:val="20"/>
        </w:rPr>
        <w:t>Карабашского</w:t>
      </w:r>
      <w:r w:rsidR="00860717" w:rsidRPr="00334861">
        <w:rPr>
          <w:rFonts w:ascii="Arial" w:hAnsi="Arial" w:cs="Arial"/>
          <w:b/>
          <w:color w:val="000000"/>
          <w:sz w:val="20"/>
        </w:rPr>
        <w:t xml:space="preserve"> </w:t>
      </w:r>
      <w:r w:rsidRPr="00334861">
        <w:rPr>
          <w:rFonts w:ascii="Arial" w:hAnsi="Arial" w:cs="Arial"/>
          <w:b/>
          <w:color w:val="000000"/>
          <w:sz w:val="20"/>
        </w:rPr>
        <w:t>сельского</w:t>
      </w:r>
      <w:r w:rsidR="00860717" w:rsidRPr="00334861">
        <w:rPr>
          <w:rFonts w:ascii="Arial" w:hAnsi="Arial" w:cs="Arial"/>
          <w:b/>
          <w:color w:val="000000"/>
          <w:sz w:val="20"/>
        </w:rPr>
        <w:t xml:space="preserve"> </w:t>
      </w:r>
      <w:r w:rsidRPr="00334861">
        <w:rPr>
          <w:rFonts w:ascii="Arial" w:hAnsi="Arial" w:cs="Arial"/>
          <w:b/>
          <w:color w:val="000000"/>
          <w:sz w:val="20"/>
        </w:rPr>
        <w:t>поселения</w:t>
      </w:r>
      <w:r w:rsidR="00860717" w:rsidRPr="00334861">
        <w:rPr>
          <w:rFonts w:ascii="Arial" w:hAnsi="Arial" w:cs="Arial"/>
          <w:b/>
          <w:color w:val="000000"/>
          <w:sz w:val="20"/>
          <w:szCs w:val="26"/>
        </w:rPr>
        <w:t xml:space="preserve"> </w:t>
      </w:r>
      <w:r w:rsidRPr="00334861">
        <w:rPr>
          <w:rFonts w:ascii="Arial" w:hAnsi="Arial" w:cs="Arial"/>
          <w:b/>
          <w:bCs/>
          <w:color w:val="000000"/>
          <w:sz w:val="20"/>
        </w:rPr>
        <w:t>Мариинско-Посадского</w:t>
      </w:r>
      <w:r w:rsidR="00860717" w:rsidRPr="00334861">
        <w:rPr>
          <w:rFonts w:ascii="Arial" w:hAnsi="Arial" w:cs="Arial"/>
          <w:b/>
          <w:bCs/>
          <w:color w:val="000000"/>
          <w:sz w:val="20"/>
        </w:rPr>
        <w:t xml:space="preserve"> </w:t>
      </w:r>
      <w:r w:rsidRPr="00334861">
        <w:rPr>
          <w:rFonts w:ascii="Arial" w:hAnsi="Arial" w:cs="Arial"/>
          <w:b/>
          <w:bCs/>
          <w:color w:val="000000"/>
          <w:sz w:val="20"/>
        </w:rPr>
        <w:t>района</w:t>
      </w:r>
      <w:r w:rsidR="00860717" w:rsidRPr="00334861">
        <w:rPr>
          <w:rFonts w:ascii="Arial" w:hAnsi="Arial" w:cs="Arial"/>
          <w:b/>
          <w:bCs/>
          <w:color w:val="000000"/>
          <w:sz w:val="20"/>
        </w:rPr>
        <w:t xml:space="preserve"> </w:t>
      </w:r>
      <w:r w:rsidRPr="00334861">
        <w:rPr>
          <w:rFonts w:ascii="Arial" w:hAnsi="Arial" w:cs="Arial"/>
          <w:b/>
          <w:bCs/>
          <w:color w:val="000000"/>
          <w:sz w:val="20"/>
        </w:rPr>
        <w:t>Чувашской</w:t>
      </w:r>
      <w:r w:rsidR="00860717" w:rsidRPr="00334861">
        <w:rPr>
          <w:rFonts w:ascii="Arial" w:hAnsi="Arial" w:cs="Arial"/>
          <w:b/>
          <w:bCs/>
          <w:color w:val="000000"/>
          <w:sz w:val="20"/>
        </w:rPr>
        <w:t xml:space="preserve"> </w:t>
      </w:r>
      <w:r w:rsidRPr="00334861">
        <w:rPr>
          <w:rFonts w:ascii="Arial" w:hAnsi="Arial" w:cs="Arial"/>
          <w:b/>
          <w:bCs/>
          <w:color w:val="000000"/>
          <w:sz w:val="20"/>
        </w:rPr>
        <w:t>Республики</w:t>
      </w:r>
      <w:r w:rsidR="00860717" w:rsidRPr="00334861">
        <w:rPr>
          <w:rFonts w:ascii="Arial" w:hAnsi="Arial" w:cs="Arial"/>
          <w:b/>
          <w:bCs/>
          <w:color w:val="000000"/>
          <w:sz w:val="20"/>
        </w:rPr>
        <w:t xml:space="preserve"> </w:t>
      </w:r>
      <w:r w:rsidRPr="00334861">
        <w:rPr>
          <w:rFonts w:ascii="Arial" w:hAnsi="Arial" w:cs="Arial"/>
          <w:b/>
          <w:bCs/>
          <w:color w:val="000000"/>
          <w:sz w:val="20"/>
        </w:rPr>
        <w:t>в</w:t>
      </w:r>
      <w:r w:rsidR="00860717" w:rsidRPr="00334861">
        <w:rPr>
          <w:rFonts w:ascii="Arial" w:hAnsi="Arial" w:cs="Arial"/>
          <w:b/>
          <w:bCs/>
          <w:color w:val="000000"/>
          <w:sz w:val="20"/>
        </w:rPr>
        <w:t xml:space="preserve"> </w:t>
      </w:r>
      <w:r w:rsidRPr="00334861">
        <w:rPr>
          <w:rFonts w:ascii="Arial" w:hAnsi="Arial" w:cs="Arial"/>
          <w:b/>
          <w:bCs/>
          <w:color w:val="000000"/>
          <w:sz w:val="20"/>
        </w:rPr>
        <w:t>области</w:t>
      </w:r>
      <w:r w:rsidR="00860717" w:rsidRPr="00334861">
        <w:rPr>
          <w:rFonts w:ascii="Arial" w:hAnsi="Arial" w:cs="Arial"/>
          <w:b/>
          <w:bCs/>
          <w:color w:val="000000"/>
          <w:sz w:val="20"/>
        </w:rPr>
        <w:t xml:space="preserve"> </w:t>
      </w:r>
      <w:r w:rsidRPr="00334861">
        <w:rPr>
          <w:rFonts w:ascii="Arial" w:hAnsi="Arial" w:cs="Arial"/>
          <w:b/>
          <w:bCs/>
          <w:color w:val="000000"/>
          <w:sz w:val="20"/>
        </w:rPr>
        <w:t>гражданской</w:t>
      </w:r>
      <w:r w:rsidR="00860717" w:rsidRPr="00334861">
        <w:rPr>
          <w:rFonts w:ascii="Arial" w:hAnsi="Arial" w:cs="Arial"/>
          <w:b/>
          <w:bCs/>
          <w:color w:val="000000"/>
          <w:sz w:val="20"/>
        </w:rPr>
        <w:t xml:space="preserve"> </w:t>
      </w:r>
      <w:r w:rsidRPr="00334861">
        <w:rPr>
          <w:rFonts w:ascii="Arial" w:hAnsi="Arial" w:cs="Arial"/>
          <w:b/>
          <w:bCs/>
          <w:color w:val="000000"/>
          <w:sz w:val="20"/>
        </w:rPr>
        <w:t>обороны,</w:t>
      </w:r>
      <w:r w:rsidR="00860717" w:rsidRPr="00334861">
        <w:rPr>
          <w:rFonts w:ascii="Arial" w:hAnsi="Arial" w:cs="Arial"/>
          <w:b/>
          <w:bCs/>
          <w:color w:val="000000"/>
          <w:sz w:val="20"/>
        </w:rPr>
        <w:t xml:space="preserve"> </w:t>
      </w:r>
      <w:r w:rsidRPr="00334861">
        <w:rPr>
          <w:rFonts w:ascii="Arial" w:hAnsi="Arial" w:cs="Arial"/>
          <w:b/>
          <w:bCs/>
          <w:color w:val="000000"/>
          <w:sz w:val="20"/>
        </w:rPr>
        <w:t>предупреждения</w:t>
      </w:r>
      <w:r w:rsidR="00860717" w:rsidRPr="00334861">
        <w:rPr>
          <w:rFonts w:ascii="Arial" w:hAnsi="Arial" w:cs="Arial"/>
          <w:b/>
          <w:bCs/>
          <w:color w:val="000000"/>
          <w:sz w:val="20"/>
        </w:rPr>
        <w:t xml:space="preserve"> </w:t>
      </w:r>
      <w:r w:rsidRPr="00334861">
        <w:rPr>
          <w:rFonts w:ascii="Arial" w:hAnsi="Arial" w:cs="Arial"/>
          <w:b/>
          <w:bCs/>
          <w:color w:val="000000"/>
          <w:sz w:val="20"/>
        </w:rPr>
        <w:t>и</w:t>
      </w:r>
      <w:r w:rsidR="00860717" w:rsidRPr="00334861">
        <w:rPr>
          <w:rFonts w:ascii="Arial" w:hAnsi="Arial" w:cs="Arial"/>
          <w:b/>
          <w:bCs/>
          <w:color w:val="000000"/>
          <w:sz w:val="20"/>
        </w:rPr>
        <w:t xml:space="preserve"> </w:t>
      </w:r>
      <w:r w:rsidRPr="00334861">
        <w:rPr>
          <w:rFonts w:ascii="Arial" w:hAnsi="Arial" w:cs="Arial"/>
          <w:b/>
          <w:bCs/>
          <w:color w:val="000000"/>
          <w:sz w:val="20"/>
        </w:rPr>
        <w:t>ликвидации</w:t>
      </w:r>
      <w:r w:rsidR="00860717" w:rsidRPr="00334861">
        <w:rPr>
          <w:rFonts w:ascii="Arial" w:hAnsi="Arial" w:cs="Arial"/>
          <w:b/>
          <w:bCs/>
          <w:color w:val="000000"/>
          <w:sz w:val="20"/>
        </w:rPr>
        <w:t xml:space="preserve"> </w:t>
      </w:r>
      <w:r w:rsidRPr="00334861">
        <w:rPr>
          <w:rFonts w:ascii="Arial" w:hAnsi="Arial" w:cs="Arial"/>
          <w:b/>
          <w:bCs/>
          <w:color w:val="000000"/>
          <w:sz w:val="20"/>
        </w:rPr>
        <w:t>чрезвычайных</w:t>
      </w:r>
      <w:r w:rsidR="00860717" w:rsidRPr="00334861">
        <w:rPr>
          <w:rFonts w:ascii="Arial" w:hAnsi="Arial" w:cs="Arial"/>
          <w:b/>
          <w:bCs/>
          <w:color w:val="000000"/>
          <w:sz w:val="20"/>
        </w:rPr>
        <w:t xml:space="preserve"> </w:t>
      </w:r>
      <w:r w:rsidRPr="00334861">
        <w:rPr>
          <w:rFonts w:ascii="Arial" w:hAnsi="Arial" w:cs="Arial"/>
          <w:b/>
          <w:bCs/>
          <w:color w:val="000000"/>
          <w:sz w:val="20"/>
        </w:rPr>
        <w:t>ситуаций,</w:t>
      </w:r>
      <w:r w:rsidR="00860717" w:rsidRPr="00334861">
        <w:rPr>
          <w:rFonts w:ascii="Arial" w:hAnsi="Arial" w:cs="Arial"/>
          <w:b/>
          <w:bCs/>
          <w:color w:val="000000"/>
          <w:sz w:val="20"/>
        </w:rPr>
        <w:t xml:space="preserve"> </w:t>
      </w:r>
      <w:r w:rsidRPr="00334861">
        <w:rPr>
          <w:rFonts w:ascii="Arial" w:hAnsi="Arial" w:cs="Arial"/>
          <w:b/>
          <w:bCs/>
          <w:color w:val="000000"/>
          <w:sz w:val="20"/>
        </w:rPr>
        <w:t>обеспечения</w:t>
      </w:r>
      <w:r w:rsidR="00860717" w:rsidRPr="00334861">
        <w:rPr>
          <w:rFonts w:ascii="Arial" w:hAnsi="Arial" w:cs="Arial"/>
          <w:b/>
          <w:bCs/>
          <w:color w:val="000000"/>
          <w:sz w:val="20"/>
        </w:rPr>
        <w:t xml:space="preserve"> </w:t>
      </w:r>
      <w:r w:rsidRPr="00334861">
        <w:rPr>
          <w:rFonts w:ascii="Arial" w:hAnsi="Arial" w:cs="Arial"/>
          <w:b/>
          <w:bCs/>
          <w:color w:val="000000"/>
          <w:sz w:val="20"/>
        </w:rPr>
        <w:t>пожарной</w:t>
      </w:r>
      <w:r w:rsidR="00860717" w:rsidRPr="00334861">
        <w:rPr>
          <w:rFonts w:ascii="Arial" w:hAnsi="Arial" w:cs="Arial"/>
          <w:b/>
          <w:bCs/>
          <w:color w:val="000000"/>
          <w:sz w:val="20"/>
        </w:rPr>
        <w:t xml:space="preserve"> </w:t>
      </w:r>
      <w:r w:rsidRPr="00334861">
        <w:rPr>
          <w:rFonts w:ascii="Arial" w:hAnsi="Arial" w:cs="Arial"/>
          <w:b/>
          <w:bCs/>
          <w:color w:val="000000"/>
          <w:sz w:val="20"/>
        </w:rPr>
        <w:t>безопасности</w:t>
      </w:r>
      <w:r w:rsidR="00860717" w:rsidRPr="00334861">
        <w:rPr>
          <w:rFonts w:ascii="Arial" w:hAnsi="Arial" w:cs="Arial"/>
          <w:b/>
          <w:bCs/>
          <w:color w:val="000000"/>
          <w:sz w:val="20"/>
        </w:rPr>
        <w:t xml:space="preserve"> </w:t>
      </w:r>
      <w:r w:rsidRPr="00334861">
        <w:rPr>
          <w:rFonts w:ascii="Arial" w:hAnsi="Arial" w:cs="Arial"/>
          <w:b/>
          <w:bCs/>
          <w:color w:val="000000"/>
          <w:sz w:val="20"/>
        </w:rPr>
        <w:t>и</w:t>
      </w:r>
      <w:r w:rsidR="00860717" w:rsidRPr="00334861">
        <w:rPr>
          <w:rFonts w:ascii="Arial" w:hAnsi="Arial" w:cs="Arial"/>
          <w:b/>
          <w:bCs/>
          <w:color w:val="000000"/>
          <w:sz w:val="20"/>
        </w:rPr>
        <w:t xml:space="preserve"> </w:t>
      </w:r>
      <w:r w:rsidRPr="00334861">
        <w:rPr>
          <w:rFonts w:ascii="Arial" w:hAnsi="Arial" w:cs="Arial"/>
          <w:b/>
          <w:bCs/>
          <w:color w:val="000000"/>
          <w:sz w:val="20"/>
        </w:rPr>
        <w:t>безопасности</w:t>
      </w:r>
      <w:r w:rsidR="00860717" w:rsidRPr="00334861">
        <w:rPr>
          <w:rFonts w:ascii="Arial" w:hAnsi="Arial" w:cs="Arial"/>
          <w:b/>
          <w:bCs/>
          <w:color w:val="000000"/>
          <w:sz w:val="20"/>
        </w:rPr>
        <w:t xml:space="preserve"> </w:t>
      </w:r>
      <w:r w:rsidRPr="00334861">
        <w:rPr>
          <w:rFonts w:ascii="Arial" w:hAnsi="Arial" w:cs="Arial"/>
          <w:b/>
          <w:bCs/>
          <w:color w:val="000000"/>
          <w:sz w:val="20"/>
        </w:rPr>
        <w:t>людей</w:t>
      </w:r>
      <w:r w:rsidR="00860717" w:rsidRPr="00334861">
        <w:rPr>
          <w:rFonts w:ascii="Arial" w:hAnsi="Arial" w:cs="Arial"/>
          <w:b/>
          <w:bCs/>
          <w:color w:val="000000"/>
          <w:sz w:val="20"/>
        </w:rPr>
        <w:t xml:space="preserve"> </w:t>
      </w:r>
      <w:r w:rsidRPr="00334861">
        <w:rPr>
          <w:rFonts w:ascii="Arial" w:hAnsi="Arial" w:cs="Arial"/>
          <w:b/>
          <w:bCs/>
          <w:color w:val="000000"/>
          <w:sz w:val="20"/>
        </w:rPr>
        <w:t>на</w:t>
      </w:r>
      <w:r w:rsidR="00860717" w:rsidRPr="00334861">
        <w:rPr>
          <w:rFonts w:ascii="Arial" w:hAnsi="Arial" w:cs="Arial"/>
          <w:b/>
          <w:bCs/>
          <w:color w:val="000000"/>
          <w:sz w:val="20"/>
        </w:rPr>
        <w:t xml:space="preserve"> </w:t>
      </w:r>
      <w:r w:rsidRPr="00334861">
        <w:rPr>
          <w:rFonts w:ascii="Arial" w:hAnsi="Arial" w:cs="Arial"/>
          <w:b/>
          <w:bCs/>
          <w:color w:val="000000"/>
          <w:sz w:val="20"/>
        </w:rPr>
        <w:t>водных</w:t>
      </w:r>
      <w:r w:rsidR="00860717" w:rsidRPr="00334861">
        <w:rPr>
          <w:rFonts w:ascii="Arial" w:hAnsi="Arial" w:cs="Arial"/>
          <w:b/>
          <w:bCs/>
          <w:color w:val="000000"/>
          <w:sz w:val="20"/>
        </w:rPr>
        <w:t xml:space="preserve"> </w:t>
      </w:r>
      <w:r w:rsidRPr="00334861">
        <w:rPr>
          <w:rFonts w:ascii="Arial" w:hAnsi="Arial" w:cs="Arial"/>
          <w:b/>
          <w:bCs/>
          <w:color w:val="000000"/>
          <w:sz w:val="20"/>
        </w:rPr>
        <w:t>объектах</w:t>
      </w:r>
      <w:r w:rsidR="00860717" w:rsidRPr="00334861">
        <w:rPr>
          <w:rFonts w:ascii="Arial" w:hAnsi="Arial" w:cs="Arial"/>
          <w:b/>
          <w:bCs/>
          <w:color w:val="000000"/>
          <w:sz w:val="20"/>
        </w:rPr>
        <w:t xml:space="preserve"> </w:t>
      </w:r>
      <w:r w:rsidRPr="00334861">
        <w:rPr>
          <w:rFonts w:ascii="Arial" w:hAnsi="Arial" w:cs="Arial"/>
          <w:b/>
          <w:bCs/>
          <w:color w:val="000000"/>
          <w:sz w:val="20"/>
        </w:rPr>
        <w:t>на</w:t>
      </w:r>
      <w:r w:rsidR="00860717" w:rsidRPr="00334861">
        <w:rPr>
          <w:rFonts w:ascii="Arial" w:hAnsi="Arial" w:cs="Arial"/>
          <w:b/>
          <w:bCs/>
          <w:color w:val="000000"/>
          <w:sz w:val="20"/>
        </w:rPr>
        <w:t xml:space="preserve"> </w:t>
      </w:r>
      <w:r w:rsidRPr="00334861">
        <w:rPr>
          <w:rFonts w:ascii="Arial" w:hAnsi="Arial" w:cs="Arial"/>
          <w:b/>
          <w:bCs/>
          <w:color w:val="000000"/>
          <w:sz w:val="20"/>
        </w:rPr>
        <w:t>2021</w:t>
      </w:r>
      <w:r w:rsidR="00860717" w:rsidRPr="00334861">
        <w:rPr>
          <w:rFonts w:ascii="Arial" w:hAnsi="Arial" w:cs="Arial"/>
          <w:b/>
          <w:bCs/>
          <w:color w:val="000000"/>
          <w:sz w:val="20"/>
        </w:rPr>
        <w:t xml:space="preserve"> </w:t>
      </w:r>
      <w:r w:rsidRPr="00334861">
        <w:rPr>
          <w:rFonts w:ascii="Arial" w:hAnsi="Arial" w:cs="Arial"/>
          <w:b/>
          <w:bCs/>
          <w:color w:val="000000"/>
          <w:sz w:val="20"/>
        </w:rPr>
        <w:t>год</w:t>
      </w:r>
      <w:r w:rsidR="00860717" w:rsidRPr="00334861">
        <w:rPr>
          <w:rFonts w:ascii="Arial" w:hAnsi="Arial" w:cs="Arial"/>
          <w:color w:val="000000"/>
          <w:sz w:val="20"/>
        </w:rPr>
        <w:t xml:space="preserve"> </w:t>
      </w:r>
    </w:p>
    <w:p w:rsidR="00630E39" w:rsidRPr="00334861" w:rsidRDefault="00630E39" w:rsidP="00334861">
      <w:pPr>
        <w:ind w:left="-84" w:right="-36"/>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
        <w:gridCol w:w="3585"/>
        <w:gridCol w:w="20"/>
        <w:gridCol w:w="777"/>
        <w:gridCol w:w="1321"/>
        <w:gridCol w:w="475"/>
        <w:gridCol w:w="469"/>
        <w:gridCol w:w="4709"/>
        <w:gridCol w:w="135"/>
        <w:gridCol w:w="1883"/>
        <w:gridCol w:w="440"/>
        <w:gridCol w:w="1081"/>
        <w:gridCol w:w="83"/>
        <w:gridCol w:w="79"/>
      </w:tblGrid>
      <w:tr w:rsidR="00630E39" w:rsidRPr="00334861" w:rsidTr="00273D24">
        <w:trPr>
          <w:gridAfter w:val="2"/>
          <w:wAfter w:w="53" w:type="pct"/>
          <w:cantSplit/>
        </w:trPr>
        <w:tc>
          <w:tcPr>
            <w:tcW w:w="1204" w:type="pct"/>
            <w:gridSpan w:val="3"/>
            <w:tcBorders>
              <w:top w:val="nil"/>
              <w:left w:val="nil"/>
              <w:bottom w:val="nil"/>
              <w:right w:val="nil"/>
            </w:tcBorders>
            <w:vAlign w:val="center"/>
          </w:tcPr>
          <w:p w:rsidR="00056D06" w:rsidRPr="00334861" w:rsidRDefault="00630E39" w:rsidP="00273D24">
            <w:pPr>
              <w:jc w:val="center"/>
              <w:rPr>
                <w:rFonts w:ascii="Arial" w:hAnsi="Arial" w:cs="Arial"/>
                <w:color w:val="000000"/>
                <w:sz w:val="20"/>
              </w:rPr>
            </w:pPr>
            <w:r w:rsidRPr="00334861">
              <w:rPr>
                <w:rFonts w:ascii="Arial" w:hAnsi="Arial" w:cs="Arial"/>
                <w:color w:val="000000"/>
                <w:sz w:val="20"/>
              </w:rPr>
              <w:t>АСС</w:t>
            </w:r>
          </w:p>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ВДПО</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p>
          <w:p w:rsidR="00630E39" w:rsidRPr="00334861" w:rsidRDefault="00630E39" w:rsidP="00273D24">
            <w:pPr>
              <w:jc w:val="center"/>
              <w:rPr>
                <w:rFonts w:ascii="Arial" w:hAnsi="Arial" w:cs="Arial"/>
                <w:color w:val="000000"/>
                <w:sz w:val="20"/>
              </w:rPr>
            </w:pPr>
          </w:p>
        </w:tc>
        <w:tc>
          <w:tcPr>
            <w:tcW w:w="254" w:type="pct"/>
            <w:tcBorders>
              <w:top w:val="nil"/>
              <w:left w:val="nil"/>
              <w:bottom w:val="nil"/>
              <w:right w:val="nil"/>
            </w:tcBorders>
            <w:vAlign w:val="center"/>
          </w:tcPr>
          <w:p w:rsidR="00056D06" w:rsidRPr="00334861" w:rsidRDefault="00630E39" w:rsidP="00273D24">
            <w:pPr>
              <w:jc w:val="center"/>
              <w:rPr>
                <w:rFonts w:ascii="Arial" w:hAnsi="Arial" w:cs="Arial"/>
                <w:color w:val="000000"/>
                <w:sz w:val="20"/>
              </w:rPr>
            </w:pPr>
            <w:r w:rsidRPr="00334861">
              <w:rPr>
                <w:rFonts w:ascii="Arial" w:hAnsi="Arial" w:cs="Arial"/>
                <w:color w:val="000000"/>
                <w:sz w:val="20"/>
              </w:rPr>
              <w:t>–</w:t>
            </w:r>
          </w:p>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w:t>
            </w:r>
          </w:p>
          <w:p w:rsidR="00630E39" w:rsidRPr="00334861" w:rsidRDefault="00630E39" w:rsidP="00273D24">
            <w:pPr>
              <w:jc w:val="center"/>
              <w:rPr>
                <w:rFonts w:ascii="Arial" w:hAnsi="Arial" w:cs="Arial"/>
                <w:color w:val="000000"/>
                <w:sz w:val="20"/>
              </w:rPr>
            </w:pPr>
          </w:p>
        </w:tc>
        <w:tc>
          <w:tcPr>
            <w:tcW w:w="3490" w:type="pct"/>
            <w:gridSpan w:val="8"/>
            <w:tcBorders>
              <w:top w:val="nil"/>
              <w:left w:val="nil"/>
              <w:bottom w:val="nil"/>
              <w:right w:val="nil"/>
            </w:tcBorders>
            <w:vAlign w:val="center"/>
          </w:tcPr>
          <w:p w:rsidR="00056D06" w:rsidRPr="00334861" w:rsidRDefault="00630E39" w:rsidP="00273D24">
            <w:pPr>
              <w:jc w:val="center"/>
              <w:rPr>
                <w:rFonts w:ascii="Arial" w:hAnsi="Arial" w:cs="Arial"/>
                <w:color w:val="000000"/>
                <w:sz w:val="20"/>
              </w:rPr>
            </w:pPr>
            <w:r w:rsidRPr="00334861">
              <w:rPr>
                <w:rFonts w:ascii="Arial" w:hAnsi="Arial" w:cs="Arial"/>
                <w:color w:val="000000"/>
                <w:sz w:val="20"/>
              </w:rPr>
              <w:t>аварийно-спасательные</w:t>
            </w:r>
            <w:r w:rsidR="00860717" w:rsidRPr="00334861">
              <w:rPr>
                <w:rFonts w:ascii="Arial" w:hAnsi="Arial" w:cs="Arial"/>
                <w:color w:val="000000"/>
                <w:sz w:val="20"/>
              </w:rPr>
              <w:t xml:space="preserve"> </w:t>
            </w:r>
            <w:r w:rsidRPr="00334861">
              <w:rPr>
                <w:rFonts w:ascii="Arial" w:hAnsi="Arial" w:cs="Arial"/>
                <w:color w:val="000000"/>
                <w:sz w:val="20"/>
              </w:rPr>
              <w:t>службы</w:t>
            </w:r>
            <w:r w:rsidR="00860717" w:rsidRPr="00334861">
              <w:rPr>
                <w:rFonts w:ascii="Arial" w:hAnsi="Arial" w:cs="Arial"/>
                <w:color w:val="000000"/>
                <w:sz w:val="20"/>
              </w:rPr>
              <w:t xml:space="preserve"> </w:t>
            </w:r>
          </w:p>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Чувашское</w:t>
            </w:r>
            <w:r w:rsidR="00860717" w:rsidRPr="00334861">
              <w:rPr>
                <w:rFonts w:ascii="Arial" w:hAnsi="Arial" w:cs="Arial"/>
                <w:color w:val="000000"/>
                <w:sz w:val="20"/>
              </w:rPr>
              <w:t xml:space="preserve"> </w:t>
            </w:r>
            <w:r w:rsidRPr="00334861">
              <w:rPr>
                <w:rFonts w:ascii="Arial" w:hAnsi="Arial" w:cs="Arial"/>
                <w:color w:val="000000"/>
                <w:sz w:val="20"/>
              </w:rPr>
              <w:t>республиканское</w:t>
            </w:r>
            <w:r w:rsidR="00860717" w:rsidRPr="00334861">
              <w:rPr>
                <w:rFonts w:ascii="Arial" w:hAnsi="Arial" w:cs="Arial"/>
                <w:color w:val="000000"/>
                <w:sz w:val="20"/>
              </w:rPr>
              <w:t xml:space="preserve"> </w:t>
            </w:r>
            <w:r w:rsidRPr="00334861">
              <w:rPr>
                <w:rFonts w:ascii="Arial" w:hAnsi="Arial" w:cs="Arial"/>
                <w:color w:val="000000"/>
                <w:sz w:val="20"/>
              </w:rPr>
              <w:t>отделение</w:t>
            </w:r>
            <w:r w:rsidR="00860717" w:rsidRPr="00334861">
              <w:rPr>
                <w:rFonts w:ascii="Arial" w:hAnsi="Arial" w:cs="Arial"/>
                <w:color w:val="000000"/>
                <w:sz w:val="20"/>
              </w:rPr>
              <w:t xml:space="preserve"> </w:t>
            </w:r>
            <w:r w:rsidRPr="00334861">
              <w:rPr>
                <w:rFonts w:ascii="Arial" w:hAnsi="Arial" w:cs="Arial"/>
                <w:color w:val="000000"/>
                <w:sz w:val="20"/>
              </w:rPr>
              <w:t>Общероссийской</w:t>
            </w:r>
            <w:r w:rsidR="00860717" w:rsidRPr="00334861">
              <w:rPr>
                <w:rFonts w:ascii="Arial" w:hAnsi="Arial" w:cs="Arial"/>
                <w:color w:val="000000"/>
                <w:sz w:val="20"/>
              </w:rPr>
              <w:t xml:space="preserve"> </w:t>
            </w:r>
            <w:r w:rsidRPr="00334861">
              <w:rPr>
                <w:rFonts w:ascii="Arial" w:hAnsi="Arial" w:cs="Arial"/>
                <w:color w:val="000000"/>
                <w:sz w:val="20"/>
              </w:rPr>
              <w:t>общественной</w:t>
            </w:r>
            <w:r w:rsidR="00860717" w:rsidRPr="00334861">
              <w:rPr>
                <w:rFonts w:ascii="Arial" w:hAnsi="Arial" w:cs="Arial"/>
                <w:color w:val="000000"/>
                <w:sz w:val="20"/>
              </w:rPr>
              <w:t xml:space="preserve"> </w:t>
            </w:r>
            <w:r w:rsidRPr="00334861">
              <w:rPr>
                <w:rFonts w:ascii="Arial" w:hAnsi="Arial" w:cs="Arial"/>
                <w:color w:val="000000"/>
                <w:sz w:val="20"/>
              </w:rPr>
              <w:t>организации</w:t>
            </w:r>
            <w:r w:rsidR="00860717" w:rsidRPr="00334861">
              <w:rPr>
                <w:rFonts w:ascii="Arial" w:hAnsi="Arial" w:cs="Arial"/>
                <w:color w:val="000000"/>
                <w:sz w:val="20"/>
              </w:rPr>
              <w:t xml:space="preserve"> </w:t>
            </w:r>
            <w:r w:rsidRPr="00334861">
              <w:rPr>
                <w:rFonts w:ascii="Arial" w:hAnsi="Arial" w:cs="Arial"/>
                <w:color w:val="000000"/>
                <w:sz w:val="20"/>
              </w:rPr>
              <w:t>«Всероссийское</w:t>
            </w:r>
            <w:r w:rsidR="00860717" w:rsidRPr="00334861">
              <w:rPr>
                <w:rFonts w:ascii="Arial" w:hAnsi="Arial" w:cs="Arial"/>
                <w:color w:val="000000"/>
                <w:sz w:val="20"/>
              </w:rPr>
              <w:t xml:space="preserve"> </w:t>
            </w:r>
            <w:r w:rsidRPr="00334861">
              <w:rPr>
                <w:rFonts w:ascii="Arial" w:hAnsi="Arial" w:cs="Arial"/>
                <w:color w:val="000000"/>
                <w:sz w:val="20"/>
              </w:rPr>
              <w:t>до</w:t>
            </w:r>
            <w:r w:rsidRPr="00334861">
              <w:rPr>
                <w:rFonts w:ascii="Arial" w:hAnsi="Arial" w:cs="Arial"/>
                <w:color w:val="000000"/>
                <w:sz w:val="20"/>
              </w:rPr>
              <w:t>б</w:t>
            </w:r>
            <w:r w:rsidRPr="00334861">
              <w:rPr>
                <w:rFonts w:ascii="Arial" w:hAnsi="Arial" w:cs="Arial"/>
                <w:color w:val="000000"/>
                <w:sz w:val="20"/>
              </w:rPr>
              <w:t>ровольное</w:t>
            </w:r>
            <w:r w:rsidR="00860717" w:rsidRPr="00334861">
              <w:rPr>
                <w:rFonts w:ascii="Arial" w:hAnsi="Arial" w:cs="Arial"/>
                <w:color w:val="000000"/>
                <w:sz w:val="20"/>
              </w:rPr>
              <w:t xml:space="preserve"> </w:t>
            </w:r>
            <w:r w:rsidRPr="00334861">
              <w:rPr>
                <w:rFonts w:ascii="Arial" w:hAnsi="Arial" w:cs="Arial"/>
                <w:color w:val="000000"/>
                <w:sz w:val="20"/>
              </w:rPr>
              <w:t>пожарное</w:t>
            </w:r>
            <w:r w:rsidR="00860717" w:rsidRPr="00334861">
              <w:rPr>
                <w:rFonts w:ascii="Arial" w:hAnsi="Arial" w:cs="Arial"/>
                <w:color w:val="000000"/>
                <w:sz w:val="20"/>
              </w:rPr>
              <w:t xml:space="preserve"> </w:t>
            </w:r>
            <w:r w:rsidRPr="00334861">
              <w:rPr>
                <w:rFonts w:ascii="Arial" w:hAnsi="Arial" w:cs="Arial"/>
                <w:color w:val="000000"/>
                <w:sz w:val="20"/>
              </w:rPr>
              <w:t>общество»</w:t>
            </w:r>
          </w:p>
          <w:p w:rsidR="00630E39" w:rsidRPr="00334861" w:rsidRDefault="00630E39" w:rsidP="00273D24">
            <w:pPr>
              <w:jc w:val="center"/>
              <w:rPr>
                <w:rFonts w:ascii="Arial" w:hAnsi="Arial" w:cs="Arial"/>
                <w:color w:val="000000"/>
                <w:sz w:val="20"/>
              </w:rPr>
            </w:pPr>
          </w:p>
        </w:tc>
      </w:tr>
      <w:tr w:rsidR="00630E39" w:rsidRPr="00334861" w:rsidTr="00273D24">
        <w:trPr>
          <w:gridAfter w:val="2"/>
          <w:wAfter w:w="53" w:type="pct"/>
          <w:cantSplit/>
        </w:trPr>
        <w:tc>
          <w:tcPr>
            <w:tcW w:w="1204" w:type="pct"/>
            <w:gridSpan w:val="3"/>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ГАУ</w:t>
            </w:r>
            <w:r w:rsidR="00860717" w:rsidRPr="00334861">
              <w:rPr>
                <w:rFonts w:ascii="Arial" w:hAnsi="Arial" w:cs="Arial"/>
                <w:color w:val="000000"/>
                <w:sz w:val="20"/>
              </w:rPr>
              <w:t xml:space="preserve"> </w:t>
            </w:r>
            <w:r w:rsidRPr="00334861">
              <w:rPr>
                <w:rFonts w:ascii="Arial" w:hAnsi="Arial" w:cs="Arial"/>
                <w:color w:val="000000"/>
                <w:sz w:val="20"/>
              </w:rPr>
              <w:t>ДПО</w:t>
            </w:r>
            <w:r w:rsidR="00860717" w:rsidRPr="00334861">
              <w:rPr>
                <w:rFonts w:ascii="Arial" w:hAnsi="Arial" w:cs="Arial"/>
                <w:color w:val="000000"/>
                <w:sz w:val="20"/>
              </w:rPr>
              <w:t xml:space="preserve"> </w:t>
            </w:r>
            <w:r w:rsidRPr="00334861">
              <w:rPr>
                <w:rFonts w:ascii="Arial" w:hAnsi="Arial" w:cs="Arial"/>
                <w:color w:val="000000"/>
                <w:sz w:val="20"/>
              </w:rPr>
              <w:t>«УМЦ</w:t>
            </w:r>
            <w:r w:rsidR="00860717" w:rsidRPr="00334861">
              <w:rPr>
                <w:rFonts w:ascii="Arial" w:hAnsi="Arial" w:cs="Arial"/>
                <w:color w:val="000000"/>
                <w:sz w:val="20"/>
              </w:rPr>
              <w:t xml:space="preserve"> </w:t>
            </w:r>
            <w:r w:rsidRPr="00334861">
              <w:rPr>
                <w:rFonts w:ascii="Arial" w:hAnsi="Arial" w:cs="Arial"/>
                <w:color w:val="000000"/>
                <w:sz w:val="20"/>
              </w:rPr>
              <w:t>ГЗ»</w:t>
            </w:r>
            <w:r w:rsidR="00860717" w:rsidRPr="00334861">
              <w:rPr>
                <w:rFonts w:ascii="Arial" w:hAnsi="Arial" w:cs="Arial"/>
                <w:color w:val="000000"/>
                <w:sz w:val="20"/>
              </w:rPr>
              <w:t xml:space="preserve"> </w:t>
            </w:r>
            <w:r w:rsidRPr="00334861">
              <w:rPr>
                <w:rFonts w:ascii="Arial" w:hAnsi="Arial" w:cs="Arial"/>
                <w:color w:val="000000"/>
                <w:sz w:val="20"/>
              </w:rPr>
              <w:t>ГКЧС</w:t>
            </w:r>
            <w:r w:rsidR="00860717" w:rsidRPr="00334861">
              <w:rPr>
                <w:rFonts w:ascii="Arial" w:hAnsi="Arial" w:cs="Arial"/>
                <w:color w:val="000000"/>
                <w:sz w:val="20"/>
              </w:rPr>
              <w:t xml:space="preserve"> </w:t>
            </w:r>
            <w:r w:rsidRPr="00334861">
              <w:rPr>
                <w:rFonts w:ascii="Arial" w:hAnsi="Arial" w:cs="Arial"/>
                <w:color w:val="000000"/>
                <w:sz w:val="20"/>
              </w:rPr>
              <w:t>Чувашии</w:t>
            </w:r>
          </w:p>
        </w:tc>
        <w:tc>
          <w:tcPr>
            <w:tcW w:w="254" w:type="pct"/>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w:t>
            </w:r>
          </w:p>
        </w:tc>
        <w:tc>
          <w:tcPr>
            <w:tcW w:w="3490" w:type="pct"/>
            <w:gridSpan w:val="8"/>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Государственное</w:t>
            </w:r>
            <w:r w:rsidR="00860717" w:rsidRPr="00334861">
              <w:rPr>
                <w:rFonts w:ascii="Arial" w:hAnsi="Arial" w:cs="Arial"/>
                <w:color w:val="000000"/>
                <w:sz w:val="20"/>
              </w:rPr>
              <w:t xml:space="preserve"> </w:t>
            </w:r>
            <w:r w:rsidRPr="00334861">
              <w:rPr>
                <w:rFonts w:ascii="Arial" w:hAnsi="Arial" w:cs="Arial"/>
                <w:color w:val="000000"/>
                <w:sz w:val="20"/>
              </w:rPr>
              <w:t>автономное</w:t>
            </w:r>
            <w:r w:rsidR="00860717" w:rsidRPr="00334861">
              <w:rPr>
                <w:rFonts w:ascii="Arial" w:hAnsi="Arial" w:cs="Arial"/>
                <w:color w:val="000000"/>
                <w:sz w:val="20"/>
              </w:rPr>
              <w:t xml:space="preserve"> </w:t>
            </w:r>
            <w:r w:rsidRPr="00334861">
              <w:rPr>
                <w:rFonts w:ascii="Arial" w:hAnsi="Arial" w:cs="Arial"/>
                <w:color w:val="000000"/>
                <w:sz w:val="20"/>
              </w:rPr>
              <w:t>учреждение</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дополнительного</w:t>
            </w:r>
            <w:r w:rsidR="00860717" w:rsidRPr="00334861">
              <w:rPr>
                <w:rFonts w:ascii="Arial" w:hAnsi="Arial" w:cs="Arial"/>
                <w:color w:val="000000"/>
                <w:sz w:val="20"/>
              </w:rPr>
              <w:t xml:space="preserve"> </w:t>
            </w:r>
            <w:r w:rsidRPr="00334861">
              <w:rPr>
                <w:rFonts w:ascii="Arial" w:hAnsi="Arial" w:cs="Arial"/>
                <w:color w:val="000000"/>
                <w:sz w:val="20"/>
              </w:rPr>
              <w:t>профессионального</w:t>
            </w:r>
            <w:r w:rsidR="00860717" w:rsidRPr="00334861">
              <w:rPr>
                <w:rFonts w:ascii="Arial" w:hAnsi="Arial" w:cs="Arial"/>
                <w:color w:val="000000"/>
                <w:sz w:val="20"/>
              </w:rPr>
              <w:t xml:space="preserve"> </w:t>
            </w:r>
            <w:r w:rsidRPr="00334861">
              <w:rPr>
                <w:rFonts w:ascii="Arial" w:hAnsi="Arial" w:cs="Arial"/>
                <w:color w:val="000000"/>
                <w:sz w:val="20"/>
              </w:rPr>
              <w:t>о</w:t>
            </w:r>
            <w:r w:rsidRPr="00334861">
              <w:rPr>
                <w:rFonts w:ascii="Arial" w:hAnsi="Arial" w:cs="Arial"/>
                <w:color w:val="000000"/>
                <w:sz w:val="20"/>
              </w:rPr>
              <w:t>б</w:t>
            </w:r>
            <w:r w:rsidRPr="00334861">
              <w:rPr>
                <w:rFonts w:ascii="Arial" w:hAnsi="Arial" w:cs="Arial"/>
                <w:color w:val="000000"/>
                <w:sz w:val="20"/>
              </w:rPr>
              <w:t>разования</w:t>
            </w:r>
            <w:r w:rsidR="00860717" w:rsidRPr="00334861">
              <w:rPr>
                <w:rFonts w:ascii="Arial" w:hAnsi="Arial" w:cs="Arial"/>
                <w:color w:val="000000"/>
                <w:sz w:val="20"/>
              </w:rPr>
              <w:t xml:space="preserve"> </w:t>
            </w:r>
            <w:r w:rsidRPr="00334861">
              <w:rPr>
                <w:rFonts w:ascii="Arial" w:hAnsi="Arial" w:cs="Arial"/>
                <w:color w:val="000000"/>
                <w:sz w:val="20"/>
              </w:rPr>
              <w:t>«Учебно-методический</w:t>
            </w:r>
            <w:r w:rsidR="00860717" w:rsidRPr="00334861">
              <w:rPr>
                <w:rFonts w:ascii="Arial" w:hAnsi="Arial" w:cs="Arial"/>
                <w:color w:val="000000"/>
                <w:sz w:val="20"/>
              </w:rPr>
              <w:t xml:space="preserve"> </w:t>
            </w:r>
            <w:r w:rsidRPr="00334861">
              <w:rPr>
                <w:rFonts w:ascii="Arial" w:hAnsi="Arial" w:cs="Arial"/>
                <w:color w:val="000000"/>
                <w:sz w:val="20"/>
              </w:rPr>
              <w:t>центр</w:t>
            </w:r>
            <w:r w:rsidR="00860717" w:rsidRPr="00334861">
              <w:rPr>
                <w:rFonts w:ascii="Arial" w:hAnsi="Arial" w:cs="Arial"/>
                <w:color w:val="000000"/>
                <w:sz w:val="20"/>
              </w:rPr>
              <w:t xml:space="preserve"> </w:t>
            </w:r>
            <w:r w:rsidRPr="00334861">
              <w:rPr>
                <w:rFonts w:ascii="Arial" w:hAnsi="Arial" w:cs="Arial"/>
                <w:color w:val="000000"/>
                <w:sz w:val="20"/>
              </w:rPr>
              <w:t>гражданской</w:t>
            </w:r>
            <w:r w:rsidR="00860717" w:rsidRPr="00334861">
              <w:rPr>
                <w:rFonts w:ascii="Arial" w:hAnsi="Arial" w:cs="Arial"/>
                <w:color w:val="000000"/>
                <w:sz w:val="20"/>
              </w:rPr>
              <w:t xml:space="preserve"> </w:t>
            </w:r>
            <w:r w:rsidRPr="00334861">
              <w:rPr>
                <w:rFonts w:ascii="Arial" w:hAnsi="Arial" w:cs="Arial"/>
                <w:color w:val="000000"/>
                <w:sz w:val="20"/>
              </w:rPr>
              <w:t>защиты»</w:t>
            </w:r>
            <w:r w:rsidR="00860717" w:rsidRPr="00334861">
              <w:rPr>
                <w:rFonts w:ascii="Arial" w:hAnsi="Arial" w:cs="Arial"/>
                <w:color w:val="000000"/>
                <w:sz w:val="20"/>
              </w:rPr>
              <w:t xml:space="preserve"> </w:t>
            </w:r>
            <w:r w:rsidRPr="00334861">
              <w:rPr>
                <w:rFonts w:ascii="Arial" w:hAnsi="Arial" w:cs="Arial"/>
                <w:color w:val="000000"/>
                <w:sz w:val="20"/>
              </w:rPr>
              <w:t>Государственного</w:t>
            </w:r>
            <w:r w:rsidR="00860717" w:rsidRPr="00334861">
              <w:rPr>
                <w:rFonts w:ascii="Arial" w:hAnsi="Arial" w:cs="Arial"/>
                <w:color w:val="000000"/>
                <w:sz w:val="20"/>
              </w:rPr>
              <w:t xml:space="preserve"> </w:t>
            </w:r>
            <w:r w:rsidRPr="00334861">
              <w:rPr>
                <w:rFonts w:ascii="Arial" w:hAnsi="Arial" w:cs="Arial"/>
                <w:color w:val="000000"/>
                <w:sz w:val="20"/>
              </w:rPr>
              <w:t>комитета</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w:t>
            </w:r>
            <w:r w:rsidRPr="00334861">
              <w:rPr>
                <w:rFonts w:ascii="Arial" w:hAnsi="Arial" w:cs="Arial"/>
                <w:color w:val="000000"/>
                <w:sz w:val="20"/>
              </w:rPr>
              <w:t>с</w:t>
            </w:r>
            <w:r w:rsidRPr="00334861">
              <w:rPr>
                <w:rFonts w:ascii="Arial" w:hAnsi="Arial" w:cs="Arial"/>
                <w:color w:val="000000"/>
                <w:sz w:val="20"/>
              </w:rPr>
              <w:t>публики</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делам</w:t>
            </w:r>
            <w:r w:rsidR="00860717" w:rsidRPr="00334861">
              <w:rPr>
                <w:rFonts w:ascii="Arial" w:hAnsi="Arial" w:cs="Arial"/>
                <w:color w:val="000000"/>
                <w:sz w:val="20"/>
              </w:rPr>
              <w:t xml:space="preserve"> </w:t>
            </w:r>
            <w:r w:rsidRPr="00334861">
              <w:rPr>
                <w:rFonts w:ascii="Arial" w:hAnsi="Arial" w:cs="Arial"/>
                <w:color w:val="000000"/>
                <w:sz w:val="20"/>
              </w:rPr>
              <w:t>гражданской</w:t>
            </w:r>
            <w:r w:rsidR="00860717" w:rsidRPr="00334861">
              <w:rPr>
                <w:rFonts w:ascii="Arial" w:hAnsi="Arial" w:cs="Arial"/>
                <w:color w:val="000000"/>
                <w:sz w:val="20"/>
              </w:rPr>
              <w:t xml:space="preserve"> </w:t>
            </w:r>
            <w:r w:rsidRPr="00334861">
              <w:rPr>
                <w:rFonts w:ascii="Arial" w:hAnsi="Arial" w:cs="Arial"/>
                <w:color w:val="000000"/>
                <w:sz w:val="20"/>
              </w:rPr>
              <w:t>обороны</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чрезвычайным</w:t>
            </w:r>
            <w:r w:rsidR="00860717" w:rsidRPr="00334861">
              <w:rPr>
                <w:rFonts w:ascii="Arial" w:hAnsi="Arial" w:cs="Arial"/>
                <w:color w:val="000000"/>
                <w:sz w:val="20"/>
              </w:rPr>
              <w:t xml:space="preserve"> </w:t>
            </w:r>
            <w:r w:rsidRPr="00334861">
              <w:rPr>
                <w:rFonts w:ascii="Arial" w:hAnsi="Arial" w:cs="Arial"/>
                <w:color w:val="000000"/>
                <w:sz w:val="20"/>
              </w:rPr>
              <w:t>ситуациям</w:t>
            </w:r>
          </w:p>
          <w:p w:rsidR="00630E39" w:rsidRPr="00334861" w:rsidRDefault="00630E39" w:rsidP="00273D24">
            <w:pPr>
              <w:jc w:val="center"/>
              <w:rPr>
                <w:rFonts w:ascii="Arial" w:hAnsi="Arial" w:cs="Arial"/>
                <w:color w:val="000000"/>
                <w:sz w:val="20"/>
              </w:rPr>
            </w:pPr>
          </w:p>
        </w:tc>
      </w:tr>
      <w:tr w:rsidR="00630E39" w:rsidRPr="00334861" w:rsidTr="00273D24">
        <w:trPr>
          <w:gridAfter w:val="2"/>
          <w:wAfter w:w="53" w:type="pct"/>
          <w:cantSplit/>
        </w:trPr>
        <w:tc>
          <w:tcPr>
            <w:tcW w:w="1204" w:type="pct"/>
            <w:gridSpan w:val="3"/>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ГК</w:t>
            </w:r>
            <w:r w:rsidR="00860717" w:rsidRPr="00334861">
              <w:rPr>
                <w:rFonts w:ascii="Arial" w:hAnsi="Arial" w:cs="Arial"/>
                <w:color w:val="000000"/>
                <w:sz w:val="20"/>
              </w:rPr>
              <w:t xml:space="preserve"> </w:t>
            </w:r>
            <w:r w:rsidRPr="00334861">
              <w:rPr>
                <w:rFonts w:ascii="Arial" w:hAnsi="Arial" w:cs="Arial"/>
                <w:color w:val="000000"/>
                <w:sz w:val="20"/>
              </w:rPr>
              <w:t>ЧС</w:t>
            </w:r>
            <w:r w:rsidR="00860717" w:rsidRPr="00334861">
              <w:rPr>
                <w:rFonts w:ascii="Arial" w:hAnsi="Arial" w:cs="Arial"/>
                <w:color w:val="000000"/>
                <w:sz w:val="20"/>
              </w:rPr>
              <w:t xml:space="preserve"> </w:t>
            </w:r>
            <w:r w:rsidRPr="00334861">
              <w:rPr>
                <w:rFonts w:ascii="Arial" w:hAnsi="Arial" w:cs="Arial"/>
                <w:color w:val="000000"/>
                <w:sz w:val="20"/>
              </w:rPr>
              <w:t>Чувашии</w:t>
            </w:r>
          </w:p>
        </w:tc>
        <w:tc>
          <w:tcPr>
            <w:tcW w:w="254" w:type="pct"/>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w:t>
            </w:r>
          </w:p>
        </w:tc>
        <w:tc>
          <w:tcPr>
            <w:tcW w:w="3490" w:type="pct"/>
            <w:gridSpan w:val="8"/>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Государственный</w:t>
            </w:r>
            <w:r w:rsidR="00860717" w:rsidRPr="00334861">
              <w:rPr>
                <w:rFonts w:ascii="Arial" w:hAnsi="Arial" w:cs="Arial"/>
                <w:color w:val="000000"/>
                <w:sz w:val="20"/>
              </w:rPr>
              <w:t xml:space="preserve"> </w:t>
            </w:r>
            <w:r w:rsidRPr="00334861">
              <w:rPr>
                <w:rFonts w:ascii="Arial" w:hAnsi="Arial" w:cs="Arial"/>
                <w:color w:val="000000"/>
                <w:sz w:val="20"/>
              </w:rPr>
              <w:t>комитет</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делам</w:t>
            </w:r>
            <w:r w:rsidR="00860717" w:rsidRPr="00334861">
              <w:rPr>
                <w:rFonts w:ascii="Arial" w:hAnsi="Arial" w:cs="Arial"/>
                <w:color w:val="000000"/>
                <w:sz w:val="20"/>
              </w:rPr>
              <w:t xml:space="preserve"> </w:t>
            </w:r>
            <w:r w:rsidRPr="00334861">
              <w:rPr>
                <w:rFonts w:ascii="Arial" w:hAnsi="Arial" w:cs="Arial"/>
                <w:color w:val="000000"/>
                <w:sz w:val="20"/>
              </w:rPr>
              <w:t>гражданской</w:t>
            </w:r>
            <w:r w:rsidR="00860717" w:rsidRPr="00334861">
              <w:rPr>
                <w:rFonts w:ascii="Arial" w:hAnsi="Arial" w:cs="Arial"/>
                <w:color w:val="000000"/>
                <w:sz w:val="20"/>
              </w:rPr>
              <w:t xml:space="preserve"> </w:t>
            </w:r>
            <w:r w:rsidRPr="00334861">
              <w:rPr>
                <w:rFonts w:ascii="Arial" w:hAnsi="Arial" w:cs="Arial"/>
                <w:color w:val="000000"/>
                <w:sz w:val="20"/>
              </w:rPr>
              <w:t>обороны</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чрезвычайным</w:t>
            </w:r>
            <w:r w:rsidR="00860717" w:rsidRPr="00334861">
              <w:rPr>
                <w:rFonts w:ascii="Arial" w:hAnsi="Arial" w:cs="Arial"/>
                <w:color w:val="000000"/>
                <w:sz w:val="20"/>
              </w:rPr>
              <w:t xml:space="preserve"> </w:t>
            </w:r>
            <w:r w:rsidRPr="00334861">
              <w:rPr>
                <w:rFonts w:ascii="Arial" w:hAnsi="Arial" w:cs="Arial"/>
                <w:color w:val="000000"/>
                <w:sz w:val="20"/>
              </w:rPr>
              <w:t>ситуац</w:t>
            </w:r>
            <w:r w:rsidRPr="00334861">
              <w:rPr>
                <w:rFonts w:ascii="Arial" w:hAnsi="Arial" w:cs="Arial"/>
                <w:color w:val="000000"/>
                <w:sz w:val="20"/>
              </w:rPr>
              <w:t>и</w:t>
            </w:r>
            <w:r w:rsidRPr="00334861">
              <w:rPr>
                <w:rFonts w:ascii="Arial" w:hAnsi="Arial" w:cs="Arial"/>
                <w:color w:val="000000"/>
                <w:sz w:val="20"/>
              </w:rPr>
              <w:t>ям</w:t>
            </w:r>
          </w:p>
          <w:p w:rsidR="00630E39" w:rsidRPr="00334861" w:rsidRDefault="00630E39" w:rsidP="00273D24">
            <w:pPr>
              <w:jc w:val="center"/>
              <w:rPr>
                <w:rFonts w:ascii="Arial" w:hAnsi="Arial" w:cs="Arial"/>
                <w:color w:val="000000"/>
                <w:sz w:val="20"/>
              </w:rPr>
            </w:pPr>
          </w:p>
        </w:tc>
      </w:tr>
      <w:tr w:rsidR="00630E39" w:rsidRPr="00334861" w:rsidTr="00273D24">
        <w:trPr>
          <w:gridAfter w:val="2"/>
          <w:wAfter w:w="53" w:type="pct"/>
          <w:cantSplit/>
        </w:trPr>
        <w:tc>
          <w:tcPr>
            <w:tcW w:w="1204" w:type="pct"/>
            <w:gridSpan w:val="3"/>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Главное</w:t>
            </w:r>
            <w:r w:rsidR="00860717" w:rsidRPr="00334861">
              <w:rPr>
                <w:rFonts w:ascii="Arial" w:hAnsi="Arial" w:cs="Arial"/>
                <w:color w:val="000000"/>
                <w:sz w:val="20"/>
              </w:rPr>
              <w:t xml:space="preserve"> </w:t>
            </w:r>
            <w:r w:rsidRPr="00334861">
              <w:rPr>
                <w:rFonts w:ascii="Arial" w:hAnsi="Arial" w:cs="Arial"/>
                <w:color w:val="000000"/>
                <w:sz w:val="20"/>
              </w:rPr>
              <w:t>управление</w:t>
            </w:r>
            <w:r w:rsidR="00860717" w:rsidRPr="00334861">
              <w:rPr>
                <w:rFonts w:ascii="Arial" w:hAnsi="Arial" w:cs="Arial"/>
                <w:color w:val="000000"/>
                <w:sz w:val="20"/>
              </w:rPr>
              <w:t xml:space="preserve"> </w:t>
            </w:r>
            <w:r w:rsidRPr="00334861">
              <w:rPr>
                <w:rFonts w:ascii="Arial" w:hAnsi="Arial" w:cs="Arial"/>
                <w:color w:val="000000"/>
                <w:sz w:val="20"/>
              </w:rPr>
              <w:t>МЧС</w:t>
            </w:r>
            <w:r w:rsidR="00860717" w:rsidRPr="00334861">
              <w:rPr>
                <w:rFonts w:ascii="Arial" w:hAnsi="Arial" w:cs="Arial"/>
                <w:color w:val="000000"/>
                <w:sz w:val="20"/>
              </w:rPr>
              <w:t xml:space="preserve"> </w:t>
            </w:r>
            <w:r w:rsidRPr="00334861">
              <w:rPr>
                <w:rFonts w:ascii="Arial" w:hAnsi="Arial" w:cs="Arial"/>
                <w:color w:val="000000"/>
                <w:sz w:val="20"/>
              </w:rPr>
              <w:t>России</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Республике-Чувашии</w:t>
            </w:r>
          </w:p>
        </w:tc>
        <w:tc>
          <w:tcPr>
            <w:tcW w:w="254" w:type="pct"/>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p>
        </w:tc>
        <w:tc>
          <w:tcPr>
            <w:tcW w:w="3490" w:type="pct"/>
            <w:gridSpan w:val="8"/>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Главное</w:t>
            </w:r>
            <w:r w:rsidR="00860717" w:rsidRPr="00334861">
              <w:rPr>
                <w:rFonts w:ascii="Arial" w:hAnsi="Arial" w:cs="Arial"/>
                <w:color w:val="000000"/>
                <w:sz w:val="20"/>
              </w:rPr>
              <w:t xml:space="preserve"> </w:t>
            </w:r>
            <w:r w:rsidRPr="00334861">
              <w:rPr>
                <w:rFonts w:ascii="Arial" w:hAnsi="Arial" w:cs="Arial"/>
                <w:color w:val="000000"/>
                <w:sz w:val="20"/>
              </w:rPr>
              <w:t>управление</w:t>
            </w:r>
            <w:r w:rsidR="00860717" w:rsidRPr="00334861">
              <w:rPr>
                <w:rFonts w:ascii="Arial" w:hAnsi="Arial" w:cs="Arial"/>
                <w:color w:val="000000"/>
                <w:sz w:val="20"/>
              </w:rPr>
              <w:t xml:space="preserve"> </w:t>
            </w:r>
            <w:r w:rsidRPr="00334861">
              <w:rPr>
                <w:rFonts w:ascii="Arial" w:hAnsi="Arial" w:cs="Arial"/>
                <w:color w:val="000000"/>
                <w:sz w:val="20"/>
              </w:rPr>
              <w:t>Министерства</w:t>
            </w:r>
            <w:r w:rsidR="00860717" w:rsidRPr="00334861">
              <w:rPr>
                <w:rFonts w:ascii="Arial" w:hAnsi="Arial" w:cs="Arial"/>
                <w:color w:val="000000"/>
                <w:sz w:val="20"/>
              </w:rPr>
              <w:t xml:space="preserve"> </w:t>
            </w:r>
            <w:r w:rsidRPr="00334861">
              <w:rPr>
                <w:rFonts w:ascii="Arial" w:hAnsi="Arial" w:cs="Arial"/>
                <w:color w:val="000000"/>
                <w:sz w:val="20"/>
              </w:rPr>
              <w:t>Российской</w:t>
            </w:r>
            <w:r w:rsidR="00860717" w:rsidRPr="00334861">
              <w:rPr>
                <w:rFonts w:ascii="Arial" w:hAnsi="Arial" w:cs="Arial"/>
                <w:color w:val="000000"/>
                <w:sz w:val="20"/>
              </w:rPr>
              <w:t xml:space="preserve"> </w:t>
            </w:r>
            <w:r w:rsidRPr="00334861">
              <w:rPr>
                <w:rFonts w:ascii="Arial" w:hAnsi="Arial" w:cs="Arial"/>
                <w:color w:val="000000"/>
                <w:sz w:val="20"/>
              </w:rPr>
              <w:t>Федерации</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делам</w:t>
            </w:r>
            <w:r w:rsidR="00860717" w:rsidRPr="00334861">
              <w:rPr>
                <w:rFonts w:ascii="Arial" w:hAnsi="Arial" w:cs="Arial"/>
                <w:color w:val="000000"/>
                <w:sz w:val="20"/>
              </w:rPr>
              <w:t xml:space="preserve"> </w:t>
            </w:r>
            <w:r w:rsidRPr="00334861">
              <w:rPr>
                <w:rFonts w:ascii="Arial" w:hAnsi="Arial" w:cs="Arial"/>
                <w:color w:val="000000"/>
                <w:sz w:val="20"/>
              </w:rPr>
              <w:t>гражданской</w:t>
            </w:r>
            <w:r w:rsidR="00860717" w:rsidRPr="00334861">
              <w:rPr>
                <w:rFonts w:ascii="Arial" w:hAnsi="Arial" w:cs="Arial"/>
                <w:color w:val="000000"/>
                <w:sz w:val="20"/>
              </w:rPr>
              <w:t xml:space="preserve"> </w:t>
            </w:r>
            <w:r w:rsidRPr="00334861">
              <w:rPr>
                <w:rFonts w:ascii="Arial" w:hAnsi="Arial" w:cs="Arial"/>
                <w:color w:val="000000"/>
                <w:sz w:val="20"/>
              </w:rPr>
              <w:t>обороны,</w:t>
            </w:r>
            <w:r w:rsidR="00860717" w:rsidRPr="00334861">
              <w:rPr>
                <w:rFonts w:ascii="Arial" w:hAnsi="Arial" w:cs="Arial"/>
                <w:color w:val="000000"/>
                <w:sz w:val="20"/>
              </w:rPr>
              <w:t xml:space="preserve"> </w:t>
            </w:r>
            <w:r w:rsidRPr="00334861">
              <w:rPr>
                <w:rFonts w:ascii="Arial" w:hAnsi="Arial" w:cs="Arial"/>
                <w:color w:val="000000"/>
                <w:sz w:val="20"/>
              </w:rPr>
              <w:t>чрезвычайным</w:t>
            </w:r>
            <w:r w:rsidR="00860717" w:rsidRPr="00334861">
              <w:rPr>
                <w:rFonts w:ascii="Arial" w:hAnsi="Arial" w:cs="Arial"/>
                <w:color w:val="000000"/>
                <w:sz w:val="20"/>
              </w:rPr>
              <w:t xml:space="preserve"> </w:t>
            </w:r>
            <w:r w:rsidRPr="00334861">
              <w:rPr>
                <w:rFonts w:ascii="Arial" w:hAnsi="Arial" w:cs="Arial"/>
                <w:color w:val="000000"/>
                <w:sz w:val="20"/>
              </w:rPr>
              <w:t>ситуациям</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ликвидации</w:t>
            </w:r>
            <w:r w:rsidR="00860717" w:rsidRPr="00334861">
              <w:rPr>
                <w:rFonts w:ascii="Arial" w:hAnsi="Arial" w:cs="Arial"/>
                <w:color w:val="000000"/>
                <w:sz w:val="20"/>
              </w:rPr>
              <w:t xml:space="preserve"> </w:t>
            </w:r>
            <w:r w:rsidRPr="00334861">
              <w:rPr>
                <w:rFonts w:ascii="Arial" w:hAnsi="Arial" w:cs="Arial"/>
                <w:color w:val="000000"/>
                <w:sz w:val="20"/>
              </w:rPr>
              <w:t>последствий</w:t>
            </w:r>
            <w:r w:rsidR="00860717" w:rsidRPr="00334861">
              <w:rPr>
                <w:rFonts w:ascii="Arial" w:hAnsi="Arial" w:cs="Arial"/>
                <w:color w:val="000000"/>
                <w:sz w:val="20"/>
              </w:rPr>
              <w:t xml:space="preserve"> </w:t>
            </w:r>
            <w:r w:rsidRPr="00334861">
              <w:rPr>
                <w:rFonts w:ascii="Arial" w:hAnsi="Arial" w:cs="Arial"/>
                <w:color w:val="000000"/>
                <w:sz w:val="20"/>
              </w:rPr>
              <w:t>стихийных</w:t>
            </w:r>
            <w:r w:rsidR="00860717" w:rsidRPr="00334861">
              <w:rPr>
                <w:rFonts w:ascii="Arial" w:hAnsi="Arial" w:cs="Arial"/>
                <w:color w:val="000000"/>
                <w:sz w:val="20"/>
              </w:rPr>
              <w:t xml:space="preserve"> </w:t>
            </w:r>
            <w:r w:rsidRPr="00334861">
              <w:rPr>
                <w:rFonts w:ascii="Arial" w:hAnsi="Arial" w:cs="Arial"/>
                <w:color w:val="000000"/>
                <w:sz w:val="20"/>
              </w:rPr>
              <w:t>бедствий</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Республике-Чувашии</w:t>
            </w:r>
          </w:p>
          <w:p w:rsidR="00630E39" w:rsidRPr="00334861" w:rsidRDefault="00630E39" w:rsidP="00273D24">
            <w:pPr>
              <w:jc w:val="center"/>
              <w:rPr>
                <w:rFonts w:ascii="Arial" w:hAnsi="Arial" w:cs="Arial"/>
                <w:color w:val="000000"/>
                <w:sz w:val="20"/>
              </w:rPr>
            </w:pPr>
          </w:p>
        </w:tc>
      </w:tr>
      <w:tr w:rsidR="00630E39" w:rsidRPr="00334861" w:rsidTr="00273D24">
        <w:trPr>
          <w:gridAfter w:val="2"/>
          <w:wAfter w:w="53" w:type="pct"/>
          <w:cantSplit/>
        </w:trPr>
        <w:tc>
          <w:tcPr>
            <w:tcW w:w="1204" w:type="pct"/>
            <w:gridSpan w:val="3"/>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Главное</w:t>
            </w:r>
            <w:r w:rsidR="00860717" w:rsidRPr="00334861">
              <w:rPr>
                <w:rFonts w:ascii="Arial" w:hAnsi="Arial" w:cs="Arial"/>
                <w:color w:val="000000"/>
                <w:sz w:val="20"/>
              </w:rPr>
              <w:t xml:space="preserve"> </w:t>
            </w:r>
            <w:r w:rsidRPr="00334861">
              <w:rPr>
                <w:rFonts w:ascii="Arial" w:hAnsi="Arial" w:cs="Arial"/>
                <w:color w:val="000000"/>
                <w:sz w:val="20"/>
              </w:rPr>
              <w:t>управление</w:t>
            </w:r>
            <w:r w:rsidR="00860717" w:rsidRPr="00334861">
              <w:rPr>
                <w:rFonts w:ascii="Arial" w:hAnsi="Arial" w:cs="Arial"/>
                <w:color w:val="000000"/>
                <w:sz w:val="20"/>
              </w:rPr>
              <w:t xml:space="preserve"> </w:t>
            </w:r>
            <w:r w:rsidRPr="00334861">
              <w:rPr>
                <w:rFonts w:ascii="Arial" w:hAnsi="Arial" w:cs="Arial"/>
                <w:color w:val="000000"/>
                <w:sz w:val="20"/>
              </w:rPr>
              <w:t>МЧС</w:t>
            </w:r>
            <w:r w:rsidR="00860717" w:rsidRPr="00334861">
              <w:rPr>
                <w:rFonts w:ascii="Arial" w:hAnsi="Arial" w:cs="Arial"/>
                <w:color w:val="000000"/>
                <w:sz w:val="20"/>
              </w:rPr>
              <w:t xml:space="preserve"> </w:t>
            </w:r>
            <w:r w:rsidRPr="00334861">
              <w:rPr>
                <w:rFonts w:ascii="Arial" w:hAnsi="Arial" w:cs="Arial"/>
                <w:color w:val="000000"/>
                <w:sz w:val="20"/>
              </w:rPr>
              <w:t>России</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Нижегородской</w:t>
            </w:r>
            <w:r w:rsidR="00860717" w:rsidRPr="00334861">
              <w:rPr>
                <w:rFonts w:ascii="Arial" w:hAnsi="Arial" w:cs="Arial"/>
                <w:color w:val="000000"/>
                <w:sz w:val="20"/>
              </w:rPr>
              <w:t xml:space="preserve"> </w:t>
            </w:r>
            <w:r w:rsidRPr="00334861">
              <w:rPr>
                <w:rFonts w:ascii="Arial" w:hAnsi="Arial" w:cs="Arial"/>
                <w:color w:val="000000"/>
                <w:sz w:val="20"/>
              </w:rPr>
              <w:t>области</w:t>
            </w:r>
          </w:p>
        </w:tc>
        <w:tc>
          <w:tcPr>
            <w:tcW w:w="254" w:type="pct"/>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w:t>
            </w:r>
          </w:p>
        </w:tc>
        <w:tc>
          <w:tcPr>
            <w:tcW w:w="3490" w:type="pct"/>
            <w:gridSpan w:val="8"/>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Главное</w:t>
            </w:r>
            <w:r w:rsidR="00860717" w:rsidRPr="00334861">
              <w:rPr>
                <w:rFonts w:ascii="Arial" w:hAnsi="Arial" w:cs="Arial"/>
                <w:color w:val="000000"/>
                <w:sz w:val="20"/>
              </w:rPr>
              <w:t xml:space="preserve"> </w:t>
            </w:r>
            <w:r w:rsidRPr="00334861">
              <w:rPr>
                <w:rFonts w:ascii="Arial" w:hAnsi="Arial" w:cs="Arial"/>
                <w:color w:val="000000"/>
                <w:sz w:val="20"/>
              </w:rPr>
              <w:t>управление</w:t>
            </w:r>
            <w:r w:rsidR="00860717" w:rsidRPr="00334861">
              <w:rPr>
                <w:rFonts w:ascii="Arial" w:hAnsi="Arial" w:cs="Arial"/>
                <w:color w:val="000000"/>
                <w:sz w:val="20"/>
              </w:rPr>
              <w:t xml:space="preserve"> </w:t>
            </w:r>
            <w:r w:rsidRPr="00334861">
              <w:rPr>
                <w:rFonts w:ascii="Arial" w:hAnsi="Arial" w:cs="Arial"/>
                <w:color w:val="000000"/>
                <w:sz w:val="20"/>
              </w:rPr>
              <w:t>Министерства</w:t>
            </w:r>
            <w:r w:rsidR="00860717" w:rsidRPr="00334861">
              <w:rPr>
                <w:rFonts w:ascii="Arial" w:hAnsi="Arial" w:cs="Arial"/>
                <w:color w:val="000000"/>
                <w:sz w:val="20"/>
              </w:rPr>
              <w:t xml:space="preserve"> </w:t>
            </w:r>
            <w:r w:rsidRPr="00334861">
              <w:rPr>
                <w:rFonts w:ascii="Arial" w:hAnsi="Arial" w:cs="Arial"/>
                <w:color w:val="000000"/>
                <w:sz w:val="20"/>
              </w:rPr>
              <w:t>Российской</w:t>
            </w:r>
            <w:r w:rsidR="00860717" w:rsidRPr="00334861">
              <w:rPr>
                <w:rFonts w:ascii="Arial" w:hAnsi="Arial" w:cs="Arial"/>
                <w:color w:val="000000"/>
                <w:sz w:val="20"/>
              </w:rPr>
              <w:t xml:space="preserve"> </w:t>
            </w:r>
            <w:r w:rsidRPr="00334861">
              <w:rPr>
                <w:rFonts w:ascii="Arial" w:hAnsi="Arial" w:cs="Arial"/>
                <w:color w:val="000000"/>
                <w:sz w:val="20"/>
              </w:rPr>
              <w:t>Федерации</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делам</w:t>
            </w:r>
            <w:r w:rsidR="00860717" w:rsidRPr="00334861">
              <w:rPr>
                <w:rFonts w:ascii="Arial" w:hAnsi="Arial" w:cs="Arial"/>
                <w:color w:val="000000"/>
                <w:sz w:val="20"/>
              </w:rPr>
              <w:t xml:space="preserve"> </w:t>
            </w:r>
            <w:r w:rsidRPr="00334861">
              <w:rPr>
                <w:rFonts w:ascii="Arial" w:hAnsi="Arial" w:cs="Arial"/>
                <w:color w:val="000000"/>
                <w:sz w:val="20"/>
              </w:rPr>
              <w:t>гражданской</w:t>
            </w:r>
            <w:r w:rsidR="00860717" w:rsidRPr="00334861">
              <w:rPr>
                <w:rFonts w:ascii="Arial" w:hAnsi="Arial" w:cs="Arial"/>
                <w:color w:val="000000"/>
                <w:sz w:val="20"/>
              </w:rPr>
              <w:t xml:space="preserve"> </w:t>
            </w:r>
            <w:r w:rsidRPr="00334861">
              <w:rPr>
                <w:rFonts w:ascii="Arial" w:hAnsi="Arial" w:cs="Arial"/>
                <w:color w:val="000000"/>
                <w:sz w:val="20"/>
              </w:rPr>
              <w:t>обороны,</w:t>
            </w:r>
            <w:r w:rsidR="00860717" w:rsidRPr="00334861">
              <w:rPr>
                <w:rFonts w:ascii="Arial" w:hAnsi="Arial" w:cs="Arial"/>
                <w:color w:val="000000"/>
                <w:sz w:val="20"/>
              </w:rPr>
              <w:t xml:space="preserve"> </w:t>
            </w:r>
            <w:r w:rsidRPr="00334861">
              <w:rPr>
                <w:rFonts w:ascii="Arial" w:hAnsi="Arial" w:cs="Arial"/>
                <w:color w:val="000000"/>
                <w:sz w:val="20"/>
              </w:rPr>
              <w:t>чрезвычайным</w:t>
            </w:r>
            <w:r w:rsidR="00860717" w:rsidRPr="00334861">
              <w:rPr>
                <w:rFonts w:ascii="Arial" w:hAnsi="Arial" w:cs="Arial"/>
                <w:color w:val="000000"/>
                <w:sz w:val="20"/>
              </w:rPr>
              <w:t xml:space="preserve"> </w:t>
            </w:r>
            <w:r w:rsidRPr="00334861">
              <w:rPr>
                <w:rFonts w:ascii="Arial" w:hAnsi="Arial" w:cs="Arial"/>
                <w:color w:val="000000"/>
                <w:sz w:val="20"/>
              </w:rPr>
              <w:t>ситуациям</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ликвидации</w:t>
            </w:r>
            <w:r w:rsidR="00860717" w:rsidRPr="00334861">
              <w:rPr>
                <w:rFonts w:ascii="Arial" w:hAnsi="Arial" w:cs="Arial"/>
                <w:color w:val="000000"/>
                <w:sz w:val="20"/>
              </w:rPr>
              <w:t xml:space="preserve"> </w:t>
            </w:r>
            <w:r w:rsidRPr="00334861">
              <w:rPr>
                <w:rFonts w:ascii="Arial" w:hAnsi="Arial" w:cs="Arial"/>
                <w:color w:val="000000"/>
                <w:sz w:val="20"/>
              </w:rPr>
              <w:t>последствий</w:t>
            </w:r>
            <w:r w:rsidR="00860717" w:rsidRPr="00334861">
              <w:rPr>
                <w:rFonts w:ascii="Arial" w:hAnsi="Arial" w:cs="Arial"/>
                <w:color w:val="000000"/>
                <w:sz w:val="20"/>
              </w:rPr>
              <w:t xml:space="preserve"> </w:t>
            </w:r>
            <w:r w:rsidRPr="00334861">
              <w:rPr>
                <w:rFonts w:ascii="Arial" w:hAnsi="Arial" w:cs="Arial"/>
                <w:color w:val="000000"/>
                <w:sz w:val="20"/>
              </w:rPr>
              <w:t>стихийных</w:t>
            </w:r>
            <w:r w:rsidR="00860717" w:rsidRPr="00334861">
              <w:rPr>
                <w:rFonts w:ascii="Arial" w:hAnsi="Arial" w:cs="Arial"/>
                <w:color w:val="000000"/>
                <w:sz w:val="20"/>
              </w:rPr>
              <w:t xml:space="preserve"> </w:t>
            </w:r>
            <w:r w:rsidRPr="00334861">
              <w:rPr>
                <w:rFonts w:ascii="Arial" w:hAnsi="Arial" w:cs="Arial"/>
                <w:color w:val="000000"/>
                <w:sz w:val="20"/>
              </w:rPr>
              <w:t>бедствий</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Нижегородской</w:t>
            </w:r>
            <w:r w:rsidR="00860717" w:rsidRPr="00334861">
              <w:rPr>
                <w:rFonts w:ascii="Arial" w:hAnsi="Arial" w:cs="Arial"/>
                <w:color w:val="000000"/>
                <w:sz w:val="20"/>
              </w:rPr>
              <w:t xml:space="preserve"> </w:t>
            </w:r>
            <w:r w:rsidRPr="00334861">
              <w:rPr>
                <w:rFonts w:ascii="Arial" w:hAnsi="Arial" w:cs="Arial"/>
                <w:color w:val="000000"/>
                <w:sz w:val="20"/>
              </w:rPr>
              <w:t>области</w:t>
            </w:r>
          </w:p>
          <w:p w:rsidR="00630E39" w:rsidRPr="00334861" w:rsidRDefault="00630E39" w:rsidP="00273D24">
            <w:pPr>
              <w:jc w:val="center"/>
              <w:rPr>
                <w:rFonts w:ascii="Arial" w:hAnsi="Arial" w:cs="Arial"/>
                <w:color w:val="000000"/>
                <w:sz w:val="20"/>
              </w:rPr>
            </w:pPr>
          </w:p>
        </w:tc>
      </w:tr>
      <w:tr w:rsidR="00630E39" w:rsidRPr="00334861" w:rsidTr="00273D24">
        <w:trPr>
          <w:gridAfter w:val="2"/>
          <w:wAfter w:w="53" w:type="pct"/>
          <w:cantSplit/>
        </w:trPr>
        <w:tc>
          <w:tcPr>
            <w:tcW w:w="1204" w:type="pct"/>
            <w:gridSpan w:val="3"/>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ЕДДС</w:t>
            </w:r>
          </w:p>
        </w:tc>
        <w:tc>
          <w:tcPr>
            <w:tcW w:w="254" w:type="pct"/>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w:t>
            </w:r>
          </w:p>
        </w:tc>
        <w:tc>
          <w:tcPr>
            <w:tcW w:w="3490" w:type="pct"/>
            <w:gridSpan w:val="8"/>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единая</w:t>
            </w:r>
            <w:r w:rsidR="00860717" w:rsidRPr="00334861">
              <w:rPr>
                <w:rFonts w:ascii="Arial" w:hAnsi="Arial" w:cs="Arial"/>
                <w:color w:val="000000"/>
                <w:sz w:val="20"/>
              </w:rPr>
              <w:t xml:space="preserve"> </w:t>
            </w:r>
            <w:r w:rsidRPr="00334861">
              <w:rPr>
                <w:rFonts w:ascii="Arial" w:hAnsi="Arial" w:cs="Arial"/>
                <w:color w:val="000000"/>
                <w:sz w:val="20"/>
              </w:rPr>
              <w:t>дежурно-диспетчерская</w:t>
            </w:r>
            <w:r w:rsidR="00860717" w:rsidRPr="00334861">
              <w:rPr>
                <w:rFonts w:ascii="Arial" w:hAnsi="Arial" w:cs="Arial"/>
                <w:color w:val="000000"/>
                <w:sz w:val="20"/>
              </w:rPr>
              <w:t xml:space="preserve"> </w:t>
            </w:r>
            <w:r w:rsidRPr="00334861">
              <w:rPr>
                <w:rFonts w:ascii="Arial" w:hAnsi="Arial" w:cs="Arial"/>
                <w:color w:val="000000"/>
                <w:sz w:val="20"/>
              </w:rPr>
              <w:t>служба</w:t>
            </w:r>
          </w:p>
          <w:p w:rsidR="00630E39" w:rsidRPr="00334861" w:rsidRDefault="00630E39" w:rsidP="00273D24">
            <w:pPr>
              <w:jc w:val="center"/>
              <w:rPr>
                <w:rFonts w:ascii="Arial" w:hAnsi="Arial" w:cs="Arial"/>
                <w:color w:val="000000"/>
                <w:sz w:val="20"/>
              </w:rPr>
            </w:pPr>
          </w:p>
        </w:tc>
      </w:tr>
      <w:tr w:rsidR="00630E39" w:rsidRPr="00334861" w:rsidTr="00273D24">
        <w:trPr>
          <w:gridAfter w:val="2"/>
          <w:wAfter w:w="53" w:type="pct"/>
          <w:cantSplit/>
        </w:trPr>
        <w:tc>
          <w:tcPr>
            <w:tcW w:w="1204" w:type="pct"/>
            <w:gridSpan w:val="3"/>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lastRenderedPageBreak/>
              <w:t>КУ</w:t>
            </w:r>
            <w:r w:rsidR="00860717" w:rsidRPr="00334861">
              <w:rPr>
                <w:rFonts w:ascii="Arial" w:hAnsi="Arial" w:cs="Arial"/>
                <w:color w:val="000000"/>
                <w:sz w:val="20"/>
              </w:rPr>
              <w:t xml:space="preserve"> </w:t>
            </w:r>
            <w:r w:rsidRPr="00334861">
              <w:rPr>
                <w:rFonts w:ascii="Arial" w:hAnsi="Arial" w:cs="Arial"/>
                <w:color w:val="000000"/>
                <w:sz w:val="20"/>
              </w:rPr>
              <w:t>«Служба</w:t>
            </w:r>
            <w:r w:rsidR="00860717" w:rsidRPr="00334861">
              <w:rPr>
                <w:rFonts w:ascii="Arial" w:hAnsi="Arial" w:cs="Arial"/>
                <w:color w:val="000000"/>
                <w:sz w:val="20"/>
              </w:rPr>
              <w:t xml:space="preserve"> </w:t>
            </w:r>
            <w:r w:rsidRPr="00334861">
              <w:rPr>
                <w:rFonts w:ascii="Arial" w:hAnsi="Arial" w:cs="Arial"/>
                <w:color w:val="000000"/>
                <w:sz w:val="20"/>
              </w:rPr>
              <w:t>обеспечения</w:t>
            </w:r>
            <w:r w:rsidR="00860717" w:rsidRPr="00334861">
              <w:rPr>
                <w:rFonts w:ascii="Arial" w:hAnsi="Arial" w:cs="Arial"/>
                <w:color w:val="000000"/>
                <w:sz w:val="20"/>
              </w:rPr>
              <w:t xml:space="preserve"> </w:t>
            </w:r>
            <w:r w:rsidRPr="00334861">
              <w:rPr>
                <w:rFonts w:ascii="Arial" w:hAnsi="Arial" w:cs="Arial"/>
                <w:color w:val="000000"/>
                <w:sz w:val="20"/>
              </w:rPr>
              <w:t>мер</w:t>
            </w:r>
            <w:r w:rsidRPr="00334861">
              <w:rPr>
                <w:rFonts w:ascii="Arial" w:hAnsi="Arial" w:cs="Arial"/>
                <w:color w:val="000000"/>
                <w:sz w:val="20"/>
              </w:rPr>
              <w:t>о</w:t>
            </w:r>
            <w:r w:rsidRPr="00334861">
              <w:rPr>
                <w:rFonts w:ascii="Arial" w:hAnsi="Arial" w:cs="Arial"/>
                <w:color w:val="000000"/>
                <w:sz w:val="20"/>
              </w:rPr>
              <w:t>приятий</w:t>
            </w:r>
            <w:r w:rsidR="00860717" w:rsidRPr="00334861">
              <w:rPr>
                <w:rFonts w:ascii="Arial" w:hAnsi="Arial" w:cs="Arial"/>
                <w:color w:val="000000"/>
                <w:sz w:val="20"/>
              </w:rPr>
              <w:t xml:space="preserve"> </w:t>
            </w:r>
            <w:r w:rsidRPr="00334861">
              <w:rPr>
                <w:rFonts w:ascii="Arial" w:hAnsi="Arial" w:cs="Arial"/>
                <w:color w:val="000000"/>
                <w:sz w:val="20"/>
              </w:rPr>
              <w:t>гражданской</w:t>
            </w:r>
            <w:r w:rsidR="00860717" w:rsidRPr="00334861">
              <w:rPr>
                <w:rFonts w:ascii="Arial" w:hAnsi="Arial" w:cs="Arial"/>
                <w:color w:val="000000"/>
                <w:sz w:val="20"/>
              </w:rPr>
              <w:t xml:space="preserve"> </w:t>
            </w:r>
            <w:r w:rsidRPr="00334861">
              <w:rPr>
                <w:rFonts w:ascii="Arial" w:hAnsi="Arial" w:cs="Arial"/>
                <w:color w:val="000000"/>
                <w:sz w:val="20"/>
              </w:rPr>
              <w:t>защиты»</w:t>
            </w:r>
            <w:r w:rsidR="00860717" w:rsidRPr="00334861">
              <w:rPr>
                <w:rFonts w:ascii="Arial" w:hAnsi="Arial" w:cs="Arial"/>
                <w:color w:val="000000"/>
                <w:sz w:val="20"/>
              </w:rPr>
              <w:t xml:space="preserve"> </w:t>
            </w:r>
          </w:p>
          <w:p w:rsidR="00630E39" w:rsidRPr="00334861" w:rsidRDefault="00630E39" w:rsidP="00273D24">
            <w:pPr>
              <w:jc w:val="center"/>
              <w:rPr>
                <w:rFonts w:ascii="Arial" w:hAnsi="Arial" w:cs="Arial"/>
                <w:color w:val="000000"/>
                <w:sz w:val="20"/>
              </w:rPr>
            </w:pPr>
          </w:p>
        </w:tc>
        <w:tc>
          <w:tcPr>
            <w:tcW w:w="254" w:type="pct"/>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w:t>
            </w:r>
          </w:p>
        </w:tc>
        <w:tc>
          <w:tcPr>
            <w:tcW w:w="3490" w:type="pct"/>
            <w:gridSpan w:val="8"/>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казенное</w:t>
            </w:r>
            <w:r w:rsidR="00860717" w:rsidRPr="00334861">
              <w:rPr>
                <w:rFonts w:ascii="Arial" w:hAnsi="Arial" w:cs="Arial"/>
                <w:color w:val="000000"/>
                <w:sz w:val="20"/>
              </w:rPr>
              <w:t xml:space="preserve"> </w:t>
            </w:r>
            <w:r w:rsidRPr="00334861">
              <w:rPr>
                <w:rFonts w:ascii="Arial" w:hAnsi="Arial" w:cs="Arial"/>
                <w:color w:val="000000"/>
                <w:sz w:val="20"/>
              </w:rPr>
              <w:t>учреждение</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«Служба</w:t>
            </w:r>
            <w:r w:rsidR="00860717" w:rsidRPr="00334861">
              <w:rPr>
                <w:rFonts w:ascii="Arial" w:hAnsi="Arial" w:cs="Arial"/>
                <w:color w:val="000000"/>
                <w:sz w:val="20"/>
              </w:rPr>
              <w:t xml:space="preserve"> </w:t>
            </w:r>
            <w:r w:rsidRPr="00334861">
              <w:rPr>
                <w:rFonts w:ascii="Arial" w:hAnsi="Arial" w:cs="Arial"/>
                <w:color w:val="000000"/>
                <w:sz w:val="20"/>
              </w:rPr>
              <w:t>обеспечения</w:t>
            </w:r>
            <w:r w:rsidR="00860717" w:rsidRPr="00334861">
              <w:rPr>
                <w:rFonts w:ascii="Arial" w:hAnsi="Arial" w:cs="Arial"/>
                <w:color w:val="000000"/>
                <w:sz w:val="20"/>
              </w:rPr>
              <w:t xml:space="preserve"> </w:t>
            </w:r>
            <w:r w:rsidRPr="00334861">
              <w:rPr>
                <w:rFonts w:ascii="Arial" w:hAnsi="Arial" w:cs="Arial"/>
                <w:color w:val="000000"/>
                <w:sz w:val="20"/>
              </w:rPr>
              <w:t>мероприятий</w:t>
            </w:r>
            <w:r w:rsidR="00860717" w:rsidRPr="00334861">
              <w:rPr>
                <w:rFonts w:ascii="Arial" w:hAnsi="Arial" w:cs="Arial"/>
                <w:color w:val="000000"/>
                <w:sz w:val="20"/>
              </w:rPr>
              <w:t xml:space="preserve"> </w:t>
            </w:r>
            <w:r w:rsidRPr="00334861">
              <w:rPr>
                <w:rFonts w:ascii="Arial" w:hAnsi="Arial" w:cs="Arial"/>
                <w:color w:val="000000"/>
                <w:sz w:val="20"/>
              </w:rPr>
              <w:t>гражданской</w:t>
            </w:r>
            <w:r w:rsidR="00860717" w:rsidRPr="00334861">
              <w:rPr>
                <w:rFonts w:ascii="Arial" w:hAnsi="Arial" w:cs="Arial"/>
                <w:color w:val="000000"/>
                <w:sz w:val="20"/>
              </w:rPr>
              <w:t xml:space="preserve"> </w:t>
            </w:r>
            <w:r w:rsidRPr="00334861">
              <w:rPr>
                <w:rFonts w:ascii="Arial" w:hAnsi="Arial" w:cs="Arial"/>
                <w:color w:val="000000"/>
                <w:sz w:val="20"/>
              </w:rPr>
              <w:t>защиты»</w:t>
            </w:r>
            <w:r w:rsidR="00860717" w:rsidRPr="00334861">
              <w:rPr>
                <w:rFonts w:ascii="Arial" w:hAnsi="Arial" w:cs="Arial"/>
                <w:color w:val="000000"/>
                <w:sz w:val="20"/>
              </w:rPr>
              <w:t xml:space="preserve"> </w:t>
            </w:r>
          </w:p>
        </w:tc>
      </w:tr>
      <w:tr w:rsidR="00630E39" w:rsidRPr="00334861" w:rsidTr="00273D24">
        <w:trPr>
          <w:gridAfter w:val="2"/>
          <w:wAfter w:w="53" w:type="pct"/>
          <w:cantSplit/>
        </w:trPr>
        <w:tc>
          <w:tcPr>
            <w:tcW w:w="1204" w:type="pct"/>
            <w:gridSpan w:val="3"/>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КУ</w:t>
            </w:r>
            <w:r w:rsidR="00860717" w:rsidRPr="00334861">
              <w:rPr>
                <w:rFonts w:ascii="Arial" w:hAnsi="Arial" w:cs="Arial"/>
                <w:color w:val="000000"/>
                <w:sz w:val="20"/>
              </w:rPr>
              <w:t xml:space="preserve"> </w:t>
            </w:r>
            <w:r w:rsidRPr="00334861">
              <w:rPr>
                <w:rFonts w:ascii="Arial" w:hAnsi="Arial" w:cs="Arial"/>
                <w:color w:val="000000"/>
                <w:sz w:val="20"/>
              </w:rPr>
              <w:t>«Чувашская</w:t>
            </w:r>
            <w:r w:rsidR="00860717" w:rsidRPr="00334861">
              <w:rPr>
                <w:rFonts w:ascii="Arial" w:hAnsi="Arial" w:cs="Arial"/>
                <w:color w:val="000000"/>
                <w:sz w:val="20"/>
              </w:rPr>
              <w:t xml:space="preserve"> </w:t>
            </w:r>
            <w:r w:rsidRPr="00334861">
              <w:rPr>
                <w:rFonts w:ascii="Arial" w:hAnsi="Arial" w:cs="Arial"/>
                <w:color w:val="000000"/>
                <w:sz w:val="20"/>
              </w:rPr>
              <w:t>республиканская</w:t>
            </w:r>
            <w:r w:rsidR="00860717" w:rsidRPr="00334861">
              <w:rPr>
                <w:rFonts w:ascii="Arial" w:hAnsi="Arial" w:cs="Arial"/>
                <w:color w:val="000000"/>
                <w:sz w:val="20"/>
              </w:rPr>
              <w:t xml:space="preserve"> </w:t>
            </w:r>
            <w:r w:rsidRPr="00334861">
              <w:rPr>
                <w:rFonts w:ascii="Arial" w:hAnsi="Arial" w:cs="Arial"/>
                <w:color w:val="000000"/>
                <w:sz w:val="20"/>
              </w:rPr>
              <w:t>поисково-спасательная</w:t>
            </w:r>
            <w:r w:rsidR="00860717" w:rsidRPr="00334861">
              <w:rPr>
                <w:rFonts w:ascii="Arial" w:hAnsi="Arial" w:cs="Arial"/>
                <w:color w:val="000000"/>
                <w:sz w:val="20"/>
              </w:rPr>
              <w:t xml:space="preserve"> </w:t>
            </w:r>
            <w:r w:rsidRPr="00334861">
              <w:rPr>
                <w:rFonts w:ascii="Arial" w:hAnsi="Arial" w:cs="Arial"/>
                <w:color w:val="000000"/>
                <w:sz w:val="20"/>
              </w:rPr>
              <w:t>служба»</w:t>
            </w:r>
            <w:r w:rsidR="00860717" w:rsidRPr="00334861">
              <w:rPr>
                <w:rFonts w:ascii="Arial" w:hAnsi="Arial" w:cs="Arial"/>
                <w:color w:val="000000"/>
                <w:sz w:val="20"/>
              </w:rPr>
              <w:t xml:space="preserve"> </w:t>
            </w:r>
          </w:p>
        </w:tc>
        <w:tc>
          <w:tcPr>
            <w:tcW w:w="254" w:type="pct"/>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w:t>
            </w:r>
          </w:p>
        </w:tc>
        <w:tc>
          <w:tcPr>
            <w:tcW w:w="3490" w:type="pct"/>
            <w:gridSpan w:val="8"/>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казенное</w:t>
            </w:r>
            <w:r w:rsidR="00860717" w:rsidRPr="00334861">
              <w:rPr>
                <w:rFonts w:ascii="Arial" w:hAnsi="Arial" w:cs="Arial"/>
                <w:color w:val="000000"/>
                <w:sz w:val="20"/>
              </w:rPr>
              <w:t xml:space="preserve"> </w:t>
            </w:r>
            <w:r w:rsidRPr="00334861">
              <w:rPr>
                <w:rFonts w:ascii="Arial" w:hAnsi="Arial" w:cs="Arial"/>
                <w:color w:val="000000"/>
                <w:sz w:val="20"/>
              </w:rPr>
              <w:t>учреждение</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«Чувашская</w:t>
            </w:r>
            <w:r w:rsidR="00860717" w:rsidRPr="00334861">
              <w:rPr>
                <w:rFonts w:ascii="Arial" w:hAnsi="Arial" w:cs="Arial"/>
                <w:color w:val="000000"/>
                <w:sz w:val="20"/>
              </w:rPr>
              <w:t xml:space="preserve"> </w:t>
            </w:r>
            <w:r w:rsidRPr="00334861">
              <w:rPr>
                <w:rFonts w:ascii="Arial" w:hAnsi="Arial" w:cs="Arial"/>
                <w:color w:val="000000"/>
                <w:sz w:val="20"/>
              </w:rPr>
              <w:t>республиканская</w:t>
            </w:r>
            <w:r w:rsidR="00860717" w:rsidRPr="00334861">
              <w:rPr>
                <w:rFonts w:ascii="Arial" w:hAnsi="Arial" w:cs="Arial"/>
                <w:color w:val="000000"/>
                <w:sz w:val="20"/>
              </w:rPr>
              <w:t xml:space="preserve"> </w:t>
            </w:r>
            <w:r w:rsidRPr="00334861">
              <w:rPr>
                <w:rFonts w:ascii="Arial" w:hAnsi="Arial" w:cs="Arial"/>
                <w:color w:val="000000"/>
                <w:sz w:val="20"/>
              </w:rPr>
              <w:t>поисково-спасательная</w:t>
            </w:r>
            <w:r w:rsidR="00860717" w:rsidRPr="00334861">
              <w:rPr>
                <w:rFonts w:ascii="Arial" w:hAnsi="Arial" w:cs="Arial"/>
                <w:color w:val="000000"/>
                <w:sz w:val="20"/>
              </w:rPr>
              <w:t xml:space="preserve"> </w:t>
            </w:r>
            <w:r w:rsidRPr="00334861">
              <w:rPr>
                <w:rFonts w:ascii="Arial" w:hAnsi="Arial" w:cs="Arial"/>
                <w:color w:val="000000"/>
                <w:sz w:val="20"/>
              </w:rPr>
              <w:t>служба»</w:t>
            </w:r>
            <w:r w:rsidR="00860717" w:rsidRPr="00334861">
              <w:rPr>
                <w:rFonts w:ascii="Arial" w:hAnsi="Arial" w:cs="Arial"/>
                <w:color w:val="000000"/>
                <w:sz w:val="20"/>
              </w:rPr>
              <w:t xml:space="preserve"> </w:t>
            </w:r>
          </w:p>
          <w:p w:rsidR="00630E39" w:rsidRPr="00334861" w:rsidRDefault="00630E39" w:rsidP="00273D24">
            <w:pPr>
              <w:jc w:val="center"/>
              <w:rPr>
                <w:rFonts w:ascii="Arial" w:hAnsi="Arial" w:cs="Arial"/>
                <w:color w:val="000000"/>
                <w:sz w:val="20"/>
              </w:rPr>
            </w:pPr>
          </w:p>
        </w:tc>
      </w:tr>
      <w:tr w:rsidR="00630E39" w:rsidRPr="00334861" w:rsidTr="00273D24">
        <w:trPr>
          <w:gridAfter w:val="2"/>
          <w:wAfter w:w="53" w:type="pct"/>
          <w:cantSplit/>
        </w:trPr>
        <w:tc>
          <w:tcPr>
            <w:tcW w:w="1204" w:type="pct"/>
            <w:gridSpan w:val="3"/>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КУ</w:t>
            </w:r>
            <w:r w:rsidR="00860717" w:rsidRPr="00334861">
              <w:rPr>
                <w:rFonts w:ascii="Arial" w:hAnsi="Arial" w:cs="Arial"/>
                <w:color w:val="000000"/>
                <w:sz w:val="20"/>
              </w:rPr>
              <w:t xml:space="preserve"> </w:t>
            </w:r>
            <w:r w:rsidRPr="00334861">
              <w:rPr>
                <w:rFonts w:ascii="Arial" w:hAnsi="Arial" w:cs="Arial"/>
                <w:color w:val="000000"/>
                <w:sz w:val="20"/>
              </w:rPr>
              <w:t>«Чувашская</w:t>
            </w:r>
            <w:r w:rsidR="00860717" w:rsidRPr="00334861">
              <w:rPr>
                <w:rFonts w:ascii="Arial" w:hAnsi="Arial" w:cs="Arial"/>
                <w:color w:val="000000"/>
                <w:sz w:val="20"/>
              </w:rPr>
              <w:t xml:space="preserve"> </w:t>
            </w:r>
            <w:r w:rsidRPr="00334861">
              <w:rPr>
                <w:rFonts w:ascii="Arial" w:hAnsi="Arial" w:cs="Arial"/>
                <w:color w:val="000000"/>
                <w:sz w:val="20"/>
              </w:rPr>
              <w:t>республиканская</w:t>
            </w:r>
            <w:r w:rsidR="00860717" w:rsidRPr="00334861">
              <w:rPr>
                <w:rFonts w:ascii="Arial" w:hAnsi="Arial" w:cs="Arial"/>
                <w:color w:val="000000"/>
                <w:sz w:val="20"/>
              </w:rPr>
              <w:t xml:space="preserve"> </w:t>
            </w:r>
            <w:r w:rsidRPr="00334861">
              <w:rPr>
                <w:rFonts w:ascii="Arial" w:hAnsi="Arial" w:cs="Arial"/>
                <w:color w:val="000000"/>
                <w:sz w:val="20"/>
              </w:rPr>
              <w:t>противопожарная</w:t>
            </w:r>
            <w:r w:rsidR="00860717" w:rsidRPr="00334861">
              <w:rPr>
                <w:rFonts w:ascii="Arial" w:hAnsi="Arial" w:cs="Arial"/>
                <w:color w:val="000000"/>
                <w:sz w:val="20"/>
              </w:rPr>
              <w:t xml:space="preserve"> </w:t>
            </w:r>
            <w:r w:rsidRPr="00334861">
              <w:rPr>
                <w:rFonts w:ascii="Arial" w:hAnsi="Arial" w:cs="Arial"/>
                <w:color w:val="000000"/>
                <w:sz w:val="20"/>
              </w:rPr>
              <w:t>служба»</w:t>
            </w:r>
          </w:p>
        </w:tc>
        <w:tc>
          <w:tcPr>
            <w:tcW w:w="254" w:type="pct"/>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w:t>
            </w:r>
          </w:p>
        </w:tc>
        <w:tc>
          <w:tcPr>
            <w:tcW w:w="3490" w:type="pct"/>
            <w:gridSpan w:val="8"/>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казенное</w:t>
            </w:r>
            <w:r w:rsidR="00860717" w:rsidRPr="00334861">
              <w:rPr>
                <w:rFonts w:ascii="Arial" w:hAnsi="Arial" w:cs="Arial"/>
                <w:color w:val="000000"/>
                <w:sz w:val="20"/>
              </w:rPr>
              <w:t xml:space="preserve"> </w:t>
            </w:r>
            <w:r w:rsidRPr="00334861">
              <w:rPr>
                <w:rFonts w:ascii="Arial" w:hAnsi="Arial" w:cs="Arial"/>
                <w:color w:val="000000"/>
                <w:sz w:val="20"/>
              </w:rPr>
              <w:t>учреждение</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«Чувашская</w:t>
            </w:r>
            <w:r w:rsidR="00860717" w:rsidRPr="00334861">
              <w:rPr>
                <w:rFonts w:ascii="Arial" w:hAnsi="Arial" w:cs="Arial"/>
                <w:color w:val="000000"/>
                <w:sz w:val="20"/>
              </w:rPr>
              <w:t xml:space="preserve"> </w:t>
            </w:r>
            <w:r w:rsidRPr="00334861">
              <w:rPr>
                <w:rFonts w:ascii="Arial" w:hAnsi="Arial" w:cs="Arial"/>
                <w:color w:val="000000"/>
                <w:sz w:val="20"/>
              </w:rPr>
              <w:t>республиканская</w:t>
            </w:r>
            <w:r w:rsidR="00860717" w:rsidRPr="00334861">
              <w:rPr>
                <w:rFonts w:ascii="Arial" w:hAnsi="Arial" w:cs="Arial"/>
                <w:color w:val="000000"/>
                <w:sz w:val="20"/>
              </w:rPr>
              <w:t xml:space="preserve"> </w:t>
            </w:r>
            <w:r w:rsidRPr="00334861">
              <w:rPr>
                <w:rFonts w:ascii="Arial" w:hAnsi="Arial" w:cs="Arial"/>
                <w:color w:val="000000"/>
                <w:sz w:val="20"/>
              </w:rPr>
              <w:t>противопожарная</w:t>
            </w:r>
            <w:r w:rsidR="00860717" w:rsidRPr="00334861">
              <w:rPr>
                <w:rFonts w:ascii="Arial" w:hAnsi="Arial" w:cs="Arial"/>
                <w:color w:val="000000"/>
                <w:sz w:val="20"/>
              </w:rPr>
              <w:t xml:space="preserve"> </w:t>
            </w:r>
            <w:r w:rsidRPr="00334861">
              <w:rPr>
                <w:rFonts w:ascii="Arial" w:hAnsi="Arial" w:cs="Arial"/>
                <w:color w:val="000000"/>
                <w:sz w:val="20"/>
              </w:rPr>
              <w:t>служба»</w:t>
            </w:r>
            <w:r w:rsidR="00860717" w:rsidRPr="00334861">
              <w:rPr>
                <w:rFonts w:ascii="Arial" w:hAnsi="Arial" w:cs="Arial"/>
                <w:color w:val="000000"/>
                <w:sz w:val="20"/>
              </w:rPr>
              <w:t xml:space="preserve"> </w:t>
            </w:r>
          </w:p>
          <w:p w:rsidR="00630E39" w:rsidRPr="00334861" w:rsidRDefault="00630E39" w:rsidP="00273D24">
            <w:pPr>
              <w:jc w:val="center"/>
              <w:rPr>
                <w:rFonts w:ascii="Arial" w:hAnsi="Arial" w:cs="Arial"/>
                <w:color w:val="000000"/>
                <w:sz w:val="20"/>
              </w:rPr>
            </w:pPr>
          </w:p>
        </w:tc>
      </w:tr>
      <w:tr w:rsidR="00630E39" w:rsidRPr="00334861" w:rsidTr="00273D24">
        <w:trPr>
          <w:gridAfter w:val="2"/>
          <w:wAfter w:w="53" w:type="pct"/>
          <w:cantSplit/>
        </w:trPr>
        <w:tc>
          <w:tcPr>
            <w:tcW w:w="1204" w:type="pct"/>
            <w:gridSpan w:val="3"/>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proofErr w:type="gramStart"/>
            <w:r w:rsidRPr="00334861">
              <w:rPr>
                <w:rFonts w:ascii="Arial" w:hAnsi="Arial" w:cs="Arial"/>
                <w:color w:val="000000"/>
                <w:sz w:val="20"/>
              </w:rPr>
              <w:t>КЧС</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ОПБ</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w:t>
            </w:r>
            <w:r w:rsidRPr="00334861">
              <w:rPr>
                <w:rFonts w:ascii="Arial" w:hAnsi="Arial" w:cs="Arial"/>
                <w:color w:val="000000"/>
                <w:sz w:val="20"/>
              </w:rPr>
              <w:t>и</w:t>
            </w:r>
            <w:r w:rsidRPr="00334861">
              <w:rPr>
                <w:rFonts w:ascii="Arial" w:hAnsi="Arial" w:cs="Arial"/>
                <w:color w:val="000000"/>
                <w:sz w:val="20"/>
              </w:rPr>
              <w:t>ки</w:t>
            </w:r>
            <w:proofErr w:type="gramEnd"/>
          </w:p>
          <w:p w:rsidR="00630E39" w:rsidRPr="00334861" w:rsidRDefault="00630E39" w:rsidP="00273D24">
            <w:pPr>
              <w:jc w:val="center"/>
              <w:rPr>
                <w:rFonts w:ascii="Arial" w:hAnsi="Arial" w:cs="Arial"/>
                <w:color w:val="000000"/>
                <w:sz w:val="20"/>
              </w:rPr>
            </w:pPr>
          </w:p>
        </w:tc>
        <w:tc>
          <w:tcPr>
            <w:tcW w:w="254" w:type="pct"/>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w:t>
            </w:r>
          </w:p>
        </w:tc>
        <w:tc>
          <w:tcPr>
            <w:tcW w:w="3490" w:type="pct"/>
            <w:gridSpan w:val="8"/>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Комиссия</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предупреждению</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ликвидации</w:t>
            </w:r>
            <w:r w:rsidR="00860717" w:rsidRPr="00334861">
              <w:rPr>
                <w:rFonts w:ascii="Arial" w:hAnsi="Arial" w:cs="Arial"/>
                <w:color w:val="000000"/>
                <w:sz w:val="20"/>
              </w:rPr>
              <w:t xml:space="preserve"> </w:t>
            </w:r>
            <w:r w:rsidRPr="00334861">
              <w:rPr>
                <w:rFonts w:ascii="Arial" w:hAnsi="Arial" w:cs="Arial"/>
                <w:color w:val="000000"/>
                <w:sz w:val="20"/>
              </w:rPr>
              <w:t>чрезвычайных</w:t>
            </w:r>
            <w:r w:rsidR="00860717" w:rsidRPr="00334861">
              <w:rPr>
                <w:rFonts w:ascii="Arial" w:hAnsi="Arial" w:cs="Arial"/>
                <w:color w:val="000000"/>
                <w:sz w:val="20"/>
              </w:rPr>
              <w:t xml:space="preserve"> </w:t>
            </w:r>
            <w:r w:rsidRPr="00334861">
              <w:rPr>
                <w:rFonts w:ascii="Arial" w:hAnsi="Arial" w:cs="Arial"/>
                <w:color w:val="000000"/>
                <w:sz w:val="20"/>
              </w:rPr>
              <w:t>ситуаций</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обеспечению</w:t>
            </w:r>
            <w:r w:rsidR="00860717" w:rsidRPr="00334861">
              <w:rPr>
                <w:rFonts w:ascii="Arial" w:hAnsi="Arial" w:cs="Arial"/>
                <w:color w:val="000000"/>
                <w:sz w:val="20"/>
              </w:rPr>
              <w:t xml:space="preserve"> </w:t>
            </w:r>
            <w:r w:rsidRPr="00334861">
              <w:rPr>
                <w:rFonts w:ascii="Arial" w:hAnsi="Arial" w:cs="Arial"/>
                <w:color w:val="000000"/>
                <w:sz w:val="20"/>
              </w:rPr>
              <w:t>пожарной</w:t>
            </w:r>
            <w:r w:rsidR="00860717" w:rsidRPr="00334861">
              <w:rPr>
                <w:rFonts w:ascii="Arial" w:hAnsi="Arial" w:cs="Arial"/>
                <w:color w:val="000000"/>
                <w:sz w:val="20"/>
              </w:rPr>
              <w:t xml:space="preserve"> </w:t>
            </w:r>
            <w:r w:rsidRPr="00334861">
              <w:rPr>
                <w:rFonts w:ascii="Arial" w:hAnsi="Arial" w:cs="Arial"/>
                <w:color w:val="000000"/>
                <w:sz w:val="20"/>
              </w:rPr>
              <w:t>безопасности</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Республике</w:t>
            </w:r>
          </w:p>
        </w:tc>
      </w:tr>
      <w:tr w:rsidR="00630E39" w:rsidRPr="00334861" w:rsidTr="00273D24">
        <w:trPr>
          <w:gridAfter w:val="2"/>
          <w:wAfter w:w="53" w:type="pct"/>
          <w:cantSplit/>
        </w:trPr>
        <w:tc>
          <w:tcPr>
            <w:tcW w:w="1204" w:type="pct"/>
            <w:gridSpan w:val="3"/>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Мининформполитики</w:t>
            </w:r>
            <w:r w:rsidR="00860717" w:rsidRPr="00334861">
              <w:rPr>
                <w:rFonts w:ascii="Arial" w:hAnsi="Arial" w:cs="Arial"/>
                <w:color w:val="000000"/>
                <w:sz w:val="20"/>
              </w:rPr>
              <w:t xml:space="preserve"> </w:t>
            </w:r>
            <w:r w:rsidRPr="00334861">
              <w:rPr>
                <w:rFonts w:ascii="Arial" w:hAnsi="Arial" w:cs="Arial"/>
                <w:color w:val="000000"/>
                <w:sz w:val="20"/>
              </w:rPr>
              <w:t>Чувашии</w:t>
            </w:r>
          </w:p>
        </w:tc>
        <w:tc>
          <w:tcPr>
            <w:tcW w:w="254" w:type="pct"/>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w:t>
            </w:r>
          </w:p>
          <w:p w:rsidR="00630E39" w:rsidRPr="00334861" w:rsidRDefault="00630E39" w:rsidP="00273D24">
            <w:pPr>
              <w:jc w:val="center"/>
              <w:rPr>
                <w:rFonts w:ascii="Arial" w:hAnsi="Arial" w:cs="Arial"/>
                <w:color w:val="000000"/>
                <w:sz w:val="20"/>
              </w:rPr>
            </w:pPr>
          </w:p>
        </w:tc>
        <w:tc>
          <w:tcPr>
            <w:tcW w:w="3490" w:type="pct"/>
            <w:gridSpan w:val="8"/>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Министерство</w:t>
            </w:r>
            <w:r w:rsidR="00860717" w:rsidRPr="00334861">
              <w:rPr>
                <w:rFonts w:ascii="Arial" w:hAnsi="Arial" w:cs="Arial"/>
                <w:color w:val="000000"/>
                <w:sz w:val="20"/>
              </w:rPr>
              <w:t xml:space="preserve"> </w:t>
            </w:r>
            <w:r w:rsidRPr="00334861">
              <w:rPr>
                <w:rFonts w:ascii="Arial" w:hAnsi="Arial" w:cs="Arial"/>
                <w:color w:val="000000"/>
                <w:sz w:val="20"/>
              </w:rPr>
              <w:t>цифрового</w:t>
            </w:r>
            <w:r w:rsidR="00860717" w:rsidRPr="00334861">
              <w:rPr>
                <w:rFonts w:ascii="Arial" w:hAnsi="Arial" w:cs="Arial"/>
                <w:color w:val="000000"/>
                <w:sz w:val="20"/>
              </w:rPr>
              <w:t xml:space="preserve"> </w:t>
            </w:r>
            <w:r w:rsidRPr="00334861">
              <w:rPr>
                <w:rFonts w:ascii="Arial" w:hAnsi="Arial" w:cs="Arial"/>
                <w:color w:val="000000"/>
                <w:sz w:val="20"/>
              </w:rPr>
              <w:t>развития,</w:t>
            </w:r>
            <w:r w:rsidR="00860717" w:rsidRPr="00334861">
              <w:rPr>
                <w:rFonts w:ascii="Arial" w:hAnsi="Arial" w:cs="Arial"/>
                <w:color w:val="000000"/>
                <w:sz w:val="20"/>
              </w:rPr>
              <w:t xml:space="preserve"> </w:t>
            </w:r>
            <w:r w:rsidRPr="00334861">
              <w:rPr>
                <w:rFonts w:ascii="Arial" w:hAnsi="Arial" w:cs="Arial"/>
                <w:color w:val="000000"/>
                <w:sz w:val="20"/>
              </w:rPr>
              <w:t>информационной</w:t>
            </w:r>
            <w:r w:rsidR="00860717" w:rsidRPr="00334861">
              <w:rPr>
                <w:rFonts w:ascii="Arial" w:hAnsi="Arial" w:cs="Arial"/>
                <w:color w:val="000000"/>
                <w:sz w:val="20"/>
              </w:rPr>
              <w:t xml:space="preserve"> </w:t>
            </w:r>
            <w:r w:rsidRPr="00334861">
              <w:rPr>
                <w:rFonts w:ascii="Arial" w:hAnsi="Arial" w:cs="Arial"/>
                <w:color w:val="000000"/>
                <w:sz w:val="20"/>
              </w:rPr>
              <w:t>политики</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массовых</w:t>
            </w:r>
            <w:r w:rsidR="00860717" w:rsidRPr="00334861">
              <w:rPr>
                <w:rFonts w:ascii="Arial" w:hAnsi="Arial" w:cs="Arial"/>
                <w:color w:val="000000"/>
                <w:sz w:val="20"/>
              </w:rPr>
              <w:t xml:space="preserve"> </w:t>
            </w:r>
            <w:r w:rsidRPr="00334861">
              <w:rPr>
                <w:rFonts w:ascii="Arial" w:hAnsi="Arial" w:cs="Arial"/>
                <w:color w:val="000000"/>
                <w:sz w:val="20"/>
              </w:rPr>
              <w:t>коммуникаций</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w:t>
            </w:r>
            <w:r w:rsidRPr="00334861">
              <w:rPr>
                <w:rFonts w:ascii="Arial" w:hAnsi="Arial" w:cs="Arial"/>
                <w:color w:val="000000"/>
                <w:sz w:val="20"/>
              </w:rPr>
              <w:t>с</w:t>
            </w:r>
            <w:r w:rsidRPr="00334861">
              <w:rPr>
                <w:rFonts w:ascii="Arial" w:hAnsi="Arial" w:cs="Arial"/>
                <w:color w:val="000000"/>
                <w:sz w:val="20"/>
              </w:rPr>
              <w:t>публики</w:t>
            </w:r>
          </w:p>
          <w:p w:rsidR="00630E39" w:rsidRPr="00334861" w:rsidRDefault="00630E39" w:rsidP="00273D24">
            <w:pPr>
              <w:jc w:val="center"/>
              <w:rPr>
                <w:rFonts w:ascii="Arial" w:hAnsi="Arial" w:cs="Arial"/>
                <w:color w:val="000000"/>
                <w:sz w:val="20"/>
              </w:rPr>
            </w:pPr>
          </w:p>
        </w:tc>
      </w:tr>
      <w:tr w:rsidR="00630E39" w:rsidRPr="00334861" w:rsidTr="00273D24">
        <w:trPr>
          <w:gridAfter w:val="2"/>
          <w:wAfter w:w="53" w:type="pct"/>
          <w:cantSplit/>
        </w:trPr>
        <w:tc>
          <w:tcPr>
            <w:tcW w:w="1204" w:type="pct"/>
            <w:gridSpan w:val="3"/>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Минобразования</w:t>
            </w:r>
            <w:r w:rsidR="00860717" w:rsidRPr="00334861">
              <w:rPr>
                <w:rFonts w:ascii="Arial" w:hAnsi="Arial" w:cs="Arial"/>
                <w:color w:val="000000"/>
                <w:sz w:val="20"/>
              </w:rPr>
              <w:t xml:space="preserve"> </w:t>
            </w:r>
            <w:r w:rsidRPr="00334861">
              <w:rPr>
                <w:rFonts w:ascii="Arial" w:hAnsi="Arial" w:cs="Arial"/>
                <w:color w:val="000000"/>
                <w:sz w:val="20"/>
              </w:rPr>
              <w:t>Чувашии</w:t>
            </w:r>
          </w:p>
        </w:tc>
        <w:tc>
          <w:tcPr>
            <w:tcW w:w="254" w:type="pct"/>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w:t>
            </w:r>
          </w:p>
          <w:p w:rsidR="00630E39" w:rsidRPr="00334861" w:rsidRDefault="00630E39" w:rsidP="00273D24">
            <w:pPr>
              <w:jc w:val="center"/>
              <w:rPr>
                <w:rFonts w:ascii="Arial" w:hAnsi="Arial" w:cs="Arial"/>
                <w:color w:val="000000"/>
                <w:sz w:val="20"/>
              </w:rPr>
            </w:pPr>
          </w:p>
        </w:tc>
        <w:tc>
          <w:tcPr>
            <w:tcW w:w="3490" w:type="pct"/>
            <w:gridSpan w:val="8"/>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Министерство</w:t>
            </w:r>
            <w:r w:rsidR="00860717" w:rsidRPr="00334861">
              <w:rPr>
                <w:rFonts w:ascii="Arial" w:hAnsi="Arial" w:cs="Arial"/>
                <w:color w:val="000000"/>
                <w:sz w:val="20"/>
              </w:rPr>
              <w:t xml:space="preserve"> </w:t>
            </w:r>
            <w:r w:rsidRPr="00334861">
              <w:rPr>
                <w:rFonts w:ascii="Arial" w:hAnsi="Arial" w:cs="Arial"/>
                <w:color w:val="000000"/>
                <w:sz w:val="20"/>
              </w:rPr>
              <w:t>образования</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молодежной</w:t>
            </w:r>
            <w:r w:rsidR="00860717" w:rsidRPr="00334861">
              <w:rPr>
                <w:rFonts w:ascii="Arial" w:hAnsi="Arial" w:cs="Arial"/>
                <w:color w:val="000000"/>
                <w:sz w:val="20"/>
              </w:rPr>
              <w:t xml:space="preserve"> </w:t>
            </w:r>
            <w:r w:rsidRPr="00334861">
              <w:rPr>
                <w:rFonts w:ascii="Arial" w:hAnsi="Arial" w:cs="Arial"/>
                <w:color w:val="000000"/>
                <w:sz w:val="20"/>
              </w:rPr>
              <w:t>политики</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p>
          <w:p w:rsidR="00630E39" w:rsidRPr="00334861" w:rsidRDefault="00630E39" w:rsidP="00273D24">
            <w:pPr>
              <w:jc w:val="center"/>
              <w:rPr>
                <w:rFonts w:ascii="Arial" w:hAnsi="Arial" w:cs="Arial"/>
                <w:color w:val="000000"/>
                <w:sz w:val="20"/>
              </w:rPr>
            </w:pPr>
          </w:p>
        </w:tc>
      </w:tr>
      <w:tr w:rsidR="00630E39" w:rsidRPr="00334861" w:rsidTr="00273D24">
        <w:trPr>
          <w:gridAfter w:val="2"/>
          <w:wAfter w:w="53" w:type="pct"/>
          <w:cantSplit/>
        </w:trPr>
        <w:tc>
          <w:tcPr>
            <w:tcW w:w="1204" w:type="pct"/>
            <w:gridSpan w:val="3"/>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Минприроды</w:t>
            </w:r>
            <w:r w:rsidR="00860717" w:rsidRPr="00334861">
              <w:rPr>
                <w:rFonts w:ascii="Arial" w:hAnsi="Arial" w:cs="Arial"/>
                <w:color w:val="000000"/>
                <w:sz w:val="20"/>
              </w:rPr>
              <w:t xml:space="preserve"> </w:t>
            </w:r>
            <w:r w:rsidRPr="00334861">
              <w:rPr>
                <w:rFonts w:ascii="Arial" w:hAnsi="Arial" w:cs="Arial"/>
                <w:color w:val="000000"/>
                <w:sz w:val="20"/>
              </w:rPr>
              <w:t>Чувашии</w:t>
            </w:r>
          </w:p>
        </w:tc>
        <w:tc>
          <w:tcPr>
            <w:tcW w:w="254" w:type="pct"/>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w:t>
            </w:r>
          </w:p>
        </w:tc>
        <w:tc>
          <w:tcPr>
            <w:tcW w:w="3490" w:type="pct"/>
            <w:gridSpan w:val="8"/>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Министерство</w:t>
            </w:r>
            <w:r w:rsidR="00860717" w:rsidRPr="00334861">
              <w:rPr>
                <w:rFonts w:ascii="Arial" w:hAnsi="Arial" w:cs="Arial"/>
                <w:color w:val="000000"/>
                <w:sz w:val="20"/>
              </w:rPr>
              <w:t xml:space="preserve"> </w:t>
            </w:r>
            <w:r w:rsidRPr="00334861">
              <w:rPr>
                <w:rFonts w:ascii="Arial" w:hAnsi="Arial" w:cs="Arial"/>
                <w:color w:val="000000"/>
                <w:sz w:val="20"/>
              </w:rPr>
              <w:t>природных</w:t>
            </w:r>
            <w:r w:rsidR="00860717" w:rsidRPr="00334861">
              <w:rPr>
                <w:rFonts w:ascii="Arial" w:hAnsi="Arial" w:cs="Arial"/>
                <w:color w:val="000000"/>
                <w:sz w:val="20"/>
              </w:rPr>
              <w:t xml:space="preserve"> </w:t>
            </w:r>
            <w:r w:rsidRPr="00334861">
              <w:rPr>
                <w:rFonts w:ascii="Arial" w:hAnsi="Arial" w:cs="Arial"/>
                <w:color w:val="000000"/>
                <w:sz w:val="20"/>
              </w:rPr>
              <w:t>ресурсов</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экологии</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p>
          <w:p w:rsidR="00630E39" w:rsidRPr="00334861" w:rsidRDefault="00630E39" w:rsidP="00273D24">
            <w:pPr>
              <w:jc w:val="center"/>
              <w:rPr>
                <w:rFonts w:ascii="Arial" w:hAnsi="Arial" w:cs="Arial"/>
                <w:color w:val="000000"/>
                <w:sz w:val="20"/>
              </w:rPr>
            </w:pPr>
          </w:p>
        </w:tc>
      </w:tr>
      <w:tr w:rsidR="00630E39" w:rsidRPr="00334861" w:rsidTr="00273D24">
        <w:trPr>
          <w:gridAfter w:val="2"/>
          <w:wAfter w:w="53" w:type="pct"/>
          <w:cantSplit/>
        </w:trPr>
        <w:tc>
          <w:tcPr>
            <w:tcW w:w="1204" w:type="pct"/>
            <w:gridSpan w:val="3"/>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Минпромэнерго</w:t>
            </w:r>
            <w:r w:rsidR="00860717" w:rsidRPr="00334861">
              <w:rPr>
                <w:rFonts w:ascii="Arial" w:hAnsi="Arial" w:cs="Arial"/>
                <w:color w:val="000000"/>
                <w:sz w:val="20"/>
              </w:rPr>
              <w:t xml:space="preserve"> </w:t>
            </w:r>
            <w:r w:rsidRPr="00334861">
              <w:rPr>
                <w:rFonts w:ascii="Arial" w:hAnsi="Arial" w:cs="Arial"/>
                <w:color w:val="000000"/>
                <w:sz w:val="20"/>
              </w:rPr>
              <w:t>Чувашии</w:t>
            </w:r>
          </w:p>
        </w:tc>
        <w:tc>
          <w:tcPr>
            <w:tcW w:w="254" w:type="pct"/>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w:t>
            </w:r>
          </w:p>
        </w:tc>
        <w:tc>
          <w:tcPr>
            <w:tcW w:w="3490" w:type="pct"/>
            <w:gridSpan w:val="8"/>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Министерство</w:t>
            </w:r>
            <w:r w:rsidR="00860717" w:rsidRPr="00334861">
              <w:rPr>
                <w:rFonts w:ascii="Arial" w:hAnsi="Arial" w:cs="Arial"/>
                <w:color w:val="000000"/>
                <w:sz w:val="20"/>
              </w:rPr>
              <w:t xml:space="preserve"> </w:t>
            </w:r>
            <w:r w:rsidRPr="00334861">
              <w:rPr>
                <w:rFonts w:ascii="Arial" w:hAnsi="Arial" w:cs="Arial"/>
                <w:color w:val="000000"/>
                <w:sz w:val="20"/>
              </w:rPr>
              <w:t>промышленности</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энергетики</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p>
        </w:tc>
      </w:tr>
      <w:tr w:rsidR="00630E39" w:rsidRPr="00334861" w:rsidTr="00273D24">
        <w:trPr>
          <w:gridAfter w:val="2"/>
          <w:wAfter w:w="53" w:type="pct"/>
          <w:cantSplit/>
        </w:trPr>
        <w:tc>
          <w:tcPr>
            <w:tcW w:w="1204" w:type="pct"/>
            <w:gridSpan w:val="3"/>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p>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МЧС</w:t>
            </w:r>
            <w:r w:rsidR="00860717" w:rsidRPr="00334861">
              <w:rPr>
                <w:rFonts w:ascii="Arial" w:hAnsi="Arial" w:cs="Arial"/>
                <w:color w:val="000000"/>
                <w:sz w:val="20"/>
              </w:rPr>
              <w:t xml:space="preserve"> </w:t>
            </w:r>
            <w:r w:rsidRPr="00334861">
              <w:rPr>
                <w:rFonts w:ascii="Arial" w:hAnsi="Arial" w:cs="Arial"/>
                <w:color w:val="000000"/>
                <w:sz w:val="20"/>
              </w:rPr>
              <w:t>России</w:t>
            </w:r>
          </w:p>
        </w:tc>
        <w:tc>
          <w:tcPr>
            <w:tcW w:w="254" w:type="pct"/>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p>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w:t>
            </w:r>
          </w:p>
        </w:tc>
        <w:tc>
          <w:tcPr>
            <w:tcW w:w="3490" w:type="pct"/>
            <w:gridSpan w:val="8"/>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p>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Министерство</w:t>
            </w:r>
            <w:r w:rsidR="00860717" w:rsidRPr="00334861">
              <w:rPr>
                <w:rFonts w:ascii="Arial" w:hAnsi="Arial" w:cs="Arial"/>
                <w:color w:val="000000"/>
                <w:sz w:val="20"/>
              </w:rPr>
              <w:t xml:space="preserve"> </w:t>
            </w:r>
            <w:r w:rsidRPr="00334861">
              <w:rPr>
                <w:rFonts w:ascii="Arial" w:hAnsi="Arial" w:cs="Arial"/>
                <w:color w:val="000000"/>
                <w:sz w:val="20"/>
              </w:rPr>
              <w:t>Российской</w:t>
            </w:r>
            <w:r w:rsidR="00860717" w:rsidRPr="00334861">
              <w:rPr>
                <w:rFonts w:ascii="Arial" w:hAnsi="Arial" w:cs="Arial"/>
                <w:color w:val="000000"/>
                <w:sz w:val="20"/>
              </w:rPr>
              <w:t xml:space="preserve"> </w:t>
            </w:r>
            <w:r w:rsidRPr="00334861">
              <w:rPr>
                <w:rFonts w:ascii="Arial" w:hAnsi="Arial" w:cs="Arial"/>
                <w:color w:val="000000"/>
                <w:sz w:val="20"/>
              </w:rPr>
              <w:t>Федерации</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делам</w:t>
            </w:r>
            <w:r w:rsidR="00860717" w:rsidRPr="00334861">
              <w:rPr>
                <w:rFonts w:ascii="Arial" w:hAnsi="Arial" w:cs="Arial"/>
                <w:color w:val="000000"/>
                <w:sz w:val="20"/>
              </w:rPr>
              <w:t xml:space="preserve"> </w:t>
            </w:r>
            <w:r w:rsidRPr="00334861">
              <w:rPr>
                <w:rFonts w:ascii="Arial" w:hAnsi="Arial" w:cs="Arial"/>
                <w:color w:val="000000"/>
                <w:sz w:val="20"/>
              </w:rPr>
              <w:t>гражданской</w:t>
            </w:r>
            <w:r w:rsidR="00860717" w:rsidRPr="00334861">
              <w:rPr>
                <w:rFonts w:ascii="Arial" w:hAnsi="Arial" w:cs="Arial"/>
                <w:color w:val="000000"/>
                <w:sz w:val="20"/>
              </w:rPr>
              <w:t xml:space="preserve"> </w:t>
            </w:r>
            <w:r w:rsidRPr="00334861">
              <w:rPr>
                <w:rFonts w:ascii="Arial" w:hAnsi="Arial" w:cs="Arial"/>
                <w:color w:val="000000"/>
                <w:sz w:val="20"/>
              </w:rPr>
              <w:t>обороны,</w:t>
            </w:r>
            <w:r w:rsidR="00860717" w:rsidRPr="00334861">
              <w:rPr>
                <w:rFonts w:ascii="Arial" w:hAnsi="Arial" w:cs="Arial"/>
                <w:color w:val="000000"/>
                <w:sz w:val="20"/>
              </w:rPr>
              <w:t xml:space="preserve"> </w:t>
            </w:r>
            <w:r w:rsidRPr="00334861">
              <w:rPr>
                <w:rFonts w:ascii="Arial" w:hAnsi="Arial" w:cs="Arial"/>
                <w:color w:val="000000"/>
                <w:sz w:val="20"/>
              </w:rPr>
              <w:t>чрезвычайным</w:t>
            </w:r>
            <w:r w:rsidR="00860717" w:rsidRPr="00334861">
              <w:rPr>
                <w:rFonts w:ascii="Arial" w:hAnsi="Arial" w:cs="Arial"/>
                <w:color w:val="000000"/>
                <w:sz w:val="20"/>
              </w:rPr>
              <w:t xml:space="preserve"> </w:t>
            </w:r>
            <w:r w:rsidRPr="00334861">
              <w:rPr>
                <w:rFonts w:ascii="Arial" w:hAnsi="Arial" w:cs="Arial"/>
                <w:color w:val="000000"/>
                <w:sz w:val="20"/>
              </w:rPr>
              <w:t>ситуациям</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ликвид</w:t>
            </w:r>
            <w:r w:rsidRPr="00334861">
              <w:rPr>
                <w:rFonts w:ascii="Arial" w:hAnsi="Arial" w:cs="Arial"/>
                <w:color w:val="000000"/>
                <w:sz w:val="20"/>
              </w:rPr>
              <w:t>а</w:t>
            </w:r>
            <w:r w:rsidRPr="00334861">
              <w:rPr>
                <w:rFonts w:ascii="Arial" w:hAnsi="Arial" w:cs="Arial"/>
                <w:color w:val="000000"/>
                <w:sz w:val="20"/>
              </w:rPr>
              <w:t>ции</w:t>
            </w:r>
            <w:r w:rsidR="00860717" w:rsidRPr="00334861">
              <w:rPr>
                <w:rFonts w:ascii="Arial" w:hAnsi="Arial" w:cs="Arial"/>
                <w:color w:val="000000"/>
                <w:sz w:val="20"/>
              </w:rPr>
              <w:t xml:space="preserve"> </w:t>
            </w:r>
            <w:r w:rsidRPr="00334861">
              <w:rPr>
                <w:rFonts w:ascii="Arial" w:hAnsi="Arial" w:cs="Arial"/>
                <w:color w:val="000000"/>
                <w:sz w:val="20"/>
              </w:rPr>
              <w:t>последствий</w:t>
            </w:r>
            <w:r w:rsidR="00860717" w:rsidRPr="00334861">
              <w:rPr>
                <w:rFonts w:ascii="Arial" w:hAnsi="Arial" w:cs="Arial"/>
                <w:color w:val="000000"/>
                <w:sz w:val="20"/>
              </w:rPr>
              <w:t xml:space="preserve"> </w:t>
            </w:r>
            <w:r w:rsidRPr="00334861">
              <w:rPr>
                <w:rFonts w:ascii="Arial" w:hAnsi="Arial" w:cs="Arial"/>
                <w:color w:val="000000"/>
                <w:sz w:val="20"/>
              </w:rPr>
              <w:t>стихийных</w:t>
            </w:r>
            <w:r w:rsidR="00860717" w:rsidRPr="00334861">
              <w:rPr>
                <w:rFonts w:ascii="Arial" w:hAnsi="Arial" w:cs="Arial"/>
                <w:color w:val="000000"/>
                <w:sz w:val="20"/>
              </w:rPr>
              <w:t xml:space="preserve"> </w:t>
            </w:r>
            <w:r w:rsidRPr="00334861">
              <w:rPr>
                <w:rFonts w:ascii="Arial" w:hAnsi="Arial" w:cs="Arial"/>
                <w:color w:val="000000"/>
                <w:sz w:val="20"/>
              </w:rPr>
              <w:t>бедствий</w:t>
            </w:r>
          </w:p>
          <w:p w:rsidR="00630E39" w:rsidRPr="00334861" w:rsidRDefault="00630E39" w:rsidP="00273D24">
            <w:pPr>
              <w:jc w:val="center"/>
              <w:rPr>
                <w:rFonts w:ascii="Arial" w:hAnsi="Arial" w:cs="Arial"/>
                <w:color w:val="000000"/>
                <w:sz w:val="20"/>
              </w:rPr>
            </w:pPr>
          </w:p>
        </w:tc>
      </w:tr>
      <w:tr w:rsidR="00630E39" w:rsidRPr="00334861" w:rsidTr="00273D24">
        <w:trPr>
          <w:gridAfter w:val="2"/>
          <w:wAfter w:w="53" w:type="pct"/>
          <w:cantSplit/>
        </w:trPr>
        <w:tc>
          <w:tcPr>
            <w:tcW w:w="1204" w:type="pct"/>
            <w:gridSpan w:val="3"/>
            <w:tcBorders>
              <w:top w:val="nil"/>
              <w:left w:val="nil"/>
              <w:bottom w:val="nil"/>
              <w:right w:val="nil"/>
            </w:tcBorders>
            <w:vAlign w:val="center"/>
          </w:tcPr>
          <w:p w:rsidR="00056D06" w:rsidRPr="00334861" w:rsidRDefault="00630E39" w:rsidP="00273D24">
            <w:pPr>
              <w:jc w:val="center"/>
              <w:rPr>
                <w:rFonts w:ascii="Arial" w:hAnsi="Arial" w:cs="Arial"/>
                <w:color w:val="000000"/>
                <w:sz w:val="20"/>
              </w:rPr>
            </w:pPr>
            <w:r w:rsidRPr="00334861">
              <w:rPr>
                <w:rFonts w:ascii="Arial" w:hAnsi="Arial" w:cs="Arial"/>
                <w:color w:val="000000"/>
                <w:sz w:val="20"/>
              </w:rPr>
              <w:t>НАСФ</w:t>
            </w:r>
          </w:p>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НФГО</w:t>
            </w:r>
            <w:r w:rsidR="00860717" w:rsidRPr="00334861">
              <w:rPr>
                <w:rFonts w:ascii="Arial" w:hAnsi="Arial" w:cs="Arial"/>
                <w:color w:val="000000"/>
                <w:sz w:val="20"/>
              </w:rPr>
              <w:t xml:space="preserve"> </w:t>
            </w:r>
          </w:p>
        </w:tc>
        <w:tc>
          <w:tcPr>
            <w:tcW w:w="254" w:type="pct"/>
            <w:tcBorders>
              <w:top w:val="nil"/>
              <w:left w:val="nil"/>
              <w:bottom w:val="nil"/>
              <w:right w:val="nil"/>
            </w:tcBorders>
            <w:vAlign w:val="center"/>
          </w:tcPr>
          <w:p w:rsidR="00056D06" w:rsidRPr="00334861" w:rsidRDefault="00630E39" w:rsidP="00273D24">
            <w:pPr>
              <w:jc w:val="center"/>
              <w:rPr>
                <w:rFonts w:ascii="Arial" w:hAnsi="Arial" w:cs="Arial"/>
                <w:color w:val="000000"/>
                <w:sz w:val="20"/>
              </w:rPr>
            </w:pPr>
            <w:r w:rsidRPr="00334861">
              <w:rPr>
                <w:rFonts w:ascii="Arial" w:hAnsi="Arial" w:cs="Arial"/>
                <w:color w:val="000000"/>
                <w:sz w:val="20"/>
              </w:rPr>
              <w:t>–</w:t>
            </w:r>
          </w:p>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p>
        </w:tc>
        <w:tc>
          <w:tcPr>
            <w:tcW w:w="3490" w:type="pct"/>
            <w:gridSpan w:val="8"/>
            <w:tcBorders>
              <w:top w:val="nil"/>
              <w:left w:val="nil"/>
              <w:bottom w:val="nil"/>
              <w:right w:val="nil"/>
            </w:tcBorders>
            <w:vAlign w:val="center"/>
          </w:tcPr>
          <w:p w:rsidR="00056D06" w:rsidRPr="00334861" w:rsidRDefault="00630E39" w:rsidP="00273D24">
            <w:pPr>
              <w:jc w:val="center"/>
              <w:rPr>
                <w:rFonts w:ascii="Arial" w:hAnsi="Arial" w:cs="Arial"/>
                <w:color w:val="000000"/>
                <w:sz w:val="20"/>
              </w:rPr>
            </w:pPr>
            <w:r w:rsidRPr="00334861">
              <w:rPr>
                <w:rFonts w:ascii="Arial" w:hAnsi="Arial" w:cs="Arial"/>
                <w:color w:val="000000"/>
                <w:sz w:val="20"/>
              </w:rPr>
              <w:t>нештатные</w:t>
            </w:r>
            <w:r w:rsidR="00860717" w:rsidRPr="00334861">
              <w:rPr>
                <w:rFonts w:ascii="Arial" w:hAnsi="Arial" w:cs="Arial"/>
                <w:color w:val="000000"/>
                <w:sz w:val="20"/>
              </w:rPr>
              <w:t xml:space="preserve"> </w:t>
            </w:r>
            <w:r w:rsidRPr="00334861">
              <w:rPr>
                <w:rFonts w:ascii="Arial" w:hAnsi="Arial" w:cs="Arial"/>
                <w:color w:val="000000"/>
                <w:sz w:val="20"/>
              </w:rPr>
              <w:t>аварийно-спасательные</w:t>
            </w:r>
            <w:r w:rsidR="00860717" w:rsidRPr="00334861">
              <w:rPr>
                <w:rFonts w:ascii="Arial" w:hAnsi="Arial" w:cs="Arial"/>
                <w:color w:val="000000"/>
                <w:sz w:val="20"/>
              </w:rPr>
              <w:t xml:space="preserve"> </w:t>
            </w:r>
            <w:r w:rsidRPr="00334861">
              <w:rPr>
                <w:rFonts w:ascii="Arial" w:hAnsi="Arial" w:cs="Arial"/>
                <w:color w:val="000000"/>
                <w:sz w:val="20"/>
              </w:rPr>
              <w:t>формирования</w:t>
            </w:r>
          </w:p>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нештатные</w:t>
            </w:r>
            <w:r w:rsidR="00860717" w:rsidRPr="00334861">
              <w:rPr>
                <w:rFonts w:ascii="Arial" w:hAnsi="Arial" w:cs="Arial"/>
                <w:color w:val="000000"/>
                <w:sz w:val="20"/>
              </w:rPr>
              <w:t xml:space="preserve"> </w:t>
            </w:r>
            <w:r w:rsidRPr="00334861">
              <w:rPr>
                <w:rFonts w:ascii="Arial" w:hAnsi="Arial" w:cs="Arial"/>
                <w:color w:val="000000"/>
                <w:sz w:val="20"/>
              </w:rPr>
              <w:t>формирования</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обеспечению</w:t>
            </w:r>
            <w:r w:rsidR="00860717" w:rsidRPr="00334861">
              <w:rPr>
                <w:rFonts w:ascii="Arial" w:hAnsi="Arial" w:cs="Arial"/>
                <w:color w:val="000000"/>
                <w:sz w:val="20"/>
              </w:rPr>
              <w:t xml:space="preserve"> </w:t>
            </w:r>
            <w:r w:rsidRPr="00334861">
              <w:rPr>
                <w:rFonts w:ascii="Arial" w:hAnsi="Arial" w:cs="Arial"/>
                <w:color w:val="000000"/>
                <w:sz w:val="20"/>
              </w:rPr>
              <w:t>мероприятий</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гражданской</w:t>
            </w:r>
            <w:r w:rsidR="00860717" w:rsidRPr="00334861">
              <w:rPr>
                <w:rFonts w:ascii="Arial" w:hAnsi="Arial" w:cs="Arial"/>
                <w:color w:val="000000"/>
                <w:sz w:val="20"/>
              </w:rPr>
              <w:t xml:space="preserve"> </w:t>
            </w:r>
            <w:r w:rsidRPr="00334861">
              <w:rPr>
                <w:rFonts w:ascii="Arial" w:hAnsi="Arial" w:cs="Arial"/>
                <w:color w:val="000000"/>
                <w:sz w:val="20"/>
              </w:rPr>
              <w:t>обороне</w:t>
            </w:r>
          </w:p>
          <w:p w:rsidR="00630E39" w:rsidRPr="00334861" w:rsidRDefault="00630E39" w:rsidP="00273D24">
            <w:pPr>
              <w:jc w:val="center"/>
              <w:rPr>
                <w:rFonts w:ascii="Arial" w:hAnsi="Arial" w:cs="Arial"/>
                <w:color w:val="000000"/>
                <w:sz w:val="20"/>
              </w:rPr>
            </w:pPr>
          </w:p>
        </w:tc>
      </w:tr>
      <w:tr w:rsidR="00630E39" w:rsidRPr="00334861" w:rsidTr="00273D24">
        <w:trPr>
          <w:gridAfter w:val="2"/>
          <w:wAfter w:w="53" w:type="pct"/>
          <w:cantSplit/>
        </w:trPr>
        <w:tc>
          <w:tcPr>
            <w:tcW w:w="1204" w:type="pct"/>
            <w:gridSpan w:val="3"/>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РСЧС</w:t>
            </w:r>
          </w:p>
        </w:tc>
        <w:tc>
          <w:tcPr>
            <w:tcW w:w="254" w:type="pct"/>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w:t>
            </w:r>
          </w:p>
        </w:tc>
        <w:tc>
          <w:tcPr>
            <w:tcW w:w="3490" w:type="pct"/>
            <w:gridSpan w:val="8"/>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единая</w:t>
            </w:r>
            <w:r w:rsidR="00860717" w:rsidRPr="00334861">
              <w:rPr>
                <w:rFonts w:ascii="Arial" w:hAnsi="Arial" w:cs="Arial"/>
                <w:color w:val="000000"/>
                <w:sz w:val="20"/>
              </w:rPr>
              <w:t xml:space="preserve"> </w:t>
            </w:r>
            <w:r w:rsidRPr="00334861">
              <w:rPr>
                <w:rFonts w:ascii="Arial" w:hAnsi="Arial" w:cs="Arial"/>
                <w:color w:val="000000"/>
                <w:sz w:val="20"/>
              </w:rPr>
              <w:t>государственная</w:t>
            </w:r>
            <w:r w:rsidR="00860717" w:rsidRPr="00334861">
              <w:rPr>
                <w:rFonts w:ascii="Arial" w:hAnsi="Arial" w:cs="Arial"/>
                <w:color w:val="000000"/>
                <w:sz w:val="20"/>
              </w:rPr>
              <w:t xml:space="preserve"> </w:t>
            </w:r>
            <w:r w:rsidRPr="00334861">
              <w:rPr>
                <w:rFonts w:ascii="Arial" w:hAnsi="Arial" w:cs="Arial"/>
                <w:color w:val="000000"/>
                <w:sz w:val="20"/>
              </w:rPr>
              <w:t>система</w:t>
            </w:r>
            <w:r w:rsidR="00860717" w:rsidRPr="00334861">
              <w:rPr>
                <w:rFonts w:ascii="Arial" w:hAnsi="Arial" w:cs="Arial"/>
                <w:color w:val="000000"/>
                <w:sz w:val="20"/>
              </w:rPr>
              <w:t xml:space="preserve"> </w:t>
            </w:r>
            <w:r w:rsidRPr="00334861">
              <w:rPr>
                <w:rFonts w:ascii="Arial" w:hAnsi="Arial" w:cs="Arial"/>
                <w:color w:val="000000"/>
                <w:sz w:val="20"/>
              </w:rPr>
              <w:t>предупреждения</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ликвидации</w:t>
            </w:r>
            <w:r w:rsidR="00860717" w:rsidRPr="00334861">
              <w:rPr>
                <w:rFonts w:ascii="Arial" w:hAnsi="Arial" w:cs="Arial"/>
                <w:color w:val="000000"/>
                <w:sz w:val="20"/>
              </w:rPr>
              <w:t xml:space="preserve"> </w:t>
            </w:r>
            <w:r w:rsidRPr="00334861">
              <w:rPr>
                <w:rFonts w:ascii="Arial" w:hAnsi="Arial" w:cs="Arial"/>
                <w:color w:val="000000"/>
                <w:sz w:val="20"/>
              </w:rPr>
              <w:t>чрезвычайных</w:t>
            </w:r>
            <w:r w:rsidR="00860717" w:rsidRPr="00334861">
              <w:rPr>
                <w:rFonts w:ascii="Arial" w:hAnsi="Arial" w:cs="Arial"/>
                <w:color w:val="000000"/>
                <w:sz w:val="20"/>
              </w:rPr>
              <w:t xml:space="preserve"> </w:t>
            </w:r>
            <w:r w:rsidRPr="00334861">
              <w:rPr>
                <w:rFonts w:ascii="Arial" w:hAnsi="Arial" w:cs="Arial"/>
                <w:color w:val="000000"/>
                <w:sz w:val="20"/>
              </w:rPr>
              <w:t>ситуаций</w:t>
            </w:r>
          </w:p>
          <w:p w:rsidR="00630E39" w:rsidRPr="00334861" w:rsidRDefault="00630E39" w:rsidP="00273D24">
            <w:pPr>
              <w:jc w:val="center"/>
              <w:rPr>
                <w:rFonts w:ascii="Arial" w:hAnsi="Arial" w:cs="Arial"/>
                <w:color w:val="000000"/>
                <w:sz w:val="20"/>
              </w:rPr>
            </w:pPr>
          </w:p>
        </w:tc>
      </w:tr>
      <w:tr w:rsidR="00630E39" w:rsidRPr="00334861" w:rsidTr="00273D24">
        <w:trPr>
          <w:gridAfter w:val="2"/>
          <w:wAfter w:w="53" w:type="pct"/>
          <w:cantSplit/>
        </w:trPr>
        <w:tc>
          <w:tcPr>
            <w:tcW w:w="1204" w:type="pct"/>
            <w:gridSpan w:val="3"/>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СНЛК</w:t>
            </w:r>
          </w:p>
        </w:tc>
        <w:tc>
          <w:tcPr>
            <w:tcW w:w="254" w:type="pct"/>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w:t>
            </w:r>
          </w:p>
        </w:tc>
        <w:tc>
          <w:tcPr>
            <w:tcW w:w="3490" w:type="pct"/>
            <w:gridSpan w:val="8"/>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сеть</w:t>
            </w:r>
            <w:r w:rsidR="00860717" w:rsidRPr="00334861">
              <w:rPr>
                <w:rFonts w:ascii="Arial" w:hAnsi="Arial" w:cs="Arial"/>
                <w:color w:val="000000"/>
                <w:sz w:val="20"/>
              </w:rPr>
              <w:t xml:space="preserve"> </w:t>
            </w:r>
            <w:r w:rsidRPr="00334861">
              <w:rPr>
                <w:rFonts w:ascii="Arial" w:hAnsi="Arial" w:cs="Arial"/>
                <w:color w:val="000000"/>
                <w:sz w:val="20"/>
              </w:rPr>
              <w:t>наблюдения</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лабораторного</w:t>
            </w:r>
            <w:r w:rsidR="00860717" w:rsidRPr="00334861">
              <w:rPr>
                <w:rFonts w:ascii="Arial" w:hAnsi="Arial" w:cs="Arial"/>
                <w:color w:val="000000"/>
                <w:sz w:val="20"/>
              </w:rPr>
              <w:t xml:space="preserve"> </w:t>
            </w:r>
            <w:r w:rsidRPr="00334861">
              <w:rPr>
                <w:rFonts w:ascii="Arial" w:hAnsi="Arial" w:cs="Arial"/>
                <w:color w:val="000000"/>
                <w:sz w:val="20"/>
              </w:rPr>
              <w:t>контроля</w:t>
            </w:r>
          </w:p>
          <w:p w:rsidR="00630E39" w:rsidRPr="00334861" w:rsidRDefault="00630E39" w:rsidP="00273D24">
            <w:pPr>
              <w:jc w:val="center"/>
              <w:rPr>
                <w:rFonts w:ascii="Arial" w:hAnsi="Arial" w:cs="Arial"/>
                <w:color w:val="000000"/>
                <w:sz w:val="20"/>
              </w:rPr>
            </w:pPr>
          </w:p>
        </w:tc>
      </w:tr>
      <w:tr w:rsidR="00630E39" w:rsidRPr="00334861" w:rsidTr="00273D24">
        <w:trPr>
          <w:gridAfter w:val="2"/>
          <w:wAfter w:w="53" w:type="pct"/>
          <w:cantSplit/>
        </w:trPr>
        <w:tc>
          <w:tcPr>
            <w:tcW w:w="1204" w:type="pct"/>
            <w:gridSpan w:val="3"/>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ЧРООО</w:t>
            </w:r>
            <w:r w:rsidR="00860717" w:rsidRPr="00334861">
              <w:rPr>
                <w:rFonts w:ascii="Arial" w:hAnsi="Arial" w:cs="Arial"/>
                <w:color w:val="000000"/>
                <w:sz w:val="20"/>
              </w:rPr>
              <w:t xml:space="preserve"> </w:t>
            </w:r>
            <w:r w:rsidRPr="00334861">
              <w:rPr>
                <w:rFonts w:ascii="Arial" w:hAnsi="Arial" w:cs="Arial"/>
                <w:color w:val="000000"/>
                <w:sz w:val="20"/>
              </w:rPr>
              <w:t>ВОСВОД</w:t>
            </w:r>
          </w:p>
        </w:tc>
        <w:tc>
          <w:tcPr>
            <w:tcW w:w="254" w:type="pct"/>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w:t>
            </w:r>
          </w:p>
        </w:tc>
        <w:tc>
          <w:tcPr>
            <w:tcW w:w="3490" w:type="pct"/>
            <w:gridSpan w:val="8"/>
            <w:tcBorders>
              <w:top w:val="nil"/>
              <w:left w:val="nil"/>
              <w:bottom w:val="nil"/>
              <w:right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Чувашское</w:t>
            </w:r>
            <w:r w:rsidR="00860717" w:rsidRPr="00334861">
              <w:rPr>
                <w:rFonts w:ascii="Arial" w:hAnsi="Arial" w:cs="Arial"/>
                <w:color w:val="000000"/>
                <w:sz w:val="20"/>
              </w:rPr>
              <w:t xml:space="preserve"> </w:t>
            </w:r>
            <w:r w:rsidRPr="00334861">
              <w:rPr>
                <w:rFonts w:ascii="Arial" w:hAnsi="Arial" w:cs="Arial"/>
                <w:color w:val="000000"/>
                <w:sz w:val="20"/>
              </w:rPr>
              <w:t>Республиканское</w:t>
            </w:r>
            <w:r w:rsidR="00860717" w:rsidRPr="00334861">
              <w:rPr>
                <w:rFonts w:ascii="Arial" w:hAnsi="Arial" w:cs="Arial"/>
                <w:color w:val="000000"/>
                <w:sz w:val="20"/>
              </w:rPr>
              <w:t xml:space="preserve"> </w:t>
            </w:r>
            <w:r w:rsidRPr="00334861">
              <w:rPr>
                <w:rFonts w:ascii="Arial" w:hAnsi="Arial" w:cs="Arial"/>
                <w:color w:val="000000"/>
                <w:sz w:val="20"/>
              </w:rPr>
              <w:t>отделение</w:t>
            </w:r>
            <w:r w:rsidR="00860717" w:rsidRPr="00334861">
              <w:rPr>
                <w:rFonts w:ascii="Arial" w:hAnsi="Arial" w:cs="Arial"/>
                <w:color w:val="000000"/>
                <w:sz w:val="20"/>
              </w:rPr>
              <w:t xml:space="preserve"> </w:t>
            </w:r>
            <w:r w:rsidRPr="00334861">
              <w:rPr>
                <w:rFonts w:ascii="Arial" w:hAnsi="Arial" w:cs="Arial"/>
                <w:color w:val="000000"/>
                <w:sz w:val="20"/>
              </w:rPr>
              <w:t>общественной</w:t>
            </w:r>
            <w:r w:rsidR="00860717" w:rsidRPr="00334861">
              <w:rPr>
                <w:rFonts w:ascii="Arial" w:hAnsi="Arial" w:cs="Arial"/>
                <w:color w:val="000000"/>
                <w:sz w:val="20"/>
              </w:rPr>
              <w:t xml:space="preserve"> </w:t>
            </w:r>
            <w:r w:rsidRPr="00334861">
              <w:rPr>
                <w:rFonts w:ascii="Arial" w:hAnsi="Arial" w:cs="Arial"/>
                <w:color w:val="000000"/>
                <w:sz w:val="20"/>
              </w:rPr>
              <w:t>организации</w:t>
            </w:r>
            <w:r w:rsidR="00860717" w:rsidRPr="00334861">
              <w:rPr>
                <w:rFonts w:ascii="Arial" w:hAnsi="Arial" w:cs="Arial"/>
                <w:color w:val="000000"/>
                <w:sz w:val="20"/>
              </w:rPr>
              <w:t xml:space="preserve"> </w:t>
            </w:r>
            <w:r w:rsidRPr="00334861">
              <w:rPr>
                <w:rFonts w:ascii="Arial" w:hAnsi="Arial" w:cs="Arial"/>
                <w:color w:val="000000"/>
                <w:sz w:val="20"/>
              </w:rPr>
              <w:t>Всероссийское</w:t>
            </w:r>
            <w:r w:rsidR="00860717" w:rsidRPr="00334861">
              <w:rPr>
                <w:rFonts w:ascii="Arial" w:hAnsi="Arial" w:cs="Arial"/>
                <w:color w:val="000000"/>
                <w:sz w:val="20"/>
              </w:rPr>
              <w:t xml:space="preserve"> </w:t>
            </w:r>
            <w:r w:rsidRPr="00334861">
              <w:rPr>
                <w:rFonts w:ascii="Arial" w:hAnsi="Arial" w:cs="Arial"/>
                <w:color w:val="000000"/>
                <w:sz w:val="20"/>
              </w:rPr>
              <w:t>общество</w:t>
            </w:r>
            <w:r w:rsidR="00860717" w:rsidRPr="00334861">
              <w:rPr>
                <w:rFonts w:ascii="Arial" w:hAnsi="Arial" w:cs="Arial"/>
                <w:color w:val="000000"/>
                <w:sz w:val="20"/>
              </w:rPr>
              <w:t xml:space="preserve"> </w:t>
            </w:r>
            <w:r w:rsidRPr="00334861">
              <w:rPr>
                <w:rFonts w:ascii="Arial" w:hAnsi="Arial" w:cs="Arial"/>
                <w:color w:val="000000"/>
                <w:sz w:val="20"/>
              </w:rPr>
              <w:t>спасения</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водах»</w:t>
            </w:r>
          </w:p>
          <w:p w:rsidR="00630E39" w:rsidRPr="00334861" w:rsidRDefault="00630E39" w:rsidP="00273D24">
            <w:pPr>
              <w:jc w:val="center"/>
              <w:rPr>
                <w:rFonts w:ascii="Arial" w:hAnsi="Arial" w:cs="Arial"/>
                <w:color w:val="000000"/>
                <w:sz w:val="20"/>
              </w:rPr>
            </w:pPr>
          </w:p>
        </w:tc>
      </w:tr>
      <w:tr w:rsidR="00630E39" w:rsidRPr="00334861" w:rsidTr="00273D24">
        <w:trPr>
          <w:gridAfter w:val="2"/>
          <w:wAfter w:w="53" w:type="pct"/>
          <w:cantSplit/>
        </w:trPr>
        <w:tc>
          <w:tcPr>
            <w:tcW w:w="1204" w:type="pct"/>
            <w:gridSpan w:val="3"/>
            <w:tcBorders>
              <w:top w:val="nil"/>
              <w:left w:val="nil"/>
              <w:bottom w:val="nil"/>
              <w:right w:val="nil"/>
            </w:tcBorders>
            <w:vAlign w:val="center"/>
          </w:tcPr>
          <w:p w:rsidR="00056D06" w:rsidRPr="00334861" w:rsidRDefault="00630E39" w:rsidP="00273D24">
            <w:pPr>
              <w:jc w:val="center"/>
              <w:rPr>
                <w:rFonts w:ascii="Arial" w:hAnsi="Arial" w:cs="Arial"/>
                <w:color w:val="000000"/>
                <w:sz w:val="20"/>
              </w:rPr>
            </w:pPr>
            <w:r w:rsidRPr="00334861">
              <w:rPr>
                <w:rFonts w:ascii="Arial" w:hAnsi="Arial" w:cs="Arial"/>
                <w:color w:val="000000"/>
                <w:sz w:val="20"/>
              </w:rPr>
              <w:t>Молодежный</w:t>
            </w:r>
            <w:r w:rsidR="00860717" w:rsidRPr="00334861">
              <w:rPr>
                <w:rFonts w:ascii="Arial" w:hAnsi="Arial" w:cs="Arial"/>
                <w:color w:val="000000"/>
                <w:sz w:val="20"/>
              </w:rPr>
              <w:t xml:space="preserve"> </w:t>
            </w:r>
            <w:r w:rsidRPr="00334861">
              <w:rPr>
                <w:rFonts w:ascii="Arial" w:hAnsi="Arial" w:cs="Arial"/>
                <w:color w:val="000000"/>
                <w:sz w:val="20"/>
              </w:rPr>
              <w:t>корпус</w:t>
            </w:r>
            <w:r w:rsidR="00860717" w:rsidRPr="00334861">
              <w:rPr>
                <w:rFonts w:ascii="Arial" w:hAnsi="Arial" w:cs="Arial"/>
                <w:color w:val="000000"/>
                <w:sz w:val="20"/>
              </w:rPr>
              <w:t xml:space="preserve"> </w:t>
            </w:r>
            <w:r w:rsidRPr="00334861">
              <w:rPr>
                <w:rFonts w:ascii="Arial" w:hAnsi="Arial" w:cs="Arial"/>
                <w:color w:val="000000"/>
                <w:sz w:val="20"/>
              </w:rPr>
              <w:t>спасателей</w:t>
            </w:r>
          </w:p>
          <w:p w:rsidR="00630E39" w:rsidRPr="00334861" w:rsidRDefault="00630E39" w:rsidP="00273D24">
            <w:pPr>
              <w:jc w:val="center"/>
              <w:rPr>
                <w:rFonts w:ascii="Arial" w:hAnsi="Arial" w:cs="Arial"/>
                <w:color w:val="000000"/>
                <w:sz w:val="20"/>
              </w:rPr>
            </w:pPr>
          </w:p>
        </w:tc>
        <w:tc>
          <w:tcPr>
            <w:tcW w:w="254" w:type="pct"/>
            <w:tcBorders>
              <w:top w:val="nil"/>
              <w:left w:val="nil"/>
              <w:bottom w:val="nil"/>
              <w:right w:val="nil"/>
            </w:tcBorders>
            <w:vAlign w:val="center"/>
          </w:tcPr>
          <w:p w:rsidR="00056D06" w:rsidRPr="00334861" w:rsidRDefault="00630E39" w:rsidP="00273D24">
            <w:pPr>
              <w:jc w:val="center"/>
              <w:rPr>
                <w:rFonts w:ascii="Arial" w:hAnsi="Arial" w:cs="Arial"/>
                <w:color w:val="000000"/>
                <w:sz w:val="20"/>
              </w:rPr>
            </w:pPr>
            <w:r w:rsidRPr="00334861">
              <w:rPr>
                <w:rFonts w:ascii="Arial" w:hAnsi="Arial" w:cs="Arial"/>
                <w:color w:val="000000"/>
                <w:sz w:val="20"/>
              </w:rPr>
              <w:t>–</w:t>
            </w:r>
          </w:p>
          <w:p w:rsidR="00630E39" w:rsidRPr="00334861" w:rsidRDefault="00630E39" w:rsidP="00273D24">
            <w:pPr>
              <w:jc w:val="center"/>
              <w:rPr>
                <w:rFonts w:ascii="Arial" w:hAnsi="Arial" w:cs="Arial"/>
                <w:color w:val="000000"/>
                <w:sz w:val="20"/>
              </w:rPr>
            </w:pPr>
          </w:p>
        </w:tc>
        <w:tc>
          <w:tcPr>
            <w:tcW w:w="3490" w:type="pct"/>
            <w:gridSpan w:val="8"/>
            <w:tcBorders>
              <w:top w:val="nil"/>
              <w:left w:val="nil"/>
              <w:bottom w:val="nil"/>
              <w:right w:val="nil"/>
            </w:tcBorders>
            <w:vAlign w:val="center"/>
          </w:tcPr>
          <w:p w:rsidR="00056D06" w:rsidRPr="00334861" w:rsidRDefault="00630E39" w:rsidP="00273D24">
            <w:pPr>
              <w:jc w:val="center"/>
              <w:rPr>
                <w:rFonts w:ascii="Arial" w:hAnsi="Arial" w:cs="Arial"/>
                <w:color w:val="000000"/>
                <w:sz w:val="20"/>
              </w:rPr>
            </w:pPr>
            <w:r w:rsidRPr="00334861">
              <w:rPr>
                <w:rFonts w:ascii="Arial" w:hAnsi="Arial" w:cs="Arial"/>
                <w:color w:val="000000"/>
                <w:sz w:val="20"/>
              </w:rPr>
              <w:t>Чувашское</w:t>
            </w:r>
            <w:r w:rsidR="00860717" w:rsidRPr="00334861">
              <w:rPr>
                <w:rFonts w:ascii="Arial" w:hAnsi="Arial" w:cs="Arial"/>
                <w:color w:val="000000"/>
                <w:sz w:val="20"/>
              </w:rPr>
              <w:t xml:space="preserve"> </w:t>
            </w:r>
            <w:r w:rsidRPr="00334861">
              <w:rPr>
                <w:rFonts w:ascii="Arial" w:hAnsi="Arial" w:cs="Arial"/>
                <w:color w:val="000000"/>
                <w:sz w:val="20"/>
              </w:rPr>
              <w:t>региональное</w:t>
            </w:r>
            <w:r w:rsidR="00860717" w:rsidRPr="00334861">
              <w:rPr>
                <w:rFonts w:ascii="Arial" w:hAnsi="Arial" w:cs="Arial"/>
                <w:color w:val="000000"/>
                <w:sz w:val="20"/>
              </w:rPr>
              <w:t xml:space="preserve"> </w:t>
            </w:r>
            <w:r w:rsidRPr="00334861">
              <w:rPr>
                <w:rFonts w:ascii="Arial" w:hAnsi="Arial" w:cs="Arial"/>
                <w:color w:val="000000"/>
                <w:sz w:val="20"/>
              </w:rPr>
              <w:t>отделение</w:t>
            </w:r>
            <w:r w:rsidR="00860717" w:rsidRPr="00334861">
              <w:rPr>
                <w:rFonts w:ascii="Arial" w:hAnsi="Arial" w:cs="Arial"/>
                <w:color w:val="000000"/>
                <w:sz w:val="20"/>
              </w:rPr>
              <w:t xml:space="preserve"> </w:t>
            </w:r>
            <w:r w:rsidRPr="00334861">
              <w:rPr>
                <w:rFonts w:ascii="Arial" w:hAnsi="Arial" w:cs="Arial"/>
                <w:color w:val="000000"/>
                <w:sz w:val="20"/>
              </w:rPr>
              <w:t>Всероссийской</w:t>
            </w:r>
            <w:r w:rsidR="00860717" w:rsidRPr="00334861">
              <w:rPr>
                <w:rFonts w:ascii="Arial" w:hAnsi="Arial" w:cs="Arial"/>
                <w:color w:val="000000"/>
                <w:sz w:val="20"/>
              </w:rPr>
              <w:t xml:space="preserve"> </w:t>
            </w:r>
            <w:r w:rsidRPr="00334861">
              <w:rPr>
                <w:rFonts w:ascii="Arial" w:hAnsi="Arial" w:cs="Arial"/>
                <w:color w:val="000000"/>
                <w:sz w:val="20"/>
              </w:rPr>
              <w:t>общественной</w:t>
            </w:r>
            <w:r w:rsidR="00860717" w:rsidRPr="00334861">
              <w:rPr>
                <w:rFonts w:ascii="Arial" w:hAnsi="Arial" w:cs="Arial"/>
                <w:color w:val="000000"/>
                <w:sz w:val="20"/>
              </w:rPr>
              <w:t xml:space="preserve"> </w:t>
            </w:r>
            <w:r w:rsidRPr="00334861">
              <w:rPr>
                <w:rFonts w:ascii="Arial" w:hAnsi="Arial" w:cs="Arial"/>
                <w:color w:val="000000"/>
                <w:sz w:val="20"/>
              </w:rPr>
              <w:t>молодежной</w:t>
            </w:r>
            <w:r w:rsidR="00860717" w:rsidRPr="00334861">
              <w:rPr>
                <w:rFonts w:ascii="Arial" w:hAnsi="Arial" w:cs="Arial"/>
                <w:color w:val="000000"/>
                <w:sz w:val="20"/>
              </w:rPr>
              <w:t xml:space="preserve"> </w:t>
            </w:r>
            <w:r w:rsidRPr="00334861">
              <w:rPr>
                <w:rFonts w:ascii="Arial" w:hAnsi="Arial" w:cs="Arial"/>
                <w:color w:val="000000"/>
                <w:sz w:val="20"/>
              </w:rPr>
              <w:t>организации</w:t>
            </w:r>
            <w:r w:rsidR="00860717" w:rsidRPr="00334861">
              <w:rPr>
                <w:rFonts w:ascii="Arial" w:hAnsi="Arial" w:cs="Arial"/>
                <w:color w:val="000000"/>
                <w:sz w:val="20"/>
              </w:rPr>
              <w:t xml:space="preserve"> </w:t>
            </w: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«Всеросси</w:t>
            </w:r>
            <w:r w:rsidRPr="00334861">
              <w:rPr>
                <w:rFonts w:ascii="Arial" w:hAnsi="Arial" w:cs="Arial"/>
                <w:color w:val="000000"/>
                <w:sz w:val="20"/>
              </w:rPr>
              <w:t>й</w:t>
            </w:r>
            <w:r w:rsidRPr="00334861">
              <w:rPr>
                <w:rFonts w:ascii="Arial" w:hAnsi="Arial" w:cs="Arial"/>
                <w:color w:val="000000"/>
                <w:sz w:val="20"/>
              </w:rPr>
              <w:t>ский</w:t>
            </w:r>
            <w:r w:rsidR="00860717" w:rsidRPr="00334861">
              <w:rPr>
                <w:rFonts w:ascii="Arial" w:hAnsi="Arial" w:cs="Arial"/>
                <w:color w:val="000000"/>
                <w:sz w:val="20"/>
              </w:rPr>
              <w:t xml:space="preserve"> </w:t>
            </w:r>
            <w:r w:rsidRPr="00334861">
              <w:rPr>
                <w:rFonts w:ascii="Arial" w:hAnsi="Arial" w:cs="Arial"/>
                <w:color w:val="000000"/>
                <w:sz w:val="20"/>
              </w:rPr>
              <w:t>студенческий</w:t>
            </w:r>
            <w:r w:rsidR="00860717" w:rsidRPr="00334861">
              <w:rPr>
                <w:rFonts w:ascii="Arial" w:hAnsi="Arial" w:cs="Arial"/>
                <w:color w:val="000000"/>
                <w:sz w:val="20"/>
              </w:rPr>
              <w:t xml:space="preserve"> </w:t>
            </w:r>
            <w:r w:rsidRPr="00334861">
              <w:rPr>
                <w:rFonts w:ascii="Arial" w:hAnsi="Arial" w:cs="Arial"/>
                <w:color w:val="000000"/>
                <w:sz w:val="20"/>
              </w:rPr>
              <w:t>корпус</w:t>
            </w:r>
            <w:r w:rsidR="00860717" w:rsidRPr="00334861">
              <w:rPr>
                <w:rFonts w:ascii="Arial" w:hAnsi="Arial" w:cs="Arial"/>
                <w:color w:val="000000"/>
                <w:sz w:val="20"/>
              </w:rPr>
              <w:t xml:space="preserve"> </w:t>
            </w:r>
            <w:r w:rsidRPr="00334861">
              <w:rPr>
                <w:rFonts w:ascii="Arial" w:hAnsi="Arial" w:cs="Arial"/>
                <w:color w:val="000000"/>
                <w:sz w:val="20"/>
              </w:rPr>
              <w:t>спасателей»</w:t>
            </w:r>
            <w:r w:rsidR="00860717" w:rsidRPr="00334861">
              <w:rPr>
                <w:rFonts w:ascii="Arial" w:hAnsi="Arial" w:cs="Arial"/>
                <w:color w:val="000000"/>
                <w:sz w:val="20"/>
              </w:rPr>
              <w:t xml:space="preserve"> </w:t>
            </w: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«Молодежный</w:t>
            </w:r>
            <w:r w:rsidR="00860717" w:rsidRPr="00334861">
              <w:rPr>
                <w:rFonts w:ascii="Arial" w:hAnsi="Arial" w:cs="Arial"/>
                <w:color w:val="000000"/>
                <w:sz w:val="20"/>
              </w:rPr>
              <w:t xml:space="preserve"> </w:t>
            </w:r>
            <w:r w:rsidRPr="00334861">
              <w:rPr>
                <w:rFonts w:ascii="Arial" w:hAnsi="Arial" w:cs="Arial"/>
                <w:color w:val="000000"/>
                <w:sz w:val="20"/>
              </w:rPr>
              <w:t>корпус</w:t>
            </w:r>
            <w:r w:rsidR="00860717" w:rsidRPr="00334861">
              <w:rPr>
                <w:rFonts w:ascii="Arial" w:hAnsi="Arial" w:cs="Arial"/>
                <w:color w:val="000000"/>
                <w:sz w:val="20"/>
              </w:rPr>
              <w:t xml:space="preserve"> </w:t>
            </w:r>
            <w:r w:rsidRPr="00334861">
              <w:rPr>
                <w:rFonts w:ascii="Arial" w:hAnsi="Arial" w:cs="Arial"/>
                <w:color w:val="000000"/>
                <w:sz w:val="20"/>
              </w:rPr>
              <w:t>спасателей</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p>
          <w:p w:rsidR="00630E39" w:rsidRPr="00334861" w:rsidRDefault="00630E39" w:rsidP="00273D24">
            <w:pPr>
              <w:jc w:val="center"/>
              <w:rPr>
                <w:rFonts w:ascii="Arial" w:hAnsi="Arial" w:cs="Arial"/>
                <w:color w:val="000000"/>
                <w:sz w:val="20"/>
              </w:rPr>
            </w:pPr>
          </w:p>
        </w:tc>
      </w:tr>
      <w:tr w:rsidR="00630E39" w:rsidRPr="00334861" w:rsidTr="00273D24">
        <w:tblPrEx>
          <w:tblLook w:val="01E0"/>
        </w:tblPrEx>
        <w:trPr>
          <w:cantSplit/>
          <w:tblHeader/>
        </w:trPr>
        <w:tc>
          <w:tcPr>
            <w:tcW w:w="1198" w:type="pct"/>
            <w:gridSpan w:val="2"/>
            <w:tcBorders>
              <w:left w:val="nil"/>
              <w:bottom w:val="nil"/>
            </w:tcBorders>
            <w:vAlign w:val="center"/>
          </w:tcPr>
          <w:p w:rsidR="00630E39" w:rsidRPr="00334861" w:rsidRDefault="00334E9B" w:rsidP="00273D24">
            <w:pPr>
              <w:jc w:val="center"/>
              <w:rPr>
                <w:rFonts w:ascii="Arial" w:hAnsi="Arial" w:cs="Arial"/>
                <w:color w:val="000000"/>
                <w:sz w:val="20"/>
              </w:rPr>
            </w:pPr>
            <w:r>
              <w:rPr>
                <w:rFonts w:ascii="Arial" w:hAnsi="Arial" w:cs="Arial"/>
                <w:color w:val="000000"/>
                <w:sz w:val="20"/>
              </w:rPr>
              <w:t xml:space="preserve"> </w:t>
            </w:r>
            <w:r w:rsidR="00630E39" w:rsidRPr="00334861">
              <w:rPr>
                <w:rFonts w:ascii="Arial" w:hAnsi="Arial" w:cs="Arial"/>
                <w:color w:val="000000"/>
                <w:sz w:val="20"/>
              </w:rPr>
              <w:t>№</w:t>
            </w:r>
            <w:r w:rsidR="00860717" w:rsidRPr="00334861">
              <w:rPr>
                <w:rFonts w:ascii="Arial" w:hAnsi="Arial" w:cs="Arial"/>
                <w:color w:val="000000"/>
                <w:sz w:val="20"/>
              </w:rPr>
              <w:t xml:space="preserve"> </w:t>
            </w:r>
            <w:r w:rsidR="00630E39" w:rsidRPr="00334861">
              <w:rPr>
                <w:rFonts w:ascii="Arial" w:hAnsi="Arial" w:cs="Arial"/>
                <w:color w:val="000000"/>
                <w:sz w:val="20"/>
              </w:rPr>
              <w:t>пп</w:t>
            </w:r>
          </w:p>
        </w:tc>
        <w:tc>
          <w:tcPr>
            <w:tcW w:w="1010" w:type="pct"/>
            <w:gridSpan w:val="5"/>
            <w:tcBorders>
              <w:bottom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Наименование</w:t>
            </w:r>
            <w:r w:rsidR="00860717" w:rsidRPr="00334861">
              <w:rPr>
                <w:rFonts w:ascii="Arial" w:hAnsi="Arial" w:cs="Arial"/>
                <w:color w:val="000000"/>
                <w:sz w:val="20"/>
              </w:rPr>
              <w:t xml:space="preserve"> </w:t>
            </w:r>
            <w:r w:rsidRPr="00334861">
              <w:rPr>
                <w:rFonts w:ascii="Arial" w:hAnsi="Arial" w:cs="Arial"/>
                <w:color w:val="000000"/>
                <w:sz w:val="20"/>
              </w:rPr>
              <w:br/>
              <w:t>мероприятий</w:t>
            </w:r>
          </w:p>
        </w:tc>
        <w:tc>
          <w:tcPr>
            <w:tcW w:w="1612" w:type="pct"/>
            <w:gridSpan w:val="2"/>
            <w:tcBorders>
              <w:bottom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Исполнители,</w:t>
            </w:r>
          </w:p>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соисполнители</w:t>
            </w:r>
          </w:p>
        </w:tc>
        <w:tc>
          <w:tcPr>
            <w:tcW w:w="774" w:type="pct"/>
            <w:gridSpan w:val="2"/>
            <w:tcBorders>
              <w:bottom w:val="nil"/>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Срок</w:t>
            </w:r>
          </w:p>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исполнения</w:t>
            </w:r>
          </w:p>
        </w:tc>
        <w:tc>
          <w:tcPr>
            <w:tcW w:w="405" w:type="pct"/>
            <w:gridSpan w:val="3"/>
            <w:tcBorders>
              <w:bottom w:val="nil"/>
              <w:right w:val="nil"/>
            </w:tcBorders>
            <w:vAlign w:val="center"/>
          </w:tcPr>
          <w:p w:rsidR="00630E39" w:rsidRPr="00334861" w:rsidRDefault="00630E39" w:rsidP="00273D24">
            <w:pPr>
              <w:ind w:left="-65" w:right="-73"/>
              <w:jc w:val="center"/>
              <w:rPr>
                <w:rFonts w:ascii="Arial" w:hAnsi="Arial" w:cs="Arial"/>
                <w:color w:val="000000"/>
                <w:sz w:val="20"/>
              </w:rPr>
            </w:pPr>
            <w:r w:rsidRPr="00334861">
              <w:rPr>
                <w:rFonts w:ascii="Arial" w:hAnsi="Arial" w:cs="Arial"/>
                <w:color w:val="000000"/>
                <w:sz w:val="20"/>
              </w:rPr>
              <w:t>Примечание</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cantSplit/>
          <w:tblHeader/>
        </w:trPr>
        <w:tc>
          <w:tcPr>
            <w:tcW w:w="1198" w:type="pct"/>
            <w:gridSpan w:val="2"/>
            <w:tcBorders>
              <w:top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1</w:t>
            </w:r>
          </w:p>
        </w:tc>
        <w:tc>
          <w:tcPr>
            <w:tcW w:w="852" w:type="pct"/>
            <w:gridSpan w:val="4"/>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2</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3</w:t>
            </w:r>
          </w:p>
        </w:tc>
        <w:tc>
          <w:tcPr>
            <w:tcW w:w="67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4</w:t>
            </w:r>
          </w:p>
        </w:tc>
        <w:tc>
          <w:tcPr>
            <w:tcW w:w="553" w:type="pct"/>
            <w:gridSpan w:val="4"/>
            <w:tcBorders>
              <w:top w:val="single" w:sz="4" w:space="0" w:color="auto"/>
              <w:left w:val="single" w:sz="4" w:space="0" w:color="auto"/>
              <w:bottom w:val="single" w:sz="4" w:space="0" w:color="auto"/>
            </w:tcBorders>
            <w:vAlign w:val="center"/>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5</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cantSplit/>
          <w:trHeight w:val="70"/>
        </w:trPr>
        <w:tc>
          <w:tcPr>
            <w:tcW w:w="5000" w:type="pct"/>
            <w:gridSpan w:val="14"/>
            <w:vAlign w:val="center"/>
          </w:tcPr>
          <w:p w:rsidR="00630E39" w:rsidRPr="00273D24" w:rsidRDefault="00630E39" w:rsidP="00273D24">
            <w:pPr>
              <w:rPr>
                <w:rFonts w:ascii="Arial" w:hAnsi="Arial" w:cs="Arial"/>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4969" w:type="pct"/>
            <w:gridSpan w:val="12"/>
          </w:tcPr>
          <w:p w:rsidR="00273D24" w:rsidRPr="00334861" w:rsidRDefault="00273D24" w:rsidP="00273D24">
            <w:pPr>
              <w:ind w:left="2160"/>
              <w:jc w:val="center"/>
              <w:rPr>
                <w:rFonts w:ascii="Arial" w:hAnsi="Arial" w:cs="Arial"/>
                <w:b/>
                <w:bCs/>
                <w:color w:val="000000"/>
                <w:sz w:val="20"/>
              </w:rPr>
            </w:pPr>
          </w:p>
          <w:p w:rsidR="00273D24" w:rsidRPr="00334861" w:rsidRDefault="00273D24" w:rsidP="00273D24">
            <w:pPr>
              <w:numPr>
                <w:ilvl w:val="0"/>
                <w:numId w:val="28"/>
              </w:numPr>
              <w:ind w:left="-112" w:firstLine="0"/>
              <w:jc w:val="center"/>
              <w:rPr>
                <w:rFonts w:ascii="Arial" w:hAnsi="Arial" w:cs="Arial"/>
                <w:b/>
                <w:bCs/>
                <w:color w:val="000000"/>
                <w:sz w:val="20"/>
              </w:rPr>
            </w:pPr>
            <w:r w:rsidRPr="00334861">
              <w:rPr>
                <w:rFonts w:ascii="Arial" w:hAnsi="Arial" w:cs="Arial"/>
                <w:b/>
                <w:bCs/>
                <w:color w:val="000000"/>
                <w:sz w:val="20"/>
              </w:rPr>
              <w:lastRenderedPageBreak/>
              <w:t>Разработка (корректировка) нормативных правовых актов и иных документов в области гражданской обороны, предупреждения и ликв</w:t>
            </w:r>
            <w:r w:rsidRPr="00334861">
              <w:rPr>
                <w:rFonts w:ascii="Arial" w:hAnsi="Arial" w:cs="Arial"/>
                <w:b/>
                <w:bCs/>
                <w:color w:val="000000"/>
                <w:sz w:val="20"/>
              </w:rPr>
              <w:t>и</w:t>
            </w:r>
            <w:r w:rsidRPr="00334861">
              <w:rPr>
                <w:rFonts w:ascii="Arial" w:hAnsi="Arial" w:cs="Arial"/>
                <w:b/>
                <w:bCs/>
                <w:color w:val="000000"/>
                <w:sz w:val="20"/>
              </w:rPr>
              <w:t>дации чрезвычайных ситуаций, обеспечения пожарной безопасности и безопасности людей на водных объектах</w:t>
            </w:r>
          </w:p>
          <w:p w:rsidR="00273D24" w:rsidRPr="00334861" w:rsidRDefault="00273D24" w:rsidP="00273D24">
            <w:pPr>
              <w:ind w:left="2160"/>
              <w:jc w:val="center"/>
              <w:rPr>
                <w:rFonts w:ascii="Arial" w:hAnsi="Arial" w:cs="Arial"/>
                <w:b/>
                <w:bCs/>
                <w:color w:val="000000"/>
                <w:sz w:val="20"/>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1193"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lastRenderedPageBreak/>
              <w:t>1.</w:t>
            </w:r>
          </w:p>
        </w:tc>
        <w:tc>
          <w:tcPr>
            <w:tcW w:w="1010" w:type="pct"/>
            <w:gridSpan w:val="5"/>
          </w:tcPr>
          <w:p w:rsidR="00273D24" w:rsidRPr="00334861" w:rsidRDefault="00273D24" w:rsidP="00273D24">
            <w:pPr>
              <w:numPr>
                <w:ilvl w:val="12"/>
                <w:numId w:val="0"/>
              </w:numPr>
              <w:jc w:val="center"/>
              <w:rPr>
                <w:rFonts w:ascii="Arial" w:hAnsi="Arial" w:cs="Arial"/>
                <w:bCs/>
                <w:color w:val="000000"/>
                <w:sz w:val="20"/>
              </w:rPr>
            </w:pPr>
            <w:r w:rsidRPr="00334861">
              <w:rPr>
                <w:rFonts w:ascii="Arial" w:hAnsi="Arial" w:cs="Arial"/>
                <w:bCs/>
                <w:color w:val="000000"/>
                <w:sz w:val="20"/>
              </w:rPr>
              <w:t>Актуализация положений о муниципальных и локальных системах оповещения нас</w:t>
            </w:r>
            <w:r w:rsidRPr="00334861">
              <w:rPr>
                <w:rFonts w:ascii="Arial" w:hAnsi="Arial" w:cs="Arial"/>
                <w:bCs/>
                <w:color w:val="000000"/>
                <w:sz w:val="20"/>
              </w:rPr>
              <w:t>е</w:t>
            </w:r>
            <w:r w:rsidRPr="00334861">
              <w:rPr>
                <w:rFonts w:ascii="Arial" w:hAnsi="Arial" w:cs="Arial"/>
                <w:bCs/>
                <w:color w:val="000000"/>
                <w:sz w:val="20"/>
              </w:rPr>
              <w:t>ления</w:t>
            </w:r>
          </w:p>
          <w:p w:rsidR="00273D24" w:rsidRPr="00334861" w:rsidRDefault="00273D24" w:rsidP="00273D24">
            <w:pPr>
              <w:numPr>
                <w:ilvl w:val="12"/>
                <w:numId w:val="0"/>
              </w:numPr>
              <w:jc w:val="center"/>
              <w:rPr>
                <w:rFonts w:ascii="Arial" w:hAnsi="Arial" w:cs="Arial"/>
                <w:b/>
                <w:bCs/>
                <w:color w:val="000000"/>
                <w:sz w:val="20"/>
              </w:rPr>
            </w:pPr>
          </w:p>
        </w:tc>
        <w:tc>
          <w:tcPr>
            <w:tcW w:w="1565" w:type="pct"/>
          </w:tcPr>
          <w:p w:rsidR="00273D24" w:rsidRPr="00334861" w:rsidRDefault="00273D24" w:rsidP="00273D24">
            <w:pPr>
              <w:numPr>
                <w:ilvl w:val="12"/>
                <w:numId w:val="0"/>
              </w:numPr>
              <w:jc w:val="center"/>
              <w:rPr>
                <w:rFonts w:ascii="Arial" w:hAnsi="Arial" w:cs="Arial"/>
                <w:color w:val="000000"/>
                <w:sz w:val="20"/>
              </w:rPr>
            </w:pPr>
            <w:r w:rsidRPr="00334861">
              <w:rPr>
                <w:rFonts w:ascii="Arial" w:hAnsi="Arial" w:cs="Arial"/>
                <w:color w:val="000000"/>
                <w:sz w:val="20"/>
              </w:rPr>
              <w:t>Отдел специальных программ администрации Мариинско-Посадского района, администрация Карабашского сельского поселения Мариинско-Посадского района</w:t>
            </w:r>
          </w:p>
        </w:tc>
        <w:tc>
          <w:tcPr>
            <w:tcW w:w="822" w:type="pct"/>
            <w:gridSpan w:val="3"/>
          </w:tcPr>
          <w:p w:rsidR="00273D24" w:rsidRPr="00334861" w:rsidRDefault="00273D24" w:rsidP="00273D24">
            <w:pPr>
              <w:numPr>
                <w:ilvl w:val="12"/>
                <w:numId w:val="0"/>
              </w:numPr>
              <w:ind w:left="-57" w:right="-57"/>
              <w:jc w:val="center"/>
              <w:rPr>
                <w:rFonts w:ascii="Arial" w:hAnsi="Arial" w:cs="Arial"/>
                <w:bCs/>
                <w:color w:val="000000"/>
                <w:sz w:val="20"/>
              </w:rPr>
            </w:pPr>
            <w:r w:rsidRPr="00334861">
              <w:rPr>
                <w:rFonts w:ascii="Arial" w:hAnsi="Arial" w:cs="Arial"/>
                <w:bCs/>
                <w:color w:val="000000"/>
                <w:sz w:val="20"/>
              </w:rPr>
              <w:t xml:space="preserve">в течение </w:t>
            </w:r>
          </w:p>
          <w:p w:rsidR="00273D24" w:rsidRPr="00334861" w:rsidRDefault="00273D24" w:rsidP="00273D24">
            <w:pPr>
              <w:numPr>
                <w:ilvl w:val="12"/>
                <w:numId w:val="0"/>
              </w:numPr>
              <w:ind w:left="-57" w:right="-57"/>
              <w:jc w:val="center"/>
              <w:rPr>
                <w:rFonts w:ascii="Arial" w:hAnsi="Arial" w:cs="Arial"/>
                <w:bCs/>
                <w:color w:val="000000"/>
                <w:sz w:val="20"/>
              </w:rPr>
            </w:pPr>
            <w:r w:rsidRPr="00334861">
              <w:rPr>
                <w:rFonts w:ascii="Arial" w:hAnsi="Arial" w:cs="Arial"/>
                <w:bCs/>
                <w:color w:val="000000"/>
                <w:sz w:val="20"/>
              </w:rPr>
              <w:t>года</w:t>
            </w:r>
          </w:p>
        </w:tc>
        <w:tc>
          <w:tcPr>
            <w:tcW w:w="380" w:type="pct"/>
            <w:gridSpan w:val="2"/>
          </w:tcPr>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1193"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2.</w:t>
            </w:r>
          </w:p>
        </w:tc>
        <w:tc>
          <w:tcPr>
            <w:tcW w:w="1010" w:type="pct"/>
            <w:gridSpan w:val="5"/>
          </w:tcPr>
          <w:p w:rsidR="00273D24" w:rsidRPr="00334861" w:rsidRDefault="00273D24" w:rsidP="00273D24">
            <w:pPr>
              <w:jc w:val="center"/>
              <w:rPr>
                <w:rFonts w:ascii="Arial" w:hAnsi="Arial" w:cs="Arial"/>
                <w:bCs/>
                <w:color w:val="000000"/>
                <w:sz w:val="20"/>
              </w:rPr>
            </w:pPr>
            <w:r w:rsidRPr="00334861">
              <w:rPr>
                <w:rFonts w:ascii="Arial" w:hAnsi="Arial" w:cs="Arial"/>
                <w:bCs/>
                <w:color w:val="000000"/>
                <w:sz w:val="20"/>
              </w:rPr>
              <w:t>Уточнение паспортов мун</w:t>
            </w:r>
            <w:r w:rsidRPr="00334861">
              <w:rPr>
                <w:rFonts w:ascii="Arial" w:hAnsi="Arial" w:cs="Arial"/>
                <w:bCs/>
                <w:color w:val="000000"/>
                <w:sz w:val="20"/>
              </w:rPr>
              <w:t>и</w:t>
            </w:r>
            <w:r w:rsidRPr="00334861">
              <w:rPr>
                <w:rFonts w:ascii="Arial" w:hAnsi="Arial" w:cs="Arial"/>
                <w:bCs/>
                <w:color w:val="000000"/>
                <w:sz w:val="20"/>
              </w:rPr>
              <w:t>ципальных, локальных систем оповещения населения</w:t>
            </w:r>
          </w:p>
        </w:tc>
        <w:tc>
          <w:tcPr>
            <w:tcW w:w="1565"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 xml:space="preserve">Отдел специальных программ администрации Мариинско-Посадского района, администрация Карабашского сельского поселения Мариинско-Посадского района </w:t>
            </w:r>
          </w:p>
        </w:tc>
        <w:tc>
          <w:tcPr>
            <w:tcW w:w="822" w:type="pct"/>
            <w:gridSpan w:val="3"/>
          </w:tcPr>
          <w:p w:rsidR="00273D24" w:rsidRPr="00334861" w:rsidRDefault="00273D24" w:rsidP="00273D24">
            <w:pPr>
              <w:ind w:left="-57" w:right="-57"/>
              <w:jc w:val="center"/>
              <w:rPr>
                <w:rFonts w:ascii="Arial" w:hAnsi="Arial" w:cs="Arial"/>
                <w:bCs/>
                <w:color w:val="000000"/>
                <w:sz w:val="20"/>
              </w:rPr>
            </w:pPr>
            <w:r w:rsidRPr="00334861">
              <w:rPr>
                <w:rFonts w:ascii="Arial" w:hAnsi="Arial" w:cs="Arial"/>
                <w:bCs/>
                <w:color w:val="000000"/>
                <w:sz w:val="20"/>
              </w:rPr>
              <w:t>ноябрь</w:t>
            </w:r>
          </w:p>
        </w:tc>
        <w:tc>
          <w:tcPr>
            <w:tcW w:w="380" w:type="pct"/>
            <w:gridSpan w:val="2"/>
          </w:tcPr>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1193"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3.</w:t>
            </w:r>
          </w:p>
        </w:tc>
        <w:tc>
          <w:tcPr>
            <w:tcW w:w="1010" w:type="pct"/>
            <w:gridSpan w:val="5"/>
          </w:tcPr>
          <w:p w:rsidR="00273D24" w:rsidRPr="00334861" w:rsidRDefault="00273D24" w:rsidP="00273D24">
            <w:pPr>
              <w:jc w:val="center"/>
              <w:rPr>
                <w:rFonts w:ascii="Arial" w:hAnsi="Arial" w:cs="Arial"/>
                <w:iCs/>
                <w:color w:val="000000"/>
                <w:sz w:val="20"/>
              </w:rPr>
            </w:pPr>
            <w:r w:rsidRPr="00334861">
              <w:rPr>
                <w:rFonts w:ascii="Arial" w:hAnsi="Arial" w:cs="Arial"/>
                <w:iCs/>
                <w:color w:val="000000"/>
                <w:sz w:val="20"/>
              </w:rPr>
              <w:t xml:space="preserve">Разработка Плана основных мероприятий </w:t>
            </w:r>
            <w:r w:rsidRPr="00334861">
              <w:rPr>
                <w:rFonts w:ascii="Arial" w:hAnsi="Arial" w:cs="Arial"/>
                <w:bCs/>
                <w:color w:val="000000"/>
                <w:sz w:val="20"/>
              </w:rPr>
              <w:t xml:space="preserve">территории </w:t>
            </w:r>
            <w:r w:rsidRPr="00334861">
              <w:rPr>
                <w:rFonts w:ascii="Arial" w:hAnsi="Arial" w:cs="Arial"/>
                <w:color w:val="000000"/>
                <w:sz w:val="20"/>
              </w:rPr>
              <w:t>К</w:t>
            </w:r>
            <w:r w:rsidRPr="00334861">
              <w:rPr>
                <w:rFonts w:ascii="Arial" w:hAnsi="Arial" w:cs="Arial"/>
                <w:color w:val="000000"/>
                <w:sz w:val="20"/>
              </w:rPr>
              <w:t>а</w:t>
            </w:r>
            <w:r w:rsidRPr="00334861">
              <w:rPr>
                <w:rFonts w:ascii="Arial" w:hAnsi="Arial" w:cs="Arial"/>
                <w:color w:val="000000"/>
                <w:sz w:val="20"/>
              </w:rPr>
              <w:t>рабашского сельского пос</w:t>
            </w:r>
            <w:r w:rsidRPr="00334861">
              <w:rPr>
                <w:rFonts w:ascii="Arial" w:hAnsi="Arial" w:cs="Arial"/>
                <w:color w:val="000000"/>
                <w:sz w:val="20"/>
              </w:rPr>
              <w:t>е</w:t>
            </w:r>
            <w:r w:rsidRPr="00334861">
              <w:rPr>
                <w:rFonts w:ascii="Arial" w:hAnsi="Arial" w:cs="Arial"/>
                <w:color w:val="000000"/>
                <w:sz w:val="20"/>
              </w:rPr>
              <w:t xml:space="preserve">ления </w:t>
            </w:r>
            <w:r w:rsidRPr="00334861">
              <w:rPr>
                <w:rFonts w:ascii="Arial" w:hAnsi="Arial" w:cs="Arial"/>
                <w:iCs/>
                <w:color w:val="000000"/>
                <w:sz w:val="20"/>
              </w:rPr>
              <w:t>Мариинско-Посадского района Чувашской Республ</w:t>
            </w:r>
            <w:r w:rsidRPr="00334861">
              <w:rPr>
                <w:rFonts w:ascii="Arial" w:hAnsi="Arial" w:cs="Arial"/>
                <w:iCs/>
                <w:color w:val="000000"/>
                <w:sz w:val="20"/>
              </w:rPr>
              <w:t>и</w:t>
            </w:r>
            <w:r w:rsidRPr="00334861">
              <w:rPr>
                <w:rFonts w:ascii="Arial" w:hAnsi="Arial" w:cs="Arial"/>
                <w:iCs/>
                <w:color w:val="000000"/>
                <w:sz w:val="20"/>
              </w:rPr>
              <w:t>ки в области ГО, предупре</w:t>
            </w:r>
            <w:r w:rsidRPr="00334861">
              <w:rPr>
                <w:rFonts w:ascii="Arial" w:hAnsi="Arial" w:cs="Arial"/>
                <w:iCs/>
                <w:color w:val="000000"/>
                <w:sz w:val="20"/>
              </w:rPr>
              <w:t>ж</w:t>
            </w:r>
            <w:r w:rsidRPr="00334861">
              <w:rPr>
                <w:rFonts w:ascii="Arial" w:hAnsi="Arial" w:cs="Arial"/>
                <w:iCs/>
                <w:color w:val="000000"/>
                <w:sz w:val="20"/>
              </w:rPr>
              <w:t>дения и ликвидации ЧС, обеспечения пожарной без</w:t>
            </w:r>
            <w:r w:rsidRPr="00334861">
              <w:rPr>
                <w:rFonts w:ascii="Arial" w:hAnsi="Arial" w:cs="Arial"/>
                <w:iCs/>
                <w:color w:val="000000"/>
                <w:sz w:val="20"/>
              </w:rPr>
              <w:t>о</w:t>
            </w:r>
            <w:r w:rsidRPr="00334861">
              <w:rPr>
                <w:rFonts w:ascii="Arial" w:hAnsi="Arial" w:cs="Arial"/>
                <w:iCs/>
                <w:color w:val="000000"/>
                <w:sz w:val="20"/>
              </w:rPr>
              <w:t>пасности и безопасности л</w:t>
            </w:r>
            <w:r w:rsidRPr="00334861">
              <w:rPr>
                <w:rFonts w:ascii="Arial" w:hAnsi="Arial" w:cs="Arial"/>
                <w:iCs/>
                <w:color w:val="000000"/>
                <w:sz w:val="20"/>
              </w:rPr>
              <w:t>ю</w:t>
            </w:r>
            <w:r w:rsidRPr="00334861">
              <w:rPr>
                <w:rFonts w:ascii="Arial" w:hAnsi="Arial" w:cs="Arial"/>
                <w:iCs/>
                <w:color w:val="000000"/>
                <w:sz w:val="20"/>
              </w:rPr>
              <w:t xml:space="preserve">дей на водных объектах на 2022 год </w:t>
            </w:r>
          </w:p>
          <w:p w:rsidR="00273D24" w:rsidRPr="00334861" w:rsidRDefault="00273D24" w:rsidP="00273D24">
            <w:pPr>
              <w:jc w:val="center"/>
              <w:rPr>
                <w:rFonts w:ascii="Arial" w:hAnsi="Arial" w:cs="Arial"/>
                <w:bCs/>
                <w:color w:val="000000"/>
                <w:sz w:val="20"/>
              </w:rPr>
            </w:pPr>
          </w:p>
        </w:tc>
        <w:tc>
          <w:tcPr>
            <w:tcW w:w="1565"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 xml:space="preserve">Отдел специальных программ администрации Мариинско-Посадского района, администрация Карабашского сельского поселения Мариинско-Посадского района </w:t>
            </w:r>
          </w:p>
        </w:tc>
        <w:tc>
          <w:tcPr>
            <w:tcW w:w="822" w:type="pct"/>
            <w:gridSpan w:val="3"/>
          </w:tcPr>
          <w:p w:rsidR="00273D24" w:rsidRPr="00334861" w:rsidRDefault="00273D24" w:rsidP="00273D24">
            <w:pPr>
              <w:numPr>
                <w:ilvl w:val="12"/>
                <w:numId w:val="0"/>
              </w:numPr>
              <w:ind w:left="-57" w:right="-57"/>
              <w:jc w:val="center"/>
              <w:rPr>
                <w:rFonts w:ascii="Arial" w:hAnsi="Arial" w:cs="Arial"/>
                <w:bCs/>
                <w:color w:val="000000"/>
                <w:sz w:val="20"/>
              </w:rPr>
            </w:pPr>
            <w:r w:rsidRPr="00334861">
              <w:rPr>
                <w:rFonts w:ascii="Arial" w:hAnsi="Arial" w:cs="Arial"/>
                <w:color w:val="000000"/>
                <w:sz w:val="20"/>
              </w:rPr>
              <w:t>до 30 декабря</w:t>
            </w:r>
          </w:p>
        </w:tc>
        <w:tc>
          <w:tcPr>
            <w:tcW w:w="380" w:type="pct"/>
            <w:gridSpan w:val="2"/>
          </w:tcPr>
          <w:p w:rsidR="00273D24" w:rsidRPr="00334861" w:rsidRDefault="00273D24" w:rsidP="00273D24">
            <w:pPr>
              <w:jc w:val="center"/>
              <w:rPr>
                <w:rFonts w:ascii="Arial" w:hAnsi="Arial" w:cs="Arial"/>
                <w:b/>
                <w:bCs/>
                <w:color w:val="000000"/>
                <w:sz w:val="20"/>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4969" w:type="pct"/>
            <w:gridSpan w:val="12"/>
          </w:tcPr>
          <w:p w:rsidR="00273D24" w:rsidRPr="00334861" w:rsidRDefault="00273D24" w:rsidP="00273D24">
            <w:pPr>
              <w:jc w:val="center"/>
              <w:rPr>
                <w:rFonts w:ascii="Arial" w:hAnsi="Arial" w:cs="Arial"/>
                <w:b/>
                <w:bCs/>
                <w:color w:val="000000"/>
                <w:sz w:val="20"/>
                <w:highlight w:val="yellow"/>
              </w:rPr>
            </w:pPr>
          </w:p>
          <w:p w:rsidR="00273D24" w:rsidRPr="00334861" w:rsidRDefault="00273D24" w:rsidP="00273D24">
            <w:pPr>
              <w:numPr>
                <w:ilvl w:val="0"/>
                <w:numId w:val="28"/>
              </w:numPr>
              <w:ind w:left="-112" w:firstLine="0"/>
              <w:jc w:val="center"/>
              <w:rPr>
                <w:rFonts w:ascii="Arial" w:hAnsi="Arial" w:cs="Arial"/>
                <w:b/>
                <w:bCs/>
                <w:color w:val="000000"/>
                <w:sz w:val="20"/>
              </w:rPr>
            </w:pPr>
            <w:r w:rsidRPr="00334861">
              <w:rPr>
                <w:rFonts w:ascii="Arial" w:hAnsi="Arial" w:cs="Arial"/>
                <w:b/>
                <w:bCs/>
                <w:color w:val="000000"/>
                <w:sz w:val="20"/>
              </w:rPr>
              <w:t>Выполнение практических мероприятий в области гражданской обороны, предупреждения и ликвидации чрезвычайных ситуаций, обе</w:t>
            </w:r>
            <w:r w:rsidRPr="00334861">
              <w:rPr>
                <w:rFonts w:ascii="Arial" w:hAnsi="Arial" w:cs="Arial"/>
                <w:b/>
                <w:bCs/>
                <w:color w:val="000000"/>
                <w:sz w:val="20"/>
              </w:rPr>
              <w:t>с</w:t>
            </w:r>
            <w:r w:rsidRPr="00334861">
              <w:rPr>
                <w:rFonts w:ascii="Arial" w:hAnsi="Arial" w:cs="Arial"/>
                <w:b/>
                <w:bCs/>
                <w:color w:val="000000"/>
                <w:sz w:val="20"/>
              </w:rPr>
              <w:t>печения пожарной безопасности и безопасности людей на водных объектах</w:t>
            </w:r>
          </w:p>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1193"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1.</w:t>
            </w:r>
          </w:p>
        </w:tc>
        <w:tc>
          <w:tcPr>
            <w:tcW w:w="692" w:type="pct"/>
            <w:gridSpan w:val="3"/>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Участие в плановых проверках готовн</w:t>
            </w:r>
            <w:r w:rsidRPr="00334861">
              <w:rPr>
                <w:rFonts w:ascii="Arial" w:hAnsi="Arial" w:cs="Arial"/>
                <w:color w:val="000000"/>
                <w:sz w:val="20"/>
              </w:rPr>
              <w:t>о</w:t>
            </w:r>
            <w:r w:rsidRPr="00334861">
              <w:rPr>
                <w:rFonts w:ascii="Arial" w:hAnsi="Arial" w:cs="Arial"/>
                <w:color w:val="000000"/>
                <w:sz w:val="20"/>
              </w:rPr>
              <w:t>сти к осуществл</w:t>
            </w:r>
            <w:r w:rsidRPr="00334861">
              <w:rPr>
                <w:rFonts w:ascii="Arial" w:hAnsi="Arial" w:cs="Arial"/>
                <w:color w:val="000000"/>
                <w:sz w:val="20"/>
              </w:rPr>
              <w:t>е</w:t>
            </w:r>
            <w:r w:rsidRPr="00334861">
              <w:rPr>
                <w:rFonts w:ascii="Arial" w:hAnsi="Arial" w:cs="Arial"/>
                <w:color w:val="000000"/>
                <w:sz w:val="20"/>
              </w:rPr>
              <w:t>нию мероприятий гражданской об</w:t>
            </w:r>
            <w:r w:rsidRPr="00334861">
              <w:rPr>
                <w:rFonts w:ascii="Arial" w:hAnsi="Arial" w:cs="Arial"/>
                <w:color w:val="000000"/>
                <w:sz w:val="20"/>
              </w:rPr>
              <w:t>о</w:t>
            </w:r>
            <w:r w:rsidRPr="00334861">
              <w:rPr>
                <w:rFonts w:ascii="Arial" w:hAnsi="Arial" w:cs="Arial"/>
                <w:color w:val="000000"/>
                <w:sz w:val="20"/>
              </w:rPr>
              <w:t>роны и меропри</w:t>
            </w:r>
            <w:r w:rsidRPr="00334861">
              <w:rPr>
                <w:rFonts w:ascii="Arial" w:hAnsi="Arial" w:cs="Arial"/>
                <w:color w:val="000000"/>
                <w:sz w:val="20"/>
              </w:rPr>
              <w:t>я</w:t>
            </w:r>
            <w:r w:rsidRPr="00334861">
              <w:rPr>
                <w:rFonts w:ascii="Arial" w:hAnsi="Arial" w:cs="Arial"/>
                <w:color w:val="000000"/>
                <w:sz w:val="20"/>
              </w:rPr>
              <w:t>тий по защите н</w:t>
            </w:r>
            <w:r w:rsidRPr="00334861">
              <w:rPr>
                <w:rFonts w:ascii="Arial" w:hAnsi="Arial" w:cs="Arial"/>
                <w:color w:val="000000"/>
                <w:sz w:val="20"/>
              </w:rPr>
              <w:t>а</w:t>
            </w:r>
            <w:r w:rsidRPr="00334861">
              <w:rPr>
                <w:rFonts w:ascii="Arial" w:hAnsi="Arial" w:cs="Arial"/>
                <w:color w:val="000000"/>
                <w:sz w:val="20"/>
              </w:rPr>
              <w:t>селения от чрезв</w:t>
            </w:r>
            <w:r w:rsidRPr="00334861">
              <w:rPr>
                <w:rFonts w:ascii="Arial" w:hAnsi="Arial" w:cs="Arial"/>
                <w:color w:val="000000"/>
                <w:sz w:val="20"/>
              </w:rPr>
              <w:t>ы</w:t>
            </w:r>
            <w:r w:rsidRPr="00334861">
              <w:rPr>
                <w:rFonts w:ascii="Arial" w:hAnsi="Arial" w:cs="Arial"/>
                <w:color w:val="000000"/>
                <w:sz w:val="20"/>
              </w:rPr>
              <w:t>чайных ситуаций</w:t>
            </w:r>
          </w:p>
          <w:p w:rsidR="00273D24" w:rsidRPr="00334861" w:rsidRDefault="00273D24" w:rsidP="00273D24">
            <w:pPr>
              <w:jc w:val="center"/>
              <w:rPr>
                <w:rFonts w:ascii="Arial" w:hAnsi="Arial" w:cs="Arial"/>
                <w:bCs/>
                <w:color w:val="000000"/>
                <w:sz w:val="20"/>
              </w:rPr>
            </w:pPr>
          </w:p>
        </w:tc>
        <w:tc>
          <w:tcPr>
            <w:tcW w:w="1883" w:type="pct"/>
            <w:gridSpan w:val="3"/>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Главное управление МЧС России по Чувашской Респу</w:t>
            </w:r>
            <w:r w:rsidRPr="00334861">
              <w:rPr>
                <w:rFonts w:ascii="Arial" w:hAnsi="Arial" w:cs="Arial"/>
                <w:color w:val="000000"/>
                <w:sz w:val="20"/>
              </w:rPr>
              <w:t>б</w:t>
            </w:r>
            <w:r w:rsidRPr="00334861">
              <w:rPr>
                <w:rFonts w:ascii="Arial" w:hAnsi="Arial" w:cs="Arial"/>
                <w:color w:val="000000"/>
                <w:sz w:val="20"/>
              </w:rPr>
              <w:t>лике – Чувашии, органы исполнительной власти Чува</w:t>
            </w:r>
            <w:r w:rsidRPr="00334861">
              <w:rPr>
                <w:rFonts w:ascii="Arial" w:hAnsi="Arial" w:cs="Arial"/>
                <w:color w:val="000000"/>
                <w:sz w:val="20"/>
              </w:rPr>
              <w:t>ш</w:t>
            </w:r>
            <w:r w:rsidRPr="00334861">
              <w:rPr>
                <w:rFonts w:ascii="Arial" w:hAnsi="Arial" w:cs="Arial"/>
                <w:color w:val="000000"/>
                <w:sz w:val="20"/>
              </w:rPr>
              <w:t>ской Республики, администрация Мариинско-Посадского района, администрация Карабашского сельского посел</w:t>
            </w:r>
            <w:r w:rsidRPr="00334861">
              <w:rPr>
                <w:rFonts w:ascii="Arial" w:hAnsi="Arial" w:cs="Arial"/>
                <w:color w:val="000000"/>
                <w:sz w:val="20"/>
              </w:rPr>
              <w:t>е</w:t>
            </w:r>
            <w:r w:rsidRPr="00334861">
              <w:rPr>
                <w:rFonts w:ascii="Arial" w:hAnsi="Arial" w:cs="Arial"/>
                <w:color w:val="000000"/>
                <w:sz w:val="20"/>
              </w:rPr>
              <w:t xml:space="preserve">ния Мариинско-Посадского района </w:t>
            </w:r>
          </w:p>
        </w:tc>
        <w:tc>
          <w:tcPr>
            <w:tcW w:w="822" w:type="pct"/>
            <w:gridSpan w:val="3"/>
          </w:tcPr>
          <w:p w:rsidR="00273D24" w:rsidRPr="00334861" w:rsidRDefault="00273D24" w:rsidP="00273D24">
            <w:pPr>
              <w:ind w:left="-57" w:right="-57"/>
              <w:jc w:val="center"/>
              <w:rPr>
                <w:rFonts w:ascii="Arial" w:hAnsi="Arial" w:cs="Arial"/>
                <w:color w:val="000000"/>
                <w:sz w:val="20"/>
              </w:rPr>
            </w:pPr>
            <w:r w:rsidRPr="00334861">
              <w:rPr>
                <w:rFonts w:ascii="Arial" w:hAnsi="Arial" w:cs="Arial"/>
                <w:color w:val="000000"/>
                <w:sz w:val="20"/>
              </w:rPr>
              <w:t xml:space="preserve">по отдельному плану, </w:t>
            </w:r>
          </w:p>
          <w:p w:rsidR="00273D24" w:rsidRPr="00334861" w:rsidRDefault="00273D24" w:rsidP="00273D24">
            <w:pPr>
              <w:ind w:left="-57" w:right="-57"/>
              <w:jc w:val="center"/>
              <w:rPr>
                <w:rFonts w:ascii="Arial" w:hAnsi="Arial" w:cs="Arial"/>
                <w:bCs/>
                <w:color w:val="000000"/>
                <w:sz w:val="20"/>
              </w:rPr>
            </w:pPr>
            <w:proofErr w:type="gramStart"/>
            <w:r w:rsidRPr="00334861">
              <w:rPr>
                <w:rFonts w:ascii="Arial" w:hAnsi="Arial" w:cs="Arial"/>
                <w:color w:val="000000"/>
                <w:sz w:val="20"/>
              </w:rPr>
              <w:t>согласованному</w:t>
            </w:r>
            <w:proofErr w:type="gramEnd"/>
            <w:r w:rsidRPr="00334861">
              <w:rPr>
                <w:rFonts w:ascii="Arial" w:hAnsi="Arial" w:cs="Arial"/>
                <w:color w:val="000000"/>
                <w:sz w:val="20"/>
              </w:rPr>
              <w:t xml:space="preserve"> с прок</w:t>
            </w:r>
            <w:r w:rsidRPr="00334861">
              <w:rPr>
                <w:rFonts w:ascii="Arial" w:hAnsi="Arial" w:cs="Arial"/>
                <w:color w:val="000000"/>
                <w:sz w:val="20"/>
              </w:rPr>
              <w:t>у</w:t>
            </w:r>
            <w:r w:rsidRPr="00334861">
              <w:rPr>
                <w:rFonts w:ascii="Arial" w:hAnsi="Arial" w:cs="Arial"/>
                <w:color w:val="000000"/>
                <w:sz w:val="20"/>
              </w:rPr>
              <w:t>ратурой Чувашской Ре</w:t>
            </w:r>
            <w:r w:rsidRPr="00334861">
              <w:rPr>
                <w:rFonts w:ascii="Arial" w:hAnsi="Arial" w:cs="Arial"/>
                <w:color w:val="000000"/>
                <w:sz w:val="20"/>
              </w:rPr>
              <w:t>с</w:t>
            </w:r>
            <w:r w:rsidRPr="00334861">
              <w:rPr>
                <w:rFonts w:ascii="Arial" w:hAnsi="Arial" w:cs="Arial"/>
                <w:color w:val="000000"/>
                <w:sz w:val="20"/>
              </w:rPr>
              <w:t xml:space="preserve">публики </w:t>
            </w:r>
          </w:p>
        </w:tc>
        <w:tc>
          <w:tcPr>
            <w:tcW w:w="380" w:type="pct"/>
            <w:gridSpan w:val="2"/>
          </w:tcPr>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1193"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2.</w:t>
            </w:r>
          </w:p>
        </w:tc>
        <w:tc>
          <w:tcPr>
            <w:tcW w:w="692" w:type="pct"/>
            <w:gridSpan w:val="3"/>
          </w:tcPr>
          <w:p w:rsidR="00273D24" w:rsidRPr="00334861" w:rsidRDefault="00273D24" w:rsidP="00273D24">
            <w:pPr>
              <w:jc w:val="center"/>
              <w:rPr>
                <w:rFonts w:ascii="Arial" w:hAnsi="Arial" w:cs="Arial"/>
                <w:bCs/>
                <w:color w:val="000000"/>
                <w:sz w:val="20"/>
              </w:rPr>
            </w:pPr>
            <w:r w:rsidRPr="00334861">
              <w:rPr>
                <w:rFonts w:ascii="Arial" w:hAnsi="Arial" w:cs="Arial"/>
                <w:bCs/>
                <w:color w:val="000000"/>
                <w:sz w:val="20"/>
              </w:rPr>
              <w:t>Участие во включ</w:t>
            </w:r>
            <w:r w:rsidRPr="00334861">
              <w:rPr>
                <w:rFonts w:ascii="Arial" w:hAnsi="Arial" w:cs="Arial"/>
                <w:bCs/>
                <w:color w:val="000000"/>
                <w:sz w:val="20"/>
              </w:rPr>
              <w:t>е</w:t>
            </w:r>
            <w:r w:rsidRPr="00334861">
              <w:rPr>
                <w:rFonts w:ascii="Arial" w:hAnsi="Arial" w:cs="Arial"/>
                <w:bCs/>
                <w:color w:val="000000"/>
                <w:sz w:val="20"/>
              </w:rPr>
              <w:t>нии (запуске) ок</w:t>
            </w:r>
            <w:r w:rsidRPr="00334861">
              <w:rPr>
                <w:rFonts w:ascii="Arial" w:hAnsi="Arial" w:cs="Arial"/>
                <w:bCs/>
                <w:color w:val="000000"/>
                <w:sz w:val="20"/>
              </w:rPr>
              <w:t>о</w:t>
            </w:r>
            <w:r w:rsidRPr="00334861">
              <w:rPr>
                <w:rFonts w:ascii="Arial" w:hAnsi="Arial" w:cs="Arial"/>
                <w:bCs/>
                <w:color w:val="000000"/>
                <w:sz w:val="20"/>
              </w:rPr>
              <w:lastRenderedPageBreak/>
              <w:t>нечных средств оповещения и д</w:t>
            </w:r>
            <w:r w:rsidRPr="00334861">
              <w:rPr>
                <w:rFonts w:ascii="Arial" w:hAnsi="Arial" w:cs="Arial"/>
                <w:bCs/>
                <w:color w:val="000000"/>
                <w:sz w:val="20"/>
              </w:rPr>
              <w:t>о</w:t>
            </w:r>
            <w:r w:rsidRPr="00334861">
              <w:rPr>
                <w:rFonts w:ascii="Arial" w:hAnsi="Arial" w:cs="Arial"/>
                <w:bCs/>
                <w:color w:val="000000"/>
                <w:sz w:val="20"/>
              </w:rPr>
              <w:t>ведение проверо</w:t>
            </w:r>
            <w:r w:rsidRPr="00334861">
              <w:rPr>
                <w:rFonts w:ascii="Arial" w:hAnsi="Arial" w:cs="Arial"/>
                <w:bCs/>
                <w:color w:val="000000"/>
                <w:sz w:val="20"/>
              </w:rPr>
              <w:t>ч</w:t>
            </w:r>
            <w:r w:rsidRPr="00334861">
              <w:rPr>
                <w:rFonts w:ascii="Arial" w:hAnsi="Arial" w:cs="Arial"/>
                <w:bCs/>
                <w:color w:val="000000"/>
                <w:sz w:val="20"/>
              </w:rPr>
              <w:t>ных сигналов и и</w:t>
            </w:r>
            <w:r w:rsidRPr="00334861">
              <w:rPr>
                <w:rFonts w:ascii="Arial" w:hAnsi="Arial" w:cs="Arial"/>
                <w:bCs/>
                <w:color w:val="000000"/>
                <w:sz w:val="20"/>
              </w:rPr>
              <w:t>н</w:t>
            </w:r>
            <w:r w:rsidRPr="00334861">
              <w:rPr>
                <w:rFonts w:ascii="Arial" w:hAnsi="Arial" w:cs="Arial"/>
                <w:bCs/>
                <w:color w:val="000000"/>
                <w:sz w:val="20"/>
              </w:rPr>
              <w:t>формации до нас</w:t>
            </w:r>
            <w:r w:rsidRPr="00334861">
              <w:rPr>
                <w:rFonts w:ascii="Arial" w:hAnsi="Arial" w:cs="Arial"/>
                <w:bCs/>
                <w:color w:val="000000"/>
                <w:sz w:val="20"/>
              </w:rPr>
              <w:t>е</w:t>
            </w:r>
            <w:r w:rsidRPr="00334861">
              <w:rPr>
                <w:rFonts w:ascii="Arial" w:hAnsi="Arial" w:cs="Arial"/>
                <w:bCs/>
                <w:color w:val="000000"/>
                <w:sz w:val="20"/>
              </w:rPr>
              <w:t>ления в рамках проведения ко</w:t>
            </w:r>
            <w:r w:rsidRPr="00334861">
              <w:rPr>
                <w:rFonts w:ascii="Arial" w:hAnsi="Arial" w:cs="Arial"/>
                <w:bCs/>
                <w:color w:val="000000"/>
                <w:sz w:val="20"/>
              </w:rPr>
              <w:t>м</w:t>
            </w:r>
            <w:r w:rsidRPr="00334861">
              <w:rPr>
                <w:rFonts w:ascii="Arial" w:hAnsi="Arial" w:cs="Arial"/>
                <w:bCs/>
                <w:color w:val="000000"/>
                <w:sz w:val="20"/>
              </w:rPr>
              <w:t>плексных проверок готовности реги</w:t>
            </w:r>
            <w:r w:rsidRPr="00334861">
              <w:rPr>
                <w:rFonts w:ascii="Arial" w:hAnsi="Arial" w:cs="Arial"/>
                <w:bCs/>
                <w:color w:val="000000"/>
                <w:sz w:val="20"/>
              </w:rPr>
              <w:t>о</w:t>
            </w:r>
            <w:r w:rsidRPr="00334861">
              <w:rPr>
                <w:rFonts w:ascii="Arial" w:hAnsi="Arial" w:cs="Arial"/>
                <w:bCs/>
                <w:color w:val="000000"/>
                <w:sz w:val="20"/>
              </w:rPr>
              <w:t>нальных и муниц</w:t>
            </w:r>
            <w:r w:rsidRPr="00334861">
              <w:rPr>
                <w:rFonts w:ascii="Arial" w:hAnsi="Arial" w:cs="Arial"/>
                <w:bCs/>
                <w:color w:val="000000"/>
                <w:sz w:val="20"/>
              </w:rPr>
              <w:t>и</w:t>
            </w:r>
            <w:r w:rsidRPr="00334861">
              <w:rPr>
                <w:rFonts w:ascii="Arial" w:hAnsi="Arial" w:cs="Arial"/>
                <w:bCs/>
                <w:color w:val="000000"/>
                <w:sz w:val="20"/>
              </w:rPr>
              <w:t>пальных систем оповещения, в том числе комплексных систем оповещения населения</w:t>
            </w:r>
          </w:p>
        </w:tc>
        <w:tc>
          <w:tcPr>
            <w:tcW w:w="1883" w:type="pct"/>
            <w:gridSpan w:val="3"/>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lastRenderedPageBreak/>
              <w:t>Главное управление МЧС России по Чувашской Респу</w:t>
            </w:r>
            <w:r w:rsidRPr="00334861">
              <w:rPr>
                <w:rFonts w:ascii="Arial" w:hAnsi="Arial" w:cs="Arial"/>
                <w:color w:val="000000"/>
                <w:sz w:val="20"/>
              </w:rPr>
              <w:t>б</w:t>
            </w:r>
            <w:r w:rsidRPr="00334861">
              <w:rPr>
                <w:rFonts w:ascii="Arial" w:hAnsi="Arial" w:cs="Arial"/>
                <w:color w:val="000000"/>
                <w:sz w:val="20"/>
              </w:rPr>
              <w:t>лике – Чувашии, ГКЧС Чувашии, КУ «Служба обеспеч</w:t>
            </w:r>
            <w:r w:rsidRPr="00334861">
              <w:rPr>
                <w:rFonts w:ascii="Arial" w:hAnsi="Arial" w:cs="Arial"/>
                <w:color w:val="000000"/>
                <w:sz w:val="20"/>
              </w:rPr>
              <w:t>е</w:t>
            </w:r>
            <w:r w:rsidRPr="00334861">
              <w:rPr>
                <w:rFonts w:ascii="Arial" w:hAnsi="Arial" w:cs="Arial"/>
                <w:color w:val="000000"/>
                <w:sz w:val="20"/>
              </w:rPr>
              <w:lastRenderedPageBreak/>
              <w:t>ния мероприятий гражданской защиты», администрация Мариинско-Посадского района, администрация Караба</w:t>
            </w:r>
            <w:r w:rsidRPr="00334861">
              <w:rPr>
                <w:rFonts w:ascii="Arial" w:hAnsi="Arial" w:cs="Arial"/>
                <w:color w:val="000000"/>
                <w:sz w:val="20"/>
              </w:rPr>
              <w:t>ш</w:t>
            </w:r>
            <w:r w:rsidRPr="00334861">
              <w:rPr>
                <w:rFonts w:ascii="Arial" w:hAnsi="Arial" w:cs="Arial"/>
                <w:color w:val="000000"/>
                <w:sz w:val="20"/>
              </w:rPr>
              <w:t>ского сельского поселения Мариинско-Посадского района</w:t>
            </w:r>
          </w:p>
        </w:tc>
        <w:tc>
          <w:tcPr>
            <w:tcW w:w="822" w:type="pct"/>
            <w:gridSpan w:val="3"/>
          </w:tcPr>
          <w:p w:rsidR="00273D24" w:rsidRPr="00334861" w:rsidRDefault="00273D24" w:rsidP="00273D24">
            <w:pPr>
              <w:ind w:left="-57" w:right="-57"/>
              <w:jc w:val="center"/>
              <w:rPr>
                <w:rFonts w:ascii="Arial" w:hAnsi="Arial" w:cs="Arial"/>
                <w:bCs/>
                <w:color w:val="000000"/>
                <w:sz w:val="20"/>
              </w:rPr>
            </w:pPr>
            <w:r w:rsidRPr="00334861">
              <w:rPr>
                <w:rFonts w:ascii="Arial" w:hAnsi="Arial" w:cs="Arial"/>
                <w:bCs/>
                <w:color w:val="000000"/>
                <w:sz w:val="20"/>
              </w:rPr>
              <w:lastRenderedPageBreak/>
              <w:t xml:space="preserve">март, </w:t>
            </w:r>
          </w:p>
          <w:p w:rsidR="00273D24" w:rsidRPr="00334861" w:rsidRDefault="00273D24" w:rsidP="00273D24">
            <w:pPr>
              <w:ind w:left="-57" w:right="-57"/>
              <w:jc w:val="center"/>
              <w:rPr>
                <w:rFonts w:ascii="Arial" w:hAnsi="Arial" w:cs="Arial"/>
                <w:bCs/>
                <w:color w:val="000000"/>
                <w:sz w:val="20"/>
              </w:rPr>
            </w:pPr>
            <w:r w:rsidRPr="00334861">
              <w:rPr>
                <w:rFonts w:ascii="Arial" w:hAnsi="Arial" w:cs="Arial"/>
                <w:bCs/>
                <w:color w:val="000000"/>
                <w:sz w:val="20"/>
              </w:rPr>
              <w:t>октябрь</w:t>
            </w:r>
          </w:p>
        </w:tc>
        <w:tc>
          <w:tcPr>
            <w:tcW w:w="380" w:type="pct"/>
            <w:gridSpan w:val="2"/>
          </w:tcPr>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1193"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lastRenderedPageBreak/>
              <w:t>3.</w:t>
            </w:r>
          </w:p>
        </w:tc>
        <w:tc>
          <w:tcPr>
            <w:tcW w:w="692" w:type="pct"/>
            <w:gridSpan w:val="3"/>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Организация и пр</w:t>
            </w:r>
            <w:r w:rsidRPr="00334861">
              <w:rPr>
                <w:rFonts w:ascii="Arial" w:hAnsi="Arial" w:cs="Arial"/>
                <w:color w:val="000000"/>
                <w:sz w:val="20"/>
              </w:rPr>
              <w:t>о</w:t>
            </w:r>
            <w:r w:rsidRPr="00334861">
              <w:rPr>
                <w:rFonts w:ascii="Arial" w:hAnsi="Arial" w:cs="Arial"/>
                <w:color w:val="000000"/>
                <w:sz w:val="20"/>
              </w:rPr>
              <w:t>ведение комплекса профилактических противопожарных мероприятий при ухудшении обст</w:t>
            </w:r>
            <w:r w:rsidRPr="00334861">
              <w:rPr>
                <w:rFonts w:ascii="Arial" w:hAnsi="Arial" w:cs="Arial"/>
                <w:color w:val="000000"/>
                <w:sz w:val="20"/>
              </w:rPr>
              <w:t>а</w:t>
            </w:r>
            <w:r w:rsidRPr="00334861">
              <w:rPr>
                <w:rFonts w:ascii="Arial" w:hAnsi="Arial" w:cs="Arial"/>
                <w:color w:val="000000"/>
                <w:sz w:val="20"/>
              </w:rPr>
              <w:t>новки с пожарами и введении особого противопожарного режима на террит</w:t>
            </w:r>
            <w:r w:rsidRPr="00334861">
              <w:rPr>
                <w:rFonts w:ascii="Arial" w:hAnsi="Arial" w:cs="Arial"/>
                <w:color w:val="000000"/>
                <w:sz w:val="20"/>
              </w:rPr>
              <w:t>о</w:t>
            </w:r>
            <w:r w:rsidRPr="00334861">
              <w:rPr>
                <w:rFonts w:ascii="Arial" w:hAnsi="Arial" w:cs="Arial"/>
                <w:color w:val="000000"/>
                <w:sz w:val="20"/>
              </w:rPr>
              <w:t>рии Карабашского сельского посел</w:t>
            </w:r>
            <w:r w:rsidRPr="00334861">
              <w:rPr>
                <w:rFonts w:ascii="Arial" w:hAnsi="Arial" w:cs="Arial"/>
                <w:color w:val="000000"/>
                <w:sz w:val="20"/>
              </w:rPr>
              <w:t>е</w:t>
            </w:r>
            <w:r w:rsidRPr="00334861">
              <w:rPr>
                <w:rFonts w:ascii="Arial" w:hAnsi="Arial" w:cs="Arial"/>
                <w:color w:val="000000"/>
                <w:sz w:val="20"/>
              </w:rPr>
              <w:t>ния Мариинско-Посадского района Чувашской Респу</w:t>
            </w:r>
            <w:r w:rsidRPr="00334861">
              <w:rPr>
                <w:rFonts w:ascii="Arial" w:hAnsi="Arial" w:cs="Arial"/>
                <w:color w:val="000000"/>
                <w:sz w:val="20"/>
              </w:rPr>
              <w:t>б</w:t>
            </w:r>
            <w:r w:rsidRPr="00334861">
              <w:rPr>
                <w:rFonts w:ascii="Arial" w:hAnsi="Arial" w:cs="Arial"/>
                <w:color w:val="000000"/>
                <w:sz w:val="20"/>
              </w:rPr>
              <w:t>лики (в рамках оп</w:t>
            </w:r>
            <w:r w:rsidRPr="00334861">
              <w:rPr>
                <w:rFonts w:ascii="Arial" w:hAnsi="Arial" w:cs="Arial"/>
                <w:color w:val="000000"/>
                <w:sz w:val="20"/>
              </w:rPr>
              <w:t>е</w:t>
            </w:r>
            <w:r w:rsidRPr="00334861">
              <w:rPr>
                <w:rFonts w:ascii="Arial" w:hAnsi="Arial" w:cs="Arial"/>
                <w:color w:val="000000"/>
                <w:sz w:val="20"/>
              </w:rPr>
              <w:t>рации «Особый противопожарный режим»)</w:t>
            </w:r>
          </w:p>
          <w:p w:rsidR="00273D24" w:rsidRPr="00334861" w:rsidRDefault="00273D24" w:rsidP="00273D24">
            <w:pPr>
              <w:jc w:val="center"/>
              <w:rPr>
                <w:rFonts w:ascii="Arial" w:hAnsi="Arial" w:cs="Arial"/>
                <w:bCs/>
                <w:color w:val="000000"/>
                <w:sz w:val="20"/>
              </w:rPr>
            </w:pPr>
          </w:p>
        </w:tc>
        <w:tc>
          <w:tcPr>
            <w:tcW w:w="1883" w:type="pct"/>
            <w:gridSpan w:val="3"/>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Отдел специальных программ администрации района, районная комиссия по чрезвычайным ситуациям и обе</w:t>
            </w:r>
            <w:r w:rsidRPr="00334861">
              <w:rPr>
                <w:rFonts w:ascii="Arial" w:hAnsi="Arial" w:cs="Arial"/>
                <w:color w:val="000000"/>
                <w:sz w:val="20"/>
              </w:rPr>
              <w:t>с</w:t>
            </w:r>
            <w:r w:rsidRPr="00334861">
              <w:rPr>
                <w:rFonts w:ascii="Arial" w:hAnsi="Arial" w:cs="Arial"/>
                <w:color w:val="000000"/>
                <w:sz w:val="20"/>
              </w:rPr>
              <w:t xml:space="preserve">печению пожарной безопасности, 34 ПСЧ 9 ПСО ФПС ГПС ГУ МЧС России по Чувашской Республике-Чувашии», ОНД и </w:t>
            </w:r>
            <w:proofErr w:type="gramStart"/>
            <w:r w:rsidRPr="00334861">
              <w:rPr>
                <w:rFonts w:ascii="Arial" w:hAnsi="Arial" w:cs="Arial"/>
                <w:color w:val="000000"/>
                <w:sz w:val="20"/>
              </w:rPr>
              <w:t>ПР</w:t>
            </w:r>
            <w:proofErr w:type="gramEnd"/>
            <w:r w:rsidRPr="00334861">
              <w:rPr>
                <w:rFonts w:ascii="Arial" w:hAnsi="Arial" w:cs="Arial"/>
                <w:color w:val="000000"/>
                <w:sz w:val="20"/>
              </w:rPr>
              <w:t xml:space="preserve"> по Мариинско -Посадскому району УНД и ПР ГУ МЧС России по ЧР, администрация Кар</w:t>
            </w:r>
            <w:r w:rsidRPr="00334861">
              <w:rPr>
                <w:rFonts w:ascii="Arial" w:hAnsi="Arial" w:cs="Arial"/>
                <w:color w:val="000000"/>
                <w:sz w:val="20"/>
              </w:rPr>
              <w:t>а</w:t>
            </w:r>
            <w:r w:rsidRPr="00334861">
              <w:rPr>
                <w:rFonts w:ascii="Arial" w:hAnsi="Arial" w:cs="Arial"/>
                <w:color w:val="000000"/>
                <w:sz w:val="20"/>
              </w:rPr>
              <w:t xml:space="preserve">башского сельского поселения Мариинско-Посадского района </w:t>
            </w:r>
          </w:p>
        </w:tc>
        <w:tc>
          <w:tcPr>
            <w:tcW w:w="822" w:type="pct"/>
            <w:gridSpan w:val="3"/>
          </w:tcPr>
          <w:p w:rsidR="00273D24" w:rsidRPr="00334861" w:rsidRDefault="00273D24" w:rsidP="00273D24">
            <w:pPr>
              <w:ind w:left="-57" w:right="-57"/>
              <w:jc w:val="center"/>
              <w:rPr>
                <w:rFonts w:ascii="Arial" w:hAnsi="Arial" w:cs="Arial"/>
                <w:bCs/>
                <w:color w:val="000000"/>
                <w:sz w:val="20"/>
                <w:lang w:val="en-US"/>
              </w:rPr>
            </w:pPr>
            <w:r w:rsidRPr="00334861">
              <w:rPr>
                <w:rFonts w:ascii="Arial" w:hAnsi="Arial" w:cs="Arial"/>
                <w:bCs/>
                <w:color w:val="000000"/>
                <w:sz w:val="20"/>
              </w:rPr>
              <w:t xml:space="preserve">апрель – </w:t>
            </w:r>
          </w:p>
          <w:p w:rsidR="00273D24" w:rsidRPr="00334861" w:rsidRDefault="00273D24" w:rsidP="00273D24">
            <w:pPr>
              <w:ind w:left="-57" w:right="-57"/>
              <w:jc w:val="center"/>
              <w:rPr>
                <w:rFonts w:ascii="Arial" w:hAnsi="Arial" w:cs="Arial"/>
                <w:bCs/>
                <w:color w:val="000000"/>
                <w:sz w:val="20"/>
              </w:rPr>
            </w:pPr>
            <w:r w:rsidRPr="00334861">
              <w:rPr>
                <w:rFonts w:ascii="Arial" w:hAnsi="Arial" w:cs="Arial"/>
                <w:bCs/>
                <w:color w:val="000000"/>
                <w:sz w:val="20"/>
              </w:rPr>
              <w:t>сентябрь</w:t>
            </w:r>
          </w:p>
        </w:tc>
        <w:tc>
          <w:tcPr>
            <w:tcW w:w="380" w:type="pct"/>
            <w:gridSpan w:val="2"/>
          </w:tcPr>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1193"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4.</w:t>
            </w:r>
          </w:p>
        </w:tc>
        <w:tc>
          <w:tcPr>
            <w:tcW w:w="692" w:type="pct"/>
            <w:gridSpan w:val="3"/>
          </w:tcPr>
          <w:p w:rsidR="00273D24" w:rsidRPr="00334861" w:rsidRDefault="00273D24" w:rsidP="00273D24">
            <w:pPr>
              <w:numPr>
                <w:ilvl w:val="12"/>
                <w:numId w:val="0"/>
              </w:numPr>
              <w:jc w:val="center"/>
              <w:rPr>
                <w:rFonts w:ascii="Arial" w:hAnsi="Arial" w:cs="Arial"/>
                <w:color w:val="000000"/>
                <w:sz w:val="20"/>
              </w:rPr>
            </w:pPr>
            <w:r w:rsidRPr="00334861">
              <w:rPr>
                <w:rFonts w:ascii="Arial" w:hAnsi="Arial" w:cs="Arial"/>
                <w:iCs/>
                <w:color w:val="000000"/>
                <w:sz w:val="20"/>
              </w:rPr>
              <w:t>Организация и пр</w:t>
            </w:r>
            <w:r w:rsidRPr="00334861">
              <w:rPr>
                <w:rFonts w:ascii="Arial" w:hAnsi="Arial" w:cs="Arial"/>
                <w:iCs/>
                <w:color w:val="000000"/>
                <w:sz w:val="20"/>
              </w:rPr>
              <w:t>о</w:t>
            </w:r>
            <w:r w:rsidRPr="00334861">
              <w:rPr>
                <w:rFonts w:ascii="Arial" w:hAnsi="Arial" w:cs="Arial"/>
                <w:iCs/>
                <w:color w:val="000000"/>
                <w:sz w:val="20"/>
              </w:rPr>
              <w:t xml:space="preserve">ведение заседаний противопаводковой комиссии в </w:t>
            </w:r>
            <w:r w:rsidRPr="00334861">
              <w:rPr>
                <w:rFonts w:ascii="Arial" w:hAnsi="Arial" w:cs="Arial"/>
                <w:color w:val="000000"/>
                <w:sz w:val="20"/>
              </w:rPr>
              <w:t>Кар</w:t>
            </w:r>
            <w:r w:rsidRPr="00334861">
              <w:rPr>
                <w:rFonts w:ascii="Arial" w:hAnsi="Arial" w:cs="Arial"/>
                <w:color w:val="000000"/>
                <w:sz w:val="20"/>
              </w:rPr>
              <w:t>а</w:t>
            </w:r>
            <w:r w:rsidRPr="00334861">
              <w:rPr>
                <w:rFonts w:ascii="Arial" w:hAnsi="Arial" w:cs="Arial"/>
                <w:color w:val="000000"/>
                <w:sz w:val="20"/>
              </w:rPr>
              <w:t xml:space="preserve">башском сельском </w:t>
            </w:r>
            <w:r w:rsidRPr="00334861">
              <w:rPr>
                <w:rFonts w:ascii="Arial" w:hAnsi="Arial" w:cs="Arial"/>
                <w:color w:val="000000"/>
                <w:sz w:val="20"/>
              </w:rPr>
              <w:lastRenderedPageBreak/>
              <w:t xml:space="preserve">поселении </w:t>
            </w:r>
            <w:r w:rsidRPr="00334861">
              <w:rPr>
                <w:rFonts w:ascii="Arial" w:hAnsi="Arial" w:cs="Arial"/>
                <w:iCs/>
                <w:color w:val="000000"/>
                <w:sz w:val="20"/>
              </w:rPr>
              <w:t>Марии</w:t>
            </w:r>
            <w:r w:rsidRPr="00334861">
              <w:rPr>
                <w:rFonts w:ascii="Arial" w:hAnsi="Arial" w:cs="Arial"/>
                <w:iCs/>
                <w:color w:val="000000"/>
                <w:sz w:val="20"/>
              </w:rPr>
              <w:t>н</w:t>
            </w:r>
            <w:r w:rsidRPr="00334861">
              <w:rPr>
                <w:rFonts w:ascii="Arial" w:hAnsi="Arial" w:cs="Arial"/>
                <w:iCs/>
                <w:color w:val="000000"/>
                <w:sz w:val="20"/>
              </w:rPr>
              <w:t>ско-Посадского района Чувашской Республики</w:t>
            </w:r>
          </w:p>
        </w:tc>
        <w:tc>
          <w:tcPr>
            <w:tcW w:w="1883" w:type="pct"/>
            <w:gridSpan w:val="3"/>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lastRenderedPageBreak/>
              <w:t>администрация Карабашского сельского поселения М</w:t>
            </w:r>
            <w:r w:rsidRPr="00334861">
              <w:rPr>
                <w:rFonts w:ascii="Arial" w:hAnsi="Arial" w:cs="Arial"/>
                <w:color w:val="000000"/>
                <w:sz w:val="20"/>
              </w:rPr>
              <w:t>а</w:t>
            </w:r>
            <w:r w:rsidRPr="00334861">
              <w:rPr>
                <w:rFonts w:ascii="Arial" w:hAnsi="Arial" w:cs="Arial"/>
                <w:color w:val="000000"/>
                <w:sz w:val="20"/>
              </w:rPr>
              <w:t>риинско-Посадского</w:t>
            </w:r>
          </w:p>
          <w:p w:rsidR="00273D24" w:rsidRPr="00334861" w:rsidRDefault="00273D24" w:rsidP="00273D24">
            <w:pPr>
              <w:tabs>
                <w:tab w:val="left" w:pos="11057"/>
              </w:tabs>
              <w:jc w:val="center"/>
              <w:rPr>
                <w:rFonts w:ascii="Arial" w:hAnsi="Arial" w:cs="Arial"/>
                <w:color w:val="000000"/>
                <w:sz w:val="20"/>
              </w:rPr>
            </w:pPr>
          </w:p>
        </w:tc>
        <w:tc>
          <w:tcPr>
            <w:tcW w:w="822" w:type="pct"/>
            <w:gridSpan w:val="3"/>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апрель</w:t>
            </w:r>
          </w:p>
        </w:tc>
        <w:tc>
          <w:tcPr>
            <w:tcW w:w="380" w:type="pct"/>
            <w:gridSpan w:val="2"/>
          </w:tcPr>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1193"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lastRenderedPageBreak/>
              <w:t>5.</w:t>
            </w:r>
          </w:p>
        </w:tc>
        <w:tc>
          <w:tcPr>
            <w:tcW w:w="692" w:type="pct"/>
            <w:gridSpan w:val="3"/>
          </w:tcPr>
          <w:p w:rsidR="00273D24" w:rsidRPr="00334861" w:rsidRDefault="00273D24" w:rsidP="00273D24">
            <w:pPr>
              <w:jc w:val="center"/>
              <w:rPr>
                <w:rFonts w:ascii="Arial" w:hAnsi="Arial" w:cs="Arial"/>
                <w:bCs/>
                <w:color w:val="000000"/>
                <w:sz w:val="20"/>
              </w:rPr>
            </w:pPr>
            <w:r w:rsidRPr="00334861">
              <w:rPr>
                <w:rFonts w:ascii="Arial" w:hAnsi="Arial" w:cs="Arial"/>
                <w:color w:val="000000"/>
                <w:sz w:val="20"/>
              </w:rPr>
              <w:t>Организация и пр</w:t>
            </w:r>
            <w:r w:rsidRPr="00334861">
              <w:rPr>
                <w:rFonts w:ascii="Arial" w:hAnsi="Arial" w:cs="Arial"/>
                <w:color w:val="000000"/>
                <w:sz w:val="20"/>
              </w:rPr>
              <w:t>о</w:t>
            </w:r>
            <w:r w:rsidRPr="00334861">
              <w:rPr>
                <w:rFonts w:ascii="Arial" w:hAnsi="Arial" w:cs="Arial"/>
                <w:color w:val="000000"/>
                <w:sz w:val="20"/>
              </w:rPr>
              <w:t>ведение надзорно-профилактической работы по стабил</w:t>
            </w:r>
            <w:r w:rsidRPr="00334861">
              <w:rPr>
                <w:rFonts w:ascii="Arial" w:hAnsi="Arial" w:cs="Arial"/>
                <w:color w:val="000000"/>
                <w:sz w:val="20"/>
              </w:rPr>
              <w:t>и</w:t>
            </w:r>
            <w:r w:rsidRPr="00334861">
              <w:rPr>
                <w:rFonts w:ascii="Arial" w:hAnsi="Arial" w:cs="Arial"/>
                <w:color w:val="000000"/>
                <w:sz w:val="20"/>
              </w:rPr>
              <w:t>зации и профила</w:t>
            </w:r>
            <w:r w:rsidRPr="00334861">
              <w:rPr>
                <w:rFonts w:ascii="Arial" w:hAnsi="Arial" w:cs="Arial"/>
                <w:color w:val="000000"/>
                <w:sz w:val="20"/>
              </w:rPr>
              <w:t>к</w:t>
            </w:r>
            <w:r w:rsidRPr="00334861">
              <w:rPr>
                <w:rFonts w:ascii="Arial" w:hAnsi="Arial" w:cs="Arial"/>
                <w:color w:val="000000"/>
                <w:sz w:val="20"/>
              </w:rPr>
              <w:t>тике пожаров на территории Кар</w:t>
            </w:r>
            <w:r w:rsidRPr="00334861">
              <w:rPr>
                <w:rFonts w:ascii="Arial" w:hAnsi="Arial" w:cs="Arial"/>
                <w:color w:val="000000"/>
                <w:sz w:val="20"/>
              </w:rPr>
              <w:t>а</w:t>
            </w:r>
            <w:r w:rsidRPr="00334861">
              <w:rPr>
                <w:rFonts w:ascii="Arial" w:hAnsi="Arial" w:cs="Arial"/>
                <w:color w:val="000000"/>
                <w:sz w:val="20"/>
              </w:rPr>
              <w:t>башского сельского поселения Марии</w:t>
            </w:r>
            <w:r w:rsidRPr="00334861">
              <w:rPr>
                <w:rFonts w:ascii="Arial" w:hAnsi="Arial" w:cs="Arial"/>
                <w:color w:val="000000"/>
                <w:sz w:val="20"/>
              </w:rPr>
              <w:t>н</w:t>
            </w:r>
            <w:r w:rsidRPr="00334861">
              <w:rPr>
                <w:rFonts w:ascii="Arial" w:hAnsi="Arial" w:cs="Arial"/>
                <w:color w:val="000000"/>
                <w:sz w:val="20"/>
              </w:rPr>
              <w:t>ско-Посадского района Чувашской Республики</w:t>
            </w:r>
          </w:p>
        </w:tc>
        <w:tc>
          <w:tcPr>
            <w:tcW w:w="1883" w:type="pct"/>
            <w:gridSpan w:val="3"/>
          </w:tcPr>
          <w:p w:rsidR="00273D24" w:rsidRPr="00334861" w:rsidRDefault="00273D24" w:rsidP="00273D24">
            <w:pPr>
              <w:tabs>
                <w:tab w:val="left" w:pos="11057"/>
              </w:tabs>
              <w:jc w:val="center"/>
              <w:rPr>
                <w:rFonts w:ascii="Arial" w:hAnsi="Arial" w:cs="Arial"/>
                <w:color w:val="000000"/>
                <w:sz w:val="20"/>
              </w:rPr>
            </w:pPr>
            <w:r w:rsidRPr="00334861">
              <w:rPr>
                <w:rFonts w:ascii="Arial" w:hAnsi="Arial" w:cs="Arial"/>
                <w:color w:val="000000"/>
                <w:sz w:val="20"/>
              </w:rPr>
              <w:t xml:space="preserve">Отдел специальных программ администрации района, ОНД и </w:t>
            </w:r>
            <w:proofErr w:type="gramStart"/>
            <w:r w:rsidRPr="00334861">
              <w:rPr>
                <w:rFonts w:ascii="Arial" w:hAnsi="Arial" w:cs="Arial"/>
                <w:color w:val="000000"/>
                <w:sz w:val="20"/>
              </w:rPr>
              <w:t>ПР</w:t>
            </w:r>
            <w:proofErr w:type="gramEnd"/>
            <w:r w:rsidRPr="00334861">
              <w:rPr>
                <w:rFonts w:ascii="Arial" w:hAnsi="Arial" w:cs="Arial"/>
                <w:color w:val="000000"/>
                <w:sz w:val="20"/>
              </w:rPr>
              <w:t xml:space="preserve"> по Мариинско - Посадскому району УНД и ПР ГУ МЧС России по ЧР, 34 ПСЧ 9 ПСО ФПС ГПС ГУ МЧС России по Чувашской Республике-Чувашии», админис</w:t>
            </w:r>
            <w:r w:rsidRPr="00334861">
              <w:rPr>
                <w:rFonts w:ascii="Arial" w:hAnsi="Arial" w:cs="Arial"/>
                <w:color w:val="000000"/>
                <w:sz w:val="20"/>
              </w:rPr>
              <w:t>т</w:t>
            </w:r>
            <w:r w:rsidRPr="00334861">
              <w:rPr>
                <w:rFonts w:ascii="Arial" w:hAnsi="Arial" w:cs="Arial"/>
                <w:color w:val="000000"/>
                <w:sz w:val="20"/>
              </w:rPr>
              <w:t>рация Карабашского сельского поселения Мариинско-Посадского</w:t>
            </w:r>
          </w:p>
          <w:p w:rsidR="00273D24" w:rsidRPr="00334861" w:rsidRDefault="00273D24" w:rsidP="00273D24">
            <w:pPr>
              <w:jc w:val="center"/>
              <w:rPr>
                <w:rFonts w:ascii="Arial" w:hAnsi="Arial" w:cs="Arial"/>
                <w:color w:val="000000"/>
                <w:sz w:val="20"/>
              </w:rPr>
            </w:pPr>
          </w:p>
        </w:tc>
        <w:tc>
          <w:tcPr>
            <w:tcW w:w="822" w:type="pct"/>
            <w:gridSpan w:val="3"/>
          </w:tcPr>
          <w:p w:rsidR="00273D24" w:rsidRPr="00334861" w:rsidRDefault="00273D24" w:rsidP="00273D24">
            <w:pPr>
              <w:ind w:left="-57" w:right="-57"/>
              <w:jc w:val="center"/>
              <w:rPr>
                <w:rFonts w:ascii="Arial" w:hAnsi="Arial" w:cs="Arial"/>
                <w:bCs/>
                <w:color w:val="000000"/>
                <w:sz w:val="20"/>
              </w:rPr>
            </w:pPr>
            <w:r w:rsidRPr="00334861">
              <w:rPr>
                <w:rFonts w:ascii="Arial" w:hAnsi="Arial" w:cs="Arial"/>
                <w:bCs/>
                <w:color w:val="000000"/>
                <w:sz w:val="20"/>
              </w:rPr>
              <w:t xml:space="preserve">в течение </w:t>
            </w:r>
          </w:p>
          <w:p w:rsidR="00273D24" w:rsidRPr="00334861" w:rsidRDefault="00273D24" w:rsidP="00273D24">
            <w:pPr>
              <w:ind w:left="-57" w:right="-57"/>
              <w:jc w:val="center"/>
              <w:rPr>
                <w:rFonts w:ascii="Arial" w:hAnsi="Arial" w:cs="Arial"/>
                <w:bCs/>
                <w:color w:val="000000"/>
                <w:sz w:val="20"/>
              </w:rPr>
            </w:pPr>
            <w:r w:rsidRPr="00334861">
              <w:rPr>
                <w:rFonts w:ascii="Arial" w:hAnsi="Arial" w:cs="Arial"/>
                <w:bCs/>
                <w:color w:val="000000"/>
                <w:sz w:val="20"/>
              </w:rPr>
              <w:t>года</w:t>
            </w:r>
          </w:p>
        </w:tc>
        <w:tc>
          <w:tcPr>
            <w:tcW w:w="380" w:type="pct"/>
            <w:gridSpan w:val="2"/>
          </w:tcPr>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4969" w:type="pct"/>
            <w:gridSpan w:val="12"/>
          </w:tcPr>
          <w:p w:rsidR="00273D24" w:rsidRPr="00334861" w:rsidRDefault="00273D24" w:rsidP="00273D24">
            <w:pPr>
              <w:jc w:val="center"/>
              <w:rPr>
                <w:rFonts w:ascii="Arial" w:hAnsi="Arial" w:cs="Arial"/>
                <w:b/>
                <w:bCs/>
                <w:color w:val="000000"/>
                <w:sz w:val="20"/>
                <w:highlight w:val="yellow"/>
              </w:rPr>
            </w:pPr>
          </w:p>
          <w:p w:rsidR="00273D24" w:rsidRPr="00334861" w:rsidRDefault="00273D24" w:rsidP="00273D24">
            <w:pPr>
              <w:ind w:left="-57" w:right="-57"/>
              <w:jc w:val="center"/>
              <w:rPr>
                <w:rFonts w:ascii="Arial" w:hAnsi="Arial" w:cs="Arial"/>
                <w:b/>
                <w:color w:val="000000"/>
                <w:sz w:val="20"/>
              </w:rPr>
            </w:pPr>
            <w:r w:rsidRPr="00334861">
              <w:rPr>
                <w:rFonts w:ascii="Arial" w:hAnsi="Arial" w:cs="Arial"/>
                <w:b/>
                <w:color w:val="000000"/>
                <w:sz w:val="20"/>
              </w:rPr>
              <w:t xml:space="preserve">3. Создание, реконструкция и совершенствование пунктов управления (ситуационных центров) и объектов, </w:t>
            </w:r>
          </w:p>
          <w:p w:rsidR="00273D24" w:rsidRPr="00334861" w:rsidRDefault="00273D24" w:rsidP="00273D24">
            <w:pPr>
              <w:ind w:left="-57" w:right="-57"/>
              <w:jc w:val="center"/>
              <w:rPr>
                <w:rFonts w:ascii="Arial" w:hAnsi="Arial" w:cs="Arial"/>
                <w:b/>
                <w:color w:val="000000"/>
                <w:sz w:val="20"/>
              </w:rPr>
            </w:pPr>
            <w:r w:rsidRPr="00334861">
              <w:rPr>
                <w:rFonts w:ascii="Arial" w:hAnsi="Arial" w:cs="Arial"/>
                <w:b/>
                <w:color w:val="000000"/>
                <w:sz w:val="20"/>
              </w:rPr>
              <w:t xml:space="preserve">предназначенных для решения задач в области гражданской обороны, предупреждения и ликвидации чрезвычайных ситуаций, </w:t>
            </w:r>
          </w:p>
          <w:p w:rsidR="00273D24" w:rsidRPr="00334861" w:rsidRDefault="00273D24" w:rsidP="00273D24">
            <w:pPr>
              <w:ind w:left="-57" w:right="-57"/>
              <w:jc w:val="center"/>
              <w:rPr>
                <w:rFonts w:ascii="Arial" w:hAnsi="Arial" w:cs="Arial"/>
                <w:b/>
                <w:color w:val="000000"/>
                <w:sz w:val="20"/>
              </w:rPr>
            </w:pPr>
            <w:r w:rsidRPr="00334861">
              <w:rPr>
                <w:rFonts w:ascii="Arial" w:hAnsi="Arial" w:cs="Arial"/>
                <w:b/>
                <w:color w:val="000000"/>
                <w:sz w:val="20"/>
              </w:rPr>
              <w:t>обеспечения пожарной безопасности и безопасности людей на водных объектах</w:t>
            </w:r>
          </w:p>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1193"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1.</w:t>
            </w:r>
          </w:p>
        </w:tc>
        <w:tc>
          <w:tcPr>
            <w:tcW w:w="692" w:type="pct"/>
            <w:gridSpan w:val="3"/>
          </w:tcPr>
          <w:p w:rsidR="00273D24" w:rsidRPr="00334861" w:rsidRDefault="00273D24" w:rsidP="00273D24">
            <w:pPr>
              <w:jc w:val="center"/>
              <w:rPr>
                <w:rFonts w:ascii="Arial" w:hAnsi="Arial" w:cs="Arial"/>
                <w:bCs/>
                <w:color w:val="000000"/>
                <w:sz w:val="20"/>
              </w:rPr>
            </w:pPr>
            <w:r w:rsidRPr="00334861">
              <w:rPr>
                <w:rFonts w:ascii="Arial" w:hAnsi="Arial" w:cs="Arial"/>
                <w:bCs/>
                <w:color w:val="000000"/>
                <w:sz w:val="20"/>
              </w:rPr>
              <w:t>Обеспечение мер</w:t>
            </w:r>
            <w:r w:rsidRPr="00334861">
              <w:rPr>
                <w:rFonts w:ascii="Arial" w:hAnsi="Arial" w:cs="Arial"/>
                <w:bCs/>
                <w:color w:val="000000"/>
                <w:sz w:val="20"/>
              </w:rPr>
              <w:t>о</w:t>
            </w:r>
            <w:r w:rsidRPr="00334861">
              <w:rPr>
                <w:rFonts w:ascii="Arial" w:hAnsi="Arial" w:cs="Arial"/>
                <w:bCs/>
                <w:color w:val="000000"/>
                <w:sz w:val="20"/>
              </w:rPr>
              <w:t>приятий, напра</w:t>
            </w:r>
            <w:r w:rsidRPr="00334861">
              <w:rPr>
                <w:rFonts w:ascii="Arial" w:hAnsi="Arial" w:cs="Arial"/>
                <w:bCs/>
                <w:color w:val="000000"/>
                <w:sz w:val="20"/>
              </w:rPr>
              <w:t>в</w:t>
            </w:r>
            <w:r w:rsidRPr="00334861">
              <w:rPr>
                <w:rFonts w:ascii="Arial" w:hAnsi="Arial" w:cs="Arial"/>
                <w:bCs/>
                <w:color w:val="000000"/>
                <w:sz w:val="20"/>
              </w:rPr>
              <w:t>ленных на созд</w:t>
            </w:r>
            <w:r w:rsidRPr="00334861">
              <w:rPr>
                <w:rFonts w:ascii="Arial" w:hAnsi="Arial" w:cs="Arial"/>
                <w:bCs/>
                <w:color w:val="000000"/>
                <w:sz w:val="20"/>
              </w:rPr>
              <w:t>а</w:t>
            </w:r>
            <w:r w:rsidRPr="00334861">
              <w:rPr>
                <w:rFonts w:ascii="Arial" w:hAnsi="Arial" w:cs="Arial"/>
                <w:bCs/>
                <w:color w:val="000000"/>
                <w:sz w:val="20"/>
              </w:rPr>
              <w:t>ние, развитие и поддержание в с</w:t>
            </w:r>
            <w:r w:rsidRPr="00334861">
              <w:rPr>
                <w:rFonts w:ascii="Arial" w:hAnsi="Arial" w:cs="Arial"/>
                <w:bCs/>
                <w:color w:val="000000"/>
                <w:sz w:val="20"/>
              </w:rPr>
              <w:t>о</w:t>
            </w:r>
            <w:r w:rsidRPr="00334861">
              <w:rPr>
                <w:rFonts w:ascii="Arial" w:hAnsi="Arial" w:cs="Arial"/>
                <w:bCs/>
                <w:color w:val="000000"/>
                <w:sz w:val="20"/>
              </w:rPr>
              <w:t>стоянии постоянной готовности систем оповещения нас</w:t>
            </w:r>
            <w:r w:rsidRPr="00334861">
              <w:rPr>
                <w:rFonts w:ascii="Arial" w:hAnsi="Arial" w:cs="Arial"/>
                <w:bCs/>
                <w:color w:val="000000"/>
                <w:sz w:val="20"/>
              </w:rPr>
              <w:t>е</w:t>
            </w:r>
            <w:r w:rsidRPr="00334861">
              <w:rPr>
                <w:rFonts w:ascii="Arial" w:hAnsi="Arial" w:cs="Arial"/>
                <w:bCs/>
                <w:color w:val="000000"/>
                <w:sz w:val="20"/>
              </w:rPr>
              <w:t>ления</w:t>
            </w:r>
          </w:p>
          <w:p w:rsidR="00273D24" w:rsidRPr="00334861" w:rsidRDefault="00273D24" w:rsidP="00273D24">
            <w:pPr>
              <w:jc w:val="center"/>
              <w:rPr>
                <w:rFonts w:ascii="Arial" w:hAnsi="Arial" w:cs="Arial"/>
                <w:bCs/>
                <w:color w:val="000000"/>
                <w:sz w:val="20"/>
              </w:rPr>
            </w:pPr>
          </w:p>
        </w:tc>
        <w:tc>
          <w:tcPr>
            <w:tcW w:w="1883" w:type="pct"/>
            <w:gridSpan w:val="3"/>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администрация Мариинско-Посадского района, админ</w:t>
            </w:r>
            <w:r w:rsidRPr="00334861">
              <w:rPr>
                <w:rFonts w:ascii="Arial" w:hAnsi="Arial" w:cs="Arial"/>
                <w:color w:val="000000"/>
                <w:sz w:val="20"/>
              </w:rPr>
              <w:t>и</w:t>
            </w:r>
            <w:r w:rsidRPr="00334861">
              <w:rPr>
                <w:rFonts w:ascii="Arial" w:hAnsi="Arial" w:cs="Arial"/>
                <w:color w:val="000000"/>
                <w:sz w:val="20"/>
              </w:rPr>
              <w:t>страция Карабашского сельского поселения Мариинско-Посадского</w:t>
            </w:r>
          </w:p>
          <w:p w:rsidR="00273D24" w:rsidRPr="00334861" w:rsidRDefault="00273D24" w:rsidP="00273D24">
            <w:pPr>
              <w:jc w:val="center"/>
              <w:rPr>
                <w:rFonts w:ascii="Arial" w:hAnsi="Arial" w:cs="Arial"/>
                <w:color w:val="000000"/>
                <w:sz w:val="20"/>
              </w:rPr>
            </w:pPr>
          </w:p>
        </w:tc>
        <w:tc>
          <w:tcPr>
            <w:tcW w:w="822" w:type="pct"/>
            <w:gridSpan w:val="3"/>
          </w:tcPr>
          <w:p w:rsidR="00273D24" w:rsidRPr="00334861" w:rsidRDefault="00273D24" w:rsidP="00273D24">
            <w:pPr>
              <w:ind w:left="-57" w:right="-57"/>
              <w:jc w:val="center"/>
              <w:rPr>
                <w:rFonts w:ascii="Arial" w:hAnsi="Arial" w:cs="Arial"/>
                <w:bCs/>
                <w:color w:val="000000"/>
                <w:sz w:val="20"/>
              </w:rPr>
            </w:pPr>
            <w:r w:rsidRPr="00334861">
              <w:rPr>
                <w:rFonts w:ascii="Arial" w:hAnsi="Arial" w:cs="Arial"/>
                <w:bCs/>
                <w:color w:val="000000"/>
                <w:sz w:val="20"/>
              </w:rPr>
              <w:t xml:space="preserve">в течение </w:t>
            </w:r>
          </w:p>
          <w:p w:rsidR="00273D24" w:rsidRPr="00334861" w:rsidRDefault="00273D24" w:rsidP="00273D24">
            <w:pPr>
              <w:ind w:left="-57" w:right="-57"/>
              <w:jc w:val="center"/>
              <w:rPr>
                <w:rFonts w:ascii="Arial" w:hAnsi="Arial" w:cs="Arial"/>
                <w:bCs/>
                <w:color w:val="000000"/>
                <w:sz w:val="20"/>
              </w:rPr>
            </w:pPr>
            <w:r w:rsidRPr="00334861">
              <w:rPr>
                <w:rFonts w:ascii="Arial" w:hAnsi="Arial" w:cs="Arial"/>
                <w:bCs/>
                <w:color w:val="000000"/>
                <w:sz w:val="20"/>
              </w:rPr>
              <w:t>года</w:t>
            </w:r>
          </w:p>
        </w:tc>
        <w:tc>
          <w:tcPr>
            <w:tcW w:w="380" w:type="pct"/>
            <w:gridSpan w:val="2"/>
          </w:tcPr>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4969" w:type="pct"/>
            <w:gridSpan w:val="12"/>
          </w:tcPr>
          <w:p w:rsidR="00273D24" w:rsidRPr="00334861" w:rsidRDefault="00273D24" w:rsidP="00273D24">
            <w:pPr>
              <w:ind w:left="-57" w:right="-57"/>
              <w:jc w:val="center"/>
              <w:rPr>
                <w:rFonts w:ascii="Arial" w:hAnsi="Arial" w:cs="Arial"/>
                <w:b/>
                <w:color w:val="000000"/>
                <w:sz w:val="20"/>
                <w:highlight w:val="yellow"/>
              </w:rPr>
            </w:pPr>
          </w:p>
          <w:p w:rsidR="00273D24" w:rsidRPr="00334861" w:rsidRDefault="00273D24" w:rsidP="00273D24">
            <w:pPr>
              <w:ind w:left="-57" w:right="-57"/>
              <w:jc w:val="center"/>
              <w:rPr>
                <w:rFonts w:ascii="Arial" w:hAnsi="Arial" w:cs="Arial"/>
                <w:b/>
                <w:bCs/>
                <w:color w:val="000000"/>
                <w:sz w:val="20"/>
              </w:rPr>
            </w:pPr>
            <w:r w:rsidRPr="00334861">
              <w:rPr>
                <w:rFonts w:ascii="Arial" w:hAnsi="Arial" w:cs="Arial"/>
                <w:b/>
                <w:color w:val="000000"/>
                <w:sz w:val="20"/>
              </w:rPr>
              <w:t xml:space="preserve">4. </w:t>
            </w:r>
            <w:r w:rsidRPr="00334861">
              <w:rPr>
                <w:rFonts w:ascii="Arial" w:hAnsi="Arial" w:cs="Arial"/>
                <w:b/>
                <w:bCs/>
                <w:color w:val="000000"/>
                <w:sz w:val="20"/>
              </w:rPr>
              <w:t xml:space="preserve">Обеспечение поддержания в готовности к применению сил и средств, предназначенных </w:t>
            </w:r>
          </w:p>
          <w:p w:rsidR="00273D24" w:rsidRPr="00334861" w:rsidRDefault="00273D24" w:rsidP="00273D24">
            <w:pPr>
              <w:ind w:left="-57" w:right="-57"/>
              <w:jc w:val="center"/>
              <w:rPr>
                <w:rFonts w:ascii="Arial" w:hAnsi="Arial" w:cs="Arial"/>
                <w:b/>
                <w:color w:val="000000"/>
                <w:sz w:val="20"/>
              </w:rPr>
            </w:pPr>
            <w:r w:rsidRPr="00334861">
              <w:rPr>
                <w:rFonts w:ascii="Arial" w:hAnsi="Arial" w:cs="Arial"/>
                <w:b/>
                <w:bCs/>
                <w:color w:val="000000"/>
                <w:sz w:val="20"/>
              </w:rPr>
              <w:t xml:space="preserve">для решения задач </w:t>
            </w:r>
            <w:r w:rsidRPr="00334861">
              <w:rPr>
                <w:rFonts w:ascii="Arial" w:hAnsi="Arial" w:cs="Arial"/>
                <w:b/>
                <w:color w:val="000000"/>
                <w:sz w:val="20"/>
              </w:rPr>
              <w:t xml:space="preserve">в области гражданской обороны, предупреждения и ликвидации чрезвычайных ситуаций, обеспечения </w:t>
            </w:r>
          </w:p>
          <w:p w:rsidR="00273D24" w:rsidRPr="00334861" w:rsidRDefault="00273D24" w:rsidP="00273D24">
            <w:pPr>
              <w:ind w:left="-57" w:right="-57"/>
              <w:jc w:val="center"/>
              <w:rPr>
                <w:rFonts w:ascii="Arial" w:hAnsi="Arial" w:cs="Arial"/>
                <w:b/>
                <w:color w:val="000000"/>
                <w:sz w:val="20"/>
              </w:rPr>
            </w:pPr>
            <w:r w:rsidRPr="00334861">
              <w:rPr>
                <w:rFonts w:ascii="Arial" w:hAnsi="Arial" w:cs="Arial"/>
                <w:b/>
                <w:color w:val="000000"/>
                <w:sz w:val="20"/>
              </w:rPr>
              <w:t>пожарной безопасности и безопасности людей на водных объектах</w:t>
            </w:r>
          </w:p>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1193"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1.</w:t>
            </w:r>
          </w:p>
        </w:tc>
        <w:tc>
          <w:tcPr>
            <w:tcW w:w="692" w:type="pct"/>
            <w:gridSpan w:val="3"/>
          </w:tcPr>
          <w:p w:rsidR="00273D24" w:rsidRPr="00334861" w:rsidRDefault="00273D24" w:rsidP="00273D24">
            <w:pPr>
              <w:jc w:val="center"/>
              <w:rPr>
                <w:rFonts w:ascii="Arial" w:hAnsi="Arial" w:cs="Arial"/>
                <w:bCs/>
                <w:color w:val="000000"/>
                <w:sz w:val="20"/>
              </w:rPr>
            </w:pPr>
            <w:r w:rsidRPr="00334861">
              <w:rPr>
                <w:rFonts w:ascii="Arial" w:hAnsi="Arial" w:cs="Arial"/>
                <w:bCs/>
                <w:color w:val="000000"/>
                <w:sz w:val="20"/>
              </w:rPr>
              <w:t>Проверка готовн</w:t>
            </w:r>
            <w:r w:rsidRPr="00334861">
              <w:rPr>
                <w:rFonts w:ascii="Arial" w:hAnsi="Arial" w:cs="Arial"/>
                <w:bCs/>
                <w:color w:val="000000"/>
                <w:sz w:val="20"/>
              </w:rPr>
              <w:t>о</w:t>
            </w:r>
            <w:r w:rsidRPr="00334861">
              <w:rPr>
                <w:rFonts w:ascii="Arial" w:hAnsi="Arial" w:cs="Arial"/>
                <w:bCs/>
                <w:color w:val="000000"/>
                <w:sz w:val="20"/>
              </w:rPr>
              <w:t>сти к безаварийн</w:t>
            </w:r>
            <w:r w:rsidRPr="00334861">
              <w:rPr>
                <w:rFonts w:ascii="Arial" w:hAnsi="Arial" w:cs="Arial"/>
                <w:bCs/>
                <w:color w:val="000000"/>
                <w:sz w:val="20"/>
              </w:rPr>
              <w:t>о</w:t>
            </w:r>
            <w:r w:rsidRPr="00334861">
              <w:rPr>
                <w:rFonts w:ascii="Arial" w:hAnsi="Arial" w:cs="Arial"/>
                <w:bCs/>
                <w:color w:val="000000"/>
                <w:sz w:val="20"/>
              </w:rPr>
              <w:t>му пропуску паво</w:t>
            </w:r>
            <w:r w:rsidRPr="00334861">
              <w:rPr>
                <w:rFonts w:ascii="Arial" w:hAnsi="Arial" w:cs="Arial"/>
                <w:bCs/>
                <w:color w:val="000000"/>
                <w:sz w:val="20"/>
              </w:rPr>
              <w:t>д</w:t>
            </w:r>
            <w:r w:rsidRPr="00334861">
              <w:rPr>
                <w:rFonts w:ascii="Arial" w:hAnsi="Arial" w:cs="Arial"/>
                <w:bCs/>
                <w:color w:val="000000"/>
                <w:sz w:val="20"/>
              </w:rPr>
              <w:t>ковых вод</w:t>
            </w:r>
          </w:p>
        </w:tc>
        <w:tc>
          <w:tcPr>
            <w:tcW w:w="1883" w:type="pct"/>
            <w:gridSpan w:val="3"/>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 xml:space="preserve">Председатель </w:t>
            </w:r>
            <w:proofErr w:type="gramStart"/>
            <w:r w:rsidRPr="00334861">
              <w:rPr>
                <w:rFonts w:ascii="Arial" w:hAnsi="Arial" w:cs="Arial"/>
                <w:color w:val="000000"/>
                <w:sz w:val="20"/>
              </w:rPr>
              <w:t>районной</w:t>
            </w:r>
            <w:proofErr w:type="gramEnd"/>
            <w:r w:rsidRPr="00334861">
              <w:rPr>
                <w:rFonts w:ascii="Arial" w:hAnsi="Arial" w:cs="Arial"/>
                <w:color w:val="000000"/>
                <w:sz w:val="20"/>
              </w:rPr>
              <w:t xml:space="preserve"> КЧС и ОПБ, отдел специальных программ администрации Мариинско-Посадского района, </w:t>
            </w:r>
          </w:p>
          <w:p w:rsidR="00273D24" w:rsidRPr="00334861" w:rsidRDefault="00273D24" w:rsidP="00273D24">
            <w:pPr>
              <w:tabs>
                <w:tab w:val="left" w:pos="11057"/>
              </w:tabs>
              <w:jc w:val="center"/>
              <w:rPr>
                <w:rFonts w:ascii="Arial" w:hAnsi="Arial" w:cs="Arial"/>
                <w:color w:val="000000"/>
                <w:sz w:val="20"/>
              </w:rPr>
            </w:pPr>
            <w:r w:rsidRPr="00334861">
              <w:rPr>
                <w:rFonts w:ascii="Arial" w:hAnsi="Arial" w:cs="Arial"/>
                <w:color w:val="000000"/>
                <w:sz w:val="20"/>
              </w:rPr>
              <w:t xml:space="preserve">Мариинско-Посадский инспекторский участок центра ГИМС МЧС России по Чувашской Республике-Чувашии, </w:t>
            </w:r>
            <w:r w:rsidRPr="00334861">
              <w:rPr>
                <w:rFonts w:ascii="Arial" w:hAnsi="Arial" w:cs="Arial"/>
                <w:color w:val="000000"/>
                <w:sz w:val="20"/>
              </w:rPr>
              <w:lastRenderedPageBreak/>
              <w:t xml:space="preserve">спасательная станция «Марпосадская», администрация Карабашского сельского поселения Мариинско-Посадского </w:t>
            </w:r>
          </w:p>
        </w:tc>
        <w:tc>
          <w:tcPr>
            <w:tcW w:w="822" w:type="pct"/>
            <w:gridSpan w:val="3"/>
          </w:tcPr>
          <w:p w:rsidR="00273D24" w:rsidRPr="00334861" w:rsidRDefault="00273D24" w:rsidP="00273D24">
            <w:pPr>
              <w:ind w:left="-57" w:right="-57"/>
              <w:jc w:val="center"/>
              <w:rPr>
                <w:rFonts w:ascii="Arial" w:hAnsi="Arial" w:cs="Arial"/>
                <w:bCs/>
                <w:color w:val="000000"/>
                <w:sz w:val="20"/>
              </w:rPr>
            </w:pPr>
            <w:r w:rsidRPr="00334861">
              <w:rPr>
                <w:rFonts w:ascii="Arial" w:hAnsi="Arial" w:cs="Arial"/>
                <w:bCs/>
                <w:color w:val="000000"/>
                <w:sz w:val="20"/>
              </w:rPr>
              <w:lastRenderedPageBreak/>
              <w:t>март</w:t>
            </w:r>
          </w:p>
        </w:tc>
        <w:tc>
          <w:tcPr>
            <w:tcW w:w="380" w:type="pct"/>
            <w:gridSpan w:val="2"/>
          </w:tcPr>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1193"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lastRenderedPageBreak/>
              <w:t>2.</w:t>
            </w:r>
          </w:p>
        </w:tc>
        <w:tc>
          <w:tcPr>
            <w:tcW w:w="692" w:type="pct"/>
            <w:gridSpan w:val="3"/>
          </w:tcPr>
          <w:p w:rsidR="00273D24" w:rsidRPr="00334861" w:rsidRDefault="00273D24" w:rsidP="00273D24">
            <w:pPr>
              <w:jc w:val="center"/>
              <w:rPr>
                <w:rFonts w:ascii="Arial" w:hAnsi="Arial" w:cs="Arial"/>
                <w:bCs/>
                <w:color w:val="000000"/>
                <w:sz w:val="20"/>
              </w:rPr>
            </w:pPr>
            <w:r w:rsidRPr="00334861">
              <w:rPr>
                <w:rFonts w:ascii="Arial" w:hAnsi="Arial" w:cs="Arial"/>
                <w:bCs/>
                <w:color w:val="000000"/>
                <w:sz w:val="20"/>
              </w:rPr>
              <w:t>Проверка организ</w:t>
            </w:r>
            <w:r w:rsidRPr="00334861">
              <w:rPr>
                <w:rFonts w:ascii="Arial" w:hAnsi="Arial" w:cs="Arial"/>
                <w:bCs/>
                <w:color w:val="000000"/>
                <w:sz w:val="20"/>
              </w:rPr>
              <w:t>а</w:t>
            </w:r>
            <w:r w:rsidRPr="00334861">
              <w:rPr>
                <w:rFonts w:ascii="Arial" w:hAnsi="Arial" w:cs="Arial"/>
                <w:bCs/>
                <w:color w:val="000000"/>
                <w:sz w:val="20"/>
              </w:rPr>
              <w:t>ции подготовки к пожароопасному периоду</w:t>
            </w:r>
          </w:p>
        </w:tc>
        <w:tc>
          <w:tcPr>
            <w:tcW w:w="1883" w:type="pct"/>
            <w:gridSpan w:val="3"/>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 xml:space="preserve">Председатель </w:t>
            </w:r>
            <w:proofErr w:type="gramStart"/>
            <w:r w:rsidRPr="00334861">
              <w:rPr>
                <w:rFonts w:ascii="Arial" w:hAnsi="Arial" w:cs="Arial"/>
                <w:color w:val="000000"/>
                <w:sz w:val="20"/>
              </w:rPr>
              <w:t>районной</w:t>
            </w:r>
            <w:proofErr w:type="gramEnd"/>
            <w:r w:rsidRPr="00334861">
              <w:rPr>
                <w:rFonts w:ascii="Arial" w:hAnsi="Arial" w:cs="Arial"/>
                <w:color w:val="000000"/>
                <w:sz w:val="20"/>
              </w:rPr>
              <w:t xml:space="preserve"> КЧС и ОПБ, отдел специальных программ администрации Мариинско-Посадского района, </w:t>
            </w:r>
          </w:p>
          <w:p w:rsidR="00273D24" w:rsidRPr="00334861" w:rsidRDefault="00273D24" w:rsidP="00273D24">
            <w:pPr>
              <w:tabs>
                <w:tab w:val="left" w:pos="11057"/>
              </w:tabs>
              <w:jc w:val="center"/>
              <w:rPr>
                <w:rFonts w:ascii="Arial" w:hAnsi="Arial" w:cs="Arial"/>
                <w:color w:val="000000"/>
                <w:sz w:val="20"/>
              </w:rPr>
            </w:pPr>
            <w:r w:rsidRPr="00334861">
              <w:rPr>
                <w:rFonts w:ascii="Arial" w:hAnsi="Arial" w:cs="Arial"/>
                <w:color w:val="000000"/>
                <w:sz w:val="20"/>
              </w:rPr>
              <w:t xml:space="preserve">ОНД и </w:t>
            </w:r>
            <w:proofErr w:type="gramStart"/>
            <w:r w:rsidRPr="00334861">
              <w:rPr>
                <w:rFonts w:ascii="Arial" w:hAnsi="Arial" w:cs="Arial"/>
                <w:color w:val="000000"/>
                <w:sz w:val="20"/>
              </w:rPr>
              <w:t>ПР</w:t>
            </w:r>
            <w:proofErr w:type="gramEnd"/>
            <w:r w:rsidRPr="00334861">
              <w:rPr>
                <w:rFonts w:ascii="Arial" w:hAnsi="Arial" w:cs="Arial"/>
                <w:color w:val="000000"/>
                <w:sz w:val="20"/>
              </w:rPr>
              <w:t xml:space="preserve"> по Мариинско-Посадскому району УНД и ПР ГУ МЧС России по Чувашской Республике-Чувашии, сп</w:t>
            </w:r>
            <w:r w:rsidRPr="00334861">
              <w:rPr>
                <w:rFonts w:ascii="Arial" w:hAnsi="Arial" w:cs="Arial"/>
                <w:color w:val="000000"/>
                <w:sz w:val="20"/>
              </w:rPr>
              <w:t>а</w:t>
            </w:r>
            <w:r w:rsidRPr="00334861">
              <w:rPr>
                <w:rFonts w:ascii="Arial" w:hAnsi="Arial" w:cs="Arial"/>
                <w:color w:val="000000"/>
                <w:sz w:val="20"/>
              </w:rPr>
              <w:t>сательная станция «Марпосадская», администрация К</w:t>
            </w:r>
            <w:r w:rsidRPr="00334861">
              <w:rPr>
                <w:rFonts w:ascii="Arial" w:hAnsi="Arial" w:cs="Arial"/>
                <w:color w:val="000000"/>
                <w:sz w:val="20"/>
              </w:rPr>
              <w:t>а</w:t>
            </w:r>
            <w:r w:rsidRPr="00334861">
              <w:rPr>
                <w:rFonts w:ascii="Arial" w:hAnsi="Arial" w:cs="Arial"/>
                <w:color w:val="000000"/>
                <w:sz w:val="20"/>
              </w:rPr>
              <w:t xml:space="preserve">рабашского сельского поселения Мариинско-Посадского </w:t>
            </w:r>
          </w:p>
        </w:tc>
        <w:tc>
          <w:tcPr>
            <w:tcW w:w="822" w:type="pct"/>
            <w:gridSpan w:val="3"/>
          </w:tcPr>
          <w:p w:rsidR="00273D24" w:rsidRPr="00334861" w:rsidRDefault="00273D24" w:rsidP="00273D24">
            <w:pPr>
              <w:ind w:left="-57" w:right="-57"/>
              <w:jc w:val="center"/>
              <w:rPr>
                <w:rFonts w:ascii="Arial" w:hAnsi="Arial" w:cs="Arial"/>
                <w:bCs/>
                <w:color w:val="000000"/>
                <w:sz w:val="20"/>
                <w:highlight w:val="yellow"/>
              </w:rPr>
            </w:pPr>
            <w:r w:rsidRPr="00334861">
              <w:rPr>
                <w:rFonts w:ascii="Arial" w:hAnsi="Arial" w:cs="Arial"/>
                <w:bCs/>
                <w:color w:val="000000"/>
                <w:sz w:val="20"/>
              </w:rPr>
              <w:t>март</w:t>
            </w:r>
          </w:p>
        </w:tc>
        <w:tc>
          <w:tcPr>
            <w:tcW w:w="380" w:type="pct"/>
            <w:gridSpan w:val="2"/>
          </w:tcPr>
          <w:p w:rsidR="00273D24" w:rsidRPr="00334861" w:rsidRDefault="00273D24" w:rsidP="00273D24">
            <w:pPr>
              <w:jc w:val="center"/>
              <w:rPr>
                <w:rFonts w:ascii="Arial" w:hAnsi="Arial" w:cs="Arial"/>
                <w:b/>
                <w:bCs/>
                <w:color w:val="000000"/>
                <w:sz w:val="20"/>
                <w:highlight w:val="yellow"/>
              </w:rPr>
            </w:pPr>
          </w:p>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1193"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3.</w:t>
            </w:r>
          </w:p>
        </w:tc>
        <w:tc>
          <w:tcPr>
            <w:tcW w:w="692" w:type="pct"/>
            <w:gridSpan w:val="3"/>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Участие в сборе с лицами, ответс</w:t>
            </w:r>
            <w:r w:rsidRPr="00334861">
              <w:rPr>
                <w:rFonts w:ascii="Arial" w:hAnsi="Arial" w:cs="Arial"/>
                <w:color w:val="000000"/>
                <w:sz w:val="20"/>
              </w:rPr>
              <w:t>т</w:t>
            </w:r>
            <w:r w:rsidRPr="00334861">
              <w:rPr>
                <w:rFonts w:ascii="Arial" w:hAnsi="Arial" w:cs="Arial"/>
                <w:color w:val="000000"/>
                <w:sz w:val="20"/>
              </w:rPr>
              <w:t>венными за орган</w:t>
            </w:r>
            <w:r w:rsidRPr="00334861">
              <w:rPr>
                <w:rFonts w:ascii="Arial" w:hAnsi="Arial" w:cs="Arial"/>
                <w:color w:val="000000"/>
                <w:sz w:val="20"/>
              </w:rPr>
              <w:t>и</w:t>
            </w:r>
            <w:r w:rsidRPr="00334861">
              <w:rPr>
                <w:rFonts w:ascii="Arial" w:hAnsi="Arial" w:cs="Arial"/>
                <w:color w:val="000000"/>
                <w:sz w:val="20"/>
              </w:rPr>
              <w:t>зацию и обеспеч</w:t>
            </w:r>
            <w:r w:rsidRPr="00334861">
              <w:rPr>
                <w:rFonts w:ascii="Arial" w:hAnsi="Arial" w:cs="Arial"/>
                <w:color w:val="000000"/>
                <w:sz w:val="20"/>
              </w:rPr>
              <w:t>е</w:t>
            </w:r>
            <w:r w:rsidRPr="00334861">
              <w:rPr>
                <w:rFonts w:ascii="Arial" w:hAnsi="Arial" w:cs="Arial"/>
                <w:color w:val="000000"/>
                <w:sz w:val="20"/>
              </w:rPr>
              <w:t>ние безопасности населения на во</w:t>
            </w:r>
            <w:r w:rsidRPr="00334861">
              <w:rPr>
                <w:rFonts w:ascii="Arial" w:hAnsi="Arial" w:cs="Arial"/>
                <w:color w:val="000000"/>
                <w:sz w:val="20"/>
              </w:rPr>
              <w:t>д</w:t>
            </w:r>
            <w:r w:rsidRPr="00334861">
              <w:rPr>
                <w:rFonts w:ascii="Arial" w:hAnsi="Arial" w:cs="Arial"/>
                <w:color w:val="000000"/>
                <w:sz w:val="20"/>
              </w:rPr>
              <w:t>ных объектах в п</w:t>
            </w:r>
            <w:r w:rsidRPr="00334861">
              <w:rPr>
                <w:rFonts w:ascii="Arial" w:hAnsi="Arial" w:cs="Arial"/>
                <w:color w:val="000000"/>
                <w:sz w:val="20"/>
              </w:rPr>
              <w:t>е</w:t>
            </w:r>
            <w:r w:rsidRPr="00334861">
              <w:rPr>
                <w:rFonts w:ascii="Arial" w:hAnsi="Arial" w:cs="Arial"/>
                <w:color w:val="000000"/>
                <w:sz w:val="20"/>
              </w:rPr>
              <w:t>риод купального сезона, и руковод</w:t>
            </w:r>
            <w:r w:rsidRPr="00334861">
              <w:rPr>
                <w:rFonts w:ascii="Arial" w:hAnsi="Arial" w:cs="Arial"/>
                <w:color w:val="000000"/>
                <w:sz w:val="20"/>
              </w:rPr>
              <w:t>и</w:t>
            </w:r>
            <w:r w:rsidRPr="00334861">
              <w:rPr>
                <w:rFonts w:ascii="Arial" w:hAnsi="Arial" w:cs="Arial"/>
                <w:color w:val="000000"/>
                <w:sz w:val="20"/>
              </w:rPr>
              <w:t>телями организ</w:t>
            </w:r>
            <w:r w:rsidRPr="00334861">
              <w:rPr>
                <w:rFonts w:ascii="Arial" w:hAnsi="Arial" w:cs="Arial"/>
                <w:color w:val="000000"/>
                <w:sz w:val="20"/>
              </w:rPr>
              <w:t>а</w:t>
            </w:r>
            <w:r w:rsidRPr="00334861">
              <w:rPr>
                <w:rFonts w:ascii="Arial" w:hAnsi="Arial" w:cs="Arial"/>
                <w:color w:val="000000"/>
                <w:sz w:val="20"/>
              </w:rPr>
              <w:t>ций – мест масс</w:t>
            </w:r>
            <w:r w:rsidRPr="00334861">
              <w:rPr>
                <w:rFonts w:ascii="Arial" w:hAnsi="Arial" w:cs="Arial"/>
                <w:color w:val="000000"/>
                <w:sz w:val="20"/>
              </w:rPr>
              <w:t>о</w:t>
            </w:r>
            <w:r w:rsidRPr="00334861">
              <w:rPr>
                <w:rFonts w:ascii="Arial" w:hAnsi="Arial" w:cs="Arial"/>
                <w:color w:val="000000"/>
                <w:sz w:val="20"/>
              </w:rPr>
              <w:t>вого отдыха нас</w:t>
            </w:r>
            <w:r w:rsidRPr="00334861">
              <w:rPr>
                <w:rFonts w:ascii="Arial" w:hAnsi="Arial" w:cs="Arial"/>
                <w:color w:val="000000"/>
                <w:sz w:val="20"/>
              </w:rPr>
              <w:t>е</w:t>
            </w:r>
            <w:r w:rsidRPr="00334861">
              <w:rPr>
                <w:rFonts w:ascii="Arial" w:hAnsi="Arial" w:cs="Arial"/>
                <w:color w:val="000000"/>
                <w:sz w:val="20"/>
              </w:rPr>
              <w:t>ления на водоемах по подготовке мест рекреации к нав</w:t>
            </w:r>
            <w:r w:rsidRPr="00334861">
              <w:rPr>
                <w:rFonts w:ascii="Arial" w:hAnsi="Arial" w:cs="Arial"/>
                <w:color w:val="000000"/>
                <w:sz w:val="20"/>
              </w:rPr>
              <w:t>и</w:t>
            </w:r>
            <w:r w:rsidRPr="00334861">
              <w:rPr>
                <w:rFonts w:ascii="Arial" w:hAnsi="Arial" w:cs="Arial"/>
                <w:color w:val="000000"/>
                <w:sz w:val="20"/>
              </w:rPr>
              <w:t>гации</w:t>
            </w:r>
          </w:p>
          <w:p w:rsidR="00273D24" w:rsidRPr="00334861" w:rsidRDefault="00273D24" w:rsidP="00273D24">
            <w:pPr>
              <w:jc w:val="center"/>
              <w:rPr>
                <w:rFonts w:ascii="Arial" w:hAnsi="Arial" w:cs="Arial"/>
                <w:bCs/>
                <w:color w:val="000000"/>
                <w:sz w:val="20"/>
              </w:rPr>
            </w:pPr>
          </w:p>
        </w:tc>
        <w:tc>
          <w:tcPr>
            <w:tcW w:w="1883" w:type="pct"/>
            <w:gridSpan w:val="3"/>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Главное управление МЧС России по Чувашской Респу</w:t>
            </w:r>
            <w:r w:rsidRPr="00334861">
              <w:rPr>
                <w:rFonts w:ascii="Arial" w:hAnsi="Arial" w:cs="Arial"/>
                <w:color w:val="000000"/>
                <w:sz w:val="20"/>
              </w:rPr>
              <w:t>б</w:t>
            </w:r>
            <w:r w:rsidRPr="00334861">
              <w:rPr>
                <w:rFonts w:ascii="Arial" w:hAnsi="Arial" w:cs="Arial"/>
                <w:color w:val="000000"/>
                <w:sz w:val="20"/>
              </w:rPr>
              <w:t>лике – Чувашии, ГКЧС Чувашии, КУ «Служба обеспеч</w:t>
            </w:r>
            <w:r w:rsidRPr="00334861">
              <w:rPr>
                <w:rFonts w:ascii="Arial" w:hAnsi="Arial" w:cs="Arial"/>
                <w:color w:val="000000"/>
                <w:sz w:val="20"/>
              </w:rPr>
              <w:t>е</w:t>
            </w:r>
            <w:r w:rsidRPr="00334861">
              <w:rPr>
                <w:rFonts w:ascii="Arial" w:hAnsi="Arial" w:cs="Arial"/>
                <w:color w:val="000000"/>
                <w:sz w:val="20"/>
              </w:rPr>
              <w:t>ния мероприятий гражданской защиты», администрация Мариинско-Посадского района, администрация Караба</w:t>
            </w:r>
            <w:r w:rsidRPr="00334861">
              <w:rPr>
                <w:rFonts w:ascii="Arial" w:hAnsi="Arial" w:cs="Arial"/>
                <w:color w:val="000000"/>
                <w:sz w:val="20"/>
              </w:rPr>
              <w:t>ш</w:t>
            </w:r>
            <w:r w:rsidRPr="00334861">
              <w:rPr>
                <w:rFonts w:ascii="Arial" w:hAnsi="Arial" w:cs="Arial"/>
                <w:color w:val="000000"/>
                <w:sz w:val="20"/>
              </w:rPr>
              <w:t>ского сельского поселения Мариинско-Посадского</w:t>
            </w:r>
          </w:p>
        </w:tc>
        <w:tc>
          <w:tcPr>
            <w:tcW w:w="822" w:type="pct"/>
            <w:gridSpan w:val="3"/>
          </w:tcPr>
          <w:p w:rsidR="00273D24" w:rsidRPr="00334861" w:rsidRDefault="00273D24" w:rsidP="00273D24">
            <w:pPr>
              <w:ind w:left="-57" w:right="-57"/>
              <w:jc w:val="center"/>
              <w:rPr>
                <w:rFonts w:ascii="Arial" w:hAnsi="Arial" w:cs="Arial"/>
                <w:bCs/>
                <w:color w:val="000000"/>
                <w:sz w:val="20"/>
              </w:rPr>
            </w:pPr>
            <w:r w:rsidRPr="00334861">
              <w:rPr>
                <w:rFonts w:ascii="Arial" w:hAnsi="Arial" w:cs="Arial"/>
                <w:bCs/>
                <w:color w:val="000000"/>
                <w:sz w:val="20"/>
              </w:rPr>
              <w:t>май</w:t>
            </w:r>
          </w:p>
        </w:tc>
        <w:tc>
          <w:tcPr>
            <w:tcW w:w="380" w:type="pct"/>
            <w:gridSpan w:val="2"/>
          </w:tcPr>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1193"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4.</w:t>
            </w:r>
          </w:p>
        </w:tc>
        <w:tc>
          <w:tcPr>
            <w:tcW w:w="692" w:type="pct"/>
            <w:gridSpan w:val="3"/>
          </w:tcPr>
          <w:p w:rsidR="00273D24" w:rsidRPr="00334861" w:rsidRDefault="00273D24" w:rsidP="00273D24">
            <w:pPr>
              <w:jc w:val="center"/>
              <w:rPr>
                <w:rFonts w:ascii="Arial" w:hAnsi="Arial" w:cs="Arial"/>
                <w:color w:val="000000"/>
                <w:sz w:val="20"/>
              </w:rPr>
            </w:pPr>
            <w:r w:rsidRPr="00334861">
              <w:rPr>
                <w:rFonts w:ascii="Arial" w:hAnsi="Arial" w:cs="Arial"/>
                <w:bCs/>
                <w:color w:val="000000"/>
                <w:sz w:val="20"/>
              </w:rPr>
              <w:t>Участие в провед</w:t>
            </w:r>
            <w:r w:rsidRPr="00334861">
              <w:rPr>
                <w:rFonts w:ascii="Arial" w:hAnsi="Arial" w:cs="Arial"/>
                <w:bCs/>
                <w:color w:val="000000"/>
                <w:sz w:val="20"/>
              </w:rPr>
              <w:t>е</w:t>
            </w:r>
            <w:r w:rsidRPr="00334861">
              <w:rPr>
                <w:rFonts w:ascii="Arial" w:hAnsi="Arial" w:cs="Arial"/>
                <w:bCs/>
                <w:color w:val="000000"/>
                <w:sz w:val="20"/>
              </w:rPr>
              <w:t>нии штабной тр</w:t>
            </w:r>
            <w:r w:rsidRPr="00334861">
              <w:rPr>
                <w:rFonts w:ascii="Arial" w:hAnsi="Arial" w:cs="Arial"/>
                <w:bCs/>
                <w:color w:val="000000"/>
                <w:sz w:val="20"/>
              </w:rPr>
              <w:t>е</w:t>
            </w:r>
            <w:r w:rsidRPr="00334861">
              <w:rPr>
                <w:rFonts w:ascii="Arial" w:hAnsi="Arial" w:cs="Arial"/>
                <w:bCs/>
                <w:color w:val="000000"/>
                <w:sz w:val="20"/>
              </w:rPr>
              <w:t xml:space="preserve">нировки по </w:t>
            </w:r>
            <w:r w:rsidRPr="00334861">
              <w:rPr>
                <w:rFonts w:ascii="Arial" w:hAnsi="Arial" w:cs="Arial"/>
                <w:color w:val="000000"/>
                <w:sz w:val="20"/>
              </w:rPr>
              <w:t>гра</w:t>
            </w:r>
            <w:r w:rsidRPr="00334861">
              <w:rPr>
                <w:rFonts w:ascii="Arial" w:hAnsi="Arial" w:cs="Arial"/>
                <w:color w:val="000000"/>
                <w:sz w:val="20"/>
              </w:rPr>
              <w:t>ж</w:t>
            </w:r>
            <w:r w:rsidRPr="00334861">
              <w:rPr>
                <w:rFonts w:ascii="Arial" w:hAnsi="Arial" w:cs="Arial"/>
                <w:color w:val="000000"/>
                <w:sz w:val="20"/>
              </w:rPr>
              <w:t>данской обороне</w:t>
            </w:r>
          </w:p>
        </w:tc>
        <w:tc>
          <w:tcPr>
            <w:tcW w:w="1883" w:type="pct"/>
            <w:gridSpan w:val="3"/>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МЧС России, Главное управление МЧС России по Ч</w:t>
            </w:r>
            <w:r w:rsidRPr="00334861">
              <w:rPr>
                <w:rFonts w:ascii="Arial" w:hAnsi="Arial" w:cs="Arial"/>
                <w:color w:val="000000"/>
                <w:sz w:val="20"/>
              </w:rPr>
              <w:t>у</w:t>
            </w:r>
            <w:r w:rsidRPr="00334861">
              <w:rPr>
                <w:rFonts w:ascii="Arial" w:hAnsi="Arial" w:cs="Arial"/>
                <w:color w:val="000000"/>
                <w:sz w:val="20"/>
              </w:rPr>
              <w:t>вашской Республике – Чувашии*, ГКЧС Чувашии, КУ «Служба обеспечения мероприятий гражданской защ</w:t>
            </w:r>
            <w:r w:rsidRPr="00334861">
              <w:rPr>
                <w:rFonts w:ascii="Arial" w:hAnsi="Arial" w:cs="Arial"/>
                <w:color w:val="000000"/>
                <w:sz w:val="20"/>
              </w:rPr>
              <w:t>и</w:t>
            </w:r>
            <w:r w:rsidRPr="00334861">
              <w:rPr>
                <w:rFonts w:ascii="Arial" w:hAnsi="Arial" w:cs="Arial"/>
                <w:color w:val="000000"/>
                <w:sz w:val="20"/>
              </w:rPr>
              <w:t>ты», органы исполнительной власти Чувашской Респу</w:t>
            </w:r>
            <w:r w:rsidRPr="00334861">
              <w:rPr>
                <w:rFonts w:ascii="Arial" w:hAnsi="Arial" w:cs="Arial"/>
                <w:color w:val="000000"/>
                <w:sz w:val="20"/>
              </w:rPr>
              <w:t>б</w:t>
            </w:r>
            <w:r w:rsidRPr="00334861">
              <w:rPr>
                <w:rFonts w:ascii="Arial" w:hAnsi="Arial" w:cs="Arial"/>
                <w:color w:val="000000"/>
                <w:sz w:val="20"/>
              </w:rPr>
              <w:t>лики, администрация Мариинско-Посадского района, а</w:t>
            </w:r>
            <w:r w:rsidRPr="00334861">
              <w:rPr>
                <w:rFonts w:ascii="Arial" w:hAnsi="Arial" w:cs="Arial"/>
                <w:color w:val="000000"/>
                <w:sz w:val="20"/>
              </w:rPr>
              <w:t>д</w:t>
            </w:r>
            <w:r w:rsidRPr="00334861">
              <w:rPr>
                <w:rFonts w:ascii="Arial" w:hAnsi="Arial" w:cs="Arial"/>
                <w:color w:val="000000"/>
                <w:sz w:val="20"/>
              </w:rPr>
              <w:t>министрация Карабашского сельского поселения Мар</w:t>
            </w:r>
            <w:r w:rsidRPr="00334861">
              <w:rPr>
                <w:rFonts w:ascii="Arial" w:hAnsi="Arial" w:cs="Arial"/>
                <w:color w:val="000000"/>
                <w:sz w:val="20"/>
              </w:rPr>
              <w:t>и</w:t>
            </w:r>
            <w:r w:rsidRPr="00334861">
              <w:rPr>
                <w:rFonts w:ascii="Arial" w:hAnsi="Arial" w:cs="Arial"/>
                <w:color w:val="000000"/>
                <w:sz w:val="20"/>
              </w:rPr>
              <w:t xml:space="preserve">инско-Посадского </w:t>
            </w:r>
          </w:p>
        </w:tc>
        <w:tc>
          <w:tcPr>
            <w:tcW w:w="822" w:type="pct"/>
            <w:gridSpan w:val="3"/>
          </w:tcPr>
          <w:p w:rsidR="00273D24" w:rsidRPr="00334861" w:rsidRDefault="00273D24" w:rsidP="00273D24">
            <w:pPr>
              <w:ind w:left="-57" w:right="-57"/>
              <w:jc w:val="center"/>
              <w:rPr>
                <w:rFonts w:ascii="Arial" w:hAnsi="Arial" w:cs="Arial"/>
                <w:bCs/>
                <w:color w:val="000000"/>
                <w:sz w:val="20"/>
              </w:rPr>
            </w:pPr>
            <w:r w:rsidRPr="00334861">
              <w:rPr>
                <w:rFonts w:ascii="Arial" w:hAnsi="Arial" w:cs="Arial"/>
                <w:bCs/>
                <w:color w:val="000000"/>
                <w:sz w:val="20"/>
              </w:rPr>
              <w:t>октябрь</w:t>
            </w:r>
          </w:p>
        </w:tc>
        <w:tc>
          <w:tcPr>
            <w:tcW w:w="380" w:type="pct"/>
            <w:gridSpan w:val="2"/>
          </w:tcPr>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4969" w:type="pct"/>
            <w:gridSpan w:val="12"/>
          </w:tcPr>
          <w:p w:rsidR="00273D24" w:rsidRPr="00334861" w:rsidRDefault="00273D24" w:rsidP="00273D24">
            <w:pPr>
              <w:jc w:val="center"/>
              <w:rPr>
                <w:rFonts w:ascii="Arial" w:hAnsi="Arial" w:cs="Arial"/>
                <w:b/>
                <w:bCs/>
                <w:color w:val="000000"/>
                <w:sz w:val="20"/>
                <w:highlight w:val="yellow"/>
              </w:rPr>
            </w:pPr>
          </w:p>
          <w:p w:rsidR="00273D24" w:rsidRPr="00334861" w:rsidRDefault="00273D24" w:rsidP="00273D24">
            <w:pPr>
              <w:jc w:val="center"/>
              <w:rPr>
                <w:rFonts w:ascii="Arial" w:hAnsi="Arial" w:cs="Arial"/>
                <w:b/>
                <w:bCs/>
                <w:color w:val="000000"/>
                <w:sz w:val="20"/>
                <w:highlight w:val="yellow"/>
              </w:rPr>
            </w:pPr>
            <w:r w:rsidRPr="00334861">
              <w:rPr>
                <w:rFonts w:ascii="Arial" w:hAnsi="Arial" w:cs="Arial"/>
                <w:b/>
                <w:bCs/>
                <w:color w:val="000000"/>
                <w:sz w:val="20"/>
              </w:rPr>
              <w:t>5. Обучение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r w:rsidRPr="00334861">
              <w:rPr>
                <w:rFonts w:ascii="Arial" w:hAnsi="Arial" w:cs="Arial"/>
                <w:b/>
                <w:bCs/>
                <w:color w:val="000000"/>
                <w:sz w:val="20"/>
                <w:highlight w:val="yellow"/>
              </w:rPr>
              <w:t xml:space="preserve"> </w:t>
            </w:r>
          </w:p>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1193"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1.</w:t>
            </w:r>
          </w:p>
        </w:tc>
        <w:tc>
          <w:tcPr>
            <w:tcW w:w="692" w:type="pct"/>
            <w:gridSpan w:val="3"/>
          </w:tcPr>
          <w:p w:rsidR="00273D24" w:rsidRPr="00334861" w:rsidRDefault="00273D24" w:rsidP="00273D24">
            <w:pPr>
              <w:jc w:val="center"/>
              <w:rPr>
                <w:rFonts w:ascii="Arial" w:hAnsi="Arial" w:cs="Arial"/>
                <w:color w:val="000000"/>
                <w:sz w:val="20"/>
              </w:rPr>
            </w:pPr>
            <w:r w:rsidRPr="00334861">
              <w:rPr>
                <w:rFonts w:ascii="Arial" w:hAnsi="Arial" w:cs="Arial"/>
                <w:bCs/>
                <w:color w:val="000000"/>
                <w:sz w:val="20"/>
              </w:rPr>
              <w:t>Проведение вс</w:t>
            </w:r>
            <w:r w:rsidRPr="00334861">
              <w:rPr>
                <w:rFonts w:ascii="Arial" w:hAnsi="Arial" w:cs="Arial"/>
                <w:bCs/>
                <w:color w:val="000000"/>
                <w:sz w:val="20"/>
              </w:rPr>
              <w:t>е</w:t>
            </w:r>
            <w:r w:rsidRPr="00334861">
              <w:rPr>
                <w:rFonts w:ascii="Arial" w:hAnsi="Arial" w:cs="Arial"/>
                <w:bCs/>
                <w:color w:val="000000"/>
                <w:sz w:val="20"/>
              </w:rPr>
              <w:t>российских откр</w:t>
            </w:r>
            <w:r w:rsidRPr="00334861">
              <w:rPr>
                <w:rFonts w:ascii="Arial" w:hAnsi="Arial" w:cs="Arial"/>
                <w:bCs/>
                <w:color w:val="000000"/>
                <w:sz w:val="20"/>
              </w:rPr>
              <w:t>ы</w:t>
            </w:r>
            <w:r w:rsidRPr="00334861">
              <w:rPr>
                <w:rFonts w:ascii="Arial" w:hAnsi="Arial" w:cs="Arial"/>
                <w:bCs/>
                <w:color w:val="000000"/>
                <w:sz w:val="20"/>
              </w:rPr>
              <w:t>тых уроков по осн</w:t>
            </w:r>
            <w:r w:rsidRPr="00334861">
              <w:rPr>
                <w:rFonts w:ascii="Arial" w:hAnsi="Arial" w:cs="Arial"/>
                <w:bCs/>
                <w:color w:val="000000"/>
                <w:sz w:val="20"/>
              </w:rPr>
              <w:t>о</w:t>
            </w:r>
            <w:r w:rsidRPr="00334861">
              <w:rPr>
                <w:rFonts w:ascii="Arial" w:hAnsi="Arial" w:cs="Arial"/>
                <w:bCs/>
                <w:color w:val="000000"/>
                <w:sz w:val="20"/>
              </w:rPr>
              <w:lastRenderedPageBreak/>
              <w:t>вам</w:t>
            </w:r>
            <w:r w:rsidRPr="00334861">
              <w:rPr>
                <w:rFonts w:ascii="Arial" w:hAnsi="Arial" w:cs="Arial"/>
                <w:color w:val="000000"/>
                <w:sz w:val="20"/>
              </w:rPr>
              <w:t xml:space="preserve"> безопасности жизнедеятельности:</w:t>
            </w:r>
          </w:p>
          <w:p w:rsidR="00273D24" w:rsidRPr="00334861" w:rsidRDefault="00273D24" w:rsidP="00273D24">
            <w:pPr>
              <w:ind w:firstLine="343"/>
              <w:jc w:val="center"/>
              <w:rPr>
                <w:rFonts w:ascii="Arial" w:hAnsi="Arial" w:cs="Arial"/>
                <w:color w:val="000000"/>
                <w:sz w:val="20"/>
              </w:rPr>
            </w:pPr>
            <w:r w:rsidRPr="00334861">
              <w:rPr>
                <w:rFonts w:ascii="Arial" w:hAnsi="Arial" w:cs="Arial"/>
                <w:color w:val="000000"/>
                <w:sz w:val="20"/>
              </w:rPr>
              <w:t>Всемирный день гражданской обороны</w:t>
            </w:r>
          </w:p>
          <w:p w:rsidR="00273D24" w:rsidRPr="00334861" w:rsidRDefault="00273D24" w:rsidP="00273D24">
            <w:pPr>
              <w:ind w:firstLine="343"/>
              <w:jc w:val="center"/>
              <w:rPr>
                <w:rFonts w:ascii="Arial" w:hAnsi="Arial" w:cs="Arial"/>
                <w:color w:val="000000"/>
                <w:sz w:val="20"/>
              </w:rPr>
            </w:pPr>
            <w:r w:rsidRPr="00334861">
              <w:rPr>
                <w:rFonts w:ascii="Arial" w:hAnsi="Arial" w:cs="Arial"/>
                <w:color w:val="000000"/>
                <w:sz w:val="20"/>
              </w:rPr>
              <w:t xml:space="preserve">День пожарной охраны </w:t>
            </w:r>
          </w:p>
          <w:p w:rsidR="00273D24" w:rsidRPr="00334861" w:rsidRDefault="00273D24" w:rsidP="00273D24">
            <w:pPr>
              <w:ind w:firstLine="343"/>
              <w:jc w:val="center"/>
              <w:rPr>
                <w:rFonts w:ascii="Arial" w:hAnsi="Arial" w:cs="Arial"/>
                <w:color w:val="000000"/>
                <w:sz w:val="20"/>
              </w:rPr>
            </w:pPr>
            <w:r w:rsidRPr="00334861">
              <w:rPr>
                <w:rFonts w:ascii="Arial" w:hAnsi="Arial" w:cs="Arial"/>
                <w:color w:val="000000"/>
                <w:sz w:val="20"/>
              </w:rPr>
              <w:t>День знаний</w:t>
            </w:r>
          </w:p>
          <w:p w:rsidR="00273D24" w:rsidRPr="00334861" w:rsidRDefault="00273D24" w:rsidP="00273D24">
            <w:pPr>
              <w:ind w:firstLine="343"/>
              <w:jc w:val="center"/>
              <w:rPr>
                <w:rFonts w:ascii="Arial" w:hAnsi="Arial" w:cs="Arial"/>
                <w:color w:val="000000"/>
                <w:sz w:val="20"/>
              </w:rPr>
            </w:pPr>
            <w:r w:rsidRPr="00334861">
              <w:rPr>
                <w:rFonts w:ascii="Arial" w:hAnsi="Arial" w:cs="Arial"/>
                <w:color w:val="000000"/>
                <w:sz w:val="20"/>
              </w:rPr>
              <w:t>День гражда</w:t>
            </w:r>
            <w:r w:rsidRPr="00334861">
              <w:rPr>
                <w:rFonts w:ascii="Arial" w:hAnsi="Arial" w:cs="Arial"/>
                <w:color w:val="000000"/>
                <w:sz w:val="20"/>
              </w:rPr>
              <w:t>н</w:t>
            </w:r>
            <w:r w:rsidRPr="00334861">
              <w:rPr>
                <w:rFonts w:ascii="Arial" w:hAnsi="Arial" w:cs="Arial"/>
                <w:color w:val="000000"/>
                <w:sz w:val="20"/>
              </w:rPr>
              <w:t>ской обороны</w:t>
            </w:r>
          </w:p>
          <w:p w:rsidR="00273D24" w:rsidRPr="00334861" w:rsidRDefault="00273D24" w:rsidP="00273D24">
            <w:pPr>
              <w:ind w:firstLine="343"/>
              <w:jc w:val="center"/>
              <w:rPr>
                <w:rFonts w:ascii="Arial" w:hAnsi="Arial" w:cs="Arial"/>
                <w:bCs/>
                <w:color w:val="000000"/>
                <w:sz w:val="20"/>
              </w:rPr>
            </w:pPr>
          </w:p>
        </w:tc>
        <w:tc>
          <w:tcPr>
            <w:tcW w:w="1883" w:type="pct"/>
            <w:gridSpan w:val="3"/>
          </w:tcPr>
          <w:p w:rsidR="00273D24" w:rsidRPr="00334861" w:rsidRDefault="00273D24" w:rsidP="00273D24">
            <w:pPr>
              <w:numPr>
                <w:ilvl w:val="12"/>
                <w:numId w:val="0"/>
              </w:numPr>
              <w:jc w:val="center"/>
              <w:rPr>
                <w:rFonts w:ascii="Arial" w:hAnsi="Arial" w:cs="Arial"/>
                <w:color w:val="000000"/>
                <w:sz w:val="20"/>
              </w:rPr>
            </w:pPr>
            <w:r w:rsidRPr="00334861">
              <w:rPr>
                <w:rFonts w:ascii="Arial" w:hAnsi="Arial" w:cs="Arial"/>
                <w:color w:val="000000"/>
                <w:sz w:val="20"/>
              </w:rPr>
              <w:lastRenderedPageBreak/>
              <w:t>Отдел образования и молодежной политики, отдел сп</w:t>
            </w:r>
            <w:r w:rsidRPr="00334861">
              <w:rPr>
                <w:rFonts w:ascii="Arial" w:hAnsi="Arial" w:cs="Arial"/>
                <w:color w:val="000000"/>
                <w:sz w:val="20"/>
              </w:rPr>
              <w:t>е</w:t>
            </w:r>
            <w:r w:rsidRPr="00334861">
              <w:rPr>
                <w:rFonts w:ascii="Arial" w:hAnsi="Arial" w:cs="Arial"/>
                <w:color w:val="000000"/>
                <w:sz w:val="20"/>
              </w:rPr>
              <w:t>циальных программ администрации Мариинско-Посадского района, глава Карабашского сельского пос</w:t>
            </w:r>
            <w:r w:rsidRPr="00334861">
              <w:rPr>
                <w:rFonts w:ascii="Arial" w:hAnsi="Arial" w:cs="Arial"/>
                <w:color w:val="000000"/>
                <w:sz w:val="20"/>
              </w:rPr>
              <w:t>е</w:t>
            </w:r>
            <w:r w:rsidRPr="00334861">
              <w:rPr>
                <w:rFonts w:ascii="Arial" w:hAnsi="Arial" w:cs="Arial"/>
                <w:color w:val="000000"/>
                <w:sz w:val="20"/>
              </w:rPr>
              <w:lastRenderedPageBreak/>
              <w:t xml:space="preserve">ления Мариинско-Посадского </w:t>
            </w:r>
          </w:p>
        </w:tc>
        <w:tc>
          <w:tcPr>
            <w:tcW w:w="822" w:type="pct"/>
            <w:gridSpan w:val="3"/>
          </w:tcPr>
          <w:p w:rsidR="00273D24" w:rsidRPr="00334861" w:rsidRDefault="00273D24" w:rsidP="00273D24">
            <w:pPr>
              <w:ind w:left="-57" w:right="-57"/>
              <w:jc w:val="center"/>
              <w:rPr>
                <w:rFonts w:ascii="Arial" w:hAnsi="Arial" w:cs="Arial"/>
                <w:bCs/>
                <w:color w:val="000000"/>
                <w:sz w:val="20"/>
                <w:highlight w:val="yellow"/>
              </w:rPr>
            </w:pPr>
          </w:p>
          <w:p w:rsidR="00273D24" w:rsidRPr="00334861" w:rsidRDefault="00273D24" w:rsidP="00273D24">
            <w:pPr>
              <w:ind w:left="-57" w:right="-57"/>
              <w:jc w:val="center"/>
              <w:rPr>
                <w:rFonts w:ascii="Arial" w:hAnsi="Arial" w:cs="Arial"/>
                <w:bCs/>
                <w:color w:val="000000"/>
                <w:sz w:val="20"/>
              </w:rPr>
            </w:pPr>
            <w:r w:rsidRPr="00334861">
              <w:rPr>
                <w:rFonts w:ascii="Arial" w:hAnsi="Arial" w:cs="Arial"/>
                <w:bCs/>
                <w:color w:val="000000"/>
                <w:sz w:val="20"/>
              </w:rPr>
              <w:t>март,</w:t>
            </w:r>
          </w:p>
          <w:p w:rsidR="00273D24" w:rsidRPr="00334861" w:rsidRDefault="00273D24" w:rsidP="00273D24">
            <w:pPr>
              <w:ind w:left="-57" w:right="-57"/>
              <w:jc w:val="center"/>
              <w:rPr>
                <w:rFonts w:ascii="Arial" w:hAnsi="Arial" w:cs="Arial"/>
                <w:bCs/>
                <w:color w:val="000000"/>
                <w:sz w:val="20"/>
              </w:rPr>
            </w:pPr>
            <w:r w:rsidRPr="00334861">
              <w:rPr>
                <w:rFonts w:ascii="Arial" w:hAnsi="Arial" w:cs="Arial"/>
                <w:bCs/>
                <w:color w:val="000000"/>
                <w:sz w:val="20"/>
              </w:rPr>
              <w:t xml:space="preserve">апрель, </w:t>
            </w:r>
          </w:p>
          <w:p w:rsidR="00273D24" w:rsidRPr="00334861" w:rsidRDefault="00273D24" w:rsidP="00273D24">
            <w:pPr>
              <w:ind w:left="-57" w:right="-57"/>
              <w:jc w:val="center"/>
              <w:rPr>
                <w:rFonts w:ascii="Arial" w:hAnsi="Arial" w:cs="Arial"/>
                <w:bCs/>
                <w:color w:val="000000"/>
                <w:sz w:val="20"/>
              </w:rPr>
            </w:pPr>
            <w:r w:rsidRPr="00334861">
              <w:rPr>
                <w:rFonts w:ascii="Arial" w:hAnsi="Arial" w:cs="Arial"/>
                <w:bCs/>
                <w:color w:val="000000"/>
                <w:sz w:val="20"/>
              </w:rPr>
              <w:lastRenderedPageBreak/>
              <w:t xml:space="preserve">сентябрь, </w:t>
            </w:r>
          </w:p>
          <w:p w:rsidR="00273D24" w:rsidRPr="00334861" w:rsidRDefault="00273D24" w:rsidP="00273D24">
            <w:pPr>
              <w:ind w:left="-57" w:right="-57"/>
              <w:jc w:val="center"/>
              <w:rPr>
                <w:rFonts w:ascii="Arial" w:hAnsi="Arial" w:cs="Arial"/>
                <w:bCs/>
                <w:color w:val="000000"/>
                <w:sz w:val="20"/>
                <w:highlight w:val="yellow"/>
              </w:rPr>
            </w:pPr>
            <w:r w:rsidRPr="00334861">
              <w:rPr>
                <w:rFonts w:ascii="Arial" w:hAnsi="Arial" w:cs="Arial"/>
                <w:bCs/>
                <w:color w:val="000000"/>
                <w:sz w:val="20"/>
              </w:rPr>
              <w:t>октябрь</w:t>
            </w:r>
          </w:p>
        </w:tc>
        <w:tc>
          <w:tcPr>
            <w:tcW w:w="380" w:type="pct"/>
            <w:gridSpan w:val="2"/>
          </w:tcPr>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1193"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lastRenderedPageBreak/>
              <w:t>2.</w:t>
            </w:r>
          </w:p>
        </w:tc>
        <w:tc>
          <w:tcPr>
            <w:tcW w:w="692" w:type="pct"/>
            <w:gridSpan w:val="3"/>
          </w:tcPr>
          <w:p w:rsidR="00273D24" w:rsidRPr="00334861" w:rsidRDefault="00273D24" w:rsidP="00273D24">
            <w:pPr>
              <w:jc w:val="center"/>
              <w:rPr>
                <w:rFonts w:ascii="Arial" w:hAnsi="Arial" w:cs="Arial"/>
                <w:bCs/>
                <w:color w:val="000000"/>
                <w:sz w:val="20"/>
              </w:rPr>
            </w:pPr>
            <w:r w:rsidRPr="00334861">
              <w:rPr>
                <w:rFonts w:ascii="Arial" w:hAnsi="Arial" w:cs="Arial"/>
                <w:bCs/>
                <w:color w:val="000000"/>
                <w:sz w:val="20"/>
              </w:rPr>
              <w:t>Проведение в о</w:t>
            </w:r>
            <w:r w:rsidRPr="00334861">
              <w:rPr>
                <w:rFonts w:ascii="Arial" w:hAnsi="Arial" w:cs="Arial"/>
                <w:bCs/>
                <w:color w:val="000000"/>
                <w:sz w:val="20"/>
              </w:rPr>
              <w:t>б</w:t>
            </w:r>
            <w:r w:rsidRPr="00334861">
              <w:rPr>
                <w:rFonts w:ascii="Arial" w:hAnsi="Arial" w:cs="Arial"/>
                <w:bCs/>
                <w:color w:val="000000"/>
                <w:sz w:val="20"/>
              </w:rPr>
              <w:t>разовательных о</w:t>
            </w:r>
            <w:r w:rsidRPr="00334861">
              <w:rPr>
                <w:rFonts w:ascii="Arial" w:hAnsi="Arial" w:cs="Arial"/>
                <w:bCs/>
                <w:color w:val="000000"/>
                <w:sz w:val="20"/>
              </w:rPr>
              <w:t>р</w:t>
            </w:r>
            <w:r w:rsidRPr="00334861">
              <w:rPr>
                <w:rFonts w:ascii="Arial" w:hAnsi="Arial" w:cs="Arial"/>
                <w:bCs/>
                <w:color w:val="000000"/>
                <w:sz w:val="20"/>
              </w:rPr>
              <w:t>ганизациях меся</w:t>
            </w:r>
            <w:r w:rsidRPr="00334861">
              <w:rPr>
                <w:rFonts w:ascii="Arial" w:hAnsi="Arial" w:cs="Arial"/>
                <w:bCs/>
                <w:color w:val="000000"/>
                <w:sz w:val="20"/>
              </w:rPr>
              <w:t>ч</w:t>
            </w:r>
            <w:r w:rsidRPr="00334861">
              <w:rPr>
                <w:rFonts w:ascii="Arial" w:hAnsi="Arial" w:cs="Arial"/>
                <w:bCs/>
                <w:color w:val="000000"/>
                <w:sz w:val="20"/>
              </w:rPr>
              <w:t>ника по предупре</w:t>
            </w:r>
            <w:r w:rsidRPr="00334861">
              <w:rPr>
                <w:rFonts w:ascii="Arial" w:hAnsi="Arial" w:cs="Arial"/>
                <w:bCs/>
                <w:color w:val="000000"/>
                <w:sz w:val="20"/>
              </w:rPr>
              <w:t>ж</w:t>
            </w:r>
            <w:r w:rsidRPr="00334861">
              <w:rPr>
                <w:rFonts w:ascii="Arial" w:hAnsi="Arial" w:cs="Arial"/>
                <w:bCs/>
                <w:color w:val="000000"/>
                <w:sz w:val="20"/>
              </w:rPr>
              <w:t>дению пожаров от детской шалости с огнем</w:t>
            </w:r>
          </w:p>
        </w:tc>
        <w:tc>
          <w:tcPr>
            <w:tcW w:w="1883" w:type="pct"/>
            <w:gridSpan w:val="3"/>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Отдел образования и молодежной политики администр</w:t>
            </w:r>
            <w:r w:rsidRPr="00334861">
              <w:rPr>
                <w:rFonts w:ascii="Arial" w:hAnsi="Arial" w:cs="Arial"/>
                <w:color w:val="000000"/>
                <w:sz w:val="20"/>
              </w:rPr>
              <w:t>а</w:t>
            </w:r>
            <w:r w:rsidRPr="00334861">
              <w:rPr>
                <w:rFonts w:ascii="Arial" w:hAnsi="Arial" w:cs="Arial"/>
                <w:color w:val="000000"/>
                <w:sz w:val="20"/>
              </w:rPr>
              <w:t>ции района, отдел специальных программ администр</w:t>
            </w:r>
            <w:r w:rsidRPr="00334861">
              <w:rPr>
                <w:rFonts w:ascii="Arial" w:hAnsi="Arial" w:cs="Arial"/>
                <w:color w:val="000000"/>
                <w:sz w:val="20"/>
              </w:rPr>
              <w:t>а</w:t>
            </w:r>
            <w:r w:rsidRPr="00334861">
              <w:rPr>
                <w:rFonts w:ascii="Arial" w:hAnsi="Arial" w:cs="Arial"/>
                <w:color w:val="000000"/>
                <w:sz w:val="20"/>
              </w:rPr>
              <w:t xml:space="preserve">ции района, 34 ПСЧ 9 ПСО ФПС ГПС ГУ МЧС России по Чувашской Республике-Чувашии», ОНД и </w:t>
            </w:r>
            <w:proofErr w:type="gramStart"/>
            <w:r w:rsidRPr="00334861">
              <w:rPr>
                <w:rFonts w:ascii="Arial" w:hAnsi="Arial" w:cs="Arial"/>
                <w:color w:val="000000"/>
                <w:sz w:val="20"/>
              </w:rPr>
              <w:t>ПР</w:t>
            </w:r>
            <w:proofErr w:type="gramEnd"/>
            <w:r w:rsidRPr="00334861">
              <w:rPr>
                <w:rFonts w:ascii="Arial" w:hAnsi="Arial" w:cs="Arial"/>
                <w:color w:val="000000"/>
                <w:sz w:val="20"/>
              </w:rPr>
              <w:t xml:space="preserve"> по Марии</w:t>
            </w:r>
            <w:r w:rsidRPr="00334861">
              <w:rPr>
                <w:rFonts w:ascii="Arial" w:hAnsi="Arial" w:cs="Arial"/>
                <w:color w:val="000000"/>
                <w:sz w:val="20"/>
              </w:rPr>
              <w:t>н</w:t>
            </w:r>
            <w:r w:rsidRPr="00334861">
              <w:rPr>
                <w:rFonts w:ascii="Arial" w:hAnsi="Arial" w:cs="Arial"/>
                <w:color w:val="000000"/>
                <w:sz w:val="20"/>
              </w:rPr>
              <w:t>ско - Посадскому району УНД и ПР ГУ МЧС России по ЧР, администрация Карабашского сельского поселения М</w:t>
            </w:r>
            <w:r w:rsidRPr="00334861">
              <w:rPr>
                <w:rFonts w:ascii="Arial" w:hAnsi="Arial" w:cs="Arial"/>
                <w:color w:val="000000"/>
                <w:sz w:val="20"/>
              </w:rPr>
              <w:t>а</w:t>
            </w:r>
            <w:r w:rsidRPr="00334861">
              <w:rPr>
                <w:rFonts w:ascii="Arial" w:hAnsi="Arial" w:cs="Arial"/>
                <w:color w:val="000000"/>
                <w:sz w:val="20"/>
              </w:rPr>
              <w:t xml:space="preserve">риинско-Посадского </w:t>
            </w:r>
          </w:p>
        </w:tc>
        <w:tc>
          <w:tcPr>
            <w:tcW w:w="822" w:type="pct"/>
            <w:gridSpan w:val="3"/>
          </w:tcPr>
          <w:p w:rsidR="00273D24" w:rsidRPr="00334861" w:rsidRDefault="00273D24" w:rsidP="00273D24">
            <w:pPr>
              <w:ind w:left="-57" w:right="-57"/>
              <w:jc w:val="center"/>
              <w:rPr>
                <w:rFonts w:ascii="Arial" w:hAnsi="Arial" w:cs="Arial"/>
                <w:bCs/>
                <w:color w:val="000000"/>
                <w:sz w:val="20"/>
              </w:rPr>
            </w:pPr>
            <w:r w:rsidRPr="00334861">
              <w:rPr>
                <w:rFonts w:ascii="Arial" w:hAnsi="Arial" w:cs="Arial"/>
                <w:bCs/>
                <w:color w:val="000000"/>
                <w:sz w:val="20"/>
              </w:rPr>
              <w:t>апрель – май</w:t>
            </w:r>
          </w:p>
          <w:p w:rsidR="00273D24" w:rsidRPr="00334861" w:rsidRDefault="00273D24" w:rsidP="00273D24">
            <w:pPr>
              <w:ind w:left="-57" w:right="-57"/>
              <w:jc w:val="center"/>
              <w:rPr>
                <w:rFonts w:ascii="Arial" w:hAnsi="Arial" w:cs="Arial"/>
                <w:bCs/>
                <w:color w:val="000000"/>
                <w:sz w:val="20"/>
              </w:rPr>
            </w:pPr>
            <w:r w:rsidRPr="00334861">
              <w:rPr>
                <w:rFonts w:ascii="Arial" w:hAnsi="Arial" w:cs="Arial"/>
                <w:bCs/>
                <w:color w:val="000000"/>
                <w:sz w:val="20"/>
              </w:rPr>
              <w:t>сентябрь – октябрь</w:t>
            </w:r>
          </w:p>
        </w:tc>
        <w:tc>
          <w:tcPr>
            <w:tcW w:w="380" w:type="pct"/>
            <w:gridSpan w:val="2"/>
          </w:tcPr>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1193"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3.</w:t>
            </w:r>
          </w:p>
        </w:tc>
        <w:tc>
          <w:tcPr>
            <w:tcW w:w="692" w:type="pct"/>
            <w:gridSpan w:val="3"/>
          </w:tcPr>
          <w:p w:rsidR="00273D24" w:rsidRPr="00334861" w:rsidRDefault="00273D24" w:rsidP="00273D24">
            <w:pPr>
              <w:jc w:val="center"/>
              <w:rPr>
                <w:rFonts w:ascii="Arial" w:hAnsi="Arial" w:cs="Arial"/>
                <w:bCs/>
                <w:color w:val="000000"/>
                <w:sz w:val="20"/>
              </w:rPr>
            </w:pPr>
            <w:r w:rsidRPr="00334861">
              <w:rPr>
                <w:rFonts w:ascii="Arial" w:hAnsi="Arial" w:cs="Arial"/>
                <w:color w:val="000000"/>
                <w:sz w:val="20"/>
              </w:rPr>
              <w:t>Проведение Дня защиты детей</w:t>
            </w:r>
          </w:p>
        </w:tc>
        <w:tc>
          <w:tcPr>
            <w:tcW w:w="1883" w:type="pct"/>
            <w:gridSpan w:val="3"/>
          </w:tcPr>
          <w:p w:rsidR="00273D24" w:rsidRPr="00334861" w:rsidRDefault="00273D24" w:rsidP="00273D24">
            <w:pPr>
              <w:jc w:val="center"/>
              <w:rPr>
                <w:rFonts w:ascii="Arial" w:hAnsi="Arial" w:cs="Arial"/>
                <w:bCs/>
                <w:color w:val="000000"/>
                <w:sz w:val="20"/>
                <w:shd w:val="clear" w:color="auto" w:fill="FFFFFF"/>
              </w:rPr>
            </w:pPr>
            <w:r w:rsidRPr="00334861">
              <w:rPr>
                <w:rFonts w:ascii="Arial" w:hAnsi="Arial" w:cs="Arial"/>
                <w:color w:val="000000"/>
                <w:sz w:val="20"/>
              </w:rPr>
              <w:t>Отдел образования и молодежной политики администр</w:t>
            </w:r>
            <w:r w:rsidRPr="00334861">
              <w:rPr>
                <w:rFonts w:ascii="Arial" w:hAnsi="Arial" w:cs="Arial"/>
                <w:color w:val="000000"/>
                <w:sz w:val="20"/>
              </w:rPr>
              <w:t>а</w:t>
            </w:r>
            <w:r w:rsidRPr="00334861">
              <w:rPr>
                <w:rFonts w:ascii="Arial" w:hAnsi="Arial" w:cs="Arial"/>
                <w:color w:val="000000"/>
                <w:sz w:val="20"/>
              </w:rPr>
              <w:t>ции района, отдел специальных программ администр</w:t>
            </w:r>
            <w:r w:rsidRPr="00334861">
              <w:rPr>
                <w:rFonts w:ascii="Arial" w:hAnsi="Arial" w:cs="Arial"/>
                <w:color w:val="000000"/>
                <w:sz w:val="20"/>
              </w:rPr>
              <w:t>а</w:t>
            </w:r>
            <w:r w:rsidRPr="00334861">
              <w:rPr>
                <w:rFonts w:ascii="Arial" w:hAnsi="Arial" w:cs="Arial"/>
                <w:color w:val="000000"/>
                <w:sz w:val="20"/>
              </w:rPr>
              <w:t xml:space="preserve">ции района, ОНД и </w:t>
            </w:r>
            <w:proofErr w:type="gramStart"/>
            <w:r w:rsidRPr="00334861">
              <w:rPr>
                <w:rFonts w:ascii="Arial" w:hAnsi="Arial" w:cs="Arial"/>
                <w:color w:val="000000"/>
                <w:sz w:val="20"/>
              </w:rPr>
              <w:t>ПР</w:t>
            </w:r>
            <w:proofErr w:type="gramEnd"/>
            <w:r w:rsidRPr="00334861">
              <w:rPr>
                <w:rFonts w:ascii="Arial" w:hAnsi="Arial" w:cs="Arial"/>
                <w:color w:val="000000"/>
                <w:sz w:val="20"/>
              </w:rPr>
              <w:t xml:space="preserve"> по Мариинско - Посадскому ра</w:t>
            </w:r>
            <w:r w:rsidRPr="00334861">
              <w:rPr>
                <w:rFonts w:ascii="Arial" w:hAnsi="Arial" w:cs="Arial"/>
                <w:color w:val="000000"/>
                <w:sz w:val="20"/>
              </w:rPr>
              <w:t>й</w:t>
            </w:r>
            <w:r w:rsidRPr="00334861">
              <w:rPr>
                <w:rFonts w:ascii="Arial" w:hAnsi="Arial" w:cs="Arial"/>
                <w:color w:val="000000"/>
                <w:sz w:val="20"/>
              </w:rPr>
              <w:t>ону УНД и ПР ГУ МЧС России по ЧР, администрация К</w:t>
            </w:r>
            <w:r w:rsidRPr="00334861">
              <w:rPr>
                <w:rFonts w:ascii="Arial" w:hAnsi="Arial" w:cs="Arial"/>
                <w:color w:val="000000"/>
                <w:sz w:val="20"/>
              </w:rPr>
              <w:t>а</w:t>
            </w:r>
            <w:r w:rsidRPr="00334861">
              <w:rPr>
                <w:rFonts w:ascii="Arial" w:hAnsi="Arial" w:cs="Arial"/>
                <w:color w:val="000000"/>
                <w:sz w:val="20"/>
              </w:rPr>
              <w:t xml:space="preserve">рабашского сельского поселения Мариинско-Посадского района , </w:t>
            </w:r>
            <w:r w:rsidRPr="00334861">
              <w:rPr>
                <w:rFonts w:ascii="Arial" w:hAnsi="Arial" w:cs="Arial"/>
                <w:bCs/>
                <w:color w:val="000000"/>
                <w:sz w:val="20"/>
                <w:shd w:val="clear" w:color="auto" w:fill="FFFFFF"/>
              </w:rPr>
              <w:t>Марпосадское местное отделение ВДПО ЧР</w:t>
            </w:r>
          </w:p>
          <w:p w:rsidR="00273D24" w:rsidRPr="00334861" w:rsidRDefault="00273D24" w:rsidP="00273D24">
            <w:pPr>
              <w:jc w:val="center"/>
              <w:rPr>
                <w:rFonts w:ascii="Arial" w:hAnsi="Arial" w:cs="Arial"/>
                <w:color w:val="000000"/>
                <w:sz w:val="20"/>
              </w:rPr>
            </w:pPr>
          </w:p>
        </w:tc>
        <w:tc>
          <w:tcPr>
            <w:tcW w:w="822" w:type="pct"/>
            <w:gridSpan w:val="3"/>
          </w:tcPr>
          <w:p w:rsidR="00273D24" w:rsidRPr="00334861" w:rsidRDefault="00273D24" w:rsidP="00273D24">
            <w:pPr>
              <w:ind w:left="-57" w:right="-57"/>
              <w:jc w:val="center"/>
              <w:rPr>
                <w:rFonts w:ascii="Arial" w:hAnsi="Arial" w:cs="Arial"/>
                <w:bCs/>
                <w:color w:val="000000"/>
                <w:sz w:val="20"/>
                <w:highlight w:val="yellow"/>
              </w:rPr>
            </w:pPr>
            <w:r w:rsidRPr="00334861">
              <w:rPr>
                <w:rFonts w:ascii="Arial" w:hAnsi="Arial" w:cs="Arial"/>
                <w:bCs/>
                <w:color w:val="000000"/>
                <w:sz w:val="20"/>
              </w:rPr>
              <w:t>1 июня</w:t>
            </w:r>
          </w:p>
        </w:tc>
        <w:tc>
          <w:tcPr>
            <w:tcW w:w="380" w:type="pct"/>
            <w:gridSpan w:val="2"/>
          </w:tcPr>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1193"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4.</w:t>
            </w:r>
          </w:p>
        </w:tc>
        <w:tc>
          <w:tcPr>
            <w:tcW w:w="692" w:type="pct"/>
            <w:gridSpan w:val="3"/>
          </w:tcPr>
          <w:p w:rsidR="00273D24" w:rsidRPr="00334861" w:rsidRDefault="00273D24" w:rsidP="00273D24">
            <w:pPr>
              <w:jc w:val="center"/>
              <w:rPr>
                <w:rFonts w:ascii="Arial" w:hAnsi="Arial" w:cs="Arial"/>
                <w:color w:val="000000"/>
                <w:sz w:val="20"/>
              </w:rPr>
            </w:pPr>
            <w:r w:rsidRPr="00334861">
              <w:rPr>
                <w:rFonts w:ascii="Arial" w:hAnsi="Arial" w:cs="Arial"/>
                <w:bCs/>
                <w:color w:val="000000"/>
                <w:sz w:val="20"/>
              </w:rPr>
              <w:t>Проведение меся</w:t>
            </w:r>
            <w:r w:rsidRPr="00334861">
              <w:rPr>
                <w:rFonts w:ascii="Arial" w:hAnsi="Arial" w:cs="Arial"/>
                <w:bCs/>
                <w:color w:val="000000"/>
                <w:sz w:val="20"/>
              </w:rPr>
              <w:t>ч</w:t>
            </w:r>
            <w:r w:rsidRPr="00334861">
              <w:rPr>
                <w:rFonts w:ascii="Arial" w:hAnsi="Arial" w:cs="Arial"/>
                <w:bCs/>
                <w:color w:val="000000"/>
                <w:sz w:val="20"/>
              </w:rPr>
              <w:t>ника безопасности людей на водных объектах в период купального сезона</w:t>
            </w:r>
          </w:p>
        </w:tc>
        <w:tc>
          <w:tcPr>
            <w:tcW w:w="1883" w:type="pct"/>
            <w:gridSpan w:val="3"/>
          </w:tcPr>
          <w:p w:rsidR="00273D24" w:rsidRPr="00334861" w:rsidRDefault="00273D24" w:rsidP="00273D24">
            <w:pPr>
              <w:tabs>
                <w:tab w:val="left" w:pos="11057"/>
              </w:tabs>
              <w:jc w:val="center"/>
              <w:rPr>
                <w:rFonts w:ascii="Arial" w:hAnsi="Arial" w:cs="Arial"/>
                <w:color w:val="000000"/>
                <w:sz w:val="20"/>
              </w:rPr>
            </w:pPr>
            <w:r w:rsidRPr="00334861">
              <w:rPr>
                <w:rFonts w:ascii="Arial" w:hAnsi="Arial" w:cs="Arial"/>
                <w:color w:val="000000"/>
                <w:sz w:val="20"/>
              </w:rPr>
              <w:t>Отдел специальных программ администрации Марии</w:t>
            </w:r>
            <w:r w:rsidRPr="00334861">
              <w:rPr>
                <w:rFonts w:ascii="Arial" w:hAnsi="Arial" w:cs="Arial"/>
                <w:color w:val="000000"/>
                <w:sz w:val="20"/>
              </w:rPr>
              <w:t>н</w:t>
            </w:r>
            <w:r w:rsidRPr="00334861">
              <w:rPr>
                <w:rFonts w:ascii="Arial" w:hAnsi="Arial" w:cs="Arial"/>
                <w:color w:val="000000"/>
                <w:sz w:val="20"/>
              </w:rPr>
              <w:t>ско-Посадского района, Мариинско-Посадский инспе</w:t>
            </w:r>
            <w:r w:rsidRPr="00334861">
              <w:rPr>
                <w:rFonts w:ascii="Arial" w:hAnsi="Arial" w:cs="Arial"/>
                <w:color w:val="000000"/>
                <w:sz w:val="20"/>
              </w:rPr>
              <w:t>к</w:t>
            </w:r>
            <w:r w:rsidRPr="00334861">
              <w:rPr>
                <w:rFonts w:ascii="Arial" w:hAnsi="Arial" w:cs="Arial"/>
                <w:color w:val="000000"/>
                <w:sz w:val="20"/>
              </w:rPr>
              <w:t>торский участок центра ГИМС МЧС России по Чувашской Республике-Чувашии», спасательная станция «Марп</w:t>
            </w:r>
            <w:r w:rsidRPr="00334861">
              <w:rPr>
                <w:rFonts w:ascii="Arial" w:hAnsi="Arial" w:cs="Arial"/>
                <w:color w:val="000000"/>
                <w:sz w:val="20"/>
              </w:rPr>
              <w:t>о</w:t>
            </w:r>
            <w:r w:rsidRPr="00334861">
              <w:rPr>
                <w:rFonts w:ascii="Arial" w:hAnsi="Arial" w:cs="Arial"/>
                <w:color w:val="000000"/>
                <w:sz w:val="20"/>
              </w:rPr>
              <w:t>садская», администрация Карабашского сельского пос</w:t>
            </w:r>
            <w:r w:rsidRPr="00334861">
              <w:rPr>
                <w:rFonts w:ascii="Arial" w:hAnsi="Arial" w:cs="Arial"/>
                <w:color w:val="000000"/>
                <w:sz w:val="20"/>
              </w:rPr>
              <w:t>е</w:t>
            </w:r>
            <w:r w:rsidRPr="00334861">
              <w:rPr>
                <w:rFonts w:ascii="Arial" w:hAnsi="Arial" w:cs="Arial"/>
                <w:color w:val="000000"/>
                <w:sz w:val="20"/>
              </w:rPr>
              <w:t>ления Мариинско-Посадского района</w:t>
            </w:r>
          </w:p>
        </w:tc>
        <w:tc>
          <w:tcPr>
            <w:tcW w:w="822" w:type="pct"/>
            <w:gridSpan w:val="3"/>
          </w:tcPr>
          <w:p w:rsidR="00273D24" w:rsidRPr="00334861" w:rsidRDefault="00273D24" w:rsidP="00273D24">
            <w:pPr>
              <w:ind w:left="-57" w:right="-57"/>
              <w:jc w:val="center"/>
              <w:rPr>
                <w:rFonts w:ascii="Arial" w:hAnsi="Arial" w:cs="Arial"/>
                <w:bCs/>
                <w:color w:val="000000"/>
                <w:sz w:val="20"/>
                <w:highlight w:val="yellow"/>
              </w:rPr>
            </w:pPr>
            <w:r w:rsidRPr="00334861">
              <w:rPr>
                <w:rFonts w:ascii="Arial" w:hAnsi="Arial" w:cs="Arial"/>
                <w:bCs/>
                <w:color w:val="000000"/>
                <w:sz w:val="20"/>
              </w:rPr>
              <w:t>июнь</w:t>
            </w:r>
          </w:p>
        </w:tc>
        <w:tc>
          <w:tcPr>
            <w:tcW w:w="380" w:type="pct"/>
            <w:gridSpan w:val="2"/>
          </w:tcPr>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1193"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5.</w:t>
            </w:r>
          </w:p>
        </w:tc>
        <w:tc>
          <w:tcPr>
            <w:tcW w:w="692" w:type="pct"/>
            <w:gridSpan w:val="3"/>
          </w:tcPr>
          <w:p w:rsidR="00273D24" w:rsidRPr="00334861" w:rsidRDefault="00273D24" w:rsidP="00273D24">
            <w:pPr>
              <w:jc w:val="center"/>
              <w:rPr>
                <w:rFonts w:ascii="Arial" w:hAnsi="Arial" w:cs="Arial"/>
                <w:bCs/>
                <w:color w:val="000000"/>
                <w:sz w:val="20"/>
              </w:rPr>
            </w:pPr>
            <w:r w:rsidRPr="00334861">
              <w:rPr>
                <w:rFonts w:ascii="Arial" w:hAnsi="Arial" w:cs="Arial"/>
                <w:color w:val="000000"/>
                <w:sz w:val="20"/>
              </w:rPr>
              <w:t>Организация и пр</w:t>
            </w:r>
            <w:r w:rsidRPr="00334861">
              <w:rPr>
                <w:rFonts w:ascii="Arial" w:hAnsi="Arial" w:cs="Arial"/>
                <w:color w:val="000000"/>
                <w:sz w:val="20"/>
              </w:rPr>
              <w:t>о</w:t>
            </w:r>
            <w:r w:rsidRPr="00334861">
              <w:rPr>
                <w:rFonts w:ascii="Arial" w:hAnsi="Arial" w:cs="Arial"/>
                <w:color w:val="000000"/>
                <w:sz w:val="20"/>
              </w:rPr>
              <w:t>ведение месячника гражданской об</w:t>
            </w:r>
            <w:r w:rsidRPr="00334861">
              <w:rPr>
                <w:rFonts w:ascii="Arial" w:hAnsi="Arial" w:cs="Arial"/>
                <w:color w:val="000000"/>
                <w:sz w:val="20"/>
              </w:rPr>
              <w:t>о</w:t>
            </w:r>
            <w:r w:rsidRPr="00334861">
              <w:rPr>
                <w:rFonts w:ascii="Arial" w:hAnsi="Arial" w:cs="Arial"/>
                <w:color w:val="000000"/>
                <w:sz w:val="20"/>
              </w:rPr>
              <w:t>роны</w:t>
            </w:r>
          </w:p>
        </w:tc>
        <w:tc>
          <w:tcPr>
            <w:tcW w:w="1883" w:type="pct"/>
            <w:gridSpan w:val="3"/>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Отдел специальных программ администрации Марии</w:t>
            </w:r>
            <w:r w:rsidRPr="00334861">
              <w:rPr>
                <w:rFonts w:ascii="Arial" w:hAnsi="Arial" w:cs="Arial"/>
                <w:color w:val="000000"/>
                <w:sz w:val="20"/>
              </w:rPr>
              <w:t>н</w:t>
            </w:r>
            <w:r w:rsidRPr="00334861">
              <w:rPr>
                <w:rFonts w:ascii="Arial" w:hAnsi="Arial" w:cs="Arial"/>
                <w:color w:val="000000"/>
                <w:sz w:val="20"/>
              </w:rPr>
              <w:t xml:space="preserve">ско-Посадского района, ОНД и </w:t>
            </w:r>
            <w:proofErr w:type="gramStart"/>
            <w:r w:rsidRPr="00334861">
              <w:rPr>
                <w:rFonts w:ascii="Arial" w:hAnsi="Arial" w:cs="Arial"/>
                <w:color w:val="000000"/>
                <w:sz w:val="20"/>
              </w:rPr>
              <w:t>ПР</w:t>
            </w:r>
            <w:proofErr w:type="gramEnd"/>
            <w:r w:rsidRPr="00334861">
              <w:rPr>
                <w:rFonts w:ascii="Arial" w:hAnsi="Arial" w:cs="Arial"/>
                <w:color w:val="000000"/>
                <w:sz w:val="20"/>
              </w:rPr>
              <w:t xml:space="preserve"> по Мариинско - Поса</w:t>
            </w:r>
            <w:r w:rsidRPr="00334861">
              <w:rPr>
                <w:rFonts w:ascii="Arial" w:hAnsi="Arial" w:cs="Arial"/>
                <w:color w:val="000000"/>
                <w:sz w:val="20"/>
              </w:rPr>
              <w:t>д</w:t>
            </w:r>
            <w:r w:rsidRPr="00334861">
              <w:rPr>
                <w:rFonts w:ascii="Arial" w:hAnsi="Arial" w:cs="Arial"/>
                <w:color w:val="000000"/>
                <w:sz w:val="20"/>
              </w:rPr>
              <w:t>скому району УНД и ПР ГУ МЧС России по ЧР, предпр</w:t>
            </w:r>
            <w:r w:rsidRPr="00334861">
              <w:rPr>
                <w:rFonts w:ascii="Arial" w:hAnsi="Arial" w:cs="Arial"/>
                <w:color w:val="000000"/>
                <w:sz w:val="20"/>
              </w:rPr>
              <w:t>и</w:t>
            </w:r>
            <w:r w:rsidRPr="00334861">
              <w:rPr>
                <w:rFonts w:ascii="Arial" w:hAnsi="Arial" w:cs="Arial"/>
                <w:color w:val="000000"/>
                <w:sz w:val="20"/>
              </w:rPr>
              <w:t>ятия и организации района, администрация Карабашск</w:t>
            </w:r>
            <w:r w:rsidRPr="00334861">
              <w:rPr>
                <w:rFonts w:ascii="Arial" w:hAnsi="Arial" w:cs="Arial"/>
                <w:color w:val="000000"/>
                <w:sz w:val="20"/>
              </w:rPr>
              <w:t>о</w:t>
            </w:r>
            <w:r w:rsidRPr="00334861">
              <w:rPr>
                <w:rFonts w:ascii="Arial" w:hAnsi="Arial" w:cs="Arial"/>
                <w:color w:val="000000"/>
                <w:sz w:val="20"/>
              </w:rPr>
              <w:t>го сельского поселения Мариинско-Посадского района</w:t>
            </w:r>
          </w:p>
        </w:tc>
        <w:tc>
          <w:tcPr>
            <w:tcW w:w="822" w:type="pct"/>
            <w:gridSpan w:val="3"/>
          </w:tcPr>
          <w:p w:rsidR="00273D24" w:rsidRPr="00334861" w:rsidRDefault="00273D24" w:rsidP="00273D24">
            <w:pPr>
              <w:ind w:left="-57" w:right="-57"/>
              <w:jc w:val="center"/>
              <w:rPr>
                <w:rFonts w:ascii="Arial" w:hAnsi="Arial" w:cs="Arial"/>
                <w:bCs/>
                <w:color w:val="000000"/>
                <w:sz w:val="20"/>
              </w:rPr>
            </w:pPr>
            <w:r w:rsidRPr="00334861">
              <w:rPr>
                <w:rFonts w:ascii="Arial" w:hAnsi="Arial" w:cs="Arial"/>
                <w:bCs/>
                <w:color w:val="000000"/>
                <w:sz w:val="20"/>
              </w:rPr>
              <w:t xml:space="preserve">октябрь – </w:t>
            </w:r>
          </w:p>
          <w:p w:rsidR="00273D24" w:rsidRPr="00334861" w:rsidRDefault="00273D24" w:rsidP="00273D24">
            <w:pPr>
              <w:ind w:left="-57" w:right="-57"/>
              <w:jc w:val="center"/>
              <w:rPr>
                <w:rFonts w:ascii="Arial" w:hAnsi="Arial" w:cs="Arial"/>
                <w:bCs/>
                <w:color w:val="000000"/>
                <w:sz w:val="20"/>
              </w:rPr>
            </w:pPr>
            <w:r w:rsidRPr="00334861">
              <w:rPr>
                <w:rFonts w:ascii="Arial" w:hAnsi="Arial" w:cs="Arial"/>
                <w:bCs/>
                <w:color w:val="000000"/>
                <w:sz w:val="20"/>
              </w:rPr>
              <w:t>ноябрь</w:t>
            </w:r>
          </w:p>
        </w:tc>
        <w:tc>
          <w:tcPr>
            <w:tcW w:w="380" w:type="pct"/>
            <w:gridSpan w:val="2"/>
          </w:tcPr>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1193"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6.</w:t>
            </w:r>
          </w:p>
        </w:tc>
        <w:tc>
          <w:tcPr>
            <w:tcW w:w="692" w:type="pct"/>
            <w:gridSpan w:val="3"/>
          </w:tcPr>
          <w:p w:rsidR="00273D24" w:rsidRPr="00334861" w:rsidRDefault="00273D24" w:rsidP="00273D24">
            <w:pPr>
              <w:jc w:val="center"/>
              <w:rPr>
                <w:rFonts w:ascii="Arial" w:hAnsi="Arial" w:cs="Arial"/>
                <w:bCs/>
                <w:color w:val="000000"/>
                <w:sz w:val="20"/>
              </w:rPr>
            </w:pPr>
            <w:r w:rsidRPr="00334861">
              <w:rPr>
                <w:rFonts w:ascii="Arial" w:hAnsi="Arial" w:cs="Arial"/>
                <w:bCs/>
                <w:color w:val="000000"/>
                <w:sz w:val="20"/>
              </w:rPr>
              <w:t>Проведение меся</w:t>
            </w:r>
            <w:r w:rsidRPr="00334861">
              <w:rPr>
                <w:rFonts w:ascii="Arial" w:hAnsi="Arial" w:cs="Arial"/>
                <w:bCs/>
                <w:color w:val="000000"/>
                <w:sz w:val="20"/>
              </w:rPr>
              <w:t>ч</w:t>
            </w:r>
            <w:r w:rsidRPr="00334861">
              <w:rPr>
                <w:rFonts w:ascii="Arial" w:hAnsi="Arial" w:cs="Arial"/>
                <w:bCs/>
                <w:color w:val="000000"/>
                <w:sz w:val="20"/>
              </w:rPr>
              <w:t>ника безопасности людей на водных объектах в осенне-</w:t>
            </w:r>
            <w:r w:rsidRPr="00334861">
              <w:rPr>
                <w:rFonts w:ascii="Arial" w:hAnsi="Arial" w:cs="Arial"/>
                <w:bCs/>
                <w:color w:val="000000"/>
                <w:sz w:val="20"/>
              </w:rPr>
              <w:lastRenderedPageBreak/>
              <w:t>зимний период 2021-2022 гг.</w:t>
            </w:r>
          </w:p>
        </w:tc>
        <w:tc>
          <w:tcPr>
            <w:tcW w:w="1883" w:type="pct"/>
            <w:gridSpan w:val="3"/>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lastRenderedPageBreak/>
              <w:t xml:space="preserve">Отдел специальных программ администрации района, Мариинско-Посадский инспекторский участок центра ГИМС МЧС России по Чувашской Республике-Чувашии», спасательная станция «Марпосадская», администрация </w:t>
            </w:r>
            <w:r w:rsidRPr="00334861">
              <w:rPr>
                <w:rFonts w:ascii="Arial" w:hAnsi="Arial" w:cs="Arial"/>
                <w:color w:val="000000"/>
                <w:sz w:val="20"/>
              </w:rPr>
              <w:lastRenderedPageBreak/>
              <w:t>Карабашского сельского поселения Мариинско-Посадского района</w:t>
            </w:r>
          </w:p>
        </w:tc>
        <w:tc>
          <w:tcPr>
            <w:tcW w:w="822" w:type="pct"/>
            <w:gridSpan w:val="3"/>
          </w:tcPr>
          <w:p w:rsidR="00273D24" w:rsidRPr="00334861" w:rsidRDefault="00273D24" w:rsidP="00273D24">
            <w:pPr>
              <w:ind w:left="-57" w:right="-57"/>
              <w:jc w:val="center"/>
              <w:rPr>
                <w:rFonts w:ascii="Arial" w:hAnsi="Arial" w:cs="Arial"/>
                <w:bCs/>
                <w:color w:val="000000"/>
                <w:sz w:val="20"/>
              </w:rPr>
            </w:pPr>
            <w:r w:rsidRPr="00334861">
              <w:rPr>
                <w:rFonts w:ascii="Arial" w:hAnsi="Arial" w:cs="Arial"/>
                <w:bCs/>
                <w:color w:val="000000"/>
                <w:sz w:val="20"/>
              </w:rPr>
              <w:lastRenderedPageBreak/>
              <w:t>ноябрь –</w:t>
            </w:r>
          </w:p>
          <w:p w:rsidR="00273D24" w:rsidRPr="00334861" w:rsidRDefault="00273D24" w:rsidP="00273D24">
            <w:pPr>
              <w:ind w:left="-57" w:right="-57"/>
              <w:jc w:val="center"/>
              <w:rPr>
                <w:rFonts w:ascii="Arial" w:hAnsi="Arial" w:cs="Arial"/>
                <w:bCs/>
                <w:color w:val="000000"/>
                <w:sz w:val="20"/>
              </w:rPr>
            </w:pPr>
            <w:r w:rsidRPr="00334861">
              <w:rPr>
                <w:rFonts w:ascii="Arial" w:hAnsi="Arial" w:cs="Arial"/>
                <w:bCs/>
                <w:color w:val="000000"/>
                <w:sz w:val="20"/>
              </w:rPr>
              <w:t>декабрь</w:t>
            </w:r>
          </w:p>
        </w:tc>
        <w:tc>
          <w:tcPr>
            <w:tcW w:w="380" w:type="pct"/>
            <w:gridSpan w:val="2"/>
          </w:tcPr>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4969" w:type="pct"/>
            <w:gridSpan w:val="12"/>
          </w:tcPr>
          <w:p w:rsidR="00273D24" w:rsidRPr="00334861" w:rsidRDefault="00273D24" w:rsidP="00273D24">
            <w:pPr>
              <w:ind w:left="-57" w:right="-57"/>
              <w:jc w:val="center"/>
              <w:rPr>
                <w:rFonts w:ascii="Arial" w:hAnsi="Arial" w:cs="Arial"/>
                <w:b/>
                <w:color w:val="000000"/>
                <w:sz w:val="20"/>
              </w:rPr>
            </w:pPr>
          </w:p>
          <w:p w:rsidR="00273D24" w:rsidRPr="00334861" w:rsidRDefault="00273D24" w:rsidP="00273D24">
            <w:pPr>
              <w:ind w:left="-57" w:right="-57"/>
              <w:jc w:val="center"/>
              <w:rPr>
                <w:rFonts w:ascii="Arial" w:hAnsi="Arial" w:cs="Arial"/>
                <w:b/>
                <w:color w:val="000000"/>
                <w:sz w:val="20"/>
              </w:rPr>
            </w:pPr>
            <w:r w:rsidRPr="00334861">
              <w:rPr>
                <w:rFonts w:ascii="Arial" w:hAnsi="Arial" w:cs="Arial"/>
                <w:b/>
                <w:color w:val="000000"/>
                <w:sz w:val="20"/>
              </w:rPr>
              <w:t xml:space="preserve">6. </w:t>
            </w:r>
            <w:r w:rsidRPr="00334861">
              <w:rPr>
                <w:rFonts w:ascii="Arial" w:hAnsi="Arial" w:cs="Arial"/>
                <w:b/>
                <w:bCs/>
                <w:color w:val="000000"/>
                <w:sz w:val="20"/>
              </w:rPr>
              <w:t xml:space="preserve">Иные мероприятия в области гражданской обороны, </w:t>
            </w:r>
            <w:r w:rsidRPr="00334861">
              <w:rPr>
                <w:rFonts w:ascii="Arial" w:hAnsi="Arial" w:cs="Arial"/>
                <w:b/>
                <w:color w:val="000000"/>
                <w:sz w:val="20"/>
              </w:rPr>
              <w:t xml:space="preserve">предупреждения и ликвидации чрезвычайных ситуаций, </w:t>
            </w:r>
          </w:p>
          <w:p w:rsidR="00273D24" w:rsidRPr="00334861" w:rsidRDefault="00273D24" w:rsidP="00273D24">
            <w:pPr>
              <w:ind w:left="-57" w:right="-57"/>
              <w:jc w:val="center"/>
              <w:rPr>
                <w:rFonts w:ascii="Arial" w:hAnsi="Arial" w:cs="Arial"/>
                <w:b/>
                <w:color w:val="000000"/>
                <w:sz w:val="20"/>
              </w:rPr>
            </w:pPr>
            <w:r w:rsidRPr="00334861">
              <w:rPr>
                <w:rFonts w:ascii="Arial" w:hAnsi="Arial" w:cs="Arial"/>
                <w:b/>
                <w:color w:val="000000"/>
                <w:sz w:val="20"/>
              </w:rPr>
              <w:t>обеспечения пожарной безопасности и безопасности людей на водных объектах</w:t>
            </w:r>
          </w:p>
          <w:p w:rsidR="00273D24" w:rsidRPr="00334861" w:rsidRDefault="00273D24" w:rsidP="00273D24">
            <w:pPr>
              <w:jc w:val="center"/>
              <w:rPr>
                <w:rFonts w:ascii="Arial" w:hAnsi="Arial" w:cs="Arial"/>
                <w:b/>
                <w:bCs/>
                <w:color w:val="000000"/>
                <w:sz w:val="20"/>
                <w:highlight w:val="yellow"/>
              </w:rPr>
            </w:pPr>
          </w:p>
        </w:tc>
      </w:tr>
      <w:tr w:rsidR="00273D24" w:rsidRPr="00334861" w:rsidTr="00273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 w:type="pct"/>
          <w:wAfter w:w="26" w:type="pct"/>
        </w:trPr>
        <w:tc>
          <w:tcPr>
            <w:tcW w:w="1193" w:type="pct"/>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2.</w:t>
            </w:r>
          </w:p>
        </w:tc>
        <w:tc>
          <w:tcPr>
            <w:tcW w:w="692" w:type="pct"/>
            <w:gridSpan w:val="3"/>
          </w:tcPr>
          <w:p w:rsidR="00273D24" w:rsidRPr="00334861" w:rsidRDefault="00273D24" w:rsidP="00273D24">
            <w:pPr>
              <w:jc w:val="center"/>
              <w:rPr>
                <w:rFonts w:ascii="Arial" w:hAnsi="Arial" w:cs="Arial"/>
                <w:bCs/>
                <w:color w:val="000000"/>
                <w:sz w:val="20"/>
              </w:rPr>
            </w:pPr>
            <w:r w:rsidRPr="00334861">
              <w:rPr>
                <w:rFonts w:ascii="Arial" w:hAnsi="Arial" w:cs="Arial"/>
                <w:bCs/>
                <w:color w:val="000000"/>
                <w:sz w:val="20"/>
              </w:rPr>
              <w:t>Участие в провед</w:t>
            </w:r>
            <w:r w:rsidRPr="00334861">
              <w:rPr>
                <w:rFonts w:ascii="Arial" w:hAnsi="Arial" w:cs="Arial"/>
                <w:bCs/>
                <w:color w:val="000000"/>
                <w:sz w:val="20"/>
              </w:rPr>
              <w:t>е</w:t>
            </w:r>
            <w:r w:rsidRPr="00334861">
              <w:rPr>
                <w:rFonts w:ascii="Arial" w:hAnsi="Arial" w:cs="Arial"/>
                <w:bCs/>
                <w:color w:val="000000"/>
                <w:sz w:val="20"/>
              </w:rPr>
              <w:t>нии инвентариз</w:t>
            </w:r>
            <w:r w:rsidRPr="00334861">
              <w:rPr>
                <w:rFonts w:ascii="Arial" w:hAnsi="Arial" w:cs="Arial"/>
                <w:bCs/>
                <w:color w:val="000000"/>
                <w:sz w:val="20"/>
              </w:rPr>
              <w:t>а</w:t>
            </w:r>
            <w:r w:rsidRPr="00334861">
              <w:rPr>
                <w:rFonts w:ascii="Arial" w:hAnsi="Arial" w:cs="Arial"/>
                <w:bCs/>
                <w:color w:val="000000"/>
                <w:sz w:val="20"/>
              </w:rPr>
              <w:t>ции бесхозяйных гидротехнических сооружений и з</w:t>
            </w:r>
            <w:r w:rsidRPr="00334861">
              <w:rPr>
                <w:rFonts w:ascii="Arial" w:hAnsi="Arial" w:cs="Arial"/>
                <w:bCs/>
                <w:color w:val="000000"/>
                <w:sz w:val="20"/>
              </w:rPr>
              <w:t>а</w:t>
            </w:r>
            <w:r w:rsidRPr="00334861">
              <w:rPr>
                <w:rFonts w:ascii="Arial" w:hAnsi="Arial" w:cs="Arial"/>
                <w:bCs/>
                <w:color w:val="000000"/>
                <w:sz w:val="20"/>
              </w:rPr>
              <w:t>крепление ответс</w:t>
            </w:r>
            <w:r w:rsidRPr="00334861">
              <w:rPr>
                <w:rFonts w:ascii="Arial" w:hAnsi="Arial" w:cs="Arial"/>
                <w:bCs/>
                <w:color w:val="000000"/>
                <w:sz w:val="20"/>
              </w:rPr>
              <w:t>т</w:t>
            </w:r>
            <w:r w:rsidRPr="00334861">
              <w:rPr>
                <w:rFonts w:ascii="Arial" w:hAnsi="Arial" w:cs="Arial"/>
                <w:bCs/>
                <w:color w:val="000000"/>
                <w:sz w:val="20"/>
              </w:rPr>
              <w:t>венных за их с</w:t>
            </w:r>
            <w:r w:rsidRPr="00334861">
              <w:rPr>
                <w:rFonts w:ascii="Arial" w:hAnsi="Arial" w:cs="Arial"/>
                <w:bCs/>
                <w:color w:val="000000"/>
                <w:sz w:val="20"/>
              </w:rPr>
              <w:t>о</w:t>
            </w:r>
            <w:r w:rsidRPr="00334861">
              <w:rPr>
                <w:rFonts w:ascii="Arial" w:hAnsi="Arial" w:cs="Arial"/>
                <w:bCs/>
                <w:color w:val="000000"/>
                <w:sz w:val="20"/>
              </w:rPr>
              <w:t>держание</w:t>
            </w:r>
          </w:p>
        </w:tc>
        <w:tc>
          <w:tcPr>
            <w:tcW w:w="1883" w:type="pct"/>
            <w:gridSpan w:val="3"/>
          </w:tcPr>
          <w:p w:rsidR="00273D24" w:rsidRPr="00334861" w:rsidRDefault="00273D24" w:rsidP="00273D24">
            <w:pPr>
              <w:jc w:val="center"/>
              <w:rPr>
                <w:rFonts w:ascii="Arial" w:hAnsi="Arial" w:cs="Arial"/>
                <w:color w:val="000000"/>
                <w:sz w:val="20"/>
              </w:rPr>
            </w:pPr>
            <w:r w:rsidRPr="00334861">
              <w:rPr>
                <w:rFonts w:ascii="Arial" w:hAnsi="Arial" w:cs="Arial"/>
                <w:color w:val="000000"/>
                <w:sz w:val="20"/>
              </w:rPr>
              <w:t>Минприроды Чувашии, Минэкономразвития Чувашии, Главное управление МЧС России по Чувашской Респу</w:t>
            </w:r>
            <w:r w:rsidRPr="00334861">
              <w:rPr>
                <w:rFonts w:ascii="Arial" w:hAnsi="Arial" w:cs="Arial"/>
                <w:color w:val="000000"/>
                <w:sz w:val="20"/>
              </w:rPr>
              <w:t>б</w:t>
            </w:r>
            <w:r w:rsidRPr="00334861">
              <w:rPr>
                <w:rFonts w:ascii="Arial" w:hAnsi="Arial" w:cs="Arial"/>
                <w:color w:val="000000"/>
                <w:sz w:val="20"/>
              </w:rPr>
              <w:t>лике – Чувашии, ГКЧС Чувашии, КУ «Служба обеспеч</w:t>
            </w:r>
            <w:r w:rsidRPr="00334861">
              <w:rPr>
                <w:rFonts w:ascii="Arial" w:hAnsi="Arial" w:cs="Arial"/>
                <w:color w:val="000000"/>
                <w:sz w:val="20"/>
              </w:rPr>
              <w:t>е</w:t>
            </w:r>
            <w:r w:rsidRPr="00334861">
              <w:rPr>
                <w:rFonts w:ascii="Arial" w:hAnsi="Arial" w:cs="Arial"/>
                <w:color w:val="000000"/>
                <w:sz w:val="20"/>
              </w:rPr>
              <w:t>ния мероприятий гражданской защиты», отдел град</w:t>
            </w:r>
            <w:r w:rsidRPr="00334861">
              <w:rPr>
                <w:rFonts w:ascii="Arial" w:hAnsi="Arial" w:cs="Arial"/>
                <w:color w:val="000000"/>
                <w:sz w:val="20"/>
              </w:rPr>
              <w:t>о</w:t>
            </w:r>
            <w:r w:rsidRPr="00334861">
              <w:rPr>
                <w:rFonts w:ascii="Arial" w:hAnsi="Arial" w:cs="Arial"/>
                <w:color w:val="000000"/>
                <w:sz w:val="20"/>
              </w:rPr>
              <w:t>строительства и развития общественной инфраструктуры администрации Мариинско-Посадского района, отдел экономики и имущественных отношений администрации Мариинско-Посадского района, администрация Караба</w:t>
            </w:r>
            <w:r w:rsidRPr="00334861">
              <w:rPr>
                <w:rFonts w:ascii="Arial" w:hAnsi="Arial" w:cs="Arial"/>
                <w:color w:val="000000"/>
                <w:sz w:val="20"/>
              </w:rPr>
              <w:t>ш</w:t>
            </w:r>
            <w:r w:rsidRPr="00334861">
              <w:rPr>
                <w:rFonts w:ascii="Arial" w:hAnsi="Arial" w:cs="Arial"/>
                <w:color w:val="000000"/>
                <w:sz w:val="20"/>
              </w:rPr>
              <w:t>ского сельского поселения Мариинско-Посадского района</w:t>
            </w:r>
          </w:p>
        </w:tc>
        <w:tc>
          <w:tcPr>
            <w:tcW w:w="822" w:type="pct"/>
            <w:gridSpan w:val="3"/>
          </w:tcPr>
          <w:p w:rsidR="00273D24" w:rsidRPr="00334861" w:rsidRDefault="00273D24" w:rsidP="00273D24">
            <w:pPr>
              <w:ind w:left="-57" w:right="-57"/>
              <w:jc w:val="center"/>
              <w:rPr>
                <w:rFonts w:ascii="Arial" w:hAnsi="Arial" w:cs="Arial"/>
                <w:bCs/>
                <w:color w:val="000000"/>
                <w:sz w:val="20"/>
              </w:rPr>
            </w:pPr>
            <w:r w:rsidRPr="00334861">
              <w:rPr>
                <w:rFonts w:ascii="Arial" w:hAnsi="Arial" w:cs="Arial"/>
                <w:bCs/>
                <w:color w:val="000000"/>
                <w:sz w:val="20"/>
              </w:rPr>
              <w:t>до 10 ноября</w:t>
            </w:r>
          </w:p>
        </w:tc>
        <w:tc>
          <w:tcPr>
            <w:tcW w:w="380" w:type="pct"/>
            <w:gridSpan w:val="2"/>
          </w:tcPr>
          <w:p w:rsidR="00273D24" w:rsidRPr="00334861" w:rsidRDefault="00273D24" w:rsidP="00273D24">
            <w:pPr>
              <w:jc w:val="center"/>
              <w:rPr>
                <w:rFonts w:ascii="Arial" w:hAnsi="Arial" w:cs="Arial"/>
                <w:b/>
                <w:bCs/>
                <w:color w:val="000000"/>
                <w:sz w:val="20"/>
                <w:highlight w:val="yellow"/>
              </w:rPr>
            </w:pPr>
          </w:p>
          <w:p w:rsidR="00273D24" w:rsidRPr="00334861" w:rsidRDefault="00273D24" w:rsidP="00273D24">
            <w:pPr>
              <w:jc w:val="center"/>
              <w:rPr>
                <w:rFonts w:ascii="Arial" w:hAnsi="Arial" w:cs="Arial"/>
                <w:b/>
                <w:bCs/>
                <w:color w:val="000000"/>
                <w:sz w:val="20"/>
                <w:highlight w:val="yellow"/>
              </w:rPr>
            </w:pPr>
          </w:p>
        </w:tc>
      </w:tr>
    </w:tbl>
    <w:p w:rsidR="00056D06" w:rsidRPr="00334861" w:rsidRDefault="00056D06" w:rsidP="00334861">
      <w:pPr>
        <w:jc w:val="both"/>
        <w:rPr>
          <w:rFonts w:ascii="Arial" w:hAnsi="Arial" w:cs="Arial"/>
          <w:color w:val="000000"/>
          <w:sz w:val="20"/>
        </w:rPr>
      </w:pPr>
    </w:p>
    <w:p w:rsidR="00630E39" w:rsidRPr="00334861" w:rsidRDefault="00630E39" w:rsidP="00334861">
      <w:pPr>
        <w:rPr>
          <w:rFonts w:ascii="Arial" w:hAnsi="Arial" w:cs="Arial"/>
          <w:color w:val="000000"/>
          <w:sz w:val="20"/>
        </w:rPr>
      </w:pPr>
    </w:p>
    <w:tbl>
      <w:tblPr>
        <w:tblW w:w="5000" w:type="pct"/>
        <w:tblLook w:val="0000"/>
      </w:tblPr>
      <w:tblGrid>
        <w:gridCol w:w="6606"/>
        <w:gridCol w:w="1847"/>
        <w:gridCol w:w="6615"/>
      </w:tblGrid>
      <w:tr w:rsidR="00630E39" w:rsidRPr="00334861" w:rsidTr="00273D24">
        <w:trPr>
          <w:cantSplit/>
        </w:trPr>
        <w:tc>
          <w:tcPr>
            <w:tcW w:w="2192" w:type="pct"/>
            <w:vAlign w:val="center"/>
          </w:tcPr>
          <w:p w:rsidR="00630E39" w:rsidRPr="00334861" w:rsidRDefault="00630E39" w:rsidP="00273D24">
            <w:pPr>
              <w:pStyle w:val="afc"/>
              <w:tabs>
                <w:tab w:val="left" w:pos="4285"/>
              </w:tabs>
              <w:snapToGrid w:val="0"/>
              <w:jc w:val="center"/>
              <w:rPr>
                <w:rFonts w:ascii="Arial" w:hAnsi="Arial" w:cs="Arial"/>
                <w:b/>
                <w:bCs/>
                <w:color w:val="000000"/>
              </w:rPr>
            </w:pPr>
            <w:r w:rsidRPr="00334861">
              <w:rPr>
                <w:rFonts w:ascii="Arial" w:hAnsi="Arial" w:cs="Arial"/>
                <w:b/>
                <w:bCs/>
                <w:color w:val="000000"/>
              </w:rPr>
              <w:t>Ч</w:t>
            </w:r>
            <w:r w:rsidR="00334861" w:rsidRPr="00334861">
              <w:rPr>
                <w:rStyle w:val="af6"/>
                <w:rFonts w:ascii="Arial" w:hAnsi="Arial" w:cs="Arial"/>
                <w:color w:val="000000"/>
              </w:rPr>
              <w:t>Ă</w:t>
            </w:r>
            <w:r w:rsidRPr="00334861">
              <w:rPr>
                <w:rFonts w:ascii="Arial" w:hAnsi="Arial" w:cs="Arial"/>
                <w:b/>
                <w:bCs/>
                <w:color w:val="000000"/>
              </w:rPr>
              <w:t>ВАШ</w:t>
            </w:r>
            <w:r w:rsidR="00860717" w:rsidRPr="00334861">
              <w:rPr>
                <w:rFonts w:ascii="Arial" w:hAnsi="Arial" w:cs="Arial"/>
                <w:b/>
                <w:bCs/>
                <w:color w:val="000000"/>
              </w:rPr>
              <w:t xml:space="preserve"> </w:t>
            </w:r>
            <w:r w:rsidRPr="00334861">
              <w:rPr>
                <w:rFonts w:ascii="Arial" w:hAnsi="Arial" w:cs="Arial"/>
                <w:b/>
                <w:bCs/>
                <w:color w:val="000000"/>
              </w:rPr>
              <w:t>РЕСПУБЛИКИ</w:t>
            </w:r>
          </w:p>
          <w:p w:rsidR="00630E39" w:rsidRPr="00334861" w:rsidRDefault="00630E39" w:rsidP="00273D24">
            <w:pPr>
              <w:pStyle w:val="afc"/>
              <w:tabs>
                <w:tab w:val="left" w:pos="4285"/>
              </w:tabs>
              <w:jc w:val="center"/>
              <w:rPr>
                <w:rFonts w:ascii="Arial" w:hAnsi="Arial" w:cs="Arial"/>
                <w:b/>
                <w:bCs/>
                <w:color w:val="000000"/>
              </w:rPr>
            </w:pPr>
            <w:r w:rsidRPr="00334861">
              <w:rPr>
                <w:rFonts w:ascii="Arial" w:hAnsi="Arial" w:cs="Arial"/>
                <w:b/>
                <w:caps/>
                <w:color w:val="000000"/>
                <w:szCs w:val="22"/>
              </w:rPr>
              <w:t>СЕнтЕрвёрри</w:t>
            </w:r>
            <w:r w:rsidR="00860717" w:rsidRPr="00334861">
              <w:rPr>
                <w:rFonts w:ascii="Arial" w:hAnsi="Arial" w:cs="Arial"/>
                <w:b/>
                <w:bCs/>
                <w:color w:val="000000"/>
              </w:rPr>
              <w:t xml:space="preserve"> </w:t>
            </w:r>
            <w:r w:rsidRPr="00334861">
              <w:rPr>
                <w:rFonts w:ascii="Arial" w:hAnsi="Arial" w:cs="Arial"/>
                <w:b/>
                <w:bCs/>
                <w:color w:val="000000"/>
              </w:rPr>
              <w:t>РАЙОНĚ</w:t>
            </w:r>
          </w:p>
        </w:tc>
        <w:tc>
          <w:tcPr>
            <w:tcW w:w="613" w:type="pct"/>
            <w:vMerge w:val="restart"/>
            <w:vAlign w:val="center"/>
          </w:tcPr>
          <w:p w:rsidR="00630E39" w:rsidRPr="00334861" w:rsidRDefault="004F076A" w:rsidP="00273D24">
            <w:pPr>
              <w:snapToGrid w:val="0"/>
              <w:jc w:val="center"/>
              <w:rPr>
                <w:rFonts w:ascii="Arial" w:hAnsi="Arial" w:cs="Arial"/>
                <w:color w:val="000000"/>
                <w:sz w:val="20"/>
              </w:rPr>
            </w:pPr>
            <w:r>
              <w:pict>
                <v:shape id="_x0000_i1027" type="#_x0000_t75" style="width:56.25pt;height:56.25pt;mso-wrap-distance-left:9.05pt;mso-wrap-distance-right:9.05pt;mso-position-horizontal-relative:text;mso-position-vertical-relative:text" o:allowoverlap="f" filled="t">
                  <v:fill color2="black"/>
                  <v:imagedata r:id="rId11" o:title=""/>
                </v:shape>
              </w:pict>
            </w:r>
          </w:p>
        </w:tc>
        <w:tc>
          <w:tcPr>
            <w:tcW w:w="2195" w:type="pct"/>
            <w:vAlign w:val="center"/>
          </w:tcPr>
          <w:p w:rsidR="00630E39" w:rsidRPr="00334861" w:rsidRDefault="00630E39" w:rsidP="00273D24">
            <w:pPr>
              <w:pStyle w:val="afc"/>
              <w:snapToGrid w:val="0"/>
              <w:jc w:val="center"/>
              <w:rPr>
                <w:rFonts w:ascii="Arial" w:hAnsi="Arial" w:cs="Arial"/>
                <w:b/>
                <w:bCs/>
                <w:color w:val="000000"/>
              </w:rPr>
            </w:pPr>
            <w:r w:rsidRPr="00334861">
              <w:rPr>
                <w:rFonts w:ascii="Arial" w:hAnsi="Arial" w:cs="Arial"/>
                <w:b/>
                <w:bCs/>
                <w:color w:val="000000"/>
              </w:rPr>
              <w:t>ЧУВАШСКАЯ</w:t>
            </w:r>
            <w:r w:rsidR="00860717" w:rsidRPr="00334861">
              <w:rPr>
                <w:rFonts w:ascii="Arial" w:hAnsi="Arial" w:cs="Arial"/>
                <w:b/>
                <w:bCs/>
                <w:color w:val="000000"/>
              </w:rPr>
              <w:t xml:space="preserve"> </w:t>
            </w:r>
            <w:r w:rsidRPr="00334861">
              <w:rPr>
                <w:rFonts w:ascii="Arial" w:hAnsi="Arial" w:cs="Arial"/>
                <w:b/>
                <w:bCs/>
                <w:color w:val="000000"/>
              </w:rPr>
              <w:t>РЕСПУБЛИКА</w:t>
            </w:r>
            <w:r w:rsidR="00860717" w:rsidRPr="00334861">
              <w:rPr>
                <w:rStyle w:val="af6"/>
                <w:rFonts w:ascii="Arial" w:hAnsi="Arial" w:cs="Arial"/>
                <w:b w:val="0"/>
                <w:bCs w:val="0"/>
                <w:color w:val="000000"/>
              </w:rPr>
              <w:t xml:space="preserve"> </w:t>
            </w:r>
            <w:r w:rsidRPr="00334861">
              <w:rPr>
                <w:rFonts w:ascii="Arial" w:hAnsi="Arial" w:cs="Arial"/>
                <w:b/>
                <w:bCs/>
                <w:color w:val="000000"/>
              </w:rPr>
              <w:t>МАРИИНСКО-ПОСАДСКИЙ</w:t>
            </w:r>
            <w:r w:rsidR="00860717" w:rsidRPr="00334861">
              <w:rPr>
                <w:rFonts w:ascii="Arial" w:hAnsi="Arial" w:cs="Arial"/>
                <w:b/>
                <w:bCs/>
                <w:color w:val="000000"/>
              </w:rPr>
              <w:t xml:space="preserve"> </w:t>
            </w:r>
            <w:r w:rsidRPr="00334861">
              <w:rPr>
                <w:rFonts w:ascii="Arial" w:hAnsi="Arial" w:cs="Arial"/>
                <w:b/>
                <w:bCs/>
                <w:color w:val="000000"/>
              </w:rPr>
              <w:t>РАЙОН</w:t>
            </w:r>
          </w:p>
        </w:tc>
      </w:tr>
      <w:tr w:rsidR="00630E39" w:rsidRPr="00334861" w:rsidTr="00273D24">
        <w:trPr>
          <w:cantSplit/>
        </w:trPr>
        <w:tc>
          <w:tcPr>
            <w:tcW w:w="2192" w:type="pct"/>
            <w:vAlign w:val="center"/>
          </w:tcPr>
          <w:p w:rsidR="00630E39" w:rsidRPr="00334861" w:rsidRDefault="00630E39" w:rsidP="00273D24">
            <w:pPr>
              <w:pStyle w:val="afc"/>
              <w:tabs>
                <w:tab w:val="left" w:pos="4285"/>
              </w:tabs>
              <w:snapToGrid w:val="0"/>
              <w:jc w:val="center"/>
              <w:rPr>
                <w:rFonts w:ascii="Arial" w:hAnsi="Arial" w:cs="Arial"/>
                <w:b/>
                <w:bCs/>
                <w:color w:val="000000"/>
              </w:rPr>
            </w:pPr>
            <w:r w:rsidRPr="00334861">
              <w:rPr>
                <w:rFonts w:ascii="Arial" w:hAnsi="Arial" w:cs="Arial"/>
                <w:b/>
                <w:bCs/>
                <w:color w:val="000000"/>
              </w:rPr>
              <w:t>УРХАС</w:t>
            </w:r>
            <w:r w:rsidR="00860717" w:rsidRPr="00334861">
              <w:rPr>
                <w:rFonts w:ascii="Arial" w:hAnsi="Arial" w:cs="Arial"/>
                <w:b/>
                <w:bCs/>
                <w:color w:val="000000"/>
              </w:rPr>
              <w:t xml:space="preserve"> </w:t>
            </w:r>
            <w:r w:rsidRPr="00334861">
              <w:rPr>
                <w:rFonts w:ascii="Arial" w:hAnsi="Arial" w:cs="Arial"/>
                <w:b/>
                <w:bCs/>
                <w:color w:val="000000"/>
              </w:rPr>
              <w:t>КУШКА</w:t>
            </w:r>
            <w:r w:rsidR="00860717" w:rsidRPr="00334861">
              <w:rPr>
                <w:rFonts w:ascii="Arial" w:hAnsi="Arial" w:cs="Arial"/>
                <w:b/>
                <w:bCs/>
                <w:color w:val="000000"/>
              </w:rPr>
              <w:t xml:space="preserve"> </w:t>
            </w:r>
            <w:r w:rsidRPr="00334861">
              <w:rPr>
                <w:rFonts w:ascii="Arial" w:hAnsi="Arial" w:cs="Arial"/>
                <w:b/>
                <w:bCs/>
                <w:color w:val="000000"/>
              </w:rPr>
              <w:t>ПОСЕЛЕНИЙĚН</w:t>
            </w:r>
          </w:p>
          <w:p w:rsidR="00056D06" w:rsidRPr="00334861" w:rsidRDefault="00630E39" w:rsidP="00273D24">
            <w:pPr>
              <w:pStyle w:val="afc"/>
              <w:tabs>
                <w:tab w:val="left" w:pos="4285"/>
              </w:tabs>
              <w:jc w:val="center"/>
              <w:rPr>
                <w:rFonts w:ascii="Arial" w:hAnsi="Arial" w:cs="Arial"/>
                <w:b/>
                <w:bCs/>
                <w:color w:val="000000"/>
              </w:rPr>
            </w:pPr>
            <w:r w:rsidRPr="00334861">
              <w:rPr>
                <w:rFonts w:ascii="Arial" w:hAnsi="Arial" w:cs="Arial"/>
                <w:b/>
                <w:bCs/>
                <w:color w:val="000000"/>
              </w:rPr>
              <w:t>ПУÇЛ</w:t>
            </w:r>
            <w:r w:rsidR="00334861" w:rsidRPr="00334861">
              <w:rPr>
                <w:rFonts w:ascii="Arial" w:hAnsi="Arial" w:cs="Arial"/>
                <w:b/>
                <w:bCs/>
                <w:color w:val="000000"/>
              </w:rPr>
              <w:t>Ă</w:t>
            </w:r>
            <w:r w:rsidRPr="00334861">
              <w:rPr>
                <w:rFonts w:ascii="Arial" w:hAnsi="Arial" w:cs="Arial"/>
                <w:b/>
                <w:bCs/>
                <w:color w:val="000000"/>
              </w:rPr>
              <w:t>ХĚ</w:t>
            </w:r>
          </w:p>
          <w:p w:rsidR="00056D06" w:rsidRPr="00334861" w:rsidRDefault="00056D06" w:rsidP="00273D24">
            <w:pPr>
              <w:jc w:val="center"/>
              <w:rPr>
                <w:rFonts w:ascii="Arial" w:hAnsi="Arial" w:cs="Arial"/>
                <w:color w:val="000000"/>
                <w:sz w:val="20"/>
              </w:rPr>
            </w:pPr>
          </w:p>
          <w:p w:rsidR="00056D06" w:rsidRPr="00334861" w:rsidRDefault="00630E39" w:rsidP="00273D24">
            <w:pPr>
              <w:pStyle w:val="afc"/>
              <w:tabs>
                <w:tab w:val="left" w:pos="4285"/>
              </w:tabs>
              <w:jc w:val="center"/>
              <w:rPr>
                <w:rStyle w:val="af6"/>
                <w:rFonts w:ascii="Arial" w:hAnsi="Arial" w:cs="Arial"/>
                <w:color w:val="000000"/>
              </w:rPr>
            </w:pPr>
            <w:r w:rsidRPr="00334861">
              <w:rPr>
                <w:rStyle w:val="af6"/>
                <w:rFonts w:ascii="Arial" w:hAnsi="Arial" w:cs="Arial"/>
                <w:color w:val="000000"/>
              </w:rPr>
              <w:t>ЙЫШ</w:t>
            </w:r>
            <w:r w:rsidR="00334861" w:rsidRPr="00334861">
              <w:rPr>
                <w:rStyle w:val="af6"/>
                <w:rFonts w:ascii="Arial" w:hAnsi="Arial" w:cs="Arial"/>
                <w:color w:val="000000"/>
              </w:rPr>
              <w:t>Ă</w:t>
            </w:r>
            <w:r w:rsidRPr="00334861">
              <w:rPr>
                <w:rStyle w:val="af6"/>
                <w:rFonts w:ascii="Arial" w:hAnsi="Arial" w:cs="Arial"/>
                <w:color w:val="000000"/>
              </w:rPr>
              <w:t>НУ</w:t>
            </w:r>
          </w:p>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2021.03.24</w:t>
            </w:r>
            <w:r w:rsidR="00860717" w:rsidRPr="00334861">
              <w:rPr>
                <w:rFonts w:ascii="Arial" w:hAnsi="Arial" w:cs="Arial"/>
                <w:color w:val="000000"/>
                <w:sz w:val="20"/>
              </w:rPr>
              <w:t xml:space="preserve"> </w:t>
            </w:r>
            <w:r w:rsidRPr="00334861">
              <w:rPr>
                <w:rFonts w:ascii="Arial" w:hAnsi="Arial" w:cs="Arial"/>
                <w:color w:val="000000"/>
                <w:sz w:val="20"/>
              </w:rPr>
              <w:t>2</w:t>
            </w:r>
            <w:r w:rsidR="00860717" w:rsidRPr="00334861">
              <w:rPr>
                <w:rFonts w:ascii="Arial" w:hAnsi="Arial" w:cs="Arial"/>
                <w:color w:val="000000"/>
                <w:sz w:val="20"/>
              </w:rPr>
              <w:t xml:space="preserve"> </w:t>
            </w:r>
            <w:r w:rsidRPr="00334861">
              <w:rPr>
                <w:rFonts w:ascii="Arial" w:hAnsi="Arial" w:cs="Arial"/>
                <w:color w:val="000000"/>
                <w:sz w:val="20"/>
              </w:rPr>
              <w:t>№</w:t>
            </w:r>
            <w:r w:rsidR="00860717" w:rsidRPr="00334861">
              <w:rPr>
                <w:rFonts w:ascii="Arial" w:hAnsi="Arial" w:cs="Arial"/>
                <w:color w:val="000000"/>
                <w:sz w:val="20"/>
              </w:rPr>
              <w:t xml:space="preserve"> </w:t>
            </w:r>
          </w:p>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Урхас</w:t>
            </w:r>
            <w:r w:rsidR="00860717" w:rsidRPr="00334861">
              <w:rPr>
                <w:rFonts w:ascii="Arial" w:hAnsi="Arial" w:cs="Arial"/>
                <w:color w:val="000000"/>
                <w:sz w:val="20"/>
              </w:rPr>
              <w:t xml:space="preserve"> </w:t>
            </w:r>
            <w:r w:rsidRPr="00334861">
              <w:rPr>
                <w:rFonts w:ascii="Arial" w:hAnsi="Arial" w:cs="Arial"/>
                <w:color w:val="000000"/>
                <w:sz w:val="20"/>
              </w:rPr>
              <w:t>Кушка</w:t>
            </w:r>
            <w:r w:rsidR="00860717" w:rsidRPr="00334861">
              <w:rPr>
                <w:rFonts w:ascii="Arial" w:hAnsi="Arial" w:cs="Arial"/>
                <w:color w:val="000000"/>
                <w:sz w:val="20"/>
              </w:rPr>
              <w:t xml:space="preserve"> </w:t>
            </w:r>
            <w:r w:rsidRPr="00334861">
              <w:rPr>
                <w:rFonts w:ascii="Arial" w:hAnsi="Arial" w:cs="Arial"/>
                <w:color w:val="000000"/>
                <w:sz w:val="20"/>
              </w:rPr>
              <w:t>сали</w:t>
            </w:r>
          </w:p>
        </w:tc>
        <w:tc>
          <w:tcPr>
            <w:tcW w:w="613" w:type="pct"/>
            <w:vMerge/>
            <w:vAlign w:val="center"/>
          </w:tcPr>
          <w:p w:rsidR="00630E39" w:rsidRPr="00334861" w:rsidRDefault="00630E39" w:rsidP="00273D24">
            <w:pPr>
              <w:snapToGrid w:val="0"/>
              <w:jc w:val="center"/>
              <w:rPr>
                <w:rFonts w:ascii="Arial" w:hAnsi="Arial" w:cs="Arial"/>
                <w:color w:val="000000"/>
                <w:sz w:val="20"/>
              </w:rPr>
            </w:pPr>
          </w:p>
        </w:tc>
        <w:tc>
          <w:tcPr>
            <w:tcW w:w="2195" w:type="pct"/>
            <w:vAlign w:val="center"/>
          </w:tcPr>
          <w:p w:rsidR="00630E39" w:rsidRPr="00334861" w:rsidRDefault="00630E39" w:rsidP="00273D24">
            <w:pPr>
              <w:pStyle w:val="afc"/>
              <w:snapToGrid w:val="0"/>
              <w:jc w:val="center"/>
              <w:rPr>
                <w:rFonts w:ascii="Arial" w:hAnsi="Arial" w:cs="Arial"/>
                <w:b/>
                <w:bCs/>
                <w:color w:val="000000"/>
              </w:rPr>
            </w:pPr>
            <w:r w:rsidRPr="00334861">
              <w:rPr>
                <w:rFonts w:ascii="Arial" w:hAnsi="Arial" w:cs="Arial"/>
                <w:b/>
                <w:bCs/>
                <w:color w:val="000000"/>
              </w:rPr>
              <w:t>ГЛАВА</w:t>
            </w:r>
          </w:p>
          <w:p w:rsidR="00630E39" w:rsidRPr="00334861" w:rsidRDefault="00630E39" w:rsidP="00273D24">
            <w:pPr>
              <w:pStyle w:val="afc"/>
              <w:jc w:val="center"/>
              <w:rPr>
                <w:rFonts w:ascii="Arial" w:hAnsi="Arial" w:cs="Arial"/>
                <w:b/>
                <w:bCs/>
                <w:color w:val="000000"/>
              </w:rPr>
            </w:pPr>
            <w:r w:rsidRPr="00334861">
              <w:rPr>
                <w:rFonts w:ascii="Arial" w:hAnsi="Arial" w:cs="Arial"/>
                <w:b/>
                <w:bCs/>
                <w:color w:val="000000"/>
              </w:rPr>
              <w:t>ПЕРВОЧУРАШЕВСКОГО</w:t>
            </w:r>
          </w:p>
          <w:p w:rsidR="00056D06" w:rsidRPr="00334861" w:rsidRDefault="00630E39" w:rsidP="00273D24">
            <w:pPr>
              <w:jc w:val="center"/>
              <w:rPr>
                <w:rFonts w:ascii="Arial" w:hAnsi="Arial" w:cs="Arial"/>
                <w:color w:val="000000"/>
                <w:sz w:val="20"/>
                <w:szCs w:val="32"/>
              </w:rPr>
            </w:pPr>
            <w:r w:rsidRPr="00334861">
              <w:rPr>
                <w:rFonts w:ascii="Arial" w:hAnsi="Arial" w:cs="Arial"/>
                <w:color w:val="000000"/>
                <w:sz w:val="20"/>
                <w:szCs w:val="32"/>
              </w:rPr>
              <w:t>сельского</w:t>
            </w:r>
            <w:r w:rsidR="00860717" w:rsidRPr="00334861">
              <w:rPr>
                <w:rFonts w:ascii="Arial" w:hAnsi="Arial" w:cs="Arial"/>
                <w:color w:val="000000"/>
                <w:sz w:val="20"/>
                <w:szCs w:val="32"/>
              </w:rPr>
              <w:t xml:space="preserve"> </w:t>
            </w:r>
            <w:r w:rsidRPr="00334861">
              <w:rPr>
                <w:rFonts w:ascii="Arial" w:hAnsi="Arial" w:cs="Arial"/>
                <w:color w:val="000000"/>
                <w:sz w:val="20"/>
                <w:szCs w:val="32"/>
              </w:rPr>
              <w:t>поселения</w:t>
            </w:r>
          </w:p>
          <w:p w:rsidR="00056D06" w:rsidRPr="00334861" w:rsidRDefault="00630E39" w:rsidP="00273D24">
            <w:pPr>
              <w:pStyle w:val="afc"/>
              <w:jc w:val="center"/>
              <w:rPr>
                <w:rStyle w:val="af6"/>
                <w:rFonts w:ascii="Arial" w:hAnsi="Arial" w:cs="Arial"/>
                <w:color w:val="000000"/>
              </w:rPr>
            </w:pPr>
            <w:r w:rsidRPr="00334861">
              <w:rPr>
                <w:rStyle w:val="af6"/>
                <w:rFonts w:ascii="Arial" w:hAnsi="Arial" w:cs="Arial"/>
                <w:color w:val="000000"/>
              </w:rPr>
              <w:t>ПОСТАНОВЛЕНИЕ</w:t>
            </w:r>
          </w:p>
          <w:p w:rsidR="00630E39" w:rsidRPr="00334861" w:rsidRDefault="00630E39" w:rsidP="00273D24">
            <w:pPr>
              <w:pStyle w:val="afc"/>
              <w:jc w:val="center"/>
              <w:rPr>
                <w:rFonts w:ascii="Arial" w:hAnsi="Arial" w:cs="Arial"/>
                <w:color w:val="000000"/>
              </w:rPr>
            </w:pPr>
            <w:r w:rsidRPr="00334861">
              <w:rPr>
                <w:rFonts w:ascii="Arial" w:hAnsi="Arial" w:cs="Arial"/>
                <w:color w:val="000000"/>
              </w:rPr>
              <w:t>24.03.2021</w:t>
            </w:r>
            <w:r w:rsidR="00860717" w:rsidRPr="00334861">
              <w:rPr>
                <w:rFonts w:ascii="Arial" w:hAnsi="Arial" w:cs="Arial"/>
                <w:color w:val="000000"/>
              </w:rPr>
              <w:t xml:space="preserve"> </w:t>
            </w:r>
            <w:r w:rsidRPr="00334861">
              <w:rPr>
                <w:rFonts w:ascii="Arial" w:hAnsi="Arial" w:cs="Arial"/>
                <w:color w:val="000000"/>
              </w:rPr>
              <w:t>№</w:t>
            </w:r>
            <w:r w:rsidR="00860717" w:rsidRPr="00334861">
              <w:rPr>
                <w:rFonts w:ascii="Arial" w:hAnsi="Arial" w:cs="Arial"/>
                <w:color w:val="000000"/>
              </w:rPr>
              <w:t xml:space="preserve"> </w:t>
            </w:r>
            <w:r w:rsidRPr="00334861">
              <w:rPr>
                <w:rFonts w:ascii="Arial" w:hAnsi="Arial" w:cs="Arial"/>
                <w:color w:val="000000"/>
              </w:rPr>
              <w:t>2</w:t>
            </w:r>
          </w:p>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село</w:t>
            </w:r>
            <w:r w:rsidR="00860717" w:rsidRPr="00334861">
              <w:rPr>
                <w:rFonts w:ascii="Arial" w:hAnsi="Arial" w:cs="Arial"/>
                <w:color w:val="000000"/>
                <w:sz w:val="20"/>
              </w:rPr>
              <w:t xml:space="preserve"> </w:t>
            </w:r>
            <w:r w:rsidRPr="00334861">
              <w:rPr>
                <w:rFonts w:ascii="Arial" w:hAnsi="Arial" w:cs="Arial"/>
                <w:color w:val="000000"/>
                <w:sz w:val="20"/>
              </w:rPr>
              <w:t>Первое</w:t>
            </w:r>
            <w:r w:rsidR="00860717" w:rsidRPr="00334861">
              <w:rPr>
                <w:rFonts w:ascii="Arial" w:hAnsi="Arial" w:cs="Arial"/>
                <w:color w:val="000000"/>
                <w:sz w:val="20"/>
              </w:rPr>
              <w:t xml:space="preserve"> </w:t>
            </w:r>
            <w:r w:rsidRPr="00334861">
              <w:rPr>
                <w:rFonts w:ascii="Arial" w:hAnsi="Arial" w:cs="Arial"/>
                <w:color w:val="000000"/>
                <w:sz w:val="20"/>
              </w:rPr>
              <w:t>Чурашево</w:t>
            </w:r>
          </w:p>
        </w:tc>
      </w:tr>
    </w:tbl>
    <w:p w:rsidR="00056D06" w:rsidRPr="00334861" w:rsidRDefault="00056D06" w:rsidP="00334861">
      <w:pPr>
        <w:rPr>
          <w:rFonts w:ascii="Arial" w:hAnsi="Arial" w:cs="Arial"/>
          <w:color w:val="000000"/>
          <w:sz w:val="20"/>
        </w:rPr>
      </w:pPr>
    </w:p>
    <w:p w:rsidR="00630E39" w:rsidRPr="00334861" w:rsidRDefault="00630E39" w:rsidP="00334861">
      <w:pPr>
        <w:rPr>
          <w:rFonts w:ascii="Arial" w:hAnsi="Arial" w:cs="Arial"/>
          <w:b/>
          <w:color w:val="000000"/>
          <w:sz w:val="20"/>
        </w:rPr>
      </w:pPr>
      <w:r w:rsidRPr="00334861">
        <w:rPr>
          <w:rFonts w:ascii="Arial" w:hAnsi="Arial" w:cs="Arial"/>
          <w:b/>
          <w:color w:val="000000"/>
          <w:sz w:val="20"/>
        </w:rPr>
        <w:t>О</w:t>
      </w:r>
      <w:r w:rsidR="00860717" w:rsidRPr="00334861">
        <w:rPr>
          <w:rFonts w:ascii="Arial" w:hAnsi="Arial" w:cs="Arial"/>
          <w:b/>
          <w:color w:val="000000"/>
          <w:sz w:val="20"/>
        </w:rPr>
        <w:t xml:space="preserve"> </w:t>
      </w:r>
      <w:r w:rsidRPr="00334861">
        <w:rPr>
          <w:rFonts w:ascii="Arial" w:hAnsi="Arial" w:cs="Arial"/>
          <w:b/>
          <w:color w:val="000000"/>
          <w:sz w:val="20"/>
        </w:rPr>
        <w:t>назначении</w:t>
      </w:r>
      <w:r w:rsidR="00860717" w:rsidRPr="00334861">
        <w:rPr>
          <w:rFonts w:ascii="Arial" w:hAnsi="Arial" w:cs="Arial"/>
          <w:b/>
          <w:color w:val="000000"/>
          <w:sz w:val="20"/>
        </w:rPr>
        <w:t xml:space="preserve"> </w:t>
      </w:r>
      <w:r w:rsidRPr="00334861">
        <w:rPr>
          <w:rFonts w:ascii="Arial" w:hAnsi="Arial" w:cs="Arial"/>
          <w:b/>
          <w:color w:val="000000"/>
          <w:sz w:val="20"/>
        </w:rPr>
        <w:t>публичных</w:t>
      </w:r>
      <w:r w:rsidR="00860717" w:rsidRPr="00334861">
        <w:rPr>
          <w:rFonts w:ascii="Arial" w:hAnsi="Arial" w:cs="Arial"/>
          <w:b/>
          <w:color w:val="000000"/>
          <w:sz w:val="20"/>
        </w:rPr>
        <w:t xml:space="preserve"> </w:t>
      </w:r>
      <w:r w:rsidRPr="00334861">
        <w:rPr>
          <w:rFonts w:ascii="Arial" w:hAnsi="Arial" w:cs="Arial"/>
          <w:b/>
          <w:color w:val="000000"/>
          <w:sz w:val="20"/>
        </w:rPr>
        <w:t>слушаний</w:t>
      </w:r>
      <w:r w:rsidR="00860717" w:rsidRPr="00334861">
        <w:rPr>
          <w:rFonts w:ascii="Arial" w:hAnsi="Arial" w:cs="Arial"/>
          <w:b/>
          <w:color w:val="000000"/>
          <w:sz w:val="20"/>
        </w:rPr>
        <w:t xml:space="preserve"> </w:t>
      </w:r>
      <w:proofErr w:type="gramStart"/>
      <w:r w:rsidRPr="00334861">
        <w:rPr>
          <w:rFonts w:ascii="Arial" w:hAnsi="Arial" w:cs="Arial"/>
          <w:b/>
          <w:color w:val="000000"/>
          <w:sz w:val="20"/>
        </w:rPr>
        <w:t>по</w:t>
      </w:r>
      <w:proofErr w:type="gramEnd"/>
    </w:p>
    <w:p w:rsidR="00630E39" w:rsidRPr="00334861" w:rsidRDefault="00630E39" w:rsidP="00334861">
      <w:pPr>
        <w:rPr>
          <w:rFonts w:ascii="Arial" w:hAnsi="Arial" w:cs="Arial"/>
          <w:b/>
          <w:color w:val="000000"/>
          <w:sz w:val="20"/>
        </w:rPr>
      </w:pPr>
      <w:r w:rsidRPr="00334861">
        <w:rPr>
          <w:rFonts w:ascii="Arial" w:hAnsi="Arial" w:cs="Arial"/>
          <w:b/>
          <w:color w:val="000000"/>
          <w:sz w:val="20"/>
        </w:rPr>
        <w:t>обсуждению</w:t>
      </w:r>
      <w:r w:rsidR="00860717" w:rsidRPr="00334861">
        <w:rPr>
          <w:rFonts w:ascii="Arial" w:hAnsi="Arial" w:cs="Arial"/>
          <w:b/>
          <w:color w:val="000000"/>
          <w:sz w:val="20"/>
        </w:rPr>
        <w:t xml:space="preserve"> </w:t>
      </w:r>
      <w:r w:rsidRPr="00334861">
        <w:rPr>
          <w:rFonts w:ascii="Arial" w:hAnsi="Arial" w:cs="Arial"/>
          <w:b/>
          <w:color w:val="000000"/>
          <w:sz w:val="20"/>
        </w:rPr>
        <w:t>проекта</w:t>
      </w:r>
      <w:r w:rsidR="00860717" w:rsidRPr="00334861">
        <w:rPr>
          <w:rFonts w:ascii="Arial" w:hAnsi="Arial" w:cs="Arial"/>
          <w:b/>
          <w:color w:val="000000"/>
          <w:sz w:val="20"/>
        </w:rPr>
        <w:t xml:space="preserve"> </w:t>
      </w:r>
      <w:r w:rsidRPr="00334861">
        <w:rPr>
          <w:rFonts w:ascii="Arial" w:hAnsi="Arial" w:cs="Arial"/>
          <w:b/>
          <w:color w:val="000000"/>
          <w:sz w:val="20"/>
        </w:rPr>
        <w:t>решения</w:t>
      </w:r>
      <w:r w:rsidR="00860717" w:rsidRPr="00334861">
        <w:rPr>
          <w:rFonts w:ascii="Arial" w:hAnsi="Arial" w:cs="Arial"/>
          <w:b/>
          <w:color w:val="000000"/>
          <w:sz w:val="20"/>
        </w:rPr>
        <w:t xml:space="preserve"> </w:t>
      </w:r>
      <w:r w:rsidRPr="00334861">
        <w:rPr>
          <w:rFonts w:ascii="Arial" w:hAnsi="Arial" w:cs="Arial"/>
          <w:b/>
          <w:color w:val="000000"/>
          <w:sz w:val="20"/>
        </w:rPr>
        <w:t>Собрания</w:t>
      </w:r>
      <w:r w:rsidR="00860717" w:rsidRPr="00334861">
        <w:rPr>
          <w:rFonts w:ascii="Arial" w:hAnsi="Arial" w:cs="Arial"/>
          <w:b/>
          <w:color w:val="000000"/>
          <w:sz w:val="20"/>
        </w:rPr>
        <w:t xml:space="preserve"> </w:t>
      </w:r>
    </w:p>
    <w:p w:rsidR="00630E39" w:rsidRPr="00334861" w:rsidRDefault="00630E39" w:rsidP="00334861">
      <w:pPr>
        <w:rPr>
          <w:rFonts w:ascii="Arial" w:hAnsi="Arial" w:cs="Arial"/>
          <w:b/>
          <w:color w:val="000000"/>
          <w:sz w:val="20"/>
        </w:rPr>
      </w:pPr>
      <w:r w:rsidRPr="00334861">
        <w:rPr>
          <w:rFonts w:ascii="Arial" w:hAnsi="Arial" w:cs="Arial"/>
          <w:b/>
          <w:color w:val="000000"/>
          <w:sz w:val="20"/>
        </w:rPr>
        <w:t>депутатов</w:t>
      </w:r>
      <w:r w:rsidR="00860717" w:rsidRPr="00334861">
        <w:rPr>
          <w:rFonts w:ascii="Arial" w:hAnsi="Arial" w:cs="Arial"/>
          <w:b/>
          <w:color w:val="000000"/>
          <w:sz w:val="20"/>
        </w:rPr>
        <w:t xml:space="preserve"> </w:t>
      </w:r>
      <w:r w:rsidRPr="00334861">
        <w:rPr>
          <w:rFonts w:ascii="Arial" w:hAnsi="Arial" w:cs="Arial"/>
          <w:b/>
          <w:color w:val="000000"/>
          <w:sz w:val="20"/>
        </w:rPr>
        <w:t>Первочурашевского</w:t>
      </w:r>
      <w:r w:rsidR="00860717" w:rsidRPr="00334861">
        <w:rPr>
          <w:rFonts w:ascii="Arial" w:hAnsi="Arial" w:cs="Arial"/>
          <w:b/>
          <w:color w:val="000000"/>
          <w:sz w:val="20"/>
        </w:rPr>
        <w:t xml:space="preserve"> </w:t>
      </w:r>
      <w:r w:rsidRPr="00334861">
        <w:rPr>
          <w:rFonts w:ascii="Arial" w:hAnsi="Arial" w:cs="Arial"/>
          <w:b/>
          <w:color w:val="000000"/>
          <w:sz w:val="20"/>
        </w:rPr>
        <w:t>сельского</w:t>
      </w:r>
      <w:r w:rsidR="00860717" w:rsidRPr="00334861">
        <w:rPr>
          <w:rFonts w:ascii="Arial" w:hAnsi="Arial" w:cs="Arial"/>
          <w:b/>
          <w:color w:val="000000"/>
          <w:sz w:val="20"/>
        </w:rPr>
        <w:t xml:space="preserve"> </w:t>
      </w:r>
      <w:r w:rsidRPr="00334861">
        <w:rPr>
          <w:rFonts w:ascii="Arial" w:hAnsi="Arial" w:cs="Arial"/>
          <w:b/>
          <w:color w:val="000000"/>
          <w:sz w:val="20"/>
        </w:rPr>
        <w:t>поселения</w:t>
      </w:r>
      <w:r w:rsidR="00860717" w:rsidRPr="00334861">
        <w:rPr>
          <w:rFonts w:ascii="Arial" w:hAnsi="Arial" w:cs="Arial"/>
          <w:b/>
          <w:color w:val="000000"/>
          <w:sz w:val="20"/>
        </w:rPr>
        <w:t xml:space="preserve"> </w:t>
      </w:r>
    </w:p>
    <w:p w:rsidR="00630E39" w:rsidRPr="00334861" w:rsidRDefault="00630E39" w:rsidP="00334861">
      <w:pPr>
        <w:rPr>
          <w:rFonts w:ascii="Arial" w:hAnsi="Arial" w:cs="Arial"/>
          <w:b/>
          <w:color w:val="000000"/>
          <w:sz w:val="20"/>
        </w:rPr>
      </w:pPr>
      <w:r w:rsidRPr="00334861">
        <w:rPr>
          <w:rFonts w:ascii="Arial" w:hAnsi="Arial" w:cs="Arial"/>
          <w:b/>
          <w:color w:val="000000"/>
          <w:sz w:val="20"/>
        </w:rPr>
        <w:t>Мариинско-Посадского</w:t>
      </w:r>
      <w:r w:rsidR="00860717" w:rsidRPr="00334861">
        <w:rPr>
          <w:rFonts w:ascii="Arial" w:hAnsi="Arial" w:cs="Arial"/>
          <w:b/>
          <w:color w:val="000000"/>
          <w:sz w:val="20"/>
        </w:rPr>
        <w:t xml:space="preserve"> </w:t>
      </w:r>
      <w:r w:rsidRPr="00334861">
        <w:rPr>
          <w:rFonts w:ascii="Arial" w:hAnsi="Arial" w:cs="Arial"/>
          <w:b/>
          <w:color w:val="000000"/>
          <w:sz w:val="20"/>
        </w:rPr>
        <w:t>района</w:t>
      </w:r>
      <w:r w:rsidR="00860717" w:rsidRPr="00334861">
        <w:rPr>
          <w:rFonts w:ascii="Arial" w:hAnsi="Arial" w:cs="Arial"/>
          <w:b/>
          <w:color w:val="000000"/>
          <w:sz w:val="20"/>
        </w:rPr>
        <w:t xml:space="preserve"> </w:t>
      </w:r>
      <w:r w:rsidRPr="00334861">
        <w:rPr>
          <w:rFonts w:ascii="Arial" w:hAnsi="Arial" w:cs="Arial"/>
          <w:b/>
          <w:color w:val="000000"/>
          <w:sz w:val="20"/>
        </w:rPr>
        <w:t>Чувашской</w:t>
      </w:r>
      <w:r w:rsidR="00860717" w:rsidRPr="00334861">
        <w:rPr>
          <w:rFonts w:ascii="Arial" w:hAnsi="Arial" w:cs="Arial"/>
          <w:b/>
          <w:color w:val="000000"/>
          <w:sz w:val="20"/>
        </w:rPr>
        <w:t xml:space="preserve"> </w:t>
      </w:r>
    </w:p>
    <w:p w:rsidR="00630E39" w:rsidRPr="00334861" w:rsidRDefault="00630E39" w:rsidP="00334861">
      <w:pPr>
        <w:rPr>
          <w:rFonts w:ascii="Arial" w:hAnsi="Arial" w:cs="Arial"/>
          <w:b/>
          <w:color w:val="000000"/>
          <w:sz w:val="20"/>
        </w:rPr>
      </w:pPr>
      <w:r w:rsidRPr="00334861">
        <w:rPr>
          <w:rFonts w:ascii="Arial" w:hAnsi="Arial" w:cs="Arial"/>
          <w:b/>
          <w:color w:val="000000"/>
          <w:sz w:val="20"/>
        </w:rPr>
        <w:t>Республики</w:t>
      </w:r>
      <w:r w:rsidR="00860717" w:rsidRPr="00334861">
        <w:rPr>
          <w:rFonts w:ascii="Arial" w:hAnsi="Arial" w:cs="Arial"/>
          <w:b/>
          <w:color w:val="000000"/>
          <w:sz w:val="20"/>
        </w:rPr>
        <w:t xml:space="preserve"> </w:t>
      </w:r>
      <w:r w:rsidRPr="00334861">
        <w:rPr>
          <w:rFonts w:ascii="Arial" w:hAnsi="Arial" w:cs="Arial"/>
          <w:b/>
          <w:color w:val="000000"/>
          <w:sz w:val="20"/>
        </w:rPr>
        <w:t>«Об</w:t>
      </w:r>
      <w:r w:rsidR="00860717" w:rsidRPr="00334861">
        <w:rPr>
          <w:rFonts w:ascii="Arial" w:hAnsi="Arial" w:cs="Arial"/>
          <w:b/>
          <w:color w:val="000000"/>
          <w:sz w:val="20"/>
        </w:rPr>
        <w:t xml:space="preserve"> </w:t>
      </w:r>
      <w:r w:rsidRPr="00334861">
        <w:rPr>
          <w:rFonts w:ascii="Arial" w:hAnsi="Arial" w:cs="Arial"/>
          <w:b/>
          <w:color w:val="000000"/>
          <w:sz w:val="20"/>
        </w:rPr>
        <w:t>итогах</w:t>
      </w:r>
      <w:r w:rsidR="00860717" w:rsidRPr="00334861">
        <w:rPr>
          <w:rFonts w:ascii="Arial" w:hAnsi="Arial" w:cs="Arial"/>
          <w:b/>
          <w:color w:val="000000"/>
          <w:sz w:val="20"/>
        </w:rPr>
        <w:t xml:space="preserve"> </w:t>
      </w:r>
      <w:r w:rsidRPr="00334861">
        <w:rPr>
          <w:rFonts w:ascii="Arial" w:hAnsi="Arial" w:cs="Arial"/>
          <w:b/>
          <w:color w:val="000000"/>
          <w:sz w:val="20"/>
        </w:rPr>
        <w:t>исполнения</w:t>
      </w:r>
      <w:r w:rsidR="00860717" w:rsidRPr="00334861">
        <w:rPr>
          <w:rFonts w:ascii="Arial" w:hAnsi="Arial" w:cs="Arial"/>
          <w:b/>
          <w:color w:val="000000"/>
          <w:sz w:val="20"/>
        </w:rPr>
        <w:t xml:space="preserve"> </w:t>
      </w:r>
      <w:r w:rsidRPr="00334861">
        <w:rPr>
          <w:rFonts w:ascii="Arial" w:hAnsi="Arial" w:cs="Arial"/>
          <w:b/>
          <w:color w:val="000000"/>
          <w:sz w:val="20"/>
        </w:rPr>
        <w:t>бюджета</w:t>
      </w:r>
    </w:p>
    <w:p w:rsidR="00630E39" w:rsidRPr="00334861" w:rsidRDefault="00860717" w:rsidP="00334861">
      <w:pPr>
        <w:rPr>
          <w:rFonts w:ascii="Arial" w:hAnsi="Arial" w:cs="Arial"/>
          <w:b/>
          <w:color w:val="000000"/>
          <w:sz w:val="20"/>
        </w:rPr>
      </w:pPr>
      <w:r w:rsidRPr="00334861">
        <w:rPr>
          <w:rFonts w:ascii="Arial" w:hAnsi="Arial" w:cs="Arial"/>
          <w:b/>
          <w:color w:val="000000"/>
          <w:sz w:val="20"/>
        </w:rPr>
        <w:t xml:space="preserve"> </w:t>
      </w:r>
      <w:r w:rsidR="00630E39" w:rsidRPr="00334861">
        <w:rPr>
          <w:rFonts w:ascii="Arial" w:hAnsi="Arial" w:cs="Arial"/>
          <w:b/>
          <w:color w:val="000000"/>
          <w:sz w:val="20"/>
        </w:rPr>
        <w:t>Первочурашевского</w:t>
      </w:r>
      <w:r w:rsidRPr="00334861">
        <w:rPr>
          <w:rFonts w:ascii="Arial" w:hAnsi="Arial" w:cs="Arial"/>
          <w:b/>
          <w:color w:val="000000"/>
          <w:sz w:val="20"/>
        </w:rPr>
        <w:t xml:space="preserve"> </w:t>
      </w:r>
      <w:r w:rsidR="00630E39" w:rsidRPr="00334861">
        <w:rPr>
          <w:rFonts w:ascii="Arial" w:hAnsi="Arial" w:cs="Arial"/>
          <w:b/>
          <w:color w:val="000000"/>
          <w:sz w:val="20"/>
        </w:rPr>
        <w:t>сельского</w:t>
      </w:r>
      <w:r w:rsidRPr="00334861">
        <w:rPr>
          <w:rFonts w:ascii="Arial" w:hAnsi="Arial" w:cs="Arial"/>
          <w:b/>
          <w:color w:val="000000"/>
          <w:sz w:val="20"/>
        </w:rPr>
        <w:t xml:space="preserve"> </w:t>
      </w:r>
      <w:r w:rsidR="00630E39" w:rsidRPr="00334861">
        <w:rPr>
          <w:rFonts w:ascii="Arial" w:hAnsi="Arial" w:cs="Arial"/>
          <w:b/>
          <w:color w:val="000000"/>
          <w:sz w:val="20"/>
        </w:rPr>
        <w:t>поселения</w:t>
      </w:r>
      <w:r w:rsidRPr="00334861">
        <w:rPr>
          <w:rFonts w:ascii="Arial" w:hAnsi="Arial" w:cs="Arial"/>
          <w:b/>
          <w:color w:val="000000"/>
          <w:sz w:val="20"/>
        </w:rPr>
        <w:t xml:space="preserve"> </w:t>
      </w:r>
      <w:r w:rsidR="00630E39" w:rsidRPr="00334861">
        <w:rPr>
          <w:rFonts w:ascii="Arial" w:hAnsi="Arial" w:cs="Arial"/>
          <w:b/>
          <w:color w:val="000000"/>
          <w:sz w:val="20"/>
        </w:rPr>
        <w:t>Мариинско-</w:t>
      </w:r>
    </w:p>
    <w:p w:rsidR="00630E39" w:rsidRPr="00334861" w:rsidRDefault="00630E39" w:rsidP="00334861">
      <w:pPr>
        <w:rPr>
          <w:rFonts w:ascii="Arial" w:hAnsi="Arial" w:cs="Arial"/>
          <w:b/>
          <w:color w:val="000000"/>
          <w:sz w:val="20"/>
        </w:rPr>
      </w:pPr>
      <w:r w:rsidRPr="00334861">
        <w:rPr>
          <w:rFonts w:ascii="Arial" w:hAnsi="Arial" w:cs="Arial"/>
          <w:b/>
          <w:color w:val="000000"/>
          <w:sz w:val="20"/>
        </w:rPr>
        <w:t>Посадского</w:t>
      </w:r>
      <w:r w:rsidR="00860717" w:rsidRPr="00334861">
        <w:rPr>
          <w:rFonts w:ascii="Arial" w:hAnsi="Arial" w:cs="Arial"/>
          <w:b/>
          <w:color w:val="000000"/>
          <w:sz w:val="20"/>
        </w:rPr>
        <w:t xml:space="preserve"> </w:t>
      </w:r>
      <w:r w:rsidRPr="00334861">
        <w:rPr>
          <w:rFonts w:ascii="Arial" w:hAnsi="Arial" w:cs="Arial"/>
          <w:b/>
          <w:color w:val="000000"/>
          <w:sz w:val="20"/>
        </w:rPr>
        <w:t>района</w:t>
      </w:r>
      <w:r w:rsidR="00860717" w:rsidRPr="00334861">
        <w:rPr>
          <w:rFonts w:ascii="Arial" w:hAnsi="Arial" w:cs="Arial"/>
          <w:b/>
          <w:color w:val="000000"/>
          <w:sz w:val="20"/>
        </w:rPr>
        <w:t xml:space="preserve"> </w:t>
      </w:r>
      <w:r w:rsidRPr="00334861">
        <w:rPr>
          <w:rFonts w:ascii="Arial" w:hAnsi="Arial" w:cs="Arial"/>
          <w:b/>
          <w:color w:val="000000"/>
          <w:sz w:val="20"/>
        </w:rPr>
        <w:t>Чувашской</w:t>
      </w:r>
      <w:r w:rsidR="00860717" w:rsidRPr="00334861">
        <w:rPr>
          <w:rFonts w:ascii="Arial" w:hAnsi="Arial" w:cs="Arial"/>
          <w:b/>
          <w:color w:val="000000"/>
          <w:sz w:val="20"/>
        </w:rPr>
        <w:t xml:space="preserve"> </w:t>
      </w:r>
      <w:r w:rsidRPr="00334861">
        <w:rPr>
          <w:rFonts w:ascii="Arial" w:hAnsi="Arial" w:cs="Arial"/>
          <w:b/>
          <w:color w:val="000000"/>
          <w:sz w:val="20"/>
        </w:rPr>
        <w:t>Республики</w:t>
      </w:r>
      <w:r w:rsidR="00860717" w:rsidRPr="00334861">
        <w:rPr>
          <w:rFonts w:ascii="Arial" w:hAnsi="Arial" w:cs="Arial"/>
          <w:b/>
          <w:color w:val="000000"/>
          <w:sz w:val="20"/>
        </w:rPr>
        <w:t xml:space="preserve"> </w:t>
      </w:r>
    </w:p>
    <w:p w:rsidR="00056D06" w:rsidRPr="00334861" w:rsidRDefault="00630E39" w:rsidP="00334861">
      <w:pPr>
        <w:rPr>
          <w:rFonts w:ascii="Arial" w:hAnsi="Arial" w:cs="Arial"/>
          <w:b/>
          <w:color w:val="000000"/>
          <w:sz w:val="20"/>
        </w:rPr>
      </w:pPr>
      <w:r w:rsidRPr="00334861">
        <w:rPr>
          <w:rFonts w:ascii="Arial" w:hAnsi="Arial" w:cs="Arial"/>
          <w:b/>
          <w:color w:val="000000"/>
          <w:sz w:val="20"/>
        </w:rPr>
        <w:t>за</w:t>
      </w:r>
      <w:r w:rsidR="00860717" w:rsidRPr="00334861">
        <w:rPr>
          <w:rFonts w:ascii="Arial" w:hAnsi="Arial" w:cs="Arial"/>
          <w:b/>
          <w:color w:val="000000"/>
          <w:sz w:val="20"/>
        </w:rPr>
        <w:t xml:space="preserve"> </w:t>
      </w:r>
      <w:r w:rsidRPr="00334861">
        <w:rPr>
          <w:rFonts w:ascii="Arial" w:hAnsi="Arial" w:cs="Arial"/>
          <w:b/>
          <w:color w:val="000000"/>
          <w:sz w:val="20"/>
        </w:rPr>
        <w:t>2020</w:t>
      </w:r>
      <w:r w:rsidR="00860717" w:rsidRPr="00334861">
        <w:rPr>
          <w:rFonts w:ascii="Arial" w:hAnsi="Arial" w:cs="Arial"/>
          <w:b/>
          <w:color w:val="000000"/>
          <w:sz w:val="20"/>
        </w:rPr>
        <w:t xml:space="preserve"> </w:t>
      </w:r>
      <w:r w:rsidRPr="00334861">
        <w:rPr>
          <w:rFonts w:ascii="Arial" w:hAnsi="Arial" w:cs="Arial"/>
          <w:b/>
          <w:color w:val="000000"/>
          <w:sz w:val="20"/>
        </w:rPr>
        <w:t>год»</w:t>
      </w:r>
    </w:p>
    <w:p w:rsidR="00630E39" w:rsidRPr="00334861" w:rsidRDefault="00630E39" w:rsidP="00334861">
      <w:pPr>
        <w:ind w:firstLine="720"/>
        <w:jc w:val="both"/>
        <w:rPr>
          <w:rFonts w:ascii="Arial" w:hAnsi="Arial" w:cs="Arial"/>
          <w:color w:val="000000"/>
          <w:sz w:val="20"/>
        </w:rPr>
      </w:pP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соответствии</w:t>
      </w:r>
      <w:r w:rsidR="00860717" w:rsidRPr="00334861">
        <w:rPr>
          <w:rFonts w:ascii="Arial" w:hAnsi="Arial" w:cs="Arial"/>
          <w:color w:val="000000"/>
          <w:sz w:val="20"/>
        </w:rPr>
        <w:t xml:space="preserve"> </w:t>
      </w:r>
      <w:r w:rsidRPr="00334861">
        <w:rPr>
          <w:rFonts w:ascii="Arial" w:hAnsi="Arial" w:cs="Arial"/>
          <w:color w:val="000000"/>
          <w:sz w:val="20"/>
        </w:rPr>
        <w:t>со</w:t>
      </w:r>
      <w:r w:rsidR="00860717" w:rsidRPr="00334861">
        <w:rPr>
          <w:rFonts w:ascii="Arial" w:hAnsi="Arial" w:cs="Arial"/>
          <w:color w:val="000000"/>
          <w:sz w:val="20"/>
        </w:rPr>
        <w:t xml:space="preserve"> </w:t>
      </w:r>
      <w:r w:rsidRPr="00334861">
        <w:rPr>
          <w:rFonts w:ascii="Arial" w:hAnsi="Arial" w:cs="Arial"/>
          <w:color w:val="000000"/>
          <w:sz w:val="20"/>
        </w:rPr>
        <w:t>ст.17</w:t>
      </w:r>
      <w:r w:rsidR="00860717" w:rsidRPr="00334861">
        <w:rPr>
          <w:rFonts w:ascii="Arial" w:hAnsi="Arial" w:cs="Arial"/>
          <w:color w:val="000000"/>
          <w:sz w:val="20"/>
        </w:rPr>
        <w:t xml:space="preserve"> </w:t>
      </w:r>
      <w:r w:rsidRPr="00334861">
        <w:rPr>
          <w:rFonts w:ascii="Arial" w:hAnsi="Arial" w:cs="Arial"/>
          <w:color w:val="000000"/>
          <w:sz w:val="20"/>
        </w:rPr>
        <w:t>Устава</w:t>
      </w:r>
      <w:r w:rsidR="00860717" w:rsidRPr="00334861">
        <w:rPr>
          <w:rFonts w:ascii="Arial" w:hAnsi="Arial" w:cs="Arial"/>
          <w:color w:val="000000"/>
          <w:sz w:val="20"/>
        </w:rPr>
        <w:t xml:space="preserve"> </w:t>
      </w:r>
      <w:r w:rsidRPr="00334861">
        <w:rPr>
          <w:rFonts w:ascii="Arial" w:hAnsi="Arial" w:cs="Arial"/>
          <w:color w:val="000000"/>
          <w:sz w:val="20"/>
        </w:rPr>
        <w:t>Первочурашевского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постановляю:</w:t>
      </w:r>
    </w:p>
    <w:p w:rsidR="00630E39" w:rsidRPr="00334861" w:rsidRDefault="00630E39" w:rsidP="00334861">
      <w:pPr>
        <w:ind w:firstLine="720"/>
        <w:jc w:val="both"/>
        <w:rPr>
          <w:rFonts w:ascii="Arial" w:hAnsi="Arial" w:cs="Arial"/>
          <w:color w:val="000000"/>
          <w:sz w:val="20"/>
        </w:rPr>
      </w:pPr>
      <w:r w:rsidRPr="00334861">
        <w:rPr>
          <w:rFonts w:ascii="Arial" w:hAnsi="Arial" w:cs="Arial"/>
          <w:color w:val="000000"/>
          <w:sz w:val="20"/>
        </w:rPr>
        <w:t>1.</w:t>
      </w:r>
      <w:r w:rsidR="00860717" w:rsidRPr="00334861">
        <w:rPr>
          <w:rFonts w:ascii="Arial" w:hAnsi="Arial" w:cs="Arial"/>
          <w:color w:val="000000"/>
          <w:sz w:val="20"/>
        </w:rPr>
        <w:t xml:space="preserve"> </w:t>
      </w:r>
      <w:r w:rsidRPr="00334861">
        <w:rPr>
          <w:rFonts w:ascii="Arial" w:hAnsi="Arial" w:cs="Arial"/>
          <w:color w:val="000000"/>
          <w:sz w:val="20"/>
        </w:rPr>
        <w:t>Назначить</w:t>
      </w:r>
      <w:r w:rsidR="00860717" w:rsidRPr="00334861">
        <w:rPr>
          <w:rFonts w:ascii="Arial" w:hAnsi="Arial" w:cs="Arial"/>
          <w:color w:val="000000"/>
          <w:sz w:val="20"/>
        </w:rPr>
        <w:t xml:space="preserve"> </w:t>
      </w:r>
      <w:r w:rsidRPr="00334861">
        <w:rPr>
          <w:rFonts w:ascii="Arial" w:hAnsi="Arial" w:cs="Arial"/>
          <w:color w:val="000000"/>
          <w:sz w:val="20"/>
        </w:rPr>
        <w:t>проведение</w:t>
      </w:r>
      <w:r w:rsidR="00860717" w:rsidRPr="00334861">
        <w:rPr>
          <w:rFonts w:ascii="Arial" w:hAnsi="Arial" w:cs="Arial"/>
          <w:color w:val="000000"/>
          <w:sz w:val="20"/>
        </w:rPr>
        <w:t xml:space="preserve"> </w:t>
      </w:r>
      <w:r w:rsidRPr="00334861">
        <w:rPr>
          <w:rFonts w:ascii="Arial" w:hAnsi="Arial" w:cs="Arial"/>
          <w:color w:val="000000"/>
          <w:sz w:val="20"/>
        </w:rPr>
        <w:t>публичных</w:t>
      </w:r>
      <w:r w:rsidR="00860717" w:rsidRPr="00334861">
        <w:rPr>
          <w:rFonts w:ascii="Arial" w:hAnsi="Arial" w:cs="Arial"/>
          <w:color w:val="000000"/>
          <w:sz w:val="20"/>
        </w:rPr>
        <w:t xml:space="preserve"> </w:t>
      </w:r>
      <w:r w:rsidRPr="00334861">
        <w:rPr>
          <w:rFonts w:ascii="Arial" w:hAnsi="Arial" w:cs="Arial"/>
          <w:color w:val="000000"/>
          <w:sz w:val="20"/>
        </w:rPr>
        <w:t>слушаний</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обсуждению</w:t>
      </w:r>
      <w:r w:rsidR="00860717" w:rsidRPr="00334861">
        <w:rPr>
          <w:rFonts w:ascii="Arial" w:hAnsi="Arial" w:cs="Arial"/>
          <w:color w:val="000000"/>
          <w:sz w:val="20"/>
        </w:rPr>
        <w:t xml:space="preserve"> </w:t>
      </w:r>
      <w:r w:rsidRPr="00334861">
        <w:rPr>
          <w:rFonts w:ascii="Arial" w:hAnsi="Arial" w:cs="Arial"/>
          <w:color w:val="000000"/>
          <w:sz w:val="20"/>
        </w:rPr>
        <w:t>проекта</w:t>
      </w:r>
      <w:r w:rsidR="00860717" w:rsidRPr="00334861">
        <w:rPr>
          <w:rFonts w:ascii="Arial" w:hAnsi="Arial" w:cs="Arial"/>
          <w:color w:val="000000"/>
          <w:sz w:val="20"/>
        </w:rPr>
        <w:t xml:space="preserve"> </w:t>
      </w:r>
      <w:r w:rsidRPr="00334861">
        <w:rPr>
          <w:rFonts w:ascii="Arial" w:hAnsi="Arial" w:cs="Arial"/>
          <w:color w:val="000000"/>
          <w:sz w:val="20"/>
        </w:rPr>
        <w:t>решения</w:t>
      </w:r>
      <w:r w:rsidR="00860717" w:rsidRPr="00334861">
        <w:rPr>
          <w:rFonts w:ascii="Arial" w:hAnsi="Arial" w:cs="Arial"/>
          <w:color w:val="000000"/>
          <w:sz w:val="20"/>
        </w:rPr>
        <w:t xml:space="preserve"> </w:t>
      </w:r>
      <w:r w:rsidRPr="00334861">
        <w:rPr>
          <w:rFonts w:ascii="Arial" w:hAnsi="Arial" w:cs="Arial"/>
          <w:color w:val="000000"/>
          <w:sz w:val="20"/>
        </w:rPr>
        <w:t>Собрания</w:t>
      </w:r>
      <w:r w:rsidR="00860717" w:rsidRPr="00334861">
        <w:rPr>
          <w:rFonts w:ascii="Arial" w:hAnsi="Arial" w:cs="Arial"/>
          <w:color w:val="000000"/>
          <w:sz w:val="20"/>
        </w:rPr>
        <w:t xml:space="preserve"> </w:t>
      </w:r>
      <w:r w:rsidRPr="00334861">
        <w:rPr>
          <w:rFonts w:ascii="Arial" w:hAnsi="Arial" w:cs="Arial"/>
          <w:color w:val="000000"/>
          <w:sz w:val="20"/>
        </w:rPr>
        <w:t>депутатов</w:t>
      </w:r>
      <w:r w:rsidR="00860717" w:rsidRPr="00334861">
        <w:rPr>
          <w:rFonts w:ascii="Arial" w:hAnsi="Arial" w:cs="Arial"/>
          <w:color w:val="000000"/>
          <w:sz w:val="20"/>
        </w:rPr>
        <w:t xml:space="preserve"> </w:t>
      </w:r>
      <w:r w:rsidRPr="00334861">
        <w:rPr>
          <w:rFonts w:ascii="Arial" w:hAnsi="Arial" w:cs="Arial"/>
          <w:color w:val="000000"/>
          <w:sz w:val="20"/>
        </w:rPr>
        <w:t>Первочурашевского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w:t>
      </w:r>
      <w:r w:rsidRPr="00334861">
        <w:rPr>
          <w:rFonts w:ascii="Arial" w:hAnsi="Arial" w:cs="Arial"/>
          <w:color w:val="000000"/>
          <w:sz w:val="20"/>
        </w:rPr>
        <w:t>а</w:t>
      </w:r>
      <w:r w:rsidRPr="00334861">
        <w:rPr>
          <w:rFonts w:ascii="Arial" w:hAnsi="Arial" w:cs="Arial"/>
          <w:color w:val="000000"/>
          <w:sz w:val="20"/>
        </w:rPr>
        <w:t>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«Об</w:t>
      </w:r>
      <w:r w:rsidR="00860717" w:rsidRPr="00334861">
        <w:rPr>
          <w:rFonts w:ascii="Arial" w:hAnsi="Arial" w:cs="Arial"/>
          <w:color w:val="000000"/>
          <w:sz w:val="20"/>
        </w:rPr>
        <w:t xml:space="preserve"> </w:t>
      </w:r>
      <w:r w:rsidRPr="00334861">
        <w:rPr>
          <w:rFonts w:ascii="Arial" w:hAnsi="Arial" w:cs="Arial"/>
          <w:color w:val="000000"/>
          <w:sz w:val="20"/>
        </w:rPr>
        <w:t>итогах</w:t>
      </w:r>
      <w:r w:rsidR="00860717" w:rsidRPr="00334861">
        <w:rPr>
          <w:rFonts w:ascii="Arial" w:hAnsi="Arial" w:cs="Arial"/>
          <w:color w:val="000000"/>
          <w:sz w:val="20"/>
        </w:rPr>
        <w:t xml:space="preserve"> </w:t>
      </w:r>
      <w:r w:rsidRPr="00334861">
        <w:rPr>
          <w:rFonts w:ascii="Arial" w:hAnsi="Arial" w:cs="Arial"/>
          <w:color w:val="000000"/>
          <w:sz w:val="20"/>
        </w:rPr>
        <w:t>исполнения</w:t>
      </w:r>
      <w:r w:rsidR="00860717" w:rsidRPr="00334861">
        <w:rPr>
          <w:rFonts w:ascii="Arial" w:hAnsi="Arial" w:cs="Arial"/>
          <w:color w:val="000000"/>
          <w:sz w:val="20"/>
        </w:rPr>
        <w:t xml:space="preserve"> </w:t>
      </w:r>
      <w:r w:rsidRPr="00334861">
        <w:rPr>
          <w:rFonts w:ascii="Arial" w:hAnsi="Arial" w:cs="Arial"/>
          <w:color w:val="000000"/>
          <w:sz w:val="20"/>
        </w:rPr>
        <w:t>бюджета</w:t>
      </w:r>
      <w:r w:rsidR="00860717" w:rsidRPr="00334861">
        <w:rPr>
          <w:rFonts w:ascii="Arial" w:hAnsi="Arial" w:cs="Arial"/>
          <w:color w:val="000000"/>
          <w:sz w:val="20"/>
        </w:rPr>
        <w:t xml:space="preserve"> </w:t>
      </w:r>
      <w:r w:rsidRPr="00334861">
        <w:rPr>
          <w:rFonts w:ascii="Arial" w:hAnsi="Arial" w:cs="Arial"/>
          <w:color w:val="000000"/>
          <w:sz w:val="20"/>
        </w:rPr>
        <w:t>Первочурашевского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2020</w:t>
      </w:r>
      <w:r w:rsidR="00860717" w:rsidRPr="00334861">
        <w:rPr>
          <w:rFonts w:ascii="Arial" w:hAnsi="Arial" w:cs="Arial"/>
          <w:color w:val="000000"/>
          <w:sz w:val="20"/>
        </w:rPr>
        <w:t xml:space="preserve"> </w:t>
      </w:r>
      <w:r w:rsidRPr="00334861">
        <w:rPr>
          <w:rFonts w:ascii="Arial" w:hAnsi="Arial" w:cs="Arial"/>
          <w:color w:val="000000"/>
          <w:sz w:val="20"/>
        </w:rPr>
        <w:t>год»</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16</w:t>
      </w:r>
      <w:r w:rsidR="00860717" w:rsidRPr="00334861">
        <w:rPr>
          <w:rFonts w:ascii="Arial" w:hAnsi="Arial" w:cs="Arial"/>
          <w:color w:val="000000"/>
          <w:sz w:val="20"/>
        </w:rPr>
        <w:t xml:space="preserve"> </w:t>
      </w:r>
      <w:r w:rsidRPr="00334861">
        <w:rPr>
          <w:rFonts w:ascii="Arial" w:hAnsi="Arial" w:cs="Arial"/>
          <w:color w:val="000000"/>
          <w:sz w:val="20"/>
        </w:rPr>
        <w:t>апреля</w:t>
      </w:r>
      <w:r w:rsidR="00860717" w:rsidRPr="00334861">
        <w:rPr>
          <w:rFonts w:ascii="Arial" w:hAnsi="Arial" w:cs="Arial"/>
          <w:color w:val="000000"/>
          <w:sz w:val="20"/>
        </w:rPr>
        <w:t xml:space="preserve"> </w:t>
      </w:r>
      <w:r w:rsidRPr="00334861">
        <w:rPr>
          <w:rFonts w:ascii="Arial" w:hAnsi="Arial" w:cs="Arial"/>
          <w:color w:val="000000"/>
          <w:sz w:val="20"/>
        </w:rPr>
        <w:t>2021</w:t>
      </w:r>
      <w:r w:rsidR="00860717" w:rsidRPr="00334861">
        <w:rPr>
          <w:rFonts w:ascii="Arial" w:hAnsi="Arial" w:cs="Arial"/>
          <w:color w:val="000000"/>
          <w:sz w:val="20"/>
        </w:rPr>
        <w:t xml:space="preserve"> </w:t>
      </w:r>
      <w:r w:rsidRPr="00334861">
        <w:rPr>
          <w:rFonts w:ascii="Arial" w:hAnsi="Arial" w:cs="Arial"/>
          <w:color w:val="000000"/>
          <w:sz w:val="20"/>
        </w:rPr>
        <w:t>года</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провести</w:t>
      </w:r>
      <w:r w:rsidR="00860717" w:rsidRPr="00334861">
        <w:rPr>
          <w:rFonts w:ascii="Arial" w:hAnsi="Arial" w:cs="Arial"/>
          <w:color w:val="000000"/>
          <w:sz w:val="20"/>
        </w:rPr>
        <w:t xml:space="preserve"> </w:t>
      </w:r>
      <w:r w:rsidRPr="00334861">
        <w:rPr>
          <w:rFonts w:ascii="Arial" w:hAnsi="Arial" w:cs="Arial"/>
          <w:color w:val="000000"/>
          <w:sz w:val="20"/>
        </w:rPr>
        <w:t>их</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Первочурашевского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14</w:t>
      </w:r>
      <w:r w:rsidR="00860717" w:rsidRPr="00334861">
        <w:rPr>
          <w:rFonts w:ascii="Arial" w:hAnsi="Arial" w:cs="Arial"/>
          <w:color w:val="000000"/>
          <w:sz w:val="20"/>
        </w:rPr>
        <w:t xml:space="preserve"> </w:t>
      </w:r>
      <w:r w:rsidRPr="00334861">
        <w:rPr>
          <w:rFonts w:ascii="Arial" w:hAnsi="Arial" w:cs="Arial"/>
          <w:color w:val="000000"/>
          <w:sz w:val="20"/>
        </w:rPr>
        <w:t>часов</w:t>
      </w:r>
      <w:r w:rsidR="00860717" w:rsidRPr="00334861">
        <w:rPr>
          <w:rFonts w:ascii="Arial" w:hAnsi="Arial" w:cs="Arial"/>
          <w:color w:val="000000"/>
          <w:sz w:val="20"/>
        </w:rPr>
        <w:t xml:space="preserve"> </w:t>
      </w:r>
      <w:r w:rsidRPr="00334861">
        <w:rPr>
          <w:rFonts w:ascii="Arial" w:hAnsi="Arial" w:cs="Arial"/>
          <w:color w:val="000000"/>
          <w:sz w:val="20"/>
        </w:rPr>
        <w:t>00</w:t>
      </w:r>
      <w:r w:rsidR="00860717" w:rsidRPr="00334861">
        <w:rPr>
          <w:rFonts w:ascii="Arial" w:hAnsi="Arial" w:cs="Arial"/>
          <w:color w:val="000000"/>
          <w:sz w:val="20"/>
        </w:rPr>
        <w:t xml:space="preserve"> </w:t>
      </w:r>
      <w:r w:rsidRPr="00334861">
        <w:rPr>
          <w:rFonts w:ascii="Arial" w:hAnsi="Arial" w:cs="Arial"/>
          <w:color w:val="000000"/>
          <w:sz w:val="20"/>
        </w:rPr>
        <w:t>минут.</w:t>
      </w:r>
    </w:p>
    <w:p w:rsidR="00630E39" w:rsidRPr="00334861" w:rsidRDefault="00630E39" w:rsidP="00334861">
      <w:pPr>
        <w:ind w:firstLine="720"/>
        <w:jc w:val="both"/>
        <w:rPr>
          <w:rFonts w:ascii="Arial" w:hAnsi="Arial" w:cs="Arial"/>
          <w:color w:val="000000"/>
          <w:sz w:val="20"/>
        </w:rPr>
      </w:pPr>
      <w:r w:rsidRPr="00334861">
        <w:rPr>
          <w:rFonts w:ascii="Arial" w:hAnsi="Arial" w:cs="Arial"/>
          <w:color w:val="000000"/>
          <w:sz w:val="20"/>
        </w:rPr>
        <w:lastRenderedPageBreak/>
        <w:t>2.</w:t>
      </w:r>
      <w:r w:rsidR="00860717" w:rsidRPr="00334861">
        <w:rPr>
          <w:rFonts w:ascii="Arial" w:hAnsi="Arial" w:cs="Arial"/>
          <w:color w:val="000000"/>
          <w:sz w:val="20"/>
        </w:rPr>
        <w:t xml:space="preserve"> </w:t>
      </w:r>
      <w:r w:rsidRPr="00334861">
        <w:rPr>
          <w:rFonts w:ascii="Arial" w:hAnsi="Arial" w:cs="Arial"/>
          <w:color w:val="000000"/>
          <w:sz w:val="20"/>
        </w:rPr>
        <w:t>Опубликовать</w:t>
      </w:r>
      <w:r w:rsidR="00860717" w:rsidRPr="00334861">
        <w:rPr>
          <w:rFonts w:ascii="Arial" w:hAnsi="Arial" w:cs="Arial"/>
          <w:color w:val="000000"/>
          <w:sz w:val="20"/>
        </w:rPr>
        <w:t xml:space="preserve"> </w:t>
      </w:r>
      <w:r w:rsidRPr="00334861">
        <w:rPr>
          <w:rFonts w:ascii="Arial" w:hAnsi="Arial" w:cs="Arial"/>
          <w:color w:val="000000"/>
          <w:sz w:val="20"/>
        </w:rPr>
        <w:t>до</w:t>
      </w:r>
      <w:r w:rsidR="00860717" w:rsidRPr="00334861">
        <w:rPr>
          <w:rFonts w:ascii="Arial" w:hAnsi="Arial" w:cs="Arial"/>
          <w:color w:val="000000"/>
          <w:sz w:val="20"/>
        </w:rPr>
        <w:t xml:space="preserve"> </w:t>
      </w:r>
      <w:r w:rsidRPr="00334861">
        <w:rPr>
          <w:rFonts w:ascii="Arial" w:hAnsi="Arial" w:cs="Arial"/>
          <w:color w:val="000000"/>
          <w:sz w:val="20"/>
        </w:rPr>
        <w:t>30</w:t>
      </w:r>
      <w:r w:rsidR="00860717" w:rsidRPr="00334861">
        <w:rPr>
          <w:rFonts w:ascii="Arial" w:hAnsi="Arial" w:cs="Arial"/>
          <w:color w:val="000000"/>
          <w:sz w:val="20"/>
        </w:rPr>
        <w:t xml:space="preserve"> </w:t>
      </w:r>
      <w:r w:rsidRPr="00334861">
        <w:rPr>
          <w:rFonts w:ascii="Arial" w:hAnsi="Arial" w:cs="Arial"/>
          <w:color w:val="000000"/>
          <w:sz w:val="20"/>
        </w:rPr>
        <w:t>марта</w:t>
      </w:r>
      <w:r w:rsidR="00860717" w:rsidRPr="00334861">
        <w:rPr>
          <w:rFonts w:ascii="Arial" w:hAnsi="Arial" w:cs="Arial"/>
          <w:color w:val="000000"/>
          <w:sz w:val="20"/>
        </w:rPr>
        <w:t xml:space="preserve"> </w:t>
      </w:r>
      <w:r w:rsidRPr="00334861">
        <w:rPr>
          <w:rFonts w:ascii="Arial" w:hAnsi="Arial" w:cs="Arial"/>
          <w:color w:val="000000"/>
          <w:sz w:val="20"/>
        </w:rPr>
        <w:t>2021</w:t>
      </w:r>
      <w:r w:rsidR="00860717" w:rsidRPr="00334861">
        <w:rPr>
          <w:rFonts w:ascii="Arial" w:hAnsi="Arial" w:cs="Arial"/>
          <w:color w:val="000000"/>
          <w:sz w:val="20"/>
        </w:rPr>
        <w:t xml:space="preserve"> </w:t>
      </w:r>
      <w:r w:rsidRPr="00334861">
        <w:rPr>
          <w:rFonts w:ascii="Arial" w:hAnsi="Arial" w:cs="Arial"/>
          <w:color w:val="000000"/>
          <w:sz w:val="20"/>
        </w:rPr>
        <w:t>года</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муниципальной</w:t>
      </w:r>
      <w:r w:rsidR="00860717" w:rsidRPr="00334861">
        <w:rPr>
          <w:rFonts w:ascii="Arial" w:hAnsi="Arial" w:cs="Arial"/>
          <w:color w:val="000000"/>
          <w:sz w:val="20"/>
        </w:rPr>
        <w:t xml:space="preserve"> </w:t>
      </w:r>
      <w:r w:rsidRPr="00334861">
        <w:rPr>
          <w:rFonts w:ascii="Arial" w:hAnsi="Arial" w:cs="Arial"/>
          <w:color w:val="000000"/>
          <w:sz w:val="20"/>
        </w:rPr>
        <w:t>газете</w:t>
      </w:r>
      <w:r w:rsidR="00860717" w:rsidRPr="00334861">
        <w:rPr>
          <w:rFonts w:ascii="Arial" w:hAnsi="Arial" w:cs="Arial"/>
          <w:color w:val="000000"/>
          <w:sz w:val="20"/>
        </w:rPr>
        <w:t xml:space="preserve"> </w:t>
      </w:r>
      <w:r w:rsidRPr="00334861">
        <w:rPr>
          <w:rFonts w:ascii="Arial" w:hAnsi="Arial" w:cs="Arial"/>
          <w:color w:val="000000"/>
          <w:sz w:val="20"/>
        </w:rPr>
        <w:t>«Посадский</w:t>
      </w:r>
      <w:r w:rsidR="00860717" w:rsidRPr="00334861">
        <w:rPr>
          <w:rFonts w:ascii="Arial" w:hAnsi="Arial" w:cs="Arial"/>
          <w:color w:val="000000"/>
          <w:sz w:val="20"/>
        </w:rPr>
        <w:t xml:space="preserve"> </w:t>
      </w:r>
      <w:r w:rsidRPr="00334861">
        <w:rPr>
          <w:rFonts w:ascii="Arial" w:hAnsi="Arial" w:cs="Arial"/>
          <w:color w:val="000000"/>
          <w:sz w:val="20"/>
        </w:rPr>
        <w:t>вестник»</w:t>
      </w:r>
      <w:r w:rsidR="00860717" w:rsidRPr="00334861">
        <w:rPr>
          <w:rFonts w:ascii="Arial" w:hAnsi="Arial" w:cs="Arial"/>
          <w:color w:val="000000"/>
          <w:sz w:val="20"/>
        </w:rPr>
        <w:t xml:space="preserve"> </w:t>
      </w:r>
      <w:r w:rsidRPr="00334861">
        <w:rPr>
          <w:rFonts w:ascii="Arial" w:hAnsi="Arial" w:cs="Arial"/>
          <w:color w:val="000000"/>
          <w:sz w:val="20"/>
        </w:rPr>
        <w:t>данное</w:t>
      </w:r>
      <w:r w:rsidR="00860717" w:rsidRPr="00334861">
        <w:rPr>
          <w:rFonts w:ascii="Arial" w:hAnsi="Arial" w:cs="Arial"/>
          <w:color w:val="000000"/>
          <w:sz w:val="20"/>
        </w:rPr>
        <w:t xml:space="preserve"> </w:t>
      </w:r>
      <w:r w:rsidRPr="00334861">
        <w:rPr>
          <w:rFonts w:ascii="Arial" w:hAnsi="Arial" w:cs="Arial"/>
          <w:color w:val="000000"/>
          <w:sz w:val="20"/>
        </w:rPr>
        <w:t>постановление</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проект</w:t>
      </w:r>
      <w:r w:rsidR="00860717" w:rsidRPr="00334861">
        <w:rPr>
          <w:rFonts w:ascii="Arial" w:hAnsi="Arial" w:cs="Arial"/>
          <w:color w:val="000000"/>
          <w:sz w:val="20"/>
        </w:rPr>
        <w:t xml:space="preserve"> </w:t>
      </w:r>
      <w:r w:rsidRPr="00334861">
        <w:rPr>
          <w:rFonts w:ascii="Arial" w:hAnsi="Arial" w:cs="Arial"/>
          <w:color w:val="000000"/>
          <w:sz w:val="20"/>
        </w:rPr>
        <w:t>решения</w:t>
      </w:r>
      <w:r w:rsidR="00860717" w:rsidRPr="00334861">
        <w:rPr>
          <w:rFonts w:ascii="Arial" w:hAnsi="Arial" w:cs="Arial"/>
          <w:color w:val="000000"/>
          <w:sz w:val="20"/>
        </w:rPr>
        <w:t xml:space="preserve"> </w:t>
      </w:r>
      <w:r w:rsidRPr="00334861">
        <w:rPr>
          <w:rFonts w:ascii="Arial" w:hAnsi="Arial" w:cs="Arial"/>
          <w:color w:val="000000"/>
          <w:sz w:val="20"/>
        </w:rPr>
        <w:t>Собрания</w:t>
      </w:r>
      <w:r w:rsidR="00860717" w:rsidRPr="00334861">
        <w:rPr>
          <w:rFonts w:ascii="Arial" w:hAnsi="Arial" w:cs="Arial"/>
          <w:color w:val="000000"/>
          <w:sz w:val="20"/>
        </w:rPr>
        <w:t xml:space="preserve"> </w:t>
      </w:r>
      <w:r w:rsidRPr="00334861">
        <w:rPr>
          <w:rFonts w:ascii="Arial" w:hAnsi="Arial" w:cs="Arial"/>
          <w:color w:val="000000"/>
          <w:sz w:val="20"/>
        </w:rPr>
        <w:t>депутатов</w:t>
      </w:r>
      <w:r w:rsidR="00860717" w:rsidRPr="00334861">
        <w:rPr>
          <w:rFonts w:ascii="Arial" w:hAnsi="Arial" w:cs="Arial"/>
          <w:color w:val="000000"/>
          <w:sz w:val="20"/>
        </w:rPr>
        <w:t xml:space="preserve"> </w:t>
      </w:r>
      <w:r w:rsidRPr="00334861">
        <w:rPr>
          <w:rFonts w:ascii="Arial" w:hAnsi="Arial" w:cs="Arial"/>
          <w:color w:val="000000"/>
          <w:sz w:val="20"/>
        </w:rPr>
        <w:t>Первочурашевского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«Об</w:t>
      </w:r>
      <w:r w:rsidR="00860717" w:rsidRPr="00334861">
        <w:rPr>
          <w:rFonts w:ascii="Arial" w:hAnsi="Arial" w:cs="Arial"/>
          <w:color w:val="000000"/>
          <w:sz w:val="20"/>
        </w:rPr>
        <w:t xml:space="preserve"> </w:t>
      </w:r>
      <w:r w:rsidRPr="00334861">
        <w:rPr>
          <w:rFonts w:ascii="Arial" w:hAnsi="Arial" w:cs="Arial"/>
          <w:color w:val="000000"/>
          <w:sz w:val="20"/>
        </w:rPr>
        <w:t>итогах</w:t>
      </w:r>
      <w:r w:rsidR="00860717" w:rsidRPr="00334861">
        <w:rPr>
          <w:rFonts w:ascii="Arial" w:hAnsi="Arial" w:cs="Arial"/>
          <w:color w:val="000000"/>
          <w:sz w:val="20"/>
        </w:rPr>
        <w:t xml:space="preserve"> </w:t>
      </w:r>
      <w:r w:rsidRPr="00334861">
        <w:rPr>
          <w:rFonts w:ascii="Arial" w:hAnsi="Arial" w:cs="Arial"/>
          <w:color w:val="000000"/>
          <w:sz w:val="20"/>
        </w:rPr>
        <w:t>исполнения</w:t>
      </w:r>
      <w:r w:rsidR="00860717" w:rsidRPr="00334861">
        <w:rPr>
          <w:rFonts w:ascii="Arial" w:hAnsi="Arial" w:cs="Arial"/>
          <w:color w:val="000000"/>
          <w:sz w:val="20"/>
        </w:rPr>
        <w:t xml:space="preserve"> </w:t>
      </w:r>
      <w:r w:rsidRPr="00334861">
        <w:rPr>
          <w:rFonts w:ascii="Arial" w:hAnsi="Arial" w:cs="Arial"/>
          <w:color w:val="000000"/>
          <w:sz w:val="20"/>
        </w:rPr>
        <w:t>бюджета</w:t>
      </w:r>
      <w:r w:rsidR="00860717" w:rsidRPr="00334861">
        <w:rPr>
          <w:rFonts w:ascii="Arial" w:hAnsi="Arial" w:cs="Arial"/>
          <w:color w:val="000000"/>
          <w:sz w:val="20"/>
        </w:rPr>
        <w:t xml:space="preserve"> </w:t>
      </w:r>
      <w:r w:rsidRPr="00334861">
        <w:rPr>
          <w:rFonts w:ascii="Arial" w:hAnsi="Arial" w:cs="Arial"/>
          <w:color w:val="000000"/>
          <w:sz w:val="20"/>
        </w:rPr>
        <w:t>Первочурашевского</w:t>
      </w:r>
      <w:r w:rsidR="00860717" w:rsidRPr="00334861">
        <w:rPr>
          <w:rFonts w:ascii="Arial" w:hAnsi="Arial" w:cs="Arial"/>
          <w:color w:val="000000"/>
          <w:sz w:val="20"/>
        </w:rPr>
        <w:t xml:space="preserve"> </w:t>
      </w:r>
      <w:r w:rsidRPr="00334861">
        <w:rPr>
          <w:rFonts w:ascii="Arial" w:hAnsi="Arial" w:cs="Arial"/>
          <w:color w:val="000000"/>
          <w:sz w:val="20"/>
        </w:rPr>
        <w:t>сел</w:t>
      </w:r>
      <w:r w:rsidRPr="00334861">
        <w:rPr>
          <w:rFonts w:ascii="Arial" w:hAnsi="Arial" w:cs="Arial"/>
          <w:color w:val="000000"/>
          <w:sz w:val="20"/>
        </w:rPr>
        <w:t>ь</w:t>
      </w:r>
      <w:r w:rsidRPr="00334861">
        <w:rPr>
          <w:rFonts w:ascii="Arial" w:hAnsi="Arial" w:cs="Arial"/>
          <w:color w:val="000000"/>
          <w:sz w:val="20"/>
        </w:rPr>
        <w:t>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2020</w:t>
      </w:r>
      <w:r w:rsidR="00860717" w:rsidRPr="00334861">
        <w:rPr>
          <w:rFonts w:ascii="Arial" w:hAnsi="Arial" w:cs="Arial"/>
          <w:color w:val="000000"/>
          <w:sz w:val="20"/>
        </w:rPr>
        <w:t xml:space="preserve"> </w:t>
      </w:r>
      <w:r w:rsidRPr="00334861">
        <w:rPr>
          <w:rFonts w:ascii="Arial" w:hAnsi="Arial" w:cs="Arial"/>
          <w:color w:val="000000"/>
          <w:sz w:val="20"/>
        </w:rPr>
        <w:t>год».</w:t>
      </w:r>
    </w:p>
    <w:p w:rsidR="00056D06" w:rsidRPr="00334861" w:rsidRDefault="00860717" w:rsidP="00334861">
      <w:pPr>
        <w:tabs>
          <w:tab w:val="left" w:pos="2565"/>
        </w:tabs>
        <w:rPr>
          <w:rFonts w:ascii="Arial" w:hAnsi="Arial" w:cs="Arial"/>
          <w:color w:val="000000"/>
          <w:sz w:val="20"/>
        </w:rPr>
      </w:pPr>
      <w:r w:rsidRPr="00334861">
        <w:rPr>
          <w:rFonts w:ascii="Arial" w:hAnsi="Arial" w:cs="Arial"/>
          <w:color w:val="000000"/>
          <w:sz w:val="20"/>
        </w:rPr>
        <w:t xml:space="preserve"> </w:t>
      </w:r>
    </w:p>
    <w:p w:rsidR="00056D06" w:rsidRPr="00334861" w:rsidRDefault="00860717" w:rsidP="00334861">
      <w:pPr>
        <w:rPr>
          <w:rFonts w:ascii="Arial" w:hAnsi="Arial" w:cs="Arial"/>
          <w:b/>
          <w:i/>
          <w:color w:val="000000"/>
          <w:sz w:val="20"/>
        </w:rPr>
      </w:pPr>
      <w:r w:rsidRPr="00334861">
        <w:rPr>
          <w:rFonts w:ascii="Arial" w:hAnsi="Arial" w:cs="Arial"/>
          <w:b/>
          <w:i/>
          <w:color w:val="000000"/>
          <w:sz w:val="20"/>
        </w:rPr>
        <w:t xml:space="preserve"> </w:t>
      </w:r>
    </w:p>
    <w:p w:rsidR="00056D06" w:rsidRPr="00334861" w:rsidRDefault="00860717" w:rsidP="00334861">
      <w:pPr>
        <w:rPr>
          <w:rFonts w:ascii="Arial" w:hAnsi="Arial" w:cs="Arial"/>
          <w:color w:val="000000"/>
          <w:sz w:val="20"/>
        </w:rPr>
      </w:pPr>
      <w:r w:rsidRPr="00334861">
        <w:rPr>
          <w:rFonts w:ascii="Arial" w:hAnsi="Arial" w:cs="Arial"/>
          <w:color w:val="000000"/>
          <w:sz w:val="20"/>
        </w:rPr>
        <w:t xml:space="preserve"> </w:t>
      </w:r>
      <w:r w:rsidR="00630E39" w:rsidRPr="00334861">
        <w:rPr>
          <w:rFonts w:ascii="Arial" w:hAnsi="Arial" w:cs="Arial"/>
          <w:color w:val="000000"/>
          <w:sz w:val="20"/>
        </w:rPr>
        <w:t>Глава</w:t>
      </w:r>
      <w:r w:rsidRPr="00334861">
        <w:rPr>
          <w:rFonts w:ascii="Arial" w:hAnsi="Arial" w:cs="Arial"/>
          <w:color w:val="000000"/>
          <w:sz w:val="20"/>
        </w:rPr>
        <w:t xml:space="preserve"> </w:t>
      </w:r>
      <w:r w:rsidR="00630E39" w:rsidRPr="00334861">
        <w:rPr>
          <w:rFonts w:ascii="Arial" w:hAnsi="Arial" w:cs="Arial"/>
          <w:color w:val="000000"/>
          <w:sz w:val="20"/>
        </w:rPr>
        <w:t>Первочурашевского</w:t>
      </w:r>
      <w:r w:rsidRPr="00334861">
        <w:rPr>
          <w:rFonts w:ascii="Arial" w:hAnsi="Arial" w:cs="Arial"/>
          <w:color w:val="000000"/>
          <w:sz w:val="20"/>
        </w:rPr>
        <w:t xml:space="preserve"> </w:t>
      </w:r>
      <w:r w:rsidR="00630E39" w:rsidRPr="00334861">
        <w:rPr>
          <w:rFonts w:ascii="Arial" w:hAnsi="Arial" w:cs="Arial"/>
          <w:color w:val="000000"/>
          <w:sz w:val="20"/>
        </w:rPr>
        <w:t>сельского</w:t>
      </w:r>
      <w:r w:rsidRPr="00334861">
        <w:rPr>
          <w:rFonts w:ascii="Arial" w:hAnsi="Arial" w:cs="Arial"/>
          <w:color w:val="000000"/>
          <w:sz w:val="20"/>
        </w:rPr>
        <w:t xml:space="preserve"> </w:t>
      </w:r>
      <w:r w:rsidR="00630E39" w:rsidRPr="00334861">
        <w:rPr>
          <w:rFonts w:ascii="Arial" w:hAnsi="Arial" w:cs="Arial"/>
          <w:color w:val="000000"/>
          <w:sz w:val="20"/>
        </w:rPr>
        <w:t>поселения</w:t>
      </w:r>
      <w:r w:rsidRPr="00334861">
        <w:rPr>
          <w:rFonts w:ascii="Arial" w:hAnsi="Arial" w:cs="Arial"/>
          <w:color w:val="000000"/>
          <w:sz w:val="20"/>
        </w:rPr>
        <w:t xml:space="preserve"> </w:t>
      </w:r>
      <w:r w:rsidR="00630E39" w:rsidRPr="00334861">
        <w:rPr>
          <w:rFonts w:ascii="Arial" w:hAnsi="Arial" w:cs="Arial"/>
          <w:color w:val="000000"/>
          <w:sz w:val="20"/>
        </w:rPr>
        <w:t>В.А.Орлов</w:t>
      </w:r>
    </w:p>
    <w:p w:rsidR="00056D06" w:rsidRPr="00334861" w:rsidRDefault="00860717" w:rsidP="00334861">
      <w:pPr>
        <w:jc w:val="both"/>
        <w:rPr>
          <w:rFonts w:ascii="Arial" w:hAnsi="Arial" w:cs="Arial"/>
          <w:b/>
          <w:i/>
          <w:color w:val="000000"/>
          <w:sz w:val="20"/>
        </w:rPr>
      </w:pPr>
      <w:r w:rsidRPr="00334861">
        <w:rPr>
          <w:rFonts w:ascii="Arial" w:hAnsi="Arial" w:cs="Arial"/>
          <w:color w:val="000000"/>
          <w:sz w:val="20"/>
        </w:rPr>
        <w:t xml:space="preserve"> </w:t>
      </w:r>
    </w:p>
    <w:p w:rsidR="00056D06" w:rsidRPr="00334861" w:rsidRDefault="00860717" w:rsidP="00273D24">
      <w:pPr>
        <w:rPr>
          <w:rFonts w:ascii="Arial" w:hAnsi="Arial" w:cs="Arial"/>
          <w:color w:val="000000"/>
          <w:sz w:val="20"/>
        </w:rPr>
      </w:pPr>
      <w:r w:rsidRPr="00334861">
        <w:rPr>
          <w:rFonts w:ascii="Arial" w:hAnsi="Arial" w:cs="Arial"/>
          <w:color w:val="000000"/>
          <w:sz w:val="20"/>
        </w:rPr>
        <w:t xml:space="preserve"> </w:t>
      </w:r>
    </w:p>
    <w:p w:rsidR="00630E39" w:rsidRPr="00334861" w:rsidRDefault="00630E39" w:rsidP="00334861">
      <w:pPr>
        <w:rPr>
          <w:rFonts w:ascii="Arial" w:hAnsi="Arial" w:cs="Arial"/>
          <w:color w:val="000000"/>
          <w:sz w:val="20"/>
        </w:rPr>
      </w:pPr>
    </w:p>
    <w:tbl>
      <w:tblPr>
        <w:tblW w:w="5000" w:type="pct"/>
        <w:tblLook w:val="0000"/>
      </w:tblPr>
      <w:tblGrid>
        <w:gridCol w:w="6564"/>
        <w:gridCol w:w="1823"/>
        <w:gridCol w:w="6681"/>
      </w:tblGrid>
      <w:tr w:rsidR="00630E39" w:rsidRPr="00334861" w:rsidTr="00273D24">
        <w:trPr>
          <w:cantSplit/>
        </w:trPr>
        <w:tc>
          <w:tcPr>
            <w:tcW w:w="2178" w:type="pct"/>
            <w:vAlign w:val="center"/>
          </w:tcPr>
          <w:p w:rsidR="00630E39" w:rsidRPr="00334861" w:rsidRDefault="00630E39" w:rsidP="00273D24">
            <w:pPr>
              <w:pStyle w:val="afc"/>
              <w:tabs>
                <w:tab w:val="left" w:pos="4285"/>
              </w:tabs>
              <w:jc w:val="center"/>
              <w:rPr>
                <w:rFonts w:ascii="Arial" w:hAnsi="Arial" w:cs="Arial"/>
                <w:b/>
                <w:bCs/>
                <w:noProof/>
                <w:color w:val="000000"/>
              </w:rPr>
            </w:pPr>
            <w:r w:rsidRPr="00334861">
              <w:rPr>
                <w:rFonts w:ascii="Arial" w:hAnsi="Arial" w:cs="Arial"/>
                <w:b/>
                <w:bCs/>
                <w:noProof/>
                <w:color w:val="000000"/>
              </w:rPr>
              <w:t>Ч</w:t>
            </w:r>
            <w:r w:rsidR="00334861" w:rsidRPr="00334861">
              <w:rPr>
                <w:rFonts w:ascii="Arial" w:hAnsi="Arial" w:cs="Arial"/>
                <w:b/>
                <w:bCs/>
                <w:noProof/>
                <w:color w:val="000000"/>
              </w:rPr>
              <w:t>Ă</w:t>
            </w:r>
            <w:r w:rsidRPr="00334861">
              <w:rPr>
                <w:rFonts w:ascii="Arial" w:hAnsi="Arial" w:cs="Arial"/>
                <w:b/>
                <w:bCs/>
                <w:noProof/>
                <w:color w:val="000000"/>
              </w:rPr>
              <w:t>ВАШ</w:t>
            </w:r>
            <w:r w:rsidR="00860717" w:rsidRPr="00334861">
              <w:rPr>
                <w:rFonts w:ascii="Arial" w:hAnsi="Arial" w:cs="Arial"/>
                <w:b/>
                <w:bCs/>
                <w:noProof/>
                <w:color w:val="000000"/>
              </w:rPr>
              <w:t xml:space="preserve"> </w:t>
            </w:r>
            <w:r w:rsidRPr="00334861">
              <w:rPr>
                <w:rFonts w:ascii="Arial" w:hAnsi="Arial" w:cs="Arial"/>
                <w:b/>
                <w:bCs/>
                <w:noProof/>
                <w:color w:val="000000"/>
              </w:rPr>
              <w:t>РЕСПУБЛИКИ</w:t>
            </w:r>
          </w:p>
          <w:p w:rsidR="00630E39" w:rsidRPr="00334861" w:rsidRDefault="00630E39" w:rsidP="00273D24">
            <w:pPr>
              <w:pStyle w:val="afc"/>
              <w:tabs>
                <w:tab w:val="left" w:pos="4285"/>
              </w:tabs>
              <w:jc w:val="center"/>
              <w:rPr>
                <w:rFonts w:ascii="Arial" w:hAnsi="Arial" w:cs="Arial"/>
                <w:color w:val="000000"/>
              </w:rPr>
            </w:pPr>
            <w:r w:rsidRPr="00334861">
              <w:rPr>
                <w:rFonts w:ascii="Arial" w:hAnsi="Arial" w:cs="Arial"/>
                <w:b/>
                <w:bCs/>
                <w:noProof/>
                <w:color w:val="000000"/>
              </w:rPr>
              <w:t>С</w:t>
            </w:r>
            <w:r w:rsidR="00334861" w:rsidRPr="00334861">
              <w:rPr>
                <w:rFonts w:ascii="Arial" w:hAnsi="Arial" w:cs="Arial"/>
                <w:b/>
                <w:bCs/>
                <w:noProof/>
                <w:color w:val="000000"/>
              </w:rPr>
              <w:t>Ĕ</w:t>
            </w:r>
            <w:r w:rsidRPr="00334861">
              <w:rPr>
                <w:rFonts w:ascii="Arial" w:hAnsi="Arial" w:cs="Arial"/>
                <w:b/>
                <w:bCs/>
                <w:noProof/>
                <w:color w:val="000000"/>
              </w:rPr>
              <w:t>НТ</w:t>
            </w:r>
            <w:r w:rsidR="00334861" w:rsidRPr="00334861">
              <w:rPr>
                <w:rFonts w:ascii="Arial" w:hAnsi="Arial" w:cs="Arial"/>
                <w:b/>
                <w:bCs/>
                <w:noProof/>
                <w:color w:val="000000"/>
              </w:rPr>
              <w:t>Ĕ</w:t>
            </w:r>
            <w:r w:rsidRPr="00334861">
              <w:rPr>
                <w:rFonts w:ascii="Arial" w:hAnsi="Arial" w:cs="Arial"/>
                <w:b/>
                <w:bCs/>
                <w:noProof/>
                <w:color w:val="000000"/>
              </w:rPr>
              <w:t>РВ</w:t>
            </w:r>
            <w:r w:rsidR="00334861" w:rsidRPr="00334861">
              <w:rPr>
                <w:rFonts w:ascii="Arial" w:hAnsi="Arial" w:cs="Arial"/>
                <w:b/>
                <w:bCs/>
                <w:noProof/>
                <w:color w:val="000000"/>
              </w:rPr>
              <w:t>Ă</w:t>
            </w:r>
            <w:r w:rsidRPr="00334861">
              <w:rPr>
                <w:rFonts w:ascii="Arial" w:hAnsi="Arial" w:cs="Arial"/>
                <w:b/>
                <w:bCs/>
                <w:noProof/>
                <w:color w:val="000000"/>
              </w:rPr>
              <w:t>РРИ</w:t>
            </w:r>
            <w:r w:rsidR="00860717" w:rsidRPr="00334861">
              <w:rPr>
                <w:rFonts w:ascii="Arial" w:hAnsi="Arial" w:cs="Arial"/>
                <w:b/>
                <w:bCs/>
                <w:noProof/>
                <w:color w:val="000000"/>
              </w:rPr>
              <w:t xml:space="preserve"> </w:t>
            </w:r>
            <w:r w:rsidRPr="00334861">
              <w:rPr>
                <w:rFonts w:ascii="Arial" w:hAnsi="Arial" w:cs="Arial"/>
                <w:b/>
                <w:bCs/>
                <w:noProof/>
                <w:color w:val="000000"/>
              </w:rPr>
              <w:t>РАЙОНĚ</w:t>
            </w:r>
          </w:p>
        </w:tc>
        <w:tc>
          <w:tcPr>
            <w:tcW w:w="605" w:type="pct"/>
            <w:vMerge w:val="restart"/>
            <w:vAlign w:val="center"/>
          </w:tcPr>
          <w:p w:rsidR="00630E39" w:rsidRPr="00334861" w:rsidRDefault="004F076A" w:rsidP="00273D24">
            <w:pPr>
              <w:jc w:val="center"/>
              <w:rPr>
                <w:rFonts w:ascii="Arial" w:hAnsi="Arial" w:cs="Arial"/>
                <w:color w:val="000000"/>
                <w:sz w:val="20"/>
              </w:rPr>
            </w:pPr>
            <w:r>
              <w:pict>
                <v:shape id="_x0000_i1028" type="#_x0000_t75" style="width:57pt;height:57pt;mso-wrap-edited:f;mso-position-horizontal-relative:text;mso-position-vertical-relative:text" wrapcoords="-284 0 -284 21316 21600 21316 21600 0 -284 0" o:allowoverlap="f">
                  <v:imagedata r:id="rId11" o:title="Gerb-ch"/>
                </v:shape>
              </w:pict>
            </w:r>
          </w:p>
        </w:tc>
        <w:tc>
          <w:tcPr>
            <w:tcW w:w="2217" w:type="pct"/>
            <w:vAlign w:val="center"/>
          </w:tcPr>
          <w:p w:rsidR="00630E39" w:rsidRPr="00334861" w:rsidRDefault="00630E39" w:rsidP="00273D24">
            <w:pPr>
              <w:pStyle w:val="afc"/>
              <w:jc w:val="center"/>
              <w:rPr>
                <w:rFonts w:ascii="Arial" w:hAnsi="Arial" w:cs="Arial"/>
                <w:b/>
                <w:bCs/>
                <w:noProof/>
                <w:color w:val="000000"/>
              </w:rPr>
            </w:pPr>
            <w:r w:rsidRPr="00334861">
              <w:rPr>
                <w:rFonts w:ascii="Arial" w:hAnsi="Arial" w:cs="Arial"/>
                <w:b/>
                <w:bCs/>
                <w:noProof/>
                <w:color w:val="000000"/>
              </w:rPr>
              <w:t>ЧУВАШСКАЯ</w:t>
            </w:r>
            <w:r w:rsidR="00860717" w:rsidRPr="00334861">
              <w:rPr>
                <w:rFonts w:ascii="Arial" w:hAnsi="Arial" w:cs="Arial"/>
                <w:b/>
                <w:bCs/>
                <w:noProof/>
                <w:color w:val="000000"/>
              </w:rPr>
              <w:t xml:space="preserve"> </w:t>
            </w:r>
            <w:r w:rsidRPr="00334861">
              <w:rPr>
                <w:rFonts w:ascii="Arial" w:hAnsi="Arial" w:cs="Arial"/>
                <w:b/>
                <w:bCs/>
                <w:noProof/>
                <w:color w:val="000000"/>
              </w:rPr>
              <w:t>РЕСПУБЛИКА</w:t>
            </w:r>
          </w:p>
          <w:p w:rsidR="00630E39" w:rsidRPr="00334861" w:rsidRDefault="00630E39" w:rsidP="00273D24">
            <w:pPr>
              <w:pStyle w:val="afc"/>
              <w:jc w:val="center"/>
              <w:rPr>
                <w:rFonts w:ascii="Arial" w:hAnsi="Arial" w:cs="Arial"/>
                <w:color w:val="000000"/>
              </w:rPr>
            </w:pPr>
            <w:r w:rsidRPr="00334861">
              <w:rPr>
                <w:rFonts w:ascii="Arial" w:hAnsi="Arial" w:cs="Arial"/>
                <w:b/>
                <w:bCs/>
                <w:noProof/>
                <w:color w:val="000000"/>
              </w:rPr>
              <w:t>МАРИИНСКО-ПОСАДСКИЙ</w:t>
            </w:r>
            <w:r w:rsidR="00860717" w:rsidRPr="00334861">
              <w:rPr>
                <w:rFonts w:ascii="Arial" w:hAnsi="Arial" w:cs="Arial"/>
                <w:b/>
                <w:bCs/>
                <w:noProof/>
                <w:color w:val="000000"/>
              </w:rPr>
              <w:t xml:space="preserve"> </w:t>
            </w:r>
            <w:r w:rsidRPr="00334861">
              <w:rPr>
                <w:rFonts w:ascii="Arial" w:hAnsi="Arial" w:cs="Arial"/>
                <w:b/>
                <w:bCs/>
                <w:noProof/>
                <w:color w:val="000000"/>
              </w:rPr>
              <w:t>РАЙОН</w:t>
            </w:r>
          </w:p>
        </w:tc>
      </w:tr>
      <w:tr w:rsidR="00630E39" w:rsidRPr="00334861" w:rsidTr="00273D24">
        <w:trPr>
          <w:cantSplit/>
        </w:trPr>
        <w:tc>
          <w:tcPr>
            <w:tcW w:w="2178" w:type="pct"/>
            <w:vAlign w:val="center"/>
          </w:tcPr>
          <w:p w:rsidR="00630E39" w:rsidRPr="00334861" w:rsidRDefault="00630E39" w:rsidP="00273D24">
            <w:pPr>
              <w:pStyle w:val="afc"/>
              <w:tabs>
                <w:tab w:val="left" w:pos="4285"/>
              </w:tabs>
              <w:jc w:val="center"/>
              <w:rPr>
                <w:rFonts w:ascii="Arial" w:hAnsi="Arial" w:cs="Arial"/>
                <w:b/>
                <w:bCs/>
                <w:noProof/>
                <w:color w:val="000000"/>
              </w:rPr>
            </w:pPr>
            <w:r w:rsidRPr="00334861">
              <w:rPr>
                <w:rFonts w:ascii="Arial" w:hAnsi="Arial" w:cs="Arial"/>
                <w:b/>
                <w:bCs/>
                <w:noProof/>
                <w:color w:val="000000"/>
              </w:rPr>
              <w:t>УРХАС-КУШК</w:t>
            </w:r>
            <w:r w:rsidR="00334861" w:rsidRPr="00334861">
              <w:rPr>
                <w:rFonts w:ascii="Arial" w:hAnsi="Arial" w:cs="Arial"/>
                <w:b/>
                <w:bCs/>
                <w:noProof/>
                <w:color w:val="000000"/>
              </w:rPr>
              <w:t>Ă</w:t>
            </w:r>
            <w:r w:rsidR="00860717" w:rsidRPr="00334861">
              <w:rPr>
                <w:rFonts w:ascii="Arial" w:hAnsi="Arial" w:cs="Arial"/>
                <w:b/>
                <w:bCs/>
                <w:noProof/>
                <w:color w:val="000000"/>
              </w:rPr>
              <w:t xml:space="preserve"> </w:t>
            </w:r>
            <w:r w:rsidRPr="00334861">
              <w:rPr>
                <w:rFonts w:ascii="Arial" w:hAnsi="Arial" w:cs="Arial"/>
                <w:b/>
                <w:bCs/>
                <w:noProof/>
                <w:color w:val="000000"/>
              </w:rPr>
              <w:t>ПОСЕЛЕНИЙĚН</w:t>
            </w:r>
            <w:r w:rsidR="00860717" w:rsidRPr="00334861">
              <w:rPr>
                <w:rFonts w:ascii="Arial" w:hAnsi="Arial" w:cs="Arial"/>
                <w:b/>
                <w:bCs/>
                <w:noProof/>
                <w:color w:val="000000"/>
              </w:rPr>
              <w:t xml:space="preserve"> </w:t>
            </w:r>
          </w:p>
          <w:p w:rsidR="00056D06" w:rsidRPr="00334861" w:rsidRDefault="00630E39" w:rsidP="00273D24">
            <w:pPr>
              <w:pStyle w:val="afc"/>
              <w:tabs>
                <w:tab w:val="left" w:pos="4285"/>
              </w:tabs>
              <w:jc w:val="center"/>
              <w:rPr>
                <w:rStyle w:val="af6"/>
                <w:rFonts w:ascii="Arial" w:hAnsi="Arial" w:cs="Arial"/>
                <w:color w:val="000000"/>
              </w:rPr>
            </w:pPr>
            <w:r w:rsidRPr="00334861">
              <w:rPr>
                <w:rFonts w:ascii="Arial" w:hAnsi="Arial" w:cs="Arial"/>
                <w:b/>
                <w:bCs/>
                <w:noProof/>
                <w:color w:val="000000"/>
              </w:rPr>
              <w:t>ДЕПУТАТСЕН</w:t>
            </w:r>
            <w:r w:rsidR="00860717" w:rsidRPr="00334861">
              <w:rPr>
                <w:rFonts w:ascii="Arial" w:hAnsi="Arial" w:cs="Arial"/>
                <w:b/>
                <w:bCs/>
                <w:noProof/>
                <w:color w:val="000000"/>
              </w:rPr>
              <w:t xml:space="preserve"> </w:t>
            </w:r>
            <w:r w:rsidRPr="00334861">
              <w:rPr>
                <w:rFonts w:ascii="Arial" w:hAnsi="Arial" w:cs="Arial"/>
                <w:b/>
                <w:bCs/>
                <w:noProof/>
                <w:color w:val="000000"/>
              </w:rPr>
              <w:t>ПУХ</w:t>
            </w:r>
            <w:r w:rsidR="00334861" w:rsidRPr="00334861">
              <w:rPr>
                <w:rFonts w:ascii="Arial" w:hAnsi="Arial" w:cs="Arial"/>
                <w:b/>
                <w:bCs/>
                <w:noProof/>
                <w:color w:val="000000"/>
              </w:rPr>
              <w:t>Ă</w:t>
            </w:r>
            <w:r w:rsidRPr="00334861">
              <w:rPr>
                <w:rFonts w:ascii="Arial" w:hAnsi="Arial" w:cs="Arial"/>
                <w:b/>
                <w:bCs/>
                <w:noProof/>
                <w:color w:val="000000"/>
              </w:rPr>
              <w:t>ВĚ</w:t>
            </w:r>
            <w:r w:rsidR="00860717" w:rsidRPr="00334861">
              <w:rPr>
                <w:rStyle w:val="af6"/>
                <w:rFonts w:ascii="Arial" w:hAnsi="Arial" w:cs="Arial"/>
                <w:noProof/>
                <w:color w:val="000000"/>
              </w:rPr>
              <w:t xml:space="preserve"> </w:t>
            </w:r>
          </w:p>
          <w:p w:rsidR="00056D06" w:rsidRPr="00334861" w:rsidRDefault="00630E39" w:rsidP="00273D24">
            <w:pPr>
              <w:pStyle w:val="afc"/>
              <w:tabs>
                <w:tab w:val="left" w:pos="4285"/>
              </w:tabs>
              <w:jc w:val="center"/>
              <w:rPr>
                <w:rStyle w:val="af6"/>
                <w:rFonts w:ascii="Arial" w:hAnsi="Arial" w:cs="Arial"/>
                <w:noProof/>
                <w:color w:val="000000"/>
              </w:rPr>
            </w:pPr>
            <w:r w:rsidRPr="00334861">
              <w:rPr>
                <w:rStyle w:val="af6"/>
                <w:rFonts w:ascii="Arial" w:hAnsi="Arial" w:cs="Arial"/>
                <w:noProof/>
                <w:color w:val="000000"/>
              </w:rPr>
              <w:t>ЙЫШ</w:t>
            </w:r>
            <w:r w:rsidR="00334861" w:rsidRPr="00334861">
              <w:rPr>
                <w:rStyle w:val="af6"/>
                <w:rFonts w:ascii="Arial" w:hAnsi="Arial" w:cs="Arial"/>
                <w:noProof/>
                <w:color w:val="000000"/>
              </w:rPr>
              <w:t>Ă</w:t>
            </w:r>
            <w:r w:rsidRPr="00334861">
              <w:rPr>
                <w:rStyle w:val="af6"/>
                <w:rFonts w:ascii="Arial" w:hAnsi="Arial" w:cs="Arial"/>
                <w:noProof/>
                <w:color w:val="000000"/>
              </w:rPr>
              <w:t>НУ</w:t>
            </w:r>
          </w:p>
          <w:p w:rsidR="00630E39" w:rsidRPr="00334861" w:rsidRDefault="00860717" w:rsidP="00273D24">
            <w:pPr>
              <w:pStyle w:val="afc"/>
              <w:ind w:right="-35"/>
              <w:jc w:val="center"/>
              <w:rPr>
                <w:rFonts w:ascii="Arial" w:hAnsi="Arial" w:cs="Arial"/>
                <w:noProof/>
                <w:color w:val="000000"/>
              </w:rPr>
            </w:pPr>
            <w:r w:rsidRPr="00334861">
              <w:rPr>
                <w:rFonts w:ascii="Arial" w:hAnsi="Arial" w:cs="Arial"/>
                <w:noProof/>
                <w:color w:val="000000"/>
              </w:rPr>
              <w:t xml:space="preserve"> </w:t>
            </w:r>
            <w:r w:rsidR="00630E39" w:rsidRPr="00334861">
              <w:rPr>
                <w:rFonts w:ascii="Arial" w:hAnsi="Arial" w:cs="Arial"/>
                <w:noProof/>
                <w:color w:val="000000"/>
              </w:rPr>
              <w:t>2021.</w:t>
            </w:r>
            <w:r w:rsidRPr="00334861">
              <w:rPr>
                <w:rFonts w:ascii="Arial" w:hAnsi="Arial" w:cs="Arial"/>
                <w:noProof/>
                <w:color w:val="000000"/>
              </w:rPr>
              <w:t xml:space="preserve"> </w:t>
            </w:r>
            <w:r w:rsidR="00630E39" w:rsidRPr="00334861">
              <w:rPr>
                <w:rFonts w:ascii="Arial" w:hAnsi="Arial" w:cs="Arial"/>
                <w:noProof/>
                <w:color w:val="000000"/>
              </w:rPr>
              <w:t>№</w:t>
            </w:r>
            <w:r w:rsidRPr="00334861">
              <w:rPr>
                <w:rFonts w:ascii="Arial" w:hAnsi="Arial" w:cs="Arial"/>
                <w:noProof/>
                <w:color w:val="000000"/>
              </w:rPr>
              <w:t xml:space="preserve"> </w:t>
            </w:r>
          </w:p>
          <w:p w:rsidR="00630E39" w:rsidRPr="00334861" w:rsidRDefault="00630E39" w:rsidP="00273D24">
            <w:pPr>
              <w:jc w:val="center"/>
              <w:rPr>
                <w:rFonts w:ascii="Arial" w:hAnsi="Arial" w:cs="Arial"/>
                <w:noProof/>
                <w:color w:val="000000"/>
                <w:sz w:val="20"/>
              </w:rPr>
            </w:pPr>
            <w:r w:rsidRPr="00334861">
              <w:rPr>
                <w:rFonts w:ascii="Arial" w:hAnsi="Arial" w:cs="Arial"/>
                <w:noProof/>
                <w:color w:val="000000"/>
                <w:sz w:val="20"/>
              </w:rPr>
              <w:t>Урхас-кушк</w:t>
            </w:r>
            <w:r w:rsidR="00334861" w:rsidRPr="00334861">
              <w:rPr>
                <w:rFonts w:ascii="Arial" w:hAnsi="Arial" w:cs="Arial"/>
                <w:noProof/>
                <w:color w:val="000000"/>
                <w:sz w:val="20"/>
              </w:rPr>
              <w:t>ă</w:t>
            </w:r>
            <w:r w:rsidR="00860717" w:rsidRPr="00334861">
              <w:rPr>
                <w:rFonts w:ascii="Arial" w:hAnsi="Arial" w:cs="Arial"/>
                <w:noProof/>
                <w:color w:val="000000"/>
                <w:sz w:val="20"/>
              </w:rPr>
              <w:t xml:space="preserve"> </w:t>
            </w:r>
            <w:r w:rsidRPr="00334861">
              <w:rPr>
                <w:rFonts w:ascii="Arial" w:hAnsi="Arial" w:cs="Arial"/>
                <w:noProof/>
                <w:color w:val="000000"/>
                <w:sz w:val="20"/>
              </w:rPr>
              <w:t>сали</w:t>
            </w:r>
          </w:p>
        </w:tc>
        <w:tc>
          <w:tcPr>
            <w:tcW w:w="605" w:type="pct"/>
            <w:vMerge/>
            <w:vAlign w:val="center"/>
          </w:tcPr>
          <w:p w:rsidR="00630E39" w:rsidRPr="00334861" w:rsidRDefault="00630E39" w:rsidP="00273D24">
            <w:pPr>
              <w:jc w:val="center"/>
              <w:rPr>
                <w:rFonts w:ascii="Arial" w:hAnsi="Arial" w:cs="Arial"/>
                <w:color w:val="000000"/>
                <w:sz w:val="20"/>
              </w:rPr>
            </w:pPr>
          </w:p>
        </w:tc>
        <w:tc>
          <w:tcPr>
            <w:tcW w:w="2217" w:type="pct"/>
            <w:vAlign w:val="center"/>
          </w:tcPr>
          <w:p w:rsidR="00630E39" w:rsidRPr="00334861" w:rsidRDefault="00630E39" w:rsidP="00273D24">
            <w:pPr>
              <w:pStyle w:val="afc"/>
              <w:jc w:val="center"/>
              <w:rPr>
                <w:rFonts w:ascii="Arial" w:hAnsi="Arial" w:cs="Arial"/>
                <w:b/>
                <w:bCs/>
                <w:noProof/>
                <w:color w:val="000000"/>
              </w:rPr>
            </w:pPr>
            <w:r w:rsidRPr="00334861">
              <w:rPr>
                <w:rFonts w:ascii="Arial" w:hAnsi="Arial" w:cs="Arial"/>
                <w:b/>
                <w:bCs/>
                <w:noProof/>
                <w:color w:val="000000"/>
              </w:rPr>
              <w:t>СОБРАНИЕ</w:t>
            </w:r>
            <w:r w:rsidR="00860717" w:rsidRPr="00334861">
              <w:rPr>
                <w:rFonts w:ascii="Arial" w:hAnsi="Arial" w:cs="Arial"/>
                <w:b/>
                <w:bCs/>
                <w:noProof/>
                <w:color w:val="000000"/>
              </w:rPr>
              <w:t xml:space="preserve"> </w:t>
            </w:r>
            <w:r w:rsidRPr="00334861">
              <w:rPr>
                <w:rFonts w:ascii="Arial" w:hAnsi="Arial" w:cs="Arial"/>
                <w:b/>
                <w:bCs/>
                <w:noProof/>
                <w:color w:val="000000"/>
              </w:rPr>
              <w:t>ДЕПУТАТОВ</w:t>
            </w:r>
          </w:p>
          <w:p w:rsidR="00056D06" w:rsidRPr="00334861" w:rsidRDefault="00630E39" w:rsidP="00273D24">
            <w:pPr>
              <w:pStyle w:val="afc"/>
              <w:jc w:val="center"/>
              <w:rPr>
                <w:rFonts w:ascii="Arial" w:hAnsi="Arial" w:cs="Arial"/>
                <w:noProof/>
                <w:color w:val="000000"/>
              </w:rPr>
            </w:pPr>
            <w:r w:rsidRPr="00334861">
              <w:rPr>
                <w:rFonts w:ascii="Arial" w:hAnsi="Arial" w:cs="Arial"/>
                <w:b/>
                <w:bCs/>
                <w:noProof/>
                <w:color w:val="000000"/>
              </w:rPr>
              <w:t>ПЕРВОЧУРАШЕВСКОГО</w:t>
            </w:r>
            <w:r w:rsidR="00860717" w:rsidRPr="00334861">
              <w:rPr>
                <w:rFonts w:ascii="Arial" w:hAnsi="Arial" w:cs="Arial"/>
                <w:b/>
                <w:bCs/>
                <w:noProof/>
                <w:color w:val="000000"/>
              </w:rPr>
              <w:t xml:space="preserve"> </w:t>
            </w:r>
            <w:r w:rsidRPr="00334861">
              <w:rPr>
                <w:rFonts w:ascii="Arial" w:hAnsi="Arial" w:cs="Arial"/>
                <w:b/>
                <w:bCs/>
                <w:noProof/>
                <w:color w:val="000000"/>
              </w:rPr>
              <w:t>СЕЛЬСКОГО</w:t>
            </w:r>
            <w:r w:rsidR="00860717" w:rsidRPr="00334861">
              <w:rPr>
                <w:rFonts w:ascii="Arial" w:hAnsi="Arial" w:cs="Arial"/>
                <w:b/>
                <w:bCs/>
                <w:noProof/>
                <w:color w:val="000000"/>
              </w:rPr>
              <w:t xml:space="preserve"> </w:t>
            </w:r>
            <w:r w:rsidRPr="00334861">
              <w:rPr>
                <w:rFonts w:ascii="Arial" w:hAnsi="Arial" w:cs="Arial"/>
                <w:b/>
                <w:bCs/>
                <w:noProof/>
                <w:color w:val="000000"/>
              </w:rPr>
              <w:t>ПОСЕЛЕНИЯ</w:t>
            </w:r>
          </w:p>
          <w:p w:rsidR="00056D06" w:rsidRPr="00334861" w:rsidRDefault="00630E39" w:rsidP="00273D24">
            <w:pPr>
              <w:pStyle w:val="afc"/>
              <w:jc w:val="center"/>
              <w:rPr>
                <w:rStyle w:val="af6"/>
                <w:rFonts w:ascii="Arial" w:hAnsi="Arial" w:cs="Arial"/>
                <w:noProof/>
                <w:color w:val="000000"/>
              </w:rPr>
            </w:pPr>
            <w:r w:rsidRPr="00334861">
              <w:rPr>
                <w:rStyle w:val="af6"/>
                <w:rFonts w:ascii="Arial" w:hAnsi="Arial" w:cs="Arial"/>
                <w:noProof/>
                <w:color w:val="000000"/>
              </w:rPr>
              <w:t>РЕШЕНИЕ</w:t>
            </w:r>
          </w:p>
          <w:p w:rsidR="00630E39" w:rsidRPr="00334861" w:rsidRDefault="00630E39" w:rsidP="00273D24">
            <w:pPr>
              <w:pStyle w:val="afc"/>
              <w:ind w:left="362"/>
              <w:jc w:val="center"/>
              <w:rPr>
                <w:rFonts w:ascii="Arial" w:hAnsi="Arial" w:cs="Arial"/>
                <w:noProof/>
                <w:color w:val="000000"/>
              </w:rPr>
            </w:pPr>
            <w:r w:rsidRPr="00334861">
              <w:rPr>
                <w:rFonts w:ascii="Arial" w:hAnsi="Arial" w:cs="Arial"/>
                <w:noProof/>
                <w:color w:val="000000"/>
              </w:rPr>
              <w:t>.2021</w:t>
            </w:r>
            <w:r w:rsidR="00860717" w:rsidRPr="00334861">
              <w:rPr>
                <w:rFonts w:ascii="Arial" w:hAnsi="Arial" w:cs="Arial"/>
                <w:noProof/>
                <w:color w:val="000000"/>
              </w:rPr>
              <w:t xml:space="preserve"> </w:t>
            </w:r>
            <w:r w:rsidRPr="00334861">
              <w:rPr>
                <w:rFonts w:ascii="Arial" w:hAnsi="Arial" w:cs="Arial"/>
                <w:noProof/>
                <w:color w:val="000000"/>
              </w:rPr>
              <w:t>№</w:t>
            </w:r>
            <w:r w:rsidR="00860717" w:rsidRPr="00334861">
              <w:rPr>
                <w:rFonts w:ascii="Arial" w:hAnsi="Arial" w:cs="Arial"/>
                <w:noProof/>
                <w:color w:val="000000"/>
              </w:rPr>
              <w:t xml:space="preserve"> </w:t>
            </w:r>
          </w:p>
          <w:p w:rsidR="00630E39" w:rsidRPr="00334861" w:rsidRDefault="00630E39" w:rsidP="00273D24">
            <w:pPr>
              <w:ind w:left="348"/>
              <w:jc w:val="center"/>
              <w:rPr>
                <w:rFonts w:ascii="Arial" w:hAnsi="Arial" w:cs="Arial"/>
                <w:noProof/>
                <w:color w:val="000000"/>
                <w:sz w:val="20"/>
              </w:rPr>
            </w:pPr>
            <w:r w:rsidRPr="00334861">
              <w:rPr>
                <w:rFonts w:ascii="Arial" w:hAnsi="Arial" w:cs="Arial"/>
                <w:noProof/>
                <w:color w:val="000000"/>
                <w:sz w:val="20"/>
              </w:rPr>
              <w:t>село</w:t>
            </w:r>
            <w:r w:rsidR="00860717" w:rsidRPr="00334861">
              <w:rPr>
                <w:rFonts w:ascii="Arial" w:hAnsi="Arial" w:cs="Arial"/>
                <w:noProof/>
                <w:color w:val="000000"/>
                <w:sz w:val="20"/>
              </w:rPr>
              <w:t xml:space="preserve"> </w:t>
            </w:r>
            <w:r w:rsidRPr="00334861">
              <w:rPr>
                <w:rFonts w:ascii="Arial" w:hAnsi="Arial" w:cs="Arial"/>
                <w:noProof/>
                <w:color w:val="000000"/>
                <w:sz w:val="20"/>
              </w:rPr>
              <w:t>Первое</w:t>
            </w:r>
            <w:r w:rsidR="00860717" w:rsidRPr="00334861">
              <w:rPr>
                <w:rFonts w:ascii="Arial" w:hAnsi="Arial" w:cs="Arial"/>
                <w:noProof/>
                <w:color w:val="000000"/>
                <w:sz w:val="20"/>
              </w:rPr>
              <w:t xml:space="preserve"> </w:t>
            </w:r>
            <w:r w:rsidRPr="00334861">
              <w:rPr>
                <w:rFonts w:ascii="Arial" w:hAnsi="Arial" w:cs="Arial"/>
                <w:noProof/>
                <w:color w:val="000000"/>
                <w:sz w:val="20"/>
              </w:rPr>
              <w:t>Чурашево</w:t>
            </w:r>
          </w:p>
        </w:tc>
      </w:tr>
    </w:tbl>
    <w:p w:rsidR="00630E39" w:rsidRPr="00334861" w:rsidRDefault="00630E39" w:rsidP="00334861">
      <w:pPr>
        <w:jc w:val="both"/>
        <w:rPr>
          <w:rFonts w:ascii="Arial" w:hAnsi="Arial" w:cs="Arial"/>
          <w:b/>
          <w:color w:val="000000"/>
          <w:sz w:val="20"/>
        </w:rPr>
      </w:pPr>
      <w:r w:rsidRPr="00334861">
        <w:rPr>
          <w:rFonts w:ascii="Arial" w:hAnsi="Arial" w:cs="Arial"/>
          <w:b/>
          <w:color w:val="000000"/>
          <w:sz w:val="20"/>
        </w:rPr>
        <w:t>Об</w:t>
      </w:r>
      <w:r w:rsidR="00860717" w:rsidRPr="00334861">
        <w:rPr>
          <w:rFonts w:ascii="Arial" w:hAnsi="Arial" w:cs="Arial"/>
          <w:b/>
          <w:color w:val="000000"/>
          <w:sz w:val="20"/>
        </w:rPr>
        <w:t xml:space="preserve"> </w:t>
      </w:r>
      <w:r w:rsidRPr="00334861">
        <w:rPr>
          <w:rFonts w:ascii="Arial" w:hAnsi="Arial" w:cs="Arial"/>
          <w:b/>
          <w:color w:val="000000"/>
          <w:sz w:val="20"/>
        </w:rPr>
        <w:t>итогах</w:t>
      </w:r>
      <w:r w:rsidR="00860717" w:rsidRPr="00334861">
        <w:rPr>
          <w:rFonts w:ascii="Arial" w:hAnsi="Arial" w:cs="Arial"/>
          <w:b/>
          <w:color w:val="000000"/>
          <w:sz w:val="20"/>
        </w:rPr>
        <w:t xml:space="preserve"> </w:t>
      </w:r>
      <w:r w:rsidRPr="00334861">
        <w:rPr>
          <w:rFonts w:ascii="Arial" w:hAnsi="Arial" w:cs="Arial"/>
          <w:b/>
          <w:color w:val="000000"/>
          <w:sz w:val="20"/>
        </w:rPr>
        <w:t>исполнении</w:t>
      </w:r>
      <w:r w:rsidR="00860717" w:rsidRPr="00334861">
        <w:rPr>
          <w:rFonts w:ascii="Arial" w:hAnsi="Arial" w:cs="Arial"/>
          <w:b/>
          <w:color w:val="000000"/>
          <w:sz w:val="20"/>
        </w:rPr>
        <w:t xml:space="preserve"> </w:t>
      </w:r>
      <w:r w:rsidRPr="00334861">
        <w:rPr>
          <w:rFonts w:ascii="Arial" w:hAnsi="Arial" w:cs="Arial"/>
          <w:b/>
          <w:color w:val="000000"/>
          <w:sz w:val="20"/>
        </w:rPr>
        <w:t>бюджета</w:t>
      </w:r>
    </w:p>
    <w:p w:rsidR="00630E39" w:rsidRPr="00334861" w:rsidRDefault="00630E39" w:rsidP="00334861">
      <w:pPr>
        <w:jc w:val="both"/>
        <w:rPr>
          <w:rFonts w:ascii="Arial" w:hAnsi="Arial" w:cs="Arial"/>
          <w:b/>
          <w:color w:val="000000"/>
          <w:sz w:val="20"/>
        </w:rPr>
      </w:pPr>
      <w:r w:rsidRPr="00334861">
        <w:rPr>
          <w:rFonts w:ascii="Arial" w:hAnsi="Arial" w:cs="Arial"/>
          <w:b/>
          <w:color w:val="000000"/>
          <w:sz w:val="20"/>
        </w:rPr>
        <w:t>Первочурашевского</w:t>
      </w:r>
      <w:r w:rsidR="00860717" w:rsidRPr="00334861">
        <w:rPr>
          <w:rFonts w:ascii="Arial" w:hAnsi="Arial" w:cs="Arial"/>
          <w:b/>
          <w:color w:val="000000"/>
          <w:sz w:val="20"/>
        </w:rPr>
        <w:t xml:space="preserve"> </w:t>
      </w:r>
      <w:r w:rsidRPr="00334861">
        <w:rPr>
          <w:rFonts w:ascii="Arial" w:hAnsi="Arial" w:cs="Arial"/>
          <w:b/>
          <w:color w:val="000000"/>
          <w:sz w:val="20"/>
        </w:rPr>
        <w:t>сельского</w:t>
      </w:r>
      <w:r w:rsidR="00860717" w:rsidRPr="00334861">
        <w:rPr>
          <w:rFonts w:ascii="Arial" w:hAnsi="Arial" w:cs="Arial"/>
          <w:b/>
          <w:color w:val="000000"/>
          <w:sz w:val="20"/>
        </w:rPr>
        <w:t xml:space="preserve"> </w:t>
      </w:r>
    </w:p>
    <w:p w:rsidR="00630E39" w:rsidRPr="00334861" w:rsidRDefault="00630E39" w:rsidP="00334861">
      <w:pPr>
        <w:jc w:val="both"/>
        <w:rPr>
          <w:rFonts w:ascii="Arial" w:hAnsi="Arial" w:cs="Arial"/>
          <w:b/>
          <w:color w:val="000000"/>
          <w:sz w:val="20"/>
        </w:rPr>
      </w:pPr>
      <w:r w:rsidRPr="00334861">
        <w:rPr>
          <w:rFonts w:ascii="Arial" w:hAnsi="Arial" w:cs="Arial"/>
          <w:b/>
          <w:color w:val="000000"/>
          <w:sz w:val="20"/>
        </w:rPr>
        <w:t>поселения</w:t>
      </w:r>
      <w:r w:rsidR="00860717" w:rsidRPr="00334861">
        <w:rPr>
          <w:rFonts w:ascii="Arial" w:hAnsi="Arial" w:cs="Arial"/>
          <w:b/>
          <w:color w:val="000000"/>
          <w:sz w:val="20"/>
        </w:rPr>
        <w:t xml:space="preserve"> </w:t>
      </w:r>
      <w:r w:rsidRPr="00334861">
        <w:rPr>
          <w:rFonts w:ascii="Arial" w:hAnsi="Arial" w:cs="Arial"/>
          <w:b/>
          <w:color w:val="000000"/>
          <w:sz w:val="20"/>
        </w:rPr>
        <w:t>Мариинско-Посадского</w:t>
      </w:r>
      <w:r w:rsidR="00860717" w:rsidRPr="00334861">
        <w:rPr>
          <w:rFonts w:ascii="Arial" w:hAnsi="Arial" w:cs="Arial"/>
          <w:b/>
          <w:color w:val="000000"/>
          <w:sz w:val="20"/>
        </w:rPr>
        <w:t xml:space="preserve"> </w:t>
      </w:r>
    </w:p>
    <w:p w:rsidR="00630E39" w:rsidRPr="00334861" w:rsidRDefault="00630E39" w:rsidP="00334861">
      <w:pPr>
        <w:jc w:val="both"/>
        <w:rPr>
          <w:rFonts w:ascii="Arial" w:hAnsi="Arial" w:cs="Arial"/>
          <w:b/>
          <w:color w:val="000000"/>
          <w:sz w:val="20"/>
        </w:rPr>
      </w:pPr>
      <w:r w:rsidRPr="00334861">
        <w:rPr>
          <w:rFonts w:ascii="Arial" w:hAnsi="Arial" w:cs="Arial"/>
          <w:b/>
          <w:color w:val="000000"/>
          <w:sz w:val="20"/>
        </w:rPr>
        <w:t>района</w:t>
      </w:r>
      <w:r w:rsidR="00860717" w:rsidRPr="00334861">
        <w:rPr>
          <w:rFonts w:ascii="Arial" w:hAnsi="Arial" w:cs="Arial"/>
          <w:b/>
          <w:color w:val="000000"/>
          <w:sz w:val="20"/>
        </w:rPr>
        <w:t xml:space="preserve"> </w:t>
      </w:r>
      <w:r w:rsidRPr="00334861">
        <w:rPr>
          <w:rFonts w:ascii="Arial" w:hAnsi="Arial" w:cs="Arial"/>
          <w:b/>
          <w:color w:val="000000"/>
          <w:sz w:val="20"/>
        </w:rPr>
        <w:t>Чувашской</w:t>
      </w:r>
      <w:r w:rsidR="00860717" w:rsidRPr="00334861">
        <w:rPr>
          <w:rFonts w:ascii="Arial" w:hAnsi="Arial" w:cs="Arial"/>
          <w:b/>
          <w:color w:val="000000"/>
          <w:sz w:val="20"/>
        </w:rPr>
        <w:t xml:space="preserve"> </w:t>
      </w:r>
      <w:r w:rsidRPr="00334861">
        <w:rPr>
          <w:rFonts w:ascii="Arial" w:hAnsi="Arial" w:cs="Arial"/>
          <w:b/>
          <w:color w:val="000000"/>
          <w:sz w:val="20"/>
        </w:rPr>
        <w:t>Республики</w:t>
      </w:r>
      <w:r w:rsidR="00860717" w:rsidRPr="00334861">
        <w:rPr>
          <w:rFonts w:ascii="Arial" w:hAnsi="Arial" w:cs="Arial"/>
          <w:b/>
          <w:color w:val="000000"/>
          <w:sz w:val="20"/>
        </w:rPr>
        <w:t xml:space="preserve"> </w:t>
      </w:r>
    </w:p>
    <w:p w:rsidR="00056D06" w:rsidRPr="00334861" w:rsidRDefault="00630E39" w:rsidP="00334861">
      <w:pPr>
        <w:jc w:val="both"/>
        <w:rPr>
          <w:rFonts w:ascii="Arial" w:hAnsi="Arial" w:cs="Arial"/>
          <w:color w:val="000000"/>
          <w:sz w:val="20"/>
        </w:rPr>
      </w:pPr>
      <w:r w:rsidRPr="00334861">
        <w:rPr>
          <w:rFonts w:ascii="Arial" w:hAnsi="Arial" w:cs="Arial"/>
          <w:b/>
          <w:color w:val="000000"/>
          <w:sz w:val="20"/>
        </w:rPr>
        <w:t>за</w:t>
      </w:r>
      <w:r w:rsidR="00860717" w:rsidRPr="00334861">
        <w:rPr>
          <w:rFonts w:ascii="Arial" w:hAnsi="Arial" w:cs="Arial"/>
          <w:b/>
          <w:color w:val="000000"/>
          <w:sz w:val="20"/>
        </w:rPr>
        <w:t xml:space="preserve"> </w:t>
      </w:r>
      <w:r w:rsidRPr="00334861">
        <w:rPr>
          <w:rFonts w:ascii="Arial" w:hAnsi="Arial" w:cs="Arial"/>
          <w:b/>
          <w:color w:val="000000"/>
          <w:sz w:val="20"/>
        </w:rPr>
        <w:t>2020</w:t>
      </w:r>
      <w:r w:rsidR="00860717" w:rsidRPr="00334861">
        <w:rPr>
          <w:rFonts w:ascii="Arial" w:hAnsi="Arial" w:cs="Arial"/>
          <w:b/>
          <w:color w:val="000000"/>
          <w:sz w:val="20"/>
        </w:rPr>
        <w:t xml:space="preserve"> </w:t>
      </w:r>
      <w:r w:rsidRPr="00334861">
        <w:rPr>
          <w:rFonts w:ascii="Arial" w:hAnsi="Arial" w:cs="Arial"/>
          <w:b/>
          <w:color w:val="000000"/>
          <w:sz w:val="20"/>
        </w:rPr>
        <w:t>год</w:t>
      </w:r>
    </w:p>
    <w:p w:rsidR="00273D24" w:rsidRDefault="00273D24" w:rsidP="00334861">
      <w:pPr>
        <w:ind w:firstLine="709"/>
        <w:jc w:val="both"/>
        <w:rPr>
          <w:rFonts w:ascii="Arial" w:hAnsi="Arial" w:cs="Arial"/>
          <w:color w:val="000000"/>
          <w:sz w:val="20"/>
        </w:rPr>
      </w:pPr>
    </w:p>
    <w:p w:rsidR="00056D06" w:rsidRPr="00334861" w:rsidRDefault="00630E39" w:rsidP="00334861">
      <w:pPr>
        <w:ind w:firstLine="709"/>
        <w:jc w:val="both"/>
        <w:rPr>
          <w:rFonts w:ascii="Arial" w:hAnsi="Arial" w:cs="Arial"/>
          <w:color w:val="000000"/>
          <w:sz w:val="20"/>
        </w:rPr>
      </w:pPr>
      <w:r w:rsidRPr="00334861">
        <w:rPr>
          <w:rFonts w:ascii="Arial" w:hAnsi="Arial" w:cs="Arial"/>
          <w:color w:val="000000"/>
          <w:sz w:val="20"/>
        </w:rPr>
        <w:t>Собрание</w:t>
      </w:r>
      <w:r w:rsidR="00860717" w:rsidRPr="00334861">
        <w:rPr>
          <w:rFonts w:ascii="Arial" w:hAnsi="Arial" w:cs="Arial"/>
          <w:color w:val="000000"/>
          <w:sz w:val="20"/>
        </w:rPr>
        <w:t xml:space="preserve"> </w:t>
      </w:r>
      <w:r w:rsidRPr="00334861">
        <w:rPr>
          <w:rFonts w:ascii="Arial" w:hAnsi="Arial" w:cs="Arial"/>
          <w:color w:val="000000"/>
          <w:sz w:val="20"/>
        </w:rPr>
        <w:t>депутатов</w:t>
      </w:r>
      <w:r w:rsidR="00860717" w:rsidRPr="00334861">
        <w:rPr>
          <w:rFonts w:ascii="Arial" w:hAnsi="Arial" w:cs="Arial"/>
          <w:color w:val="000000"/>
          <w:sz w:val="20"/>
        </w:rPr>
        <w:t xml:space="preserve"> </w:t>
      </w:r>
      <w:r w:rsidRPr="00334861">
        <w:rPr>
          <w:rFonts w:ascii="Arial" w:hAnsi="Arial" w:cs="Arial"/>
          <w:color w:val="000000"/>
          <w:sz w:val="20"/>
        </w:rPr>
        <w:t>Первочурашевского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proofErr w:type="gramStart"/>
      <w:r w:rsidRPr="00334861">
        <w:rPr>
          <w:rFonts w:ascii="Arial" w:hAnsi="Arial" w:cs="Arial"/>
          <w:b/>
          <w:color w:val="000000"/>
          <w:sz w:val="20"/>
        </w:rPr>
        <w:t>р</w:t>
      </w:r>
      <w:proofErr w:type="gramEnd"/>
      <w:r w:rsidR="00860717" w:rsidRPr="00334861">
        <w:rPr>
          <w:rFonts w:ascii="Arial" w:hAnsi="Arial" w:cs="Arial"/>
          <w:b/>
          <w:color w:val="000000"/>
          <w:sz w:val="20"/>
        </w:rPr>
        <w:t xml:space="preserve"> </w:t>
      </w:r>
      <w:r w:rsidRPr="00334861">
        <w:rPr>
          <w:rFonts w:ascii="Arial" w:hAnsi="Arial" w:cs="Arial"/>
          <w:b/>
          <w:color w:val="000000"/>
          <w:sz w:val="20"/>
        </w:rPr>
        <w:t>е</w:t>
      </w:r>
      <w:r w:rsidR="00860717" w:rsidRPr="00334861">
        <w:rPr>
          <w:rFonts w:ascii="Arial" w:hAnsi="Arial" w:cs="Arial"/>
          <w:b/>
          <w:color w:val="000000"/>
          <w:sz w:val="20"/>
        </w:rPr>
        <w:t xml:space="preserve"> </w:t>
      </w:r>
      <w:r w:rsidRPr="00334861">
        <w:rPr>
          <w:rFonts w:ascii="Arial" w:hAnsi="Arial" w:cs="Arial"/>
          <w:b/>
          <w:color w:val="000000"/>
          <w:sz w:val="20"/>
        </w:rPr>
        <w:t>ш</w:t>
      </w:r>
      <w:r w:rsidR="00860717" w:rsidRPr="00334861">
        <w:rPr>
          <w:rFonts w:ascii="Arial" w:hAnsi="Arial" w:cs="Arial"/>
          <w:b/>
          <w:color w:val="000000"/>
          <w:sz w:val="20"/>
        </w:rPr>
        <w:t xml:space="preserve"> </w:t>
      </w:r>
      <w:r w:rsidRPr="00334861">
        <w:rPr>
          <w:rFonts w:ascii="Arial" w:hAnsi="Arial" w:cs="Arial"/>
          <w:b/>
          <w:color w:val="000000"/>
          <w:sz w:val="20"/>
        </w:rPr>
        <w:t>и</w:t>
      </w:r>
      <w:r w:rsidR="00860717" w:rsidRPr="00334861">
        <w:rPr>
          <w:rFonts w:ascii="Arial" w:hAnsi="Arial" w:cs="Arial"/>
          <w:b/>
          <w:color w:val="000000"/>
          <w:sz w:val="20"/>
        </w:rPr>
        <w:t xml:space="preserve"> </w:t>
      </w:r>
      <w:r w:rsidRPr="00334861">
        <w:rPr>
          <w:rFonts w:ascii="Arial" w:hAnsi="Arial" w:cs="Arial"/>
          <w:b/>
          <w:color w:val="000000"/>
          <w:sz w:val="20"/>
        </w:rPr>
        <w:t>л</w:t>
      </w:r>
      <w:r w:rsidR="00860717" w:rsidRPr="00334861">
        <w:rPr>
          <w:rFonts w:ascii="Arial" w:hAnsi="Arial" w:cs="Arial"/>
          <w:b/>
          <w:color w:val="000000"/>
          <w:sz w:val="20"/>
        </w:rPr>
        <w:t xml:space="preserve"> </w:t>
      </w:r>
      <w:r w:rsidRPr="00334861">
        <w:rPr>
          <w:rFonts w:ascii="Arial" w:hAnsi="Arial" w:cs="Arial"/>
          <w:b/>
          <w:color w:val="000000"/>
          <w:sz w:val="20"/>
        </w:rPr>
        <w:t>о:</w:t>
      </w:r>
    </w:p>
    <w:p w:rsidR="00630E39" w:rsidRPr="00334861" w:rsidRDefault="00630E39" w:rsidP="00334861">
      <w:pPr>
        <w:pStyle w:val="aff8"/>
        <w:numPr>
          <w:ilvl w:val="0"/>
          <w:numId w:val="33"/>
        </w:numPr>
        <w:ind w:left="0" w:firstLine="709"/>
        <w:jc w:val="both"/>
        <w:rPr>
          <w:rFonts w:ascii="Arial" w:hAnsi="Arial" w:cs="Arial"/>
          <w:color w:val="000000"/>
          <w:sz w:val="20"/>
        </w:rPr>
      </w:pPr>
      <w:r w:rsidRPr="00334861">
        <w:rPr>
          <w:rFonts w:ascii="Arial" w:hAnsi="Arial" w:cs="Arial"/>
          <w:color w:val="000000"/>
          <w:sz w:val="20"/>
        </w:rPr>
        <w:t>Утвердить</w:t>
      </w:r>
      <w:r w:rsidR="00860717" w:rsidRPr="00334861">
        <w:rPr>
          <w:rFonts w:ascii="Arial" w:hAnsi="Arial" w:cs="Arial"/>
          <w:color w:val="000000"/>
          <w:sz w:val="20"/>
        </w:rPr>
        <w:t xml:space="preserve"> </w:t>
      </w:r>
      <w:r w:rsidRPr="00334861">
        <w:rPr>
          <w:rFonts w:ascii="Arial" w:hAnsi="Arial" w:cs="Arial"/>
          <w:color w:val="000000"/>
          <w:sz w:val="20"/>
        </w:rPr>
        <w:t>отчет</w:t>
      </w:r>
      <w:r w:rsidR="00860717" w:rsidRPr="00334861">
        <w:rPr>
          <w:rFonts w:ascii="Arial" w:hAnsi="Arial" w:cs="Arial"/>
          <w:color w:val="000000"/>
          <w:sz w:val="20"/>
        </w:rPr>
        <w:t xml:space="preserve"> </w:t>
      </w:r>
      <w:r w:rsidRPr="00334861">
        <w:rPr>
          <w:rFonts w:ascii="Arial" w:hAnsi="Arial" w:cs="Arial"/>
          <w:color w:val="000000"/>
          <w:sz w:val="20"/>
        </w:rPr>
        <w:t>об</w:t>
      </w:r>
      <w:r w:rsidR="00860717" w:rsidRPr="00334861">
        <w:rPr>
          <w:rFonts w:ascii="Arial" w:hAnsi="Arial" w:cs="Arial"/>
          <w:color w:val="000000"/>
          <w:sz w:val="20"/>
        </w:rPr>
        <w:t xml:space="preserve"> </w:t>
      </w:r>
      <w:r w:rsidRPr="00334861">
        <w:rPr>
          <w:rFonts w:ascii="Arial" w:hAnsi="Arial" w:cs="Arial"/>
          <w:color w:val="000000"/>
          <w:sz w:val="20"/>
        </w:rPr>
        <w:t>исполнения</w:t>
      </w:r>
      <w:r w:rsidR="00860717" w:rsidRPr="00334861">
        <w:rPr>
          <w:rFonts w:ascii="Arial" w:hAnsi="Arial" w:cs="Arial"/>
          <w:color w:val="000000"/>
          <w:sz w:val="20"/>
        </w:rPr>
        <w:t xml:space="preserve"> </w:t>
      </w:r>
      <w:r w:rsidRPr="00334861">
        <w:rPr>
          <w:rFonts w:ascii="Arial" w:hAnsi="Arial" w:cs="Arial"/>
          <w:color w:val="000000"/>
          <w:sz w:val="20"/>
        </w:rPr>
        <w:t>бюджета</w:t>
      </w:r>
      <w:r w:rsidR="00860717" w:rsidRPr="00334861">
        <w:rPr>
          <w:rFonts w:ascii="Arial" w:hAnsi="Arial" w:cs="Arial"/>
          <w:color w:val="000000"/>
          <w:sz w:val="20"/>
        </w:rPr>
        <w:t xml:space="preserve"> </w:t>
      </w:r>
      <w:r w:rsidRPr="00334861">
        <w:rPr>
          <w:rFonts w:ascii="Arial" w:hAnsi="Arial" w:cs="Arial"/>
          <w:color w:val="000000"/>
          <w:sz w:val="20"/>
        </w:rPr>
        <w:t>Первочурашевского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2020</w:t>
      </w:r>
      <w:r w:rsidR="00860717" w:rsidRPr="00334861">
        <w:rPr>
          <w:rFonts w:ascii="Arial" w:hAnsi="Arial" w:cs="Arial"/>
          <w:color w:val="000000"/>
          <w:sz w:val="20"/>
        </w:rPr>
        <w:t xml:space="preserve"> </w:t>
      </w:r>
      <w:r w:rsidRPr="00334861">
        <w:rPr>
          <w:rFonts w:ascii="Arial" w:hAnsi="Arial" w:cs="Arial"/>
          <w:color w:val="000000"/>
          <w:sz w:val="20"/>
        </w:rPr>
        <w:t>год</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доходам</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сумме</w:t>
      </w:r>
      <w:r w:rsidR="00860717" w:rsidRPr="00334861">
        <w:rPr>
          <w:rFonts w:ascii="Arial" w:hAnsi="Arial" w:cs="Arial"/>
          <w:color w:val="000000"/>
          <w:sz w:val="20"/>
        </w:rPr>
        <w:t xml:space="preserve"> </w:t>
      </w:r>
      <w:r w:rsidRPr="00334861">
        <w:rPr>
          <w:rFonts w:ascii="Arial" w:hAnsi="Arial" w:cs="Arial"/>
          <w:color w:val="000000"/>
          <w:sz w:val="20"/>
        </w:rPr>
        <w:t>15</w:t>
      </w:r>
      <w:r w:rsidR="00860717" w:rsidRPr="00334861">
        <w:rPr>
          <w:rFonts w:ascii="Arial" w:hAnsi="Arial" w:cs="Arial"/>
          <w:color w:val="000000"/>
          <w:sz w:val="20"/>
        </w:rPr>
        <w:t xml:space="preserve"> </w:t>
      </w:r>
      <w:r w:rsidRPr="00334861">
        <w:rPr>
          <w:rFonts w:ascii="Arial" w:hAnsi="Arial" w:cs="Arial"/>
          <w:color w:val="000000"/>
          <w:sz w:val="20"/>
        </w:rPr>
        <w:t>219,6</w:t>
      </w:r>
      <w:r w:rsidR="00860717" w:rsidRPr="00334861">
        <w:rPr>
          <w:rFonts w:ascii="Arial" w:hAnsi="Arial" w:cs="Arial"/>
          <w:color w:val="000000"/>
          <w:sz w:val="20"/>
        </w:rPr>
        <w:t xml:space="preserve"> </w:t>
      </w:r>
      <w:r w:rsidRPr="00334861">
        <w:rPr>
          <w:rFonts w:ascii="Arial" w:hAnsi="Arial" w:cs="Arial"/>
          <w:color w:val="000000"/>
          <w:sz w:val="20"/>
        </w:rPr>
        <w:t>тыс.</w:t>
      </w:r>
      <w:r w:rsidR="00860717" w:rsidRPr="00334861">
        <w:rPr>
          <w:rFonts w:ascii="Arial" w:hAnsi="Arial" w:cs="Arial"/>
          <w:color w:val="000000"/>
          <w:sz w:val="20"/>
        </w:rPr>
        <w:t xml:space="preserve"> </w:t>
      </w:r>
      <w:r w:rsidRPr="00334861">
        <w:rPr>
          <w:rFonts w:ascii="Arial" w:hAnsi="Arial" w:cs="Arial"/>
          <w:color w:val="000000"/>
          <w:sz w:val="20"/>
        </w:rPr>
        <w:t>рублей,</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расходам</w:t>
      </w:r>
      <w:r w:rsidR="00860717" w:rsidRPr="00334861">
        <w:rPr>
          <w:rFonts w:ascii="Arial" w:hAnsi="Arial" w:cs="Arial"/>
          <w:color w:val="000000"/>
          <w:sz w:val="20"/>
        </w:rPr>
        <w:t xml:space="preserve"> </w:t>
      </w:r>
      <w:r w:rsidRPr="00334861">
        <w:rPr>
          <w:rFonts w:ascii="Arial" w:hAnsi="Arial" w:cs="Arial"/>
          <w:color w:val="000000"/>
          <w:sz w:val="20"/>
        </w:rPr>
        <w:t>11</w:t>
      </w:r>
      <w:r w:rsidR="00860717" w:rsidRPr="00334861">
        <w:rPr>
          <w:rFonts w:ascii="Arial" w:hAnsi="Arial" w:cs="Arial"/>
          <w:color w:val="000000"/>
          <w:sz w:val="20"/>
        </w:rPr>
        <w:t xml:space="preserve"> </w:t>
      </w:r>
      <w:r w:rsidRPr="00334861">
        <w:rPr>
          <w:rFonts w:ascii="Arial" w:hAnsi="Arial" w:cs="Arial"/>
          <w:color w:val="000000"/>
          <w:sz w:val="20"/>
        </w:rPr>
        <w:t>021,3</w:t>
      </w:r>
      <w:r w:rsidR="00860717" w:rsidRPr="00334861">
        <w:rPr>
          <w:rFonts w:ascii="Arial" w:hAnsi="Arial" w:cs="Arial"/>
          <w:color w:val="000000"/>
          <w:sz w:val="20"/>
        </w:rPr>
        <w:t xml:space="preserve"> </w:t>
      </w:r>
      <w:r w:rsidRPr="00334861">
        <w:rPr>
          <w:rFonts w:ascii="Arial" w:hAnsi="Arial" w:cs="Arial"/>
          <w:color w:val="000000"/>
          <w:sz w:val="20"/>
        </w:rPr>
        <w:t>тыс.</w:t>
      </w:r>
      <w:r w:rsidR="00860717" w:rsidRPr="00334861">
        <w:rPr>
          <w:rFonts w:ascii="Arial" w:hAnsi="Arial" w:cs="Arial"/>
          <w:color w:val="000000"/>
          <w:sz w:val="20"/>
        </w:rPr>
        <w:t xml:space="preserve"> </w:t>
      </w:r>
      <w:r w:rsidRPr="00334861">
        <w:rPr>
          <w:rFonts w:ascii="Arial" w:hAnsi="Arial" w:cs="Arial"/>
          <w:color w:val="000000"/>
          <w:sz w:val="20"/>
        </w:rPr>
        <w:t>рублей,</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превышением</w:t>
      </w:r>
      <w:r w:rsidR="00860717" w:rsidRPr="00334861">
        <w:rPr>
          <w:rFonts w:ascii="Arial" w:hAnsi="Arial" w:cs="Arial"/>
          <w:color w:val="000000"/>
          <w:sz w:val="20"/>
        </w:rPr>
        <w:t xml:space="preserve"> </w:t>
      </w:r>
      <w:r w:rsidRPr="00334861">
        <w:rPr>
          <w:rFonts w:ascii="Arial" w:hAnsi="Arial" w:cs="Arial"/>
          <w:color w:val="000000"/>
          <w:sz w:val="20"/>
        </w:rPr>
        <w:t>доходов</w:t>
      </w:r>
      <w:r w:rsidR="00860717" w:rsidRPr="00334861">
        <w:rPr>
          <w:rFonts w:ascii="Arial" w:hAnsi="Arial" w:cs="Arial"/>
          <w:color w:val="000000"/>
          <w:sz w:val="20"/>
        </w:rPr>
        <w:t xml:space="preserve"> </w:t>
      </w:r>
      <w:r w:rsidRPr="00334861">
        <w:rPr>
          <w:rFonts w:ascii="Arial" w:hAnsi="Arial" w:cs="Arial"/>
          <w:color w:val="000000"/>
          <w:sz w:val="20"/>
        </w:rPr>
        <w:t>над</w:t>
      </w:r>
      <w:r w:rsidR="00860717" w:rsidRPr="00334861">
        <w:rPr>
          <w:rFonts w:ascii="Arial" w:hAnsi="Arial" w:cs="Arial"/>
          <w:color w:val="000000"/>
          <w:sz w:val="20"/>
        </w:rPr>
        <w:t xml:space="preserve"> </w:t>
      </w:r>
      <w:r w:rsidRPr="00334861">
        <w:rPr>
          <w:rFonts w:ascii="Arial" w:hAnsi="Arial" w:cs="Arial"/>
          <w:color w:val="000000"/>
          <w:sz w:val="20"/>
        </w:rPr>
        <w:t>расходами</w:t>
      </w:r>
      <w:r w:rsidR="00860717" w:rsidRPr="00334861">
        <w:rPr>
          <w:rFonts w:ascii="Arial" w:hAnsi="Arial" w:cs="Arial"/>
          <w:color w:val="000000"/>
          <w:sz w:val="20"/>
        </w:rPr>
        <w:t xml:space="preserve"> </w:t>
      </w:r>
      <w:r w:rsidRPr="00334861">
        <w:rPr>
          <w:rFonts w:ascii="Arial" w:hAnsi="Arial" w:cs="Arial"/>
          <w:color w:val="000000"/>
          <w:sz w:val="20"/>
        </w:rPr>
        <w:t>(профицит</w:t>
      </w:r>
      <w:r w:rsidR="00860717" w:rsidRPr="00334861">
        <w:rPr>
          <w:rFonts w:ascii="Arial" w:hAnsi="Arial" w:cs="Arial"/>
          <w:color w:val="000000"/>
          <w:sz w:val="20"/>
        </w:rPr>
        <w:t xml:space="preserve"> </w:t>
      </w:r>
      <w:r w:rsidRPr="00334861">
        <w:rPr>
          <w:rFonts w:ascii="Arial" w:hAnsi="Arial" w:cs="Arial"/>
          <w:color w:val="000000"/>
          <w:sz w:val="20"/>
        </w:rPr>
        <w:t>бюджета)</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сумме</w:t>
      </w:r>
      <w:r w:rsidR="00860717" w:rsidRPr="00334861">
        <w:rPr>
          <w:rFonts w:ascii="Arial" w:hAnsi="Arial" w:cs="Arial"/>
          <w:color w:val="000000"/>
          <w:sz w:val="20"/>
        </w:rPr>
        <w:t xml:space="preserve"> </w:t>
      </w:r>
      <w:r w:rsidRPr="00334861">
        <w:rPr>
          <w:rFonts w:ascii="Arial" w:hAnsi="Arial" w:cs="Arial"/>
          <w:color w:val="000000"/>
          <w:sz w:val="20"/>
        </w:rPr>
        <w:t>4</w:t>
      </w:r>
      <w:r w:rsidR="00860717" w:rsidRPr="00334861">
        <w:rPr>
          <w:rFonts w:ascii="Arial" w:hAnsi="Arial" w:cs="Arial"/>
          <w:color w:val="000000"/>
          <w:sz w:val="20"/>
        </w:rPr>
        <w:t xml:space="preserve"> </w:t>
      </w:r>
      <w:r w:rsidRPr="00334861">
        <w:rPr>
          <w:rFonts w:ascii="Arial" w:hAnsi="Arial" w:cs="Arial"/>
          <w:color w:val="000000"/>
          <w:sz w:val="20"/>
        </w:rPr>
        <w:t>198,3</w:t>
      </w:r>
      <w:r w:rsidR="00860717" w:rsidRPr="00334861">
        <w:rPr>
          <w:rFonts w:ascii="Arial" w:hAnsi="Arial" w:cs="Arial"/>
          <w:color w:val="000000"/>
          <w:sz w:val="20"/>
        </w:rPr>
        <w:t xml:space="preserve"> </w:t>
      </w:r>
      <w:r w:rsidRPr="00334861">
        <w:rPr>
          <w:rFonts w:ascii="Arial" w:hAnsi="Arial" w:cs="Arial"/>
          <w:color w:val="000000"/>
          <w:sz w:val="20"/>
        </w:rPr>
        <w:t>тыс.</w:t>
      </w:r>
      <w:r w:rsidR="00860717" w:rsidRPr="00334861">
        <w:rPr>
          <w:rFonts w:ascii="Arial" w:hAnsi="Arial" w:cs="Arial"/>
          <w:color w:val="000000"/>
          <w:sz w:val="20"/>
        </w:rPr>
        <w:t xml:space="preserve"> </w:t>
      </w:r>
      <w:r w:rsidRPr="00334861">
        <w:rPr>
          <w:rFonts w:ascii="Arial" w:hAnsi="Arial" w:cs="Arial"/>
          <w:color w:val="000000"/>
          <w:sz w:val="20"/>
        </w:rPr>
        <w:t>рублей</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со</w:t>
      </w:r>
      <w:r w:rsidR="00860717" w:rsidRPr="00334861">
        <w:rPr>
          <w:rFonts w:ascii="Arial" w:hAnsi="Arial" w:cs="Arial"/>
          <w:color w:val="000000"/>
          <w:sz w:val="20"/>
        </w:rPr>
        <w:t xml:space="preserve"> </w:t>
      </w:r>
      <w:r w:rsidRPr="00334861">
        <w:rPr>
          <w:rFonts w:ascii="Arial" w:hAnsi="Arial" w:cs="Arial"/>
          <w:color w:val="000000"/>
          <w:sz w:val="20"/>
        </w:rPr>
        <w:t>следующими</w:t>
      </w:r>
      <w:r w:rsidR="00860717" w:rsidRPr="00334861">
        <w:rPr>
          <w:rFonts w:ascii="Arial" w:hAnsi="Arial" w:cs="Arial"/>
          <w:color w:val="000000"/>
          <w:sz w:val="20"/>
        </w:rPr>
        <w:t xml:space="preserve"> </w:t>
      </w:r>
      <w:r w:rsidRPr="00334861">
        <w:rPr>
          <w:rFonts w:ascii="Arial" w:hAnsi="Arial" w:cs="Arial"/>
          <w:color w:val="000000"/>
          <w:sz w:val="20"/>
        </w:rPr>
        <w:t>показателями:</w:t>
      </w:r>
    </w:p>
    <w:p w:rsidR="00630E39" w:rsidRPr="00334861" w:rsidRDefault="00630E39" w:rsidP="00334861">
      <w:pPr>
        <w:pStyle w:val="aff8"/>
        <w:ind w:left="0" w:firstLine="709"/>
        <w:jc w:val="both"/>
        <w:rPr>
          <w:rFonts w:ascii="Arial" w:hAnsi="Arial" w:cs="Arial"/>
          <w:color w:val="000000"/>
          <w:sz w:val="20"/>
        </w:rPr>
      </w:pPr>
      <w:r w:rsidRPr="00334861">
        <w:rPr>
          <w:rFonts w:ascii="Arial" w:hAnsi="Arial" w:cs="Arial"/>
          <w:color w:val="000000"/>
          <w:sz w:val="20"/>
        </w:rPr>
        <w:t>доходы</w:t>
      </w:r>
      <w:r w:rsidR="00860717" w:rsidRPr="00334861">
        <w:rPr>
          <w:rFonts w:ascii="Arial" w:hAnsi="Arial" w:cs="Arial"/>
          <w:color w:val="000000"/>
          <w:sz w:val="20"/>
        </w:rPr>
        <w:t xml:space="preserve"> </w:t>
      </w:r>
      <w:r w:rsidRPr="00334861">
        <w:rPr>
          <w:rFonts w:ascii="Arial" w:hAnsi="Arial" w:cs="Arial"/>
          <w:color w:val="000000"/>
          <w:sz w:val="20"/>
        </w:rPr>
        <w:t>бюджета</w:t>
      </w:r>
      <w:r w:rsidR="00860717" w:rsidRPr="00334861">
        <w:rPr>
          <w:rFonts w:ascii="Arial" w:hAnsi="Arial" w:cs="Arial"/>
          <w:color w:val="000000"/>
          <w:sz w:val="20"/>
        </w:rPr>
        <w:t xml:space="preserve"> </w:t>
      </w:r>
      <w:r w:rsidRPr="00334861">
        <w:rPr>
          <w:rFonts w:ascii="Arial" w:hAnsi="Arial" w:cs="Arial"/>
          <w:color w:val="000000"/>
          <w:sz w:val="20"/>
        </w:rPr>
        <w:t>Первочурашевского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кодам</w:t>
      </w:r>
      <w:r w:rsidR="00860717" w:rsidRPr="00334861">
        <w:rPr>
          <w:rFonts w:ascii="Arial" w:hAnsi="Arial" w:cs="Arial"/>
          <w:color w:val="000000"/>
          <w:sz w:val="20"/>
        </w:rPr>
        <w:t xml:space="preserve"> </w:t>
      </w:r>
      <w:r w:rsidRPr="00334861">
        <w:rPr>
          <w:rFonts w:ascii="Arial" w:hAnsi="Arial" w:cs="Arial"/>
          <w:color w:val="000000"/>
          <w:sz w:val="20"/>
        </w:rPr>
        <w:t>классификации</w:t>
      </w:r>
      <w:r w:rsidR="00860717" w:rsidRPr="00334861">
        <w:rPr>
          <w:rFonts w:ascii="Arial" w:hAnsi="Arial" w:cs="Arial"/>
          <w:color w:val="000000"/>
          <w:sz w:val="20"/>
        </w:rPr>
        <w:t xml:space="preserve"> </w:t>
      </w:r>
      <w:r w:rsidRPr="00334861">
        <w:rPr>
          <w:rFonts w:ascii="Arial" w:hAnsi="Arial" w:cs="Arial"/>
          <w:color w:val="000000"/>
          <w:sz w:val="20"/>
        </w:rPr>
        <w:t>доходов</w:t>
      </w:r>
      <w:r w:rsidR="00860717" w:rsidRPr="00334861">
        <w:rPr>
          <w:rFonts w:ascii="Arial" w:hAnsi="Arial" w:cs="Arial"/>
          <w:color w:val="000000"/>
          <w:sz w:val="20"/>
        </w:rPr>
        <w:t xml:space="preserve"> </w:t>
      </w:r>
      <w:r w:rsidRPr="00334861">
        <w:rPr>
          <w:rFonts w:ascii="Arial" w:hAnsi="Arial" w:cs="Arial"/>
          <w:color w:val="000000"/>
          <w:sz w:val="20"/>
        </w:rPr>
        <w:t>бюджета</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2020</w:t>
      </w:r>
      <w:r w:rsidR="00860717" w:rsidRPr="00334861">
        <w:rPr>
          <w:rFonts w:ascii="Arial" w:hAnsi="Arial" w:cs="Arial"/>
          <w:color w:val="000000"/>
          <w:sz w:val="20"/>
        </w:rPr>
        <w:t xml:space="preserve"> </w:t>
      </w:r>
      <w:r w:rsidRPr="00334861">
        <w:rPr>
          <w:rFonts w:ascii="Arial" w:hAnsi="Arial" w:cs="Arial"/>
          <w:color w:val="000000"/>
          <w:sz w:val="20"/>
        </w:rPr>
        <w:t>год</w:t>
      </w:r>
      <w:r w:rsidR="00860717" w:rsidRPr="00334861">
        <w:rPr>
          <w:rFonts w:ascii="Arial" w:hAnsi="Arial" w:cs="Arial"/>
          <w:color w:val="000000"/>
          <w:sz w:val="20"/>
        </w:rPr>
        <w:t xml:space="preserve"> </w:t>
      </w:r>
      <w:r w:rsidRPr="00334861">
        <w:rPr>
          <w:rFonts w:ascii="Arial" w:hAnsi="Arial" w:cs="Arial"/>
          <w:color w:val="000000"/>
          <w:sz w:val="20"/>
        </w:rPr>
        <w:t>с</w:t>
      </w:r>
      <w:r w:rsidRPr="00334861">
        <w:rPr>
          <w:rFonts w:ascii="Arial" w:hAnsi="Arial" w:cs="Arial"/>
          <w:color w:val="000000"/>
          <w:sz w:val="20"/>
        </w:rPr>
        <w:t>о</w:t>
      </w:r>
      <w:r w:rsidRPr="00334861">
        <w:rPr>
          <w:rFonts w:ascii="Arial" w:hAnsi="Arial" w:cs="Arial"/>
          <w:color w:val="000000"/>
          <w:sz w:val="20"/>
        </w:rPr>
        <w:t>гласно</w:t>
      </w:r>
      <w:r w:rsidR="00860717" w:rsidRPr="00334861">
        <w:rPr>
          <w:rFonts w:ascii="Arial" w:hAnsi="Arial" w:cs="Arial"/>
          <w:color w:val="000000"/>
          <w:sz w:val="20"/>
        </w:rPr>
        <w:t xml:space="preserve"> </w:t>
      </w:r>
      <w:r w:rsidRPr="00334861">
        <w:rPr>
          <w:rFonts w:ascii="Arial" w:hAnsi="Arial" w:cs="Arial"/>
          <w:color w:val="000000"/>
          <w:sz w:val="20"/>
        </w:rPr>
        <w:t>приложению</w:t>
      </w:r>
      <w:r w:rsidR="00860717" w:rsidRPr="00334861">
        <w:rPr>
          <w:rFonts w:ascii="Arial" w:hAnsi="Arial" w:cs="Arial"/>
          <w:color w:val="000000"/>
          <w:sz w:val="20"/>
        </w:rPr>
        <w:t xml:space="preserve"> </w:t>
      </w:r>
      <w:r w:rsidRPr="00334861">
        <w:rPr>
          <w:rFonts w:ascii="Arial" w:hAnsi="Arial" w:cs="Arial"/>
          <w:color w:val="000000"/>
          <w:sz w:val="20"/>
        </w:rPr>
        <w:t>1</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настоящему</w:t>
      </w:r>
      <w:r w:rsidR="00860717" w:rsidRPr="00334861">
        <w:rPr>
          <w:rFonts w:ascii="Arial" w:hAnsi="Arial" w:cs="Arial"/>
          <w:color w:val="000000"/>
          <w:sz w:val="20"/>
        </w:rPr>
        <w:t xml:space="preserve"> </w:t>
      </w:r>
      <w:r w:rsidRPr="00334861">
        <w:rPr>
          <w:rFonts w:ascii="Arial" w:hAnsi="Arial" w:cs="Arial"/>
          <w:color w:val="000000"/>
          <w:sz w:val="20"/>
        </w:rPr>
        <w:t>решению;</w:t>
      </w:r>
    </w:p>
    <w:p w:rsidR="00630E39" w:rsidRPr="00334861" w:rsidRDefault="00630E39" w:rsidP="00334861">
      <w:pPr>
        <w:pStyle w:val="aff8"/>
        <w:ind w:left="0" w:firstLine="709"/>
        <w:jc w:val="both"/>
        <w:rPr>
          <w:rFonts w:ascii="Arial" w:hAnsi="Arial" w:cs="Arial"/>
          <w:color w:val="000000"/>
          <w:sz w:val="20"/>
        </w:rPr>
      </w:pPr>
      <w:r w:rsidRPr="00334861">
        <w:rPr>
          <w:rFonts w:ascii="Arial" w:hAnsi="Arial" w:cs="Arial"/>
          <w:color w:val="000000"/>
          <w:sz w:val="20"/>
        </w:rPr>
        <w:t>расходы</w:t>
      </w:r>
      <w:r w:rsidR="00860717" w:rsidRPr="00334861">
        <w:rPr>
          <w:rFonts w:ascii="Arial" w:hAnsi="Arial" w:cs="Arial"/>
          <w:color w:val="000000"/>
          <w:sz w:val="20"/>
        </w:rPr>
        <w:t xml:space="preserve"> </w:t>
      </w:r>
      <w:r w:rsidRPr="00334861">
        <w:rPr>
          <w:rFonts w:ascii="Arial" w:hAnsi="Arial" w:cs="Arial"/>
          <w:color w:val="000000"/>
          <w:sz w:val="20"/>
        </w:rPr>
        <w:t>бюджета</w:t>
      </w:r>
      <w:r w:rsidR="00860717" w:rsidRPr="00334861">
        <w:rPr>
          <w:rFonts w:ascii="Arial" w:hAnsi="Arial" w:cs="Arial"/>
          <w:color w:val="000000"/>
          <w:sz w:val="20"/>
        </w:rPr>
        <w:t xml:space="preserve"> </w:t>
      </w:r>
      <w:r w:rsidRPr="00334861">
        <w:rPr>
          <w:rFonts w:ascii="Arial" w:hAnsi="Arial" w:cs="Arial"/>
          <w:color w:val="000000"/>
          <w:sz w:val="20"/>
        </w:rPr>
        <w:t>Первочурашевского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ведомственной</w:t>
      </w:r>
      <w:r w:rsidR="00860717" w:rsidRPr="00334861">
        <w:rPr>
          <w:rFonts w:ascii="Arial" w:hAnsi="Arial" w:cs="Arial"/>
          <w:color w:val="000000"/>
          <w:sz w:val="20"/>
        </w:rPr>
        <w:t xml:space="preserve"> </w:t>
      </w:r>
      <w:r w:rsidRPr="00334861">
        <w:rPr>
          <w:rFonts w:ascii="Arial" w:hAnsi="Arial" w:cs="Arial"/>
          <w:color w:val="000000"/>
          <w:sz w:val="20"/>
        </w:rPr>
        <w:t>структуре</w:t>
      </w:r>
      <w:r w:rsidR="00860717" w:rsidRPr="00334861">
        <w:rPr>
          <w:rFonts w:ascii="Arial" w:hAnsi="Arial" w:cs="Arial"/>
          <w:color w:val="000000"/>
          <w:sz w:val="20"/>
        </w:rPr>
        <w:t xml:space="preserve"> </w:t>
      </w:r>
      <w:r w:rsidRPr="00334861">
        <w:rPr>
          <w:rFonts w:ascii="Arial" w:hAnsi="Arial" w:cs="Arial"/>
          <w:color w:val="000000"/>
          <w:sz w:val="20"/>
        </w:rPr>
        <w:t>расходов</w:t>
      </w:r>
      <w:r w:rsidR="00860717" w:rsidRPr="00334861">
        <w:rPr>
          <w:rFonts w:ascii="Arial" w:hAnsi="Arial" w:cs="Arial"/>
          <w:color w:val="000000"/>
          <w:sz w:val="20"/>
        </w:rPr>
        <w:t xml:space="preserve"> </w:t>
      </w:r>
      <w:r w:rsidRPr="00334861">
        <w:rPr>
          <w:rFonts w:ascii="Arial" w:hAnsi="Arial" w:cs="Arial"/>
          <w:color w:val="000000"/>
          <w:sz w:val="20"/>
        </w:rPr>
        <w:t>бюджета</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2020</w:t>
      </w:r>
      <w:r w:rsidR="00860717" w:rsidRPr="00334861">
        <w:rPr>
          <w:rFonts w:ascii="Arial" w:hAnsi="Arial" w:cs="Arial"/>
          <w:color w:val="000000"/>
          <w:sz w:val="20"/>
        </w:rPr>
        <w:t xml:space="preserve"> </w:t>
      </w:r>
      <w:r w:rsidRPr="00334861">
        <w:rPr>
          <w:rFonts w:ascii="Arial" w:hAnsi="Arial" w:cs="Arial"/>
          <w:color w:val="000000"/>
          <w:sz w:val="20"/>
        </w:rPr>
        <w:t>год</w:t>
      </w:r>
      <w:r w:rsidR="00860717" w:rsidRPr="00334861">
        <w:rPr>
          <w:rFonts w:ascii="Arial" w:hAnsi="Arial" w:cs="Arial"/>
          <w:color w:val="000000"/>
          <w:sz w:val="20"/>
        </w:rPr>
        <w:t xml:space="preserve"> </w:t>
      </w:r>
      <w:r w:rsidRPr="00334861">
        <w:rPr>
          <w:rFonts w:ascii="Arial" w:hAnsi="Arial" w:cs="Arial"/>
          <w:color w:val="000000"/>
          <w:sz w:val="20"/>
        </w:rPr>
        <w:t>согласно</w:t>
      </w:r>
      <w:r w:rsidR="00860717" w:rsidRPr="00334861">
        <w:rPr>
          <w:rFonts w:ascii="Arial" w:hAnsi="Arial" w:cs="Arial"/>
          <w:color w:val="000000"/>
          <w:sz w:val="20"/>
        </w:rPr>
        <w:t xml:space="preserve"> </w:t>
      </w:r>
      <w:r w:rsidRPr="00334861">
        <w:rPr>
          <w:rFonts w:ascii="Arial" w:hAnsi="Arial" w:cs="Arial"/>
          <w:color w:val="000000"/>
          <w:sz w:val="20"/>
        </w:rPr>
        <w:t>приложению</w:t>
      </w:r>
      <w:r w:rsidR="00860717" w:rsidRPr="00334861">
        <w:rPr>
          <w:rFonts w:ascii="Arial" w:hAnsi="Arial" w:cs="Arial"/>
          <w:color w:val="000000"/>
          <w:sz w:val="20"/>
        </w:rPr>
        <w:t xml:space="preserve"> </w:t>
      </w:r>
      <w:r w:rsidRPr="00334861">
        <w:rPr>
          <w:rFonts w:ascii="Arial" w:hAnsi="Arial" w:cs="Arial"/>
          <w:color w:val="000000"/>
          <w:sz w:val="20"/>
        </w:rPr>
        <w:t>2</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настоящему</w:t>
      </w:r>
      <w:r w:rsidR="00860717" w:rsidRPr="00334861">
        <w:rPr>
          <w:rFonts w:ascii="Arial" w:hAnsi="Arial" w:cs="Arial"/>
          <w:color w:val="000000"/>
          <w:sz w:val="20"/>
        </w:rPr>
        <w:t xml:space="preserve"> </w:t>
      </w:r>
      <w:r w:rsidRPr="00334861">
        <w:rPr>
          <w:rFonts w:ascii="Arial" w:hAnsi="Arial" w:cs="Arial"/>
          <w:color w:val="000000"/>
          <w:sz w:val="20"/>
        </w:rPr>
        <w:t>решению;</w:t>
      </w:r>
    </w:p>
    <w:p w:rsidR="00630E39" w:rsidRPr="00334861" w:rsidRDefault="00630E39" w:rsidP="00334861">
      <w:pPr>
        <w:pStyle w:val="aff8"/>
        <w:ind w:left="0" w:firstLine="709"/>
        <w:jc w:val="both"/>
        <w:rPr>
          <w:rFonts w:ascii="Arial" w:hAnsi="Arial" w:cs="Arial"/>
          <w:color w:val="000000"/>
          <w:sz w:val="20"/>
        </w:rPr>
      </w:pPr>
      <w:r w:rsidRPr="00334861">
        <w:rPr>
          <w:rFonts w:ascii="Arial" w:hAnsi="Arial" w:cs="Arial"/>
          <w:color w:val="000000"/>
          <w:sz w:val="20"/>
        </w:rPr>
        <w:t>расходы</w:t>
      </w:r>
      <w:r w:rsidR="00860717" w:rsidRPr="00334861">
        <w:rPr>
          <w:rFonts w:ascii="Arial" w:hAnsi="Arial" w:cs="Arial"/>
          <w:color w:val="000000"/>
          <w:sz w:val="20"/>
        </w:rPr>
        <w:t xml:space="preserve"> </w:t>
      </w:r>
      <w:r w:rsidRPr="00334861">
        <w:rPr>
          <w:rFonts w:ascii="Arial" w:hAnsi="Arial" w:cs="Arial"/>
          <w:color w:val="000000"/>
          <w:sz w:val="20"/>
        </w:rPr>
        <w:t>бюджета</w:t>
      </w:r>
      <w:r w:rsidR="00860717" w:rsidRPr="00334861">
        <w:rPr>
          <w:rFonts w:ascii="Arial" w:hAnsi="Arial" w:cs="Arial"/>
          <w:color w:val="000000"/>
          <w:sz w:val="20"/>
        </w:rPr>
        <w:t xml:space="preserve"> </w:t>
      </w:r>
      <w:r w:rsidRPr="00334861">
        <w:rPr>
          <w:rFonts w:ascii="Arial" w:hAnsi="Arial" w:cs="Arial"/>
          <w:color w:val="000000"/>
          <w:sz w:val="20"/>
        </w:rPr>
        <w:t>Первочурашевского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разделам</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подразделам</w:t>
      </w:r>
      <w:r w:rsidR="00860717" w:rsidRPr="00334861">
        <w:rPr>
          <w:rFonts w:ascii="Arial" w:hAnsi="Arial" w:cs="Arial"/>
          <w:color w:val="000000"/>
          <w:sz w:val="20"/>
        </w:rPr>
        <w:t xml:space="preserve"> </w:t>
      </w:r>
      <w:r w:rsidRPr="00334861">
        <w:rPr>
          <w:rFonts w:ascii="Arial" w:hAnsi="Arial" w:cs="Arial"/>
          <w:color w:val="000000"/>
          <w:sz w:val="20"/>
        </w:rPr>
        <w:t>классификации</w:t>
      </w:r>
      <w:r w:rsidR="00860717" w:rsidRPr="00334861">
        <w:rPr>
          <w:rFonts w:ascii="Arial" w:hAnsi="Arial" w:cs="Arial"/>
          <w:color w:val="000000"/>
          <w:sz w:val="20"/>
        </w:rPr>
        <w:t xml:space="preserve"> </w:t>
      </w:r>
      <w:r w:rsidRPr="00334861">
        <w:rPr>
          <w:rFonts w:ascii="Arial" w:hAnsi="Arial" w:cs="Arial"/>
          <w:color w:val="000000"/>
          <w:sz w:val="20"/>
        </w:rPr>
        <w:t>расходов</w:t>
      </w:r>
      <w:r w:rsidR="00860717" w:rsidRPr="00334861">
        <w:rPr>
          <w:rFonts w:ascii="Arial" w:hAnsi="Arial" w:cs="Arial"/>
          <w:color w:val="000000"/>
          <w:sz w:val="20"/>
        </w:rPr>
        <w:t xml:space="preserve"> </w:t>
      </w:r>
      <w:r w:rsidRPr="00334861">
        <w:rPr>
          <w:rFonts w:ascii="Arial" w:hAnsi="Arial" w:cs="Arial"/>
          <w:color w:val="000000"/>
          <w:sz w:val="20"/>
        </w:rPr>
        <w:t>бюджета</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2020</w:t>
      </w:r>
      <w:r w:rsidR="00860717" w:rsidRPr="00334861">
        <w:rPr>
          <w:rFonts w:ascii="Arial" w:hAnsi="Arial" w:cs="Arial"/>
          <w:color w:val="000000"/>
          <w:sz w:val="20"/>
        </w:rPr>
        <w:t xml:space="preserve"> </w:t>
      </w:r>
      <w:r w:rsidRPr="00334861">
        <w:rPr>
          <w:rFonts w:ascii="Arial" w:hAnsi="Arial" w:cs="Arial"/>
          <w:color w:val="000000"/>
          <w:sz w:val="20"/>
        </w:rPr>
        <w:t>год</w:t>
      </w:r>
      <w:r w:rsidR="00860717" w:rsidRPr="00334861">
        <w:rPr>
          <w:rFonts w:ascii="Arial" w:hAnsi="Arial" w:cs="Arial"/>
          <w:color w:val="000000"/>
          <w:sz w:val="20"/>
        </w:rPr>
        <w:t xml:space="preserve"> </w:t>
      </w:r>
      <w:r w:rsidRPr="00334861">
        <w:rPr>
          <w:rFonts w:ascii="Arial" w:hAnsi="Arial" w:cs="Arial"/>
          <w:color w:val="000000"/>
          <w:sz w:val="20"/>
        </w:rPr>
        <w:t>согласно</w:t>
      </w:r>
      <w:r w:rsidR="00860717" w:rsidRPr="00334861">
        <w:rPr>
          <w:rFonts w:ascii="Arial" w:hAnsi="Arial" w:cs="Arial"/>
          <w:color w:val="000000"/>
          <w:sz w:val="20"/>
        </w:rPr>
        <w:t xml:space="preserve"> </w:t>
      </w:r>
      <w:r w:rsidRPr="00334861">
        <w:rPr>
          <w:rFonts w:ascii="Arial" w:hAnsi="Arial" w:cs="Arial"/>
          <w:color w:val="000000"/>
          <w:sz w:val="20"/>
        </w:rPr>
        <w:t>пр</w:t>
      </w:r>
      <w:r w:rsidRPr="00334861">
        <w:rPr>
          <w:rFonts w:ascii="Arial" w:hAnsi="Arial" w:cs="Arial"/>
          <w:color w:val="000000"/>
          <w:sz w:val="20"/>
        </w:rPr>
        <w:t>и</w:t>
      </w:r>
      <w:r w:rsidRPr="00334861">
        <w:rPr>
          <w:rFonts w:ascii="Arial" w:hAnsi="Arial" w:cs="Arial"/>
          <w:color w:val="000000"/>
          <w:sz w:val="20"/>
        </w:rPr>
        <w:t>ложению</w:t>
      </w:r>
      <w:r w:rsidR="00860717" w:rsidRPr="00334861">
        <w:rPr>
          <w:rFonts w:ascii="Arial" w:hAnsi="Arial" w:cs="Arial"/>
          <w:color w:val="000000"/>
          <w:sz w:val="20"/>
        </w:rPr>
        <w:t xml:space="preserve"> </w:t>
      </w:r>
      <w:r w:rsidRPr="00334861">
        <w:rPr>
          <w:rFonts w:ascii="Arial" w:hAnsi="Arial" w:cs="Arial"/>
          <w:color w:val="000000"/>
          <w:sz w:val="20"/>
        </w:rPr>
        <w:t>3</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настоящему</w:t>
      </w:r>
      <w:r w:rsidR="00860717" w:rsidRPr="00334861">
        <w:rPr>
          <w:rFonts w:ascii="Arial" w:hAnsi="Arial" w:cs="Arial"/>
          <w:color w:val="000000"/>
          <w:sz w:val="20"/>
        </w:rPr>
        <w:t xml:space="preserve"> </w:t>
      </w:r>
      <w:r w:rsidRPr="00334861">
        <w:rPr>
          <w:rFonts w:ascii="Arial" w:hAnsi="Arial" w:cs="Arial"/>
          <w:color w:val="000000"/>
          <w:sz w:val="20"/>
        </w:rPr>
        <w:t>решению;</w:t>
      </w:r>
    </w:p>
    <w:p w:rsidR="00630E39" w:rsidRPr="00334861" w:rsidRDefault="00630E39" w:rsidP="00334861">
      <w:pPr>
        <w:pStyle w:val="aff8"/>
        <w:ind w:left="0" w:firstLine="709"/>
        <w:jc w:val="both"/>
        <w:rPr>
          <w:rFonts w:ascii="Arial" w:hAnsi="Arial" w:cs="Arial"/>
          <w:color w:val="000000"/>
          <w:sz w:val="20"/>
        </w:rPr>
      </w:pPr>
      <w:r w:rsidRPr="00334861">
        <w:rPr>
          <w:rFonts w:ascii="Arial" w:hAnsi="Arial" w:cs="Arial"/>
          <w:color w:val="000000"/>
          <w:sz w:val="20"/>
        </w:rPr>
        <w:t>источники</w:t>
      </w:r>
      <w:r w:rsidR="00860717" w:rsidRPr="00334861">
        <w:rPr>
          <w:rFonts w:ascii="Arial" w:hAnsi="Arial" w:cs="Arial"/>
          <w:color w:val="000000"/>
          <w:sz w:val="20"/>
        </w:rPr>
        <w:t xml:space="preserve"> </w:t>
      </w:r>
      <w:r w:rsidRPr="00334861">
        <w:rPr>
          <w:rFonts w:ascii="Arial" w:hAnsi="Arial" w:cs="Arial"/>
          <w:color w:val="000000"/>
          <w:sz w:val="20"/>
        </w:rPr>
        <w:t>финансирования</w:t>
      </w:r>
      <w:r w:rsidR="00860717" w:rsidRPr="00334861">
        <w:rPr>
          <w:rFonts w:ascii="Arial" w:hAnsi="Arial" w:cs="Arial"/>
          <w:color w:val="000000"/>
          <w:sz w:val="20"/>
        </w:rPr>
        <w:t xml:space="preserve"> </w:t>
      </w:r>
      <w:r w:rsidRPr="00334861">
        <w:rPr>
          <w:rFonts w:ascii="Arial" w:hAnsi="Arial" w:cs="Arial"/>
          <w:color w:val="000000"/>
          <w:sz w:val="20"/>
        </w:rPr>
        <w:t>дефицита</w:t>
      </w:r>
      <w:r w:rsidR="00860717" w:rsidRPr="00334861">
        <w:rPr>
          <w:rFonts w:ascii="Arial" w:hAnsi="Arial" w:cs="Arial"/>
          <w:color w:val="000000"/>
          <w:sz w:val="20"/>
        </w:rPr>
        <w:t xml:space="preserve"> </w:t>
      </w:r>
      <w:r w:rsidRPr="00334861">
        <w:rPr>
          <w:rFonts w:ascii="Arial" w:hAnsi="Arial" w:cs="Arial"/>
          <w:color w:val="000000"/>
          <w:sz w:val="20"/>
        </w:rPr>
        <w:t>бюджета</w:t>
      </w:r>
      <w:r w:rsidR="00860717" w:rsidRPr="00334861">
        <w:rPr>
          <w:rFonts w:ascii="Arial" w:hAnsi="Arial" w:cs="Arial"/>
          <w:color w:val="000000"/>
          <w:sz w:val="20"/>
        </w:rPr>
        <w:t xml:space="preserve"> </w:t>
      </w:r>
      <w:r w:rsidRPr="00334861">
        <w:rPr>
          <w:rFonts w:ascii="Arial" w:hAnsi="Arial" w:cs="Arial"/>
          <w:color w:val="000000"/>
          <w:sz w:val="20"/>
        </w:rPr>
        <w:t>Первочурашевского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кодам</w:t>
      </w:r>
      <w:r w:rsidR="00860717" w:rsidRPr="00334861">
        <w:rPr>
          <w:rFonts w:ascii="Arial" w:hAnsi="Arial" w:cs="Arial"/>
          <w:color w:val="000000"/>
          <w:sz w:val="20"/>
        </w:rPr>
        <w:t xml:space="preserve"> </w:t>
      </w:r>
      <w:proofErr w:type="gramStart"/>
      <w:r w:rsidRPr="00334861">
        <w:rPr>
          <w:rFonts w:ascii="Arial" w:hAnsi="Arial" w:cs="Arial"/>
          <w:color w:val="000000"/>
          <w:sz w:val="20"/>
        </w:rPr>
        <w:t>классификации</w:t>
      </w:r>
      <w:r w:rsidR="00860717" w:rsidRPr="00334861">
        <w:rPr>
          <w:rFonts w:ascii="Arial" w:hAnsi="Arial" w:cs="Arial"/>
          <w:color w:val="000000"/>
          <w:sz w:val="20"/>
        </w:rPr>
        <w:t xml:space="preserve"> </w:t>
      </w:r>
      <w:r w:rsidRPr="00334861">
        <w:rPr>
          <w:rFonts w:ascii="Arial" w:hAnsi="Arial" w:cs="Arial"/>
          <w:color w:val="000000"/>
          <w:sz w:val="20"/>
        </w:rPr>
        <w:t>источников</w:t>
      </w:r>
      <w:r w:rsidR="00860717" w:rsidRPr="00334861">
        <w:rPr>
          <w:rFonts w:ascii="Arial" w:hAnsi="Arial" w:cs="Arial"/>
          <w:color w:val="000000"/>
          <w:sz w:val="20"/>
        </w:rPr>
        <w:t xml:space="preserve"> </w:t>
      </w:r>
      <w:r w:rsidRPr="00334861">
        <w:rPr>
          <w:rFonts w:ascii="Arial" w:hAnsi="Arial" w:cs="Arial"/>
          <w:color w:val="000000"/>
          <w:sz w:val="20"/>
        </w:rPr>
        <w:t>финансирования</w:t>
      </w:r>
      <w:r w:rsidR="00860717" w:rsidRPr="00334861">
        <w:rPr>
          <w:rFonts w:ascii="Arial" w:hAnsi="Arial" w:cs="Arial"/>
          <w:color w:val="000000"/>
          <w:sz w:val="20"/>
        </w:rPr>
        <w:t xml:space="preserve"> </w:t>
      </w:r>
      <w:r w:rsidRPr="00334861">
        <w:rPr>
          <w:rFonts w:ascii="Arial" w:hAnsi="Arial" w:cs="Arial"/>
          <w:color w:val="000000"/>
          <w:sz w:val="20"/>
        </w:rPr>
        <w:t>д</w:t>
      </w:r>
      <w:r w:rsidRPr="00334861">
        <w:rPr>
          <w:rFonts w:ascii="Arial" w:hAnsi="Arial" w:cs="Arial"/>
          <w:color w:val="000000"/>
          <w:sz w:val="20"/>
        </w:rPr>
        <w:t>е</w:t>
      </w:r>
      <w:r w:rsidRPr="00334861">
        <w:rPr>
          <w:rFonts w:ascii="Arial" w:hAnsi="Arial" w:cs="Arial"/>
          <w:color w:val="000000"/>
          <w:sz w:val="20"/>
        </w:rPr>
        <w:t>фицита</w:t>
      </w:r>
      <w:r w:rsidR="00860717" w:rsidRPr="00334861">
        <w:rPr>
          <w:rFonts w:ascii="Arial" w:hAnsi="Arial" w:cs="Arial"/>
          <w:color w:val="000000"/>
          <w:sz w:val="20"/>
        </w:rPr>
        <w:t xml:space="preserve"> </w:t>
      </w:r>
      <w:r w:rsidRPr="00334861">
        <w:rPr>
          <w:rFonts w:ascii="Arial" w:hAnsi="Arial" w:cs="Arial"/>
          <w:color w:val="000000"/>
          <w:sz w:val="20"/>
        </w:rPr>
        <w:t>бюджетов</w:t>
      </w:r>
      <w:proofErr w:type="gramEnd"/>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2020</w:t>
      </w:r>
      <w:r w:rsidR="00860717" w:rsidRPr="00334861">
        <w:rPr>
          <w:rFonts w:ascii="Arial" w:hAnsi="Arial" w:cs="Arial"/>
          <w:color w:val="000000"/>
          <w:sz w:val="20"/>
        </w:rPr>
        <w:t xml:space="preserve"> </w:t>
      </w:r>
      <w:r w:rsidRPr="00334861">
        <w:rPr>
          <w:rFonts w:ascii="Arial" w:hAnsi="Arial" w:cs="Arial"/>
          <w:color w:val="000000"/>
          <w:sz w:val="20"/>
        </w:rPr>
        <w:t>год</w:t>
      </w:r>
      <w:r w:rsidR="00860717" w:rsidRPr="00334861">
        <w:rPr>
          <w:rFonts w:ascii="Arial" w:hAnsi="Arial" w:cs="Arial"/>
          <w:color w:val="000000"/>
          <w:sz w:val="20"/>
        </w:rPr>
        <w:t xml:space="preserve"> </w:t>
      </w:r>
      <w:r w:rsidRPr="00334861">
        <w:rPr>
          <w:rFonts w:ascii="Arial" w:hAnsi="Arial" w:cs="Arial"/>
          <w:color w:val="000000"/>
          <w:sz w:val="20"/>
        </w:rPr>
        <w:t>согласно</w:t>
      </w:r>
      <w:r w:rsidR="00860717" w:rsidRPr="00334861">
        <w:rPr>
          <w:rFonts w:ascii="Arial" w:hAnsi="Arial" w:cs="Arial"/>
          <w:color w:val="000000"/>
          <w:sz w:val="20"/>
        </w:rPr>
        <w:t xml:space="preserve"> </w:t>
      </w:r>
      <w:r w:rsidRPr="00334861">
        <w:rPr>
          <w:rFonts w:ascii="Arial" w:hAnsi="Arial" w:cs="Arial"/>
          <w:color w:val="000000"/>
          <w:sz w:val="20"/>
        </w:rPr>
        <w:t>приложению</w:t>
      </w:r>
      <w:r w:rsidR="00860717" w:rsidRPr="00334861">
        <w:rPr>
          <w:rFonts w:ascii="Arial" w:hAnsi="Arial" w:cs="Arial"/>
          <w:color w:val="000000"/>
          <w:sz w:val="20"/>
        </w:rPr>
        <w:t xml:space="preserve"> </w:t>
      </w:r>
      <w:r w:rsidRPr="00334861">
        <w:rPr>
          <w:rFonts w:ascii="Arial" w:hAnsi="Arial" w:cs="Arial"/>
          <w:color w:val="000000"/>
          <w:sz w:val="20"/>
        </w:rPr>
        <w:t>4</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настоящему</w:t>
      </w:r>
      <w:r w:rsidR="00860717" w:rsidRPr="00334861">
        <w:rPr>
          <w:rFonts w:ascii="Arial" w:hAnsi="Arial" w:cs="Arial"/>
          <w:color w:val="000000"/>
          <w:sz w:val="20"/>
        </w:rPr>
        <w:t xml:space="preserve"> </w:t>
      </w:r>
      <w:r w:rsidRPr="00334861">
        <w:rPr>
          <w:rFonts w:ascii="Arial" w:hAnsi="Arial" w:cs="Arial"/>
          <w:color w:val="000000"/>
          <w:sz w:val="20"/>
        </w:rPr>
        <w:t>решению.</w:t>
      </w:r>
    </w:p>
    <w:p w:rsidR="00630E39" w:rsidRPr="00334861" w:rsidRDefault="00860717" w:rsidP="00334861">
      <w:pPr>
        <w:pStyle w:val="aff8"/>
        <w:tabs>
          <w:tab w:val="left" w:pos="1470"/>
          <w:tab w:val="left" w:pos="1860"/>
        </w:tabs>
        <w:ind w:left="0"/>
        <w:jc w:val="both"/>
        <w:rPr>
          <w:rFonts w:ascii="Arial" w:hAnsi="Arial" w:cs="Arial"/>
          <w:color w:val="000000"/>
          <w:sz w:val="20"/>
        </w:rPr>
      </w:pPr>
      <w:r w:rsidRPr="00334861">
        <w:rPr>
          <w:rFonts w:ascii="Arial" w:hAnsi="Arial" w:cs="Arial"/>
          <w:color w:val="000000"/>
          <w:sz w:val="20"/>
        </w:rPr>
        <w:t xml:space="preserve"> </w:t>
      </w:r>
    </w:p>
    <w:p w:rsidR="00056D06" w:rsidRPr="00334861" w:rsidRDefault="00630E39" w:rsidP="00334861">
      <w:pPr>
        <w:pStyle w:val="aff8"/>
        <w:numPr>
          <w:ilvl w:val="0"/>
          <w:numId w:val="33"/>
        </w:numPr>
        <w:ind w:left="0" w:firstLine="709"/>
        <w:jc w:val="both"/>
        <w:rPr>
          <w:rFonts w:ascii="Arial" w:hAnsi="Arial" w:cs="Arial"/>
          <w:color w:val="000000"/>
          <w:sz w:val="20"/>
        </w:rPr>
      </w:pPr>
      <w:r w:rsidRPr="00334861">
        <w:rPr>
          <w:rFonts w:ascii="Arial" w:hAnsi="Arial" w:cs="Arial"/>
          <w:color w:val="000000"/>
          <w:sz w:val="20"/>
        </w:rPr>
        <w:t>Настоящее</w:t>
      </w:r>
      <w:r w:rsidR="00860717" w:rsidRPr="00334861">
        <w:rPr>
          <w:rFonts w:ascii="Arial" w:hAnsi="Arial" w:cs="Arial"/>
          <w:color w:val="000000"/>
          <w:sz w:val="20"/>
        </w:rPr>
        <w:t xml:space="preserve"> </w:t>
      </w:r>
      <w:r w:rsidRPr="00334861">
        <w:rPr>
          <w:rFonts w:ascii="Arial" w:hAnsi="Arial" w:cs="Arial"/>
          <w:color w:val="000000"/>
          <w:sz w:val="20"/>
        </w:rPr>
        <w:t>решение</w:t>
      </w:r>
      <w:r w:rsidR="00860717" w:rsidRPr="00334861">
        <w:rPr>
          <w:rFonts w:ascii="Arial" w:hAnsi="Arial" w:cs="Arial"/>
          <w:color w:val="000000"/>
          <w:sz w:val="20"/>
        </w:rPr>
        <w:t xml:space="preserve"> </w:t>
      </w:r>
      <w:r w:rsidRPr="00334861">
        <w:rPr>
          <w:rFonts w:ascii="Arial" w:hAnsi="Arial" w:cs="Arial"/>
          <w:color w:val="000000"/>
          <w:sz w:val="20"/>
        </w:rPr>
        <w:t>вступает</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силу</w:t>
      </w:r>
      <w:r w:rsidR="00860717" w:rsidRPr="00334861">
        <w:rPr>
          <w:rFonts w:ascii="Arial" w:hAnsi="Arial" w:cs="Arial"/>
          <w:color w:val="000000"/>
          <w:sz w:val="20"/>
        </w:rPr>
        <w:t xml:space="preserve"> </w:t>
      </w:r>
      <w:r w:rsidRPr="00334861">
        <w:rPr>
          <w:rFonts w:ascii="Arial" w:hAnsi="Arial" w:cs="Arial"/>
          <w:color w:val="000000"/>
          <w:sz w:val="20"/>
        </w:rPr>
        <w:t>после</w:t>
      </w:r>
      <w:r w:rsidR="00860717" w:rsidRPr="00334861">
        <w:rPr>
          <w:rFonts w:ascii="Arial" w:hAnsi="Arial" w:cs="Arial"/>
          <w:color w:val="000000"/>
          <w:sz w:val="20"/>
        </w:rPr>
        <w:t xml:space="preserve"> </w:t>
      </w:r>
      <w:r w:rsidRPr="00334861">
        <w:rPr>
          <w:rFonts w:ascii="Arial" w:hAnsi="Arial" w:cs="Arial"/>
          <w:color w:val="000000"/>
          <w:sz w:val="20"/>
        </w:rPr>
        <w:t>его</w:t>
      </w:r>
      <w:r w:rsidR="00860717" w:rsidRPr="00334861">
        <w:rPr>
          <w:rFonts w:ascii="Arial" w:hAnsi="Arial" w:cs="Arial"/>
          <w:color w:val="000000"/>
          <w:sz w:val="20"/>
        </w:rPr>
        <w:t xml:space="preserve"> </w:t>
      </w:r>
      <w:r w:rsidRPr="00334861">
        <w:rPr>
          <w:rFonts w:ascii="Arial" w:hAnsi="Arial" w:cs="Arial"/>
          <w:color w:val="000000"/>
          <w:sz w:val="20"/>
        </w:rPr>
        <w:t>официального</w:t>
      </w:r>
      <w:r w:rsidR="00860717" w:rsidRPr="00334861">
        <w:rPr>
          <w:rFonts w:ascii="Arial" w:hAnsi="Arial" w:cs="Arial"/>
          <w:color w:val="000000"/>
          <w:sz w:val="20"/>
        </w:rPr>
        <w:t xml:space="preserve"> </w:t>
      </w:r>
      <w:r w:rsidRPr="00334861">
        <w:rPr>
          <w:rFonts w:ascii="Arial" w:hAnsi="Arial" w:cs="Arial"/>
          <w:color w:val="000000"/>
          <w:sz w:val="20"/>
        </w:rPr>
        <w:t>опубликования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муниципальной</w:t>
      </w:r>
      <w:r w:rsidR="00860717" w:rsidRPr="00334861">
        <w:rPr>
          <w:rFonts w:ascii="Arial" w:hAnsi="Arial" w:cs="Arial"/>
          <w:color w:val="000000"/>
          <w:sz w:val="20"/>
        </w:rPr>
        <w:t xml:space="preserve"> </w:t>
      </w:r>
      <w:r w:rsidRPr="00334861">
        <w:rPr>
          <w:rFonts w:ascii="Arial" w:hAnsi="Arial" w:cs="Arial"/>
          <w:color w:val="000000"/>
          <w:sz w:val="20"/>
        </w:rPr>
        <w:t>газете</w:t>
      </w:r>
      <w:r w:rsidR="00860717" w:rsidRPr="00334861">
        <w:rPr>
          <w:rFonts w:ascii="Arial" w:hAnsi="Arial" w:cs="Arial"/>
          <w:color w:val="000000"/>
          <w:sz w:val="20"/>
        </w:rPr>
        <w:t xml:space="preserve"> </w:t>
      </w:r>
      <w:r w:rsidRPr="00334861">
        <w:rPr>
          <w:rFonts w:ascii="Arial" w:hAnsi="Arial" w:cs="Arial"/>
          <w:color w:val="000000"/>
          <w:sz w:val="20"/>
        </w:rPr>
        <w:t>«Посадский</w:t>
      </w:r>
      <w:r w:rsidR="00860717" w:rsidRPr="00334861">
        <w:rPr>
          <w:rFonts w:ascii="Arial" w:hAnsi="Arial" w:cs="Arial"/>
          <w:color w:val="000000"/>
          <w:sz w:val="20"/>
        </w:rPr>
        <w:t xml:space="preserve"> </w:t>
      </w:r>
      <w:r w:rsidRPr="00334861">
        <w:rPr>
          <w:rFonts w:ascii="Arial" w:hAnsi="Arial" w:cs="Arial"/>
          <w:color w:val="000000"/>
          <w:sz w:val="20"/>
        </w:rPr>
        <w:t>вестник».</w:t>
      </w:r>
    </w:p>
    <w:p w:rsidR="00273D24" w:rsidRDefault="00273D24" w:rsidP="00334861">
      <w:pPr>
        <w:jc w:val="both"/>
        <w:rPr>
          <w:rFonts w:ascii="Arial" w:hAnsi="Arial" w:cs="Arial"/>
          <w:color w:val="000000"/>
          <w:sz w:val="20"/>
        </w:rPr>
      </w:pPr>
    </w:p>
    <w:p w:rsidR="00273D24" w:rsidRDefault="00273D24" w:rsidP="00334861">
      <w:pPr>
        <w:jc w:val="both"/>
        <w:rPr>
          <w:rFonts w:ascii="Arial" w:hAnsi="Arial" w:cs="Arial"/>
          <w:color w:val="000000"/>
          <w:sz w:val="20"/>
        </w:rPr>
      </w:pPr>
    </w:p>
    <w:p w:rsidR="00056D06" w:rsidRPr="00334861" w:rsidRDefault="00630E39" w:rsidP="00334861">
      <w:pPr>
        <w:jc w:val="both"/>
        <w:rPr>
          <w:rFonts w:ascii="Arial" w:hAnsi="Arial" w:cs="Arial"/>
          <w:color w:val="000000"/>
          <w:sz w:val="20"/>
        </w:rPr>
      </w:pPr>
      <w:r w:rsidRPr="00334861">
        <w:rPr>
          <w:rFonts w:ascii="Arial" w:hAnsi="Arial" w:cs="Arial"/>
          <w:color w:val="000000"/>
          <w:sz w:val="20"/>
        </w:rPr>
        <w:t>Глава</w:t>
      </w:r>
      <w:r w:rsidR="00860717" w:rsidRPr="00334861">
        <w:rPr>
          <w:rFonts w:ascii="Arial" w:hAnsi="Arial" w:cs="Arial"/>
          <w:color w:val="000000"/>
          <w:sz w:val="20"/>
        </w:rPr>
        <w:t xml:space="preserve"> </w:t>
      </w:r>
      <w:r w:rsidRPr="00334861">
        <w:rPr>
          <w:rFonts w:ascii="Arial" w:hAnsi="Arial" w:cs="Arial"/>
          <w:color w:val="000000"/>
          <w:sz w:val="20"/>
        </w:rPr>
        <w:t>Первочурашевскогосельского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В.А.Орлов</w:t>
      </w:r>
      <w:r w:rsidR="00860717" w:rsidRPr="00334861">
        <w:rPr>
          <w:rFonts w:ascii="Arial" w:hAnsi="Arial" w:cs="Arial"/>
          <w:color w:val="000000"/>
          <w:sz w:val="20"/>
        </w:rPr>
        <w:t xml:space="preserve"> </w:t>
      </w:r>
    </w:p>
    <w:p w:rsidR="00630E39" w:rsidRDefault="00630E39" w:rsidP="00334861">
      <w:pPr>
        <w:rPr>
          <w:rFonts w:ascii="Arial" w:hAnsi="Arial" w:cs="Arial"/>
          <w:color w:val="000000"/>
          <w:sz w:val="20"/>
          <w:szCs w:val="20"/>
        </w:rPr>
      </w:pPr>
    </w:p>
    <w:tbl>
      <w:tblPr>
        <w:tblW w:w="4791" w:type="pct"/>
        <w:tblLook w:val="04A0"/>
      </w:tblPr>
      <w:tblGrid>
        <w:gridCol w:w="6368"/>
        <w:gridCol w:w="2171"/>
        <w:gridCol w:w="3497"/>
        <w:gridCol w:w="2402"/>
      </w:tblGrid>
      <w:tr w:rsidR="00630E39" w:rsidRPr="00334861" w:rsidTr="00273D24">
        <w:trPr>
          <w:cantSplit/>
        </w:trPr>
        <w:tc>
          <w:tcPr>
            <w:tcW w:w="2205" w:type="pct"/>
            <w:tcBorders>
              <w:top w:val="nil"/>
              <w:left w:val="nil"/>
              <w:bottom w:val="nil"/>
              <w:right w:val="nil"/>
            </w:tcBorders>
            <w:shd w:val="clear" w:color="auto" w:fill="auto"/>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lastRenderedPageBreak/>
              <w:t xml:space="preserve"> </w:t>
            </w:r>
          </w:p>
        </w:tc>
        <w:tc>
          <w:tcPr>
            <w:tcW w:w="752" w:type="pct"/>
            <w:tcBorders>
              <w:top w:val="nil"/>
              <w:left w:val="nil"/>
              <w:bottom w:val="nil"/>
              <w:right w:val="nil"/>
            </w:tcBorders>
            <w:shd w:val="clear" w:color="auto" w:fill="auto"/>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2043" w:type="pct"/>
            <w:gridSpan w:val="2"/>
            <w:tcBorders>
              <w:top w:val="nil"/>
              <w:left w:val="nil"/>
              <w:bottom w:val="nil"/>
              <w:right w:val="nil"/>
            </w:tcBorders>
            <w:shd w:val="clear" w:color="auto" w:fill="auto"/>
            <w:vAlign w:val="center"/>
            <w:hideMark/>
          </w:tcPr>
          <w:p w:rsidR="00630E39" w:rsidRPr="00334861" w:rsidRDefault="00630E39" w:rsidP="00273D24">
            <w:pPr>
              <w:jc w:val="center"/>
              <w:rPr>
                <w:rFonts w:ascii="Arial" w:hAnsi="Arial" w:cs="Arial"/>
                <w:i/>
                <w:iCs/>
                <w:color w:val="000000"/>
                <w:sz w:val="20"/>
                <w:szCs w:val="20"/>
              </w:rPr>
            </w:pPr>
            <w:r w:rsidRPr="00334861">
              <w:rPr>
                <w:rFonts w:ascii="Arial" w:hAnsi="Arial" w:cs="Arial"/>
                <w:i/>
                <w:iCs/>
                <w:color w:val="000000"/>
                <w:sz w:val="20"/>
                <w:szCs w:val="20"/>
              </w:rPr>
              <w:t>Приложение</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1</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к</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решению</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Собрания</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депутатов</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Первоч</w:t>
            </w:r>
            <w:r w:rsidRPr="00334861">
              <w:rPr>
                <w:rFonts w:ascii="Arial" w:hAnsi="Arial" w:cs="Arial"/>
                <w:i/>
                <w:iCs/>
                <w:color w:val="000000"/>
                <w:sz w:val="20"/>
                <w:szCs w:val="20"/>
              </w:rPr>
              <w:t>у</w:t>
            </w:r>
            <w:r w:rsidRPr="00334861">
              <w:rPr>
                <w:rFonts w:ascii="Arial" w:hAnsi="Arial" w:cs="Arial"/>
                <w:i/>
                <w:iCs/>
                <w:color w:val="000000"/>
                <w:sz w:val="20"/>
                <w:szCs w:val="20"/>
              </w:rPr>
              <w:t>рашевского</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сельского</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поселения</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Мариинско-Посадского</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района</w:t>
            </w:r>
            <w:r w:rsidR="00860717" w:rsidRPr="00334861">
              <w:rPr>
                <w:rFonts w:ascii="Arial" w:hAnsi="Arial" w:cs="Arial"/>
                <w:i/>
                <w:iCs/>
                <w:color w:val="000000"/>
                <w:sz w:val="20"/>
                <w:szCs w:val="20"/>
              </w:rPr>
              <w:t xml:space="preserve"> </w:t>
            </w:r>
            <w:proofErr w:type="gramStart"/>
            <w:r w:rsidRPr="00334861">
              <w:rPr>
                <w:rFonts w:ascii="Arial" w:hAnsi="Arial" w:cs="Arial"/>
                <w:i/>
                <w:iCs/>
                <w:color w:val="000000"/>
                <w:sz w:val="20"/>
                <w:szCs w:val="20"/>
              </w:rPr>
              <w:t>от</w:t>
            </w:r>
            <w:proofErr w:type="gramEnd"/>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____________</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_____</w:t>
            </w:r>
          </w:p>
        </w:tc>
      </w:tr>
      <w:tr w:rsidR="00630E39" w:rsidRPr="00334861" w:rsidTr="00273D24">
        <w:trPr>
          <w:cantSplit/>
        </w:trPr>
        <w:tc>
          <w:tcPr>
            <w:tcW w:w="2205" w:type="pct"/>
            <w:tcBorders>
              <w:top w:val="nil"/>
              <w:left w:val="nil"/>
              <w:bottom w:val="nil"/>
              <w:right w:val="nil"/>
            </w:tcBorders>
            <w:shd w:val="clear" w:color="auto" w:fill="auto"/>
            <w:noWrap/>
            <w:vAlign w:val="center"/>
            <w:hideMark/>
          </w:tcPr>
          <w:p w:rsidR="00630E39" w:rsidRPr="00334861" w:rsidRDefault="00860717" w:rsidP="00273D24">
            <w:pPr>
              <w:jc w:val="center"/>
              <w:rPr>
                <w:rFonts w:ascii="Arial" w:hAnsi="Arial" w:cs="Arial"/>
                <w:b/>
                <w:bCs/>
                <w:color w:val="000000"/>
                <w:sz w:val="20"/>
                <w:szCs w:val="32"/>
              </w:rPr>
            </w:pPr>
            <w:r w:rsidRPr="00334861">
              <w:rPr>
                <w:rFonts w:ascii="Arial" w:hAnsi="Arial" w:cs="Arial"/>
                <w:b/>
                <w:bCs/>
                <w:color w:val="000000"/>
                <w:sz w:val="20"/>
                <w:szCs w:val="32"/>
              </w:rPr>
              <w:t xml:space="preserve"> </w:t>
            </w:r>
          </w:p>
        </w:tc>
        <w:tc>
          <w:tcPr>
            <w:tcW w:w="752" w:type="pct"/>
            <w:tcBorders>
              <w:top w:val="nil"/>
              <w:left w:val="nil"/>
              <w:bottom w:val="nil"/>
              <w:right w:val="nil"/>
            </w:tcBorders>
            <w:shd w:val="clear" w:color="auto" w:fill="auto"/>
            <w:noWrap/>
            <w:vAlign w:val="center"/>
            <w:hideMark/>
          </w:tcPr>
          <w:p w:rsidR="00630E39" w:rsidRPr="00334861" w:rsidRDefault="00860717" w:rsidP="00273D24">
            <w:pPr>
              <w:jc w:val="center"/>
              <w:rPr>
                <w:rFonts w:ascii="Arial" w:hAnsi="Arial" w:cs="Arial"/>
                <w:b/>
                <w:bCs/>
                <w:color w:val="000000"/>
                <w:sz w:val="20"/>
                <w:szCs w:val="32"/>
              </w:rPr>
            </w:pPr>
            <w:r w:rsidRPr="00334861">
              <w:rPr>
                <w:rFonts w:ascii="Arial" w:hAnsi="Arial" w:cs="Arial"/>
                <w:b/>
                <w:bCs/>
                <w:color w:val="000000"/>
                <w:sz w:val="20"/>
                <w:szCs w:val="32"/>
              </w:rPr>
              <w:t xml:space="preserve"> </w:t>
            </w:r>
          </w:p>
        </w:tc>
        <w:tc>
          <w:tcPr>
            <w:tcW w:w="2043" w:type="pct"/>
            <w:gridSpan w:val="2"/>
            <w:tcBorders>
              <w:top w:val="nil"/>
              <w:left w:val="nil"/>
              <w:bottom w:val="nil"/>
              <w:right w:val="nil"/>
            </w:tcBorders>
            <w:shd w:val="clear" w:color="auto" w:fill="auto"/>
            <w:noWrap/>
            <w:vAlign w:val="center"/>
            <w:hideMark/>
          </w:tcPr>
          <w:p w:rsidR="00630E39" w:rsidRPr="00334861" w:rsidRDefault="00860717" w:rsidP="00273D24">
            <w:pPr>
              <w:jc w:val="center"/>
              <w:rPr>
                <w:rFonts w:ascii="Arial" w:hAnsi="Arial" w:cs="Arial"/>
                <w:b/>
                <w:bCs/>
                <w:color w:val="000000"/>
                <w:sz w:val="20"/>
                <w:szCs w:val="32"/>
              </w:rPr>
            </w:pPr>
            <w:r w:rsidRPr="00334861">
              <w:rPr>
                <w:rFonts w:ascii="Arial" w:hAnsi="Arial" w:cs="Arial"/>
                <w:b/>
                <w:bCs/>
                <w:color w:val="000000"/>
                <w:sz w:val="20"/>
                <w:szCs w:val="32"/>
              </w:rPr>
              <w:t xml:space="preserve"> </w:t>
            </w:r>
          </w:p>
        </w:tc>
      </w:tr>
      <w:tr w:rsidR="00630E39" w:rsidRPr="00334861" w:rsidTr="00273D24">
        <w:trPr>
          <w:cantSplit/>
        </w:trPr>
        <w:tc>
          <w:tcPr>
            <w:tcW w:w="5000" w:type="pct"/>
            <w:gridSpan w:val="4"/>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ДОХОДЫ</w:t>
            </w:r>
          </w:p>
        </w:tc>
      </w:tr>
      <w:tr w:rsidR="00630E39" w:rsidRPr="00334861" w:rsidTr="00273D24">
        <w:trPr>
          <w:cantSplit/>
        </w:trPr>
        <w:tc>
          <w:tcPr>
            <w:tcW w:w="5000" w:type="pct"/>
            <w:gridSpan w:val="4"/>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бюджета</w:t>
            </w:r>
            <w:r w:rsidR="00860717" w:rsidRPr="00334861">
              <w:rPr>
                <w:rFonts w:ascii="Arial" w:hAnsi="Arial" w:cs="Arial"/>
                <w:color w:val="000000"/>
                <w:sz w:val="20"/>
              </w:rPr>
              <w:t xml:space="preserve"> </w:t>
            </w:r>
            <w:r w:rsidRPr="00334861">
              <w:rPr>
                <w:rFonts w:ascii="Arial" w:hAnsi="Arial" w:cs="Arial"/>
                <w:color w:val="000000"/>
                <w:sz w:val="20"/>
              </w:rPr>
              <w:t>Первочурашевского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p>
        </w:tc>
      </w:tr>
      <w:tr w:rsidR="00630E39" w:rsidRPr="00334861" w:rsidTr="00273D24">
        <w:trPr>
          <w:cantSplit/>
        </w:trPr>
        <w:tc>
          <w:tcPr>
            <w:tcW w:w="5000" w:type="pct"/>
            <w:gridSpan w:val="4"/>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кодам</w:t>
            </w:r>
            <w:r w:rsidR="00860717" w:rsidRPr="00334861">
              <w:rPr>
                <w:rFonts w:ascii="Arial" w:hAnsi="Arial" w:cs="Arial"/>
                <w:color w:val="000000"/>
                <w:sz w:val="20"/>
              </w:rPr>
              <w:t xml:space="preserve"> </w:t>
            </w:r>
            <w:r w:rsidRPr="00334861">
              <w:rPr>
                <w:rFonts w:ascii="Arial" w:hAnsi="Arial" w:cs="Arial"/>
                <w:color w:val="000000"/>
                <w:sz w:val="20"/>
              </w:rPr>
              <w:t>классификации</w:t>
            </w:r>
            <w:r w:rsidR="00860717" w:rsidRPr="00334861">
              <w:rPr>
                <w:rFonts w:ascii="Arial" w:hAnsi="Arial" w:cs="Arial"/>
                <w:color w:val="000000"/>
                <w:sz w:val="20"/>
              </w:rPr>
              <w:t xml:space="preserve"> </w:t>
            </w:r>
            <w:r w:rsidRPr="00334861">
              <w:rPr>
                <w:rFonts w:ascii="Arial" w:hAnsi="Arial" w:cs="Arial"/>
                <w:color w:val="000000"/>
                <w:sz w:val="20"/>
              </w:rPr>
              <w:t>доходов</w:t>
            </w:r>
            <w:r w:rsidR="00860717" w:rsidRPr="00334861">
              <w:rPr>
                <w:rFonts w:ascii="Arial" w:hAnsi="Arial" w:cs="Arial"/>
                <w:color w:val="000000"/>
                <w:sz w:val="20"/>
              </w:rPr>
              <w:t xml:space="preserve"> </w:t>
            </w:r>
            <w:r w:rsidRPr="00334861">
              <w:rPr>
                <w:rFonts w:ascii="Arial" w:hAnsi="Arial" w:cs="Arial"/>
                <w:color w:val="000000"/>
                <w:sz w:val="20"/>
              </w:rPr>
              <w:t>бюджета</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2020</w:t>
            </w:r>
            <w:r w:rsidR="00860717" w:rsidRPr="00334861">
              <w:rPr>
                <w:rFonts w:ascii="Arial" w:hAnsi="Arial" w:cs="Arial"/>
                <w:color w:val="000000"/>
                <w:sz w:val="20"/>
              </w:rPr>
              <w:t xml:space="preserve"> </w:t>
            </w:r>
            <w:r w:rsidRPr="00334861">
              <w:rPr>
                <w:rFonts w:ascii="Arial" w:hAnsi="Arial" w:cs="Arial"/>
                <w:color w:val="000000"/>
                <w:sz w:val="20"/>
              </w:rPr>
              <w:t>год</w:t>
            </w:r>
          </w:p>
        </w:tc>
      </w:tr>
      <w:tr w:rsidR="00630E39" w:rsidRPr="00334861" w:rsidTr="00273D24">
        <w:trPr>
          <w:cantSplit/>
        </w:trPr>
        <w:tc>
          <w:tcPr>
            <w:tcW w:w="4168" w:type="pct"/>
            <w:gridSpan w:val="3"/>
            <w:tcBorders>
              <w:top w:val="nil"/>
              <w:left w:val="nil"/>
              <w:bottom w:val="nil"/>
              <w:right w:val="nil"/>
            </w:tcBorders>
            <w:shd w:val="clear" w:color="auto" w:fill="auto"/>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832" w:type="pct"/>
            <w:tcBorders>
              <w:top w:val="nil"/>
              <w:left w:val="nil"/>
              <w:bottom w:val="nil"/>
              <w:right w:val="nil"/>
            </w:tcBorders>
            <w:shd w:val="clear" w:color="auto" w:fill="auto"/>
            <w:noWrap/>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r>
      <w:tr w:rsidR="00630E39" w:rsidRPr="00334861" w:rsidTr="00273D24">
        <w:trPr>
          <w:cantSplit/>
        </w:trPr>
        <w:tc>
          <w:tcPr>
            <w:tcW w:w="2205" w:type="pct"/>
            <w:tcBorders>
              <w:top w:val="nil"/>
              <w:left w:val="nil"/>
              <w:bottom w:val="nil"/>
              <w:right w:val="nil"/>
            </w:tcBorders>
            <w:shd w:val="clear" w:color="auto" w:fill="auto"/>
            <w:noWrap/>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752" w:type="pct"/>
            <w:tcBorders>
              <w:top w:val="nil"/>
              <w:left w:val="nil"/>
              <w:bottom w:val="nil"/>
              <w:right w:val="nil"/>
            </w:tcBorders>
            <w:shd w:val="clear" w:color="auto" w:fill="auto"/>
            <w:noWrap/>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211" w:type="pct"/>
            <w:tcBorders>
              <w:top w:val="nil"/>
              <w:left w:val="nil"/>
              <w:bottom w:val="nil"/>
              <w:right w:val="nil"/>
            </w:tcBorders>
            <w:shd w:val="clear" w:color="auto" w:fill="auto"/>
            <w:noWrap/>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83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(тыс</w:t>
            </w:r>
            <w:proofErr w:type="gramStart"/>
            <w:r w:rsidRPr="00334861">
              <w:rPr>
                <w:rFonts w:ascii="Arial" w:hAnsi="Arial" w:cs="Arial"/>
                <w:color w:val="000000"/>
                <w:sz w:val="20"/>
                <w:szCs w:val="20"/>
              </w:rPr>
              <w:t>.р</w:t>
            </w:r>
            <w:proofErr w:type="gramEnd"/>
            <w:r w:rsidRPr="00334861">
              <w:rPr>
                <w:rFonts w:ascii="Arial" w:hAnsi="Arial" w:cs="Arial"/>
                <w:color w:val="000000"/>
                <w:sz w:val="20"/>
                <w:szCs w:val="20"/>
              </w:rPr>
              <w:t>ублей)</w:t>
            </w:r>
          </w:p>
        </w:tc>
      </w:tr>
      <w:tr w:rsidR="00630E39" w:rsidRPr="00334861" w:rsidTr="00273D24">
        <w:tc>
          <w:tcPr>
            <w:tcW w:w="2205" w:type="pct"/>
            <w:vMerge w:val="restart"/>
            <w:tcBorders>
              <w:top w:val="single" w:sz="4" w:space="0" w:color="auto"/>
              <w:left w:val="nil"/>
              <w:bottom w:val="single" w:sz="8" w:space="0" w:color="000000"/>
              <w:right w:val="nil"/>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Наименование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показателя</w:t>
            </w:r>
          </w:p>
        </w:tc>
        <w:tc>
          <w:tcPr>
            <w:tcW w:w="196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Код</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классификации</w:t>
            </w:r>
          </w:p>
        </w:tc>
        <w:tc>
          <w:tcPr>
            <w:tcW w:w="8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Кассовое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исполнение</w:t>
            </w:r>
          </w:p>
        </w:tc>
      </w:tr>
      <w:tr w:rsidR="00630E39" w:rsidRPr="00334861" w:rsidTr="00273D24">
        <w:tc>
          <w:tcPr>
            <w:tcW w:w="2205" w:type="pct"/>
            <w:vMerge/>
            <w:tcBorders>
              <w:top w:val="single" w:sz="4" w:space="0" w:color="auto"/>
              <w:left w:val="nil"/>
              <w:bottom w:val="single" w:sz="8" w:space="0" w:color="000000"/>
              <w:right w:val="nil"/>
            </w:tcBorders>
            <w:vAlign w:val="center"/>
            <w:hideMark/>
          </w:tcPr>
          <w:p w:rsidR="00630E39" w:rsidRPr="00334861" w:rsidRDefault="00630E39" w:rsidP="00273D24">
            <w:pPr>
              <w:jc w:val="center"/>
              <w:rPr>
                <w:rFonts w:ascii="Arial" w:hAnsi="Arial" w:cs="Arial"/>
                <w:color w:val="000000"/>
                <w:sz w:val="20"/>
                <w:szCs w:val="20"/>
              </w:rPr>
            </w:pPr>
          </w:p>
        </w:tc>
        <w:tc>
          <w:tcPr>
            <w:tcW w:w="752" w:type="pct"/>
            <w:tcBorders>
              <w:top w:val="nil"/>
              <w:left w:val="single" w:sz="4" w:space="0" w:color="000000"/>
              <w:bottom w:val="nil"/>
              <w:right w:val="single" w:sz="4" w:space="0" w:color="000000"/>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администратор</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ступлений</w:t>
            </w:r>
          </w:p>
        </w:tc>
        <w:tc>
          <w:tcPr>
            <w:tcW w:w="1211" w:type="pct"/>
            <w:tcBorders>
              <w:top w:val="nil"/>
              <w:left w:val="nil"/>
              <w:bottom w:val="single" w:sz="8" w:space="0" w:color="000000"/>
              <w:right w:val="single" w:sz="4" w:space="0" w:color="000000"/>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доходов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республиканского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w:t>
            </w:r>
            <w:r w:rsidRPr="00334861">
              <w:rPr>
                <w:rFonts w:ascii="Arial" w:hAnsi="Arial" w:cs="Arial"/>
                <w:color w:val="000000"/>
                <w:sz w:val="20"/>
                <w:szCs w:val="20"/>
              </w:rPr>
              <w:t>е</w:t>
            </w:r>
            <w:r w:rsidRPr="00334861">
              <w:rPr>
                <w:rFonts w:ascii="Arial" w:hAnsi="Arial" w:cs="Arial"/>
                <w:color w:val="000000"/>
                <w:sz w:val="20"/>
                <w:szCs w:val="20"/>
              </w:rPr>
              <w:t>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832" w:type="pct"/>
            <w:vMerge/>
            <w:tcBorders>
              <w:top w:val="single" w:sz="4" w:space="0" w:color="auto"/>
              <w:left w:val="single" w:sz="4" w:space="0" w:color="auto"/>
              <w:bottom w:val="single" w:sz="4" w:space="0" w:color="000000"/>
              <w:right w:val="single" w:sz="4" w:space="0" w:color="auto"/>
            </w:tcBorders>
            <w:vAlign w:val="center"/>
            <w:hideMark/>
          </w:tcPr>
          <w:p w:rsidR="00630E39" w:rsidRPr="00334861" w:rsidRDefault="00630E39" w:rsidP="00273D24">
            <w:pPr>
              <w:jc w:val="center"/>
              <w:rPr>
                <w:rFonts w:ascii="Arial" w:hAnsi="Arial" w:cs="Arial"/>
                <w:color w:val="000000"/>
                <w:sz w:val="20"/>
                <w:szCs w:val="20"/>
              </w:rPr>
            </w:pP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noWrap/>
            <w:vAlign w:val="center"/>
            <w:hideMark/>
          </w:tcPr>
          <w:p w:rsidR="00630E39" w:rsidRPr="00334861" w:rsidRDefault="00630E39" w:rsidP="00273D24">
            <w:pPr>
              <w:jc w:val="center"/>
              <w:rPr>
                <w:rFonts w:ascii="Arial" w:hAnsi="Arial" w:cs="Arial"/>
                <w:b/>
                <w:bCs/>
                <w:color w:val="000000"/>
                <w:sz w:val="20"/>
                <w:szCs w:val="20"/>
              </w:rPr>
            </w:pPr>
            <w:r w:rsidRPr="00334861">
              <w:rPr>
                <w:rFonts w:ascii="Arial" w:hAnsi="Arial" w:cs="Arial"/>
                <w:b/>
                <w:bCs/>
                <w:color w:val="000000"/>
                <w:sz w:val="20"/>
                <w:szCs w:val="20"/>
              </w:rPr>
              <w:t>ДОХОДЫ,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ВСЕГО</w:t>
            </w:r>
          </w:p>
        </w:tc>
        <w:tc>
          <w:tcPr>
            <w:tcW w:w="752" w:type="pct"/>
            <w:tcBorders>
              <w:top w:val="single" w:sz="8" w:space="0" w:color="000000"/>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rPr>
                <w:rFonts w:ascii="Arial" w:hAnsi="Arial" w:cs="Arial"/>
                <w:b/>
                <w:bCs/>
                <w:color w:val="000000"/>
                <w:sz w:val="20"/>
                <w:szCs w:val="20"/>
              </w:rPr>
            </w:pPr>
            <w:r w:rsidRPr="00334861">
              <w:rPr>
                <w:rFonts w:ascii="Arial" w:hAnsi="Arial" w:cs="Arial"/>
                <w:b/>
                <w:bCs/>
                <w:color w:val="000000"/>
                <w:sz w:val="20"/>
                <w:szCs w:val="20"/>
              </w:rPr>
              <w:t xml:space="preserve"> </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rPr>
                <w:rFonts w:ascii="Arial" w:hAnsi="Arial" w:cs="Arial"/>
                <w:b/>
                <w:bCs/>
                <w:color w:val="000000"/>
                <w:sz w:val="20"/>
                <w:szCs w:val="20"/>
              </w:rPr>
            </w:pPr>
            <w:r w:rsidRPr="00334861">
              <w:rPr>
                <w:rFonts w:ascii="Arial" w:hAnsi="Arial" w:cs="Arial"/>
                <w:b/>
                <w:bCs/>
                <w:color w:val="000000"/>
                <w:sz w:val="20"/>
                <w:szCs w:val="20"/>
              </w:rPr>
              <w:t xml:space="preserve"> </w:t>
            </w:r>
          </w:p>
        </w:tc>
        <w:tc>
          <w:tcPr>
            <w:tcW w:w="832" w:type="pct"/>
            <w:tcBorders>
              <w:top w:val="nil"/>
              <w:left w:val="nil"/>
              <w:bottom w:val="single" w:sz="4" w:space="0" w:color="000000"/>
              <w:right w:val="single" w:sz="4" w:space="0" w:color="000000"/>
            </w:tcBorders>
            <w:shd w:val="clear" w:color="000000" w:fill="CCFFCC"/>
            <w:noWrap/>
            <w:vAlign w:val="center"/>
            <w:hideMark/>
          </w:tcPr>
          <w:p w:rsidR="00630E39" w:rsidRPr="00334861" w:rsidRDefault="00630E39" w:rsidP="00273D24">
            <w:pPr>
              <w:jc w:val="center"/>
              <w:rPr>
                <w:rFonts w:ascii="Arial" w:hAnsi="Arial" w:cs="Arial"/>
                <w:b/>
                <w:bCs/>
                <w:color w:val="000000"/>
                <w:sz w:val="20"/>
                <w:szCs w:val="20"/>
              </w:rPr>
            </w:pPr>
            <w:r w:rsidRPr="00334861">
              <w:rPr>
                <w:rFonts w:ascii="Arial" w:hAnsi="Arial" w:cs="Arial"/>
                <w:b/>
                <w:bCs/>
                <w:color w:val="000000"/>
                <w:sz w:val="20"/>
                <w:szCs w:val="20"/>
              </w:rPr>
              <w:t>15</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219,6</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noWrap/>
            <w:vAlign w:val="center"/>
            <w:hideMark/>
          </w:tcPr>
          <w:p w:rsidR="00630E39" w:rsidRPr="00334861" w:rsidRDefault="00630E39" w:rsidP="00273D24">
            <w:pPr>
              <w:jc w:val="center"/>
              <w:rPr>
                <w:rFonts w:ascii="Arial" w:hAnsi="Arial" w:cs="Arial"/>
                <w:b/>
                <w:bCs/>
                <w:color w:val="000000"/>
                <w:sz w:val="20"/>
                <w:szCs w:val="20"/>
              </w:rPr>
            </w:pPr>
            <w:r w:rsidRPr="00334861">
              <w:rPr>
                <w:rFonts w:ascii="Arial" w:hAnsi="Arial" w:cs="Arial"/>
                <w:b/>
                <w:bCs/>
                <w:color w:val="000000"/>
                <w:sz w:val="20"/>
                <w:szCs w:val="20"/>
              </w:rPr>
              <w:t>Федеральное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казначейство</w:t>
            </w:r>
          </w:p>
        </w:tc>
        <w:tc>
          <w:tcPr>
            <w:tcW w:w="752" w:type="pct"/>
            <w:tcBorders>
              <w:top w:val="single" w:sz="8" w:space="0" w:color="000000"/>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rPr>
                <w:rFonts w:ascii="Arial" w:hAnsi="Arial" w:cs="Arial"/>
                <w:b/>
                <w:bCs/>
                <w:color w:val="000000"/>
                <w:sz w:val="20"/>
                <w:szCs w:val="20"/>
              </w:rPr>
            </w:pPr>
            <w:r w:rsidRPr="00334861">
              <w:rPr>
                <w:rFonts w:ascii="Arial" w:hAnsi="Arial" w:cs="Arial"/>
                <w:b/>
                <w:bCs/>
                <w:color w:val="000000"/>
                <w:sz w:val="20"/>
                <w:szCs w:val="20"/>
              </w:rPr>
              <w:t>100</w:t>
            </w:r>
          </w:p>
        </w:tc>
        <w:tc>
          <w:tcPr>
            <w:tcW w:w="1211" w:type="pct"/>
            <w:tcBorders>
              <w:top w:val="single" w:sz="8" w:space="0" w:color="000000"/>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rPr>
                <w:rFonts w:ascii="Arial" w:hAnsi="Arial" w:cs="Arial"/>
                <w:b/>
                <w:bCs/>
                <w:color w:val="000000"/>
                <w:sz w:val="20"/>
                <w:szCs w:val="20"/>
              </w:rPr>
            </w:pPr>
            <w:r w:rsidRPr="00334861">
              <w:rPr>
                <w:rFonts w:ascii="Arial" w:hAnsi="Arial" w:cs="Arial"/>
                <w:b/>
                <w:bCs/>
                <w:color w:val="000000"/>
                <w:sz w:val="20"/>
                <w:szCs w:val="20"/>
              </w:rPr>
              <w:t xml:space="preserve"> </w:t>
            </w:r>
          </w:p>
        </w:tc>
        <w:tc>
          <w:tcPr>
            <w:tcW w:w="832" w:type="pct"/>
            <w:tcBorders>
              <w:top w:val="nil"/>
              <w:left w:val="nil"/>
              <w:bottom w:val="single" w:sz="4" w:space="0" w:color="000000"/>
              <w:right w:val="single" w:sz="4" w:space="0" w:color="000000"/>
            </w:tcBorders>
            <w:shd w:val="clear" w:color="000000" w:fill="FFFFFF"/>
            <w:noWrap/>
            <w:vAlign w:val="center"/>
            <w:hideMark/>
          </w:tcPr>
          <w:p w:rsidR="00630E39" w:rsidRPr="00334861" w:rsidRDefault="00630E39" w:rsidP="00273D24">
            <w:pPr>
              <w:jc w:val="center"/>
              <w:rPr>
                <w:rFonts w:ascii="Arial" w:hAnsi="Arial" w:cs="Arial"/>
                <w:b/>
                <w:bCs/>
                <w:color w:val="000000"/>
                <w:sz w:val="20"/>
                <w:szCs w:val="20"/>
              </w:rPr>
            </w:pPr>
            <w:r w:rsidRPr="00334861">
              <w:rPr>
                <w:rFonts w:ascii="Arial" w:hAnsi="Arial" w:cs="Arial"/>
                <w:b/>
                <w:bCs/>
                <w:color w:val="000000"/>
                <w:sz w:val="20"/>
                <w:szCs w:val="20"/>
              </w:rPr>
              <w:t>820,5</w:t>
            </w:r>
          </w:p>
        </w:tc>
      </w:tr>
      <w:tr w:rsidR="00630E39" w:rsidRPr="00334861" w:rsidTr="00273D24">
        <w:trPr>
          <w:cantSplit/>
        </w:trPr>
        <w:tc>
          <w:tcPr>
            <w:tcW w:w="2205" w:type="pct"/>
            <w:tcBorders>
              <w:top w:val="nil"/>
              <w:left w:val="nil"/>
              <w:bottom w:val="nil"/>
              <w:right w:val="nil"/>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Доходы</w:t>
            </w:r>
            <w:r w:rsidR="00860717" w:rsidRPr="00334861">
              <w:rPr>
                <w:rFonts w:ascii="Arial" w:hAnsi="Arial" w:cs="Arial"/>
                <w:color w:val="000000"/>
                <w:sz w:val="20"/>
                <w:szCs w:val="20"/>
              </w:rPr>
              <w:t xml:space="preserve"> </w:t>
            </w: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r w:rsidRPr="00334861">
              <w:rPr>
                <w:rFonts w:ascii="Arial" w:hAnsi="Arial" w:cs="Arial"/>
                <w:color w:val="000000"/>
                <w:sz w:val="20"/>
                <w:szCs w:val="20"/>
              </w:rPr>
              <w:t>уплаты</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акцизов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дизельное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топливо,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подлежащие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распределению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между</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субъектов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w:t>
            </w:r>
            <w:r w:rsidRPr="00334861">
              <w:rPr>
                <w:rFonts w:ascii="Arial" w:hAnsi="Arial" w:cs="Arial"/>
                <w:color w:val="000000"/>
                <w:sz w:val="20"/>
                <w:szCs w:val="20"/>
              </w:rPr>
              <w:t>е</w:t>
            </w:r>
            <w:r w:rsidRPr="00334861">
              <w:rPr>
                <w:rFonts w:ascii="Arial" w:hAnsi="Arial" w:cs="Arial"/>
                <w:color w:val="000000"/>
                <w:sz w:val="20"/>
                <w:szCs w:val="20"/>
              </w:rPr>
              <w:t>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учетом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установленных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дифф</w:t>
            </w:r>
            <w:r w:rsidRPr="00334861">
              <w:rPr>
                <w:rFonts w:ascii="Arial" w:hAnsi="Arial" w:cs="Arial"/>
                <w:color w:val="000000"/>
                <w:sz w:val="20"/>
                <w:szCs w:val="20"/>
              </w:rPr>
              <w:t>е</w:t>
            </w:r>
            <w:r w:rsidRPr="00334861">
              <w:rPr>
                <w:rFonts w:ascii="Arial" w:hAnsi="Arial" w:cs="Arial"/>
                <w:color w:val="000000"/>
                <w:sz w:val="20"/>
                <w:szCs w:val="20"/>
              </w:rPr>
              <w:t>ренцированных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отчислений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бюджеты</w:t>
            </w:r>
          </w:p>
        </w:tc>
        <w:tc>
          <w:tcPr>
            <w:tcW w:w="752" w:type="pct"/>
            <w:tcBorders>
              <w:top w:val="nil"/>
              <w:left w:val="single" w:sz="4" w:space="0" w:color="000000"/>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100</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103</w:t>
            </w:r>
            <w:r w:rsidRPr="00334861">
              <w:rPr>
                <w:rFonts w:ascii="Arial" w:hAnsi="Arial" w:cs="Arial"/>
                <w:color w:val="000000"/>
                <w:sz w:val="20"/>
                <w:szCs w:val="20"/>
              </w:rPr>
              <w:t xml:space="preserve"> </w:t>
            </w:r>
            <w:r w:rsidR="00630E39" w:rsidRPr="00334861">
              <w:rPr>
                <w:rFonts w:ascii="Arial" w:hAnsi="Arial" w:cs="Arial"/>
                <w:color w:val="000000"/>
                <w:sz w:val="20"/>
                <w:szCs w:val="20"/>
              </w:rPr>
              <w:t>02231</w:t>
            </w:r>
            <w:r w:rsidRPr="00334861">
              <w:rPr>
                <w:rFonts w:ascii="Arial" w:hAnsi="Arial" w:cs="Arial"/>
                <w:color w:val="000000"/>
                <w:sz w:val="20"/>
                <w:szCs w:val="20"/>
              </w:rPr>
              <w:t xml:space="preserve"> </w:t>
            </w:r>
            <w:r w:rsidR="00630E39" w:rsidRPr="00334861">
              <w:rPr>
                <w:rFonts w:ascii="Arial" w:hAnsi="Arial" w:cs="Arial"/>
                <w:color w:val="000000"/>
                <w:sz w:val="20"/>
                <w:szCs w:val="20"/>
              </w:rPr>
              <w:t>01</w:t>
            </w:r>
            <w:r w:rsidRPr="00334861">
              <w:rPr>
                <w:rFonts w:ascii="Arial" w:hAnsi="Arial" w:cs="Arial"/>
                <w:color w:val="000000"/>
                <w:sz w:val="20"/>
                <w:szCs w:val="20"/>
              </w:rPr>
              <w:t xml:space="preserve"> </w:t>
            </w:r>
            <w:r w:rsidR="00630E39" w:rsidRPr="00334861">
              <w:rPr>
                <w:rFonts w:ascii="Arial" w:hAnsi="Arial" w:cs="Arial"/>
                <w:color w:val="000000"/>
                <w:sz w:val="20"/>
                <w:szCs w:val="20"/>
              </w:rPr>
              <w:t>0000</w:t>
            </w:r>
            <w:r w:rsidRPr="00334861">
              <w:rPr>
                <w:rFonts w:ascii="Arial" w:hAnsi="Arial" w:cs="Arial"/>
                <w:color w:val="000000"/>
                <w:sz w:val="20"/>
                <w:szCs w:val="20"/>
              </w:rPr>
              <w:t xml:space="preserve"> </w:t>
            </w:r>
            <w:r w:rsidR="00630E39" w:rsidRPr="00334861">
              <w:rPr>
                <w:rFonts w:ascii="Arial" w:hAnsi="Arial" w:cs="Arial"/>
                <w:color w:val="000000"/>
                <w:sz w:val="20"/>
                <w:szCs w:val="20"/>
              </w:rPr>
              <w:t>110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378,5</w:t>
            </w:r>
          </w:p>
        </w:tc>
      </w:tr>
      <w:tr w:rsidR="00630E39" w:rsidRPr="00334861" w:rsidTr="00273D24">
        <w:trPr>
          <w:cantSplit/>
        </w:trPr>
        <w:tc>
          <w:tcPr>
            <w:tcW w:w="22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Доходы</w:t>
            </w:r>
            <w:r w:rsidR="00860717" w:rsidRPr="00334861">
              <w:rPr>
                <w:rFonts w:ascii="Arial" w:hAnsi="Arial" w:cs="Arial"/>
                <w:color w:val="000000"/>
                <w:sz w:val="20"/>
                <w:szCs w:val="20"/>
              </w:rPr>
              <w:t xml:space="preserve"> </w:t>
            </w: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r w:rsidRPr="00334861">
              <w:rPr>
                <w:rFonts w:ascii="Arial" w:hAnsi="Arial" w:cs="Arial"/>
                <w:color w:val="000000"/>
                <w:sz w:val="20"/>
                <w:szCs w:val="20"/>
              </w:rPr>
              <w:t>уплаты</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акцизов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моторные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масла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дизельных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(или)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карбюраторных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(инжекторных)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двигателей,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подлежащие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распределению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между</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субъектов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w:t>
            </w:r>
            <w:r w:rsidRPr="00334861">
              <w:rPr>
                <w:rFonts w:ascii="Arial" w:hAnsi="Arial" w:cs="Arial"/>
                <w:color w:val="000000"/>
                <w:sz w:val="20"/>
                <w:szCs w:val="20"/>
              </w:rPr>
              <w:t>е</w:t>
            </w:r>
            <w:r w:rsidRPr="00334861">
              <w:rPr>
                <w:rFonts w:ascii="Arial" w:hAnsi="Arial" w:cs="Arial"/>
                <w:color w:val="000000"/>
                <w:sz w:val="20"/>
                <w:szCs w:val="20"/>
              </w:rPr>
              <w:t>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учетом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установленных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дифф</w:t>
            </w:r>
            <w:r w:rsidRPr="00334861">
              <w:rPr>
                <w:rFonts w:ascii="Arial" w:hAnsi="Arial" w:cs="Arial"/>
                <w:color w:val="000000"/>
                <w:sz w:val="20"/>
                <w:szCs w:val="20"/>
              </w:rPr>
              <w:t>е</w:t>
            </w:r>
            <w:r w:rsidRPr="00334861">
              <w:rPr>
                <w:rFonts w:ascii="Arial" w:hAnsi="Arial" w:cs="Arial"/>
                <w:color w:val="000000"/>
                <w:sz w:val="20"/>
                <w:szCs w:val="20"/>
              </w:rPr>
              <w:t>ренцированных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отчислений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бюджеты</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100</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103</w:t>
            </w:r>
            <w:r w:rsidRPr="00334861">
              <w:rPr>
                <w:rFonts w:ascii="Arial" w:hAnsi="Arial" w:cs="Arial"/>
                <w:color w:val="000000"/>
                <w:sz w:val="20"/>
                <w:szCs w:val="20"/>
              </w:rPr>
              <w:t xml:space="preserve"> </w:t>
            </w:r>
            <w:r w:rsidR="00630E39" w:rsidRPr="00334861">
              <w:rPr>
                <w:rFonts w:ascii="Arial" w:hAnsi="Arial" w:cs="Arial"/>
                <w:color w:val="000000"/>
                <w:sz w:val="20"/>
                <w:szCs w:val="20"/>
              </w:rPr>
              <w:t>02241</w:t>
            </w:r>
            <w:r w:rsidRPr="00334861">
              <w:rPr>
                <w:rFonts w:ascii="Arial" w:hAnsi="Arial" w:cs="Arial"/>
                <w:color w:val="000000"/>
                <w:sz w:val="20"/>
                <w:szCs w:val="20"/>
              </w:rPr>
              <w:t xml:space="preserve"> </w:t>
            </w:r>
            <w:r w:rsidR="00630E39" w:rsidRPr="00334861">
              <w:rPr>
                <w:rFonts w:ascii="Arial" w:hAnsi="Arial" w:cs="Arial"/>
                <w:color w:val="000000"/>
                <w:sz w:val="20"/>
                <w:szCs w:val="20"/>
              </w:rPr>
              <w:t>01</w:t>
            </w:r>
            <w:r w:rsidRPr="00334861">
              <w:rPr>
                <w:rFonts w:ascii="Arial" w:hAnsi="Arial" w:cs="Arial"/>
                <w:color w:val="000000"/>
                <w:sz w:val="20"/>
                <w:szCs w:val="20"/>
              </w:rPr>
              <w:t xml:space="preserve"> </w:t>
            </w:r>
            <w:r w:rsidR="00630E39" w:rsidRPr="00334861">
              <w:rPr>
                <w:rFonts w:ascii="Arial" w:hAnsi="Arial" w:cs="Arial"/>
                <w:color w:val="000000"/>
                <w:sz w:val="20"/>
                <w:szCs w:val="20"/>
              </w:rPr>
              <w:t>0000</w:t>
            </w:r>
            <w:r w:rsidRPr="00334861">
              <w:rPr>
                <w:rFonts w:ascii="Arial" w:hAnsi="Arial" w:cs="Arial"/>
                <w:color w:val="000000"/>
                <w:sz w:val="20"/>
                <w:szCs w:val="20"/>
              </w:rPr>
              <w:t xml:space="preserve"> </w:t>
            </w:r>
            <w:r w:rsidR="00630E39" w:rsidRPr="00334861">
              <w:rPr>
                <w:rFonts w:ascii="Arial" w:hAnsi="Arial" w:cs="Arial"/>
                <w:color w:val="000000"/>
                <w:sz w:val="20"/>
                <w:szCs w:val="20"/>
              </w:rPr>
              <w:t>110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2,7</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Доходы</w:t>
            </w:r>
            <w:r w:rsidR="00860717" w:rsidRPr="00334861">
              <w:rPr>
                <w:rFonts w:ascii="Arial" w:hAnsi="Arial" w:cs="Arial"/>
                <w:color w:val="000000"/>
                <w:sz w:val="20"/>
                <w:szCs w:val="20"/>
              </w:rPr>
              <w:t xml:space="preserve"> </w:t>
            </w: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r w:rsidRPr="00334861">
              <w:rPr>
                <w:rFonts w:ascii="Arial" w:hAnsi="Arial" w:cs="Arial"/>
                <w:color w:val="000000"/>
                <w:sz w:val="20"/>
                <w:szCs w:val="20"/>
              </w:rPr>
              <w:t>уплаты</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акцизов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автомобильный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бензин,</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подлеж</w:t>
            </w:r>
            <w:r w:rsidRPr="00334861">
              <w:rPr>
                <w:rFonts w:ascii="Arial" w:hAnsi="Arial" w:cs="Arial"/>
                <w:color w:val="000000"/>
                <w:sz w:val="20"/>
                <w:szCs w:val="20"/>
              </w:rPr>
              <w:t>а</w:t>
            </w:r>
            <w:r w:rsidRPr="00334861">
              <w:rPr>
                <w:rFonts w:ascii="Arial" w:hAnsi="Arial" w:cs="Arial"/>
                <w:color w:val="000000"/>
                <w:sz w:val="20"/>
                <w:szCs w:val="20"/>
              </w:rPr>
              <w:t>щие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распределению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между</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субъектов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учетом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установленных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дифференцированных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отчислений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бю</w:t>
            </w:r>
            <w:r w:rsidRPr="00334861">
              <w:rPr>
                <w:rFonts w:ascii="Arial" w:hAnsi="Arial" w:cs="Arial"/>
                <w:color w:val="000000"/>
                <w:sz w:val="20"/>
                <w:szCs w:val="20"/>
              </w:rPr>
              <w:t>д</w:t>
            </w:r>
            <w:r w:rsidRPr="00334861">
              <w:rPr>
                <w:rFonts w:ascii="Arial" w:hAnsi="Arial" w:cs="Arial"/>
                <w:color w:val="000000"/>
                <w:sz w:val="20"/>
                <w:szCs w:val="20"/>
              </w:rPr>
              <w:t>жеты</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100</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103</w:t>
            </w:r>
            <w:r w:rsidRPr="00334861">
              <w:rPr>
                <w:rFonts w:ascii="Arial" w:hAnsi="Arial" w:cs="Arial"/>
                <w:color w:val="000000"/>
                <w:sz w:val="20"/>
                <w:szCs w:val="20"/>
              </w:rPr>
              <w:t xml:space="preserve"> </w:t>
            </w:r>
            <w:r w:rsidR="00630E39" w:rsidRPr="00334861">
              <w:rPr>
                <w:rFonts w:ascii="Arial" w:hAnsi="Arial" w:cs="Arial"/>
                <w:color w:val="000000"/>
                <w:sz w:val="20"/>
                <w:szCs w:val="20"/>
              </w:rPr>
              <w:t>02251</w:t>
            </w:r>
            <w:r w:rsidRPr="00334861">
              <w:rPr>
                <w:rFonts w:ascii="Arial" w:hAnsi="Arial" w:cs="Arial"/>
                <w:color w:val="000000"/>
                <w:sz w:val="20"/>
                <w:szCs w:val="20"/>
              </w:rPr>
              <w:t xml:space="preserve"> </w:t>
            </w:r>
            <w:r w:rsidR="00630E39" w:rsidRPr="00334861">
              <w:rPr>
                <w:rFonts w:ascii="Arial" w:hAnsi="Arial" w:cs="Arial"/>
                <w:color w:val="000000"/>
                <w:sz w:val="20"/>
                <w:szCs w:val="20"/>
              </w:rPr>
              <w:t>01</w:t>
            </w:r>
            <w:r w:rsidRPr="00334861">
              <w:rPr>
                <w:rFonts w:ascii="Arial" w:hAnsi="Arial" w:cs="Arial"/>
                <w:color w:val="000000"/>
                <w:sz w:val="20"/>
                <w:szCs w:val="20"/>
              </w:rPr>
              <w:t xml:space="preserve"> </w:t>
            </w:r>
            <w:r w:rsidR="00630E39" w:rsidRPr="00334861">
              <w:rPr>
                <w:rFonts w:ascii="Arial" w:hAnsi="Arial" w:cs="Arial"/>
                <w:color w:val="000000"/>
                <w:sz w:val="20"/>
                <w:szCs w:val="20"/>
              </w:rPr>
              <w:t>0000</w:t>
            </w:r>
            <w:r w:rsidRPr="00334861">
              <w:rPr>
                <w:rFonts w:ascii="Arial" w:hAnsi="Arial" w:cs="Arial"/>
                <w:color w:val="000000"/>
                <w:sz w:val="20"/>
                <w:szCs w:val="20"/>
              </w:rPr>
              <w:t xml:space="preserve"> </w:t>
            </w:r>
            <w:r w:rsidR="00630E39" w:rsidRPr="00334861">
              <w:rPr>
                <w:rFonts w:ascii="Arial" w:hAnsi="Arial" w:cs="Arial"/>
                <w:color w:val="000000"/>
                <w:sz w:val="20"/>
                <w:szCs w:val="20"/>
              </w:rPr>
              <w:t>110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509,1</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Доходы</w:t>
            </w:r>
            <w:r w:rsidR="00860717" w:rsidRPr="00334861">
              <w:rPr>
                <w:rFonts w:ascii="Arial" w:hAnsi="Arial" w:cs="Arial"/>
                <w:color w:val="000000"/>
                <w:sz w:val="20"/>
                <w:szCs w:val="20"/>
              </w:rPr>
              <w:t xml:space="preserve"> </w:t>
            </w: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r w:rsidRPr="00334861">
              <w:rPr>
                <w:rFonts w:ascii="Arial" w:hAnsi="Arial" w:cs="Arial"/>
                <w:color w:val="000000"/>
                <w:sz w:val="20"/>
                <w:szCs w:val="20"/>
              </w:rPr>
              <w:t>уплаты</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акцизов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прямогонный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бензин,</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подлежащие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распределению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между</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субъектов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w:t>
            </w:r>
            <w:r w:rsidRPr="00334861">
              <w:rPr>
                <w:rFonts w:ascii="Arial" w:hAnsi="Arial" w:cs="Arial"/>
                <w:color w:val="000000"/>
                <w:sz w:val="20"/>
                <w:szCs w:val="20"/>
              </w:rPr>
              <w:t>е</w:t>
            </w:r>
            <w:r w:rsidRPr="00334861">
              <w:rPr>
                <w:rFonts w:ascii="Arial" w:hAnsi="Arial" w:cs="Arial"/>
                <w:color w:val="000000"/>
                <w:sz w:val="20"/>
                <w:szCs w:val="20"/>
              </w:rPr>
              <w:t>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учетом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установленных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дифф</w:t>
            </w:r>
            <w:r w:rsidRPr="00334861">
              <w:rPr>
                <w:rFonts w:ascii="Arial" w:hAnsi="Arial" w:cs="Arial"/>
                <w:color w:val="000000"/>
                <w:sz w:val="20"/>
                <w:szCs w:val="20"/>
              </w:rPr>
              <w:t>е</w:t>
            </w:r>
            <w:r w:rsidRPr="00334861">
              <w:rPr>
                <w:rFonts w:ascii="Arial" w:hAnsi="Arial" w:cs="Arial"/>
                <w:color w:val="000000"/>
                <w:sz w:val="20"/>
                <w:szCs w:val="20"/>
              </w:rPr>
              <w:t>ренцированных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отчислений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бюджеты</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100</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103</w:t>
            </w:r>
            <w:r w:rsidRPr="00334861">
              <w:rPr>
                <w:rFonts w:ascii="Arial" w:hAnsi="Arial" w:cs="Arial"/>
                <w:color w:val="000000"/>
                <w:sz w:val="20"/>
                <w:szCs w:val="20"/>
              </w:rPr>
              <w:t xml:space="preserve"> </w:t>
            </w:r>
            <w:r w:rsidR="00630E39" w:rsidRPr="00334861">
              <w:rPr>
                <w:rFonts w:ascii="Arial" w:hAnsi="Arial" w:cs="Arial"/>
                <w:color w:val="000000"/>
                <w:sz w:val="20"/>
                <w:szCs w:val="20"/>
              </w:rPr>
              <w:t>02261</w:t>
            </w:r>
            <w:r w:rsidRPr="00334861">
              <w:rPr>
                <w:rFonts w:ascii="Arial" w:hAnsi="Arial" w:cs="Arial"/>
                <w:color w:val="000000"/>
                <w:sz w:val="20"/>
                <w:szCs w:val="20"/>
              </w:rPr>
              <w:t xml:space="preserve"> </w:t>
            </w:r>
            <w:r w:rsidR="00630E39" w:rsidRPr="00334861">
              <w:rPr>
                <w:rFonts w:ascii="Arial" w:hAnsi="Arial" w:cs="Arial"/>
                <w:color w:val="000000"/>
                <w:sz w:val="20"/>
                <w:szCs w:val="20"/>
              </w:rPr>
              <w:t>01</w:t>
            </w:r>
            <w:r w:rsidRPr="00334861">
              <w:rPr>
                <w:rFonts w:ascii="Arial" w:hAnsi="Arial" w:cs="Arial"/>
                <w:color w:val="000000"/>
                <w:sz w:val="20"/>
                <w:szCs w:val="20"/>
              </w:rPr>
              <w:t xml:space="preserve"> </w:t>
            </w:r>
            <w:r w:rsidR="00630E39" w:rsidRPr="00334861">
              <w:rPr>
                <w:rFonts w:ascii="Arial" w:hAnsi="Arial" w:cs="Arial"/>
                <w:color w:val="000000"/>
                <w:sz w:val="20"/>
                <w:szCs w:val="20"/>
              </w:rPr>
              <w:t>0000</w:t>
            </w:r>
            <w:r w:rsidRPr="00334861">
              <w:rPr>
                <w:rFonts w:ascii="Arial" w:hAnsi="Arial" w:cs="Arial"/>
                <w:color w:val="000000"/>
                <w:sz w:val="20"/>
                <w:szCs w:val="20"/>
              </w:rPr>
              <w:t xml:space="preserve"> </w:t>
            </w:r>
            <w:r w:rsidR="00630E39" w:rsidRPr="00334861">
              <w:rPr>
                <w:rFonts w:ascii="Arial" w:hAnsi="Arial" w:cs="Arial"/>
                <w:color w:val="000000"/>
                <w:sz w:val="20"/>
                <w:szCs w:val="20"/>
              </w:rPr>
              <w:t>110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-69,8</w:t>
            </w:r>
            <w:r w:rsidR="00860717" w:rsidRPr="00334861">
              <w:rPr>
                <w:rFonts w:ascii="Arial" w:hAnsi="Arial" w:cs="Arial"/>
                <w:color w:val="000000"/>
                <w:sz w:val="20"/>
                <w:szCs w:val="20"/>
              </w:rPr>
              <w:t xml:space="preserve"> </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b/>
                <w:bCs/>
                <w:color w:val="000000"/>
                <w:sz w:val="20"/>
                <w:szCs w:val="20"/>
              </w:rPr>
            </w:pPr>
            <w:r w:rsidRPr="00334861">
              <w:rPr>
                <w:rFonts w:ascii="Arial" w:hAnsi="Arial" w:cs="Arial"/>
                <w:b/>
                <w:bCs/>
                <w:color w:val="000000"/>
                <w:sz w:val="20"/>
                <w:szCs w:val="20"/>
              </w:rPr>
              <w:t>Федеральная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налоговая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служба</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b/>
                <w:bCs/>
                <w:color w:val="000000"/>
                <w:sz w:val="20"/>
                <w:szCs w:val="20"/>
              </w:rPr>
            </w:pPr>
            <w:r w:rsidRPr="00334861">
              <w:rPr>
                <w:rFonts w:ascii="Arial" w:hAnsi="Arial" w:cs="Arial"/>
                <w:b/>
                <w:bCs/>
                <w:color w:val="000000"/>
                <w:sz w:val="20"/>
                <w:szCs w:val="20"/>
              </w:rPr>
              <w:t>182</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b/>
                <w:bCs/>
                <w:color w:val="000000"/>
                <w:sz w:val="20"/>
                <w:szCs w:val="20"/>
              </w:rPr>
            </w:pPr>
            <w:r w:rsidRPr="00334861">
              <w:rPr>
                <w:rFonts w:ascii="Arial" w:hAnsi="Arial" w:cs="Arial"/>
                <w:b/>
                <w:bCs/>
                <w:color w:val="000000"/>
                <w:sz w:val="20"/>
                <w:szCs w:val="20"/>
              </w:rPr>
              <w:t xml:space="preserve"> </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b/>
                <w:bCs/>
                <w:color w:val="000000"/>
                <w:sz w:val="20"/>
                <w:szCs w:val="20"/>
              </w:rPr>
            </w:pPr>
            <w:r w:rsidRPr="00334861">
              <w:rPr>
                <w:rFonts w:ascii="Arial" w:hAnsi="Arial" w:cs="Arial"/>
                <w:b/>
                <w:bCs/>
                <w:color w:val="000000"/>
                <w:sz w:val="20"/>
                <w:szCs w:val="20"/>
              </w:rPr>
              <w:t>849,6</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НДФЛ</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доходов,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является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налоговый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агент,</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исключением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доходов,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отношении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исчисление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уплата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налога</w:t>
            </w:r>
            <w:r w:rsidR="00860717" w:rsidRPr="00334861">
              <w:rPr>
                <w:rFonts w:ascii="Arial" w:hAnsi="Arial" w:cs="Arial"/>
                <w:color w:val="000000"/>
                <w:sz w:val="20"/>
                <w:szCs w:val="20"/>
              </w:rPr>
              <w:t xml:space="preserve"> </w:t>
            </w:r>
            <w:r w:rsidRPr="00334861">
              <w:rPr>
                <w:rFonts w:ascii="Arial" w:hAnsi="Arial" w:cs="Arial"/>
                <w:color w:val="000000"/>
                <w:sz w:val="20"/>
                <w:szCs w:val="20"/>
              </w:rPr>
              <w:t>осуществляются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соответствии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со</w:t>
            </w:r>
            <w:r w:rsidR="00860717" w:rsidRPr="00334861">
              <w:rPr>
                <w:rFonts w:ascii="Arial" w:hAnsi="Arial" w:cs="Arial"/>
                <w:color w:val="000000"/>
                <w:sz w:val="20"/>
                <w:szCs w:val="20"/>
              </w:rPr>
              <w:t xml:space="preserve"> </w:t>
            </w:r>
            <w:r w:rsidRPr="00334861">
              <w:rPr>
                <w:rFonts w:ascii="Arial" w:hAnsi="Arial" w:cs="Arial"/>
                <w:color w:val="000000"/>
                <w:sz w:val="20"/>
                <w:szCs w:val="20"/>
              </w:rPr>
              <w:t>статьями</w:t>
            </w:r>
            <w:r w:rsidR="00860717" w:rsidRPr="00334861">
              <w:rPr>
                <w:rFonts w:ascii="Arial" w:hAnsi="Arial" w:cs="Arial"/>
                <w:color w:val="000000"/>
                <w:sz w:val="20"/>
                <w:szCs w:val="20"/>
              </w:rPr>
              <w:t xml:space="preserve"> </w:t>
            </w:r>
            <w:r w:rsidRPr="00334861">
              <w:rPr>
                <w:rFonts w:ascii="Arial" w:hAnsi="Arial" w:cs="Arial"/>
                <w:color w:val="000000"/>
                <w:sz w:val="20"/>
                <w:szCs w:val="20"/>
              </w:rPr>
              <w:t>227,</w:t>
            </w:r>
            <w:r w:rsidR="00860717" w:rsidRPr="00334861">
              <w:rPr>
                <w:rFonts w:ascii="Arial" w:hAnsi="Arial" w:cs="Arial"/>
                <w:color w:val="000000"/>
                <w:sz w:val="20"/>
                <w:szCs w:val="20"/>
              </w:rPr>
              <w:t xml:space="preserve"> </w:t>
            </w:r>
            <w:r w:rsidRPr="00334861">
              <w:rPr>
                <w:rFonts w:ascii="Arial" w:hAnsi="Arial" w:cs="Arial"/>
                <w:color w:val="000000"/>
                <w:sz w:val="20"/>
                <w:szCs w:val="20"/>
              </w:rPr>
              <w:t>227.1</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228</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Налогового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кодекса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Федераци</w:t>
            </w:r>
            <w:r w:rsidR="00860717" w:rsidRPr="00334861">
              <w:rPr>
                <w:rFonts w:ascii="Arial" w:hAnsi="Arial" w:cs="Arial"/>
                <w:color w:val="000000"/>
                <w:sz w:val="20"/>
                <w:szCs w:val="20"/>
              </w:rPr>
              <w:t xml:space="preserve"> </w:t>
            </w:r>
            <w:r w:rsidRPr="00334861">
              <w:rPr>
                <w:rFonts w:ascii="Arial" w:hAnsi="Arial" w:cs="Arial"/>
                <w:color w:val="000000"/>
                <w:sz w:val="20"/>
                <w:szCs w:val="20"/>
              </w:rPr>
              <w:t>(сумма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платежа)</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182</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101</w:t>
            </w:r>
            <w:r w:rsidRPr="00334861">
              <w:rPr>
                <w:rFonts w:ascii="Arial" w:hAnsi="Arial" w:cs="Arial"/>
                <w:color w:val="000000"/>
                <w:sz w:val="20"/>
                <w:szCs w:val="20"/>
              </w:rPr>
              <w:t xml:space="preserve"> </w:t>
            </w:r>
            <w:r w:rsidR="00630E39" w:rsidRPr="00334861">
              <w:rPr>
                <w:rFonts w:ascii="Arial" w:hAnsi="Arial" w:cs="Arial"/>
                <w:color w:val="000000"/>
                <w:sz w:val="20"/>
                <w:szCs w:val="20"/>
              </w:rPr>
              <w:t>02010</w:t>
            </w:r>
            <w:r w:rsidRPr="00334861">
              <w:rPr>
                <w:rFonts w:ascii="Arial" w:hAnsi="Arial" w:cs="Arial"/>
                <w:color w:val="000000"/>
                <w:sz w:val="20"/>
                <w:szCs w:val="20"/>
              </w:rPr>
              <w:t xml:space="preserve"> </w:t>
            </w:r>
            <w:r w:rsidR="00630E39" w:rsidRPr="00334861">
              <w:rPr>
                <w:rFonts w:ascii="Arial" w:hAnsi="Arial" w:cs="Arial"/>
                <w:color w:val="000000"/>
                <w:sz w:val="20"/>
                <w:szCs w:val="20"/>
              </w:rPr>
              <w:t>01</w:t>
            </w:r>
            <w:r w:rsidRPr="00334861">
              <w:rPr>
                <w:rFonts w:ascii="Arial" w:hAnsi="Arial" w:cs="Arial"/>
                <w:color w:val="000000"/>
                <w:sz w:val="20"/>
                <w:szCs w:val="20"/>
              </w:rPr>
              <w:t xml:space="preserve"> </w:t>
            </w:r>
            <w:r w:rsidR="00630E39" w:rsidRPr="00334861">
              <w:rPr>
                <w:rFonts w:ascii="Arial" w:hAnsi="Arial" w:cs="Arial"/>
                <w:color w:val="000000"/>
                <w:sz w:val="20"/>
                <w:szCs w:val="20"/>
              </w:rPr>
              <w:t>1000</w:t>
            </w:r>
            <w:r w:rsidRPr="00334861">
              <w:rPr>
                <w:rFonts w:ascii="Arial" w:hAnsi="Arial" w:cs="Arial"/>
                <w:color w:val="000000"/>
                <w:sz w:val="20"/>
                <w:szCs w:val="20"/>
              </w:rPr>
              <w:t xml:space="preserve"> </w:t>
            </w:r>
            <w:r w:rsidR="00630E39" w:rsidRPr="00334861">
              <w:rPr>
                <w:rFonts w:ascii="Arial" w:hAnsi="Arial" w:cs="Arial"/>
                <w:color w:val="000000"/>
                <w:sz w:val="20"/>
                <w:szCs w:val="20"/>
              </w:rPr>
              <w:t>110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48,1</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lastRenderedPageBreak/>
              <w:t>НДФЛ</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доходов,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является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налоговый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агент,</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исключением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доходов,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отношении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исчисление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уплата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налога</w:t>
            </w:r>
            <w:r w:rsidR="00860717" w:rsidRPr="00334861">
              <w:rPr>
                <w:rFonts w:ascii="Arial" w:hAnsi="Arial" w:cs="Arial"/>
                <w:color w:val="000000"/>
                <w:sz w:val="20"/>
                <w:szCs w:val="20"/>
              </w:rPr>
              <w:t xml:space="preserve"> </w:t>
            </w:r>
            <w:r w:rsidRPr="00334861">
              <w:rPr>
                <w:rFonts w:ascii="Arial" w:hAnsi="Arial" w:cs="Arial"/>
                <w:color w:val="000000"/>
                <w:sz w:val="20"/>
                <w:szCs w:val="20"/>
              </w:rPr>
              <w:t>осуществляются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соответствии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со</w:t>
            </w:r>
            <w:r w:rsidR="00860717" w:rsidRPr="00334861">
              <w:rPr>
                <w:rFonts w:ascii="Arial" w:hAnsi="Arial" w:cs="Arial"/>
                <w:color w:val="000000"/>
                <w:sz w:val="20"/>
                <w:szCs w:val="20"/>
              </w:rPr>
              <w:t xml:space="preserve"> </w:t>
            </w:r>
            <w:r w:rsidRPr="00334861">
              <w:rPr>
                <w:rFonts w:ascii="Arial" w:hAnsi="Arial" w:cs="Arial"/>
                <w:color w:val="000000"/>
                <w:sz w:val="20"/>
                <w:szCs w:val="20"/>
              </w:rPr>
              <w:t>статьями</w:t>
            </w:r>
            <w:r w:rsidR="00860717" w:rsidRPr="00334861">
              <w:rPr>
                <w:rFonts w:ascii="Arial" w:hAnsi="Arial" w:cs="Arial"/>
                <w:color w:val="000000"/>
                <w:sz w:val="20"/>
                <w:szCs w:val="20"/>
              </w:rPr>
              <w:t xml:space="preserve"> </w:t>
            </w:r>
            <w:r w:rsidRPr="00334861">
              <w:rPr>
                <w:rFonts w:ascii="Arial" w:hAnsi="Arial" w:cs="Arial"/>
                <w:color w:val="000000"/>
                <w:sz w:val="20"/>
                <w:szCs w:val="20"/>
              </w:rPr>
              <w:t>227,</w:t>
            </w:r>
            <w:r w:rsidR="00860717" w:rsidRPr="00334861">
              <w:rPr>
                <w:rFonts w:ascii="Arial" w:hAnsi="Arial" w:cs="Arial"/>
                <w:color w:val="000000"/>
                <w:sz w:val="20"/>
                <w:szCs w:val="20"/>
              </w:rPr>
              <w:t xml:space="preserve"> </w:t>
            </w:r>
            <w:r w:rsidRPr="00334861">
              <w:rPr>
                <w:rFonts w:ascii="Arial" w:hAnsi="Arial" w:cs="Arial"/>
                <w:color w:val="000000"/>
                <w:sz w:val="20"/>
                <w:szCs w:val="20"/>
              </w:rPr>
              <w:t>227.1</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228</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Налогового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кодекса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Федераци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(пени)</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182</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101</w:t>
            </w:r>
            <w:r w:rsidRPr="00334861">
              <w:rPr>
                <w:rFonts w:ascii="Arial" w:hAnsi="Arial" w:cs="Arial"/>
                <w:color w:val="000000"/>
                <w:sz w:val="20"/>
                <w:szCs w:val="20"/>
              </w:rPr>
              <w:t xml:space="preserve"> </w:t>
            </w:r>
            <w:r w:rsidR="00630E39" w:rsidRPr="00334861">
              <w:rPr>
                <w:rFonts w:ascii="Arial" w:hAnsi="Arial" w:cs="Arial"/>
                <w:color w:val="000000"/>
                <w:sz w:val="20"/>
                <w:szCs w:val="20"/>
              </w:rPr>
              <w:t>02010</w:t>
            </w:r>
            <w:r w:rsidRPr="00334861">
              <w:rPr>
                <w:rFonts w:ascii="Arial" w:hAnsi="Arial" w:cs="Arial"/>
                <w:color w:val="000000"/>
                <w:sz w:val="20"/>
                <w:szCs w:val="20"/>
              </w:rPr>
              <w:t xml:space="preserve"> </w:t>
            </w:r>
            <w:r w:rsidR="00630E39" w:rsidRPr="00334861">
              <w:rPr>
                <w:rFonts w:ascii="Arial" w:hAnsi="Arial" w:cs="Arial"/>
                <w:color w:val="000000"/>
                <w:sz w:val="20"/>
                <w:szCs w:val="20"/>
              </w:rPr>
              <w:t>01</w:t>
            </w:r>
            <w:r w:rsidRPr="00334861">
              <w:rPr>
                <w:rFonts w:ascii="Arial" w:hAnsi="Arial" w:cs="Arial"/>
                <w:color w:val="000000"/>
                <w:sz w:val="20"/>
                <w:szCs w:val="20"/>
              </w:rPr>
              <w:t xml:space="preserve"> </w:t>
            </w:r>
            <w:r w:rsidR="00630E39" w:rsidRPr="00334861">
              <w:rPr>
                <w:rFonts w:ascii="Arial" w:hAnsi="Arial" w:cs="Arial"/>
                <w:color w:val="000000"/>
                <w:sz w:val="20"/>
                <w:szCs w:val="20"/>
              </w:rPr>
              <w:t>2100</w:t>
            </w:r>
            <w:r w:rsidRPr="00334861">
              <w:rPr>
                <w:rFonts w:ascii="Arial" w:hAnsi="Arial" w:cs="Arial"/>
                <w:color w:val="000000"/>
                <w:sz w:val="20"/>
                <w:szCs w:val="20"/>
              </w:rPr>
              <w:t xml:space="preserve"> </w:t>
            </w:r>
            <w:r w:rsidR="00630E39" w:rsidRPr="00334861">
              <w:rPr>
                <w:rFonts w:ascii="Arial" w:hAnsi="Arial" w:cs="Arial"/>
                <w:color w:val="000000"/>
                <w:sz w:val="20"/>
                <w:szCs w:val="20"/>
              </w:rPr>
              <w:t>110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0,1</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Налог</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доходы</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физических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доходов,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полученных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r w:rsidRPr="00334861">
              <w:rPr>
                <w:rFonts w:ascii="Arial" w:hAnsi="Arial" w:cs="Arial"/>
                <w:color w:val="000000"/>
                <w:sz w:val="20"/>
                <w:szCs w:val="20"/>
              </w:rPr>
              <w:t>ос</w:t>
            </w:r>
            <w:r w:rsidRPr="00334861">
              <w:rPr>
                <w:rFonts w:ascii="Arial" w:hAnsi="Arial" w:cs="Arial"/>
                <w:color w:val="000000"/>
                <w:sz w:val="20"/>
                <w:szCs w:val="20"/>
              </w:rPr>
              <w:t>у</w:t>
            </w:r>
            <w:r w:rsidRPr="00334861">
              <w:rPr>
                <w:rFonts w:ascii="Arial" w:hAnsi="Arial" w:cs="Arial"/>
                <w:color w:val="000000"/>
                <w:sz w:val="20"/>
                <w:szCs w:val="20"/>
              </w:rPr>
              <w:t>ществления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деятельности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физических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зарегистрированных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качестве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индивидуальных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предпринимателей,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нотариусов,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з</w:t>
            </w:r>
            <w:r w:rsidRPr="00334861">
              <w:rPr>
                <w:rFonts w:ascii="Arial" w:hAnsi="Arial" w:cs="Arial"/>
                <w:color w:val="000000"/>
                <w:sz w:val="20"/>
                <w:szCs w:val="20"/>
              </w:rPr>
              <w:t>а</w:t>
            </w:r>
            <w:r w:rsidRPr="00334861">
              <w:rPr>
                <w:rFonts w:ascii="Arial" w:hAnsi="Arial" w:cs="Arial"/>
                <w:color w:val="000000"/>
                <w:sz w:val="20"/>
                <w:szCs w:val="20"/>
              </w:rPr>
              <w:t>нимающихся</w:t>
            </w:r>
            <w:r w:rsidR="00860717" w:rsidRPr="00334861">
              <w:rPr>
                <w:rFonts w:ascii="Arial" w:hAnsi="Arial" w:cs="Arial"/>
                <w:color w:val="000000"/>
                <w:sz w:val="20"/>
                <w:szCs w:val="20"/>
              </w:rPr>
              <w:t xml:space="preserve"> </w:t>
            </w:r>
            <w:r w:rsidRPr="00334861">
              <w:rPr>
                <w:rFonts w:ascii="Arial" w:hAnsi="Arial" w:cs="Arial"/>
                <w:color w:val="000000"/>
                <w:sz w:val="20"/>
                <w:szCs w:val="20"/>
              </w:rPr>
              <w:t>частной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практикой,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адвокатов</w:t>
            </w:r>
            <w:proofErr w:type="gramStart"/>
            <w:r w:rsidRPr="00334861">
              <w:rPr>
                <w:rFonts w:ascii="Arial" w:hAnsi="Arial" w:cs="Arial"/>
                <w:color w:val="000000"/>
                <w:sz w:val="20"/>
                <w:szCs w:val="20"/>
              </w:rPr>
              <w:t>,у</w:t>
            </w:r>
            <w:proofErr w:type="gramEnd"/>
            <w:r w:rsidRPr="00334861">
              <w:rPr>
                <w:rFonts w:ascii="Arial" w:hAnsi="Arial" w:cs="Arial"/>
                <w:color w:val="000000"/>
                <w:sz w:val="20"/>
                <w:szCs w:val="20"/>
              </w:rPr>
              <w:t>чредивших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адвока</w:t>
            </w:r>
            <w:r w:rsidRPr="00334861">
              <w:rPr>
                <w:rFonts w:ascii="Arial" w:hAnsi="Arial" w:cs="Arial"/>
                <w:color w:val="000000"/>
                <w:sz w:val="20"/>
                <w:szCs w:val="20"/>
              </w:rPr>
              <w:t>т</w:t>
            </w:r>
            <w:r w:rsidRPr="00334861">
              <w:rPr>
                <w:rFonts w:ascii="Arial" w:hAnsi="Arial" w:cs="Arial"/>
                <w:color w:val="000000"/>
                <w:sz w:val="20"/>
                <w:szCs w:val="20"/>
              </w:rPr>
              <w:t>ские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кабинеты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др.лиц,занимающихся</w:t>
            </w:r>
            <w:r w:rsidR="00860717" w:rsidRPr="00334861">
              <w:rPr>
                <w:rFonts w:ascii="Arial" w:hAnsi="Arial" w:cs="Arial"/>
                <w:color w:val="000000"/>
                <w:sz w:val="20"/>
                <w:szCs w:val="20"/>
              </w:rPr>
              <w:t xml:space="preserve"> </w:t>
            </w:r>
            <w:r w:rsidRPr="00334861">
              <w:rPr>
                <w:rFonts w:ascii="Arial" w:hAnsi="Arial" w:cs="Arial"/>
                <w:color w:val="000000"/>
                <w:sz w:val="20"/>
                <w:szCs w:val="20"/>
              </w:rPr>
              <w:t>частной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практикой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Pr="00334861">
              <w:rPr>
                <w:rFonts w:ascii="Arial" w:hAnsi="Arial" w:cs="Arial"/>
                <w:color w:val="000000"/>
                <w:sz w:val="20"/>
                <w:szCs w:val="20"/>
              </w:rPr>
              <w:t>о</w:t>
            </w:r>
            <w:r w:rsidRPr="00334861">
              <w:rPr>
                <w:rFonts w:ascii="Arial" w:hAnsi="Arial" w:cs="Arial"/>
                <w:color w:val="000000"/>
                <w:sz w:val="20"/>
                <w:szCs w:val="20"/>
              </w:rPr>
              <w:t>ответствии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со</w:t>
            </w:r>
            <w:r w:rsidR="00860717" w:rsidRPr="00334861">
              <w:rPr>
                <w:rFonts w:ascii="Arial" w:hAnsi="Arial" w:cs="Arial"/>
                <w:color w:val="000000"/>
                <w:sz w:val="20"/>
                <w:szCs w:val="20"/>
              </w:rPr>
              <w:t xml:space="preserve"> </w:t>
            </w:r>
            <w:r w:rsidRPr="00334861">
              <w:rPr>
                <w:rFonts w:ascii="Arial" w:hAnsi="Arial" w:cs="Arial"/>
                <w:color w:val="000000"/>
                <w:sz w:val="20"/>
                <w:szCs w:val="20"/>
              </w:rPr>
              <w:t>статьей</w:t>
            </w:r>
            <w:r w:rsidR="00860717" w:rsidRPr="00334861">
              <w:rPr>
                <w:rFonts w:ascii="Arial" w:hAnsi="Arial" w:cs="Arial"/>
                <w:color w:val="000000"/>
                <w:sz w:val="20"/>
                <w:szCs w:val="20"/>
              </w:rPr>
              <w:t xml:space="preserve"> </w:t>
            </w:r>
            <w:r w:rsidRPr="00334861">
              <w:rPr>
                <w:rFonts w:ascii="Arial" w:hAnsi="Arial" w:cs="Arial"/>
                <w:color w:val="000000"/>
                <w:sz w:val="20"/>
                <w:szCs w:val="20"/>
              </w:rPr>
              <w:t>227</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Налогового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Кодекса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w:t>
            </w:r>
            <w:r w:rsidRPr="00334861">
              <w:rPr>
                <w:rFonts w:ascii="Arial" w:hAnsi="Arial" w:cs="Arial"/>
                <w:color w:val="000000"/>
                <w:sz w:val="20"/>
                <w:szCs w:val="20"/>
              </w:rPr>
              <w:t>е</w:t>
            </w:r>
            <w:r w:rsidRPr="00334861">
              <w:rPr>
                <w:rFonts w:ascii="Arial" w:hAnsi="Arial" w:cs="Arial"/>
                <w:color w:val="000000"/>
                <w:sz w:val="20"/>
                <w:szCs w:val="20"/>
              </w:rPr>
              <w:t>дерации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(сумма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платежа)</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182</w:t>
            </w:r>
            <w:r w:rsidR="00860717" w:rsidRPr="00334861">
              <w:rPr>
                <w:rFonts w:ascii="Arial" w:hAnsi="Arial" w:cs="Arial"/>
                <w:color w:val="000000"/>
                <w:sz w:val="20"/>
                <w:szCs w:val="20"/>
              </w:rPr>
              <w:t xml:space="preserve"> </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101</w:t>
            </w:r>
            <w:r w:rsidRPr="00334861">
              <w:rPr>
                <w:rFonts w:ascii="Arial" w:hAnsi="Arial" w:cs="Arial"/>
                <w:color w:val="000000"/>
                <w:sz w:val="20"/>
                <w:szCs w:val="20"/>
              </w:rPr>
              <w:t xml:space="preserve"> </w:t>
            </w:r>
            <w:r w:rsidR="00630E39" w:rsidRPr="00334861">
              <w:rPr>
                <w:rFonts w:ascii="Arial" w:hAnsi="Arial" w:cs="Arial"/>
                <w:color w:val="000000"/>
                <w:sz w:val="20"/>
                <w:szCs w:val="20"/>
              </w:rPr>
              <w:t>02020</w:t>
            </w:r>
            <w:r w:rsidRPr="00334861">
              <w:rPr>
                <w:rFonts w:ascii="Arial" w:hAnsi="Arial" w:cs="Arial"/>
                <w:color w:val="000000"/>
                <w:sz w:val="20"/>
                <w:szCs w:val="20"/>
              </w:rPr>
              <w:t xml:space="preserve"> </w:t>
            </w:r>
            <w:r w:rsidR="00630E39" w:rsidRPr="00334861">
              <w:rPr>
                <w:rFonts w:ascii="Arial" w:hAnsi="Arial" w:cs="Arial"/>
                <w:color w:val="000000"/>
                <w:sz w:val="20"/>
                <w:szCs w:val="20"/>
              </w:rPr>
              <w:t>01</w:t>
            </w:r>
            <w:r w:rsidRPr="00334861">
              <w:rPr>
                <w:rFonts w:ascii="Arial" w:hAnsi="Arial" w:cs="Arial"/>
                <w:color w:val="000000"/>
                <w:sz w:val="20"/>
                <w:szCs w:val="20"/>
              </w:rPr>
              <w:t xml:space="preserve"> </w:t>
            </w:r>
            <w:r w:rsidR="00630E39" w:rsidRPr="00334861">
              <w:rPr>
                <w:rFonts w:ascii="Arial" w:hAnsi="Arial" w:cs="Arial"/>
                <w:color w:val="000000"/>
                <w:sz w:val="20"/>
                <w:szCs w:val="20"/>
              </w:rPr>
              <w:t>1000</w:t>
            </w:r>
            <w:r w:rsidRPr="00334861">
              <w:rPr>
                <w:rFonts w:ascii="Arial" w:hAnsi="Arial" w:cs="Arial"/>
                <w:color w:val="000000"/>
                <w:sz w:val="20"/>
                <w:szCs w:val="20"/>
              </w:rPr>
              <w:t xml:space="preserve"> </w:t>
            </w:r>
            <w:r w:rsidR="00630E39" w:rsidRPr="00334861">
              <w:rPr>
                <w:rFonts w:ascii="Arial" w:hAnsi="Arial" w:cs="Arial"/>
                <w:color w:val="000000"/>
                <w:sz w:val="20"/>
                <w:szCs w:val="20"/>
              </w:rPr>
              <w:t>110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0,3</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Налог</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доходы</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физических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доходов,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полученных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физ</w:t>
            </w:r>
            <w:r w:rsidRPr="00334861">
              <w:rPr>
                <w:rFonts w:ascii="Arial" w:hAnsi="Arial" w:cs="Arial"/>
                <w:color w:val="000000"/>
                <w:sz w:val="20"/>
                <w:szCs w:val="20"/>
              </w:rPr>
              <w:t>и</w:t>
            </w:r>
            <w:r w:rsidRPr="00334861">
              <w:rPr>
                <w:rFonts w:ascii="Arial" w:hAnsi="Arial" w:cs="Arial"/>
                <w:color w:val="000000"/>
                <w:sz w:val="20"/>
                <w:szCs w:val="20"/>
              </w:rPr>
              <w:t>ческими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соответствии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со</w:t>
            </w:r>
            <w:r w:rsidR="00860717" w:rsidRPr="00334861">
              <w:rPr>
                <w:rFonts w:ascii="Arial" w:hAnsi="Arial" w:cs="Arial"/>
                <w:color w:val="000000"/>
                <w:sz w:val="20"/>
                <w:szCs w:val="20"/>
              </w:rPr>
              <w:t xml:space="preserve"> </w:t>
            </w:r>
            <w:r w:rsidRPr="00334861">
              <w:rPr>
                <w:rFonts w:ascii="Arial" w:hAnsi="Arial" w:cs="Arial"/>
                <w:color w:val="000000"/>
                <w:sz w:val="20"/>
                <w:szCs w:val="20"/>
              </w:rPr>
              <w:t>статьей</w:t>
            </w:r>
            <w:r w:rsidR="00860717" w:rsidRPr="00334861">
              <w:rPr>
                <w:rFonts w:ascii="Arial" w:hAnsi="Arial" w:cs="Arial"/>
                <w:color w:val="000000"/>
                <w:sz w:val="20"/>
                <w:szCs w:val="20"/>
              </w:rPr>
              <w:t xml:space="preserve"> </w:t>
            </w:r>
            <w:r w:rsidRPr="00334861">
              <w:rPr>
                <w:rFonts w:ascii="Arial" w:hAnsi="Arial" w:cs="Arial"/>
                <w:color w:val="000000"/>
                <w:sz w:val="20"/>
                <w:szCs w:val="20"/>
              </w:rPr>
              <w:t>228</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Налогового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Pr="00334861">
              <w:rPr>
                <w:rFonts w:ascii="Arial" w:hAnsi="Arial" w:cs="Arial"/>
                <w:color w:val="000000"/>
                <w:sz w:val="20"/>
                <w:szCs w:val="20"/>
              </w:rPr>
              <w:t>о</w:t>
            </w:r>
            <w:r w:rsidRPr="00334861">
              <w:rPr>
                <w:rFonts w:ascii="Arial" w:hAnsi="Arial" w:cs="Arial"/>
                <w:color w:val="000000"/>
                <w:sz w:val="20"/>
                <w:szCs w:val="20"/>
              </w:rPr>
              <w:t>декса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Федераци</w:t>
            </w:r>
            <w:proofErr w:type="gramStart"/>
            <w:r w:rsidRPr="00334861">
              <w:rPr>
                <w:rFonts w:ascii="Arial" w:hAnsi="Arial" w:cs="Arial"/>
                <w:color w:val="000000"/>
                <w:sz w:val="20"/>
                <w:szCs w:val="20"/>
              </w:rPr>
              <w:t>и(</w:t>
            </w:r>
            <w:proofErr w:type="gramEnd"/>
            <w:r w:rsidRPr="00334861">
              <w:rPr>
                <w:rFonts w:ascii="Arial" w:hAnsi="Arial" w:cs="Arial"/>
                <w:color w:val="000000"/>
                <w:sz w:val="20"/>
                <w:szCs w:val="20"/>
              </w:rPr>
              <w:t>сумма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платежа)</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182</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101</w:t>
            </w:r>
            <w:r w:rsidRPr="00334861">
              <w:rPr>
                <w:rFonts w:ascii="Arial" w:hAnsi="Arial" w:cs="Arial"/>
                <w:color w:val="000000"/>
                <w:sz w:val="20"/>
                <w:szCs w:val="20"/>
              </w:rPr>
              <w:t xml:space="preserve"> </w:t>
            </w:r>
            <w:r w:rsidR="00630E39" w:rsidRPr="00334861">
              <w:rPr>
                <w:rFonts w:ascii="Arial" w:hAnsi="Arial" w:cs="Arial"/>
                <w:color w:val="000000"/>
                <w:sz w:val="20"/>
                <w:szCs w:val="20"/>
              </w:rPr>
              <w:t>02030</w:t>
            </w:r>
            <w:r w:rsidRPr="00334861">
              <w:rPr>
                <w:rFonts w:ascii="Arial" w:hAnsi="Arial" w:cs="Arial"/>
                <w:color w:val="000000"/>
                <w:sz w:val="20"/>
                <w:szCs w:val="20"/>
              </w:rPr>
              <w:t xml:space="preserve"> </w:t>
            </w:r>
            <w:r w:rsidR="00630E39" w:rsidRPr="00334861">
              <w:rPr>
                <w:rFonts w:ascii="Arial" w:hAnsi="Arial" w:cs="Arial"/>
                <w:color w:val="000000"/>
                <w:sz w:val="20"/>
                <w:szCs w:val="20"/>
              </w:rPr>
              <w:t>01</w:t>
            </w:r>
            <w:r w:rsidRPr="00334861">
              <w:rPr>
                <w:rFonts w:ascii="Arial" w:hAnsi="Arial" w:cs="Arial"/>
                <w:color w:val="000000"/>
                <w:sz w:val="20"/>
                <w:szCs w:val="20"/>
              </w:rPr>
              <w:t xml:space="preserve"> </w:t>
            </w:r>
            <w:r w:rsidR="00630E39" w:rsidRPr="00334861">
              <w:rPr>
                <w:rFonts w:ascii="Arial" w:hAnsi="Arial" w:cs="Arial"/>
                <w:color w:val="000000"/>
                <w:sz w:val="20"/>
                <w:szCs w:val="20"/>
              </w:rPr>
              <w:t>1000</w:t>
            </w:r>
            <w:r w:rsidRPr="00334861">
              <w:rPr>
                <w:rFonts w:ascii="Arial" w:hAnsi="Arial" w:cs="Arial"/>
                <w:color w:val="000000"/>
                <w:sz w:val="20"/>
                <w:szCs w:val="20"/>
              </w:rPr>
              <w:t xml:space="preserve"> </w:t>
            </w:r>
            <w:r w:rsidR="00630E39" w:rsidRPr="00334861">
              <w:rPr>
                <w:rFonts w:ascii="Arial" w:hAnsi="Arial" w:cs="Arial"/>
                <w:color w:val="000000"/>
                <w:sz w:val="20"/>
                <w:szCs w:val="20"/>
              </w:rPr>
              <w:t>110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0,2</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Единый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сельскохозяйственный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налог</w:t>
            </w:r>
            <w:r w:rsidR="00860717" w:rsidRPr="00334861">
              <w:rPr>
                <w:rFonts w:ascii="Arial" w:hAnsi="Arial" w:cs="Arial"/>
                <w:color w:val="000000"/>
                <w:sz w:val="20"/>
                <w:szCs w:val="20"/>
              </w:rPr>
              <w:t xml:space="preserve"> </w:t>
            </w:r>
            <w:r w:rsidRPr="00334861">
              <w:rPr>
                <w:rFonts w:ascii="Arial" w:hAnsi="Arial" w:cs="Arial"/>
                <w:color w:val="000000"/>
                <w:sz w:val="20"/>
                <w:szCs w:val="20"/>
              </w:rPr>
              <w:t>(сумма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платежа)</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182</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105</w:t>
            </w:r>
            <w:r w:rsidRPr="00334861">
              <w:rPr>
                <w:rFonts w:ascii="Arial" w:hAnsi="Arial" w:cs="Arial"/>
                <w:color w:val="000000"/>
                <w:sz w:val="20"/>
                <w:szCs w:val="20"/>
              </w:rPr>
              <w:t xml:space="preserve"> </w:t>
            </w:r>
            <w:r w:rsidR="00630E39" w:rsidRPr="00334861">
              <w:rPr>
                <w:rFonts w:ascii="Arial" w:hAnsi="Arial" w:cs="Arial"/>
                <w:color w:val="000000"/>
                <w:sz w:val="20"/>
                <w:szCs w:val="20"/>
              </w:rPr>
              <w:t>03010</w:t>
            </w:r>
            <w:r w:rsidRPr="00334861">
              <w:rPr>
                <w:rFonts w:ascii="Arial" w:hAnsi="Arial" w:cs="Arial"/>
                <w:color w:val="000000"/>
                <w:sz w:val="20"/>
                <w:szCs w:val="20"/>
              </w:rPr>
              <w:t xml:space="preserve"> </w:t>
            </w:r>
            <w:r w:rsidR="00630E39" w:rsidRPr="00334861">
              <w:rPr>
                <w:rFonts w:ascii="Arial" w:hAnsi="Arial" w:cs="Arial"/>
                <w:color w:val="000000"/>
                <w:sz w:val="20"/>
                <w:szCs w:val="20"/>
              </w:rPr>
              <w:t>01</w:t>
            </w:r>
            <w:r w:rsidRPr="00334861">
              <w:rPr>
                <w:rFonts w:ascii="Arial" w:hAnsi="Arial" w:cs="Arial"/>
                <w:color w:val="000000"/>
                <w:sz w:val="20"/>
                <w:szCs w:val="20"/>
              </w:rPr>
              <w:t xml:space="preserve"> </w:t>
            </w:r>
            <w:r w:rsidR="00630E39" w:rsidRPr="00334861">
              <w:rPr>
                <w:rFonts w:ascii="Arial" w:hAnsi="Arial" w:cs="Arial"/>
                <w:color w:val="000000"/>
                <w:sz w:val="20"/>
                <w:szCs w:val="20"/>
              </w:rPr>
              <w:t>1000</w:t>
            </w:r>
            <w:r w:rsidRPr="00334861">
              <w:rPr>
                <w:rFonts w:ascii="Arial" w:hAnsi="Arial" w:cs="Arial"/>
                <w:color w:val="000000"/>
                <w:sz w:val="20"/>
                <w:szCs w:val="20"/>
              </w:rPr>
              <w:t xml:space="preserve"> </w:t>
            </w:r>
            <w:r w:rsidR="00630E39" w:rsidRPr="00334861">
              <w:rPr>
                <w:rFonts w:ascii="Arial" w:hAnsi="Arial" w:cs="Arial"/>
                <w:color w:val="000000"/>
                <w:sz w:val="20"/>
                <w:szCs w:val="20"/>
              </w:rPr>
              <w:t>110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9,2</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Налог</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имущество</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физических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взимаемый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ставкам,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применяемым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объектам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налогообложения,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расположенным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границах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(сумма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платежа)</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182</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106</w:t>
            </w:r>
            <w:r w:rsidRPr="00334861">
              <w:rPr>
                <w:rFonts w:ascii="Arial" w:hAnsi="Arial" w:cs="Arial"/>
                <w:color w:val="000000"/>
                <w:sz w:val="20"/>
                <w:szCs w:val="20"/>
              </w:rPr>
              <w:t xml:space="preserve"> </w:t>
            </w:r>
            <w:r w:rsidR="00630E39" w:rsidRPr="00334861">
              <w:rPr>
                <w:rFonts w:ascii="Arial" w:hAnsi="Arial" w:cs="Arial"/>
                <w:color w:val="000000"/>
                <w:sz w:val="20"/>
                <w:szCs w:val="20"/>
              </w:rPr>
              <w:t>01030</w:t>
            </w:r>
            <w:r w:rsidRPr="00334861">
              <w:rPr>
                <w:rFonts w:ascii="Arial" w:hAnsi="Arial" w:cs="Arial"/>
                <w:color w:val="000000"/>
                <w:sz w:val="20"/>
                <w:szCs w:val="20"/>
              </w:rPr>
              <w:t xml:space="preserve"> </w:t>
            </w:r>
            <w:r w:rsidR="00630E39" w:rsidRPr="00334861">
              <w:rPr>
                <w:rFonts w:ascii="Arial" w:hAnsi="Arial" w:cs="Arial"/>
                <w:color w:val="000000"/>
                <w:sz w:val="20"/>
                <w:szCs w:val="20"/>
              </w:rPr>
              <w:t>10</w:t>
            </w:r>
            <w:r w:rsidRPr="00334861">
              <w:rPr>
                <w:rFonts w:ascii="Arial" w:hAnsi="Arial" w:cs="Arial"/>
                <w:color w:val="000000"/>
                <w:sz w:val="20"/>
                <w:szCs w:val="20"/>
              </w:rPr>
              <w:t xml:space="preserve"> </w:t>
            </w:r>
            <w:r w:rsidR="00630E39" w:rsidRPr="00334861">
              <w:rPr>
                <w:rFonts w:ascii="Arial" w:hAnsi="Arial" w:cs="Arial"/>
                <w:color w:val="000000"/>
                <w:sz w:val="20"/>
                <w:szCs w:val="20"/>
              </w:rPr>
              <w:t>1000</w:t>
            </w:r>
            <w:r w:rsidRPr="00334861">
              <w:rPr>
                <w:rFonts w:ascii="Arial" w:hAnsi="Arial" w:cs="Arial"/>
                <w:color w:val="000000"/>
                <w:sz w:val="20"/>
                <w:szCs w:val="20"/>
              </w:rPr>
              <w:t xml:space="preserve"> </w:t>
            </w:r>
            <w:r w:rsidR="00630E39" w:rsidRPr="00334861">
              <w:rPr>
                <w:rFonts w:ascii="Arial" w:hAnsi="Arial" w:cs="Arial"/>
                <w:color w:val="000000"/>
                <w:sz w:val="20"/>
                <w:szCs w:val="20"/>
              </w:rPr>
              <w:t>110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145,8</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Налог</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имущество</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физических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взимаемый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ставкам,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применяемым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объектам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налогообложения,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расположенным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границах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(пени)</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182</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106</w:t>
            </w:r>
            <w:r w:rsidRPr="00334861">
              <w:rPr>
                <w:rFonts w:ascii="Arial" w:hAnsi="Arial" w:cs="Arial"/>
                <w:color w:val="000000"/>
                <w:sz w:val="20"/>
                <w:szCs w:val="20"/>
              </w:rPr>
              <w:t xml:space="preserve"> </w:t>
            </w:r>
            <w:r w:rsidR="00630E39" w:rsidRPr="00334861">
              <w:rPr>
                <w:rFonts w:ascii="Arial" w:hAnsi="Arial" w:cs="Arial"/>
                <w:color w:val="000000"/>
                <w:sz w:val="20"/>
                <w:szCs w:val="20"/>
              </w:rPr>
              <w:t>01030</w:t>
            </w:r>
            <w:r w:rsidRPr="00334861">
              <w:rPr>
                <w:rFonts w:ascii="Arial" w:hAnsi="Arial" w:cs="Arial"/>
                <w:color w:val="000000"/>
                <w:sz w:val="20"/>
                <w:szCs w:val="20"/>
              </w:rPr>
              <w:t xml:space="preserve"> </w:t>
            </w:r>
            <w:r w:rsidR="00630E39" w:rsidRPr="00334861">
              <w:rPr>
                <w:rFonts w:ascii="Arial" w:hAnsi="Arial" w:cs="Arial"/>
                <w:color w:val="000000"/>
                <w:sz w:val="20"/>
                <w:szCs w:val="20"/>
              </w:rPr>
              <w:t>10</w:t>
            </w:r>
            <w:r w:rsidRPr="00334861">
              <w:rPr>
                <w:rFonts w:ascii="Arial" w:hAnsi="Arial" w:cs="Arial"/>
                <w:color w:val="000000"/>
                <w:sz w:val="20"/>
                <w:szCs w:val="20"/>
              </w:rPr>
              <w:t xml:space="preserve"> </w:t>
            </w:r>
            <w:r w:rsidR="00630E39" w:rsidRPr="00334861">
              <w:rPr>
                <w:rFonts w:ascii="Arial" w:hAnsi="Arial" w:cs="Arial"/>
                <w:color w:val="000000"/>
                <w:sz w:val="20"/>
                <w:szCs w:val="20"/>
              </w:rPr>
              <w:t>2100</w:t>
            </w:r>
            <w:r w:rsidRPr="00334861">
              <w:rPr>
                <w:rFonts w:ascii="Arial" w:hAnsi="Arial" w:cs="Arial"/>
                <w:color w:val="000000"/>
                <w:sz w:val="20"/>
                <w:szCs w:val="20"/>
              </w:rPr>
              <w:t xml:space="preserve"> </w:t>
            </w:r>
            <w:r w:rsidR="00630E39" w:rsidRPr="00334861">
              <w:rPr>
                <w:rFonts w:ascii="Arial" w:hAnsi="Arial" w:cs="Arial"/>
                <w:color w:val="000000"/>
                <w:sz w:val="20"/>
                <w:szCs w:val="20"/>
              </w:rPr>
              <w:t>110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1,7</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Земельный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налог</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обладающих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земельным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учас</w:t>
            </w:r>
            <w:r w:rsidRPr="00334861">
              <w:rPr>
                <w:rFonts w:ascii="Arial" w:hAnsi="Arial" w:cs="Arial"/>
                <w:color w:val="000000"/>
                <w:sz w:val="20"/>
                <w:szCs w:val="20"/>
              </w:rPr>
              <w:t>т</w:t>
            </w:r>
            <w:r w:rsidRPr="00334861">
              <w:rPr>
                <w:rFonts w:ascii="Arial" w:hAnsi="Arial" w:cs="Arial"/>
                <w:color w:val="000000"/>
                <w:sz w:val="20"/>
                <w:szCs w:val="20"/>
              </w:rPr>
              <w:t>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расположенным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границах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(сумма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платежа)</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182</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106</w:t>
            </w:r>
            <w:r w:rsidRPr="00334861">
              <w:rPr>
                <w:rFonts w:ascii="Arial" w:hAnsi="Arial" w:cs="Arial"/>
                <w:color w:val="000000"/>
                <w:sz w:val="20"/>
                <w:szCs w:val="20"/>
              </w:rPr>
              <w:t xml:space="preserve"> </w:t>
            </w:r>
            <w:r w:rsidR="00630E39" w:rsidRPr="00334861">
              <w:rPr>
                <w:rFonts w:ascii="Arial" w:hAnsi="Arial" w:cs="Arial"/>
                <w:color w:val="000000"/>
                <w:sz w:val="20"/>
                <w:szCs w:val="20"/>
              </w:rPr>
              <w:t>06033</w:t>
            </w:r>
            <w:r w:rsidRPr="00334861">
              <w:rPr>
                <w:rFonts w:ascii="Arial" w:hAnsi="Arial" w:cs="Arial"/>
                <w:color w:val="000000"/>
                <w:sz w:val="20"/>
                <w:szCs w:val="20"/>
              </w:rPr>
              <w:t xml:space="preserve"> </w:t>
            </w:r>
            <w:r w:rsidR="00630E39" w:rsidRPr="00334861">
              <w:rPr>
                <w:rFonts w:ascii="Arial" w:hAnsi="Arial" w:cs="Arial"/>
                <w:color w:val="000000"/>
                <w:sz w:val="20"/>
                <w:szCs w:val="20"/>
              </w:rPr>
              <w:t>10</w:t>
            </w:r>
            <w:r w:rsidRPr="00334861">
              <w:rPr>
                <w:rFonts w:ascii="Arial" w:hAnsi="Arial" w:cs="Arial"/>
                <w:color w:val="000000"/>
                <w:sz w:val="20"/>
                <w:szCs w:val="20"/>
              </w:rPr>
              <w:t xml:space="preserve"> </w:t>
            </w:r>
            <w:r w:rsidR="00630E39" w:rsidRPr="00334861">
              <w:rPr>
                <w:rFonts w:ascii="Arial" w:hAnsi="Arial" w:cs="Arial"/>
                <w:color w:val="000000"/>
                <w:sz w:val="20"/>
                <w:szCs w:val="20"/>
              </w:rPr>
              <w:t>1000</w:t>
            </w:r>
            <w:r w:rsidRPr="00334861">
              <w:rPr>
                <w:rFonts w:ascii="Arial" w:hAnsi="Arial" w:cs="Arial"/>
                <w:color w:val="000000"/>
                <w:sz w:val="20"/>
                <w:szCs w:val="20"/>
              </w:rPr>
              <w:t xml:space="preserve"> </w:t>
            </w:r>
            <w:r w:rsidR="00630E39" w:rsidRPr="00334861">
              <w:rPr>
                <w:rFonts w:ascii="Arial" w:hAnsi="Arial" w:cs="Arial"/>
                <w:color w:val="000000"/>
                <w:sz w:val="20"/>
                <w:szCs w:val="20"/>
              </w:rPr>
              <w:t>110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88,5</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Земельный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налог</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обладающих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земельным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учас</w:t>
            </w:r>
            <w:r w:rsidRPr="00334861">
              <w:rPr>
                <w:rFonts w:ascii="Arial" w:hAnsi="Arial" w:cs="Arial"/>
                <w:color w:val="000000"/>
                <w:sz w:val="20"/>
                <w:szCs w:val="20"/>
              </w:rPr>
              <w:t>т</w:t>
            </w:r>
            <w:r w:rsidRPr="00334861">
              <w:rPr>
                <w:rFonts w:ascii="Arial" w:hAnsi="Arial" w:cs="Arial"/>
                <w:color w:val="000000"/>
                <w:sz w:val="20"/>
                <w:szCs w:val="20"/>
              </w:rPr>
              <w:t>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расположенным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границах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(пени)</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182</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106</w:t>
            </w:r>
            <w:r w:rsidRPr="00334861">
              <w:rPr>
                <w:rFonts w:ascii="Arial" w:hAnsi="Arial" w:cs="Arial"/>
                <w:color w:val="000000"/>
                <w:sz w:val="20"/>
                <w:szCs w:val="20"/>
              </w:rPr>
              <w:t xml:space="preserve"> </w:t>
            </w:r>
            <w:r w:rsidR="00630E39" w:rsidRPr="00334861">
              <w:rPr>
                <w:rFonts w:ascii="Arial" w:hAnsi="Arial" w:cs="Arial"/>
                <w:color w:val="000000"/>
                <w:sz w:val="20"/>
                <w:szCs w:val="20"/>
              </w:rPr>
              <w:t>06033</w:t>
            </w:r>
            <w:r w:rsidRPr="00334861">
              <w:rPr>
                <w:rFonts w:ascii="Arial" w:hAnsi="Arial" w:cs="Arial"/>
                <w:color w:val="000000"/>
                <w:sz w:val="20"/>
                <w:szCs w:val="20"/>
              </w:rPr>
              <w:t xml:space="preserve"> </w:t>
            </w:r>
            <w:r w:rsidR="00630E39" w:rsidRPr="00334861">
              <w:rPr>
                <w:rFonts w:ascii="Arial" w:hAnsi="Arial" w:cs="Arial"/>
                <w:color w:val="000000"/>
                <w:sz w:val="20"/>
                <w:szCs w:val="20"/>
              </w:rPr>
              <w:t>10</w:t>
            </w:r>
            <w:r w:rsidRPr="00334861">
              <w:rPr>
                <w:rFonts w:ascii="Arial" w:hAnsi="Arial" w:cs="Arial"/>
                <w:color w:val="000000"/>
                <w:sz w:val="20"/>
                <w:szCs w:val="20"/>
              </w:rPr>
              <w:t xml:space="preserve"> </w:t>
            </w:r>
            <w:r w:rsidR="00630E39" w:rsidRPr="00334861">
              <w:rPr>
                <w:rFonts w:ascii="Arial" w:hAnsi="Arial" w:cs="Arial"/>
                <w:color w:val="000000"/>
                <w:sz w:val="20"/>
                <w:szCs w:val="20"/>
              </w:rPr>
              <w:t>2100</w:t>
            </w:r>
            <w:r w:rsidRPr="00334861">
              <w:rPr>
                <w:rFonts w:ascii="Arial" w:hAnsi="Arial" w:cs="Arial"/>
                <w:color w:val="000000"/>
                <w:sz w:val="20"/>
                <w:szCs w:val="20"/>
              </w:rPr>
              <w:t xml:space="preserve"> </w:t>
            </w:r>
            <w:r w:rsidR="00630E39" w:rsidRPr="00334861">
              <w:rPr>
                <w:rFonts w:ascii="Arial" w:hAnsi="Arial" w:cs="Arial"/>
                <w:color w:val="000000"/>
                <w:sz w:val="20"/>
                <w:szCs w:val="20"/>
              </w:rPr>
              <w:t>110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3,4</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Земельный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налог</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физических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обладающих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земельным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участком,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расположенным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границах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(су</w:t>
            </w:r>
            <w:r w:rsidRPr="00334861">
              <w:rPr>
                <w:rFonts w:ascii="Arial" w:hAnsi="Arial" w:cs="Arial"/>
                <w:color w:val="000000"/>
                <w:sz w:val="20"/>
                <w:szCs w:val="20"/>
              </w:rPr>
              <w:t>м</w:t>
            </w:r>
            <w:r w:rsidRPr="00334861">
              <w:rPr>
                <w:rFonts w:ascii="Arial" w:hAnsi="Arial" w:cs="Arial"/>
                <w:color w:val="000000"/>
                <w:sz w:val="20"/>
                <w:szCs w:val="20"/>
              </w:rPr>
              <w:t>ма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платежа)</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182</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106</w:t>
            </w:r>
            <w:r w:rsidRPr="00334861">
              <w:rPr>
                <w:rFonts w:ascii="Arial" w:hAnsi="Arial" w:cs="Arial"/>
                <w:color w:val="000000"/>
                <w:sz w:val="20"/>
                <w:szCs w:val="20"/>
              </w:rPr>
              <w:t xml:space="preserve"> </w:t>
            </w:r>
            <w:r w:rsidR="00630E39" w:rsidRPr="00334861">
              <w:rPr>
                <w:rFonts w:ascii="Arial" w:hAnsi="Arial" w:cs="Arial"/>
                <w:color w:val="000000"/>
                <w:sz w:val="20"/>
                <w:szCs w:val="20"/>
              </w:rPr>
              <w:t>06043</w:t>
            </w:r>
            <w:r w:rsidRPr="00334861">
              <w:rPr>
                <w:rFonts w:ascii="Arial" w:hAnsi="Arial" w:cs="Arial"/>
                <w:color w:val="000000"/>
                <w:sz w:val="20"/>
                <w:szCs w:val="20"/>
              </w:rPr>
              <w:t xml:space="preserve"> </w:t>
            </w:r>
            <w:r w:rsidR="00630E39" w:rsidRPr="00334861">
              <w:rPr>
                <w:rFonts w:ascii="Arial" w:hAnsi="Arial" w:cs="Arial"/>
                <w:color w:val="000000"/>
                <w:sz w:val="20"/>
                <w:szCs w:val="20"/>
              </w:rPr>
              <w:t>10</w:t>
            </w:r>
            <w:r w:rsidRPr="00334861">
              <w:rPr>
                <w:rFonts w:ascii="Arial" w:hAnsi="Arial" w:cs="Arial"/>
                <w:color w:val="000000"/>
                <w:sz w:val="20"/>
                <w:szCs w:val="20"/>
              </w:rPr>
              <w:t xml:space="preserve"> </w:t>
            </w:r>
            <w:r w:rsidR="00630E39" w:rsidRPr="00334861">
              <w:rPr>
                <w:rFonts w:ascii="Arial" w:hAnsi="Arial" w:cs="Arial"/>
                <w:color w:val="000000"/>
                <w:sz w:val="20"/>
                <w:szCs w:val="20"/>
              </w:rPr>
              <w:t>1000</w:t>
            </w:r>
            <w:r w:rsidRPr="00334861">
              <w:rPr>
                <w:rFonts w:ascii="Arial" w:hAnsi="Arial" w:cs="Arial"/>
                <w:color w:val="000000"/>
                <w:sz w:val="20"/>
                <w:szCs w:val="20"/>
              </w:rPr>
              <w:t xml:space="preserve"> </w:t>
            </w:r>
            <w:r w:rsidR="00630E39" w:rsidRPr="00334861">
              <w:rPr>
                <w:rFonts w:ascii="Arial" w:hAnsi="Arial" w:cs="Arial"/>
                <w:color w:val="000000"/>
                <w:sz w:val="20"/>
                <w:szCs w:val="20"/>
              </w:rPr>
              <w:t>110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536,0</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Земельный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налог</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физических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обладающих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земельным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участком,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расположенным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границах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(пени)</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182</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106</w:t>
            </w:r>
            <w:r w:rsidRPr="00334861">
              <w:rPr>
                <w:rFonts w:ascii="Arial" w:hAnsi="Arial" w:cs="Arial"/>
                <w:color w:val="000000"/>
                <w:sz w:val="20"/>
                <w:szCs w:val="20"/>
              </w:rPr>
              <w:t xml:space="preserve"> </w:t>
            </w:r>
            <w:r w:rsidR="00630E39" w:rsidRPr="00334861">
              <w:rPr>
                <w:rFonts w:ascii="Arial" w:hAnsi="Arial" w:cs="Arial"/>
                <w:color w:val="000000"/>
                <w:sz w:val="20"/>
                <w:szCs w:val="20"/>
              </w:rPr>
              <w:t>06043</w:t>
            </w:r>
            <w:r w:rsidRPr="00334861">
              <w:rPr>
                <w:rFonts w:ascii="Arial" w:hAnsi="Arial" w:cs="Arial"/>
                <w:color w:val="000000"/>
                <w:sz w:val="20"/>
                <w:szCs w:val="20"/>
              </w:rPr>
              <w:t xml:space="preserve"> </w:t>
            </w:r>
            <w:r w:rsidR="00630E39" w:rsidRPr="00334861">
              <w:rPr>
                <w:rFonts w:ascii="Arial" w:hAnsi="Arial" w:cs="Arial"/>
                <w:color w:val="000000"/>
                <w:sz w:val="20"/>
                <w:szCs w:val="20"/>
              </w:rPr>
              <w:t>10</w:t>
            </w:r>
            <w:r w:rsidRPr="00334861">
              <w:rPr>
                <w:rFonts w:ascii="Arial" w:hAnsi="Arial" w:cs="Arial"/>
                <w:color w:val="000000"/>
                <w:sz w:val="20"/>
                <w:szCs w:val="20"/>
              </w:rPr>
              <w:t xml:space="preserve"> </w:t>
            </w:r>
            <w:r w:rsidR="00630E39" w:rsidRPr="00334861">
              <w:rPr>
                <w:rFonts w:ascii="Arial" w:hAnsi="Arial" w:cs="Arial"/>
                <w:color w:val="000000"/>
                <w:sz w:val="20"/>
                <w:szCs w:val="20"/>
              </w:rPr>
              <w:t>2100</w:t>
            </w:r>
            <w:r w:rsidRPr="00334861">
              <w:rPr>
                <w:rFonts w:ascii="Arial" w:hAnsi="Arial" w:cs="Arial"/>
                <w:color w:val="000000"/>
                <w:sz w:val="20"/>
                <w:szCs w:val="20"/>
              </w:rPr>
              <w:t xml:space="preserve"> </w:t>
            </w:r>
            <w:r w:rsidR="00630E39" w:rsidRPr="00334861">
              <w:rPr>
                <w:rFonts w:ascii="Arial" w:hAnsi="Arial" w:cs="Arial"/>
                <w:color w:val="000000"/>
                <w:sz w:val="20"/>
                <w:szCs w:val="20"/>
              </w:rPr>
              <w:t>110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6,3</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Доходы</w:t>
            </w:r>
            <w:r w:rsidR="00860717" w:rsidRPr="00334861">
              <w:rPr>
                <w:rFonts w:ascii="Arial" w:hAnsi="Arial" w:cs="Arial"/>
                <w:color w:val="000000"/>
                <w:sz w:val="20"/>
                <w:szCs w:val="20"/>
              </w:rPr>
              <w:t xml:space="preserve"> </w:t>
            </w: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r w:rsidRPr="00334861">
              <w:rPr>
                <w:rFonts w:ascii="Arial" w:hAnsi="Arial" w:cs="Arial"/>
                <w:color w:val="000000"/>
                <w:sz w:val="20"/>
                <w:szCs w:val="20"/>
              </w:rPr>
              <w:t>денежных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взысканий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(штрафов),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поступающие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погашения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задолженности,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образовавшейся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до</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января</w:t>
            </w:r>
            <w:r w:rsidR="00860717" w:rsidRPr="00334861">
              <w:rPr>
                <w:rFonts w:ascii="Arial" w:hAnsi="Arial" w:cs="Arial"/>
                <w:color w:val="000000"/>
                <w:sz w:val="20"/>
                <w:szCs w:val="20"/>
              </w:rPr>
              <w:t xml:space="preserve"> </w:t>
            </w:r>
            <w:r w:rsidRPr="00334861">
              <w:rPr>
                <w:rFonts w:ascii="Arial" w:hAnsi="Arial" w:cs="Arial"/>
                <w:color w:val="000000"/>
                <w:sz w:val="20"/>
                <w:szCs w:val="20"/>
              </w:rPr>
              <w:t>2020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подлежащие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зачислению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обр</w:t>
            </w:r>
            <w:r w:rsidRPr="00334861">
              <w:rPr>
                <w:rFonts w:ascii="Arial" w:hAnsi="Arial" w:cs="Arial"/>
                <w:color w:val="000000"/>
                <w:sz w:val="20"/>
                <w:szCs w:val="20"/>
              </w:rPr>
              <w:t>а</w:t>
            </w:r>
            <w:r w:rsidRPr="00334861">
              <w:rPr>
                <w:rFonts w:ascii="Arial" w:hAnsi="Arial" w:cs="Arial"/>
                <w:color w:val="000000"/>
                <w:sz w:val="20"/>
                <w:szCs w:val="20"/>
              </w:rPr>
              <w:t>зования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действовавшим</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2019</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182</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116</w:t>
            </w:r>
            <w:r w:rsidRPr="00334861">
              <w:rPr>
                <w:rFonts w:ascii="Arial" w:hAnsi="Arial" w:cs="Arial"/>
                <w:color w:val="000000"/>
                <w:sz w:val="20"/>
                <w:szCs w:val="20"/>
              </w:rPr>
              <w:t xml:space="preserve"> </w:t>
            </w:r>
            <w:r w:rsidR="00630E39" w:rsidRPr="00334861">
              <w:rPr>
                <w:rFonts w:ascii="Arial" w:hAnsi="Arial" w:cs="Arial"/>
                <w:color w:val="000000"/>
                <w:sz w:val="20"/>
                <w:szCs w:val="20"/>
              </w:rPr>
              <w:t>10123</w:t>
            </w:r>
            <w:r w:rsidRPr="00334861">
              <w:rPr>
                <w:rFonts w:ascii="Arial" w:hAnsi="Arial" w:cs="Arial"/>
                <w:color w:val="000000"/>
                <w:sz w:val="20"/>
                <w:szCs w:val="20"/>
              </w:rPr>
              <w:t xml:space="preserve"> </w:t>
            </w:r>
            <w:r w:rsidR="00630E39" w:rsidRPr="00334861">
              <w:rPr>
                <w:rFonts w:ascii="Arial" w:hAnsi="Arial" w:cs="Arial"/>
                <w:color w:val="000000"/>
                <w:sz w:val="20"/>
                <w:szCs w:val="20"/>
              </w:rPr>
              <w:t>01</w:t>
            </w:r>
            <w:r w:rsidRPr="00334861">
              <w:rPr>
                <w:rFonts w:ascii="Arial" w:hAnsi="Arial" w:cs="Arial"/>
                <w:color w:val="000000"/>
                <w:sz w:val="20"/>
                <w:szCs w:val="20"/>
              </w:rPr>
              <w:t xml:space="preserve"> </w:t>
            </w:r>
            <w:r w:rsidR="00630E39" w:rsidRPr="00334861">
              <w:rPr>
                <w:rFonts w:ascii="Arial" w:hAnsi="Arial" w:cs="Arial"/>
                <w:color w:val="000000"/>
                <w:sz w:val="20"/>
                <w:szCs w:val="20"/>
              </w:rPr>
              <w:t>0101</w:t>
            </w:r>
            <w:r w:rsidRPr="00334861">
              <w:rPr>
                <w:rFonts w:ascii="Arial" w:hAnsi="Arial" w:cs="Arial"/>
                <w:color w:val="000000"/>
                <w:sz w:val="20"/>
                <w:szCs w:val="20"/>
              </w:rPr>
              <w:t xml:space="preserve"> </w:t>
            </w:r>
            <w:r w:rsidR="00630E39" w:rsidRPr="00334861">
              <w:rPr>
                <w:rFonts w:ascii="Arial" w:hAnsi="Arial" w:cs="Arial"/>
                <w:color w:val="000000"/>
                <w:sz w:val="20"/>
                <w:szCs w:val="20"/>
              </w:rPr>
              <w:t>140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10,0</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b/>
                <w:bCs/>
                <w:color w:val="000000"/>
                <w:sz w:val="20"/>
                <w:szCs w:val="20"/>
              </w:rPr>
            </w:pPr>
            <w:r w:rsidRPr="00334861">
              <w:rPr>
                <w:rFonts w:ascii="Arial" w:hAnsi="Arial" w:cs="Arial"/>
                <w:b/>
                <w:bCs/>
                <w:color w:val="000000"/>
                <w:sz w:val="20"/>
                <w:szCs w:val="20"/>
              </w:rPr>
              <w:t>Администрация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Первочурашевского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сельского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поселения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Мариинско-Посадского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района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Чувашской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Республики</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b/>
                <w:bCs/>
                <w:color w:val="000000"/>
                <w:sz w:val="20"/>
                <w:szCs w:val="20"/>
              </w:rPr>
            </w:pPr>
            <w:r w:rsidRPr="00334861">
              <w:rPr>
                <w:rFonts w:ascii="Arial" w:hAnsi="Arial" w:cs="Arial"/>
                <w:b/>
                <w:bCs/>
                <w:color w:val="000000"/>
                <w:sz w:val="20"/>
                <w:szCs w:val="20"/>
              </w:rPr>
              <w:t>993</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b/>
                <w:bCs/>
                <w:color w:val="000000"/>
                <w:sz w:val="20"/>
                <w:szCs w:val="20"/>
              </w:rPr>
            </w:pPr>
            <w:r w:rsidRPr="00334861">
              <w:rPr>
                <w:rFonts w:ascii="Arial" w:hAnsi="Arial" w:cs="Arial"/>
                <w:b/>
                <w:bCs/>
                <w:color w:val="000000"/>
                <w:sz w:val="20"/>
                <w:szCs w:val="20"/>
              </w:rPr>
              <w:t xml:space="preserve"> </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b/>
                <w:bCs/>
                <w:color w:val="000000"/>
                <w:sz w:val="20"/>
                <w:szCs w:val="20"/>
              </w:rPr>
            </w:pPr>
            <w:r w:rsidRPr="00334861">
              <w:rPr>
                <w:rFonts w:ascii="Arial" w:hAnsi="Arial" w:cs="Arial"/>
                <w:b/>
                <w:bCs/>
                <w:color w:val="000000"/>
                <w:sz w:val="20"/>
                <w:szCs w:val="20"/>
              </w:rPr>
              <w:t>13</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549,5</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lastRenderedPageBreak/>
              <w:t>Государственная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пошлина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совершение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нотариальных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дейс</w:t>
            </w:r>
            <w:r w:rsidRPr="00334861">
              <w:rPr>
                <w:rFonts w:ascii="Arial" w:hAnsi="Arial" w:cs="Arial"/>
                <w:color w:val="000000"/>
                <w:sz w:val="20"/>
                <w:szCs w:val="20"/>
              </w:rPr>
              <w:t>т</w:t>
            </w:r>
            <w:r w:rsidRPr="00334861">
              <w:rPr>
                <w:rFonts w:ascii="Arial" w:hAnsi="Arial" w:cs="Arial"/>
                <w:color w:val="000000"/>
                <w:sz w:val="20"/>
                <w:szCs w:val="20"/>
              </w:rPr>
              <w:t>вий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уполномоченными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соответствии</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законодательными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совершение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нотариальных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действий</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993</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108</w:t>
            </w:r>
            <w:r w:rsidRPr="00334861">
              <w:rPr>
                <w:rFonts w:ascii="Arial" w:hAnsi="Arial" w:cs="Arial"/>
                <w:color w:val="000000"/>
                <w:sz w:val="20"/>
                <w:szCs w:val="20"/>
              </w:rPr>
              <w:t xml:space="preserve"> </w:t>
            </w:r>
            <w:r w:rsidR="00630E39" w:rsidRPr="00334861">
              <w:rPr>
                <w:rFonts w:ascii="Arial" w:hAnsi="Arial" w:cs="Arial"/>
                <w:color w:val="000000"/>
                <w:sz w:val="20"/>
                <w:szCs w:val="20"/>
              </w:rPr>
              <w:t>04020</w:t>
            </w:r>
            <w:r w:rsidRPr="00334861">
              <w:rPr>
                <w:rFonts w:ascii="Arial" w:hAnsi="Arial" w:cs="Arial"/>
                <w:color w:val="000000"/>
                <w:sz w:val="20"/>
                <w:szCs w:val="20"/>
              </w:rPr>
              <w:t xml:space="preserve"> </w:t>
            </w:r>
            <w:r w:rsidR="00630E39" w:rsidRPr="00334861">
              <w:rPr>
                <w:rFonts w:ascii="Arial" w:hAnsi="Arial" w:cs="Arial"/>
                <w:color w:val="000000"/>
                <w:sz w:val="20"/>
                <w:szCs w:val="20"/>
              </w:rPr>
              <w:t>01</w:t>
            </w:r>
            <w:r w:rsidRPr="00334861">
              <w:rPr>
                <w:rFonts w:ascii="Arial" w:hAnsi="Arial" w:cs="Arial"/>
                <w:color w:val="000000"/>
                <w:sz w:val="20"/>
                <w:szCs w:val="20"/>
              </w:rPr>
              <w:t xml:space="preserve"> </w:t>
            </w:r>
            <w:r w:rsidR="00630E39" w:rsidRPr="00334861">
              <w:rPr>
                <w:rFonts w:ascii="Arial" w:hAnsi="Arial" w:cs="Arial"/>
                <w:color w:val="000000"/>
                <w:sz w:val="20"/>
                <w:szCs w:val="20"/>
              </w:rPr>
              <w:t>1000</w:t>
            </w:r>
            <w:r w:rsidRPr="00334861">
              <w:rPr>
                <w:rFonts w:ascii="Arial" w:hAnsi="Arial" w:cs="Arial"/>
                <w:color w:val="000000"/>
                <w:sz w:val="20"/>
                <w:szCs w:val="20"/>
              </w:rPr>
              <w:t xml:space="preserve"> </w:t>
            </w:r>
            <w:r w:rsidR="00630E39" w:rsidRPr="00334861">
              <w:rPr>
                <w:rFonts w:ascii="Arial" w:hAnsi="Arial" w:cs="Arial"/>
                <w:color w:val="000000"/>
                <w:sz w:val="20"/>
                <w:szCs w:val="20"/>
              </w:rPr>
              <w:t>110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3,0</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proofErr w:type="gramStart"/>
            <w:r w:rsidRPr="00334861">
              <w:rPr>
                <w:rFonts w:ascii="Arial" w:hAnsi="Arial" w:cs="Arial"/>
                <w:color w:val="000000"/>
                <w:sz w:val="20"/>
                <w:szCs w:val="20"/>
              </w:rPr>
              <w:t>Доходы,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получаемые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виде</w:t>
            </w:r>
            <w:r w:rsidR="00860717" w:rsidRPr="00334861">
              <w:rPr>
                <w:rFonts w:ascii="Arial" w:hAnsi="Arial" w:cs="Arial"/>
                <w:color w:val="000000"/>
                <w:sz w:val="20"/>
                <w:szCs w:val="20"/>
              </w:rPr>
              <w:t xml:space="preserve"> </w:t>
            </w:r>
            <w:r w:rsidRPr="00334861">
              <w:rPr>
                <w:rFonts w:ascii="Arial" w:hAnsi="Arial" w:cs="Arial"/>
                <w:color w:val="000000"/>
                <w:sz w:val="20"/>
                <w:szCs w:val="20"/>
              </w:rPr>
              <w:t>арендной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платы,</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средства</w:t>
            </w:r>
            <w:r w:rsidR="00860717" w:rsidRPr="00334861">
              <w:rPr>
                <w:rFonts w:ascii="Arial" w:hAnsi="Arial" w:cs="Arial"/>
                <w:color w:val="000000"/>
                <w:sz w:val="20"/>
                <w:szCs w:val="20"/>
              </w:rPr>
              <w:t xml:space="preserve"> </w:t>
            </w: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продажи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права</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заключение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договоров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аренды</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земли,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находящиеся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собственности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исключением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з</w:t>
            </w:r>
            <w:r w:rsidRPr="00334861">
              <w:rPr>
                <w:rFonts w:ascii="Arial" w:hAnsi="Arial" w:cs="Arial"/>
                <w:color w:val="000000"/>
                <w:sz w:val="20"/>
                <w:szCs w:val="20"/>
              </w:rPr>
              <w:t>е</w:t>
            </w:r>
            <w:r w:rsidRPr="00334861">
              <w:rPr>
                <w:rFonts w:ascii="Arial" w:hAnsi="Arial" w:cs="Arial"/>
                <w:color w:val="000000"/>
                <w:sz w:val="20"/>
                <w:szCs w:val="20"/>
              </w:rPr>
              <w:t>мельных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участков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автономных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учреждений,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земельных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участков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унитарных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предпр</w:t>
            </w:r>
            <w:r w:rsidRPr="00334861">
              <w:rPr>
                <w:rFonts w:ascii="Arial" w:hAnsi="Arial" w:cs="Arial"/>
                <w:color w:val="000000"/>
                <w:sz w:val="20"/>
                <w:szCs w:val="20"/>
              </w:rPr>
              <w:t>и</w:t>
            </w:r>
            <w:r w:rsidRPr="00334861">
              <w:rPr>
                <w:rFonts w:ascii="Arial" w:hAnsi="Arial" w:cs="Arial"/>
                <w:color w:val="000000"/>
                <w:sz w:val="20"/>
                <w:szCs w:val="20"/>
              </w:rPr>
              <w:t>ятий,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казенных)</w:t>
            </w:r>
            <w:proofErr w:type="gramEnd"/>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993</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111</w:t>
            </w:r>
            <w:r w:rsidRPr="00334861">
              <w:rPr>
                <w:rFonts w:ascii="Arial" w:hAnsi="Arial" w:cs="Arial"/>
                <w:color w:val="000000"/>
                <w:sz w:val="20"/>
                <w:szCs w:val="20"/>
              </w:rPr>
              <w:t xml:space="preserve"> </w:t>
            </w:r>
            <w:r w:rsidR="00630E39" w:rsidRPr="00334861">
              <w:rPr>
                <w:rFonts w:ascii="Arial" w:hAnsi="Arial" w:cs="Arial"/>
                <w:color w:val="000000"/>
                <w:sz w:val="20"/>
                <w:szCs w:val="20"/>
              </w:rPr>
              <w:t>05025</w:t>
            </w:r>
            <w:r w:rsidRPr="00334861">
              <w:rPr>
                <w:rFonts w:ascii="Arial" w:hAnsi="Arial" w:cs="Arial"/>
                <w:color w:val="000000"/>
                <w:sz w:val="20"/>
                <w:szCs w:val="20"/>
              </w:rPr>
              <w:t xml:space="preserve"> </w:t>
            </w:r>
            <w:r w:rsidR="00630E39" w:rsidRPr="00334861">
              <w:rPr>
                <w:rFonts w:ascii="Arial" w:hAnsi="Arial" w:cs="Arial"/>
                <w:color w:val="000000"/>
                <w:sz w:val="20"/>
                <w:szCs w:val="20"/>
              </w:rPr>
              <w:t>10</w:t>
            </w:r>
            <w:r w:rsidRPr="00334861">
              <w:rPr>
                <w:rFonts w:ascii="Arial" w:hAnsi="Arial" w:cs="Arial"/>
                <w:color w:val="000000"/>
                <w:sz w:val="20"/>
                <w:szCs w:val="20"/>
              </w:rPr>
              <w:t xml:space="preserve"> </w:t>
            </w:r>
            <w:r w:rsidR="00630E39" w:rsidRPr="00334861">
              <w:rPr>
                <w:rFonts w:ascii="Arial" w:hAnsi="Arial" w:cs="Arial"/>
                <w:color w:val="000000"/>
                <w:sz w:val="20"/>
                <w:szCs w:val="20"/>
              </w:rPr>
              <w:t>0000</w:t>
            </w:r>
            <w:r w:rsidRPr="00334861">
              <w:rPr>
                <w:rFonts w:ascii="Arial" w:hAnsi="Arial" w:cs="Arial"/>
                <w:color w:val="000000"/>
                <w:sz w:val="20"/>
                <w:szCs w:val="20"/>
              </w:rPr>
              <w:t xml:space="preserve"> </w:t>
            </w:r>
            <w:r w:rsidR="00630E39" w:rsidRPr="00334861">
              <w:rPr>
                <w:rFonts w:ascii="Arial" w:hAnsi="Arial" w:cs="Arial"/>
                <w:color w:val="000000"/>
                <w:sz w:val="20"/>
                <w:szCs w:val="20"/>
              </w:rPr>
              <w:t>120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426,7</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Доходы</w:t>
            </w:r>
            <w:r w:rsidR="00860717" w:rsidRPr="00334861">
              <w:rPr>
                <w:rFonts w:ascii="Arial" w:hAnsi="Arial" w:cs="Arial"/>
                <w:color w:val="000000"/>
                <w:sz w:val="20"/>
                <w:szCs w:val="20"/>
              </w:rPr>
              <w:t xml:space="preserve"> </w:t>
            </w: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сдачи</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аренду</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имущества,</w:t>
            </w:r>
            <w:r w:rsidR="00860717" w:rsidRPr="00334861">
              <w:rPr>
                <w:rFonts w:ascii="Arial" w:hAnsi="Arial" w:cs="Arial"/>
                <w:color w:val="000000"/>
                <w:sz w:val="20"/>
                <w:szCs w:val="20"/>
              </w:rPr>
              <w:t xml:space="preserve"> </w:t>
            </w:r>
            <w:r w:rsidRPr="00334861">
              <w:rPr>
                <w:rFonts w:ascii="Arial" w:hAnsi="Arial" w:cs="Arial"/>
                <w:color w:val="000000"/>
                <w:sz w:val="20"/>
                <w:szCs w:val="20"/>
              </w:rPr>
              <w:t>находящегося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опер</w:t>
            </w:r>
            <w:r w:rsidRPr="00334861">
              <w:rPr>
                <w:rFonts w:ascii="Arial" w:hAnsi="Arial" w:cs="Arial"/>
                <w:color w:val="000000"/>
                <w:sz w:val="20"/>
                <w:szCs w:val="20"/>
              </w:rPr>
              <w:t>а</w:t>
            </w:r>
            <w:r w:rsidRPr="00334861">
              <w:rPr>
                <w:rFonts w:ascii="Arial" w:hAnsi="Arial" w:cs="Arial"/>
                <w:color w:val="000000"/>
                <w:sz w:val="20"/>
                <w:szCs w:val="20"/>
              </w:rPr>
              <w:t>тивном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орагнов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созданных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учреждений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хозяйственном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ведении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унитарных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предприятий</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993</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111</w:t>
            </w:r>
            <w:r w:rsidRPr="00334861">
              <w:rPr>
                <w:rFonts w:ascii="Arial" w:hAnsi="Arial" w:cs="Arial"/>
                <w:color w:val="000000"/>
                <w:sz w:val="20"/>
                <w:szCs w:val="20"/>
              </w:rPr>
              <w:t xml:space="preserve"> </w:t>
            </w:r>
            <w:r w:rsidR="00630E39" w:rsidRPr="00334861">
              <w:rPr>
                <w:rFonts w:ascii="Arial" w:hAnsi="Arial" w:cs="Arial"/>
                <w:color w:val="000000"/>
                <w:sz w:val="20"/>
                <w:szCs w:val="20"/>
              </w:rPr>
              <w:t>05035</w:t>
            </w:r>
            <w:r w:rsidRPr="00334861">
              <w:rPr>
                <w:rFonts w:ascii="Arial" w:hAnsi="Arial" w:cs="Arial"/>
                <w:color w:val="000000"/>
                <w:sz w:val="20"/>
                <w:szCs w:val="20"/>
              </w:rPr>
              <w:t xml:space="preserve"> </w:t>
            </w:r>
            <w:r w:rsidR="00630E39" w:rsidRPr="00334861">
              <w:rPr>
                <w:rFonts w:ascii="Arial" w:hAnsi="Arial" w:cs="Arial"/>
                <w:color w:val="000000"/>
                <w:sz w:val="20"/>
                <w:szCs w:val="20"/>
              </w:rPr>
              <w:t>10</w:t>
            </w:r>
            <w:r w:rsidRPr="00334861">
              <w:rPr>
                <w:rFonts w:ascii="Arial" w:hAnsi="Arial" w:cs="Arial"/>
                <w:color w:val="000000"/>
                <w:sz w:val="20"/>
                <w:szCs w:val="20"/>
              </w:rPr>
              <w:t xml:space="preserve"> </w:t>
            </w:r>
            <w:r w:rsidR="00630E39" w:rsidRPr="00334861">
              <w:rPr>
                <w:rFonts w:ascii="Arial" w:hAnsi="Arial" w:cs="Arial"/>
                <w:color w:val="000000"/>
                <w:sz w:val="20"/>
                <w:szCs w:val="20"/>
              </w:rPr>
              <w:t>0000</w:t>
            </w:r>
            <w:r w:rsidRPr="00334861">
              <w:rPr>
                <w:rFonts w:ascii="Arial" w:hAnsi="Arial" w:cs="Arial"/>
                <w:color w:val="000000"/>
                <w:sz w:val="20"/>
                <w:szCs w:val="20"/>
              </w:rPr>
              <w:t xml:space="preserve"> </w:t>
            </w:r>
            <w:r w:rsidR="00630E39" w:rsidRPr="00334861">
              <w:rPr>
                <w:rFonts w:ascii="Arial" w:hAnsi="Arial" w:cs="Arial"/>
                <w:color w:val="000000"/>
                <w:sz w:val="20"/>
                <w:szCs w:val="20"/>
              </w:rPr>
              <w:t>120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8,1</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Дотации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выравнивание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бю</w:t>
            </w:r>
            <w:r w:rsidRPr="00334861">
              <w:rPr>
                <w:rFonts w:ascii="Arial" w:hAnsi="Arial" w:cs="Arial"/>
                <w:color w:val="000000"/>
                <w:sz w:val="20"/>
                <w:szCs w:val="20"/>
              </w:rPr>
              <w:t>д</w:t>
            </w:r>
            <w:r w:rsidRPr="00334861">
              <w:rPr>
                <w:rFonts w:ascii="Arial" w:hAnsi="Arial" w:cs="Arial"/>
                <w:color w:val="000000"/>
                <w:sz w:val="20"/>
                <w:szCs w:val="20"/>
              </w:rPr>
              <w:t>жетной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обеспеченности</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993</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202</w:t>
            </w:r>
            <w:r w:rsidRPr="00334861">
              <w:rPr>
                <w:rFonts w:ascii="Arial" w:hAnsi="Arial" w:cs="Arial"/>
                <w:color w:val="000000"/>
                <w:sz w:val="20"/>
                <w:szCs w:val="20"/>
              </w:rPr>
              <w:t xml:space="preserve"> </w:t>
            </w:r>
            <w:r w:rsidR="00630E39" w:rsidRPr="00334861">
              <w:rPr>
                <w:rFonts w:ascii="Arial" w:hAnsi="Arial" w:cs="Arial"/>
                <w:color w:val="000000"/>
                <w:sz w:val="20"/>
                <w:szCs w:val="20"/>
              </w:rPr>
              <w:t>15001</w:t>
            </w:r>
            <w:r w:rsidRPr="00334861">
              <w:rPr>
                <w:rFonts w:ascii="Arial" w:hAnsi="Arial" w:cs="Arial"/>
                <w:color w:val="000000"/>
                <w:sz w:val="20"/>
                <w:szCs w:val="20"/>
              </w:rPr>
              <w:t xml:space="preserve"> </w:t>
            </w:r>
            <w:r w:rsidR="00630E39" w:rsidRPr="00334861">
              <w:rPr>
                <w:rFonts w:ascii="Arial" w:hAnsi="Arial" w:cs="Arial"/>
                <w:color w:val="000000"/>
                <w:sz w:val="20"/>
                <w:szCs w:val="20"/>
              </w:rPr>
              <w:t>10</w:t>
            </w:r>
            <w:r w:rsidRPr="00334861">
              <w:rPr>
                <w:rFonts w:ascii="Arial" w:hAnsi="Arial" w:cs="Arial"/>
                <w:color w:val="000000"/>
                <w:sz w:val="20"/>
                <w:szCs w:val="20"/>
              </w:rPr>
              <w:t xml:space="preserve"> </w:t>
            </w:r>
            <w:r w:rsidR="00630E39" w:rsidRPr="00334861">
              <w:rPr>
                <w:rFonts w:ascii="Arial" w:hAnsi="Arial" w:cs="Arial"/>
                <w:color w:val="000000"/>
                <w:sz w:val="20"/>
                <w:szCs w:val="20"/>
              </w:rPr>
              <w:t>0000</w:t>
            </w:r>
            <w:r w:rsidRPr="00334861">
              <w:rPr>
                <w:rFonts w:ascii="Arial" w:hAnsi="Arial" w:cs="Arial"/>
                <w:color w:val="000000"/>
                <w:sz w:val="20"/>
                <w:szCs w:val="20"/>
              </w:rPr>
              <w:t xml:space="preserve"> </w:t>
            </w:r>
            <w:r w:rsidR="00630E39" w:rsidRPr="00334861">
              <w:rPr>
                <w:rFonts w:ascii="Arial" w:hAnsi="Arial" w:cs="Arial"/>
                <w:color w:val="000000"/>
                <w:sz w:val="20"/>
                <w:szCs w:val="20"/>
              </w:rPr>
              <w:t>150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807,1</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Субсидии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осуществление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д</w:t>
            </w:r>
            <w:r w:rsidRPr="00334861">
              <w:rPr>
                <w:rFonts w:ascii="Arial" w:hAnsi="Arial" w:cs="Arial"/>
                <w:color w:val="000000"/>
                <w:sz w:val="20"/>
                <w:szCs w:val="20"/>
              </w:rPr>
              <w:t>о</w:t>
            </w:r>
            <w:r w:rsidRPr="00334861">
              <w:rPr>
                <w:rFonts w:ascii="Arial" w:hAnsi="Arial" w:cs="Arial"/>
                <w:color w:val="000000"/>
                <w:sz w:val="20"/>
                <w:szCs w:val="20"/>
              </w:rPr>
              <w:t>рожной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деятельности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отношении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автомобильных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дорог</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общего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пользования,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капитального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ремонта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ремонта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дворовых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территорий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многоквартирных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домов</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993</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202</w:t>
            </w:r>
            <w:r w:rsidRPr="00334861">
              <w:rPr>
                <w:rFonts w:ascii="Arial" w:hAnsi="Arial" w:cs="Arial"/>
                <w:color w:val="000000"/>
                <w:sz w:val="20"/>
                <w:szCs w:val="20"/>
              </w:rPr>
              <w:t xml:space="preserve"> </w:t>
            </w:r>
            <w:r w:rsidR="00630E39" w:rsidRPr="00334861">
              <w:rPr>
                <w:rFonts w:ascii="Arial" w:hAnsi="Arial" w:cs="Arial"/>
                <w:color w:val="000000"/>
                <w:sz w:val="20"/>
                <w:szCs w:val="20"/>
              </w:rPr>
              <w:t>20216</w:t>
            </w:r>
            <w:r w:rsidRPr="00334861">
              <w:rPr>
                <w:rFonts w:ascii="Arial" w:hAnsi="Arial" w:cs="Arial"/>
                <w:color w:val="000000"/>
                <w:sz w:val="20"/>
                <w:szCs w:val="20"/>
              </w:rPr>
              <w:t xml:space="preserve"> </w:t>
            </w:r>
            <w:r w:rsidR="00630E39" w:rsidRPr="00334861">
              <w:rPr>
                <w:rFonts w:ascii="Arial" w:hAnsi="Arial" w:cs="Arial"/>
                <w:color w:val="000000"/>
                <w:sz w:val="20"/>
                <w:szCs w:val="20"/>
              </w:rPr>
              <w:t>10</w:t>
            </w:r>
            <w:r w:rsidRPr="00334861">
              <w:rPr>
                <w:rFonts w:ascii="Arial" w:hAnsi="Arial" w:cs="Arial"/>
                <w:color w:val="000000"/>
                <w:sz w:val="20"/>
                <w:szCs w:val="20"/>
              </w:rPr>
              <w:t xml:space="preserve"> </w:t>
            </w:r>
            <w:r w:rsidR="00630E39" w:rsidRPr="00334861">
              <w:rPr>
                <w:rFonts w:ascii="Arial" w:hAnsi="Arial" w:cs="Arial"/>
                <w:color w:val="000000"/>
                <w:sz w:val="20"/>
                <w:szCs w:val="20"/>
              </w:rPr>
              <w:t>0000</w:t>
            </w:r>
            <w:r w:rsidRPr="00334861">
              <w:rPr>
                <w:rFonts w:ascii="Arial" w:hAnsi="Arial" w:cs="Arial"/>
                <w:color w:val="000000"/>
                <w:sz w:val="20"/>
                <w:szCs w:val="20"/>
              </w:rPr>
              <w:t xml:space="preserve"> </w:t>
            </w:r>
            <w:r w:rsidR="00630E39" w:rsidRPr="00334861">
              <w:rPr>
                <w:rFonts w:ascii="Arial" w:hAnsi="Arial" w:cs="Arial"/>
                <w:color w:val="000000"/>
                <w:sz w:val="20"/>
                <w:szCs w:val="20"/>
              </w:rPr>
              <w:t>150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689,8</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Субсидии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софинансирование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капитальных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вложений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объекты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собственности</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993</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202</w:t>
            </w:r>
            <w:r w:rsidRPr="00334861">
              <w:rPr>
                <w:rFonts w:ascii="Arial" w:hAnsi="Arial" w:cs="Arial"/>
                <w:color w:val="000000"/>
                <w:sz w:val="20"/>
                <w:szCs w:val="20"/>
              </w:rPr>
              <w:t xml:space="preserve"> </w:t>
            </w:r>
            <w:r w:rsidR="00630E39" w:rsidRPr="00334861">
              <w:rPr>
                <w:rFonts w:ascii="Arial" w:hAnsi="Arial" w:cs="Arial"/>
                <w:color w:val="000000"/>
                <w:sz w:val="20"/>
                <w:szCs w:val="20"/>
              </w:rPr>
              <w:t>29999</w:t>
            </w:r>
            <w:r w:rsidRPr="00334861">
              <w:rPr>
                <w:rFonts w:ascii="Arial" w:hAnsi="Arial" w:cs="Arial"/>
                <w:color w:val="000000"/>
                <w:sz w:val="20"/>
                <w:szCs w:val="20"/>
              </w:rPr>
              <w:t xml:space="preserve"> </w:t>
            </w:r>
            <w:r w:rsidR="00630E39" w:rsidRPr="00334861">
              <w:rPr>
                <w:rFonts w:ascii="Arial" w:hAnsi="Arial" w:cs="Arial"/>
                <w:color w:val="000000"/>
                <w:sz w:val="20"/>
                <w:szCs w:val="20"/>
              </w:rPr>
              <w:t>10</w:t>
            </w:r>
            <w:r w:rsidRPr="00334861">
              <w:rPr>
                <w:rFonts w:ascii="Arial" w:hAnsi="Arial" w:cs="Arial"/>
                <w:color w:val="000000"/>
                <w:sz w:val="20"/>
                <w:szCs w:val="20"/>
              </w:rPr>
              <w:t xml:space="preserve"> </w:t>
            </w:r>
            <w:r w:rsidR="00630E39" w:rsidRPr="00334861">
              <w:rPr>
                <w:rFonts w:ascii="Arial" w:hAnsi="Arial" w:cs="Arial"/>
                <w:color w:val="000000"/>
                <w:sz w:val="20"/>
                <w:szCs w:val="20"/>
              </w:rPr>
              <w:t>0000</w:t>
            </w:r>
            <w:r w:rsidRPr="00334861">
              <w:rPr>
                <w:rFonts w:ascii="Arial" w:hAnsi="Arial" w:cs="Arial"/>
                <w:color w:val="000000"/>
                <w:sz w:val="20"/>
                <w:szCs w:val="20"/>
              </w:rPr>
              <w:t xml:space="preserve"> </w:t>
            </w:r>
            <w:r w:rsidR="00630E39" w:rsidRPr="00334861">
              <w:rPr>
                <w:rFonts w:ascii="Arial" w:hAnsi="Arial" w:cs="Arial"/>
                <w:color w:val="000000"/>
                <w:sz w:val="20"/>
                <w:szCs w:val="20"/>
              </w:rPr>
              <w:t>150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6</w:t>
            </w:r>
            <w:r w:rsidR="00860717" w:rsidRPr="00334861">
              <w:rPr>
                <w:rFonts w:ascii="Arial" w:hAnsi="Arial" w:cs="Arial"/>
                <w:color w:val="000000"/>
                <w:sz w:val="20"/>
                <w:szCs w:val="20"/>
              </w:rPr>
              <w:t xml:space="preserve"> </w:t>
            </w:r>
            <w:r w:rsidRPr="00334861">
              <w:rPr>
                <w:rFonts w:ascii="Arial" w:hAnsi="Arial" w:cs="Arial"/>
                <w:color w:val="000000"/>
                <w:sz w:val="20"/>
                <w:szCs w:val="20"/>
              </w:rPr>
              <w:t>725,2</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Субвенции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выполнение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пер</w:t>
            </w:r>
            <w:r w:rsidRPr="00334861">
              <w:rPr>
                <w:rFonts w:ascii="Arial" w:hAnsi="Arial" w:cs="Arial"/>
                <w:color w:val="000000"/>
                <w:sz w:val="20"/>
                <w:szCs w:val="20"/>
              </w:rPr>
              <w:t>е</w:t>
            </w:r>
            <w:r w:rsidRPr="00334861">
              <w:rPr>
                <w:rFonts w:ascii="Arial" w:hAnsi="Arial" w:cs="Arial"/>
                <w:color w:val="000000"/>
                <w:sz w:val="20"/>
                <w:szCs w:val="20"/>
              </w:rPr>
              <w:t>даваемых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полномочий</w:t>
            </w:r>
            <w:r w:rsidR="00860717" w:rsidRPr="00334861">
              <w:rPr>
                <w:rFonts w:ascii="Arial" w:hAnsi="Arial" w:cs="Arial"/>
                <w:color w:val="000000"/>
                <w:sz w:val="20"/>
                <w:szCs w:val="20"/>
              </w:rPr>
              <w:t xml:space="preserve"> </w:t>
            </w:r>
            <w:r w:rsidRPr="00334861">
              <w:rPr>
                <w:rFonts w:ascii="Arial" w:hAnsi="Arial" w:cs="Arial"/>
                <w:color w:val="000000"/>
                <w:sz w:val="20"/>
                <w:szCs w:val="20"/>
              </w:rPr>
              <w:t>субъектов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Федерации</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993</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202</w:t>
            </w:r>
            <w:r w:rsidRPr="00334861">
              <w:rPr>
                <w:rFonts w:ascii="Arial" w:hAnsi="Arial" w:cs="Arial"/>
                <w:color w:val="000000"/>
                <w:sz w:val="20"/>
                <w:szCs w:val="20"/>
              </w:rPr>
              <w:t xml:space="preserve"> </w:t>
            </w:r>
            <w:r w:rsidR="00630E39" w:rsidRPr="00334861">
              <w:rPr>
                <w:rFonts w:ascii="Arial" w:hAnsi="Arial" w:cs="Arial"/>
                <w:color w:val="000000"/>
                <w:sz w:val="20"/>
                <w:szCs w:val="20"/>
              </w:rPr>
              <w:t>30024</w:t>
            </w:r>
            <w:r w:rsidRPr="00334861">
              <w:rPr>
                <w:rFonts w:ascii="Arial" w:hAnsi="Arial" w:cs="Arial"/>
                <w:color w:val="000000"/>
                <w:sz w:val="20"/>
                <w:szCs w:val="20"/>
              </w:rPr>
              <w:t xml:space="preserve"> </w:t>
            </w:r>
            <w:r w:rsidR="00630E39" w:rsidRPr="00334861">
              <w:rPr>
                <w:rFonts w:ascii="Arial" w:hAnsi="Arial" w:cs="Arial"/>
                <w:color w:val="000000"/>
                <w:sz w:val="20"/>
                <w:szCs w:val="20"/>
              </w:rPr>
              <w:t>10</w:t>
            </w:r>
            <w:r w:rsidRPr="00334861">
              <w:rPr>
                <w:rFonts w:ascii="Arial" w:hAnsi="Arial" w:cs="Arial"/>
                <w:color w:val="000000"/>
                <w:sz w:val="20"/>
                <w:szCs w:val="20"/>
              </w:rPr>
              <w:t xml:space="preserve"> </w:t>
            </w:r>
            <w:r w:rsidR="00630E39" w:rsidRPr="00334861">
              <w:rPr>
                <w:rFonts w:ascii="Arial" w:hAnsi="Arial" w:cs="Arial"/>
                <w:color w:val="000000"/>
                <w:sz w:val="20"/>
                <w:szCs w:val="20"/>
              </w:rPr>
              <w:t>0000</w:t>
            </w:r>
            <w:r w:rsidRPr="00334861">
              <w:rPr>
                <w:rFonts w:ascii="Arial" w:hAnsi="Arial" w:cs="Arial"/>
                <w:color w:val="000000"/>
                <w:sz w:val="20"/>
                <w:szCs w:val="20"/>
              </w:rPr>
              <w:t xml:space="preserve"> </w:t>
            </w:r>
            <w:r w:rsidR="00630E39" w:rsidRPr="00334861">
              <w:rPr>
                <w:rFonts w:ascii="Arial" w:hAnsi="Arial" w:cs="Arial"/>
                <w:color w:val="000000"/>
                <w:sz w:val="20"/>
                <w:szCs w:val="20"/>
              </w:rPr>
              <w:t>150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2</w:t>
            </w:r>
            <w:r w:rsidR="00860717" w:rsidRPr="00334861">
              <w:rPr>
                <w:rFonts w:ascii="Arial" w:hAnsi="Arial" w:cs="Arial"/>
                <w:color w:val="000000"/>
                <w:sz w:val="20"/>
                <w:szCs w:val="20"/>
              </w:rPr>
              <w:t xml:space="preserve"> </w:t>
            </w:r>
            <w:r w:rsidRPr="00334861">
              <w:rPr>
                <w:rFonts w:ascii="Arial" w:hAnsi="Arial" w:cs="Arial"/>
                <w:color w:val="000000"/>
                <w:sz w:val="20"/>
                <w:szCs w:val="20"/>
              </w:rPr>
              <w:t>212,6</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Субвенции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осуществление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первичного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воинского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учета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территориях,</w:t>
            </w:r>
            <w:r w:rsidR="00860717" w:rsidRPr="00334861">
              <w:rPr>
                <w:rFonts w:ascii="Arial" w:hAnsi="Arial" w:cs="Arial"/>
                <w:color w:val="000000"/>
                <w:sz w:val="20"/>
                <w:szCs w:val="20"/>
              </w:rPr>
              <w:t xml:space="preserve"> </w:t>
            </w:r>
            <w:r w:rsidRPr="00334861">
              <w:rPr>
                <w:rFonts w:ascii="Arial" w:hAnsi="Arial" w:cs="Arial"/>
                <w:color w:val="000000"/>
                <w:sz w:val="20"/>
                <w:szCs w:val="20"/>
              </w:rPr>
              <w:t>где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отсутствуют</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Pr="00334861">
              <w:rPr>
                <w:rFonts w:ascii="Arial" w:hAnsi="Arial" w:cs="Arial"/>
                <w:color w:val="000000"/>
                <w:sz w:val="20"/>
                <w:szCs w:val="20"/>
              </w:rPr>
              <w:t>о</w:t>
            </w:r>
            <w:r w:rsidRPr="00334861">
              <w:rPr>
                <w:rFonts w:ascii="Arial" w:hAnsi="Arial" w:cs="Arial"/>
                <w:color w:val="000000"/>
                <w:sz w:val="20"/>
                <w:szCs w:val="20"/>
              </w:rPr>
              <w:t>енные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комиссариаты</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993</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202</w:t>
            </w:r>
            <w:r w:rsidRPr="00334861">
              <w:rPr>
                <w:rFonts w:ascii="Arial" w:hAnsi="Arial" w:cs="Arial"/>
                <w:color w:val="000000"/>
                <w:sz w:val="20"/>
                <w:szCs w:val="20"/>
              </w:rPr>
              <w:t xml:space="preserve"> </w:t>
            </w:r>
            <w:r w:rsidR="00630E39" w:rsidRPr="00334861">
              <w:rPr>
                <w:rFonts w:ascii="Arial" w:hAnsi="Arial" w:cs="Arial"/>
                <w:color w:val="000000"/>
                <w:sz w:val="20"/>
                <w:szCs w:val="20"/>
              </w:rPr>
              <w:t>35118</w:t>
            </w:r>
            <w:r w:rsidRPr="00334861">
              <w:rPr>
                <w:rFonts w:ascii="Arial" w:hAnsi="Arial" w:cs="Arial"/>
                <w:color w:val="000000"/>
                <w:sz w:val="20"/>
                <w:szCs w:val="20"/>
              </w:rPr>
              <w:t xml:space="preserve"> </w:t>
            </w:r>
            <w:r w:rsidR="00630E39" w:rsidRPr="00334861">
              <w:rPr>
                <w:rFonts w:ascii="Arial" w:hAnsi="Arial" w:cs="Arial"/>
                <w:color w:val="000000"/>
                <w:sz w:val="20"/>
                <w:szCs w:val="20"/>
              </w:rPr>
              <w:t>10</w:t>
            </w:r>
            <w:r w:rsidRPr="00334861">
              <w:rPr>
                <w:rFonts w:ascii="Arial" w:hAnsi="Arial" w:cs="Arial"/>
                <w:color w:val="000000"/>
                <w:sz w:val="20"/>
                <w:szCs w:val="20"/>
              </w:rPr>
              <w:t xml:space="preserve"> </w:t>
            </w:r>
            <w:r w:rsidR="00630E39" w:rsidRPr="00334861">
              <w:rPr>
                <w:rFonts w:ascii="Arial" w:hAnsi="Arial" w:cs="Arial"/>
                <w:color w:val="000000"/>
                <w:sz w:val="20"/>
                <w:szCs w:val="20"/>
              </w:rPr>
              <w:t>0000</w:t>
            </w:r>
            <w:r w:rsidRPr="00334861">
              <w:rPr>
                <w:rFonts w:ascii="Arial" w:hAnsi="Arial" w:cs="Arial"/>
                <w:color w:val="000000"/>
                <w:sz w:val="20"/>
                <w:szCs w:val="20"/>
              </w:rPr>
              <w:t xml:space="preserve"> </w:t>
            </w:r>
            <w:r w:rsidR="00630E39" w:rsidRPr="00334861">
              <w:rPr>
                <w:rFonts w:ascii="Arial" w:hAnsi="Arial" w:cs="Arial"/>
                <w:color w:val="000000"/>
                <w:sz w:val="20"/>
                <w:szCs w:val="20"/>
              </w:rPr>
              <w:t>150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179,2</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Прочие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межбюджетные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трансферты,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передаваемые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поселений</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993</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202</w:t>
            </w:r>
            <w:r w:rsidRPr="00334861">
              <w:rPr>
                <w:rFonts w:ascii="Arial" w:hAnsi="Arial" w:cs="Arial"/>
                <w:color w:val="000000"/>
                <w:sz w:val="20"/>
                <w:szCs w:val="20"/>
              </w:rPr>
              <w:t xml:space="preserve"> </w:t>
            </w:r>
            <w:r w:rsidR="00630E39" w:rsidRPr="00334861">
              <w:rPr>
                <w:rFonts w:ascii="Arial" w:hAnsi="Arial" w:cs="Arial"/>
                <w:color w:val="000000"/>
                <w:sz w:val="20"/>
                <w:szCs w:val="20"/>
              </w:rPr>
              <w:t>49999</w:t>
            </w:r>
            <w:r w:rsidRPr="00334861">
              <w:rPr>
                <w:rFonts w:ascii="Arial" w:hAnsi="Arial" w:cs="Arial"/>
                <w:color w:val="000000"/>
                <w:sz w:val="20"/>
                <w:szCs w:val="20"/>
              </w:rPr>
              <w:t xml:space="preserve"> </w:t>
            </w:r>
            <w:r w:rsidR="00630E39" w:rsidRPr="00334861">
              <w:rPr>
                <w:rFonts w:ascii="Arial" w:hAnsi="Arial" w:cs="Arial"/>
                <w:color w:val="000000"/>
                <w:sz w:val="20"/>
                <w:szCs w:val="20"/>
              </w:rPr>
              <w:t>10</w:t>
            </w:r>
            <w:r w:rsidRPr="00334861">
              <w:rPr>
                <w:rFonts w:ascii="Arial" w:hAnsi="Arial" w:cs="Arial"/>
                <w:color w:val="000000"/>
                <w:sz w:val="20"/>
                <w:szCs w:val="20"/>
              </w:rPr>
              <w:t xml:space="preserve"> </w:t>
            </w:r>
            <w:r w:rsidR="00630E39" w:rsidRPr="00334861">
              <w:rPr>
                <w:rFonts w:ascii="Arial" w:hAnsi="Arial" w:cs="Arial"/>
                <w:color w:val="000000"/>
                <w:sz w:val="20"/>
                <w:szCs w:val="20"/>
              </w:rPr>
              <w:t>0000</w:t>
            </w:r>
            <w:r w:rsidRPr="00334861">
              <w:rPr>
                <w:rFonts w:ascii="Arial" w:hAnsi="Arial" w:cs="Arial"/>
                <w:color w:val="000000"/>
                <w:sz w:val="20"/>
                <w:szCs w:val="20"/>
              </w:rPr>
              <w:t xml:space="preserve"> </w:t>
            </w:r>
            <w:r w:rsidR="00630E39" w:rsidRPr="00334861">
              <w:rPr>
                <w:rFonts w:ascii="Arial" w:hAnsi="Arial" w:cs="Arial"/>
                <w:color w:val="000000"/>
                <w:sz w:val="20"/>
                <w:szCs w:val="20"/>
              </w:rPr>
              <w:t>150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397,0</w:t>
            </w:r>
          </w:p>
        </w:tc>
      </w:tr>
      <w:tr w:rsidR="00630E39" w:rsidRPr="00334861" w:rsidTr="00273D24">
        <w:trPr>
          <w:cantSplit/>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Прочие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безвозмездные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поступления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бюджеты</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лений</w:t>
            </w:r>
          </w:p>
        </w:tc>
        <w:tc>
          <w:tcPr>
            <w:tcW w:w="75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993</w:t>
            </w:r>
          </w:p>
        </w:tc>
        <w:tc>
          <w:tcPr>
            <w:tcW w:w="1211" w:type="pct"/>
            <w:tcBorders>
              <w:top w:val="nil"/>
              <w:left w:val="nil"/>
              <w:bottom w:val="single" w:sz="4" w:space="0" w:color="000000"/>
              <w:right w:val="single" w:sz="4" w:space="0" w:color="000000"/>
            </w:tcBorders>
            <w:shd w:val="clear" w:color="auto" w:fill="auto"/>
            <w:noWrap/>
            <w:vAlign w:val="center"/>
            <w:hideMark/>
          </w:tcPr>
          <w:p w:rsidR="00630E39" w:rsidRPr="00334861" w:rsidRDefault="00860717" w:rsidP="00273D24">
            <w:pPr>
              <w:jc w:val="center"/>
              <w:outlineLv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207</w:t>
            </w:r>
            <w:r w:rsidRPr="00334861">
              <w:rPr>
                <w:rFonts w:ascii="Arial" w:hAnsi="Arial" w:cs="Arial"/>
                <w:color w:val="000000"/>
                <w:sz w:val="20"/>
                <w:szCs w:val="20"/>
              </w:rPr>
              <w:t xml:space="preserve"> </w:t>
            </w:r>
            <w:r w:rsidR="00630E39" w:rsidRPr="00334861">
              <w:rPr>
                <w:rFonts w:ascii="Arial" w:hAnsi="Arial" w:cs="Arial"/>
                <w:color w:val="000000"/>
                <w:sz w:val="20"/>
                <w:szCs w:val="20"/>
              </w:rPr>
              <w:t>05030</w:t>
            </w:r>
            <w:r w:rsidRPr="00334861">
              <w:rPr>
                <w:rFonts w:ascii="Arial" w:hAnsi="Arial" w:cs="Arial"/>
                <w:color w:val="000000"/>
                <w:sz w:val="20"/>
                <w:szCs w:val="20"/>
              </w:rPr>
              <w:t xml:space="preserve"> </w:t>
            </w:r>
            <w:r w:rsidR="00630E39" w:rsidRPr="00334861">
              <w:rPr>
                <w:rFonts w:ascii="Arial" w:hAnsi="Arial" w:cs="Arial"/>
                <w:color w:val="000000"/>
                <w:sz w:val="20"/>
                <w:szCs w:val="20"/>
              </w:rPr>
              <w:t>10</w:t>
            </w:r>
            <w:r w:rsidRPr="00334861">
              <w:rPr>
                <w:rFonts w:ascii="Arial" w:hAnsi="Arial" w:cs="Arial"/>
                <w:color w:val="000000"/>
                <w:sz w:val="20"/>
                <w:szCs w:val="20"/>
              </w:rPr>
              <w:t xml:space="preserve"> </w:t>
            </w:r>
            <w:r w:rsidR="00630E39" w:rsidRPr="00334861">
              <w:rPr>
                <w:rFonts w:ascii="Arial" w:hAnsi="Arial" w:cs="Arial"/>
                <w:color w:val="000000"/>
                <w:sz w:val="20"/>
                <w:szCs w:val="20"/>
              </w:rPr>
              <w:t>0000</w:t>
            </w:r>
            <w:r w:rsidRPr="00334861">
              <w:rPr>
                <w:rFonts w:ascii="Arial" w:hAnsi="Arial" w:cs="Arial"/>
                <w:color w:val="000000"/>
                <w:sz w:val="20"/>
                <w:szCs w:val="20"/>
              </w:rPr>
              <w:t xml:space="preserve"> </w:t>
            </w:r>
            <w:r w:rsidR="00630E39" w:rsidRPr="00334861">
              <w:rPr>
                <w:rFonts w:ascii="Arial" w:hAnsi="Arial" w:cs="Arial"/>
                <w:color w:val="000000"/>
                <w:sz w:val="20"/>
                <w:szCs w:val="20"/>
              </w:rPr>
              <w:t>150</w:t>
            </w:r>
          </w:p>
        </w:tc>
        <w:tc>
          <w:tcPr>
            <w:tcW w:w="832" w:type="pct"/>
            <w:tcBorders>
              <w:top w:val="nil"/>
              <w:left w:val="nil"/>
              <w:bottom w:val="single" w:sz="4" w:space="0" w:color="000000"/>
              <w:right w:val="single" w:sz="4" w:space="0" w:color="000000"/>
            </w:tcBorders>
            <w:shd w:val="clear" w:color="auto" w:fill="auto"/>
            <w:noWrap/>
            <w:vAlign w:val="center"/>
            <w:hideMark/>
          </w:tcPr>
          <w:p w:rsidR="00630E39" w:rsidRPr="00334861" w:rsidRDefault="00630E39" w:rsidP="00273D24">
            <w:pPr>
              <w:jc w:val="center"/>
              <w:outlineLvl w:val="0"/>
              <w:rPr>
                <w:rFonts w:ascii="Arial" w:hAnsi="Arial" w:cs="Arial"/>
                <w:color w:val="000000"/>
                <w:sz w:val="20"/>
                <w:szCs w:val="20"/>
              </w:rPr>
            </w:pPr>
            <w:r w:rsidRPr="00334861">
              <w:rPr>
                <w:rFonts w:ascii="Arial" w:hAnsi="Arial" w:cs="Arial"/>
                <w:color w:val="000000"/>
                <w:sz w:val="20"/>
                <w:szCs w:val="20"/>
              </w:rPr>
              <w:t>100,8</w:t>
            </w:r>
          </w:p>
        </w:tc>
      </w:tr>
    </w:tbl>
    <w:p w:rsidR="00630E39" w:rsidRPr="00334861" w:rsidRDefault="00630E39" w:rsidP="00334861">
      <w:pPr>
        <w:tabs>
          <w:tab w:val="left" w:pos="4678"/>
        </w:tabs>
        <w:ind w:right="5101"/>
        <w:jc w:val="both"/>
        <w:rPr>
          <w:rFonts w:ascii="Arial" w:hAnsi="Arial" w:cs="Arial"/>
          <w:color w:val="000000"/>
          <w:sz w:val="20"/>
        </w:rPr>
        <w:sectPr w:rsidR="00630E39" w:rsidRPr="00334861" w:rsidSect="00860717">
          <w:pgSz w:w="16837" w:h="11905" w:orient="landscape"/>
          <w:pgMar w:top="851" w:right="1134" w:bottom="1701" w:left="851" w:header="720" w:footer="720" w:gutter="0"/>
          <w:cols w:space="720"/>
          <w:docGrid w:linePitch="360"/>
        </w:sectPr>
      </w:pPr>
    </w:p>
    <w:tbl>
      <w:tblPr>
        <w:tblW w:w="5000" w:type="pct"/>
        <w:tblLook w:val="04A0"/>
      </w:tblPr>
      <w:tblGrid>
        <w:gridCol w:w="7151"/>
        <w:gridCol w:w="1631"/>
        <w:gridCol w:w="898"/>
        <w:gridCol w:w="1066"/>
        <w:gridCol w:w="181"/>
        <w:gridCol w:w="1053"/>
        <w:gridCol w:w="838"/>
        <w:gridCol w:w="667"/>
        <w:gridCol w:w="875"/>
        <w:gridCol w:w="995"/>
      </w:tblGrid>
      <w:tr w:rsidR="00630E39" w:rsidRPr="00334861" w:rsidTr="00273D24">
        <w:trPr>
          <w:cantSplit/>
        </w:trPr>
        <w:tc>
          <w:tcPr>
            <w:tcW w:w="2329"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531"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2140" w:type="pct"/>
            <w:gridSpan w:val="8"/>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r w:rsidRPr="00334861">
              <w:rPr>
                <w:rFonts w:ascii="Arial" w:hAnsi="Arial" w:cs="Arial"/>
                <w:i/>
                <w:iCs/>
                <w:color w:val="000000"/>
                <w:sz w:val="20"/>
                <w:szCs w:val="20"/>
              </w:rPr>
              <w:t>Приложение</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2</w:t>
            </w:r>
          </w:p>
        </w:tc>
      </w:tr>
      <w:tr w:rsidR="00630E39" w:rsidRPr="00334861" w:rsidTr="00273D24">
        <w:trPr>
          <w:cantSplit/>
        </w:trPr>
        <w:tc>
          <w:tcPr>
            <w:tcW w:w="2329"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p>
        </w:tc>
        <w:tc>
          <w:tcPr>
            <w:tcW w:w="531"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2140" w:type="pct"/>
            <w:gridSpan w:val="8"/>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r w:rsidRPr="00334861">
              <w:rPr>
                <w:rFonts w:ascii="Arial" w:hAnsi="Arial" w:cs="Arial"/>
                <w:i/>
                <w:iCs/>
                <w:color w:val="000000"/>
                <w:sz w:val="20"/>
                <w:szCs w:val="20"/>
              </w:rPr>
              <w:t>к</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решению</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Собрания</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депутатов</w:t>
            </w:r>
          </w:p>
        </w:tc>
      </w:tr>
      <w:tr w:rsidR="00630E39" w:rsidRPr="00334861" w:rsidTr="00273D24">
        <w:trPr>
          <w:cantSplit/>
        </w:trPr>
        <w:tc>
          <w:tcPr>
            <w:tcW w:w="2329"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p>
        </w:tc>
        <w:tc>
          <w:tcPr>
            <w:tcW w:w="531"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2140" w:type="pct"/>
            <w:gridSpan w:val="8"/>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r w:rsidRPr="00334861">
              <w:rPr>
                <w:rFonts w:ascii="Arial" w:hAnsi="Arial" w:cs="Arial"/>
                <w:i/>
                <w:iCs/>
                <w:color w:val="000000"/>
                <w:sz w:val="20"/>
                <w:szCs w:val="20"/>
              </w:rPr>
              <w:t>Первочурашевского</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сельского</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поселения</w:t>
            </w:r>
          </w:p>
        </w:tc>
      </w:tr>
      <w:tr w:rsidR="00630E39" w:rsidRPr="00334861" w:rsidTr="00273D24">
        <w:trPr>
          <w:cantSplit/>
        </w:trPr>
        <w:tc>
          <w:tcPr>
            <w:tcW w:w="2329"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p>
        </w:tc>
        <w:tc>
          <w:tcPr>
            <w:tcW w:w="531"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2140" w:type="pct"/>
            <w:gridSpan w:val="8"/>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r w:rsidRPr="00334861">
              <w:rPr>
                <w:rFonts w:ascii="Arial" w:hAnsi="Arial" w:cs="Arial"/>
                <w:i/>
                <w:iCs/>
                <w:color w:val="000000"/>
                <w:sz w:val="20"/>
                <w:szCs w:val="20"/>
              </w:rPr>
              <w:t>Мариинско-Посадского</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района</w:t>
            </w:r>
          </w:p>
        </w:tc>
      </w:tr>
      <w:tr w:rsidR="00630E39" w:rsidRPr="00334861" w:rsidTr="00273D24">
        <w:trPr>
          <w:cantSplit/>
        </w:trPr>
        <w:tc>
          <w:tcPr>
            <w:tcW w:w="2329"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p>
        </w:tc>
        <w:tc>
          <w:tcPr>
            <w:tcW w:w="531"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2140" w:type="pct"/>
            <w:gridSpan w:val="8"/>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r w:rsidRPr="00334861">
              <w:rPr>
                <w:rFonts w:ascii="Arial" w:hAnsi="Arial" w:cs="Arial"/>
                <w:i/>
                <w:iCs/>
                <w:color w:val="000000"/>
                <w:sz w:val="20"/>
                <w:szCs w:val="20"/>
              </w:rPr>
              <w:t>от</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_____________№_______</w:t>
            </w:r>
          </w:p>
        </w:tc>
      </w:tr>
      <w:tr w:rsidR="00630E39" w:rsidRPr="00334861" w:rsidTr="00273D24">
        <w:trPr>
          <w:cantSplit/>
        </w:trPr>
        <w:tc>
          <w:tcPr>
            <w:tcW w:w="2329"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p>
        </w:tc>
        <w:tc>
          <w:tcPr>
            <w:tcW w:w="531"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29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406"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616"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502"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324"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r>
      <w:tr w:rsidR="00630E39" w:rsidRPr="00334861" w:rsidTr="00273D24">
        <w:trPr>
          <w:cantSplit/>
        </w:trPr>
        <w:tc>
          <w:tcPr>
            <w:tcW w:w="5000" w:type="pct"/>
            <w:gridSpan w:val="10"/>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РАСХОДЫ</w:t>
            </w:r>
          </w:p>
        </w:tc>
      </w:tr>
      <w:tr w:rsidR="00630E39" w:rsidRPr="00334861" w:rsidTr="00273D24">
        <w:trPr>
          <w:cantSplit/>
        </w:trPr>
        <w:tc>
          <w:tcPr>
            <w:tcW w:w="5000" w:type="pct"/>
            <w:gridSpan w:val="10"/>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бюджета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Первочурашевского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сельского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поселения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Мариинско-Посадского</w:t>
            </w:r>
            <w:r w:rsidR="00860717" w:rsidRPr="00334861">
              <w:rPr>
                <w:rFonts w:ascii="Arial" w:hAnsi="Arial" w:cs="Arial"/>
                <w:b/>
                <w:bCs/>
                <w:color w:val="000000"/>
                <w:sz w:val="20"/>
                <w:szCs w:val="22"/>
              </w:rPr>
              <w:t xml:space="preserve"> </w:t>
            </w:r>
          </w:p>
        </w:tc>
      </w:tr>
      <w:tr w:rsidR="00630E39" w:rsidRPr="00334861" w:rsidTr="00273D24">
        <w:trPr>
          <w:cantSplit/>
        </w:trPr>
        <w:tc>
          <w:tcPr>
            <w:tcW w:w="5000" w:type="pct"/>
            <w:gridSpan w:val="10"/>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района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Чувашской</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Республики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ведомственной</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структуре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расходов</w:t>
            </w:r>
            <w:r w:rsidR="00860717" w:rsidRPr="00334861">
              <w:rPr>
                <w:rFonts w:ascii="Arial" w:hAnsi="Arial" w:cs="Arial"/>
                <w:b/>
                <w:bCs/>
                <w:color w:val="000000"/>
                <w:sz w:val="20"/>
                <w:szCs w:val="22"/>
              </w:rPr>
              <w:t xml:space="preserve"> </w:t>
            </w:r>
          </w:p>
        </w:tc>
      </w:tr>
      <w:tr w:rsidR="00630E39" w:rsidRPr="00334861" w:rsidTr="00273D24">
        <w:trPr>
          <w:cantSplit/>
        </w:trPr>
        <w:tc>
          <w:tcPr>
            <w:tcW w:w="5000" w:type="pct"/>
            <w:gridSpan w:val="10"/>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бюджета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за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2020</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год</w:t>
            </w:r>
          </w:p>
        </w:tc>
      </w:tr>
      <w:tr w:rsidR="00630E39" w:rsidRPr="00334861" w:rsidTr="00273D24">
        <w:trPr>
          <w:cantSplit/>
        </w:trPr>
        <w:tc>
          <w:tcPr>
            <w:tcW w:w="2329"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p>
        </w:tc>
        <w:tc>
          <w:tcPr>
            <w:tcW w:w="531"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29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406"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616"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502"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324"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r>
      <w:tr w:rsidR="00630E39" w:rsidRPr="00334861" w:rsidTr="00273D24">
        <w:trPr>
          <w:cantSplit/>
        </w:trPr>
        <w:tc>
          <w:tcPr>
            <w:tcW w:w="2329"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531"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29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406"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616"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826" w:type="pct"/>
            <w:gridSpan w:val="3"/>
            <w:tcBorders>
              <w:top w:val="nil"/>
              <w:left w:val="nil"/>
              <w:bottom w:val="single" w:sz="4" w:space="0" w:color="auto"/>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(тыс</w:t>
            </w:r>
            <w:proofErr w:type="gramStart"/>
            <w:r w:rsidRPr="00334861">
              <w:rPr>
                <w:rFonts w:ascii="Arial" w:hAnsi="Arial" w:cs="Arial"/>
                <w:color w:val="000000"/>
                <w:sz w:val="20"/>
                <w:szCs w:val="20"/>
              </w:rPr>
              <w:t>.р</w:t>
            </w:r>
            <w:proofErr w:type="gramEnd"/>
            <w:r w:rsidRPr="00334861">
              <w:rPr>
                <w:rFonts w:ascii="Arial" w:hAnsi="Arial" w:cs="Arial"/>
                <w:color w:val="000000"/>
                <w:sz w:val="20"/>
                <w:szCs w:val="20"/>
              </w:rPr>
              <w:t>ублей)</w:t>
            </w:r>
          </w:p>
        </w:tc>
      </w:tr>
      <w:tr w:rsidR="00630E39" w:rsidRPr="00334861" w:rsidTr="00273D24">
        <w:trPr>
          <w:cantSplit/>
        </w:trPr>
        <w:tc>
          <w:tcPr>
            <w:tcW w:w="2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Наименование</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Главный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ра</w:t>
            </w:r>
            <w:r w:rsidRPr="00334861">
              <w:rPr>
                <w:rFonts w:ascii="Arial" w:hAnsi="Arial" w:cs="Arial"/>
                <w:color w:val="000000"/>
                <w:sz w:val="20"/>
                <w:szCs w:val="20"/>
              </w:rPr>
              <w:t>с</w:t>
            </w:r>
            <w:r w:rsidRPr="00334861">
              <w:rPr>
                <w:rFonts w:ascii="Arial" w:hAnsi="Arial" w:cs="Arial"/>
                <w:color w:val="000000"/>
                <w:sz w:val="20"/>
                <w:szCs w:val="20"/>
              </w:rPr>
              <w:t>порядитель</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Раздел</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Подраздел</w:t>
            </w:r>
          </w:p>
        </w:tc>
        <w:tc>
          <w:tcPr>
            <w:tcW w:w="616" w:type="pct"/>
            <w:gridSpan w:val="2"/>
            <w:tcBorders>
              <w:top w:val="single" w:sz="4" w:space="0" w:color="auto"/>
              <w:left w:val="nil"/>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Целевая</w:t>
            </w:r>
            <w:r w:rsidR="00860717" w:rsidRPr="00334861">
              <w:rPr>
                <w:rFonts w:ascii="Arial" w:hAnsi="Arial" w:cs="Arial"/>
                <w:color w:val="000000"/>
                <w:sz w:val="20"/>
                <w:szCs w:val="20"/>
              </w:rPr>
              <w:t xml:space="preserve"> </w:t>
            </w:r>
            <w:r w:rsidRPr="00334861">
              <w:rPr>
                <w:rFonts w:ascii="Arial" w:hAnsi="Arial" w:cs="Arial"/>
                <w:color w:val="000000"/>
                <w:sz w:val="20"/>
                <w:szCs w:val="20"/>
              </w:rPr>
              <w:t>статья</w:t>
            </w:r>
            <w:r w:rsidR="00860717" w:rsidRPr="00334861">
              <w:rPr>
                <w:rFonts w:ascii="Arial" w:hAnsi="Arial" w:cs="Arial"/>
                <w:color w:val="000000"/>
                <w:sz w:val="20"/>
                <w:szCs w:val="20"/>
              </w:rPr>
              <w:t xml:space="preserve"> </w:t>
            </w:r>
            <w:r w:rsidRPr="00334861">
              <w:rPr>
                <w:rFonts w:ascii="Arial" w:hAnsi="Arial" w:cs="Arial"/>
                <w:color w:val="000000"/>
                <w:sz w:val="20"/>
                <w:szCs w:val="20"/>
              </w:rPr>
              <w:t>(государственные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н</w:t>
            </w:r>
            <w:r w:rsidRPr="00334861">
              <w:rPr>
                <w:rFonts w:ascii="Arial" w:hAnsi="Arial" w:cs="Arial"/>
                <w:color w:val="000000"/>
                <w:sz w:val="20"/>
                <w:szCs w:val="20"/>
              </w:rPr>
              <w:t>е</w:t>
            </w:r>
            <w:r w:rsidRPr="00334861">
              <w:rPr>
                <w:rFonts w:ascii="Arial" w:hAnsi="Arial" w:cs="Arial"/>
                <w:color w:val="000000"/>
                <w:sz w:val="20"/>
                <w:szCs w:val="20"/>
              </w:rPr>
              <w:t>программные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деятельности)</w:t>
            </w:r>
          </w:p>
        </w:tc>
        <w:tc>
          <w:tcPr>
            <w:tcW w:w="502" w:type="pct"/>
            <w:gridSpan w:val="2"/>
            <w:tcBorders>
              <w:top w:val="nil"/>
              <w:left w:val="nil"/>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Групп</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группа</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подгруппа</w:t>
            </w:r>
            <w:r w:rsidR="00860717" w:rsidRPr="00334861">
              <w:rPr>
                <w:rFonts w:ascii="Arial" w:hAnsi="Arial" w:cs="Arial"/>
                <w:color w:val="000000"/>
                <w:sz w:val="20"/>
                <w:szCs w:val="20"/>
              </w:rPr>
              <w:t xml:space="preserve"> </w:t>
            </w:r>
            <w:r w:rsidRPr="00334861">
              <w:rPr>
                <w:rFonts w:ascii="Arial" w:hAnsi="Arial" w:cs="Arial"/>
                <w:color w:val="000000"/>
                <w:sz w:val="20"/>
                <w:szCs w:val="20"/>
              </w:rPr>
              <w:t>вида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расх</w:t>
            </w:r>
            <w:r w:rsidRPr="00334861">
              <w:rPr>
                <w:rFonts w:ascii="Arial" w:hAnsi="Arial" w:cs="Arial"/>
                <w:color w:val="000000"/>
                <w:sz w:val="20"/>
                <w:szCs w:val="20"/>
              </w:rPr>
              <w:t>о</w:t>
            </w:r>
            <w:r w:rsidRPr="00334861">
              <w:rPr>
                <w:rFonts w:ascii="Arial" w:hAnsi="Arial" w:cs="Arial"/>
                <w:color w:val="000000"/>
                <w:sz w:val="20"/>
                <w:szCs w:val="20"/>
              </w:rPr>
              <w:t>да)</w:t>
            </w:r>
          </w:p>
        </w:tc>
        <w:tc>
          <w:tcPr>
            <w:tcW w:w="324" w:type="pct"/>
            <w:tcBorders>
              <w:top w:val="nil"/>
              <w:left w:val="nil"/>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Сумма</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531" w:type="pct"/>
            <w:tcBorders>
              <w:top w:val="nil"/>
              <w:left w:val="nil"/>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w:t>
            </w:r>
          </w:p>
        </w:tc>
        <w:tc>
          <w:tcPr>
            <w:tcW w:w="292" w:type="pct"/>
            <w:tcBorders>
              <w:top w:val="nil"/>
              <w:left w:val="nil"/>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3</w:t>
            </w:r>
          </w:p>
        </w:tc>
        <w:tc>
          <w:tcPr>
            <w:tcW w:w="406" w:type="pct"/>
            <w:gridSpan w:val="2"/>
            <w:tcBorders>
              <w:top w:val="nil"/>
              <w:left w:val="nil"/>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616" w:type="pct"/>
            <w:gridSpan w:val="2"/>
            <w:tcBorders>
              <w:top w:val="nil"/>
              <w:left w:val="nil"/>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5</w:t>
            </w:r>
          </w:p>
        </w:tc>
        <w:tc>
          <w:tcPr>
            <w:tcW w:w="502" w:type="pct"/>
            <w:gridSpan w:val="2"/>
            <w:tcBorders>
              <w:top w:val="nil"/>
              <w:left w:val="nil"/>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6</w:t>
            </w:r>
          </w:p>
        </w:tc>
        <w:tc>
          <w:tcPr>
            <w:tcW w:w="324" w:type="pct"/>
            <w:tcBorders>
              <w:top w:val="nil"/>
              <w:left w:val="nil"/>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7</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РАСХОДЫ,</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ВСЕГО</w:t>
            </w:r>
          </w:p>
        </w:tc>
        <w:tc>
          <w:tcPr>
            <w:tcW w:w="531" w:type="pct"/>
            <w:tcBorders>
              <w:top w:val="nil"/>
              <w:left w:val="nil"/>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b/>
                <w:bCs/>
                <w:color w:val="000000"/>
                <w:sz w:val="20"/>
                <w:szCs w:val="20"/>
              </w:rPr>
            </w:pPr>
            <w:r w:rsidRPr="00334861">
              <w:rPr>
                <w:rFonts w:ascii="Arial" w:hAnsi="Arial" w:cs="Arial"/>
                <w:b/>
                <w:bCs/>
                <w:color w:val="000000"/>
                <w:sz w:val="20"/>
                <w:szCs w:val="20"/>
              </w:rPr>
              <w:t xml:space="preserve"> </w:t>
            </w:r>
          </w:p>
        </w:tc>
        <w:tc>
          <w:tcPr>
            <w:tcW w:w="292" w:type="pct"/>
            <w:tcBorders>
              <w:top w:val="nil"/>
              <w:left w:val="nil"/>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b/>
                <w:bCs/>
                <w:color w:val="000000"/>
                <w:sz w:val="20"/>
                <w:szCs w:val="20"/>
              </w:rPr>
            </w:pPr>
            <w:r w:rsidRPr="00334861">
              <w:rPr>
                <w:rFonts w:ascii="Arial" w:hAnsi="Arial" w:cs="Arial"/>
                <w:b/>
                <w:bCs/>
                <w:color w:val="000000"/>
                <w:sz w:val="20"/>
                <w:szCs w:val="20"/>
              </w:rPr>
              <w:t xml:space="preserve"> </w:t>
            </w:r>
          </w:p>
        </w:tc>
        <w:tc>
          <w:tcPr>
            <w:tcW w:w="406" w:type="pct"/>
            <w:gridSpan w:val="2"/>
            <w:tcBorders>
              <w:top w:val="nil"/>
              <w:left w:val="nil"/>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b/>
                <w:bCs/>
                <w:color w:val="000000"/>
                <w:sz w:val="20"/>
                <w:szCs w:val="20"/>
              </w:rPr>
            </w:pPr>
            <w:r w:rsidRPr="00334861">
              <w:rPr>
                <w:rFonts w:ascii="Arial" w:hAnsi="Arial" w:cs="Arial"/>
                <w:b/>
                <w:bCs/>
                <w:color w:val="000000"/>
                <w:sz w:val="20"/>
                <w:szCs w:val="20"/>
              </w:rPr>
              <w:t xml:space="preserve"> </w:t>
            </w:r>
          </w:p>
        </w:tc>
        <w:tc>
          <w:tcPr>
            <w:tcW w:w="616" w:type="pct"/>
            <w:gridSpan w:val="2"/>
            <w:tcBorders>
              <w:top w:val="nil"/>
              <w:left w:val="nil"/>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b/>
                <w:bCs/>
                <w:color w:val="000000"/>
                <w:sz w:val="20"/>
                <w:szCs w:val="20"/>
              </w:rPr>
            </w:pPr>
            <w:r w:rsidRPr="00334861">
              <w:rPr>
                <w:rFonts w:ascii="Arial" w:hAnsi="Arial" w:cs="Arial"/>
                <w:b/>
                <w:bCs/>
                <w:color w:val="000000"/>
                <w:sz w:val="20"/>
                <w:szCs w:val="20"/>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b/>
                <w:bCs/>
                <w:color w:val="000000"/>
                <w:sz w:val="20"/>
                <w:szCs w:val="20"/>
              </w:rPr>
            </w:pPr>
            <w:r w:rsidRPr="00334861">
              <w:rPr>
                <w:rFonts w:ascii="Arial" w:hAnsi="Arial" w:cs="Arial"/>
                <w:b/>
                <w:bCs/>
                <w:color w:val="000000"/>
                <w:sz w:val="20"/>
                <w:szCs w:val="20"/>
              </w:rPr>
              <w:t xml:space="preserve"> </w:t>
            </w:r>
          </w:p>
        </w:tc>
        <w:tc>
          <w:tcPr>
            <w:tcW w:w="324" w:type="pct"/>
            <w:tcBorders>
              <w:top w:val="nil"/>
              <w:left w:val="nil"/>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11</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021,3</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531" w:type="pct"/>
            <w:tcBorders>
              <w:top w:val="nil"/>
              <w:left w:val="nil"/>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292" w:type="pct"/>
            <w:tcBorders>
              <w:top w:val="nil"/>
              <w:left w:val="nil"/>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06" w:type="pct"/>
            <w:gridSpan w:val="2"/>
            <w:tcBorders>
              <w:top w:val="nil"/>
              <w:left w:val="nil"/>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6" w:type="pct"/>
            <w:gridSpan w:val="2"/>
            <w:tcBorders>
              <w:top w:val="nil"/>
              <w:left w:val="nil"/>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502" w:type="pct"/>
            <w:gridSpan w:val="2"/>
            <w:tcBorders>
              <w:top w:val="nil"/>
              <w:left w:val="nil"/>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324" w:type="pct"/>
            <w:tcBorders>
              <w:top w:val="nil"/>
              <w:left w:val="nil"/>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АДМИНИСТРАЦИЯ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ПЕРВОЧУРАШЕВСКОГО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СЕЛЬСКОГО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ПОСЕЛ</w:t>
            </w:r>
            <w:r w:rsidRPr="00334861">
              <w:rPr>
                <w:rFonts w:ascii="Arial" w:hAnsi="Arial" w:cs="Arial"/>
                <w:b/>
                <w:bCs/>
                <w:color w:val="000000"/>
                <w:sz w:val="20"/>
                <w:szCs w:val="22"/>
              </w:rPr>
              <w:t>Е</w:t>
            </w:r>
            <w:r w:rsidRPr="00334861">
              <w:rPr>
                <w:rFonts w:ascii="Arial" w:hAnsi="Arial" w:cs="Arial"/>
                <w:b/>
                <w:bCs/>
                <w:color w:val="000000"/>
                <w:sz w:val="20"/>
                <w:szCs w:val="22"/>
              </w:rPr>
              <w:t>НИЯ</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11</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021,3</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ОБЩЕГОСУДАРСТВЕННЫЕ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ВОПРОСЫ</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1</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191,1</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Функционирование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Правительства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Российской</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Федерации,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высших</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исполнительных</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органов</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государственной</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власти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субъектов</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Ро</w:t>
            </w:r>
            <w:r w:rsidRPr="00334861">
              <w:rPr>
                <w:rFonts w:ascii="Arial" w:hAnsi="Arial" w:cs="Arial"/>
                <w:b/>
                <w:bCs/>
                <w:color w:val="000000"/>
                <w:sz w:val="20"/>
                <w:szCs w:val="22"/>
              </w:rPr>
              <w:t>с</w:t>
            </w:r>
            <w:r w:rsidRPr="00334861">
              <w:rPr>
                <w:rFonts w:ascii="Arial" w:hAnsi="Arial" w:cs="Arial"/>
                <w:b/>
                <w:bCs/>
                <w:color w:val="000000"/>
                <w:sz w:val="20"/>
                <w:szCs w:val="22"/>
              </w:rPr>
              <w:t>сийской</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Федерации,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местных</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администраций</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04</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1</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114,7</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Муниципальная</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программа</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"Развитие</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потенциала</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муниципальн</w:t>
            </w:r>
            <w:r w:rsidRPr="00334861">
              <w:rPr>
                <w:rFonts w:ascii="Arial" w:hAnsi="Arial" w:cs="Arial"/>
                <w:b/>
                <w:bCs/>
                <w:i/>
                <w:iCs/>
                <w:color w:val="000000"/>
                <w:sz w:val="20"/>
                <w:szCs w:val="22"/>
              </w:rPr>
              <w:t>о</w:t>
            </w:r>
            <w:r w:rsidRPr="00334861">
              <w:rPr>
                <w:rFonts w:ascii="Arial" w:hAnsi="Arial" w:cs="Arial"/>
                <w:b/>
                <w:bCs/>
                <w:i/>
                <w:iCs/>
                <w:color w:val="000000"/>
                <w:sz w:val="20"/>
                <w:szCs w:val="22"/>
              </w:rPr>
              <w:t>го</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управления"</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04</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Ч500000000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1</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114,7</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реализации</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программы</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w:t>
            </w:r>
            <w:r w:rsidRPr="00334861">
              <w:rPr>
                <w:rFonts w:ascii="Arial" w:hAnsi="Arial" w:cs="Arial"/>
                <w:color w:val="000000"/>
                <w:sz w:val="20"/>
                <w:szCs w:val="22"/>
              </w:rPr>
              <w:t>с</w:t>
            </w:r>
            <w:r w:rsidRPr="00334861">
              <w:rPr>
                <w:rFonts w:ascii="Arial" w:hAnsi="Arial" w:cs="Arial"/>
                <w:color w:val="000000"/>
                <w:sz w:val="20"/>
                <w:szCs w:val="22"/>
              </w:rPr>
              <w:t>публики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потенциала</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управления"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2012</w:t>
            </w:r>
            <w:r w:rsidR="00860717" w:rsidRPr="00334861">
              <w:rPr>
                <w:rFonts w:ascii="Arial" w:hAnsi="Arial" w:cs="Arial"/>
                <w:color w:val="000000"/>
                <w:sz w:val="20"/>
                <w:szCs w:val="22"/>
              </w:rPr>
              <w:t xml:space="preserve"> </w:t>
            </w:r>
            <w:r w:rsidRPr="00334861">
              <w:rPr>
                <w:rFonts w:ascii="Arial" w:hAnsi="Arial" w:cs="Arial"/>
                <w:color w:val="000000"/>
                <w:sz w:val="20"/>
                <w:szCs w:val="22"/>
              </w:rPr>
              <w:t>-</w:t>
            </w:r>
            <w:r w:rsidR="00860717" w:rsidRPr="00334861">
              <w:rPr>
                <w:rFonts w:ascii="Arial" w:hAnsi="Arial" w:cs="Arial"/>
                <w:color w:val="000000"/>
                <w:sz w:val="20"/>
                <w:szCs w:val="22"/>
              </w:rPr>
              <w:t xml:space="preserve"> </w:t>
            </w:r>
            <w:r w:rsidRPr="00334861">
              <w:rPr>
                <w:rFonts w:ascii="Arial" w:hAnsi="Arial" w:cs="Arial"/>
                <w:color w:val="000000"/>
                <w:sz w:val="20"/>
                <w:szCs w:val="22"/>
              </w:rPr>
              <w:t>2020</w:t>
            </w:r>
            <w:r w:rsidR="00860717" w:rsidRPr="00334861">
              <w:rPr>
                <w:rFonts w:ascii="Arial" w:hAnsi="Arial" w:cs="Arial"/>
                <w:color w:val="000000"/>
                <w:sz w:val="20"/>
                <w:szCs w:val="22"/>
              </w:rPr>
              <w:t xml:space="preserve"> </w:t>
            </w:r>
            <w:r w:rsidRPr="00334861">
              <w:rPr>
                <w:rFonts w:ascii="Arial" w:hAnsi="Arial" w:cs="Arial"/>
                <w:color w:val="000000"/>
                <w:sz w:val="20"/>
                <w:szCs w:val="22"/>
              </w:rPr>
              <w:t>годы</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114,7</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"Общепрограммные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расходы"</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114,7</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функций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органов</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Ч5Э0100200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114,7</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Расходы</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выплаты</w:t>
            </w:r>
            <w:r w:rsidR="00860717" w:rsidRPr="00334861">
              <w:rPr>
                <w:rFonts w:ascii="Arial" w:hAnsi="Arial" w:cs="Arial"/>
                <w:color w:val="000000"/>
                <w:sz w:val="20"/>
                <w:szCs w:val="22"/>
              </w:rPr>
              <w:t xml:space="preserve"> </w:t>
            </w:r>
            <w:r w:rsidRPr="00334861">
              <w:rPr>
                <w:rFonts w:ascii="Arial" w:hAnsi="Arial" w:cs="Arial"/>
                <w:color w:val="000000"/>
                <w:sz w:val="20"/>
                <w:szCs w:val="22"/>
              </w:rPr>
              <w:t>персоналу</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целях</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выполнения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фун</w:t>
            </w:r>
            <w:r w:rsidRPr="00334861">
              <w:rPr>
                <w:rFonts w:ascii="Arial" w:hAnsi="Arial" w:cs="Arial"/>
                <w:color w:val="000000"/>
                <w:sz w:val="20"/>
                <w:szCs w:val="22"/>
              </w:rPr>
              <w:t>к</w:t>
            </w:r>
            <w:r w:rsidRPr="00334861">
              <w:rPr>
                <w:rFonts w:ascii="Arial" w:hAnsi="Arial" w:cs="Arial"/>
                <w:color w:val="000000"/>
                <w:sz w:val="20"/>
                <w:szCs w:val="22"/>
              </w:rPr>
              <w:t>ций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государственными</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(муниципальными)</w:t>
            </w:r>
            <w:r w:rsidR="00860717" w:rsidRPr="00334861">
              <w:rPr>
                <w:rFonts w:ascii="Arial" w:hAnsi="Arial" w:cs="Arial"/>
                <w:color w:val="000000"/>
                <w:sz w:val="20"/>
                <w:szCs w:val="22"/>
              </w:rPr>
              <w:t xml:space="preserve"> </w:t>
            </w:r>
            <w:r w:rsidRPr="00334861">
              <w:rPr>
                <w:rFonts w:ascii="Arial" w:hAnsi="Arial" w:cs="Arial"/>
                <w:color w:val="000000"/>
                <w:sz w:val="20"/>
                <w:szCs w:val="22"/>
              </w:rPr>
              <w:t>органами,</w:t>
            </w:r>
            <w:r w:rsidR="00860717" w:rsidRPr="00334861">
              <w:rPr>
                <w:rFonts w:ascii="Arial" w:hAnsi="Arial" w:cs="Arial"/>
                <w:color w:val="000000"/>
                <w:sz w:val="20"/>
                <w:szCs w:val="22"/>
              </w:rPr>
              <w:t xml:space="preserve"> </w:t>
            </w:r>
            <w:r w:rsidRPr="00334861">
              <w:rPr>
                <w:rFonts w:ascii="Arial" w:hAnsi="Arial" w:cs="Arial"/>
                <w:color w:val="000000"/>
                <w:sz w:val="20"/>
                <w:szCs w:val="22"/>
              </w:rPr>
              <w:t>казенными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учре</w:t>
            </w:r>
            <w:r w:rsidRPr="00334861">
              <w:rPr>
                <w:rFonts w:ascii="Arial" w:hAnsi="Arial" w:cs="Arial"/>
                <w:color w:val="000000"/>
                <w:sz w:val="20"/>
                <w:szCs w:val="22"/>
              </w:rPr>
              <w:t>ж</w:t>
            </w:r>
            <w:r w:rsidRPr="00334861">
              <w:rPr>
                <w:rFonts w:ascii="Arial" w:hAnsi="Arial" w:cs="Arial"/>
                <w:color w:val="000000"/>
                <w:sz w:val="20"/>
                <w:szCs w:val="22"/>
              </w:rPr>
              <w:t>дениями,</w:t>
            </w:r>
            <w:r w:rsidR="00860717" w:rsidRPr="00334861">
              <w:rPr>
                <w:rFonts w:ascii="Arial" w:hAnsi="Arial" w:cs="Arial"/>
                <w:color w:val="000000"/>
                <w:sz w:val="20"/>
                <w:szCs w:val="22"/>
              </w:rPr>
              <w:t xml:space="preserve"> </w:t>
            </w:r>
            <w:r w:rsidRPr="00334861">
              <w:rPr>
                <w:rFonts w:ascii="Arial" w:hAnsi="Arial" w:cs="Arial"/>
                <w:color w:val="000000"/>
                <w:sz w:val="20"/>
                <w:szCs w:val="22"/>
              </w:rPr>
              <w:t>органами</w:t>
            </w:r>
            <w:r w:rsidR="00860717" w:rsidRPr="00334861">
              <w:rPr>
                <w:rFonts w:ascii="Arial" w:hAnsi="Arial" w:cs="Arial"/>
                <w:color w:val="000000"/>
                <w:sz w:val="20"/>
                <w:szCs w:val="22"/>
              </w:rPr>
              <w:t xml:space="preserve"> </w:t>
            </w:r>
            <w:r w:rsidRPr="00334861">
              <w:rPr>
                <w:rFonts w:ascii="Arial" w:hAnsi="Arial" w:cs="Arial"/>
                <w:color w:val="000000"/>
                <w:sz w:val="20"/>
                <w:szCs w:val="22"/>
              </w:rPr>
              <w:t>управления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государственными</w:t>
            </w:r>
            <w:r w:rsidR="00860717" w:rsidRPr="00334861">
              <w:rPr>
                <w:rFonts w:ascii="Arial" w:hAnsi="Arial" w:cs="Arial"/>
                <w:color w:val="000000"/>
                <w:sz w:val="20"/>
                <w:szCs w:val="22"/>
              </w:rPr>
              <w:t xml:space="preserve"> </w:t>
            </w:r>
            <w:r w:rsidRPr="00334861">
              <w:rPr>
                <w:rFonts w:ascii="Arial" w:hAnsi="Arial" w:cs="Arial"/>
                <w:color w:val="000000"/>
                <w:sz w:val="20"/>
                <w:szCs w:val="22"/>
              </w:rPr>
              <w:t>внебюджетными</w:t>
            </w:r>
            <w:r w:rsidR="00860717" w:rsidRPr="00334861">
              <w:rPr>
                <w:rFonts w:ascii="Arial" w:hAnsi="Arial" w:cs="Arial"/>
                <w:color w:val="000000"/>
                <w:sz w:val="20"/>
                <w:szCs w:val="22"/>
              </w:rPr>
              <w:t xml:space="preserve"> </w:t>
            </w:r>
            <w:r w:rsidRPr="00334861">
              <w:rPr>
                <w:rFonts w:ascii="Arial" w:hAnsi="Arial" w:cs="Arial"/>
                <w:color w:val="000000"/>
                <w:sz w:val="20"/>
                <w:szCs w:val="22"/>
              </w:rPr>
              <w:t>фо</w:t>
            </w:r>
            <w:r w:rsidRPr="00334861">
              <w:rPr>
                <w:rFonts w:ascii="Arial" w:hAnsi="Arial" w:cs="Arial"/>
                <w:color w:val="000000"/>
                <w:sz w:val="20"/>
                <w:szCs w:val="22"/>
              </w:rPr>
              <w:t>н</w:t>
            </w:r>
            <w:r w:rsidRPr="00334861">
              <w:rPr>
                <w:rFonts w:ascii="Arial" w:hAnsi="Arial" w:cs="Arial"/>
                <w:color w:val="000000"/>
                <w:sz w:val="20"/>
                <w:szCs w:val="22"/>
              </w:rPr>
              <w:t>дами</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Ч5Э0100200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018,5</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Расходы</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выплаты</w:t>
            </w:r>
            <w:r w:rsidR="00860717" w:rsidRPr="00334861">
              <w:rPr>
                <w:rFonts w:ascii="Arial" w:hAnsi="Arial" w:cs="Arial"/>
                <w:color w:val="000000"/>
                <w:sz w:val="20"/>
                <w:szCs w:val="22"/>
              </w:rPr>
              <w:t xml:space="preserve"> </w:t>
            </w:r>
            <w:r w:rsidRPr="00334861">
              <w:rPr>
                <w:rFonts w:ascii="Arial" w:hAnsi="Arial" w:cs="Arial"/>
                <w:color w:val="000000"/>
                <w:sz w:val="20"/>
                <w:szCs w:val="22"/>
              </w:rPr>
              <w:t>персоналу</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орг</w:t>
            </w:r>
            <w:r w:rsidRPr="00334861">
              <w:rPr>
                <w:rFonts w:ascii="Arial" w:hAnsi="Arial" w:cs="Arial"/>
                <w:color w:val="000000"/>
                <w:sz w:val="20"/>
                <w:szCs w:val="22"/>
              </w:rPr>
              <w:t>а</w:t>
            </w:r>
            <w:r w:rsidRPr="00334861">
              <w:rPr>
                <w:rFonts w:ascii="Arial" w:hAnsi="Arial" w:cs="Arial"/>
                <w:color w:val="000000"/>
                <w:sz w:val="20"/>
                <w:szCs w:val="22"/>
              </w:rPr>
              <w:t>нов</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Ч5Э0100200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120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018,5</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Ч5Э0100200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92,9</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Ч5Э0100200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240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92,9</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бюджетные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ассигнования</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Ч5Э0100200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800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3,3</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Уплата</w:t>
            </w:r>
            <w:r w:rsidR="00860717" w:rsidRPr="00334861">
              <w:rPr>
                <w:rFonts w:ascii="Arial" w:hAnsi="Arial" w:cs="Arial"/>
                <w:color w:val="000000"/>
                <w:sz w:val="20"/>
                <w:szCs w:val="22"/>
              </w:rPr>
              <w:t xml:space="preserve"> </w:t>
            </w:r>
            <w:r w:rsidRPr="00334861">
              <w:rPr>
                <w:rFonts w:ascii="Arial" w:hAnsi="Arial" w:cs="Arial"/>
                <w:color w:val="000000"/>
                <w:sz w:val="20"/>
                <w:szCs w:val="22"/>
              </w:rPr>
              <w:t>налогов,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сборов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иных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платежей</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Ч5Э0100200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850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3,3</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Обеспечение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проведения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выборов</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референдумов</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07</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72,4</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Муниципальная</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программа</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"Развитие</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потенциала</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муниципальн</w:t>
            </w:r>
            <w:r w:rsidRPr="00334861">
              <w:rPr>
                <w:rFonts w:ascii="Arial" w:hAnsi="Arial" w:cs="Arial"/>
                <w:b/>
                <w:bCs/>
                <w:i/>
                <w:iCs/>
                <w:color w:val="000000"/>
                <w:sz w:val="20"/>
                <w:szCs w:val="22"/>
              </w:rPr>
              <w:t>о</w:t>
            </w:r>
            <w:r w:rsidRPr="00334861">
              <w:rPr>
                <w:rFonts w:ascii="Arial" w:hAnsi="Arial" w:cs="Arial"/>
                <w:b/>
                <w:bCs/>
                <w:i/>
                <w:iCs/>
                <w:color w:val="000000"/>
                <w:sz w:val="20"/>
                <w:szCs w:val="22"/>
              </w:rPr>
              <w:t>го</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управления"</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07</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Ч500000000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72,4</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реализации</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программы</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w:t>
            </w:r>
            <w:r w:rsidRPr="00334861">
              <w:rPr>
                <w:rFonts w:ascii="Arial" w:hAnsi="Arial" w:cs="Arial"/>
                <w:color w:val="000000"/>
                <w:sz w:val="20"/>
                <w:szCs w:val="22"/>
              </w:rPr>
              <w:t>с</w:t>
            </w:r>
            <w:r w:rsidRPr="00334861">
              <w:rPr>
                <w:rFonts w:ascii="Arial" w:hAnsi="Arial" w:cs="Arial"/>
                <w:color w:val="000000"/>
                <w:sz w:val="20"/>
                <w:szCs w:val="22"/>
              </w:rPr>
              <w:t>публики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потенциала</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управления"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2012</w:t>
            </w:r>
            <w:r w:rsidR="00860717" w:rsidRPr="00334861">
              <w:rPr>
                <w:rFonts w:ascii="Arial" w:hAnsi="Arial" w:cs="Arial"/>
                <w:color w:val="000000"/>
                <w:sz w:val="20"/>
                <w:szCs w:val="22"/>
              </w:rPr>
              <w:t xml:space="preserve"> </w:t>
            </w:r>
            <w:r w:rsidRPr="00334861">
              <w:rPr>
                <w:rFonts w:ascii="Arial" w:hAnsi="Arial" w:cs="Arial"/>
                <w:color w:val="000000"/>
                <w:sz w:val="20"/>
                <w:szCs w:val="22"/>
              </w:rPr>
              <w:t>-</w:t>
            </w:r>
            <w:r w:rsidR="00860717" w:rsidRPr="00334861">
              <w:rPr>
                <w:rFonts w:ascii="Arial" w:hAnsi="Arial" w:cs="Arial"/>
                <w:color w:val="000000"/>
                <w:sz w:val="20"/>
                <w:szCs w:val="22"/>
              </w:rPr>
              <w:t xml:space="preserve"> </w:t>
            </w:r>
            <w:r w:rsidRPr="00334861">
              <w:rPr>
                <w:rFonts w:ascii="Arial" w:hAnsi="Arial" w:cs="Arial"/>
                <w:color w:val="000000"/>
                <w:sz w:val="20"/>
                <w:szCs w:val="22"/>
              </w:rPr>
              <w:t>2020</w:t>
            </w:r>
            <w:r w:rsidR="00860717" w:rsidRPr="00334861">
              <w:rPr>
                <w:rFonts w:ascii="Arial" w:hAnsi="Arial" w:cs="Arial"/>
                <w:color w:val="000000"/>
                <w:sz w:val="20"/>
                <w:szCs w:val="22"/>
              </w:rPr>
              <w:t xml:space="preserve"> </w:t>
            </w:r>
            <w:r w:rsidRPr="00334861">
              <w:rPr>
                <w:rFonts w:ascii="Arial" w:hAnsi="Arial" w:cs="Arial"/>
                <w:color w:val="000000"/>
                <w:sz w:val="20"/>
                <w:szCs w:val="22"/>
              </w:rPr>
              <w:t>годы</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07</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72,4</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"Общепрограммные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расходы"</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07</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72,4</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Организация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проведение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выборов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законодательные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(представител</w:t>
            </w:r>
            <w:r w:rsidRPr="00334861">
              <w:rPr>
                <w:rFonts w:ascii="Arial" w:hAnsi="Arial" w:cs="Arial"/>
                <w:color w:val="000000"/>
                <w:sz w:val="20"/>
                <w:szCs w:val="22"/>
              </w:rPr>
              <w:t>ь</w:t>
            </w:r>
            <w:r w:rsidRPr="00334861">
              <w:rPr>
                <w:rFonts w:ascii="Arial" w:hAnsi="Arial" w:cs="Arial"/>
                <w:color w:val="000000"/>
                <w:sz w:val="20"/>
                <w:szCs w:val="22"/>
              </w:rPr>
              <w:t>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органы</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образования</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07</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Ч5Э0173790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72,4</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бюджетные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ассигнования</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07</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Ч5Э0173790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800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72,4</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Специальные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расходы</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07</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Ч5Э0173790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880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72,4</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Другие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общегосударственные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вопросы</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13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4,0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Муниципальная</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программа</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"Развитие</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потенциала</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муниципальн</w:t>
            </w:r>
            <w:r w:rsidRPr="00334861">
              <w:rPr>
                <w:rFonts w:ascii="Arial" w:hAnsi="Arial" w:cs="Arial"/>
                <w:b/>
                <w:bCs/>
                <w:i/>
                <w:iCs/>
                <w:color w:val="000000"/>
                <w:sz w:val="20"/>
                <w:szCs w:val="22"/>
              </w:rPr>
              <w:t>о</w:t>
            </w:r>
            <w:r w:rsidRPr="00334861">
              <w:rPr>
                <w:rFonts w:ascii="Arial" w:hAnsi="Arial" w:cs="Arial"/>
                <w:b/>
                <w:bCs/>
                <w:i/>
                <w:iCs/>
                <w:color w:val="000000"/>
                <w:sz w:val="20"/>
                <w:szCs w:val="22"/>
              </w:rPr>
              <w:t>го</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управления"</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13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Ч500000000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4,0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реализации</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программы</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w:t>
            </w:r>
            <w:r w:rsidRPr="00334861">
              <w:rPr>
                <w:rFonts w:ascii="Arial" w:hAnsi="Arial" w:cs="Arial"/>
                <w:color w:val="000000"/>
                <w:sz w:val="20"/>
                <w:szCs w:val="22"/>
              </w:rPr>
              <w:t>с</w:t>
            </w:r>
            <w:r w:rsidRPr="00334861">
              <w:rPr>
                <w:rFonts w:ascii="Arial" w:hAnsi="Arial" w:cs="Arial"/>
                <w:color w:val="000000"/>
                <w:sz w:val="20"/>
                <w:szCs w:val="22"/>
              </w:rPr>
              <w:t>публики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потенциала</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управления"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2012</w:t>
            </w:r>
            <w:r w:rsidR="00860717" w:rsidRPr="00334861">
              <w:rPr>
                <w:rFonts w:ascii="Arial" w:hAnsi="Arial" w:cs="Arial"/>
                <w:color w:val="000000"/>
                <w:sz w:val="20"/>
                <w:szCs w:val="22"/>
              </w:rPr>
              <w:t xml:space="preserve"> </w:t>
            </w:r>
            <w:r w:rsidRPr="00334861">
              <w:rPr>
                <w:rFonts w:ascii="Arial" w:hAnsi="Arial" w:cs="Arial"/>
                <w:color w:val="000000"/>
                <w:sz w:val="20"/>
                <w:szCs w:val="22"/>
              </w:rPr>
              <w:t>-</w:t>
            </w:r>
            <w:r w:rsidR="00860717" w:rsidRPr="00334861">
              <w:rPr>
                <w:rFonts w:ascii="Arial" w:hAnsi="Arial" w:cs="Arial"/>
                <w:color w:val="000000"/>
                <w:sz w:val="20"/>
                <w:szCs w:val="22"/>
              </w:rPr>
              <w:t xml:space="preserve"> </w:t>
            </w:r>
            <w:r w:rsidRPr="00334861">
              <w:rPr>
                <w:rFonts w:ascii="Arial" w:hAnsi="Arial" w:cs="Arial"/>
                <w:color w:val="000000"/>
                <w:sz w:val="20"/>
                <w:szCs w:val="22"/>
              </w:rPr>
              <w:t>2020</w:t>
            </w:r>
            <w:r w:rsidR="00860717" w:rsidRPr="00334861">
              <w:rPr>
                <w:rFonts w:ascii="Arial" w:hAnsi="Arial" w:cs="Arial"/>
                <w:color w:val="000000"/>
                <w:sz w:val="20"/>
                <w:szCs w:val="22"/>
              </w:rPr>
              <w:t xml:space="preserve"> </w:t>
            </w:r>
            <w:r w:rsidRPr="00334861">
              <w:rPr>
                <w:rFonts w:ascii="Arial" w:hAnsi="Arial" w:cs="Arial"/>
                <w:color w:val="000000"/>
                <w:sz w:val="20"/>
                <w:szCs w:val="22"/>
              </w:rPr>
              <w:t>годы</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"Общепрограммные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расходы"</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Выполнение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других</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обязательств</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образования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w:t>
            </w:r>
            <w:r w:rsidRPr="00334861">
              <w:rPr>
                <w:rFonts w:ascii="Arial" w:hAnsi="Arial" w:cs="Arial"/>
                <w:color w:val="000000"/>
                <w:sz w:val="20"/>
                <w:szCs w:val="22"/>
              </w:rPr>
              <w:t>ш</w:t>
            </w:r>
            <w:r w:rsidRPr="00334861">
              <w:rPr>
                <w:rFonts w:ascii="Arial" w:hAnsi="Arial" w:cs="Arial"/>
                <w:color w:val="000000"/>
                <w:sz w:val="20"/>
                <w:szCs w:val="22"/>
              </w:rPr>
              <w:t>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Ч5Э0173770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бюджетные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ассигнования</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Ч5Э0173770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800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Уплата</w:t>
            </w:r>
            <w:r w:rsidR="00860717" w:rsidRPr="00334861">
              <w:rPr>
                <w:rFonts w:ascii="Arial" w:hAnsi="Arial" w:cs="Arial"/>
                <w:color w:val="000000"/>
                <w:sz w:val="20"/>
                <w:szCs w:val="22"/>
              </w:rPr>
              <w:t xml:space="preserve"> </w:t>
            </w:r>
            <w:r w:rsidRPr="00334861">
              <w:rPr>
                <w:rFonts w:ascii="Arial" w:hAnsi="Arial" w:cs="Arial"/>
                <w:color w:val="000000"/>
                <w:sz w:val="20"/>
                <w:szCs w:val="22"/>
              </w:rPr>
              <w:t>налогов,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сборов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иных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платежей</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Ч5Э0173770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880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НАЦИОНАЛЬНАЯ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ОБОРОНА</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02</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179,2</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Мобилизационная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вневойсковая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подготовка</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02</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179,2</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Муниципальная</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программа</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"Управление</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общественными</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фина</w:t>
            </w:r>
            <w:r w:rsidRPr="00334861">
              <w:rPr>
                <w:rFonts w:ascii="Arial" w:hAnsi="Arial" w:cs="Arial"/>
                <w:b/>
                <w:bCs/>
                <w:i/>
                <w:iCs/>
                <w:color w:val="000000"/>
                <w:sz w:val="20"/>
                <w:szCs w:val="22"/>
              </w:rPr>
              <w:t>н</w:t>
            </w:r>
            <w:r w:rsidRPr="00334861">
              <w:rPr>
                <w:rFonts w:ascii="Arial" w:hAnsi="Arial" w:cs="Arial"/>
                <w:b/>
                <w:bCs/>
                <w:i/>
                <w:iCs/>
                <w:color w:val="000000"/>
                <w:sz w:val="20"/>
                <w:szCs w:val="22"/>
              </w:rPr>
              <w:t>сами</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и</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муниципальным</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долгом"</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02</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Ч400000000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179,2</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Подпрограмма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"Совершенствование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бюджетной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политики</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эффекти</w:t>
            </w:r>
            <w:r w:rsidRPr="00334861">
              <w:rPr>
                <w:rFonts w:ascii="Arial" w:hAnsi="Arial" w:cs="Arial"/>
                <w:color w:val="000000"/>
                <w:sz w:val="20"/>
                <w:szCs w:val="22"/>
              </w:rPr>
              <w:t>в</w:t>
            </w:r>
            <w:r w:rsidRPr="00334861">
              <w:rPr>
                <w:rFonts w:ascii="Arial" w:hAnsi="Arial" w:cs="Arial"/>
                <w:color w:val="000000"/>
                <w:sz w:val="20"/>
                <w:szCs w:val="22"/>
              </w:rPr>
              <w:t>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использование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бюджетного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потенциала"</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программы</w:t>
            </w:r>
            <w:r w:rsidR="00860717" w:rsidRPr="00334861">
              <w:rPr>
                <w:rFonts w:ascii="Arial" w:hAnsi="Arial" w:cs="Arial"/>
                <w:color w:val="000000"/>
                <w:sz w:val="20"/>
                <w:szCs w:val="22"/>
              </w:rPr>
              <w:t xml:space="preserve"> </w:t>
            </w:r>
            <w:r w:rsidRPr="00334861">
              <w:rPr>
                <w:rFonts w:ascii="Arial" w:hAnsi="Arial" w:cs="Arial"/>
                <w:color w:val="000000"/>
                <w:sz w:val="20"/>
                <w:szCs w:val="22"/>
              </w:rPr>
              <w:t>"Управление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общественными</w:t>
            </w:r>
            <w:r w:rsidR="00860717" w:rsidRPr="00334861">
              <w:rPr>
                <w:rFonts w:ascii="Arial" w:hAnsi="Arial" w:cs="Arial"/>
                <w:color w:val="000000"/>
                <w:sz w:val="20"/>
                <w:szCs w:val="22"/>
              </w:rPr>
              <w:t xml:space="preserve"> </w:t>
            </w:r>
            <w:r w:rsidRPr="00334861">
              <w:rPr>
                <w:rFonts w:ascii="Arial" w:hAnsi="Arial" w:cs="Arial"/>
                <w:color w:val="000000"/>
                <w:sz w:val="20"/>
                <w:szCs w:val="22"/>
              </w:rPr>
              <w:t>финансами</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муниципальным</w:t>
            </w:r>
            <w:r w:rsidR="00860717" w:rsidRPr="00334861">
              <w:rPr>
                <w:rFonts w:ascii="Arial" w:hAnsi="Arial" w:cs="Arial"/>
                <w:color w:val="000000"/>
                <w:sz w:val="20"/>
                <w:szCs w:val="22"/>
              </w:rPr>
              <w:t xml:space="preserve"> </w:t>
            </w:r>
            <w:r w:rsidRPr="00334861">
              <w:rPr>
                <w:rFonts w:ascii="Arial" w:hAnsi="Arial" w:cs="Arial"/>
                <w:color w:val="000000"/>
                <w:sz w:val="20"/>
                <w:szCs w:val="22"/>
              </w:rPr>
              <w:t>долгом"</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02</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Ч410000000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179,2</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"Осуществление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w:t>
            </w:r>
            <w:r w:rsidR="00860717" w:rsidRPr="00334861">
              <w:rPr>
                <w:rFonts w:ascii="Arial" w:hAnsi="Arial" w:cs="Arial"/>
                <w:color w:val="000000"/>
                <w:sz w:val="20"/>
                <w:szCs w:val="22"/>
              </w:rPr>
              <w:t xml:space="preserve"> </w:t>
            </w:r>
            <w:r w:rsidRPr="00334861">
              <w:rPr>
                <w:rFonts w:ascii="Arial" w:hAnsi="Arial" w:cs="Arial"/>
                <w:color w:val="000000"/>
                <w:sz w:val="20"/>
                <w:szCs w:val="22"/>
              </w:rPr>
              <w:t>финансовой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поддержки</w:t>
            </w:r>
            <w:r w:rsidR="00860717" w:rsidRPr="00334861">
              <w:rPr>
                <w:rFonts w:ascii="Arial" w:hAnsi="Arial" w:cs="Arial"/>
                <w:color w:val="000000"/>
                <w:sz w:val="20"/>
                <w:szCs w:val="22"/>
              </w:rPr>
              <w:t xml:space="preserve"> </w:t>
            </w:r>
            <w:r w:rsidRPr="00334861">
              <w:rPr>
                <w:rFonts w:ascii="Arial" w:hAnsi="Arial" w:cs="Arial"/>
                <w:color w:val="000000"/>
                <w:sz w:val="20"/>
                <w:szCs w:val="22"/>
              </w:rPr>
              <w:t>бюджетов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районов,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городских</w:t>
            </w:r>
            <w:r w:rsidR="00860717" w:rsidRPr="00334861">
              <w:rPr>
                <w:rFonts w:ascii="Arial" w:hAnsi="Arial" w:cs="Arial"/>
                <w:color w:val="000000"/>
                <w:sz w:val="20"/>
                <w:szCs w:val="22"/>
              </w:rPr>
              <w:t xml:space="preserve"> </w:t>
            </w:r>
            <w:r w:rsidRPr="00334861">
              <w:rPr>
                <w:rFonts w:ascii="Arial" w:hAnsi="Arial" w:cs="Arial"/>
                <w:color w:val="000000"/>
                <w:sz w:val="20"/>
                <w:szCs w:val="22"/>
              </w:rPr>
              <w:t>округов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поселений,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н</w:t>
            </w:r>
            <w:r w:rsidRPr="00334861">
              <w:rPr>
                <w:rFonts w:ascii="Arial" w:hAnsi="Arial" w:cs="Arial"/>
                <w:color w:val="000000"/>
                <w:sz w:val="20"/>
                <w:szCs w:val="22"/>
              </w:rPr>
              <w:t>а</w:t>
            </w:r>
            <w:r w:rsidRPr="00334861">
              <w:rPr>
                <w:rFonts w:ascii="Arial" w:hAnsi="Arial" w:cs="Arial"/>
                <w:color w:val="000000"/>
                <w:sz w:val="20"/>
                <w:szCs w:val="22"/>
              </w:rPr>
              <w:t>правленных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их</w:t>
            </w:r>
            <w:r w:rsidR="00860717" w:rsidRPr="00334861">
              <w:rPr>
                <w:rFonts w:ascii="Arial" w:hAnsi="Arial" w:cs="Arial"/>
                <w:color w:val="000000"/>
                <w:sz w:val="20"/>
                <w:szCs w:val="22"/>
              </w:rPr>
              <w:t xml:space="preserve"> </w:t>
            </w:r>
            <w:r w:rsidRPr="00334861">
              <w:rPr>
                <w:rFonts w:ascii="Arial" w:hAnsi="Arial" w:cs="Arial"/>
                <w:color w:val="000000"/>
                <w:sz w:val="20"/>
                <w:szCs w:val="22"/>
              </w:rPr>
              <w:t>сбалансированности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повышение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уро</w:t>
            </w:r>
            <w:r w:rsidRPr="00334861">
              <w:rPr>
                <w:rFonts w:ascii="Arial" w:hAnsi="Arial" w:cs="Arial"/>
                <w:color w:val="000000"/>
                <w:sz w:val="20"/>
                <w:szCs w:val="22"/>
              </w:rPr>
              <w:t>в</w:t>
            </w:r>
            <w:r w:rsidRPr="00334861">
              <w:rPr>
                <w:rFonts w:ascii="Arial" w:hAnsi="Arial" w:cs="Arial"/>
                <w:color w:val="000000"/>
                <w:sz w:val="20"/>
                <w:szCs w:val="22"/>
              </w:rPr>
              <w:t>ня</w:t>
            </w:r>
            <w:r w:rsidR="00860717" w:rsidRPr="00334861">
              <w:rPr>
                <w:rFonts w:ascii="Arial" w:hAnsi="Arial" w:cs="Arial"/>
                <w:color w:val="000000"/>
                <w:sz w:val="20"/>
                <w:szCs w:val="22"/>
              </w:rPr>
              <w:t xml:space="preserve"> </w:t>
            </w:r>
            <w:r w:rsidRPr="00334861">
              <w:rPr>
                <w:rFonts w:ascii="Arial" w:hAnsi="Arial" w:cs="Arial"/>
                <w:color w:val="000000"/>
                <w:sz w:val="20"/>
                <w:szCs w:val="22"/>
              </w:rPr>
              <w:t>бюджетной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обеспеченности"</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02</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Ч410400000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179,2</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Осуществление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первичного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воинского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учета</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территориях,</w:t>
            </w:r>
            <w:r w:rsidR="00860717" w:rsidRPr="00334861">
              <w:rPr>
                <w:rFonts w:ascii="Arial" w:hAnsi="Arial" w:cs="Arial"/>
                <w:color w:val="000000"/>
                <w:sz w:val="20"/>
                <w:szCs w:val="22"/>
              </w:rPr>
              <w:t xml:space="preserve"> </w:t>
            </w:r>
            <w:r w:rsidRPr="00334861">
              <w:rPr>
                <w:rFonts w:ascii="Arial" w:hAnsi="Arial" w:cs="Arial"/>
                <w:color w:val="000000"/>
                <w:sz w:val="20"/>
                <w:szCs w:val="22"/>
              </w:rPr>
              <w:t>где</w:t>
            </w:r>
            <w:r w:rsidR="00860717" w:rsidRPr="00334861">
              <w:rPr>
                <w:rFonts w:ascii="Arial" w:hAnsi="Arial" w:cs="Arial"/>
                <w:color w:val="000000"/>
                <w:sz w:val="20"/>
                <w:szCs w:val="22"/>
              </w:rPr>
              <w:t xml:space="preserve"> </w:t>
            </w:r>
            <w:r w:rsidRPr="00334861">
              <w:rPr>
                <w:rFonts w:ascii="Arial" w:hAnsi="Arial" w:cs="Arial"/>
                <w:color w:val="000000"/>
                <w:sz w:val="20"/>
                <w:szCs w:val="22"/>
              </w:rPr>
              <w:t>отсутс</w:t>
            </w:r>
            <w:r w:rsidRPr="00334861">
              <w:rPr>
                <w:rFonts w:ascii="Arial" w:hAnsi="Arial" w:cs="Arial"/>
                <w:color w:val="000000"/>
                <w:sz w:val="20"/>
                <w:szCs w:val="22"/>
              </w:rPr>
              <w:t>т</w:t>
            </w:r>
            <w:r w:rsidRPr="00334861">
              <w:rPr>
                <w:rFonts w:ascii="Arial" w:hAnsi="Arial" w:cs="Arial"/>
                <w:color w:val="000000"/>
                <w:sz w:val="20"/>
                <w:szCs w:val="22"/>
              </w:rPr>
              <w:t>вуют</w:t>
            </w:r>
            <w:r w:rsidR="00860717" w:rsidRPr="00334861">
              <w:rPr>
                <w:rFonts w:ascii="Arial" w:hAnsi="Arial" w:cs="Arial"/>
                <w:color w:val="000000"/>
                <w:sz w:val="20"/>
                <w:szCs w:val="22"/>
              </w:rPr>
              <w:t xml:space="preserve"> </w:t>
            </w:r>
            <w:r w:rsidRPr="00334861">
              <w:rPr>
                <w:rFonts w:ascii="Arial" w:hAnsi="Arial" w:cs="Arial"/>
                <w:color w:val="000000"/>
                <w:sz w:val="20"/>
                <w:szCs w:val="22"/>
              </w:rPr>
              <w:t>военные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комиссариаты,</w:t>
            </w:r>
            <w:r w:rsidR="00860717" w:rsidRPr="00334861">
              <w:rPr>
                <w:rFonts w:ascii="Arial" w:hAnsi="Arial" w:cs="Arial"/>
                <w:color w:val="000000"/>
                <w:sz w:val="20"/>
                <w:szCs w:val="22"/>
              </w:rPr>
              <w:t xml:space="preserve"> </w:t>
            </w:r>
            <w:r w:rsidRPr="00334861">
              <w:rPr>
                <w:rFonts w:ascii="Arial" w:hAnsi="Arial" w:cs="Arial"/>
                <w:color w:val="000000"/>
                <w:sz w:val="20"/>
                <w:szCs w:val="22"/>
              </w:rPr>
              <w:t>за</w:t>
            </w:r>
            <w:r w:rsidR="00860717" w:rsidRPr="00334861">
              <w:rPr>
                <w:rFonts w:ascii="Arial" w:hAnsi="Arial" w:cs="Arial"/>
                <w:color w:val="000000"/>
                <w:sz w:val="20"/>
                <w:szCs w:val="22"/>
              </w:rPr>
              <w:t xml:space="preserve"> </w:t>
            </w:r>
            <w:r w:rsidRPr="00334861">
              <w:rPr>
                <w:rFonts w:ascii="Arial" w:hAnsi="Arial" w:cs="Arial"/>
                <w:color w:val="000000"/>
                <w:sz w:val="20"/>
                <w:szCs w:val="22"/>
              </w:rPr>
              <w:t>счет</w:t>
            </w:r>
            <w:r w:rsidR="00860717" w:rsidRPr="00334861">
              <w:rPr>
                <w:rFonts w:ascii="Arial" w:hAnsi="Arial" w:cs="Arial"/>
                <w:color w:val="000000"/>
                <w:sz w:val="20"/>
                <w:szCs w:val="22"/>
              </w:rPr>
              <w:t xml:space="preserve"> </w:t>
            </w:r>
            <w:r w:rsidRPr="00334861">
              <w:rPr>
                <w:rFonts w:ascii="Arial" w:hAnsi="Arial" w:cs="Arial"/>
                <w:color w:val="000000"/>
                <w:sz w:val="20"/>
                <w:szCs w:val="22"/>
              </w:rPr>
              <w:t>субвенции,</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предоставляемой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из</w:t>
            </w:r>
            <w:r w:rsidR="00860717" w:rsidRPr="00334861">
              <w:rPr>
                <w:rFonts w:ascii="Arial" w:hAnsi="Arial" w:cs="Arial"/>
                <w:color w:val="000000"/>
                <w:sz w:val="20"/>
                <w:szCs w:val="22"/>
              </w:rPr>
              <w:t xml:space="preserve"> </w:t>
            </w:r>
            <w:r w:rsidRPr="00334861">
              <w:rPr>
                <w:rFonts w:ascii="Arial" w:hAnsi="Arial" w:cs="Arial"/>
                <w:color w:val="000000"/>
                <w:sz w:val="20"/>
                <w:szCs w:val="22"/>
              </w:rPr>
              <w:t>федерального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бюджета</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02</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Ч410451180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179,2</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Расходы</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выплаты</w:t>
            </w:r>
            <w:r w:rsidR="00860717" w:rsidRPr="00334861">
              <w:rPr>
                <w:rFonts w:ascii="Arial" w:hAnsi="Arial" w:cs="Arial"/>
                <w:color w:val="000000"/>
                <w:sz w:val="20"/>
                <w:szCs w:val="22"/>
              </w:rPr>
              <w:t xml:space="preserve"> </w:t>
            </w:r>
            <w:r w:rsidRPr="00334861">
              <w:rPr>
                <w:rFonts w:ascii="Arial" w:hAnsi="Arial" w:cs="Arial"/>
                <w:color w:val="000000"/>
                <w:sz w:val="20"/>
                <w:szCs w:val="22"/>
              </w:rPr>
              <w:t>персоналу</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целях</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выполнения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фун</w:t>
            </w:r>
            <w:r w:rsidRPr="00334861">
              <w:rPr>
                <w:rFonts w:ascii="Arial" w:hAnsi="Arial" w:cs="Arial"/>
                <w:color w:val="000000"/>
                <w:sz w:val="20"/>
                <w:szCs w:val="22"/>
              </w:rPr>
              <w:t>к</w:t>
            </w:r>
            <w:r w:rsidRPr="00334861">
              <w:rPr>
                <w:rFonts w:ascii="Arial" w:hAnsi="Arial" w:cs="Arial"/>
                <w:color w:val="000000"/>
                <w:sz w:val="20"/>
                <w:szCs w:val="22"/>
              </w:rPr>
              <w:t>ций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государственными</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(муниципальными)</w:t>
            </w:r>
            <w:r w:rsidR="00860717" w:rsidRPr="00334861">
              <w:rPr>
                <w:rFonts w:ascii="Arial" w:hAnsi="Arial" w:cs="Arial"/>
                <w:color w:val="000000"/>
                <w:sz w:val="20"/>
                <w:szCs w:val="22"/>
              </w:rPr>
              <w:t xml:space="preserve"> </w:t>
            </w:r>
            <w:r w:rsidRPr="00334861">
              <w:rPr>
                <w:rFonts w:ascii="Arial" w:hAnsi="Arial" w:cs="Arial"/>
                <w:color w:val="000000"/>
                <w:sz w:val="20"/>
                <w:szCs w:val="22"/>
              </w:rPr>
              <w:t>органами,</w:t>
            </w:r>
            <w:r w:rsidR="00860717" w:rsidRPr="00334861">
              <w:rPr>
                <w:rFonts w:ascii="Arial" w:hAnsi="Arial" w:cs="Arial"/>
                <w:color w:val="000000"/>
                <w:sz w:val="20"/>
                <w:szCs w:val="22"/>
              </w:rPr>
              <w:t xml:space="preserve"> </w:t>
            </w:r>
            <w:r w:rsidRPr="00334861">
              <w:rPr>
                <w:rFonts w:ascii="Arial" w:hAnsi="Arial" w:cs="Arial"/>
                <w:color w:val="000000"/>
                <w:sz w:val="20"/>
                <w:szCs w:val="22"/>
              </w:rPr>
              <w:t>казенными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учре</w:t>
            </w:r>
            <w:r w:rsidRPr="00334861">
              <w:rPr>
                <w:rFonts w:ascii="Arial" w:hAnsi="Arial" w:cs="Arial"/>
                <w:color w:val="000000"/>
                <w:sz w:val="20"/>
                <w:szCs w:val="22"/>
              </w:rPr>
              <w:t>ж</w:t>
            </w:r>
            <w:r w:rsidRPr="00334861">
              <w:rPr>
                <w:rFonts w:ascii="Arial" w:hAnsi="Arial" w:cs="Arial"/>
                <w:color w:val="000000"/>
                <w:sz w:val="20"/>
                <w:szCs w:val="22"/>
              </w:rPr>
              <w:t>дениями,</w:t>
            </w:r>
            <w:r w:rsidR="00860717" w:rsidRPr="00334861">
              <w:rPr>
                <w:rFonts w:ascii="Arial" w:hAnsi="Arial" w:cs="Arial"/>
                <w:color w:val="000000"/>
                <w:sz w:val="20"/>
                <w:szCs w:val="22"/>
              </w:rPr>
              <w:t xml:space="preserve"> </w:t>
            </w:r>
            <w:r w:rsidRPr="00334861">
              <w:rPr>
                <w:rFonts w:ascii="Arial" w:hAnsi="Arial" w:cs="Arial"/>
                <w:color w:val="000000"/>
                <w:sz w:val="20"/>
                <w:szCs w:val="22"/>
              </w:rPr>
              <w:t>органами</w:t>
            </w:r>
            <w:r w:rsidR="00860717" w:rsidRPr="00334861">
              <w:rPr>
                <w:rFonts w:ascii="Arial" w:hAnsi="Arial" w:cs="Arial"/>
                <w:color w:val="000000"/>
                <w:sz w:val="20"/>
                <w:szCs w:val="22"/>
              </w:rPr>
              <w:t xml:space="preserve"> </w:t>
            </w:r>
            <w:r w:rsidRPr="00334861">
              <w:rPr>
                <w:rFonts w:ascii="Arial" w:hAnsi="Arial" w:cs="Arial"/>
                <w:color w:val="000000"/>
                <w:sz w:val="20"/>
                <w:szCs w:val="22"/>
              </w:rPr>
              <w:t>управления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государственными</w:t>
            </w:r>
            <w:r w:rsidR="00860717" w:rsidRPr="00334861">
              <w:rPr>
                <w:rFonts w:ascii="Arial" w:hAnsi="Arial" w:cs="Arial"/>
                <w:color w:val="000000"/>
                <w:sz w:val="20"/>
                <w:szCs w:val="22"/>
              </w:rPr>
              <w:t xml:space="preserve"> </w:t>
            </w:r>
            <w:r w:rsidRPr="00334861">
              <w:rPr>
                <w:rFonts w:ascii="Arial" w:hAnsi="Arial" w:cs="Arial"/>
                <w:color w:val="000000"/>
                <w:sz w:val="20"/>
                <w:szCs w:val="22"/>
              </w:rPr>
              <w:t>внебюджетными</w:t>
            </w:r>
            <w:r w:rsidR="00860717" w:rsidRPr="00334861">
              <w:rPr>
                <w:rFonts w:ascii="Arial" w:hAnsi="Arial" w:cs="Arial"/>
                <w:color w:val="000000"/>
                <w:sz w:val="20"/>
                <w:szCs w:val="22"/>
              </w:rPr>
              <w:t xml:space="preserve"> </w:t>
            </w:r>
            <w:r w:rsidRPr="00334861">
              <w:rPr>
                <w:rFonts w:ascii="Arial" w:hAnsi="Arial" w:cs="Arial"/>
                <w:color w:val="000000"/>
                <w:sz w:val="20"/>
                <w:szCs w:val="22"/>
              </w:rPr>
              <w:t>фо</w:t>
            </w:r>
            <w:r w:rsidRPr="00334861">
              <w:rPr>
                <w:rFonts w:ascii="Arial" w:hAnsi="Arial" w:cs="Arial"/>
                <w:color w:val="000000"/>
                <w:sz w:val="20"/>
                <w:szCs w:val="22"/>
              </w:rPr>
              <w:t>н</w:t>
            </w:r>
            <w:r w:rsidRPr="00334861">
              <w:rPr>
                <w:rFonts w:ascii="Arial" w:hAnsi="Arial" w:cs="Arial"/>
                <w:color w:val="000000"/>
                <w:sz w:val="20"/>
                <w:szCs w:val="22"/>
              </w:rPr>
              <w:t>дами</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02</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Ч410451180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168,7</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Расходы</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выплаты</w:t>
            </w:r>
            <w:r w:rsidR="00860717" w:rsidRPr="00334861">
              <w:rPr>
                <w:rFonts w:ascii="Arial" w:hAnsi="Arial" w:cs="Arial"/>
                <w:color w:val="000000"/>
                <w:sz w:val="20"/>
                <w:szCs w:val="22"/>
              </w:rPr>
              <w:t xml:space="preserve"> </w:t>
            </w:r>
            <w:r w:rsidRPr="00334861">
              <w:rPr>
                <w:rFonts w:ascii="Arial" w:hAnsi="Arial" w:cs="Arial"/>
                <w:color w:val="000000"/>
                <w:sz w:val="20"/>
                <w:szCs w:val="22"/>
              </w:rPr>
              <w:t>персоналу</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орг</w:t>
            </w:r>
            <w:r w:rsidRPr="00334861">
              <w:rPr>
                <w:rFonts w:ascii="Arial" w:hAnsi="Arial" w:cs="Arial"/>
                <w:color w:val="000000"/>
                <w:sz w:val="20"/>
                <w:szCs w:val="22"/>
              </w:rPr>
              <w:t>а</w:t>
            </w:r>
            <w:r w:rsidRPr="00334861">
              <w:rPr>
                <w:rFonts w:ascii="Arial" w:hAnsi="Arial" w:cs="Arial"/>
                <w:color w:val="000000"/>
                <w:sz w:val="20"/>
                <w:szCs w:val="22"/>
              </w:rPr>
              <w:t>нов</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02</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Ч410451180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120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168,7</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lastRenderedPageBreak/>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02</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Ч410451180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10,5</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02</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Ч410451180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240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10,5</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НАЦИОНАЛЬНАЯ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ЭКОНОМИКА</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2</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287,4</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Дорожное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хозяйство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(дорожные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фонды)</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09</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2</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276,4</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Муниципальная</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программа</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"Комплексное</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развитие</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сельских</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те</w:t>
            </w:r>
            <w:r w:rsidRPr="00334861">
              <w:rPr>
                <w:rFonts w:ascii="Arial" w:hAnsi="Arial" w:cs="Arial"/>
                <w:b/>
                <w:bCs/>
                <w:i/>
                <w:iCs/>
                <w:color w:val="000000"/>
                <w:sz w:val="20"/>
                <w:szCs w:val="22"/>
              </w:rPr>
              <w:t>р</w:t>
            </w:r>
            <w:r w:rsidRPr="00334861">
              <w:rPr>
                <w:rFonts w:ascii="Arial" w:hAnsi="Arial" w:cs="Arial"/>
                <w:b/>
                <w:bCs/>
                <w:i/>
                <w:iCs/>
                <w:color w:val="000000"/>
                <w:sz w:val="20"/>
                <w:szCs w:val="22"/>
              </w:rPr>
              <w:t>риторий</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Чувашской</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Республики"</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09</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A600000000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486,0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Подпрограмма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"Создание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инфраструктуры</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сельских</w:t>
            </w:r>
            <w:r w:rsidR="00860717" w:rsidRPr="00334861">
              <w:rPr>
                <w:rFonts w:ascii="Arial" w:hAnsi="Arial" w:cs="Arial"/>
                <w:color w:val="000000"/>
                <w:sz w:val="20"/>
                <w:szCs w:val="22"/>
              </w:rPr>
              <w:t xml:space="preserve"> </w:t>
            </w:r>
            <w:r w:rsidRPr="00334861">
              <w:rPr>
                <w:rFonts w:ascii="Arial" w:hAnsi="Arial" w:cs="Arial"/>
                <w:color w:val="000000"/>
                <w:sz w:val="20"/>
                <w:szCs w:val="22"/>
              </w:rPr>
              <w:t>те</w:t>
            </w:r>
            <w:r w:rsidRPr="00334861">
              <w:rPr>
                <w:rFonts w:ascii="Arial" w:hAnsi="Arial" w:cs="Arial"/>
                <w:color w:val="000000"/>
                <w:sz w:val="20"/>
                <w:szCs w:val="22"/>
              </w:rPr>
              <w:t>р</w:t>
            </w:r>
            <w:r w:rsidRPr="00334861">
              <w:rPr>
                <w:rFonts w:ascii="Arial" w:hAnsi="Arial" w:cs="Arial"/>
                <w:color w:val="000000"/>
                <w:sz w:val="20"/>
                <w:szCs w:val="22"/>
              </w:rPr>
              <w:t>риториях"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программы</w:t>
            </w:r>
            <w:r w:rsidR="00860717" w:rsidRPr="00334861">
              <w:rPr>
                <w:rFonts w:ascii="Arial" w:hAnsi="Arial" w:cs="Arial"/>
                <w:color w:val="000000"/>
                <w:sz w:val="20"/>
                <w:szCs w:val="22"/>
              </w:rPr>
              <w:t xml:space="preserve"> </w:t>
            </w:r>
            <w:r w:rsidRPr="00334861">
              <w:rPr>
                <w:rFonts w:ascii="Arial" w:hAnsi="Arial" w:cs="Arial"/>
                <w:color w:val="000000"/>
                <w:sz w:val="20"/>
                <w:szCs w:val="22"/>
              </w:rPr>
              <w:t>"Комплексное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сельских</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территорий</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09</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A620000000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486,0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"Комплексное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обустройство</w:t>
            </w:r>
            <w:r w:rsidR="00860717" w:rsidRPr="00334861">
              <w:rPr>
                <w:rFonts w:ascii="Arial" w:hAnsi="Arial" w:cs="Arial"/>
                <w:color w:val="000000"/>
                <w:sz w:val="20"/>
                <w:szCs w:val="22"/>
              </w:rPr>
              <w:t xml:space="preserve"> </w:t>
            </w:r>
            <w:r w:rsidRPr="00334861">
              <w:rPr>
                <w:rFonts w:ascii="Arial" w:hAnsi="Arial" w:cs="Arial"/>
                <w:color w:val="000000"/>
                <w:sz w:val="20"/>
                <w:szCs w:val="22"/>
              </w:rPr>
              <w:t>населенных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пунктов,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расположенных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сельской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местности,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объектами</w:t>
            </w:r>
            <w:r w:rsidR="00860717" w:rsidRPr="00334861">
              <w:rPr>
                <w:rFonts w:ascii="Arial" w:hAnsi="Arial" w:cs="Arial"/>
                <w:color w:val="000000"/>
                <w:sz w:val="20"/>
                <w:szCs w:val="22"/>
              </w:rPr>
              <w:t xml:space="preserve"> </w:t>
            </w:r>
            <w:r w:rsidRPr="00334861">
              <w:rPr>
                <w:rFonts w:ascii="Arial" w:hAnsi="Arial" w:cs="Arial"/>
                <w:color w:val="000000"/>
                <w:sz w:val="20"/>
                <w:szCs w:val="22"/>
              </w:rPr>
              <w:t>социальной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инж</w:t>
            </w:r>
            <w:r w:rsidRPr="00334861">
              <w:rPr>
                <w:rFonts w:ascii="Arial" w:hAnsi="Arial" w:cs="Arial"/>
                <w:color w:val="000000"/>
                <w:sz w:val="20"/>
                <w:szCs w:val="22"/>
              </w:rPr>
              <w:t>е</w:t>
            </w:r>
            <w:r w:rsidRPr="00334861">
              <w:rPr>
                <w:rFonts w:ascii="Arial" w:hAnsi="Arial" w:cs="Arial"/>
                <w:color w:val="000000"/>
                <w:sz w:val="20"/>
                <w:szCs w:val="22"/>
              </w:rPr>
              <w:t>нерной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инфраструктуры,</w:t>
            </w:r>
            <w:r w:rsidR="00860717" w:rsidRPr="00334861">
              <w:rPr>
                <w:rFonts w:ascii="Arial" w:hAnsi="Arial" w:cs="Arial"/>
                <w:color w:val="000000"/>
                <w:sz w:val="20"/>
                <w:szCs w:val="22"/>
              </w:rPr>
              <w:t xml:space="preserve"> </w:t>
            </w:r>
            <w:r w:rsidRPr="00334861">
              <w:rPr>
                <w:rFonts w:ascii="Arial" w:hAnsi="Arial" w:cs="Arial"/>
                <w:color w:val="000000"/>
                <w:sz w:val="20"/>
                <w:szCs w:val="22"/>
              </w:rPr>
              <w:t>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также</w:t>
            </w:r>
            <w:r w:rsidR="00860717" w:rsidRPr="00334861">
              <w:rPr>
                <w:rFonts w:ascii="Arial" w:hAnsi="Arial" w:cs="Arial"/>
                <w:color w:val="000000"/>
                <w:sz w:val="20"/>
                <w:szCs w:val="22"/>
              </w:rPr>
              <w:t xml:space="preserve"> </w:t>
            </w:r>
            <w:r w:rsidRPr="00334861">
              <w:rPr>
                <w:rFonts w:ascii="Arial" w:hAnsi="Arial" w:cs="Arial"/>
                <w:color w:val="000000"/>
                <w:sz w:val="20"/>
                <w:szCs w:val="22"/>
              </w:rPr>
              <w:t>строительство</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реконструкция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автом</w:t>
            </w:r>
            <w:r w:rsidRPr="00334861">
              <w:rPr>
                <w:rFonts w:ascii="Arial" w:hAnsi="Arial" w:cs="Arial"/>
                <w:color w:val="000000"/>
                <w:sz w:val="20"/>
                <w:szCs w:val="22"/>
              </w:rPr>
              <w:t>о</w:t>
            </w:r>
            <w:r w:rsidRPr="00334861">
              <w:rPr>
                <w:rFonts w:ascii="Arial" w:hAnsi="Arial" w:cs="Arial"/>
                <w:color w:val="000000"/>
                <w:sz w:val="20"/>
                <w:szCs w:val="22"/>
              </w:rPr>
              <w:t>бильных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дорог"</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09</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A620100000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486,0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Реализация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проектов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общественной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инфраструктуры,</w:t>
            </w:r>
            <w:r w:rsidR="00860717" w:rsidRPr="00334861">
              <w:rPr>
                <w:rFonts w:ascii="Arial" w:hAnsi="Arial" w:cs="Arial"/>
                <w:color w:val="000000"/>
                <w:sz w:val="20"/>
                <w:szCs w:val="22"/>
              </w:rPr>
              <w:t xml:space="preserve"> </w:t>
            </w:r>
            <w:r w:rsidRPr="00334861">
              <w:rPr>
                <w:rFonts w:ascii="Arial" w:hAnsi="Arial" w:cs="Arial"/>
                <w:color w:val="000000"/>
                <w:sz w:val="20"/>
                <w:szCs w:val="22"/>
              </w:rPr>
              <w:t>основа</w:t>
            </w:r>
            <w:r w:rsidRPr="00334861">
              <w:rPr>
                <w:rFonts w:ascii="Arial" w:hAnsi="Arial" w:cs="Arial"/>
                <w:color w:val="000000"/>
                <w:sz w:val="20"/>
                <w:szCs w:val="22"/>
              </w:rPr>
              <w:t>н</w:t>
            </w:r>
            <w:r w:rsidRPr="00334861">
              <w:rPr>
                <w:rFonts w:ascii="Arial" w:hAnsi="Arial" w:cs="Arial"/>
                <w:color w:val="000000"/>
                <w:sz w:val="20"/>
                <w:szCs w:val="22"/>
              </w:rPr>
              <w:t>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местных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инициативах</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09</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A6201S6570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486,0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09</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A6201S6570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486,0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09</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A6201S6570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240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486,0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Муниципальная</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программа</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"Развитие</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транспортной</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системы"</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09</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Ч200000000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1</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790,4</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Подпрограмма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"Автомобильные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дороги"</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программы</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транспортной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системы"</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09</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Ч210000000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790,4</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"Мероприятия,</w:t>
            </w:r>
            <w:r w:rsidR="00860717" w:rsidRPr="00334861">
              <w:rPr>
                <w:rFonts w:ascii="Arial" w:hAnsi="Arial" w:cs="Arial"/>
                <w:color w:val="000000"/>
                <w:sz w:val="20"/>
                <w:szCs w:val="22"/>
              </w:rPr>
              <w:t xml:space="preserve"> </w:t>
            </w:r>
            <w:r w:rsidRPr="00334861">
              <w:rPr>
                <w:rFonts w:ascii="Arial" w:hAnsi="Arial" w:cs="Arial"/>
                <w:color w:val="000000"/>
                <w:sz w:val="20"/>
                <w:szCs w:val="22"/>
              </w:rPr>
              <w:t>реализуемые</w:t>
            </w:r>
            <w:r w:rsidR="00860717" w:rsidRPr="00334861">
              <w:rPr>
                <w:rFonts w:ascii="Arial" w:hAnsi="Arial" w:cs="Arial"/>
                <w:color w:val="000000"/>
                <w:sz w:val="20"/>
                <w:szCs w:val="22"/>
              </w:rPr>
              <w:t xml:space="preserve"> </w:t>
            </w:r>
            <w:r w:rsidRPr="00334861">
              <w:rPr>
                <w:rFonts w:ascii="Arial" w:hAnsi="Arial" w:cs="Arial"/>
                <w:color w:val="000000"/>
                <w:sz w:val="20"/>
                <w:szCs w:val="22"/>
              </w:rPr>
              <w:t>с</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привлечением</w:t>
            </w:r>
            <w:r w:rsidR="00860717" w:rsidRPr="00334861">
              <w:rPr>
                <w:rFonts w:ascii="Arial" w:hAnsi="Arial" w:cs="Arial"/>
                <w:color w:val="000000"/>
                <w:sz w:val="20"/>
                <w:szCs w:val="22"/>
              </w:rPr>
              <w:t xml:space="preserve"> </w:t>
            </w:r>
            <w:r w:rsidRPr="00334861">
              <w:rPr>
                <w:rFonts w:ascii="Arial" w:hAnsi="Arial" w:cs="Arial"/>
                <w:color w:val="000000"/>
                <w:sz w:val="20"/>
                <w:szCs w:val="22"/>
              </w:rPr>
              <w:t>межбюджетных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трансфертов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бюджетам</w:t>
            </w:r>
            <w:r w:rsidR="00860717" w:rsidRPr="00334861">
              <w:rPr>
                <w:rFonts w:ascii="Arial" w:hAnsi="Arial" w:cs="Arial"/>
                <w:color w:val="000000"/>
                <w:sz w:val="20"/>
                <w:szCs w:val="22"/>
              </w:rPr>
              <w:t xml:space="preserve"> </w:t>
            </w:r>
            <w:r w:rsidRPr="00334861">
              <w:rPr>
                <w:rFonts w:ascii="Arial" w:hAnsi="Arial" w:cs="Arial"/>
                <w:color w:val="000000"/>
                <w:sz w:val="20"/>
                <w:szCs w:val="22"/>
              </w:rPr>
              <w:t>другого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уровня"</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09</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Ч210300000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790,4</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Осуществление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дорожной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деятельности,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кроме</w:t>
            </w:r>
            <w:r w:rsidR="00860717" w:rsidRPr="00334861">
              <w:rPr>
                <w:rFonts w:ascii="Arial" w:hAnsi="Arial" w:cs="Arial"/>
                <w:color w:val="000000"/>
                <w:sz w:val="20"/>
                <w:szCs w:val="22"/>
              </w:rPr>
              <w:t xml:space="preserve"> </w:t>
            </w:r>
            <w:r w:rsidRPr="00334861">
              <w:rPr>
                <w:rFonts w:ascii="Arial" w:hAnsi="Arial" w:cs="Arial"/>
                <w:color w:val="000000"/>
                <w:sz w:val="20"/>
                <w:szCs w:val="22"/>
              </w:rPr>
              <w:t>деятельности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стро</w:t>
            </w:r>
            <w:r w:rsidRPr="00334861">
              <w:rPr>
                <w:rFonts w:ascii="Arial" w:hAnsi="Arial" w:cs="Arial"/>
                <w:color w:val="000000"/>
                <w:sz w:val="20"/>
                <w:szCs w:val="22"/>
              </w:rPr>
              <w:t>и</w:t>
            </w:r>
            <w:r w:rsidRPr="00334861">
              <w:rPr>
                <w:rFonts w:ascii="Arial" w:hAnsi="Arial" w:cs="Arial"/>
                <w:color w:val="000000"/>
                <w:sz w:val="20"/>
                <w:szCs w:val="22"/>
              </w:rPr>
              <w:t>тельству,</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отношении</w:t>
            </w:r>
            <w:r w:rsidR="00860717" w:rsidRPr="00334861">
              <w:rPr>
                <w:rFonts w:ascii="Arial" w:hAnsi="Arial" w:cs="Arial"/>
                <w:color w:val="000000"/>
                <w:sz w:val="20"/>
                <w:szCs w:val="22"/>
              </w:rPr>
              <w:t xml:space="preserve"> </w:t>
            </w:r>
            <w:r w:rsidRPr="00334861">
              <w:rPr>
                <w:rFonts w:ascii="Arial" w:hAnsi="Arial" w:cs="Arial"/>
                <w:color w:val="000000"/>
                <w:sz w:val="20"/>
                <w:szCs w:val="22"/>
              </w:rPr>
              <w:t>автомобильных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дорог</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местного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значения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гран</w:t>
            </w:r>
            <w:r w:rsidRPr="00334861">
              <w:rPr>
                <w:rFonts w:ascii="Arial" w:hAnsi="Arial" w:cs="Arial"/>
                <w:color w:val="000000"/>
                <w:sz w:val="20"/>
                <w:szCs w:val="22"/>
              </w:rPr>
              <w:t>и</w:t>
            </w:r>
            <w:r w:rsidRPr="00334861">
              <w:rPr>
                <w:rFonts w:ascii="Arial" w:hAnsi="Arial" w:cs="Arial"/>
                <w:color w:val="000000"/>
                <w:sz w:val="20"/>
                <w:szCs w:val="22"/>
              </w:rPr>
              <w:t>цах</w:t>
            </w:r>
            <w:r w:rsidR="00860717" w:rsidRPr="00334861">
              <w:rPr>
                <w:rFonts w:ascii="Arial" w:hAnsi="Arial" w:cs="Arial"/>
                <w:color w:val="000000"/>
                <w:sz w:val="20"/>
                <w:szCs w:val="22"/>
              </w:rPr>
              <w:t xml:space="preserve"> </w:t>
            </w:r>
            <w:r w:rsidRPr="00334861">
              <w:rPr>
                <w:rFonts w:ascii="Arial" w:hAnsi="Arial" w:cs="Arial"/>
                <w:color w:val="000000"/>
                <w:sz w:val="20"/>
                <w:szCs w:val="22"/>
              </w:rPr>
              <w:t>населенных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пунктов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поселения</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09</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Ч210374190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501,6</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09</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Ч210374190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501,6</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09</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Ч210374190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240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501,6</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Капитальный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ремонт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ремонт</w:t>
            </w:r>
            <w:r w:rsidR="00860717" w:rsidRPr="00334861">
              <w:rPr>
                <w:rFonts w:ascii="Arial" w:hAnsi="Arial" w:cs="Arial"/>
                <w:color w:val="000000"/>
                <w:sz w:val="20"/>
                <w:szCs w:val="22"/>
              </w:rPr>
              <w:t xml:space="preserve"> </w:t>
            </w:r>
            <w:r w:rsidRPr="00334861">
              <w:rPr>
                <w:rFonts w:ascii="Arial" w:hAnsi="Arial" w:cs="Arial"/>
                <w:color w:val="000000"/>
                <w:sz w:val="20"/>
                <w:szCs w:val="22"/>
              </w:rPr>
              <w:t>автомобильных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дорог</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общего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пользов</w:t>
            </w:r>
            <w:r w:rsidRPr="00334861">
              <w:rPr>
                <w:rFonts w:ascii="Arial" w:hAnsi="Arial" w:cs="Arial"/>
                <w:color w:val="000000"/>
                <w:sz w:val="20"/>
                <w:szCs w:val="22"/>
              </w:rPr>
              <w:t>а</w:t>
            </w:r>
            <w:r w:rsidRPr="00334861">
              <w:rPr>
                <w:rFonts w:ascii="Arial" w:hAnsi="Arial" w:cs="Arial"/>
                <w:color w:val="000000"/>
                <w:sz w:val="20"/>
                <w:szCs w:val="22"/>
              </w:rPr>
              <w:t>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местного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значения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границах</w:t>
            </w:r>
            <w:r w:rsidR="00860717" w:rsidRPr="00334861">
              <w:rPr>
                <w:rFonts w:ascii="Arial" w:hAnsi="Arial" w:cs="Arial"/>
                <w:color w:val="000000"/>
                <w:sz w:val="20"/>
                <w:szCs w:val="22"/>
              </w:rPr>
              <w:t xml:space="preserve"> </w:t>
            </w:r>
            <w:r w:rsidRPr="00334861">
              <w:rPr>
                <w:rFonts w:ascii="Arial" w:hAnsi="Arial" w:cs="Arial"/>
                <w:color w:val="000000"/>
                <w:sz w:val="20"/>
                <w:szCs w:val="22"/>
              </w:rPr>
              <w:t>населенных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пунктов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поселения</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09</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Ч2103S4191</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726,1</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09</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Ч2103S4191</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726,1</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09</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Ч2103S4191</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240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726,1</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Содержание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автомобильных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дорог</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общего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пользования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местного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знач</w:t>
            </w:r>
            <w:r w:rsidRPr="00334861">
              <w:rPr>
                <w:rFonts w:ascii="Arial" w:hAnsi="Arial" w:cs="Arial"/>
                <w:color w:val="000000"/>
                <w:sz w:val="20"/>
                <w:szCs w:val="22"/>
              </w:rPr>
              <w:t>е</w:t>
            </w:r>
            <w:r w:rsidRPr="00334861">
              <w:rPr>
                <w:rFonts w:ascii="Arial" w:hAnsi="Arial" w:cs="Arial"/>
                <w:color w:val="000000"/>
                <w:sz w:val="20"/>
                <w:szCs w:val="22"/>
              </w:rPr>
              <w:t>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границах</w:t>
            </w:r>
            <w:r w:rsidR="00860717" w:rsidRPr="00334861">
              <w:rPr>
                <w:rFonts w:ascii="Arial" w:hAnsi="Arial" w:cs="Arial"/>
                <w:color w:val="000000"/>
                <w:sz w:val="20"/>
                <w:szCs w:val="22"/>
              </w:rPr>
              <w:t xml:space="preserve"> </w:t>
            </w:r>
            <w:r w:rsidRPr="00334861">
              <w:rPr>
                <w:rFonts w:ascii="Arial" w:hAnsi="Arial" w:cs="Arial"/>
                <w:color w:val="000000"/>
                <w:sz w:val="20"/>
                <w:szCs w:val="22"/>
              </w:rPr>
              <w:t>населенных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пунктов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поселения</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09</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Ч2103S4192</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562,7</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09</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Ч2103S4192</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562,7</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09</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Ч2103S4192</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240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562,7</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Другие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вопросы</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в</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области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национальной</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экономики</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12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11,0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Муниципальная</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программа</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"Развитие</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земельных</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и</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имуществе</w:t>
            </w:r>
            <w:r w:rsidRPr="00334861">
              <w:rPr>
                <w:rFonts w:ascii="Arial" w:hAnsi="Arial" w:cs="Arial"/>
                <w:b/>
                <w:bCs/>
                <w:i/>
                <w:iCs/>
                <w:color w:val="000000"/>
                <w:sz w:val="20"/>
                <w:szCs w:val="22"/>
              </w:rPr>
              <w:t>н</w:t>
            </w:r>
            <w:r w:rsidRPr="00334861">
              <w:rPr>
                <w:rFonts w:ascii="Arial" w:hAnsi="Arial" w:cs="Arial"/>
                <w:b/>
                <w:bCs/>
                <w:i/>
                <w:iCs/>
                <w:color w:val="000000"/>
                <w:sz w:val="20"/>
                <w:szCs w:val="22"/>
              </w:rPr>
              <w:t>ных</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отношений"</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12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A400000000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11,0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Подпрограмма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"Управление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муниципальным</w:t>
            </w:r>
            <w:r w:rsidR="00860717" w:rsidRPr="00334861">
              <w:rPr>
                <w:rFonts w:ascii="Arial" w:hAnsi="Arial" w:cs="Arial"/>
                <w:color w:val="000000"/>
                <w:sz w:val="20"/>
                <w:szCs w:val="22"/>
              </w:rPr>
              <w:t xml:space="preserve"> </w:t>
            </w:r>
            <w:r w:rsidRPr="00334861">
              <w:rPr>
                <w:rFonts w:ascii="Arial" w:hAnsi="Arial" w:cs="Arial"/>
                <w:color w:val="000000"/>
                <w:sz w:val="20"/>
                <w:szCs w:val="22"/>
              </w:rPr>
              <w:t>имуществом"</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w:t>
            </w:r>
            <w:r w:rsidRPr="00334861">
              <w:rPr>
                <w:rFonts w:ascii="Arial" w:hAnsi="Arial" w:cs="Arial"/>
                <w:color w:val="000000"/>
                <w:sz w:val="20"/>
                <w:szCs w:val="22"/>
              </w:rPr>
              <w:t>ь</w:t>
            </w:r>
            <w:r w:rsidRPr="00334861">
              <w:rPr>
                <w:rFonts w:ascii="Arial" w:hAnsi="Arial" w:cs="Arial"/>
                <w:color w:val="000000"/>
                <w:sz w:val="20"/>
                <w:szCs w:val="22"/>
              </w:rPr>
              <w:t>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программы</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земельных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имущественных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отношений"</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А410000000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"Создание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условий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максимального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вовлеч</w:t>
            </w:r>
            <w:r w:rsidRPr="00334861">
              <w:rPr>
                <w:rFonts w:ascii="Arial" w:hAnsi="Arial" w:cs="Arial"/>
                <w:color w:val="000000"/>
                <w:sz w:val="20"/>
                <w:szCs w:val="22"/>
              </w:rPr>
              <w:t>е</w:t>
            </w:r>
            <w:r w:rsidRPr="00334861">
              <w:rPr>
                <w:rFonts w:ascii="Arial" w:hAnsi="Arial" w:cs="Arial"/>
                <w:color w:val="000000"/>
                <w:sz w:val="20"/>
                <w:szCs w:val="22"/>
              </w:rPr>
              <w:t>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хозяйственный</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оборот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имущества,</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том</w:t>
            </w:r>
            <w:r w:rsidR="00860717" w:rsidRPr="00334861">
              <w:rPr>
                <w:rFonts w:ascii="Arial" w:hAnsi="Arial" w:cs="Arial"/>
                <w:color w:val="000000"/>
                <w:sz w:val="20"/>
                <w:szCs w:val="22"/>
              </w:rPr>
              <w:t xml:space="preserve"> </w:t>
            </w:r>
            <w:r w:rsidRPr="00334861">
              <w:rPr>
                <w:rFonts w:ascii="Arial" w:hAnsi="Arial" w:cs="Arial"/>
                <w:color w:val="000000"/>
                <w:sz w:val="20"/>
                <w:szCs w:val="22"/>
              </w:rPr>
              <w:t>числе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земельных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участков"</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А410200000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реализации</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полномочий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техническому</w:t>
            </w:r>
            <w:r w:rsidR="00860717" w:rsidRPr="00334861">
              <w:rPr>
                <w:rFonts w:ascii="Arial" w:hAnsi="Arial" w:cs="Arial"/>
                <w:color w:val="000000"/>
                <w:sz w:val="20"/>
                <w:szCs w:val="22"/>
              </w:rPr>
              <w:t xml:space="preserve"> </w:t>
            </w:r>
            <w:r w:rsidRPr="00334861">
              <w:rPr>
                <w:rFonts w:ascii="Arial" w:hAnsi="Arial" w:cs="Arial"/>
                <w:color w:val="000000"/>
                <w:sz w:val="20"/>
                <w:szCs w:val="22"/>
              </w:rPr>
              <w:t>учету,</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технич</w:t>
            </w:r>
            <w:r w:rsidRPr="00334861">
              <w:rPr>
                <w:rFonts w:ascii="Arial" w:hAnsi="Arial" w:cs="Arial"/>
                <w:color w:val="000000"/>
                <w:sz w:val="20"/>
                <w:szCs w:val="22"/>
              </w:rPr>
              <w:t>е</w:t>
            </w:r>
            <w:r w:rsidRPr="00334861">
              <w:rPr>
                <w:rFonts w:ascii="Arial" w:hAnsi="Arial" w:cs="Arial"/>
                <w:color w:val="000000"/>
                <w:sz w:val="20"/>
                <w:szCs w:val="22"/>
              </w:rPr>
              <w:t>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инвентаризации</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определению</w:t>
            </w:r>
            <w:r w:rsidR="00860717" w:rsidRPr="00334861">
              <w:rPr>
                <w:rFonts w:ascii="Arial" w:hAnsi="Arial" w:cs="Arial"/>
                <w:color w:val="000000"/>
                <w:sz w:val="20"/>
                <w:szCs w:val="22"/>
              </w:rPr>
              <w:t xml:space="preserve"> </w:t>
            </w:r>
            <w:r w:rsidRPr="00334861">
              <w:rPr>
                <w:rFonts w:ascii="Arial" w:hAnsi="Arial" w:cs="Arial"/>
                <w:color w:val="000000"/>
                <w:sz w:val="20"/>
                <w:szCs w:val="22"/>
              </w:rPr>
              <w:t>кадастровой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стоимости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объектов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недвижимости,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также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мониторингу</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обработке</w:t>
            </w:r>
            <w:r w:rsidR="00860717" w:rsidRPr="00334861">
              <w:rPr>
                <w:rFonts w:ascii="Arial" w:hAnsi="Arial" w:cs="Arial"/>
                <w:color w:val="000000"/>
                <w:sz w:val="20"/>
                <w:szCs w:val="22"/>
              </w:rPr>
              <w:t xml:space="preserve"> </w:t>
            </w:r>
            <w:r w:rsidRPr="00334861">
              <w:rPr>
                <w:rFonts w:ascii="Arial" w:hAnsi="Arial" w:cs="Arial"/>
                <w:color w:val="000000"/>
                <w:sz w:val="20"/>
                <w:szCs w:val="22"/>
              </w:rPr>
              <w:t>данных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рынка</w:t>
            </w:r>
            <w:r w:rsidR="00860717" w:rsidRPr="00334861">
              <w:rPr>
                <w:rFonts w:ascii="Arial" w:hAnsi="Arial" w:cs="Arial"/>
                <w:color w:val="000000"/>
                <w:sz w:val="20"/>
                <w:szCs w:val="22"/>
              </w:rPr>
              <w:t xml:space="preserve"> </w:t>
            </w:r>
            <w:r w:rsidRPr="00334861">
              <w:rPr>
                <w:rFonts w:ascii="Arial" w:hAnsi="Arial" w:cs="Arial"/>
                <w:color w:val="000000"/>
                <w:sz w:val="20"/>
                <w:szCs w:val="22"/>
              </w:rPr>
              <w:t>недв</w:t>
            </w:r>
            <w:r w:rsidRPr="00334861">
              <w:rPr>
                <w:rFonts w:ascii="Arial" w:hAnsi="Arial" w:cs="Arial"/>
                <w:color w:val="000000"/>
                <w:sz w:val="20"/>
                <w:szCs w:val="22"/>
              </w:rPr>
              <w:t>и</w:t>
            </w:r>
            <w:r w:rsidRPr="00334861">
              <w:rPr>
                <w:rFonts w:ascii="Arial" w:hAnsi="Arial" w:cs="Arial"/>
                <w:color w:val="000000"/>
                <w:sz w:val="20"/>
                <w:szCs w:val="22"/>
              </w:rPr>
              <w:t>жимости</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А410276120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8,0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А410276120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8,0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А410276120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240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8,0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Проведение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землеустроительных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(кадастровых)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земельным</w:t>
            </w:r>
            <w:r w:rsidR="00860717" w:rsidRPr="00334861">
              <w:rPr>
                <w:rFonts w:ascii="Arial" w:hAnsi="Arial" w:cs="Arial"/>
                <w:color w:val="000000"/>
                <w:sz w:val="20"/>
                <w:szCs w:val="22"/>
              </w:rPr>
              <w:t xml:space="preserve"> </w:t>
            </w:r>
            <w:r w:rsidRPr="00334861">
              <w:rPr>
                <w:rFonts w:ascii="Arial" w:hAnsi="Arial" w:cs="Arial"/>
                <w:color w:val="000000"/>
                <w:sz w:val="20"/>
                <w:szCs w:val="22"/>
              </w:rPr>
              <w:t>участкам,</w:t>
            </w:r>
            <w:r w:rsidR="00860717" w:rsidRPr="00334861">
              <w:rPr>
                <w:rFonts w:ascii="Arial" w:hAnsi="Arial" w:cs="Arial"/>
                <w:color w:val="000000"/>
                <w:sz w:val="20"/>
                <w:szCs w:val="22"/>
              </w:rPr>
              <w:t xml:space="preserve"> </w:t>
            </w:r>
            <w:r w:rsidRPr="00334861">
              <w:rPr>
                <w:rFonts w:ascii="Arial" w:hAnsi="Arial" w:cs="Arial"/>
                <w:color w:val="000000"/>
                <w:sz w:val="20"/>
                <w:szCs w:val="22"/>
              </w:rPr>
              <w:t>находящимся</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собственности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образования,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внесение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сведений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кадастр</w:t>
            </w:r>
            <w:r w:rsidR="00860717" w:rsidRPr="00334861">
              <w:rPr>
                <w:rFonts w:ascii="Arial" w:hAnsi="Arial" w:cs="Arial"/>
                <w:color w:val="000000"/>
                <w:sz w:val="20"/>
                <w:szCs w:val="22"/>
              </w:rPr>
              <w:t xml:space="preserve"> </w:t>
            </w:r>
            <w:r w:rsidRPr="00334861">
              <w:rPr>
                <w:rFonts w:ascii="Arial" w:hAnsi="Arial" w:cs="Arial"/>
                <w:color w:val="000000"/>
                <w:sz w:val="20"/>
                <w:szCs w:val="22"/>
              </w:rPr>
              <w:t>недвижимости</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А410277590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3,0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А410277590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3,0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А410277590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240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3,0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ЖИЛИЩНО-КОММУНАЛЬНОЕ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ХОЗЯЙСТВО</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6</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293,1</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Жилищное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хозяйство</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01</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2</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212,6</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Муниципальная</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программа</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"Обеспечение</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граждан</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в</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Чувашской</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Республике</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доступным</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и</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комфортным</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жильем"</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01</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А200000000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2</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212,6</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Подпрограмма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"Поддержка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строительства</w:t>
            </w:r>
            <w:r w:rsidR="00860717" w:rsidRPr="00334861">
              <w:rPr>
                <w:rFonts w:ascii="Arial" w:hAnsi="Arial" w:cs="Arial"/>
                <w:color w:val="000000"/>
                <w:sz w:val="20"/>
                <w:szCs w:val="22"/>
              </w:rPr>
              <w:t xml:space="preserve"> </w:t>
            </w:r>
            <w:r w:rsidRPr="00334861">
              <w:rPr>
                <w:rFonts w:ascii="Arial" w:hAnsi="Arial" w:cs="Arial"/>
                <w:color w:val="000000"/>
                <w:sz w:val="20"/>
                <w:szCs w:val="22"/>
              </w:rPr>
              <w:t>жилья</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w:t>
            </w:r>
            <w:r w:rsidRPr="00334861">
              <w:rPr>
                <w:rFonts w:ascii="Arial" w:hAnsi="Arial" w:cs="Arial"/>
                <w:color w:val="000000"/>
                <w:sz w:val="20"/>
                <w:szCs w:val="22"/>
              </w:rPr>
              <w:t>и</w:t>
            </w:r>
            <w:r w:rsidRPr="00334861">
              <w:rPr>
                <w:rFonts w:ascii="Arial" w:hAnsi="Arial" w:cs="Arial"/>
                <w:color w:val="000000"/>
                <w:sz w:val="20"/>
                <w:szCs w:val="22"/>
              </w:rPr>
              <w:t>ке"</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программы</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граждан</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w:t>
            </w:r>
            <w:r w:rsidRPr="00334861">
              <w:rPr>
                <w:rFonts w:ascii="Arial" w:hAnsi="Arial" w:cs="Arial"/>
                <w:color w:val="000000"/>
                <w:sz w:val="20"/>
                <w:szCs w:val="22"/>
              </w:rPr>
              <w:t>с</w:t>
            </w:r>
            <w:r w:rsidRPr="00334861">
              <w:rPr>
                <w:rFonts w:ascii="Arial" w:hAnsi="Arial" w:cs="Arial"/>
                <w:color w:val="000000"/>
                <w:sz w:val="20"/>
                <w:szCs w:val="22"/>
              </w:rPr>
              <w:t>публике</w:t>
            </w:r>
            <w:r w:rsidR="00860717" w:rsidRPr="00334861">
              <w:rPr>
                <w:rFonts w:ascii="Arial" w:hAnsi="Arial" w:cs="Arial"/>
                <w:color w:val="000000"/>
                <w:sz w:val="20"/>
                <w:szCs w:val="22"/>
              </w:rPr>
              <w:t xml:space="preserve"> </w:t>
            </w:r>
            <w:r w:rsidRPr="00334861">
              <w:rPr>
                <w:rFonts w:ascii="Arial" w:hAnsi="Arial" w:cs="Arial"/>
                <w:color w:val="000000"/>
                <w:sz w:val="20"/>
                <w:szCs w:val="22"/>
              </w:rPr>
              <w:t>доступным</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комфортным</w:t>
            </w:r>
            <w:r w:rsidR="00860717" w:rsidRPr="00334861">
              <w:rPr>
                <w:rFonts w:ascii="Arial" w:hAnsi="Arial" w:cs="Arial"/>
                <w:color w:val="000000"/>
                <w:sz w:val="20"/>
                <w:szCs w:val="22"/>
              </w:rPr>
              <w:t xml:space="preserve"> </w:t>
            </w:r>
            <w:r w:rsidRPr="00334861">
              <w:rPr>
                <w:rFonts w:ascii="Arial" w:hAnsi="Arial" w:cs="Arial"/>
                <w:color w:val="000000"/>
                <w:sz w:val="20"/>
                <w:szCs w:val="22"/>
              </w:rPr>
              <w:t>жильем"</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А210000000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w:t>
            </w:r>
            <w:r w:rsidR="00860717" w:rsidRPr="00334861">
              <w:rPr>
                <w:rFonts w:ascii="Arial" w:hAnsi="Arial" w:cs="Arial"/>
                <w:color w:val="000000"/>
                <w:sz w:val="20"/>
                <w:szCs w:val="22"/>
              </w:rPr>
              <w:t xml:space="preserve"> </w:t>
            </w:r>
            <w:r w:rsidRPr="00334861">
              <w:rPr>
                <w:rFonts w:ascii="Arial" w:hAnsi="Arial" w:cs="Arial"/>
                <w:color w:val="000000"/>
                <w:sz w:val="20"/>
                <w:szCs w:val="22"/>
              </w:rPr>
              <w:t>212,6</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граждан</w:t>
            </w:r>
            <w:r w:rsidR="00860717" w:rsidRPr="00334861">
              <w:rPr>
                <w:rFonts w:ascii="Arial" w:hAnsi="Arial" w:cs="Arial"/>
                <w:color w:val="000000"/>
                <w:sz w:val="20"/>
                <w:szCs w:val="22"/>
              </w:rPr>
              <w:t xml:space="preserve"> </w:t>
            </w:r>
            <w:r w:rsidRPr="00334861">
              <w:rPr>
                <w:rFonts w:ascii="Arial" w:hAnsi="Arial" w:cs="Arial"/>
                <w:color w:val="000000"/>
                <w:sz w:val="20"/>
                <w:szCs w:val="22"/>
              </w:rPr>
              <w:t>доступным</w:t>
            </w:r>
            <w:r w:rsidR="00860717" w:rsidRPr="00334861">
              <w:rPr>
                <w:rFonts w:ascii="Arial" w:hAnsi="Arial" w:cs="Arial"/>
                <w:color w:val="000000"/>
                <w:sz w:val="20"/>
                <w:szCs w:val="22"/>
              </w:rPr>
              <w:t xml:space="preserve"> </w:t>
            </w:r>
            <w:r w:rsidRPr="00334861">
              <w:rPr>
                <w:rFonts w:ascii="Arial" w:hAnsi="Arial" w:cs="Arial"/>
                <w:color w:val="000000"/>
                <w:sz w:val="20"/>
                <w:szCs w:val="22"/>
              </w:rPr>
              <w:t>жильем"</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А210300000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w:t>
            </w:r>
            <w:r w:rsidR="00860717" w:rsidRPr="00334861">
              <w:rPr>
                <w:rFonts w:ascii="Arial" w:hAnsi="Arial" w:cs="Arial"/>
                <w:color w:val="000000"/>
                <w:sz w:val="20"/>
                <w:szCs w:val="22"/>
              </w:rPr>
              <w:t xml:space="preserve"> </w:t>
            </w:r>
            <w:r w:rsidRPr="00334861">
              <w:rPr>
                <w:rFonts w:ascii="Arial" w:hAnsi="Arial" w:cs="Arial"/>
                <w:color w:val="000000"/>
                <w:sz w:val="20"/>
                <w:szCs w:val="22"/>
              </w:rPr>
              <w:t>212,6</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жилыми</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помещениями</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договорам</w:t>
            </w:r>
            <w:r w:rsidR="00860717" w:rsidRPr="00334861">
              <w:rPr>
                <w:rFonts w:ascii="Arial" w:hAnsi="Arial" w:cs="Arial"/>
                <w:color w:val="000000"/>
                <w:sz w:val="20"/>
                <w:szCs w:val="22"/>
              </w:rPr>
              <w:t xml:space="preserve"> </w:t>
            </w:r>
            <w:r w:rsidRPr="00334861">
              <w:rPr>
                <w:rFonts w:ascii="Arial" w:hAnsi="Arial" w:cs="Arial"/>
                <w:color w:val="000000"/>
                <w:sz w:val="20"/>
                <w:szCs w:val="22"/>
              </w:rPr>
              <w:t>социального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найма</w:t>
            </w:r>
            <w:r w:rsidR="00860717" w:rsidRPr="00334861">
              <w:rPr>
                <w:rFonts w:ascii="Arial" w:hAnsi="Arial" w:cs="Arial"/>
                <w:color w:val="000000"/>
                <w:sz w:val="20"/>
                <w:szCs w:val="22"/>
              </w:rPr>
              <w:t xml:space="preserve"> </w:t>
            </w:r>
            <w:r w:rsidRPr="00334861">
              <w:rPr>
                <w:rFonts w:ascii="Arial" w:hAnsi="Arial" w:cs="Arial"/>
                <w:color w:val="000000"/>
                <w:sz w:val="20"/>
                <w:szCs w:val="22"/>
              </w:rPr>
              <w:t>категорий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граждан,</w:t>
            </w:r>
            <w:r w:rsidR="00860717" w:rsidRPr="00334861">
              <w:rPr>
                <w:rFonts w:ascii="Arial" w:hAnsi="Arial" w:cs="Arial"/>
                <w:color w:val="000000"/>
                <w:sz w:val="20"/>
                <w:szCs w:val="22"/>
              </w:rPr>
              <w:t xml:space="preserve"> </w:t>
            </w:r>
            <w:r w:rsidRPr="00334861">
              <w:rPr>
                <w:rFonts w:ascii="Arial" w:hAnsi="Arial" w:cs="Arial"/>
                <w:color w:val="000000"/>
                <w:sz w:val="20"/>
                <w:szCs w:val="22"/>
              </w:rPr>
              <w:t>указанных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пунктах</w:t>
            </w:r>
            <w:r w:rsidR="00860717" w:rsidRPr="00334861">
              <w:rPr>
                <w:rFonts w:ascii="Arial" w:hAnsi="Arial" w:cs="Arial"/>
                <w:color w:val="000000"/>
                <w:sz w:val="20"/>
                <w:szCs w:val="22"/>
              </w:rPr>
              <w:t xml:space="preserve"> </w:t>
            </w:r>
            <w:r w:rsidRPr="00334861">
              <w:rPr>
                <w:rFonts w:ascii="Arial" w:hAnsi="Arial" w:cs="Arial"/>
                <w:color w:val="000000"/>
                <w:sz w:val="20"/>
                <w:szCs w:val="22"/>
              </w:rPr>
              <w:t>3</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6</w:t>
            </w:r>
            <w:r w:rsidR="00860717" w:rsidRPr="00334861">
              <w:rPr>
                <w:rFonts w:ascii="Arial" w:hAnsi="Arial" w:cs="Arial"/>
                <w:color w:val="000000"/>
                <w:sz w:val="20"/>
                <w:szCs w:val="22"/>
              </w:rPr>
              <w:t xml:space="preserve"> </w:t>
            </w:r>
            <w:r w:rsidRPr="00334861">
              <w:rPr>
                <w:rFonts w:ascii="Arial" w:hAnsi="Arial" w:cs="Arial"/>
                <w:color w:val="000000"/>
                <w:sz w:val="20"/>
                <w:szCs w:val="22"/>
              </w:rPr>
              <w:t>части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статьи</w:t>
            </w:r>
            <w:r w:rsidR="00860717" w:rsidRPr="00334861">
              <w:rPr>
                <w:rFonts w:ascii="Arial" w:hAnsi="Arial" w:cs="Arial"/>
                <w:color w:val="000000"/>
                <w:sz w:val="20"/>
                <w:szCs w:val="22"/>
              </w:rPr>
              <w:t xml:space="preserve"> </w:t>
            </w:r>
            <w:r w:rsidRPr="00334861">
              <w:rPr>
                <w:rFonts w:ascii="Arial" w:hAnsi="Arial" w:cs="Arial"/>
                <w:color w:val="000000"/>
                <w:sz w:val="20"/>
                <w:szCs w:val="22"/>
              </w:rPr>
              <w:t>11</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Закона</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r w:rsidR="00860717" w:rsidRPr="00334861">
              <w:rPr>
                <w:rFonts w:ascii="Arial" w:hAnsi="Arial" w:cs="Arial"/>
                <w:color w:val="000000"/>
                <w:sz w:val="20"/>
                <w:szCs w:val="22"/>
              </w:rPr>
              <w:t xml:space="preserve"> </w:t>
            </w:r>
            <w:r w:rsidRPr="00334861">
              <w:rPr>
                <w:rFonts w:ascii="Arial" w:hAnsi="Arial" w:cs="Arial"/>
                <w:color w:val="000000"/>
                <w:sz w:val="20"/>
                <w:szCs w:val="22"/>
              </w:rPr>
              <w:t>от</w:t>
            </w:r>
            <w:r w:rsidR="00860717" w:rsidRPr="00334861">
              <w:rPr>
                <w:rFonts w:ascii="Arial" w:hAnsi="Arial" w:cs="Arial"/>
                <w:color w:val="000000"/>
                <w:sz w:val="20"/>
                <w:szCs w:val="22"/>
              </w:rPr>
              <w:t xml:space="preserve"> </w:t>
            </w:r>
            <w:r w:rsidRPr="00334861">
              <w:rPr>
                <w:rFonts w:ascii="Arial" w:hAnsi="Arial" w:cs="Arial"/>
                <w:color w:val="000000"/>
                <w:sz w:val="20"/>
                <w:szCs w:val="22"/>
              </w:rPr>
              <w:t>17</w:t>
            </w:r>
            <w:r w:rsidR="00860717" w:rsidRPr="00334861">
              <w:rPr>
                <w:rFonts w:ascii="Arial" w:hAnsi="Arial" w:cs="Arial"/>
                <w:color w:val="000000"/>
                <w:sz w:val="20"/>
                <w:szCs w:val="22"/>
              </w:rPr>
              <w:t xml:space="preserve"> </w:t>
            </w:r>
            <w:r w:rsidRPr="00334861">
              <w:rPr>
                <w:rFonts w:ascii="Arial" w:hAnsi="Arial" w:cs="Arial"/>
                <w:color w:val="000000"/>
                <w:sz w:val="20"/>
                <w:szCs w:val="22"/>
              </w:rPr>
              <w:t>октября</w:t>
            </w:r>
            <w:r w:rsidR="00860717" w:rsidRPr="00334861">
              <w:rPr>
                <w:rFonts w:ascii="Arial" w:hAnsi="Arial" w:cs="Arial"/>
                <w:color w:val="000000"/>
                <w:sz w:val="20"/>
                <w:szCs w:val="22"/>
              </w:rPr>
              <w:t xml:space="preserve"> </w:t>
            </w:r>
            <w:r w:rsidRPr="00334861">
              <w:rPr>
                <w:rFonts w:ascii="Arial" w:hAnsi="Arial" w:cs="Arial"/>
                <w:color w:val="000000"/>
                <w:sz w:val="20"/>
                <w:szCs w:val="22"/>
              </w:rPr>
              <w:t>2005</w:t>
            </w:r>
            <w:r w:rsidR="00860717" w:rsidRPr="00334861">
              <w:rPr>
                <w:rFonts w:ascii="Arial" w:hAnsi="Arial" w:cs="Arial"/>
                <w:color w:val="000000"/>
                <w:sz w:val="20"/>
                <w:szCs w:val="22"/>
              </w:rPr>
              <w:t xml:space="preserve"> </w:t>
            </w:r>
            <w:r w:rsidRPr="00334861">
              <w:rPr>
                <w:rFonts w:ascii="Arial" w:hAnsi="Arial" w:cs="Arial"/>
                <w:color w:val="000000"/>
                <w:sz w:val="20"/>
                <w:szCs w:val="22"/>
              </w:rPr>
              <w:t>года</w:t>
            </w:r>
            <w:r w:rsidR="00860717" w:rsidRPr="00334861">
              <w:rPr>
                <w:rFonts w:ascii="Arial" w:hAnsi="Arial" w:cs="Arial"/>
                <w:color w:val="000000"/>
                <w:sz w:val="20"/>
                <w:szCs w:val="22"/>
              </w:rPr>
              <w:t xml:space="preserve"> </w:t>
            </w:r>
            <w:r w:rsidRPr="00334861">
              <w:rPr>
                <w:rFonts w:ascii="Arial" w:hAnsi="Arial" w:cs="Arial"/>
                <w:color w:val="000000"/>
                <w:sz w:val="20"/>
                <w:szCs w:val="22"/>
              </w:rPr>
              <w:t>№</w:t>
            </w:r>
            <w:r w:rsidR="00860717" w:rsidRPr="00334861">
              <w:rPr>
                <w:rFonts w:ascii="Arial" w:hAnsi="Arial" w:cs="Arial"/>
                <w:color w:val="000000"/>
                <w:sz w:val="20"/>
                <w:szCs w:val="22"/>
              </w:rPr>
              <w:t xml:space="preserve"> </w:t>
            </w:r>
            <w:r w:rsidRPr="00334861">
              <w:rPr>
                <w:rFonts w:ascii="Arial" w:hAnsi="Arial" w:cs="Arial"/>
                <w:color w:val="000000"/>
                <w:sz w:val="20"/>
                <w:szCs w:val="22"/>
              </w:rPr>
              <w:t>42</w:t>
            </w:r>
            <w:r w:rsidR="00860717" w:rsidRPr="00334861">
              <w:rPr>
                <w:rFonts w:ascii="Arial" w:hAnsi="Arial" w:cs="Arial"/>
                <w:color w:val="000000"/>
                <w:sz w:val="20"/>
                <w:szCs w:val="22"/>
              </w:rPr>
              <w:t xml:space="preserve"> </w:t>
            </w:r>
            <w:r w:rsidRPr="00334861">
              <w:rPr>
                <w:rFonts w:ascii="Arial" w:hAnsi="Arial" w:cs="Arial"/>
                <w:color w:val="000000"/>
                <w:sz w:val="20"/>
                <w:szCs w:val="22"/>
              </w:rPr>
              <w:t>"О</w:t>
            </w:r>
            <w:r w:rsidR="00860717" w:rsidRPr="00334861">
              <w:rPr>
                <w:rFonts w:ascii="Arial" w:hAnsi="Arial" w:cs="Arial"/>
                <w:color w:val="000000"/>
                <w:sz w:val="20"/>
                <w:szCs w:val="22"/>
              </w:rPr>
              <w:t xml:space="preserve"> </w:t>
            </w:r>
            <w:r w:rsidRPr="00334861">
              <w:rPr>
                <w:rFonts w:ascii="Arial" w:hAnsi="Arial" w:cs="Arial"/>
                <w:color w:val="000000"/>
                <w:sz w:val="20"/>
                <w:szCs w:val="22"/>
              </w:rPr>
              <w:t>регулировании</w:t>
            </w:r>
            <w:r w:rsidR="00860717" w:rsidRPr="00334861">
              <w:rPr>
                <w:rFonts w:ascii="Arial" w:hAnsi="Arial" w:cs="Arial"/>
                <w:color w:val="000000"/>
                <w:sz w:val="20"/>
                <w:szCs w:val="22"/>
              </w:rPr>
              <w:t xml:space="preserve"> </w:t>
            </w:r>
            <w:r w:rsidRPr="00334861">
              <w:rPr>
                <w:rFonts w:ascii="Arial" w:hAnsi="Arial" w:cs="Arial"/>
                <w:color w:val="000000"/>
                <w:sz w:val="20"/>
                <w:szCs w:val="22"/>
              </w:rPr>
              <w:t>жилищных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отношений"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состоящих</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учете</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качестве</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нуждающихся</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жилых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помещениях</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А210312940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w:t>
            </w:r>
            <w:r w:rsidR="00860717" w:rsidRPr="00334861">
              <w:rPr>
                <w:rFonts w:ascii="Arial" w:hAnsi="Arial" w:cs="Arial"/>
                <w:color w:val="000000"/>
                <w:sz w:val="20"/>
                <w:szCs w:val="22"/>
              </w:rPr>
              <w:t xml:space="preserve"> </w:t>
            </w:r>
            <w:r w:rsidRPr="00334861">
              <w:rPr>
                <w:rFonts w:ascii="Arial" w:hAnsi="Arial" w:cs="Arial"/>
                <w:color w:val="000000"/>
                <w:sz w:val="20"/>
                <w:szCs w:val="22"/>
              </w:rPr>
              <w:t>212,6</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А210312940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w:t>
            </w:r>
            <w:r w:rsidR="00860717" w:rsidRPr="00334861">
              <w:rPr>
                <w:rFonts w:ascii="Arial" w:hAnsi="Arial" w:cs="Arial"/>
                <w:color w:val="000000"/>
                <w:sz w:val="20"/>
                <w:szCs w:val="22"/>
              </w:rPr>
              <w:t xml:space="preserve"> </w:t>
            </w:r>
            <w:r w:rsidRPr="00334861">
              <w:rPr>
                <w:rFonts w:ascii="Arial" w:hAnsi="Arial" w:cs="Arial"/>
                <w:color w:val="000000"/>
                <w:sz w:val="20"/>
                <w:szCs w:val="22"/>
              </w:rPr>
              <w:t>212,6</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lastRenderedPageBreak/>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А210312940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240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w:t>
            </w:r>
            <w:r w:rsidR="00860717" w:rsidRPr="00334861">
              <w:rPr>
                <w:rFonts w:ascii="Arial" w:hAnsi="Arial" w:cs="Arial"/>
                <w:color w:val="000000"/>
                <w:sz w:val="20"/>
                <w:szCs w:val="22"/>
              </w:rPr>
              <w:t xml:space="preserve"> </w:t>
            </w:r>
            <w:r w:rsidRPr="00334861">
              <w:rPr>
                <w:rFonts w:ascii="Arial" w:hAnsi="Arial" w:cs="Arial"/>
                <w:color w:val="000000"/>
                <w:sz w:val="20"/>
                <w:szCs w:val="22"/>
              </w:rPr>
              <w:t>212,6</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Коммунальное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хозяйство</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1</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429,9</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Муниципальная</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программа</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"Модернизация</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и</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развитие</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сферы</w:t>
            </w:r>
            <w:r w:rsidR="00860717" w:rsidRPr="00334861">
              <w:rPr>
                <w:rFonts w:ascii="Arial" w:hAnsi="Arial" w:cs="Arial"/>
                <w:b/>
                <w:bCs/>
                <w:i/>
                <w:iCs/>
                <w:color w:val="000000"/>
                <w:sz w:val="20"/>
                <w:szCs w:val="22"/>
              </w:rPr>
              <w:t xml:space="preserve"> </w:t>
            </w:r>
            <w:proofErr w:type="gramStart"/>
            <w:r w:rsidRPr="00334861">
              <w:rPr>
                <w:rFonts w:ascii="Arial" w:hAnsi="Arial" w:cs="Arial"/>
                <w:b/>
                <w:bCs/>
                <w:i/>
                <w:iCs/>
                <w:color w:val="000000"/>
                <w:sz w:val="20"/>
                <w:szCs w:val="22"/>
              </w:rPr>
              <w:t>ж</w:t>
            </w:r>
            <w:r w:rsidRPr="00334861">
              <w:rPr>
                <w:rFonts w:ascii="Arial" w:hAnsi="Arial" w:cs="Arial"/>
                <w:b/>
                <w:bCs/>
                <w:i/>
                <w:iCs/>
                <w:color w:val="000000"/>
                <w:sz w:val="20"/>
                <w:szCs w:val="22"/>
              </w:rPr>
              <w:t>и</w:t>
            </w:r>
            <w:r w:rsidRPr="00334861">
              <w:rPr>
                <w:rFonts w:ascii="Arial" w:hAnsi="Arial" w:cs="Arial"/>
                <w:b/>
                <w:bCs/>
                <w:i/>
                <w:iCs/>
                <w:color w:val="000000"/>
                <w:sz w:val="20"/>
                <w:szCs w:val="22"/>
              </w:rPr>
              <w:t>лищно-коммунального</w:t>
            </w:r>
            <w:proofErr w:type="gramEnd"/>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хозяйства"</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A100000000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1</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429,9</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Подпрограмма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"Модернизация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коммунальной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инфраструктуры</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терр</w:t>
            </w:r>
            <w:r w:rsidRPr="00334861">
              <w:rPr>
                <w:rFonts w:ascii="Arial" w:hAnsi="Arial" w:cs="Arial"/>
                <w:color w:val="000000"/>
                <w:sz w:val="20"/>
                <w:szCs w:val="22"/>
              </w:rPr>
              <w:t>и</w:t>
            </w:r>
            <w:r w:rsidRPr="00334861">
              <w:rPr>
                <w:rFonts w:ascii="Arial" w:hAnsi="Arial" w:cs="Arial"/>
                <w:color w:val="000000"/>
                <w:sz w:val="20"/>
                <w:szCs w:val="22"/>
              </w:rPr>
              <w:t>тории</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программы</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r w:rsidR="00860717" w:rsidRPr="00334861">
              <w:rPr>
                <w:rFonts w:ascii="Arial" w:hAnsi="Arial" w:cs="Arial"/>
                <w:color w:val="000000"/>
                <w:sz w:val="20"/>
                <w:szCs w:val="22"/>
              </w:rPr>
              <w:t xml:space="preserve"> </w:t>
            </w:r>
            <w:r w:rsidRPr="00334861">
              <w:rPr>
                <w:rFonts w:ascii="Arial" w:hAnsi="Arial" w:cs="Arial"/>
                <w:color w:val="000000"/>
                <w:sz w:val="20"/>
                <w:szCs w:val="22"/>
              </w:rPr>
              <w:t>"Модернизация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сферы</w:t>
            </w:r>
            <w:r w:rsidR="00860717" w:rsidRPr="00334861">
              <w:rPr>
                <w:rFonts w:ascii="Arial" w:hAnsi="Arial" w:cs="Arial"/>
                <w:color w:val="000000"/>
                <w:sz w:val="20"/>
                <w:szCs w:val="22"/>
              </w:rPr>
              <w:t xml:space="preserve"> </w:t>
            </w:r>
            <w:proofErr w:type="gramStart"/>
            <w:r w:rsidRPr="00334861">
              <w:rPr>
                <w:rFonts w:ascii="Arial" w:hAnsi="Arial" w:cs="Arial"/>
                <w:color w:val="000000"/>
                <w:sz w:val="20"/>
                <w:szCs w:val="22"/>
              </w:rPr>
              <w:t>жилищно-коммунального</w:t>
            </w:r>
            <w:proofErr w:type="gramEnd"/>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хозяйства"</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A110000000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8,0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качества</w:t>
            </w:r>
            <w:r w:rsidR="00860717" w:rsidRPr="00334861">
              <w:rPr>
                <w:rFonts w:ascii="Arial" w:hAnsi="Arial" w:cs="Arial"/>
                <w:color w:val="000000"/>
                <w:sz w:val="20"/>
                <w:szCs w:val="22"/>
              </w:rPr>
              <w:t xml:space="preserve"> </w:t>
            </w:r>
            <w:r w:rsidRPr="00334861">
              <w:rPr>
                <w:rFonts w:ascii="Arial" w:hAnsi="Arial" w:cs="Arial"/>
                <w:color w:val="000000"/>
                <w:sz w:val="20"/>
                <w:szCs w:val="22"/>
              </w:rPr>
              <w:t>жилищно-коммунальных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A110100000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8,0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Осуществление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функций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использованию</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объектов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коммунального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х</w:t>
            </w:r>
            <w:r w:rsidRPr="00334861">
              <w:rPr>
                <w:rFonts w:ascii="Arial" w:hAnsi="Arial" w:cs="Arial"/>
                <w:color w:val="000000"/>
                <w:sz w:val="20"/>
                <w:szCs w:val="22"/>
              </w:rPr>
              <w:t>о</w:t>
            </w:r>
            <w:r w:rsidRPr="00334861">
              <w:rPr>
                <w:rFonts w:ascii="Arial" w:hAnsi="Arial" w:cs="Arial"/>
                <w:color w:val="000000"/>
                <w:sz w:val="20"/>
                <w:szCs w:val="22"/>
              </w:rPr>
              <w:t>зяйства</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образований,</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содержание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объектов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коммунал</w:t>
            </w:r>
            <w:r w:rsidRPr="00334861">
              <w:rPr>
                <w:rFonts w:ascii="Arial" w:hAnsi="Arial" w:cs="Arial"/>
                <w:color w:val="000000"/>
                <w:sz w:val="20"/>
                <w:szCs w:val="22"/>
              </w:rPr>
              <w:t>ь</w:t>
            </w:r>
            <w:r w:rsidRPr="00334861">
              <w:rPr>
                <w:rFonts w:ascii="Arial" w:hAnsi="Arial" w:cs="Arial"/>
                <w:color w:val="000000"/>
                <w:sz w:val="20"/>
                <w:szCs w:val="22"/>
              </w:rPr>
              <w:t>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хозяйства</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A110170230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8,0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бюджетные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ассигнования</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A110170230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800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8,0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Уплата</w:t>
            </w:r>
            <w:r w:rsidR="00860717" w:rsidRPr="00334861">
              <w:rPr>
                <w:rFonts w:ascii="Arial" w:hAnsi="Arial" w:cs="Arial"/>
                <w:color w:val="000000"/>
                <w:sz w:val="20"/>
                <w:szCs w:val="22"/>
              </w:rPr>
              <w:t xml:space="preserve"> </w:t>
            </w:r>
            <w:r w:rsidRPr="00334861">
              <w:rPr>
                <w:rFonts w:ascii="Arial" w:hAnsi="Arial" w:cs="Arial"/>
                <w:color w:val="000000"/>
                <w:sz w:val="20"/>
                <w:szCs w:val="22"/>
              </w:rPr>
              <w:t>налогов,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сборов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иных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платежей</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A110170230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850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8,0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Подпрограмма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систем</w:t>
            </w:r>
            <w:r w:rsidR="00860717" w:rsidRPr="00334861">
              <w:rPr>
                <w:rFonts w:ascii="Arial" w:hAnsi="Arial" w:cs="Arial"/>
                <w:color w:val="000000"/>
                <w:sz w:val="20"/>
                <w:szCs w:val="22"/>
              </w:rPr>
              <w:t xml:space="preserve"> </w:t>
            </w:r>
            <w:r w:rsidRPr="00334861">
              <w:rPr>
                <w:rFonts w:ascii="Arial" w:hAnsi="Arial" w:cs="Arial"/>
                <w:color w:val="000000"/>
                <w:sz w:val="20"/>
                <w:szCs w:val="22"/>
              </w:rPr>
              <w:t>коммунальной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инфраструктуры</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об</w:t>
            </w:r>
            <w:r w:rsidRPr="00334861">
              <w:rPr>
                <w:rFonts w:ascii="Arial" w:hAnsi="Arial" w:cs="Arial"/>
                <w:color w:val="000000"/>
                <w:sz w:val="20"/>
                <w:szCs w:val="22"/>
              </w:rPr>
              <w:t>ъ</w:t>
            </w:r>
            <w:r w:rsidRPr="00334861">
              <w:rPr>
                <w:rFonts w:ascii="Arial" w:hAnsi="Arial" w:cs="Arial"/>
                <w:color w:val="000000"/>
                <w:sz w:val="20"/>
                <w:szCs w:val="22"/>
              </w:rPr>
              <w:t>ектов,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используемых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очистки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сточных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вод"</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w:t>
            </w:r>
            <w:r w:rsidRPr="00334861">
              <w:rPr>
                <w:rFonts w:ascii="Arial" w:hAnsi="Arial" w:cs="Arial"/>
                <w:color w:val="000000"/>
                <w:sz w:val="20"/>
                <w:szCs w:val="22"/>
              </w:rPr>
              <w:t>м</w:t>
            </w:r>
            <w:r w:rsidRPr="00334861">
              <w:rPr>
                <w:rFonts w:ascii="Arial" w:hAnsi="Arial" w:cs="Arial"/>
                <w:color w:val="000000"/>
                <w:sz w:val="20"/>
                <w:szCs w:val="22"/>
              </w:rPr>
              <w:t>мы</w:t>
            </w:r>
            <w:r w:rsidR="00860717" w:rsidRPr="00334861">
              <w:rPr>
                <w:rFonts w:ascii="Arial" w:hAnsi="Arial" w:cs="Arial"/>
                <w:color w:val="000000"/>
                <w:sz w:val="20"/>
                <w:szCs w:val="22"/>
              </w:rPr>
              <w:t xml:space="preserve"> </w:t>
            </w:r>
            <w:r w:rsidRPr="00334861">
              <w:rPr>
                <w:rFonts w:ascii="Arial" w:hAnsi="Arial" w:cs="Arial"/>
                <w:color w:val="000000"/>
                <w:sz w:val="20"/>
                <w:szCs w:val="22"/>
              </w:rPr>
              <w:t>"Модернизация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сферы</w:t>
            </w:r>
            <w:r w:rsidR="00860717" w:rsidRPr="00334861">
              <w:rPr>
                <w:rFonts w:ascii="Arial" w:hAnsi="Arial" w:cs="Arial"/>
                <w:color w:val="000000"/>
                <w:sz w:val="20"/>
                <w:szCs w:val="22"/>
              </w:rPr>
              <w:t xml:space="preserve"> </w:t>
            </w:r>
            <w:proofErr w:type="gramStart"/>
            <w:r w:rsidRPr="00334861">
              <w:rPr>
                <w:rFonts w:ascii="Arial" w:hAnsi="Arial" w:cs="Arial"/>
                <w:color w:val="000000"/>
                <w:sz w:val="20"/>
                <w:szCs w:val="22"/>
              </w:rPr>
              <w:t>жилищно-коммунального</w:t>
            </w:r>
            <w:proofErr w:type="gramEnd"/>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w:t>
            </w:r>
            <w:r w:rsidRPr="00334861">
              <w:rPr>
                <w:rFonts w:ascii="Arial" w:hAnsi="Arial" w:cs="Arial"/>
                <w:color w:val="000000"/>
                <w:sz w:val="20"/>
                <w:szCs w:val="22"/>
              </w:rPr>
              <w:t>т</w:t>
            </w:r>
            <w:r w:rsidRPr="00334861">
              <w:rPr>
                <w:rFonts w:ascii="Arial" w:hAnsi="Arial" w:cs="Arial"/>
                <w:color w:val="000000"/>
                <w:sz w:val="20"/>
                <w:szCs w:val="22"/>
              </w:rPr>
              <w:t>ва"</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A120000000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421,9</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"Водоотведение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очистка</w:t>
            </w:r>
            <w:r w:rsidR="00860717" w:rsidRPr="00334861">
              <w:rPr>
                <w:rFonts w:ascii="Arial" w:hAnsi="Arial" w:cs="Arial"/>
                <w:color w:val="000000"/>
                <w:sz w:val="20"/>
                <w:szCs w:val="22"/>
              </w:rPr>
              <w:t xml:space="preserve"> </w:t>
            </w:r>
            <w:r w:rsidRPr="00334861">
              <w:rPr>
                <w:rFonts w:ascii="Arial" w:hAnsi="Arial" w:cs="Arial"/>
                <w:color w:val="000000"/>
                <w:sz w:val="20"/>
                <w:szCs w:val="22"/>
              </w:rPr>
              <w:t>бытовых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сточных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вод"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A120200000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421,9</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Капитальный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ремонт</w:t>
            </w:r>
            <w:r w:rsidR="00860717" w:rsidRPr="00334861">
              <w:rPr>
                <w:rFonts w:ascii="Arial" w:hAnsi="Arial" w:cs="Arial"/>
                <w:color w:val="000000"/>
                <w:sz w:val="20"/>
                <w:szCs w:val="22"/>
              </w:rPr>
              <w:t xml:space="preserve"> </w:t>
            </w:r>
            <w:r w:rsidRPr="00334861">
              <w:rPr>
                <w:rFonts w:ascii="Arial" w:hAnsi="Arial" w:cs="Arial"/>
                <w:color w:val="000000"/>
                <w:sz w:val="20"/>
                <w:szCs w:val="22"/>
              </w:rPr>
              <w:t>источников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водоснабжения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(водонапорных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башен</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водозаборных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скважин)</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населенных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пунктах</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A1201SA010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421,9</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A1201SA010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421,9</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02</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A1201SA010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240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421,9</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Благоустройство</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2</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650,6</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Муниципальная</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программа</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"Формирование</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современной</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городской</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среды</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на</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территории</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Чувашской</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Республики"</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А500000000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1</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109,6</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Подпрограмма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"Благоустройство</w:t>
            </w:r>
            <w:r w:rsidR="00860717" w:rsidRPr="00334861">
              <w:rPr>
                <w:rFonts w:ascii="Arial" w:hAnsi="Arial" w:cs="Arial"/>
                <w:color w:val="000000"/>
                <w:sz w:val="20"/>
                <w:szCs w:val="22"/>
              </w:rPr>
              <w:t xml:space="preserve"> </w:t>
            </w:r>
            <w:r w:rsidRPr="00334861">
              <w:rPr>
                <w:rFonts w:ascii="Arial" w:hAnsi="Arial" w:cs="Arial"/>
                <w:color w:val="000000"/>
                <w:sz w:val="20"/>
                <w:szCs w:val="22"/>
              </w:rPr>
              <w:t>дворовых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общественных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территорий"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программы</w:t>
            </w:r>
            <w:r w:rsidR="00860717" w:rsidRPr="00334861">
              <w:rPr>
                <w:rFonts w:ascii="Arial" w:hAnsi="Arial" w:cs="Arial"/>
                <w:color w:val="000000"/>
                <w:sz w:val="20"/>
                <w:szCs w:val="22"/>
              </w:rPr>
              <w:t xml:space="preserve"> </w:t>
            </w:r>
            <w:r w:rsidRPr="00334861">
              <w:rPr>
                <w:rFonts w:ascii="Arial" w:hAnsi="Arial" w:cs="Arial"/>
                <w:color w:val="000000"/>
                <w:sz w:val="20"/>
                <w:szCs w:val="22"/>
              </w:rPr>
              <w:t>"Формирование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современной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городской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ср</w:t>
            </w:r>
            <w:r w:rsidRPr="00334861">
              <w:rPr>
                <w:rFonts w:ascii="Arial" w:hAnsi="Arial" w:cs="Arial"/>
                <w:color w:val="000000"/>
                <w:sz w:val="20"/>
                <w:szCs w:val="22"/>
              </w:rPr>
              <w:t>е</w:t>
            </w:r>
            <w:r w:rsidRPr="00334861">
              <w:rPr>
                <w:rFonts w:ascii="Arial" w:hAnsi="Arial" w:cs="Arial"/>
                <w:color w:val="000000"/>
                <w:sz w:val="20"/>
                <w:szCs w:val="22"/>
              </w:rPr>
              <w:t>ды</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территории</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А510000000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109,6</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"Содействие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благоустройству</w:t>
            </w:r>
            <w:r w:rsidR="00860717" w:rsidRPr="00334861">
              <w:rPr>
                <w:rFonts w:ascii="Arial" w:hAnsi="Arial" w:cs="Arial"/>
                <w:color w:val="000000"/>
                <w:sz w:val="20"/>
                <w:szCs w:val="22"/>
              </w:rPr>
              <w:t xml:space="preserve"> </w:t>
            </w:r>
            <w:r w:rsidRPr="00334861">
              <w:rPr>
                <w:rFonts w:ascii="Arial" w:hAnsi="Arial" w:cs="Arial"/>
                <w:color w:val="000000"/>
                <w:sz w:val="20"/>
                <w:szCs w:val="22"/>
              </w:rPr>
              <w:t>населенных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пун</w:t>
            </w:r>
            <w:r w:rsidRPr="00334861">
              <w:rPr>
                <w:rFonts w:ascii="Arial" w:hAnsi="Arial" w:cs="Arial"/>
                <w:color w:val="000000"/>
                <w:sz w:val="20"/>
                <w:szCs w:val="22"/>
              </w:rPr>
              <w:t>к</w:t>
            </w:r>
            <w:r w:rsidRPr="00334861">
              <w:rPr>
                <w:rFonts w:ascii="Arial" w:hAnsi="Arial" w:cs="Arial"/>
                <w:color w:val="000000"/>
                <w:sz w:val="20"/>
                <w:szCs w:val="22"/>
              </w:rPr>
              <w:t>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А510200000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109,6</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Уличное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освещение</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А510277400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332,2</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А510277400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332,2</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А510277400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240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332,2</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Реализация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благоустройству</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территории</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А510277420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777,4</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А510277420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777,4</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А510277420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240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777,4</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Муниципальная</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программа</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"Комплексное</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развитие</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сельских</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те</w:t>
            </w:r>
            <w:r w:rsidRPr="00334861">
              <w:rPr>
                <w:rFonts w:ascii="Arial" w:hAnsi="Arial" w:cs="Arial"/>
                <w:b/>
                <w:bCs/>
                <w:i/>
                <w:iCs/>
                <w:color w:val="000000"/>
                <w:sz w:val="20"/>
                <w:szCs w:val="22"/>
              </w:rPr>
              <w:t>р</w:t>
            </w:r>
            <w:r w:rsidRPr="00334861">
              <w:rPr>
                <w:rFonts w:ascii="Arial" w:hAnsi="Arial" w:cs="Arial"/>
                <w:b/>
                <w:bCs/>
                <w:i/>
                <w:iCs/>
                <w:color w:val="000000"/>
                <w:sz w:val="20"/>
                <w:szCs w:val="22"/>
              </w:rPr>
              <w:t>риторий</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Чувашской</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Республики"</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A600000000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1</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541,0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Подпрограмма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"Создание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инфраструктуры</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сельских</w:t>
            </w:r>
            <w:r w:rsidR="00860717" w:rsidRPr="00334861">
              <w:rPr>
                <w:rFonts w:ascii="Arial" w:hAnsi="Arial" w:cs="Arial"/>
                <w:color w:val="000000"/>
                <w:sz w:val="20"/>
                <w:szCs w:val="22"/>
              </w:rPr>
              <w:t xml:space="preserve"> </w:t>
            </w:r>
            <w:r w:rsidRPr="00334861">
              <w:rPr>
                <w:rFonts w:ascii="Arial" w:hAnsi="Arial" w:cs="Arial"/>
                <w:color w:val="000000"/>
                <w:sz w:val="20"/>
                <w:szCs w:val="22"/>
              </w:rPr>
              <w:t>те</w:t>
            </w:r>
            <w:r w:rsidRPr="00334861">
              <w:rPr>
                <w:rFonts w:ascii="Arial" w:hAnsi="Arial" w:cs="Arial"/>
                <w:color w:val="000000"/>
                <w:sz w:val="20"/>
                <w:szCs w:val="22"/>
              </w:rPr>
              <w:t>р</w:t>
            </w:r>
            <w:r w:rsidRPr="00334861">
              <w:rPr>
                <w:rFonts w:ascii="Arial" w:hAnsi="Arial" w:cs="Arial"/>
                <w:color w:val="000000"/>
                <w:sz w:val="20"/>
                <w:szCs w:val="22"/>
              </w:rPr>
              <w:t>риториях"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программы</w:t>
            </w:r>
            <w:r w:rsidR="00860717" w:rsidRPr="00334861">
              <w:rPr>
                <w:rFonts w:ascii="Arial" w:hAnsi="Arial" w:cs="Arial"/>
                <w:color w:val="000000"/>
                <w:sz w:val="20"/>
                <w:szCs w:val="22"/>
              </w:rPr>
              <w:t xml:space="preserve"> </w:t>
            </w:r>
            <w:r w:rsidRPr="00334861">
              <w:rPr>
                <w:rFonts w:ascii="Arial" w:hAnsi="Arial" w:cs="Arial"/>
                <w:color w:val="000000"/>
                <w:sz w:val="20"/>
                <w:szCs w:val="22"/>
              </w:rPr>
              <w:t>"Комплексное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сельских</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территорий</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A620000000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144,0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"Комплексное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обустройство</w:t>
            </w:r>
            <w:r w:rsidR="00860717" w:rsidRPr="00334861">
              <w:rPr>
                <w:rFonts w:ascii="Arial" w:hAnsi="Arial" w:cs="Arial"/>
                <w:color w:val="000000"/>
                <w:sz w:val="20"/>
                <w:szCs w:val="22"/>
              </w:rPr>
              <w:t xml:space="preserve"> </w:t>
            </w:r>
            <w:r w:rsidRPr="00334861">
              <w:rPr>
                <w:rFonts w:ascii="Arial" w:hAnsi="Arial" w:cs="Arial"/>
                <w:color w:val="000000"/>
                <w:sz w:val="20"/>
                <w:szCs w:val="22"/>
              </w:rPr>
              <w:t>населенных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пунктов,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расположенных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сельской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местности,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объектами</w:t>
            </w:r>
            <w:r w:rsidR="00860717" w:rsidRPr="00334861">
              <w:rPr>
                <w:rFonts w:ascii="Arial" w:hAnsi="Arial" w:cs="Arial"/>
                <w:color w:val="000000"/>
                <w:sz w:val="20"/>
                <w:szCs w:val="22"/>
              </w:rPr>
              <w:t xml:space="preserve"> </w:t>
            </w:r>
            <w:r w:rsidRPr="00334861">
              <w:rPr>
                <w:rFonts w:ascii="Arial" w:hAnsi="Arial" w:cs="Arial"/>
                <w:color w:val="000000"/>
                <w:sz w:val="20"/>
                <w:szCs w:val="22"/>
              </w:rPr>
              <w:t>социальной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инж</w:t>
            </w:r>
            <w:r w:rsidRPr="00334861">
              <w:rPr>
                <w:rFonts w:ascii="Arial" w:hAnsi="Arial" w:cs="Arial"/>
                <w:color w:val="000000"/>
                <w:sz w:val="20"/>
                <w:szCs w:val="22"/>
              </w:rPr>
              <w:t>е</w:t>
            </w:r>
            <w:r w:rsidRPr="00334861">
              <w:rPr>
                <w:rFonts w:ascii="Arial" w:hAnsi="Arial" w:cs="Arial"/>
                <w:color w:val="000000"/>
                <w:sz w:val="20"/>
                <w:szCs w:val="22"/>
              </w:rPr>
              <w:t>нерной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инфраструктуры,</w:t>
            </w:r>
            <w:r w:rsidR="00860717" w:rsidRPr="00334861">
              <w:rPr>
                <w:rFonts w:ascii="Arial" w:hAnsi="Arial" w:cs="Arial"/>
                <w:color w:val="000000"/>
                <w:sz w:val="20"/>
                <w:szCs w:val="22"/>
              </w:rPr>
              <w:t xml:space="preserve"> </w:t>
            </w:r>
            <w:r w:rsidRPr="00334861">
              <w:rPr>
                <w:rFonts w:ascii="Arial" w:hAnsi="Arial" w:cs="Arial"/>
                <w:color w:val="000000"/>
                <w:sz w:val="20"/>
                <w:szCs w:val="22"/>
              </w:rPr>
              <w:t>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также</w:t>
            </w:r>
            <w:r w:rsidR="00860717" w:rsidRPr="00334861">
              <w:rPr>
                <w:rFonts w:ascii="Arial" w:hAnsi="Arial" w:cs="Arial"/>
                <w:color w:val="000000"/>
                <w:sz w:val="20"/>
                <w:szCs w:val="22"/>
              </w:rPr>
              <w:t xml:space="preserve"> </w:t>
            </w:r>
            <w:r w:rsidRPr="00334861">
              <w:rPr>
                <w:rFonts w:ascii="Arial" w:hAnsi="Arial" w:cs="Arial"/>
                <w:color w:val="000000"/>
                <w:sz w:val="20"/>
                <w:szCs w:val="22"/>
              </w:rPr>
              <w:t>строительство</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реконструкция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автом</w:t>
            </w:r>
            <w:r w:rsidRPr="00334861">
              <w:rPr>
                <w:rFonts w:ascii="Arial" w:hAnsi="Arial" w:cs="Arial"/>
                <w:color w:val="000000"/>
                <w:sz w:val="20"/>
                <w:szCs w:val="22"/>
              </w:rPr>
              <w:t>о</w:t>
            </w:r>
            <w:r w:rsidRPr="00334861">
              <w:rPr>
                <w:rFonts w:ascii="Arial" w:hAnsi="Arial" w:cs="Arial"/>
                <w:color w:val="000000"/>
                <w:sz w:val="20"/>
                <w:szCs w:val="22"/>
              </w:rPr>
              <w:t>бильных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дорог"</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A620100000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144,0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Реализация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проектов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общественной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инфраструктуры,</w:t>
            </w:r>
            <w:r w:rsidR="00860717" w:rsidRPr="00334861">
              <w:rPr>
                <w:rFonts w:ascii="Arial" w:hAnsi="Arial" w:cs="Arial"/>
                <w:color w:val="000000"/>
                <w:sz w:val="20"/>
                <w:szCs w:val="22"/>
              </w:rPr>
              <w:t xml:space="preserve"> </w:t>
            </w:r>
            <w:r w:rsidRPr="00334861">
              <w:rPr>
                <w:rFonts w:ascii="Arial" w:hAnsi="Arial" w:cs="Arial"/>
                <w:color w:val="000000"/>
                <w:sz w:val="20"/>
                <w:szCs w:val="22"/>
              </w:rPr>
              <w:t>основа</w:t>
            </w:r>
            <w:r w:rsidRPr="00334861">
              <w:rPr>
                <w:rFonts w:ascii="Arial" w:hAnsi="Arial" w:cs="Arial"/>
                <w:color w:val="000000"/>
                <w:sz w:val="20"/>
                <w:szCs w:val="22"/>
              </w:rPr>
              <w:t>н</w:t>
            </w:r>
            <w:r w:rsidRPr="00334861">
              <w:rPr>
                <w:rFonts w:ascii="Arial" w:hAnsi="Arial" w:cs="Arial"/>
                <w:color w:val="000000"/>
                <w:sz w:val="20"/>
                <w:szCs w:val="22"/>
              </w:rPr>
              <w:t>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местных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инициативах</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A6201S6475</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144,0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A6201S6475</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144,0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A6201S6475</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240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144,0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"Реализация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проектов,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направленных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благ</w:t>
            </w:r>
            <w:r w:rsidRPr="00334861">
              <w:rPr>
                <w:rFonts w:ascii="Arial" w:hAnsi="Arial" w:cs="Arial"/>
                <w:color w:val="000000"/>
                <w:sz w:val="20"/>
                <w:szCs w:val="22"/>
              </w:rPr>
              <w:t>о</w:t>
            </w:r>
            <w:r w:rsidRPr="00334861">
              <w:rPr>
                <w:rFonts w:ascii="Arial" w:hAnsi="Arial" w:cs="Arial"/>
                <w:color w:val="000000"/>
                <w:sz w:val="20"/>
                <w:szCs w:val="22"/>
              </w:rPr>
              <w:t>устройство</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территорий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населенных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пунктов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w:t>
            </w:r>
            <w:r w:rsidRPr="00334861">
              <w:rPr>
                <w:rFonts w:ascii="Arial" w:hAnsi="Arial" w:cs="Arial"/>
                <w:color w:val="000000"/>
                <w:sz w:val="20"/>
                <w:szCs w:val="22"/>
              </w:rPr>
              <w:t>с</w:t>
            </w:r>
            <w:r w:rsidRPr="00334861">
              <w:rPr>
                <w:rFonts w:ascii="Arial" w:hAnsi="Arial" w:cs="Arial"/>
                <w:color w:val="000000"/>
                <w:sz w:val="20"/>
                <w:szCs w:val="22"/>
              </w:rPr>
              <w:t>публики"</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A620300000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397,0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Реализация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проектов,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направленных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благоустройство</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те</w:t>
            </w:r>
            <w:r w:rsidRPr="00334861">
              <w:rPr>
                <w:rFonts w:ascii="Arial" w:hAnsi="Arial" w:cs="Arial"/>
                <w:color w:val="000000"/>
                <w:sz w:val="20"/>
                <w:szCs w:val="22"/>
              </w:rPr>
              <w:t>р</w:t>
            </w:r>
            <w:r w:rsidRPr="00334861">
              <w:rPr>
                <w:rFonts w:ascii="Arial" w:hAnsi="Arial" w:cs="Arial"/>
                <w:color w:val="000000"/>
                <w:sz w:val="20"/>
                <w:szCs w:val="22"/>
              </w:rPr>
              <w:t>риторий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населенных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пунктов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r w:rsidR="00860717" w:rsidRPr="00334861">
              <w:rPr>
                <w:rFonts w:ascii="Arial" w:hAnsi="Arial" w:cs="Arial"/>
                <w:color w:val="000000"/>
                <w:sz w:val="20"/>
                <w:szCs w:val="22"/>
              </w:rPr>
              <w:t xml:space="preserve"> </w:t>
            </w:r>
            <w:r w:rsidRPr="00334861">
              <w:rPr>
                <w:rFonts w:ascii="Arial" w:hAnsi="Arial" w:cs="Arial"/>
                <w:color w:val="000000"/>
                <w:sz w:val="20"/>
                <w:szCs w:val="22"/>
              </w:rPr>
              <w:t>за</w:t>
            </w:r>
            <w:r w:rsidR="00860717" w:rsidRPr="00334861">
              <w:rPr>
                <w:rFonts w:ascii="Arial" w:hAnsi="Arial" w:cs="Arial"/>
                <w:color w:val="000000"/>
                <w:sz w:val="20"/>
                <w:szCs w:val="22"/>
              </w:rPr>
              <w:t xml:space="preserve"> </w:t>
            </w:r>
            <w:r w:rsidRPr="00334861">
              <w:rPr>
                <w:rFonts w:ascii="Arial" w:hAnsi="Arial" w:cs="Arial"/>
                <w:color w:val="000000"/>
                <w:sz w:val="20"/>
                <w:szCs w:val="22"/>
              </w:rPr>
              <w:t>счет</w:t>
            </w:r>
            <w:r w:rsidR="00860717" w:rsidRPr="00334861">
              <w:rPr>
                <w:rFonts w:ascii="Arial" w:hAnsi="Arial" w:cs="Arial"/>
                <w:color w:val="000000"/>
                <w:sz w:val="20"/>
                <w:szCs w:val="22"/>
              </w:rPr>
              <w:t xml:space="preserve"> </w:t>
            </w:r>
            <w:r w:rsidRPr="00334861">
              <w:rPr>
                <w:rFonts w:ascii="Arial" w:hAnsi="Arial" w:cs="Arial"/>
                <w:color w:val="000000"/>
                <w:sz w:val="20"/>
                <w:szCs w:val="22"/>
              </w:rPr>
              <w:t>дотации</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поддержку</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обеспечению</w:t>
            </w:r>
            <w:r w:rsidR="00860717" w:rsidRPr="00334861">
              <w:rPr>
                <w:rFonts w:ascii="Arial" w:hAnsi="Arial" w:cs="Arial"/>
                <w:color w:val="000000"/>
                <w:sz w:val="20"/>
                <w:szCs w:val="22"/>
              </w:rPr>
              <w:t xml:space="preserve"> </w:t>
            </w:r>
            <w:r w:rsidRPr="00334861">
              <w:rPr>
                <w:rFonts w:ascii="Arial" w:hAnsi="Arial" w:cs="Arial"/>
                <w:color w:val="000000"/>
                <w:sz w:val="20"/>
                <w:szCs w:val="22"/>
              </w:rPr>
              <w:t>сбалансированности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бюджетов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за</w:t>
            </w:r>
            <w:r w:rsidR="00860717" w:rsidRPr="00334861">
              <w:rPr>
                <w:rFonts w:ascii="Arial" w:hAnsi="Arial" w:cs="Arial"/>
                <w:color w:val="000000"/>
                <w:sz w:val="20"/>
                <w:szCs w:val="22"/>
              </w:rPr>
              <w:t xml:space="preserve"> </w:t>
            </w:r>
            <w:r w:rsidRPr="00334861">
              <w:rPr>
                <w:rFonts w:ascii="Arial" w:hAnsi="Arial" w:cs="Arial"/>
                <w:color w:val="000000"/>
                <w:sz w:val="20"/>
                <w:szCs w:val="22"/>
              </w:rPr>
              <w:t>счет</w:t>
            </w:r>
            <w:r w:rsidR="00860717" w:rsidRPr="00334861">
              <w:rPr>
                <w:rFonts w:ascii="Arial" w:hAnsi="Arial" w:cs="Arial"/>
                <w:color w:val="000000"/>
                <w:sz w:val="20"/>
                <w:szCs w:val="22"/>
              </w:rPr>
              <w:t xml:space="preserve"> </w:t>
            </w:r>
            <w:r w:rsidRPr="00334861">
              <w:rPr>
                <w:rFonts w:ascii="Arial" w:hAnsi="Arial" w:cs="Arial"/>
                <w:color w:val="000000"/>
                <w:sz w:val="20"/>
                <w:szCs w:val="22"/>
              </w:rPr>
              <w:t>средств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резервного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фонда</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Правительства</w:t>
            </w:r>
            <w:r w:rsidR="00860717" w:rsidRPr="00334861">
              <w:rPr>
                <w:rFonts w:ascii="Arial" w:hAnsi="Arial" w:cs="Arial"/>
                <w:color w:val="000000"/>
                <w:sz w:val="20"/>
                <w:szCs w:val="22"/>
              </w:rPr>
              <w:t xml:space="preserve"> </w:t>
            </w:r>
            <w:r w:rsidRPr="00334861">
              <w:rPr>
                <w:rFonts w:ascii="Arial" w:hAnsi="Arial" w:cs="Arial"/>
                <w:color w:val="000000"/>
                <w:sz w:val="20"/>
                <w:szCs w:val="22"/>
              </w:rPr>
              <w:t>Российской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Федерации</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A62035002F</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397,0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A62035002F</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397,0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A62035002F</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240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397,0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ОХРАНА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ОКРУЖАЮЩЕЙ</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СРЕДЫ</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06</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9,8</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Охрана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объектов</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растительного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животного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мира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среды</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их</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об</w:t>
            </w:r>
            <w:r w:rsidRPr="00334861">
              <w:rPr>
                <w:rFonts w:ascii="Arial" w:hAnsi="Arial" w:cs="Arial"/>
                <w:b/>
                <w:bCs/>
                <w:color w:val="000000"/>
                <w:sz w:val="20"/>
                <w:szCs w:val="22"/>
              </w:rPr>
              <w:t>и</w:t>
            </w:r>
            <w:r w:rsidRPr="00334861">
              <w:rPr>
                <w:rFonts w:ascii="Arial" w:hAnsi="Arial" w:cs="Arial"/>
                <w:b/>
                <w:bCs/>
                <w:color w:val="000000"/>
                <w:sz w:val="20"/>
                <w:szCs w:val="22"/>
              </w:rPr>
              <w:t>тания</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06</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9,8</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Муниципальная</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программа</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"Развитие</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потенциала</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природно-сырьевых</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ресурсов</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и</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повышение</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экологической</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безопасности"</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06</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Ч300000000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9,8</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Подпрограмма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"Повышение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экологической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безопасности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Республике"</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программы</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потенциала</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приро</w:t>
            </w:r>
            <w:r w:rsidRPr="00334861">
              <w:rPr>
                <w:rFonts w:ascii="Arial" w:hAnsi="Arial" w:cs="Arial"/>
                <w:color w:val="000000"/>
                <w:sz w:val="20"/>
                <w:szCs w:val="22"/>
              </w:rPr>
              <w:t>д</w:t>
            </w:r>
            <w:r w:rsidRPr="00334861">
              <w:rPr>
                <w:rFonts w:ascii="Arial" w:hAnsi="Arial" w:cs="Arial"/>
                <w:color w:val="000000"/>
                <w:sz w:val="20"/>
                <w:szCs w:val="22"/>
              </w:rPr>
              <w:t>но-сырьевых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ресурсов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повышение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экологической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безопасности"</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06</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Ч320000000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9,8</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совершенствование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системы</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w:t>
            </w:r>
            <w:r w:rsidRPr="00334861">
              <w:rPr>
                <w:rFonts w:ascii="Arial" w:hAnsi="Arial" w:cs="Arial"/>
                <w:color w:val="000000"/>
                <w:sz w:val="20"/>
                <w:szCs w:val="22"/>
              </w:rPr>
              <w:t>у</w:t>
            </w:r>
            <w:r w:rsidRPr="00334861">
              <w:rPr>
                <w:rFonts w:ascii="Arial" w:hAnsi="Arial" w:cs="Arial"/>
                <w:color w:val="000000"/>
                <w:sz w:val="20"/>
                <w:szCs w:val="22"/>
              </w:rPr>
              <w:t>дарственного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экологического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мониторинга</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монитори</w:t>
            </w:r>
            <w:r w:rsidRPr="00334861">
              <w:rPr>
                <w:rFonts w:ascii="Arial" w:hAnsi="Arial" w:cs="Arial"/>
                <w:color w:val="000000"/>
                <w:sz w:val="20"/>
                <w:szCs w:val="22"/>
              </w:rPr>
              <w:t>н</w:t>
            </w:r>
            <w:r w:rsidRPr="00334861">
              <w:rPr>
                <w:rFonts w:ascii="Arial" w:hAnsi="Arial" w:cs="Arial"/>
                <w:color w:val="000000"/>
                <w:sz w:val="20"/>
                <w:szCs w:val="22"/>
              </w:rPr>
              <w:t>га</w:t>
            </w:r>
            <w:r w:rsidR="00860717" w:rsidRPr="00334861">
              <w:rPr>
                <w:rFonts w:ascii="Arial" w:hAnsi="Arial" w:cs="Arial"/>
                <w:color w:val="000000"/>
                <w:sz w:val="20"/>
                <w:szCs w:val="22"/>
              </w:rPr>
              <w:t xml:space="preserve"> </w:t>
            </w:r>
            <w:r w:rsidRPr="00334861">
              <w:rPr>
                <w:rFonts w:ascii="Arial" w:hAnsi="Arial" w:cs="Arial"/>
                <w:color w:val="000000"/>
                <w:sz w:val="20"/>
                <w:szCs w:val="22"/>
              </w:rPr>
              <w:t>окружающей</w:t>
            </w:r>
            <w:r w:rsidR="00860717" w:rsidRPr="00334861">
              <w:rPr>
                <w:rFonts w:ascii="Arial" w:hAnsi="Arial" w:cs="Arial"/>
                <w:color w:val="000000"/>
                <w:sz w:val="20"/>
                <w:szCs w:val="22"/>
              </w:rPr>
              <w:t xml:space="preserve"> </w:t>
            </w:r>
            <w:r w:rsidRPr="00334861">
              <w:rPr>
                <w:rFonts w:ascii="Arial" w:hAnsi="Arial" w:cs="Arial"/>
                <w:color w:val="000000"/>
                <w:sz w:val="20"/>
                <w:szCs w:val="22"/>
              </w:rPr>
              <w:t>среды)"</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06</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Ч320800000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9,8</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совершенствование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системы</w:t>
            </w:r>
            <w:r w:rsidR="00860717" w:rsidRPr="00334861">
              <w:rPr>
                <w:rFonts w:ascii="Arial" w:hAnsi="Arial" w:cs="Arial"/>
                <w:color w:val="000000"/>
                <w:sz w:val="20"/>
                <w:szCs w:val="22"/>
              </w:rPr>
              <w:t xml:space="preserve"> </w:t>
            </w:r>
            <w:r w:rsidRPr="00334861">
              <w:rPr>
                <w:rFonts w:ascii="Arial" w:hAnsi="Arial" w:cs="Arial"/>
                <w:color w:val="000000"/>
                <w:sz w:val="20"/>
                <w:szCs w:val="22"/>
              </w:rPr>
              <w:t>мониторинга</w:t>
            </w:r>
            <w:r w:rsidR="00860717" w:rsidRPr="00334861">
              <w:rPr>
                <w:rFonts w:ascii="Arial" w:hAnsi="Arial" w:cs="Arial"/>
                <w:color w:val="000000"/>
                <w:sz w:val="20"/>
                <w:szCs w:val="22"/>
              </w:rPr>
              <w:t xml:space="preserve"> </w:t>
            </w:r>
            <w:r w:rsidRPr="00334861">
              <w:rPr>
                <w:rFonts w:ascii="Arial" w:hAnsi="Arial" w:cs="Arial"/>
                <w:color w:val="000000"/>
                <w:sz w:val="20"/>
                <w:szCs w:val="22"/>
              </w:rPr>
              <w:t>окружающей</w:t>
            </w:r>
            <w:r w:rsidR="00860717" w:rsidRPr="00334861">
              <w:rPr>
                <w:rFonts w:ascii="Arial" w:hAnsi="Arial" w:cs="Arial"/>
                <w:color w:val="000000"/>
                <w:sz w:val="20"/>
                <w:szCs w:val="22"/>
              </w:rPr>
              <w:t xml:space="preserve"> </w:t>
            </w:r>
            <w:r w:rsidRPr="00334861">
              <w:rPr>
                <w:rFonts w:ascii="Arial" w:hAnsi="Arial" w:cs="Arial"/>
                <w:color w:val="000000"/>
                <w:sz w:val="20"/>
                <w:szCs w:val="22"/>
              </w:rPr>
              <w:t>ср</w:t>
            </w:r>
            <w:r w:rsidRPr="00334861">
              <w:rPr>
                <w:rFonts w:ascii="Arial" w:hAnsi="Arial" w:cs="Arial"/>
                <w:color w:val="000000"/>
                <w:sz w:val="20"/>
                <w:szCs w:val="22"/>
              </w:rPr>
              <w:t>е</w:t>
            </w:r>
            <w:r w:rsidRPr="00334861">
              <w:rPr>
                <w:rFonts w:ascii="Arial" w:hAnsi="Arial" w:cs="Arial"/>
                <w:color w:val="000000"/>
                <w:sz w:val="20"/>
                <w:szCs w:val="22"/>
              </w:rPr>
              <w:t>ды</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06</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Ч320873180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9,8</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06</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Ч320873180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9,8</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06</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Ч320873180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240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9,8</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lastRenderedPageBreak/>
              <w:t xml:space="preserve"> </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КУЛЬТУРА,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КИНЕМАТОГРАФИЯ</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1</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055,7</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Культура</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01</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1</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030,0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Муниципальная</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программа</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"Развитие</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культуры</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и</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туризма"</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01</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Ц400000000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1</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030,0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Подпрограмма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культуры</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Республике"</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w:t>
            </w:r>
            <w:r w:rsidRPr="00334861">
              <w:rPr>
                <w:rFonts w:ascii="Arial" w:hAnsi="Arial" w:cs="Arial"/>
                <w:color w:val="000000"/>
                <w:sz w:val="20"/>
                <w:szCs w:val="22"/>
              </w:rPr>
              <w:t>и</w:t>
            </w:r>
            <w:r w:rsidRPr="00334861">
              <w:rPr>
                <w:rFonts w:ascii="Arial" w:hAnsi="Arial" w:cs="Arial"/>
                <w:color w:val="000000"/>
                <w:sz w:val="20"/>
                <w:szCs w:val="22"/>
              </w:rPr>
              <w:t>пальной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программы</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культуры</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туризма"</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Ц410000000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030,0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"Сохранение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народного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творчества"</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Ц410700000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030,0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деятельности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учреждений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сфере</w:t>
            </w:r>
            <w:r w:rsidR="00860717" w:rsidRPr="00334861">
              <w:rPr>
                <w:rFonts w:ascii="Arial" w:hAnsi="Arial" w:cs="Arial"/>
                <w:color w:val="000000"/>
                <w:sz w:val="20"/>
                <w:szCs w:val="22"/>
              </w:rPr>
              <w:t xml:space="preserve"> </w:t>
            </w:r>
            <w:r w:rsidRPr="00334861">
              <w:rPr>
                <w:rFonts w:ascii="Arial" w:hAnsi="Arial" w:cs="Arial"/>
                <w:color w:val="000000"/>
                <w:sz w:val="20"/>
                <w:szCs w:val="22"/>
              </w:rPr>
              <w:t>культурно-досугового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обслуживания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населения</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Ц410740390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030,0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Межбюджетные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трансферты</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Ц410740390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500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030,0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межбюджетные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трансферты</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Ц410740390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540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030,0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Другие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вопросы</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в</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области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культуры,</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кинематографии</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04</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25,7</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Муниципальная</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программа</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"Развитие</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культуры</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и</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туризма"</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04</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Ц400000000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25,7</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Подпрограмма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культуры</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Республике"</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w:t>
            </w:r>
            <w:r w:rsidRPr="00334861">
              <w:rPr>
                <w:rFonts w:ascii="Arial" w:hAnsi="Arial" w:cs="Arial"/>
                <w:color w:val="000000"/>
                <w:sz w:val="20"/>
                <w:szCs w:val="22"/>
              </w:rPr>
              <w:t>и</w:t>
            </w:r>
            <w:r w:rsidRPr="00334861">
              <w:rPr>
                <w:rFonts w:ascii="Arial" w:hAnsi="Arial" w:cs="Arial"/>
                <w:color w:val="000000"/>
                <w:sz w:val="20"/>
                <w:szCs w:val="22"/>
              </w:rPr>
              <w:t>пальной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программы</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культуры</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туризма"</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Ц410000000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25,7</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"Бухгалтерское,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финансовое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хозяйственно-эксплуатационное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обслуживание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учреждений</w:t>
            </w:r>
            <w:r w:rsidR="00860717" w:rsidRPr="00334861">
              <w:rPr>
                <w:rFonts w:ascii="Arial" w:hAnsi="Arial" w:cs="Arial"/>
                <w:color w:val="000000"/>
                <w:sz w:val="20"/>
                <w:szCs w:val="22"/>
              </w:rPr>
              <w:t xml:space="preserve"> </w:t>
            </w:r>
            <w:r w:rsidRPr="00334861">
              <w:rPr>
                <w:rFonts w:ascii="Arial" w:hAnsi="Arial" w:cs="Arial"/>
                <w:color w:val="000000"/>
                <w:sz w:val="20"/>
                <w:szCs w:val="22"/>
              </w:rPr>
              <w:t>"</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Ц410800000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25,7</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деятельности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централизованных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бухгалтерий,</w:t>
            </w:r>
            <w:r w:rsidR="00860717" w:rsidRPr="00334861">
              <w:rPr>
                <w:rFonts w:ascii="Arial" w:hAnsi="Arial" w:cs="Arial"/>
                <w:color w:val="000000"/>
                <w:sz w:val="20"/>
                <w:szCs w:val="22"/>
              </w:rPr>
              <w:t xml:space="preserve"> </w:t>
            </w:r>
            <w:r w:rsidRPr="00334861">
              <w:rPr>
                <w:rFonts w:ascii="Arial" w:hAnsi="Arial" w:cs="Arial"/>
                <w:color w:val="000000"/>
                <w:sz w:val="20"/>
                <w:szCs w:val="22"/>
              </w:rPr>
              <w:t>учреждений</w:t>
            </w:r>
            <w:r w:rsidR="00860717" w:rsidRPr="00334861">
              <w:rPr>
                <w:rFonts w:ascii="Arial" w:hAnsi="Arial" w:cs="Arial"/>
                <w:color w:val="000000"/>
                <w:sz w:val="20"/>
                <w:szCs w:val="22"/>
              </w:rPr>
              <w:t xml:space="preserve"> </w:t>
            </w:r>
            <w:r w:rsidRPr="00334861">
              <w:rPr>
                <w:rFonts w:ascii="Arial" w:hAnsi="Arial" w:cs="Arial"/>
                <w:color w:val="000000"/>
                <w:sz w:val="20"/>
                <w:szCs w:val="22"/>
              </w:rPr>
              <w:t>(центров)</w:t>
            </w:r>
            <w:r w:rsidR="00860717" w:rsidRPr="00334861">
              <w:rPr>
                <w:rFonts w:ascii="Arial" w:hAnsi="Arial" w:cs="Arial"/>
                <w:color w:val="000000"/>
                <w:sz w:val="20"/>
                <w:szCs w:val="22"/>
              </w:rPr>
              <w:t xml:space="preserve"> </w:t>
            </w:r>
            <w:proofErr w:type="gramStart"/>
            <w:r w:rsidRPr="00334861">
              <w:rPr>
                <w:rFonts w:ascii="Arial" w:hAnsi="Arial" w:cs="Arial"/>
                <w:color w:val="000000"/>
                <w:sz w:val="20"/>
                <w:szCs w:val="22"/>
              </w:rPr>
              <w:t>финансового-производственного</w:t>
            </w:r>
            <w:proofErr w:type="gramEnd"/>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служб</w:t>
            </w:r>
            <w:r w:rsidR="00860717" w:rsidRPr="00334861">
              <w:rPr>
                <w:rFonts w:ascii="Arial" w:hAnsi="Arial" w:cs="Arial"/>
                <w:color w:val="000000"/>
                <w:sz w:val="20"/>
                <w:szCs w:val="22"/>
              </w:rPr>
              <w:t xml:space="preserve"> </w:t>
            </w:r>
            <w:r w:rsidRPr="00334861">
              <w:rPr>
                <w:rFonts w:ascii="Arial" w:hAnsi="Arial" w:cs="Arial"/>
                <w:color w:val="000000"/>
                <w:sz w:val="20"/>
                <w:szCs w:val="22"/>
              </w:rPr>
              <w:t>инжене</w:t>
            </w:r>
            <w:r w:rsidRPr="00334861">
              <w:rPr>
                <w:rFonts w:ascii="Arial" w:hAnsi="Arial" w:cs="Arial"/>
                <w:color w:val="000000"/>
                <w:sz w:val="20"/>
                <w:szCs w:val="22"/>
              </w:rPr>
              <w:t>р</w:t>
            </w:r>
            <w:r w:rsidRPr="00334861">
              <w:rPr>
                <w:rFonts w:ascii="Arial" w:hAnsi="Arial" w:cs="Arial"/>
                <w:color w:val="000000"/>
                <w:sz w:val="20"/>
                <w:szCs w:val="22"/>
              </w:rPr>
              <w:t>но-хозяйственного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сопровождения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образований</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Ц410840700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25,7</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Межбюджетные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трансферты</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Ц410840700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500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25,7</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межбюджетные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трансферты</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Ц410840700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540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25,7</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ФИЗИЧЕСКАЯ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КУЛЬТУРА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СПОРТ</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11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5,0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Физическая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культура</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11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01</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5,0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Муниципальная</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программа</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"Развитие</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физической</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культуры</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и</w:t>
            </w:r>
            <w:r w:rsidR="00860717" w:rsidRPr="00334861">
              <w:rPr>
                <w:rFonts w:ascii="Arial" w:hAnsi="Arial" w:cs="Arial"/>
                <w:b/>
                <w:bCs/>
                <w:i/>
                <w:iCs/>
                <w:color w:val="000000"/>
                <w:sz w:val="20"/>
                <w:szCs w:val="22"/>
              </w:rPr>
              <w:t xml:space="preserve"> </w:t>
            </w:r>
            <w:r w:rsidRPr="00334861">
              <w:rPr>
                <w:rFonts w:ascii="Arial" w:hAnsi="Arial" w:cs="Arial"/>
                <w:b/>
                <w:bCs/>
                <w:i/>
                <w:iCs/>
                <w:color w:val="000000"/>
                <w:sz w:val="20"/>
                <w:szCs w:val="22"/>
              </w:rPr>
              <w:t>спорта"</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11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01</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Ц500000000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i/>
                <w:iCs/>
                <w:color w:val="000000"/>
                <w:sz w:val="20"/>
                <w:szCs w:val="22"/>
              </w:rPr>
            </w:pPr>
            <w:r w:rsidRPr="00334861">
              <w:rPr>
                <w:rFonts w:ascii="Arial" w:hAnsi="Arial" w:cs="Arial"/>
                <w:b/>
                <w:bCs/>
                <w:i/>
                <w:iCs/>
                <w:color w:val="000000"/>
                <w:sz w:val="20"/>
                <w:szCs w:val="22"/>
              </w:rPr>
              <w:t>5,0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Подпрограмма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физической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культуры</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массового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спорта"</w:t>
            </w:r>
            <w:r w:rsidR="00860717" w:rsidRPr="00334861">
              <w:rPr>
                <w:rFonts w:ascii="Arial" w:hAnsi="Arial" w:cs="Arial"/>
                <w:color w:val="000000"/>
                <w:sz w:val="20"/>
                <w:szCs w:val="22"/>
              </w:rPr>
              <w:t xml:space="preserve"> </w:t>
            </w:r>
            <w:r w:rsidRPr="00334861">
              <w:rPr>
                <w:rFonts w:ascii="Arial" w:hAnsi="Arial" w:cs="Arial"/>
                <w:color w:val="000000"/>
                <w:sz w:val="20"/>
                <w:szCs w:val="22"/>
              </w:rPr>
              <w:t>м</w:t>
            </w:r>
            <w:r w:rsidRPr="00334861">
              <w:rPr>
                <w:rFonts w:ascii="Arial" w:hAnsi="Arial" w:cs="Arial"/>
                <w:color w:val="000000"/>
                <w:sz w:val="20"/>
                <w:szCs w:val="22"/>
              </w:rPr>
              <w:t>у</w:t>
            </w:r>
            <w:r w:rsidRPr="00334861">
              <w:rPr>
                <w:rFonts w:ascii="Arial" w:hAnsi="Arial" w:cs="Arial"/>
                <w:color w:val="000000"/>
                <w:sz w:val="20"/>
                <w:szCs w:val="22"/>
              </w:rPr>
              <w:t>ниципальной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программы</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физической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культуры</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спорта"</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Ц510000000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5,0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"Физкультурно-оздоровительная</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спортивно-массовая</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работа</w:t>
            </w:r>
            <w:r w:rsidR="00860717" w:rsidRPr="00334861">
              <w:rPr>
                <w:rFonts w:ascii="Arial" w:hAnsi="Arial" w:cs="Arial"/>
                <w:color w:val="000000"/>
                <w:sz w:val="20"/>
                <w:szCs w:val="22"/>
              </w:rPr>
              <w:t xml:space="preserve"> </w:t>
            </w:r>
            <w:r w:rsidRPr="00334861">
              <w:rPr>
                <w:rFonts w:ascii="Arial" w:hAnsi="Arial" w:cs="Arial"/>
                <w:color w:val="000000"/>
                <w:sz w:val="20"/>
                <w:szCs w:val="22"/>
              </w:rPr>
              <w:t>с</w:t>
            </w:r>
            <w:r w:rsidR="00860717" w:rsidRPr="00334861">
              <w:rPr>
                <w:rFonts w:ascii="Arial" w:hAnsi="Arial" w:cs="Arial"/>
                <w:color w:val="000000"/>
                <w:sz w:val="20"/>
                <w:szCs w:val="22"/>
              </w:rPr>
              <w:t xml:space="preserve"> </w:t>
            </w:r>
            <w:r w:rsidRPr="00334861">
              <w:rPr>
                <w:rFonts w:ascii="Arial" w:hAnsi="Arial" w:cs="Arial"/>
                <w:color w:val="000000"/>
                <w:sz w:val="20"/>
                <w:szCs w:val="22"/>
              </w:rPr>
              <w:t>населением"</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Ц510100000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5,0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Пропаганда</w:t>
            </w:r>
            <w:r w:rsidR="00860717" w:rsidRPr="00334861">
              <w:rPr>
                <w:rFonts w:ascii="Arial" w:hAnsi="Arial" w:cs="Arial"/>
                <w:color w:val="000000"/>
                <w:sz w:val="20"/>
                <w:szCs w:val="22"/>
              </w:rPr>
              <w:t xml:space="preserve"> </w:t>
            </w:r>
            <w:r w:rsidRPr="00334861">
              <w:rPr>
                <w:rFonts w:ascii="Arial" w:hAnsi="Arial" w:cs="Arial"/>
                <w:color w:val="000000"/>
                <w:sz w:val="20"/>
                <w:szCs w:val="22"/>
              </w:rPr>
              <w:t>физической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культуры</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спорта</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Ц510171470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5,0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Ц510171470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200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5,0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993</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Ц510171470</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240</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5,0</w:t>
            </w:r>
          </w:p>
        </w:tc>
      </w:tr>
      <w:tr w:rsidR="00630E39" w:rsidRPr="00334861" w:rsidTr="00273D24">
        <w:trPr>
          <w:cantSplit/>
        </w:trPr>
        <w:tc>
          <w:tcPr>
            <w:tcW w:w="2329" w:type="pct"/>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31"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292"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324" w:type="pct"/>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r>
      <w:tr w:rsidR="00630E39" w:rsidRPr="00334861" w:rsidTr="00273D24">
        <w:trPr>
          <w:cantSplit/>
        </w:trPr>
        <w:tc>
          <w:tcPr>
            <w:tcW w:w="2329"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p>
        </w:tc>
        <w:tc>
          <w:tcPr>
            <w:tcW w:w="531"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29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406"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616"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502"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324"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r>
      <w:tr w:rsidR="00630E39" w:rsidRPr="00334861" w:rsidTr="00273D24">
        <w:trPr>
          <w:cantSplit/>
        </w:trPr>
        <w:tc>
          <w:tcPr>
            <w:tcW w:w="3499" w:type="pct"/>
            <w:gridSpan w:val="4"/>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402"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490"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609"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r>
      <w:tr w:rsidR="00630E39" w:rsidRPr="00334861" w:rsidTr="00273D24">
        <w:trPr>
          <w:cantSplit/>
        </w:trPr>
        <w:tc>
          <w:tcPr>
            <w:tcW w:w="5000" w:type="pct"/>
            <w:gridSpan w:val="10"/>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r w:rsidRPr="00334861">
              <w:rPr>
                <w:rFonts w:ascii="Arial" w:hAnsi="Arial" w:cs="Arial"/>
                <w:i/>
                <w:iCs/>
                <w:color w:val="000000"/>
                <w:sz w:val="20"/>
                <w:szCs w:val="20"/>
              </w:rPr>
              <w:t>Приложение</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3</w:t>
            </w:r>
          </w:p>
        </w:tc>
      </w:tr>
      <w:tr w:rsidR="00630E39" w:rsidRPr="00334861" w:rsidTr="00273D24">
        <w:trPr>
          <w:cantSplit/>
        </w:trPr>
        <w:tc>
          <w:tcPr>
            <w:tcW w:w="5000" w:type="pct"/>
            <w:gridSpan w:val="10"/>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r w:rsidRPr="00334861">
              <w:rPr>
                <w:rFonts w:ascii="Arial" w:hAnsi="Arial" w:cs="Arial"/>
                <w:i/>
                <w:iCs/>
                <w:color w:val="000000"/>
                <w:sz w:val="20"/>
                <w:szCs w:val="20"/>
              </w:rPr>
              <w:t>к</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решению</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Собрания</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депутатов</w:t>
            </w:r>
          </w:p>
        </w:tc>
      </w:tr>
      <w:tr w:rsidR="00630E39" w:rsidRPr="00334861" w:rsidTr="00273D24">
        <w:trPr>
          <w:cantSplit/>
        </w:trPr>
        <w:tc>
          <w:tcPr>
            <w:tcW w:w="5000" w:type="pct"/>
            <w:gridSpan w:val="10"/>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r w:rsidRPr="00334861">
              <w:rPr>
                <w:rFonts w:ascii="Arial" w:hAnsi="Arial" w:cs="Arial"/>
                <w:i/>
                <w:iCs/>
                <w:color w:val="000000"/>
                <w:sz w:val="20"/>
                <w:szCs w:val="20"/>
              </w:rPr>
              <w:t>Первочурашевского</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сельского</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поселения</w:t>
            </w:r>
          </w:p>
        </w:tc>
      </w:tr>
      <w:tr w:rsidR="00630E39" w:rsidRPr="00334861" w:rsidTr="00273D24">
        <w:trPr>
          <w:cantSplit/>
        </w:trPr>
        <w:tc>
          <w:tcPr>
            <w:tcW w:w="5000" w:type="pct"/>
            <w:gridSpan w:val="10"/>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r w:rsidRPr="00334861">
              <w:rPr>
                <w:rFonts w:ascii="Arial" w:hAnsi="Arial" w:cs="Arial"/>
                <w:i/>
                <w:iCs/>
                <w:color w:val="000000"/>
                <w:sz w:val="20"/>
                <w:szCs w:val="20"/>
              </w:rPr>
              <w:t>Мариинско-Посадского</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района</w:t>
            </w:r>
          </w:p>
        </w:tc>
      </w:tr>
      <w:tr w:rsidR="00630E39" w:rsidRPr="00334861" w:rsidTr="00273D24">
        <w:trPr>
          <w:cantSplit/>
        </w:trPr>
        <w:tc>
          <w:tcPr>
            <w:tcW w:w="5000" w:type="pct"/>
            <w:gridSpan w:val="10"/>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r w:rsidRPr="00334861">
              <w:rPr>
                <w:rFonts w:ascii="Arial" w:hAnsi="Arial" w:cs="Arial"/>
                <w:i/>
                <w:iCs/>
                <w:color w:val="000000"/>
                <w:sz w:val="20"/>
                <w:szCs w:val="20"/>
              </w:rPr>
              <w:t>от</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_____________№_______</w:t>
            </w:r>
          </w:p>
        </w:tc>
      </w:tr>
      <w:tr w:rsidR="00630E39" w:rsidRPr="00334861" w:rsidTr="00273D24">
        <w:trPr>
          <w:cantSplit/>
        </w:trPr>
        <w:tc>
          <w:tcPr>
            <w:tcW w:w="3499" w:type="pct"/>
            <w:gridSpan w:val="4"/>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p>
        </w:tc>
        <w:tc>
          <w:tcPr>
            <w:tcW w:w="402"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490"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609"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r>
      <w:tr w:rsidR="00630E39" w:rsidRPr="00334861" w:rsidTr="00273D24">
        <w:trPr>
          <w:cantSplit/>
        </w:trPr>
        <w:tc>
          <w:tcPr>
            <w:tcW w:w="5000" w:type="pct"/>
            <w:gridSpan w:val="10"/>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РАСХОДЫ</w:t>
            </w:r>
          </w:p>
        </w:tc>
      </w:tr>
      <w:tr w:rsidR="00630E39" w:rsidRPr="00334861" w:rsidTr="00273D24">
        <w:trPr>
          <w:cantSplit/>
        </w:trPr>
        <w:tc>
          <w:tcPr>
            <w:tcW w:w="5000" w:type="pct"/>
            <w:gridSpan w:val="10"/>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бюджета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Первочурашевского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сельского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поселения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Мариинско-Посадского</w:t>
            </w:r>
            <w:r w:rsidR="00860717" w:rsidRPr="00334861">
              <w:rPr>
                <w:rFonts w:ascii="Arial" w:hAnsi="Arial" w:cs="Arial"/>
                <w:b/>
                <w:bCs/>
                <w:color w:val="000000"/>
                <w:sz w:val="20"/>
                <w:szCs w:val="22"/>
              </w:rPr>
              <w:t xml:space="preserve"> </w:t>
            </w:r>
          </w:p>
        </w:tc>
      </w:tr>
      <w:tr w:rsidR="00630E39" w:rsidRPr="00334861" w:rsidTr="00273D24">
        <w:trPr>
          <w:cantSplit/>
        </w:trPr>
        <w:tc>
          <w:tcPr>
            <w:tcW w:w="5000" w:type="pct"/>
            <w:gridSpan w:val="10"/>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района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Чувашской</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Республики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разделам</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подразделам</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классификации</w:t>
            </w:r>
            <w:r w:rsidR="00860717" w:rsidRPr="00334861">
              <w:rPr>
                <w:rFonts w:ascii="Arial" w:hAnsi="Arial" w:cs="Arial"/>
                <w:b/>
                <w:bCs/>
                <w:color w:val="000000"/>
                <w:sz w:val="20"/>
                <w:szCs w:val="22"/>
              </w:rPr>
              <w:t xml:space="preserve"> </w:t>
            </w:r>
          </w:p>
        </w:tc>
      </w:tr>
      <w:tr w:rsidR="00630E39" w:rsidRPr="00334861" w:rsidTr="00273D24">
        <w:trPr>
          <w:cantSplit/>
        </w:trPr>
        <w:tc>
          <w:tcPr>
            <w:tcW w:w="5000" w:type="pct"/>
            <w:gridSpan w:val="10"/>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расходов</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бюджета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за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2020</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год</w:t>
            </w:r>
          </w:p>
        </w:tc>
      </w:tr>
      <w:tr w:rsidR="00630E39" w:rsidRPr="00334861" w:rsidTr="00273D24">
        <w:trPr>
          <w:cantSplit/>
        </w:trPr>
        <w:tc>
          <w:tcPr>
            <w:tcW w:w="3499" w:type="pct"/>
            <w:gridSpan w:val="4"/>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p>
        </w:tc>
        <w:tc>
          <w:tcPr>
            <w:tcW w:w="402"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490"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609"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r>
      <w:tr w:rsidR="00630E39" w:rsidRPr="00334861" w:rsidTr="00273D24">
        <w:trPr>
          <w:cantSplit/>
        </w:trPr>
        <w:tc>
          <w:tcPr>
            <w:tcW w:w="3499" w:type="pct"/>
            <w:gridSpan w:val="4"/>
            <w:tcBorders>
              <w:top w:val="nil"/>
              <w:left w:val="nil"/>
              <w:bottom w:val="nil"/>
              <w:right w:val="nil"/>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2" w:type="pct"/>
            <w:gridSpan w:val="2"/>
            <w:tcBorders>
              <w:top w:val="nil"/>
              <w:left w:val="nil"/>
              <w:bottom w:val="nil"/>
              <w:right w:val="nil"/>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90" w:type="pct"/>
            <w:gridSpan w:val="2"/>
            <w:tcBorders>
              <w:top w:val="nil"/>
              <w:left w:val="nil"/>
              <w:bottom w:val="nil"/>
              <w:right w:val="nil"/>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09" w:type="pct"/>
            <w:gridSpan w:val="2"/>
            <w:tcBorders>
              <w:top w:val="nil"/>
              <w:left w:val="nil"/>
              <w:bottom w:val="nil"/>
              <w:right w:val="nil"/>
            </w:tcBorders>
            <w:shd w:val="clear" w:color="auto" w:fill="auto"/>
            <w:noWrap/>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r>
      <w:tr w:rsidR="00630E39" w:rsidRPr="00334861" w:rsidTr="00273D24">
        <w:tc>
          <w:tcPr>
            <w:tcW w:w="3499" w:type="pct"/>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Наименование</w:t>
            </w:r>
          </w:p>
        </w:tc>
        <w:tc>
          <w:tcPr>
            <w:tcW w:w="892" w:type="pct"/>
            <w:gridSpan w:val="4"/>
            <w:tcBorders>
              <w:top w:val="single" w:sz="4" w:space="0" w:color="auto"/>
              <w:left w:val="nil"/>
              <w:bottom w:val="single" w:sz="4" w:space="0" w:color="auto"/>
              <w:right w:val="single" w:sz="4" w:space="0" w:color="000000"/>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Код</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классиф</w:t>
            </w:r>
            <w:r w:rsidRPr="00334861">
              <w:rPr>
                <w:rFonts w:ascii="Arial" w:hAnsi="Arial" w:cs="Arial"/>
                <w:color w:val="000000"/>
                <w:sz w:val="20"/>
                <w:szCs w:val="20"/>
              </w:rPr>
              <w:t>и</w:t>
            </w:r>
            <w:r w:rsidRPr="00334861">
              <w:rPr>
                <w:rFonts w:ascii="Arial" w:hAnsi="Arial" w:cs="Arial"/>
                <w:color w:val="000000"/>
                <w:sz w:val="20"/>
                <w:szCs w:val="20"/>
              </w:rPr>
              <w:t>кации</w:t>
            </w:r>
          </w:p>
        </w:tc>
        <w:tc>
          <w:tcPr>
            <w:tcW w:w="609"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Сумма</w:t>
            </w:r>
          </w:p>
        </w:tc>
      </w:tr>
      <w:tr w:rsidR="00630E39" w:rsidRPr="00334861" w:rsidTr="00273D24">
        <w:tc>
          <w:tcPr>
            <w:tcW w:w="3499" w:type="pct"/>
            <w:gridSpan w:val="4"/>
            <w:vMerge/>
            <w:tcBorders>
              <w:top w:val="single" w:sz="4" w:space="0" w:color="auto"/>
              <w:left w:val="single" w:sz="4" w:space="0" w:color="auto"/>
              <w:bottom w:val="single" w:sz="4" w:space="0" w:color="000000"/>
              <w:right w:val="single" w:sz="4" w:space="0" w:color="auto"/>
            </w:tcBorders>
            <w:vAlign w:val="center"/>
            <w:hideMark/>
          </w:tcPr>
          <w:p w:rsidR="00630E39" w:rsidRPr="00334861" w:rsidRDefault="00630E39" w:rsidP="00273D24">
            <w:pPr>
              <w:jc w:val="center"/>
              <w:rPr>
                <w:rFonts w:ascii="Arial" w:hAnsi="Arial" w:cs="Arial"/>
                <w:color w:val="000000"/>
                <w:sz w:val="20"/>
                <w:szCs w:val="20"/>
              </w:rPr>
            </w:pPr>
          </w:p>
        </w:tc>
        <w:tc>
          <w:tcPr>
            <w:tcW w:w="402" w:type="pct"/>
            <w:gridSpan w:val="2"/>
            <w:tcBorders>
              <w:top w:val="nil"/>
              <w:left w:val="nil"/>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Раздел</w:t>
            </w:r>
          </w:p>
        </w:tc>
        <w:tc>
          <w:tcPr>
            <w:tcW w:w="490" w:type="pct"/>
            <w:gridSpan w:val="2"/>
            <w:tcBorders>
              <w:top w:val="nil"/>
              <w:left w:val="nil"/>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Подраздел</w:t>
            </w:r>
          </w:p>
        </w:tc>
        <w:tc>
          <w:tcPr>
            <w:tcW w:w="609" w:type="pct"/>
            <w:gridSpan w:val="2"/>
            <w:vMerge/>
            <w:tcBorders>
              <w:top w:val="single" w:sz="4" w:space="0" w:color="auto"/>
              <w:left w:val="single" w:sz="4" w:space="0" w:color="auto"/>
              <w:bottom w:val="single" w:sz="4" w:space="0" w:color="000000"/>
              <w:right w:val="single" w:sz="4" w:space="0" w:color="auto"/>
            </w:tcBorders>
            <w:vAlign w:val="center"/>
            <w:hideMark/>
          </w:tcPr>
          <w:p w:rsidR="00630E39" w:rsidRPr="00334861" w:rsidRDefault="00630E39" w:rsidP="00273D24">
            <w:pPr>
              <w:jc w:val="center"/>
              <w:rPr>
                <w:rFonts w:ascii="Arial" w:hAnsi="Arial" w:cs="Arial"/>
                <w:color w:val="000000"/>
                <w:sz w:val="20"/>
                <w:szCs w:val="20"/>
              </w:rPr>
            </w:pP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402" w:type="pct"/>
            <w:gridSpan w:val="2"/>
            <w:tcBorders>
              <w:top w:val="nil"/>
              <w:left w:val="nil"/>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3</w:t>
            </w:r>
          </w:p>
        </w:tc>
        <w:tc>
          <w:tcPr>
            <w:tcW w:w="490" w:type="pct"/>
            <w:gridSpan w:val="2"/>
            <w:tcBorders>
              <w:top w:val="nil"/>
              <w:left w:val="nil"/>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609" w:type="pct"/>
            <w:gridSpan w:val="2"/>
            <w:tcBorders>
              <w:top w:val="nil"/>
              <w:left w:val="nil"/>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7</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РАСХОДЫ,</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ВСЕГО</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11</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021,3</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ОБЩЕГОСУДАРСТВЕННЫЕ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ВОПРОСЫ</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01</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1</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191,1</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Функционирование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Правительства</w:t>
            </w:r>
            <w:r w:rsidR="00860717" w:rsidRPr="00334861">
              <w:rPr>
                <w:rFonts w:ascii="Arial" w:hAnsi="Arial" w:cs="Arial"/>
                <w:color w:val="000000"/>
                <w:sz w:val="20"/>
                <w:szCs w:val="22"/>
              </w:rPr>
              <w:t xml:space="preserve"> </w:t>
            </w:r>
            <w:r w:rsidRPr="00334861">
              <w:rPr>
                <w:rFonts w:ascii="Arial" w:hAnsi="Arial" w:cs="Arial"/>
                <w:color w:val="000000"/>
                <w:sz w:val="20"/>
                <w:szCs w:val="22"/>
              </w:rPr>
              <w:t>Российской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Федерации,</w:t>
            </w:r>
            <w:r w:rsidR="00860717" w:rsidRPr="00334861">
              <w:rPr>
                <w:rFonts w:ascii="Arial" w:hAnsi="Arial" w:cs="Arial"/>
                <w:color w:val="000000"/>
                <w:sz w:val="20"/>
                <w:szCs w:val="22"/>
              </w:rPr>
              <w:t xml:space="preserve"> </w:t>
            </w:r>
            <w:r w:rsidRPr="00334861">
              <w:rPr>
                <w:rFonts w:ascii="Arial" w:hAnsi="Arial" w:cs="Arial"/>
                <w:color w:val="000000"/>
                <w:sz w:val="20"/>
                <w:szCs w:val="22"/>
              </w:rPr>
              <w:t>высших</w:t>
            </w:r>
            <w:r w:rsidR="00860717" w:rsidRPr="00334861">
              <w:rPr>
                <w:rFonts w:ascii="Arial" w:hAnsi="Arial" w:cs="Arial"/>
                <w:color w:val="000000"/>
                <w:sz w:val="20"/>
                <w:szCs w:val="22"/>
              </w:rPr>
              <w:t xml:space="preserve"> </w:t>
            </w:r>
            <w:r w:rsidRPr="00334861">
              <w:rPr>
                <w:rFonts w:ascii="Arial" w:hAnsi="Arial" w:cs="Arial"/>
                <w:color w:val="000000"/>
                <w:sz w:val="20"/>
                <w:szCs w:val="22"/>
              </w:rPr>
              <w:t>исполнительных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органов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власти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субъектов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Российской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Федерации,</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местных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администраций</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114,7</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проведения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выборов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референдумов</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07</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72,4</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Другие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общегосударственные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вопросы</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13</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4,0</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НАЦИОНАЛЬНАЯ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ОБОРОНА</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02</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179,2</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Мобилизационная</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вневойсковая</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подготовка</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02</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179,2</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НАЦИОНАЛЬНАЯ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ЭКОНОМИКА</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04</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2</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287,4</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Сельское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хозяйство</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рыболовство</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0,0</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Дорожное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хозяйство</w:t>
            </w:r>
            <w:r w:rsidR="00860717" w:rsidRPr="00334861">
              <w:rPr>
                <w:rFonts w:ascii="Arial" w:hAnsi="Arial" w:cs="Arial"/>
                <w:color w:val="000000"/>
                <w:sz w:val="20"/>
                <w:szCs w:val="22"/>
              </w:rPr>
              <w:t xml:space="preserve"> </w:t>
            </w:r>
            <w:r w:rsidRPr="00334861">
              <w:rPr>
                <w:rFonts w:ascii="Arial" w:hAnsi="Arial" w:cs="Arial"/>
                <w:color w:val="000000"/>
                <w:sz w:val="20"/>
                <w:szCs w:val="22"/>
              </w:rPr>
              <w:t>(дорожные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фонды)</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09</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w:t>
            </w:r>
            <w:r w:rsidR="00860717" w:rsidRPr="00334861">
              <w:rPr>
                <w:rFonts w:ascii="Arial" w:hAnsi="Arial" w:cs="Arial"/>
                <w:color w:val="000000"/>
                <w:sz w:val="20"/>
                <w:szCs w:val="22"/>
              </w:rPr>
              <w:t xml:space="preserve"> </w:t>
            </w:r>
            <w:r w:rsidRPr="00334861">
              <w:rPr>
                <w:rFonts w:ascii="Arial" w:hAnsi="Arial" w:cs="Arial"/>
                <w:color w:val="000000"/>
                <w:sz w:val="20"/>
                <w:szCs w:val="22"/>
              </w:rPr>
              <w:t>276,4</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Другие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вопросы</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области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национальной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экономики</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12</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11,0</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ЖИЛИЩНО-КОММУНАЛЬНОЕ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ХОЗЯЙСТВО</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05</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6</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293,1</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Жилищное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хозяйство</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w:t>
            </w:r>
            <w:r w:rsidR="00860717" w:rsidRPr="00334861">
              <w:rPr>
                <w:rFonts w:ascii="Arial" w:hAnsi="Arial" w:cs="Arial"/>
                <w:color w:val="000000"/>
                <w:sz w:val="20"/>
                <w:szCs w:val="22"/>
              </w:rPr>
              <w:t xml:space="preserve"> </w:t>
            </w:r>
            <w:r w:rsidRPr="00334861">
              <w:rPr>
                <w:rFonts w:ascii="Arial" w:hAnsi="Arial" w:cs="Arial"/>
                <w:color w:val="000000"/>
                <w:sz w:val="20"/>
                <w:szCs w:val="22"/>
              </w:rPr>
              <w:t>212,6</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Коммунальное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хозяйство</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05</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02</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429,9</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Благоустройство</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02</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w:t>
            </w:r>
            <w:r w:rsidR="00860717" w:rsidRPr="00334861">
              <w:rPr>
                <w:rFonts w:ascii="Arial" w:hAnsi="Arial" w:cs="Arial"/>
                <w:color w:val="000000"/>
                <w:sz w:val="20"/>
                <w:szCs w:val="22"/>
              </w:rPr>
              <w:t xml:space="preserve"> </w:t>
            </w:r>
            <w:r w:rsidRPr="00334861">
              <w:rPr>
                <w:rFonts w:ascii="Arial" w:hAnsi="Arial" w:cs="Arial"/>
                <w:color w:val="000000"/>
                <w:sz w:val="20"/>
                <w:szCs w:val="22"/>
              </w:rPr>
              <w:t>650,6</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ОХРАНА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ОКРУЖАЮЩЕЙ</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СРЕДЫ</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06</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9,8</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Охрана</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объектов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растительного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животного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мира</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среды</w:t>
            </w:r>
            <w:r w:rsidR="00860717" w:rsidRPr="00334861">
              <w:rPr>
                <w:rFonts w:ascii="Arial" w:hAnsi="Arial" w:cs="Arial"/>
                <w:color w:val="000000"/>
                <w:sz w:val="20"/>
                <w:szCs w:val="22"/>
              </w:rPr>
              <w:t xml:space="preserve"> </w:t>
            </w:r>
            <w:r w:rsidRPr="00334861">
              <w:rPr>
                <w:rFonts w:ascii="Arial" w:hAnsi="Arial" w:cs="Arial"/>
                <w:color w:val="000000"/>
                <w:sz w:val="20"/>
                <w:szCs w:val="22"/>
              </w:rPr>
              <w:t>их</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обитания</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06</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03</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9,8</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КУЛЬТУРА,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КИНЕМАТОГРАФИЯ</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08</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1</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055,7</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Культура</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08</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w:t>
            </w:r>
            <w:r w:rsidR="00860717" w:rsidRPr="00334861">
              <w:rPr>
                <w:rFonts w:ascii="Arial" w:hAnsi="Arial" w:cs="Arial"/>
                <w:color w:val="000000"/>
                <w:sz w:val="20"/>
                <w:szCs w:val="22"/>
              </w:rPr>
              <w:t xml:space="preserve"> </w:t>
            </w:r>
            <w:r w:rsidRPr="00334861">
              <w:rPr>
                <w:rFonts w:ascii="Arial" w:hAnsi="Arial" w:cs="Arial"/>
                <w:color w:val="000000"/>
                <w:sz w:val="20"/>
                <w:szCs w:val="22"/>
              </w:rPr>
              <w:t>030,0</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Другие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вопросы</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области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культуры,</w:t>
            </w:r>
            <w:r w:rsidR="00860717" w:rsidRPr="00334861">
              <w:rPr>
                <w:rFonts w:ascii="Arial" w:hAnsi="Arial" w:cs="Arial"/>
                <w:color w:val="000000"/>
                <w:sz w:val="20"/>
                <w:szCs w:val="22"/>
              </w:rPr>
              <w:t xml:space="preserve"> </w:t>
            </w:r>
            <w:r w:rsidRPr="00334861">
              <w:rPr>
                <w:rFonts w:ascii="Arial" w:hAnsi="Arial" w:cs="Arial"/>
                <w:color w:val="000000"/>
                <w:sz w:val="20"/>
                <w:szCs w:val="22"/>
              </w:rPr>
              <w:t>кинематографии</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08</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25,7</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ФИЗИЧЕСКАЯ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КУЛЬТУРА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СПОРТ</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11</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b/>
                <w:bCs/>
                <w:color w:val="000000"/>
                <w:sz w:val="20"/>
                <w:szCs w:val="22"/>
              </w:rPr>
            </w:pPr>
            <w:r w:rsidRPr="00334861">
              <w:rPr>
                <w:rFonts w:ascii="Arial" w:hAnsi="Arial" w:cs="Arial"/>
                <w:b/>
                <w:bCs/>
                <w:color w:val="000000"/>
                <w:sz w:val="20"/>
                <w:szCs w:val="22"/>
              </w:rPr>
              <w:t xml:space="preserve"> </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5,0</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Физическая</w:t>
            </w:r>
            <w:r w:rsidR="00860717" w:rsidRPr="00334861">
              <w:rPr>
                <w:rFonts w:ascii="Arial" w:hAnsi="Arial" w:cs="Arial"/>
                <w:color w:val="000000"/>
                <w:sz w:val="20"/>
                <w:szCs w:val="22"/>
              </w:rPr>
              <w:t xml:space="preserve"> </w:t>
            </w:r>
            <w:r w:rsidRPr="00334861">
              <w:rPr>
                <w:rFonts w:ascii="Arial" w:hAnsi="Arial" w:cs="Arial"/>
                <w:color w:val="000000"/>
                <w:sz w:val="20"/>
                <w:szCs w:val="22"/>
              </w:rPr>
              <w:t>культура</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5,0</w:t>
            </w:r>
          </w:p>
        </w:tc>
      </w:tr>
      <w:tr w:rsidR="00630E39" w:rsidRPr="00334861" w:rsidTr="00273D24">
        <w:trPr>
          <w:cantSplit/>
        </w:trPr>
        <w:tc>
          <w:tcPr>
            <w:tcW w:w="3499" w:type="pct"/>
            <w:gridSpan w:val="4"/>
            <w:tcBorders>
              <w:top w:val="nil"/>
              <w:left w:val="single" w:sz="4" w:space="0" w:color="auto"/>
              <w:bottom w:val="single" w:sz="4" w:space="0" w:color="auto"/>
              <w:right w:val="single" w:sz="4" w:space="0" w:color="auto"/>
            </w:tcBorders>
            <w:shd w:val="clear" w:color="auto" w:fill="auto"/>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90"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r>
      <w:tr w:rsidR="00630E39" w:rsidRPr="00334861" w:rsidTr="00273D24">
        <w:trPr>
          <w:cantSplit/>
        </w:trPr>
        <w:tc>
          <w:tcPr>
            <w:tcW w:w="3499" w:type="pct"/>
            <w:gridSpan w:val="4"/>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p>
        </w:tc>
        <w:tc>
          <w:tcPr>
            <w:tcW w:w="402"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490"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609"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r>
    </w:tbl>
    <w:p w:rsidR="00630E39" w:rsidRPr="00334861" w:rsidRDefault="00630E39" w:rsidP="00334861">
      <w:pPr>
        <w:tabs>
          <w:tab w:val="left" w:pos="4678"/>
        </w:tabs>
        <w:ind w:right="5101"/>
        <w:jc w:val="both"/>
        <w:rPr>
          <w:rFonts w:ascii="Arial" w:hAnsi="Arial" w:cs="Arial"/>
          <w:color w:val="000000"/>
          <w:sz w:val="20"/>
        </w:rPr>
      </w:pPr>
    </w:p>
    <w:tbl>
      <w:tblPr>
        <w:tblW w:w="5000" w:type="pct"/>
        <w:tblLook w:val="04A0"/>
      </w:tblPr>
      <w:tblGrid>
        <w:gridCol w:w="5973"/>
        <w:gridCol w:w="2586"/>
        <w:gridCol w:w="3304"/>
        <w:gridCol w:w="2162"/>
        <w:gridCol w:w="1330"/>
      </w:tblGrid>
      <w:tr w:rsidR="00630E39" w:rsidRPr="00334861" w:rsidTr="00273D24">
        <w:trPr>
          <w:cantSplit/>
        </w:trPr>
        <w:tc>
          <w:tcPr>
            <w:tcW w:w="1945"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84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1780"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r w:rsidRPr="00334861">
              <w:rPr>
                <w:rFonts w:ascii="Arial" w:hAnsi="Arial" w:cs="Arial"/>
                <w:i/>
                <w:iCs/>
                <w:color w:val="000000"/>
                <w:sz w:val="20"/>
                <w:szCs w:val="20"/>
              </w:rPr>
              <w:t>Приложение</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4</w:t>
            </w: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p>
        </w:tc>
      </w:tr>
      <w:tr w:rsidR="00630E39" w:rsidRPr="00334861" w:rsidTr="00273D24">
        <w:trPr>
          <w:cantSplit/>
        </w:trPr>
        <w:tc>
          <w:tcPr>
            <w:tcW w:w="1945"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84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1780"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r w:rsidRPr="00334861">
              <w:rPr>
                <w:rFonts w:ascii="Arial" w:hAnsi="Arial" w:cs="Arial"/>
                <w:i/>
                <w:iCs/>
                <w:color w:val="000000"/>
                <w:sz w:val="20"/>
                <w:szCs w:val="20"/>
              </w:rPr>
              <w:t>к</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решению</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Собрания</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депутатов</w:t>
            </w: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p>
        </w:tc>
      </w:tr>
      <w:tr w:rsidR="00630E39" w:rsidRPr="00334861" w:rsidTr="00273D24">
        <w:trPr>
          <w:cantSplit/>
        </w:trPr>
        <w:tc>
          <w:tcPr>
            <w:tcW w:w="1945"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84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1780"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r w:rsidRPr="00334861">
              <w:rPr>
                <w:rFonts w:ascii="Arial" w:hAnsi="Arial" w:cs="Arial"/>
                <w:i/>
                <w:iCs/>
                <w:color w:val="000000"/>
                <w:sz w:val="20"/>
                <w:szCs w:val="20"/>
              </w:rPr>
              <w:t>Первочурашевского</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сельского</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поселения</w:t>
            </w: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p>
        </w:tc>
      </w:tr>
      <w:tr w:rsidR="00630E39" w:rsidRPr="00334861" w:rsidTr="00273D24">
        <w:trPr>
          <w:cantSplit/>
        </w:trPr>
        <w:tc>
          <w:tcPr>
            <w:tcW w:w="1945"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84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1780"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r w:rsidRPr="00334861">
              <w:rPr>
                <w:rFonts w:ascii="Arial" w:hAnsi="Arial" w:cs="Arial"/>
                <w:i/>
                <w:iCs/>
                <w:color w:val="000000"/>
                <w:sz w:val="20"/>
                <w:szCs w:val="20"/>
              </w:rPr>
              <w:t>Мариинско-Посадского</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района</w:t>
            </w: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p>
        </w:tc>
      </w:tr>
      <w:tr w:rsidR="00630E39" w:rsidRPr="00334861" w:rsidTr="00273D24">
        <w:trPr>
          <w:cantSplit/>
        </w:trPr>
        <w:tc>
          <w:tcPr>
            <w:tcW w:w="1945"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84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1780" w:type="pct"/>
            <w:gridSpan w:val="2"/>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r w:rsidRPr="00334861">
              <w:rPr>
                <w:rFonts w:ascii="Arial" w:hAnsi="Arial" w:cs="Arial"/>
                <w:i/>
                <w:iCs/>
                <w:color w:val="000000"/>
                <w:sz w:val="20"/>
                <w:szCs w:val="20"/>
              </w:rPr>
              <w:t>от</w:t>
            </w:r>
            <w:r w:rsidR="00860717" w:rsidRPr="00334861">
              <w:rPr>
                <w:rFonts w:ascii="Arial" w:hAnsi="Arial" w:cs="Arial"/>
                <w:i/>
                <w:iCs/>
                <w:color w:val="000000"/>
                <w:sz w:val="20"/>
                <w:szCs w:val="20"/>
              </w:rPr>
              <w:t xml:space="preserve"> </w:t>
            </w:r>
            <w:r w:rsidRPr="00334861">
              <w:rPr>
                <w:rFonts w:ascii="Arial" w:hAnsi="Arial" w:cs="Arial"/>
                <w:i/>
                <w:iCs/>
                <w:color w:val="000000"/>
                <w:sz w:val="20"/>
                <w:szCs w:val="20"/>
              </w:rPr>
              <w:t>______________№_______</w:t>
            </w: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i/>
                <w:iCs/>
                <w:color w:val="000000"/>
                <w:sz w:val="20"/>
                <w:szCs w:val="20"/>
              </w:rPr>
            </w:pPr>
          </w:p>
        </w:tc>
      </w:tr>
      <w:tr w:rsidR="00630E39" w:rsidRPr="00334861" w:rsidTr="00273D24">
        <w:trPr>
          <w:cantSplit/>
        </w:trPr>
        <w:tc>
          <w:tcPr>
            <w:tcW w:w="1945"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84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1076"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704"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r>
      <w:tr w:rsidR="00630E39" w:rsidRPr="00334861" w:rsidTr="00273D24">
        <w:trPr>
          <w:cantSplit/>
        </w:trPr>
        <w:tc>
          <w:tcPr>
            <w:tcW w:w="1945"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84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1076"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704"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r>
      <w:tr w:rsidR="00630E39" w:rsidRPr="00334861" w:rsidTr="00273D24">
        <w:trPr>
          <w:cantSplit/>
        </w:trPr>
        <w:tc>
          <w:tcPr>
            <w:tcW w:w="4567" w:type="pct"/>
            <w:gridSpan w:val="4"/>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lastRenderedPageBreak/>
              <w:t>Источники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финансирования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дефицита</w:t>
            </w: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p>
        </w:tc>
      </w:tr>
      <w:tr w:rsidR="00630E39" w:rsidRPr="00334861" w:rsidTr="00273D24">
        <w:trPr>
          <w:cantSplit/>
        </w:trPr>
        <w:tc>
          <w:tcPr>
            <w:tcW w:w="4567" w:type="pct"/>
            <w:gridSpan w:val="4"/>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бюджета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Первочурашевского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сельского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поселения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Мариинско-Посадского</w:t>
            </w: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p>
        </w:tc>
      </w:tr>
      <w:tr w:rsidR="00630E39" w:rsidRPr="00334861" w:rsidTr="00273D24">
        <w:trPr>
          <w:cantSplit/>
        </w:trPr>
        <w:tc>
          <w:tcPr>
            <w:tcW w:w="4567" w:type="pct"/>
            <w:gridSpan w:val="4"/>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района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Чувашской</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Республики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кодам</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классификации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источников</w:t>
            </w: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p>
        </w:tc>
      </w:tr>
      <w:tr w:rsidR="00630E39" w:rsidRPr="00334861" w:rsidTr="00273D24">
        <w:trPr>
          <w:cantSplit/>
        </w:trPr>
        <w:tc>
          <w:tcPr>
            <w:tcW w:w="4567" w:type="pct"/>
            <w:gridSpan w:val="4"/>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финансирования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дефицита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бюджета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за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2020</w:t>
            </w: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p>
        </w:tc>
      </w:tr>
      <w:tr w:rsidR="00630E39" w:rsidRPr="00334861" w:rsidTr="00273D24">
        <w:trPr>
          <w:cantSplit/>
        </w:trPr>
        <w:tc>
          <w:tcPr>
            <w:tcW w:w="1945"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84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1076"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704"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r>
      <w:tr w:rsidR="00630E39" w:rsidRPr="00334861" w:rsidTr="00273D24">
        <w:trPr>
          <w:cantSplit/>
        </w:trPr>
        <w:tc>
          <w:tcPr>
            <w:tcW w:w="1945"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84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1076"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704"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(тыс</w:t>
            </w:r>
            <w:proofErr w:type="gramStart"/>
            <w:r w:rsidRPr="00334861">
              <w:rPr>
                <w:rFonts w:ascii="Arial" w:hAnsi="Arial" w:cs="Arial"/>
                <w:color w:val="000000"/>
                <w:sz w:val="20"/>
                <w:szCs w:val="22"/>
              </w:rPr>
              <w:t>.р</w:t>
            </w:r>
            <w:proofErr w:type="gramEnd"/>
            <w:r w:rsidRPr="00334861">
              <w:rPr>
                <w:rFonts w:ascii="Arial" w:hAnsi="Arial" w:cs="Arial"/>
                <w:color w:val="000000"/>
                <w:sz w:val="20"/>
                <w:szCs w:val="22"/>
              </w:rPr>
              <w:t>ублей)</w:t>
            </w: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p>
        </w:tc>
      </w:tr>
      <w:tr w:rsidR="00630E39" w:rsidRPr="00334861" w:rsidTr="00273D24">
        <w:tc>
          <w:tcPr>
            <w:tcW w:w="19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Наименование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показателя</w:t>
            </w:r>
          </w:p>
        </w:tc>
        <w:tc>
          <w:tcPr>
            <w:tcW w:w="1918" w:type="pct"/>
            <w:gridSpan w:val="2"/>
            <w:tcBorders>
              <w:top w:val="single" w:sz="4" w:space="0" w:color="auto"/>
              <w:left w:val="nil"/>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Код</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классификации</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Кассовое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w:t>
            </w:r>
            <w:r w:rsidRPr="00334861">
              <w:rPr>
                <w:rFonts w:ascii="Arial" w:hAnsi="Arial" w:cs="Arial"/>
                <w:color w:val="000000"/>
                <w:sz w:val="20"/>
                <w:szCs w:val="20"/>
              </w:rPr>
              <w:t>е</w:t>
            </w:r>
            <w:r w:rsidRPr="00334861">
              <w:rPr>
                <w:rFonts w:ascii="Arial" w:hAnsi="Arial" w:cs="Arial"/>
                <w:color w:val="000000"/>
                <w:sz w:val="20"/>
                <w:szCs w:val="20"/>
              </w:rPr>
              <w:t>ние</w:t>
            </w: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r>
      <w:tr w:rsidR="00630E39" w:rsidRPr="00334861" w:rsidTr="00273D24">
        <w:tc>
          <w:tcPr>
            <w:tcW w:w="1945" w:type="pct"/>
            <w:vMerge/>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0"/>
              </w:rPr>
            </w:pPr>
          </w:p>
        </w:tc>
        <w:tc>
          <w:tcPr>
            <w:tcW w:w="842" w:type="pct"/>
            <w:tcBorders>
              <w:top w:val="nil"/>
              <w:left w:val="nil"/>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администратора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w:t>
            </w:r>
            <w:r w:rsidRPr="00334861">
              <w:rPr>
                <w:rFonts w:ascii="Arial" w:hAnsi="Arial" w:cs="Arial"/>
                <w:color w:val="000000"/>
                <w:sz w:val="20"/>
                <w:szCs w:val="20"/>
              </w:rPr>
              <w:t>ч</w:t>
            </w:r>
            <w:r w:rsidRPr="00334861">
              <w:rPr>
                <w:rFonts w:ascii="Arial" w:hAnsi="Arial" w:cs="Arial"/>
                <w:color w:val="000000"/>
                <w:sz w:val="20"/>
                <w:szCs w:val="20"/>
              </w:rPr>
              <w:t>ника</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p>
        </w:tc>
        <w:tc>
          <w:tcPr>
            <w:tcW w:w="1076" w:type="pct"/>
            <w:tcBorders>
              <w:top w:val="nil"/>
              <w:left w:val="nil"/>
              <w:bottom w:val="single" w:sz="4" w:space="0" w:color="auto"/>
              <w:right w:val="single" w:sz="4" w:space="0" w:color="auto"/>
            </w:tcBorders>
            <w:shd w:val="clear" w:color="auto" w:fill="auto"/>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источника</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0"/>
              </w:rPr>
            </w:pP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r>
      <w:tr w:rsidR="00630E39" w:rsidRPr="00334861" w:rsidTr="00273D24">
        <w:trPr>
          <w:cantSplit/>
        </w:trPr>
        <w:tc>
          <w:tcPr>
            <w:tcW w:w="1945" w:type="pct"/>
            <w:tcBorders>
              <w:top w:val="nil"/>
              <w:left w:val="single" w:sz="4" w:space="0" w:color="auto"/>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842"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w:t>
            </w:r>
          </w:p>
        </w:tc>
        <w:tc>
          <w:tcPr>
            <w:tcW w:w="1076"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3</w:t>
            </w:r>
          </w:p>
        </w:tc>
        <w:tc>
          <w:tcPr>
            <w:tcW w:w="704" w:type="pct"/>
            <w:tcBorders>
              <w:top w:val="nil"/>
              <w:left w:val="nil"/>
              <w:bottom w:val="single" w:sz="4" w:space="0" w:color="auto"/>
              <w:right w:val="single" w:sz="4" w:space="0" w:color="auto"/>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r>
      <w:tr w:rsidR="00630E39" w:rsidRPr="00334861" w:rsidTr="00273D24">
        <w:trPr>
          <w:cantSplit/>
        </w:trPr>
        <w:tc>
          <w:tcPr>
            <w:tcW w:w="1945"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84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1076"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704"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r>
      <w:tr w:rsidR="00630E39" w:rsidRPr="00334861" w:rsidTr="00273D24">
        <w:trPr>
          <w:cantSplit/>
        </w:trPr>
        <w:tc>
          <w:tcPr>
            <w:tcW w:w="1945" w:type="pct"/>
            <w:tcBorders>
              <w:top w:val="nil"/>
              <w:left w:val="nil"/>
              <w:bottom w:val="nil"/>
              <w:right w:val="nil"/>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Источники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финансирования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дефицита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(профицита)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бюджета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Первочурашевского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сельского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поселения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М</w:t>
            </w:r>
            <w:r w:rsidRPr="00334861">
              <w:rPr>
                <w:rFonts w:ascii="Arial" w:hAnsi="Arial" w:cs="Arial"/>
                <w:b/>
                <w:bCs/>
                <w:color w:val="000000"/>
                <w:sz w:val="20"/>
                <w:szCs w:val="22"/>
              </w:rPr>
              <w:t>а</w:t>
            </w:r>
            <w:r w:rsidRPr="00334861">
              <w:rPr>
                <w:rFonts w:ascii="Arial" w:hAnsi="Arial" w:cs="Arial"/>
                <w:b/>
                <w:bCs/>
                <w:color w:val="000000"/>
                <w:sz w:val="20"/>
                <w:szCs w:val="22"/>
              </w:rPr>
              <w:t>риинско-Посадского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района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Чувашской</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Республики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всего</w:t>
            </w:r>
          </w:p>
        </w:tc>
        <w:tc>
          <w:tcPr>
            <w:tcW w:w="84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p>
        </w:tc>
        <w:tc>
          <w:tcPr>
            <w:tcW w:w="1076"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704" w:type="pct"/>
            <w:tcBorders>
              <w:top w:val="nil"/>
              <w:left w:val="nil"/>
              <w:bottom w:val="nil"/>
              <w:right w:val="nil"/>
            </w:tcBorders>
            <w:shd w:val="clear" w:color="000000" w:fill="FFFF00"/>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-4</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198,3</w:t>
            </w: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p>
        </w:tc>
      </w:tr>
      <w:tr w:rsidR="00630E39" w:rsidRPr="00334861" w:rsidTr="00273D24">
        <w:trPr>
          <w:cantSplit/>
        </w:trPr>
        <w:tc>
          <w:tcPr>
            <w:tcW w:w="1945" w:type="pct"/>
            <w:tcBorders>
              <w:top w:val="nil"/>
              <w:left w:val="nil"/>
              <w:bottom w:val="nil"/>
              <w:right w:val="nil"/>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том</w:t>
            </w:r>
            <w:r w:rsidR="00860717" w:rsidRPr="00334861">
              <w:rPr>
                <w:rFonts w:ascii="Arial" w:hAnsi="Arial" w:cs="Arial"/>
                <w:color w:val="000000"/>
                <w:sz w:val="20"/>
                <w:szCs w:val="22"/>
              </w:rPr>
              <w:t xml:space="preserve"> </w:t>
            </w:r>
            <w:r w:rsidRPr="00334861">
              <w:rPr>
                <w:rFonts w:ascii="Arial" w:hAnsi="Arial" w:cs="Arial"/>
                <w:color w:val="000000"/>
                <w:sz w:val="20"/>
                <w:szCs w:val="22"/>
              </w:rPr>
              <w:t>числе:</w:t>
            </w:r>
          </w:p>
        </w:tc>
        <w:tc>
          <w:tcPr>
            <w:tcW w:w="84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p>
        </w:tc>
        <w:tc>
          <w:tcPr>
            <w:tcW w:w="1076"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704" w:type="pct"/>
            <w:tcBorders>
              <w:top w:val="nil"/>
              <w:left w:val="nil"/>
              <w:bottom w:val="nil"/>
              <w:right w:val="nil"/>
            </w:tcBorders>
            <w:shd w:val="clear" w:color="000000" w:fill="FFFF00"/>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p>
        </w:tc>
      </w:tr>
      <w:tr w:rsidR="00630E39" w:rsidRPr="00334861" w:rsidTr="00273D24">
        <w:trPr>
          <w:cantSplit/>
        </w:trPr>
        <w:tc>
          <w:tcPr>
            <w:tcW w:w="1945" w:type="pct"/>
            <w:tcBorders>
              <w:top w:val="nil"/>
              <w:left w:val="nil"/>
              <w:bottom w:val="nil"/>
              <w:right w:val="nil"/>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Источники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внутреннего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финансирования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бюджета</w:t>
            </w:r>
          </w:p>
        </w:tc>
        <w:tc>
          <w:tcPr>
            <w:tcW w:w="84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p>
        </w:tc>
        <w:tc>
          <w:tcPr>
            <w:tcW w:w="1076"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704" w:type="pct"/>
            <w:tcBorders>
              <w:top w:val="nil"/>
              <w:left w:val="nil"/>
              <w:bottom w:val="nil"/>
              <w:right w:val="nil"/>
            </w:tcBorders>
            <w:shd w:val="clear" w:color="000000" w:fill="FFFF00"/>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w:t>
            </w: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p>
        </w:tc>
      </w:tr>
      <w:tr w:rsidR="00630E39" w:rsidRPr="00334861" w:rsidTr="00273D24">
        <w:trPr>
          <w:cantSplit/>
        </w:trPr>
        <w:tc>
          <w:tcPr>
            <w:tcW w:w="1945" w:type="pct"/>
            <w:tcBorders>
              <w:top w:val="nil"/>
              <w:left w:val="nil"/>
              <w:bottom w:val="nil"/>
              <w:right w:val="nil"/>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из</w:t>
            </w:r>
            <w:r w:rsidR="00860717" w:rsidRPr="00334861">
              <w:rPr>
                <w:rFonts w:ascii="Arial" w:hAnsi="Arial" w:cs="Arial"/>
                <w:color w:val="000000"/>
                <w:sz w:val="20"/>
                <w:szCs w:val="22"/>
              </w:rPr>
              <w:t xml:space="preserve"> </w:t>
            </w:r>
            <w:r w:rsidRPr="00334861">
              <w:rPr>
                <w:rFonts w:ascii="Arial" w:hAnsi="Arial" w:cs="Arial"/>
                <w:color w:val="000000"/>
                <w:sz w:val="20"/>
                <w:szCs w:val="22"/>
              </w:rPr>
              <w:t>них:</w:t>
            </w:r>
          </w:p>
        </w:tc>
        <w:tc>
          <w:tcPr>
            <w:tcW w:w="84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p>
        </w:tc>
        <w:tc>
          <w:tcPr>
            <w:tcW w:w="1076"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704" w:type="pct"/>
            <w:tcBorders>
              <w:top w:val="nil"/>
              <w:left w:val="nil"/>
              <w:bottom w:val="nil"/>
              <w:right w:val="nil"/>
            </w:tcBorders>
            <w:shd w:val="clear" w:color="000000" w:fill="FFFF00"/>
            <w:noWrap/>
            <w:vAlign w:val="center"/>
            <w:hideMark/>
          </w:tcPr>
          <w:p w:rsidR="00630E39" w:rsidRPr="00334861" w:rsidRDefault="00860717" w:rsidP="00273D24">
            <w:pPr>
              <w:jc w:val="center"/>
              <w:rPr>
                <w:rFonts w:ascii="Arial" w:hAnsi="Arial" w:cs="Arial"/>
                <w:color w:val="000000"/>
                <w:sz w:val="20"/>
                <w:szCs w:val="22"/>
              </w:rPr>
            </w:pPr>
            <w:r w:rsidRPr="00334861">
              <w:rPr>
                <w:rFonts w:ascii="Arial" w:hAnsi="Arial" w:cs="Arial"/>
                <w:color w:val="000000"/>
                <w:sz w:val="20"/>
                <w:szCs w:val="22"/>
              </w:rPr>
              <w:t xml:space="preserve"> </w:t>
            </w: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p>
        </w:tc>
      </w:tr>
      <w:tr w:rsidR="00630E39" w:rsidRPr="00334861" w:rsidTr="00273D24">
        <w:trPr>
          <w:cantSplit/>
        </w:trPr>
        <w:tc>
          <w:tcPr>
            <w:tcW w:w="1945" w:type="pct"/>
            <w:tcBorders>
              <w:top w:val="nil"/>
              <w:left w:val="nil"/>
              <w:bottom w:val="nil"/>
              <w:right w:val="nil"/>
            </w:tcBorders>
            <w:shd w:val="clear" w:color="auto" w:fill="auto"/>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Изменение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остатков</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средств</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на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счетах</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учёту</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средств</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бюджета</w:t>
            </w:r>
          </w:p>
        </w:tc>
        <w:tc>
          <w:tcPr>
            <w:tcW w:w="84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000</w:t>
            </w:r>
          </w:p>
        </w:tc>
        <w:tc>
          <w:tcPr>
            <w:tcW w:w="1076"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0100</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0000</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00</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0000</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000</w:t>
            </w:r>
          </w:p>
        </w:tc>
        <w:tc>
          <w:tcPr>
            <w:tcW w:w="704" w:type="pct"/>
            <w:tcBorders>
              <w:top w:val="nil"/>
              <w:left w:val="nil"/>
              <w:bottom w:val="nil"/>
              <w:right w:val="nil"/>
            </w:tcBorders>
            <w:shd w:val="clear" w:color="000000" w:fill="FFFF00"/>
            <w:noWrap/>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-4</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198,3</w:t>
            </w: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b/>
                <w:bCs/>
                <w:color w:val="000000"/>
                <w:sz w:val="20"/>
                <w:szCs w:val="22"/>
              </w:rPr>
            </w:pPr>
          </w:p>
        </w:tc>
      </w:tr>
      <w:tr w:rsidR="00630E39" w:rsidRPr="00334861" w:rsidTr="00273D24">
        <w:trPr>
          <w:cantSplit/>
        </w:trPr>
        <w:tc>
          <w:tcPr>
            <w:tcW w:w="1945" w:type="pct"/>
            <w:tcBorders>
              <w:top w:val="nil"/>
              <w:left w:val="nil"/>
              <w:bottom w:val="nil"/>
              <w:right w:val="nil"/>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Увеличение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прочих</w:t>
            </w:r>
            <w:r w:rsidR="00860717" w:rsidRPr="00334861">
              <w:rPr>
                <w:rFonts w:ascii="Arial" w:hAnsi="Arial" w:cs="Arial"/>
                <w:color w:val="000000"/>
                <w:sz w:val="20"/>
                <w:szCs w:val="22"/>
              </w:rPr>
              <w:t xml:space="preserve"> </w:t>
            </w:r>
            <w:r w:rsidRPr="00334861">
              <w:rPr>
                <w:rFonts w:ascii="Arial" w:hAnsi="Arial" w:cs="Arial"/>
                <w:color w:val="000000"/>
                <w:sz w:val="20"/>
                <w:szCs w:val="22"/>
              </w:rPr>
              <w:t>остатков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денежных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средств</w:t>
            </w:r>
            <w:r w:rsidR="00860717" w:rsidRPr="00334861">
              <w:rPr>
                <w:rFonts w:ascii="Arial" w:hAnsi="Arial" w:cs="Arial"/>
                <w:color w:val="000000"/>
                <w:sz w:val="20"/>
                <w:szCs w:val="22"/>
              </w:rPr>
              <w:t xml:space="preserve"> </w:t>
            </w:r>
            <w:r w:rsidRPr="00334861">
              <w:rPr>
                <w:rFonts w:ascii="Arial" w:hAnsi="Arial" w:cs="Arial"/>
                <w:color w:val="000000"/>
                <w:sz w:val="20"/>
                <w:szCs w:val="22"/>
              </w:rPr>
              <w:t>бюджетов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сельских</w:t>
            </w:r>
            <w:r w:rsidR="00860717" w:rsidRPr="00334861">
              <w:rPr>
                <w:rFonts w:ascii="Arial" w:hAnsi="Arial" w:cs="Arial"/>
                <w:color w:val="000000"/>
                <w:sz w:val="20"/>
                <w:szCs w:val="22"/>
              </w:rPr>
              <w:t xml:space="preserve"> </w:t>
            </w:r>
            <w:r w:rsidRPr="00334861">
              <w:rPr>
                <w:rFonts w:ascii="Arial" w:hAnsi="Arial" w:cs="Arial"/>
                <w:color w:val="000000"/>
                <w:sz w:val="20"/>
                <w:szCs w:val="22"/>
              </w:rPr>
              <w:t>поселений</w:t>
            </w:r>
            <w:r w:rsidR="00860717" w:rsidRPr="00334861">
              <w:rPr>
                <w:rFonts w:ascii="Arial" w:hAnsi="Arial" w:cs="Arial"/>
                <w:color w:val="000000"/>
                <w:sz w:val="20"/>
                <w:szCs w:val="22"/>
              </w:rPr>
              <w:t xml:space="preserve"> </w:t>
            </w:r>
          </w:p>
        </w:tc>
        <w:tc>
          <w:tcPr>
            <w:tcW w:w="84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000</w:t>
            </w:r>
          </w:p>
        </w:tc>
        <w:tc>
          <w:tcPr>
            <w:tcW w:w="1076"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0105</w:t>
            </w:r>
            <w:r w:rsidR="00860717" w:rsidRPr="00334861">
              <w:rPr>
                <w:rFonts w:ascii="Arial" w:hAnsi="Arial" w:cs="Arial"/>
                <w:color w:val="000000"/>
                <w:sz w:val="20"/>
                <w:szCs w:val="22"/>
              </w:rPr>
              <w:t xml:space="preserve"> </w:t>
            </w:r>
            <w:r w:rsidRPr="00334861">
              <w:rPr>
                <w:rFonts w:ascii="Arial" w:hAnsi="Arial" w:cs="Arial"/>
                <w:color w:val="000000"/>
                <w:sz w:val="20"/>
                <w:szCs w:val="22"/>
              </w:rPr>
              <w:t>0201</w:t>
            </w:r>
            <w:r w:rsidR="00860717" w:rsidRPr="00334861">
              <w:rPr>
                <w:rFonts w:ascii="Arial" w:hAnsi="Arial" w:cs="Arial"/>
                <w:color w:val="000000"/>
                <w:sz w:val="20"/>
                <w:szCs w:val="22"/>
              </w:rPr>
              <w:t xml:space="preserve"> </w:t>
            </w:r>
            <w:r w:rsidRPr="00334861">
              <w:rPr>
                <w:rFonts w:ascii="Arial" w:hAnsi="Arial" w:cs="Arial"/>
                <w:color w:val="000000"/>
                <w:sz w:val="20"/>
                <w:szCs w:val="22"/>
              </w:rPr>
              <w:t>10</w:t>
            </w:r>
            <w:r w:rsidR="00860717" w:rsidRPr="00334861">
              <w:rPr>
                <w:rFonts w:ascii="Arial" w:hAnsi="Arial" w:cs="Arial"/>
                <w:color w:val="000000"/>
                <w:sz w:val="20"/>
                <w:szCs w:val="22"/>
              </w:rPr>
              <w:t xml:space="preserve"> </w:t>
            </w:r>
            <w:r w:rsidRPr="00334861">
              <w:rPr>
                <w:rFonts w:ascii="Arial" w:hAnsi="Arial" w:cs="Arial"/>
                <w:color w:val="000000"/>
                <w:sz w:val="20"/>
                <w:szCs w:val="22"/>
              </w:rPr>
              <w:t>0000</w:t>
            </w:r>
            <w:r w:rsidR="00860717" w:rsidRPr="00334861">
              <w:rPr>
                <w:rFonts w:ascii="Arial" w:hAnsi="Arial" w:cs="Arial"/>
                <w:color w:val="000000"/>
                <w:sz w:val="20"/>
                <w:szCs w:val="22"/>
              </w:rPr>
              <w:t xml:space="preserve"> </w:t>
            </w:r>
            <w:r w:rsidRPr="00334861">
              <w:rPr>
                <w:rFonts w:ascii="Arial" w:hAnsi="Arial" w:cs="Arial"/>
                <w:color w:val="000000"/>
                <w:sz w:val="20"/>
                <w:szCs w:val="22"/>
              </w:rPr>
              <w:t>510</w:t>
            </w:r>
          </w:p>
        </w:tc>
        <w:tc>
          <w:tcPr>
            <w:tcW w:w="704" w:type="pct"/>
            <w:tcBorders>
              <w:top w:val="nil"/>
              <w:left w:val="nil"/>
              <w:bottom w:val="nil"/>
              <w:right w:val="nil"/>
            </w:tcBorders>
            <w:shd w:val="clear" w:color="000000" w:fill="FFFF00"/>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-15</w:t>
            </w:r>
            <w:r w:rsidR="00860717" w:rsidRPr="00334861">
              <w:rPr>
                <w:rFonts w:ascii="Arial" w:hAnsi="Arial" w:cs="Arial"/>
                <w:color w:val="000000"/>
                <w:sz w:val="20"/>
                <w:szCs w:val="22"/>
              </w:rPr>
              <w:t xml:space="preserve"> </w:t>
            </w:r>
            <w:r w:rsidRPr="00334861">
              <w:rPr>
                <w:rFonts w:ascii="Arial" w:hAnsi="Arial" w:cs="Arial"/>
                <w:color w:val="000000"/>
                <w:sz w:val="20"/>
                <w:szCs w:val="22"/>
              </w:rPr>
              <w:t>225,3</w:t>
            </w: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p>
        </w:tc>
      </w:tr>
      <w:tr w:rsidR="00630E39" w:rsidRPr="00334861" w:rsidTr="00273D24">
        <w:trPr>
          <w:cantSplit/>
        </w:trPr>
        <w:tc>
          <w:tcPr>
            <w:tcW w:w="1945" w:type="pct"/>
            <w:tcBorders>
              <w:top w:val="nil"/>
              <w:left w:val="nil"/>
              <w:bottom w:val="nil"/>
              <w:right w:val="nil"/>
            </w:tcBorders>
            <w:shd w:val="clear" w:color="auto" w:fill="auto"/>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Уменьшение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прочих</w:t>
            </w:r>
            <w:r w:rsidR="00860717" w:rsidRPr="00334861">
              <w:rPr>
                <w:rFonts w:ascii="Arial" w:hAnsi="Arial" w:cs="Arial"/>
                <w:color w:val="000000"/>
                <w:sz w:val="20"/>
                <w:szCs w:val="22"/>
              </w:rPr>
              <w:t xml:space="preserve"> </w:t>
            </w:r>
            <w:r w:rsidRPr="00334861">
              <w:rPr>
                <w:rFonts w:ascii="Arial" w:hAnsi="Arial" w:cs="Arial"/>
                <w:color w:val="000000"/>
                <w:sz w:val="20"/>
                <w:szCs w:val="22"/>
              </w:rPr>
              <w:t>остатков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денежных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средств</w:t>
            </w:r>
            <w:r w:rsidR="00860717" w:rsidRPr="00334861">
              <w:rPr>
                <w:rFonts w:ascii="Arial" w:hAnsi="Arial" w:cs="Arial"/>
                <w:color w:val="000000"/>
                <w:sz w:val="20"/>
                <w:szCs w:val="22"/>
              </w:rPr>
              <w:t xml:space="preserve"> </w:t>
            </w:r>
            <w:r w:rsidRPr="00334861">
              <w:rPr>
                <w:rFonts w:ascii="Arial" w:hAnsi="Arial" w:cs="Arial"/>
                <w:color w:val="000000"/>
                <w:sz w:val="20"/>
                <w:szCs w:val="22"/>
              </w:rPr>
              <w:t>бюджетов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сельских</w:t>
            </w:r>
            <w:r w:rsidR="00860717" w:rsidRPr="00334861">
              <w:rPr>
                <w:rFonts w:ascii="Arial" w:hAnsi="Arial" w:cs="Arial"/>
                <w:color w:val="000000"/>
                <w:sz w:val="20"/>
                <w:szCs w:val="22"/>
              </w:rPr>
              <w:t xml:space="preserve"> </w:t>
            </w:r>
            <w:r w:rsidRPr="00334861">
              <w:rPr>
                <w:rFonts w:ascii="Arial" w:hAnsi="Arial" w:cs="Arial"/>
                <w:color w:val="000000"/>
                <w:sz w:val="20"/>
                <w:szCs w:val="22"/>
              </w:rPr>
              <w:t>поселений</w:t>
            </w:r>
          </w:p>
        </w:tc>
        <w:tc>
          <w:tcPr>
            <w:tcW w:w="84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000</w:t>
            </w:r>
          </w:p>
        </w:tc>
        <w:tc>
          <w:tcPr>
            <w:tcW w:w="1076"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0105</w:t>
            </w:r>
            <w:r w:rsidR="00860717" w:rsidRPr="00334861">
              <w:rPr>
                <w:rFonts w:ascii="Arial" w:hAnsi="Arial" w:cs="Arial"/>
                <w:color w:val="000000"/>
                <w:sz w:val="20"/>
                <w:szCs w:val="22"/>
              </w:rPr>
              <w:t xml:space="preserve"> </w:t>
            </w:r>
            <w:r w:rsidRPr="00334861">
              <w:rPr>
                <w:rFonts w:ascii="Arial" w:hAnsi="Arial" w:cs="Arial"/>
                <w:color w:val="000000"/>
                <w:sz w:val="20"/>
                <w:szCs w:val="22"/>
              </w:rPr>
              <w:t>0201</w:t>
            </w:r>
            <w:r w:rsidR="00860717" w:rsidRPr="00334861">
              <w:rPr>
                <w:rFonts w:ascii="Arial" w:hAnsi="Arial" w:cs="Arial"/>
                <w:color w:val="000000"/>
                <w:sz w:val="20"/>
                <w:szCs w:val="22"/>
              </w:rPr>
              <w:t xml:space="preserve"> </w:t>
            </w:r>
            <w:r w:rsidRPr="00334861">
              <w:rPr>
                <w:rFonts w:ascii="Arial" w:hAnsi="Arial" w:cs="Arial"/>
                <w:color w:val="000000"/>
                <w:sz w:val="20"/>
                <w:szCs w:val="22"/>
              </w:rPr>
              <w:t>10</w:t>
            </w:r>
            <w:r w:rsidR="00860717" w:rsidRPr="00334861">
              <w:rPr>
                <w:rFonts w:ascii="Arial" w:hAnsi="Arial" w:cs="Arial"/>
                <w:color w:val="000000"/>
                <w:sz w:val="20"/>
                <w:szCs w:val="22"/>
              </w:rPr>
              <w:t xml:space="preserve"> </w:t>
            </w:r>
            <w:r w:rsidRPr="00334861">
              <w:rPr>
                <w:rFonts w:ascii="Arial" w:hAnsi="Arial" w:cs="Arial"/>
                <w:color w:val="000000"/>
                <w:sz w:val="20"/>
                <w:szCs w:val="22"/>
              </w:rPr>
              <w:t>0000</w:t>
            </w:r>
            <w:r w:rsidR="00860717" w:rsidRPr="00334861">
              <w:rPr>
                <w:rFonts w:ascii="Arial" w:hAnsi="Arial" w:cs="Arial"/>
                <w:color w:val="000000"/>
                <w:sz w:val="20"/>
                <w:szCs w:val="22"/>
              </w:rPr>
              <w:t xml:space="preserve"> </w:t>
            </w:r>
            <w:r w:rsidRPr="00334861">
              <w:rPr>
                <w:rFonts w:ascii="Arial" w:hAnsi="Arial" w:cs="Arial"/>
                <w:color w:val="000000"/>
                <w:sz w:val="20"/>
                <w:szCs w:val="22"/>
              </w:rPr>
              <w:t>610</w:t>
            </w:r>
          </w:p>
        </w:tc>
        <w:tc>
          <w:tcPr>
            <w:tcW w:w="704" w:type="pct"/>
            <w:tcBorders>
              <w:top w:val="nil"/>
              <w:left w:val="nil"/>
              <w:bottom w:val="nil"/>
              <w:right w:val="nil"/>
            </w:tcBorders>
            <w:shd w:val="clear" w:color="000000" w:fill="FFFF00"/>
            <w:noWrap/>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w:t>
            </w:r>
            <w:r w:rsidR="00860717" w:rsidRPr="00334861">
              <w:rPr>
                <w:rFonts w:ascii="Arial" w:hAnsi="Arial" w:cs="Arial"/>
                <w:color w:val="000000"/>
                <w:sz w:val="20"/>
                <w:szCs w:val="22"/>
              </w:rPr>
              <w:t xml:space="preserve"> </w:t>
            </w:r>
            <w:r w:rsidRPr="00334861">
              <w:rPr>
                <w:rFonts w:ascii="Arial" w:hAnsi="Arial" w:cs="Arial"/>
                <w:color w:val="000000"/>
                <w:sz w:val="20"/>
                <w:szCs w:val="22"/>
              </w:rPr>
              <w:t>027,0</w:t>
            </w: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2"/>
              </w:rPr>
            </w:pPr>
          </w:p>
        </w:tc>
      </w:tr>
      <w:tr w:rsidR="00630E39" w:rsidRPr="00334861" w:rsidTr="00273D24">
        <w:trPr>
          <w:cantSplit/>
        </w:trPr>
        <w:tc>
          <w:tcPr>
            <w:tcW w:w="1945"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842"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1076"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704"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c>
          <w:tcPr>
            <w:tcW w:w="433" w:type="pct"/>
            <w:tcBorders>
              <w:top w:val="nil"/>
              <w:left w:val="nil"/>
              <w:bottom w:val="nil"/>
              <w:right w:val="nil"/>
            </w:tcBorders>
            <w:shd w:val="clear" w:color="auto" w:fill="auto"/>
            <w:noWrap/>
            <w:vAlign w:val="center"/>
            <w:hideMark/>
          </w:tcPr>
          <w:p w:rsidR="00630E39" w:rsidRPr="00334861" w:rsidRDefault="00630E39" w:rsidP="00273D24">
            <w:pPr>
              <w:jc w:val="center"/>
              <w:rPr>
                <w:rFonts w:ascii="Arial" w:hAnsi="Arial" w:cs="Arial"/>
                <w:color w:val="000000"/>
                <w:sz w:val="20"/>
                <w:szCs w:val="20"/>
              </w:rPr>
            </w:pPr>
          </w:p>
        </w:tc>
      </w:tr>
    </w:tbl>
    <w:p w:rsidR="00056D06" w:rsidRPr="00334861" w:rsidRDefault="00056D06" w:rsidP="00334861">
      <w:pPr>
        <w:tabs>
          <w:tab w:val="left" w:pos="4678"/>
        </w:tabs>
        <w:ind w:right="5101"/>
        <w:jc w:val="both"/>
        <w:rPr>
          <w:rFonts w:ascii="Arial" w:hAnsi="Arial" w:cs="Arial"/>
          <w:color w:val="000000"/>
          <w:sz w:val="20"/>
        </w:rPr>
      </w:pPr>
    </w:p>
    <w:p w:rsidR="00630E39" w:rsidRDefault="00630E39" w:rsidP="00334861">
      <w:pPr>
        <w:rPr>
          <w:rFonts w:ascii="Arial" w:hAnsi="Arial" w:cs="Arial"/>
          <w:color w:val="000000"/>
          <w:sz w:val="20"/>
        </w:rPr>
      </w:pPr>
    </w:p>
    <w:p w:rsidR="00273D24" w:rsidRPr="00334861" w:rsidRDefault="00273D24" w:rsidP="00334861">
      <w:pPr>
        <w:rPr>
          <w:rFonts w:ascii="Arial" w:hAnsi="Arial" w:cs="Arial"/>
          <w:color w:val="000000"/>
          <w:sz w:val="20"/>
        </w:rPr>
      </w:pPr>
    </w:p>
    <w:tbl>
      <w:tblPr>
        <w:tblW w:w="5000" w:type="pct"/>
        <w:tblLook w:val="0020"/>
      </w:tblPr>
      <w:tblGrid>
        <w:gridCol w:w="7819"/>
        <w:gridCol w:w="7536"/>
      </w:tblGrid>
      <w:tr w:rsidR="00630E39" w:rsidRPr="00334861" w:rsidTr="00273D24">
        <w:trPr>
          <w:cantSplit/>
        </w:trPr>
        <w:tc>
          <w:tcPr>
            <w:tcW w:w="2546" w:type="pct"/>
            <w:vAlign w:val="center"/>
          </w:tcPr>
          <w:p w:rsidR="00630E39" w:rsidRPr="00334861" w:rsidRDefault="00630E39" w:rsidP="00273D24">
            <w:pPr>
              <w:jc w:val="center"/>
              <w:rPr>
                <w:rFonts w:ascii="Arial" w:hAnsi="Arial" w:cs="Arial"/>
                <w:b/>
                <w:color w:val="000000"/>
                <w:sz w:val="20"/>
                <w:szCs w:val="20"/>
              </w:rPr>
            </w:pPr>
          </w:p>
          <w:p w:rsidR="00056D06" w:rsidRPr="00334861" w:rsidRDefault="00056D06" w:rsidP="00273D24">
            <w:pPr>
              <w:jc w:val="center"/>
              <w:rPr>
                <w:rFonts w:ascii="Arial" w:hAnsi="Arial" w:cs="Arial"/>
                <w:b/>
                <w:color w:val="000000"/>
                <w:sz w:val="20"/>
                <w:szCs w:val="20"/>
              </w:rPr>
            </w:pPr>
          </w:p>
          <w:p w:rsidR="00630E39" w:rsidRPr="00334861" w:rsidRDefault="00F837CA" w:rsidP="00273D24">
            <w:pPr>
              <w:jc w:val="center"/>
              <w:rPr>
                <w:rFonts w:ascii="Arial" w:hAnsi="Arial" w:cs="Arial"/>
                <w:b/>
                <w:color w:val="000000"/>
                <w:sz w:val="20"/>
                <w:szCs w:val="20"/>
              </w:rPr>
            </w:pPr>
            <w:r>
              <w:rPr>
                <w:rFonts w:ascii="Arial" w:hAnsi="Arial" w:cs="Arial"/>
                <w:b/>
                <w:color w:val="000000"/>
                <w:sz w:val="20"/>
                <w:szCs w:val="20"/>
              </w:rPr>
              <w:pict>
                <v:shape id="_x0000_s1326" type="#_x0000_t75" style="position:absolute;left:0;text-align:left;margin-left:365pt;margin-top:5.7pt;width:45pt;height:45pt;z-index:251665408;mso-wrap-edited:f" wrapcoords="-284 0 -284 21316 21600 21316 21600 0 -284 0">
                  <v:imagedata r:id="rId11" o:title="Gerb-ch"/>
                </v:shape>
              </w:pict>
            </w:r>
            <w:r w:rsidR="00630E39" w:rsidRPr="00334861">
              <w:rPr>
                <w:rFonts w:ascii="Arial" w:hAnsi="Arial" w:cs="Arial"/>
                <w:b/>
                <w:color w:val="000000"/>
                <w:sz w:val="20"/>
                <w:szCs w:val="20"/>
              </w:rPr>
              <w:t>Ч</w:t>
            </w:r>
            <w:r w:rsidR="00334861" w:rsidRPr="00334861">
              <w:rPr>
                <w:rFonts w:ascii="Arial" w:hAnsi="Arial" w:cs="Arial"/>
                <w:b/>
                <w:color w:val="000000"/>
                <w:sz w:val="20"/>
                <w:szCs w:val="20"/>
              </w:rPr>
              <w:t>ă</w:t>
            </w:r>
            <w:r w:rsidR="00630E39" w:rsidRPr="00334861">
              <w:rPr>
                <w:rFonts w:ascii="Arial" w:hAnsi="Arial" w:cs="Arial"/>
                <w:b/>
                <w:color w:val="000000"/>
                <w:sz w:val="20"/>
                <w:szCs w:val="20"/>
              </w:rPr>
              <w:t>ваш</w:t>
            </w:r>
            <w:r w:rsidR="00860717" w:rsidRPr="00334861">
              <w:rPr>
                <w:rFonts w:ascii="Arial" w:hAnsi="Arial" w:cs="Arial"/>
                <w:b/>
                <w:color w:val="000000"/>
                <w:sz w:val="20"/>
                <w:szCs w:val="20"/>
              </w:rPr>
              <w:t xml:space="preserve"> </w:t>
            </w:r>
            <w:r w:rsidR="00630E39" w:rsidRPr="00334861">
              <w:rPr>
                <w:rFonts w:ascii="Arial" w:hAnsi="Arial" w:cs="Arial"/>
                <w:b/>
                <w:color w:val="000000"/>
                <w:sz w:val="20"/>
                <w:szCs w:val="20"/>
              </w:rPr>
              <w:t>Республикин</w:t>
            </w:r>
            <w:proofErr w:type="gramStart"/>
            <w:r w:rsidR="00860717" w:rsidRPr="00334861">
              <w:rPr>
                <w:rFonts w:ascii="Arial" w:hAnsi="Arial" w:cs="Arial"/>
                <w:b/>
                <w:color w:val="000000"/>
                <w:sz w:val="20"/>
                <w:szCs w:val="20"/>
              </w:rPr>
              <w:t xml:space="preserve"> </w:t>
            </w:r>
            <w:r w:rsidR="00630E39" w:rsidRPr="00334861">
              <w:rPr>
                <w:rFonts w:ascii="Arial" w:hAnsi="Arial" w:cs="Arial"/>
                <w:b/>
                <w:color w:val="000000"/>
                <w:sz w:val="20"/>
                <w:szCs w:val="20"/>
              </w:rPr>
              <w:t>С</w:t>
            </w:r>
            <w:proofErr w:type="gramEnd"/>
            <w:r w:rsidR="00630E39" w:rsidRPr="00334861">
              <w:rPr>
                <w:rFonts w:ascii="Arial" w:hAnsi="Arial" w:cs="Arial"/>
                <w:b/>
                <w:color w:val="000000"/>
                <w:sz w:val="20"/>
                <w:szCs w:val="20"/>
              </w:rPr>
              <w:t>ěнт</w:t>
            </w:r>
            <w:r w:rsidR="00334861" w:rsidRPr="00334861">
              <w:rPr>
                <w:rFonts w:ascii="Arial" w:hAnsi="Arial" w:cs="Arial"/>
                <w:b/>
                <w:color w:val="000000"/>
                <w:sz w:val="20"/>
                <w:szCs w:val="20"/>
              </w:rPr>
              <w:t>ĕ</w:t>
            </w:r>
            <w:r w:rsidR="00630E39" w:rsidRPr="00334861">
              <w:rPr>
                <w:rFonts w:ascii="Arial" w:hAnsi="Arial" w:cs="Arial"/>
                <w:b/>
                <w:color w:val="000000"/>
                <w:sz w:val="20"/>
                <w:szCs w:val="20"/>
              </w:rPr>
              <w:t>рв</w:t>
            </w:r>
            <w:r w:rsidR="00334861" w:rsidRPr="00334861">
              <w:rPr>
                <w:rFonts w:ascii="Arial" w:hAnsi="Arial" w:cs="Arial"/>
                <w:b/>
                <w:color w:val="000000"/>
                <w:sz w:val="20"/>
                <w:szCs w:val="20"/>
              </w:rPr>
              <w:t>ă</w:t>
            </w:r>
            <w:r w:rsidR="00630E39" w:rsidRPr="00334861">
              <w:rPr>
                <w:rFonts w:ascii="Arial" w:hAnsi="Arial" w:cs="Arial"/>
                <w:b/>
                <w:color w:val="000000"/>
                <w:sz w:val="20"/>
                <w:szCs w:val="20"/>
              </w:rPr>
              <w:t>рри</w:t>
            </w:r>
          </w:p>
          <w:p w:rsidR="00630E39" w:rsidRPr="00334861" w:rsidRDefault="00630E39" w:rsidP="00273D24">
            <w:pPr>
              <w:jc w:val="center"/>
              <w:rPr>
                <w:rFonts w:ascii="Arial" w:hAnsi="Arial" w:cs="Arial"/>
                <w:b/>
                <w:color w:val="000000"/>
                <w:sz w:val="20"/>
                <w:szCs w:val="20"/>
              </w:rPr>
            </w:pPr>
            <w:r w:rsidRPr="00334861">
              <w:rPr>
                <w:rFonts w:ascii="Arial" w:hAnsi="Arial" w:cs="Arial"/>
                <w:b/>
                <w:color w:val="000000"/>
                <w:sz w:val="20"/>
                <w:szCs w:val="20"/>
              </w:rPr>
              <w:t>район</w:t>
            </w:r>
            <w:r w:rsidR="00334861" w:rsidRPr="00334861">
              <w:rPr>
                <w:rFonts w:ascii="Arial" w:hAnsi="Arial" w:cs="Arial"/>
                <w:b/>
                <w:color w:val="000000"/>
                <w:sz w:val="20"/>
                <w:szCs w:val="20"/>
              </w:rPr>
              <w:t>ĕ</w:t>
            </w:r>
            <w:r w:rsidRPr="00334861">
              <w:rPr>
                <w:rFonts w:ascii="Arial" w:hAnsi="Arial" w:cs="Arial"/>
                <w:b/>
                <w:color w:val="000000"/>
                <w:sz w:val="20"/>
                <w:szCs w:val="20"/>
              </w:rPr>
              <w:t>нчи</w:t>
            </w:r>
          </w:p>
          <w:p w:rsidR="00630E39" w:rsidRPr="00334861" w:rsidRDefault="00630E39" w:rsidP="00273D24">
            <w:pPr>
              <w:jc w:val="center"/>
              <w:rPr>
                <w:rFonts w:ascii="Arial" w:hAnsi="Arial" w:cs="Arial"/>
                <w:b/>
                <w:color w:val="000000"/>
                <w:sz w:val="20"/>
                <w:szCs w:val="20"/>
              </w:rPr>
            </w:pPr>
            <w:r w:rsidRPr="00334861">
              <w:rPr>
                <w:rFonts w:ascii="Arial" w:hAnsi="Arial" w:cs="Arial"/>
                <w:b/>
                <w:color w:val="000000"/>
                <w:sz w:val="20"/>
                <w:szCs w:val="20"/>
              </w:rPr>
              <w:t>Шуршāл</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ял</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поселенийěн</w:t>
            </w:r>
          </w:p>
          <w:p w:rsidR="00056D06" w:rsidRPr="00334861" w:rsidRDefault="00630E39" w:rsidP="00273D24">
            <w:pPr>
              <w:jc w:val="center"/>
              <w:rPr>
                <w:rFonts w:ascii="Arial" w:hAnsi="Arial" w:cs="Arial"/>
                <w:b/>
                <w:color w:val="000000"/>
                <w:sz w:val="20"/>
                <w:szCs w:val="20"/>
              </w:rPr>
            </w:pPr>
            <w:r w:rsidRPr="00334861">
              <w:rPr>
                <w:rFonts w:ascii="Arial" w:hAnsi="Arial" w:cs="Arial"/>
                <w:b/>
                <w:color w:val="000000"/>
                <w:sz w:val="20"/>
                <w:szCs w:val="20"/>
              </w:rPr>
              <w:t>администрацийё</w:t>
            </w:r>
          </w:p>
          <w:p w:rsidR="00056D06" w:rsidRPr="00334861" w:rsidRDefault="00860717" w:rsidP="00273D24">
            <w:pPr>
              <w:jc w:val="center"/>
              <w:rPr>
                <w:rFonts w:ascii="Arial" w:hAnsi="Arial" w:cs="Arial"/>
                <w:b/>
                <w:color w:val="000000"/>
                <w:sz w:val="20"/>
                <w:szCs w:val="20"/>
              </w:rPr>
            </w:pPr>
            <w:r w:rsidRPr="00334861">
              <w:rPr>
                <w:rFonts w:ascii="Arial" w:hAnsi="Arial" w:cs="Arial"/>
                <w:b/>
                <w:color w:val="000000"/>
                <w:sz w:val="20"/>
                <w:szCs w:val="20"/>
              </w:rPr>
              <w:t xml:space="preserve"> </w:t>
            </w:r>
            <w:r w:rsidR="00630E39" w:rsidRPr="00334861">
              <w:rPr>
                <w:rFonts w:ascii="Arial" w:hAnsi="Arial" w:cs="Arial"/>
                <w:b/>
                <w:color w:val="000000"/>
                <w:sz w:val="20"/>
                <w:szCs w:val="20"/>
              </w:rPr>
              <w:t>№</w:t>
            </w:r>
            <w:r w:rsidRPr="00334861">
              <w:rPr>
                <w:rFonts w:ascii="Arial" w:hAnsi="Arial" w:cs="Arial"/>
                <w:b/>
                <w:color w:val="000000"/>
                <w:sz w:val="20"/>
                <w:szCs w:val="20"/>
              </w:rPr>
              <w:t xml:space="preserve"> </w:t>
            </w:r>
            <w:r w:rsidR="00630E39" w:rsidRPr="00334861">
              <w:rPr>
                <w:rFonts w:ascii="Arial" w:hAnsi="Arial" w:cs="Arial"/>
                <w:b/>
                <w:color w:val="000000"/>
                <w:sz w:val="20"/>
                <w:szCs w:val="20"/>
              </w:rPr>
              <w:t>16</w:t>
            </w:r>
            <w:r w:rsidRPr="00334861">
              <w:rPr>
                <w:rFonts w:ascii="Arial" w:hAnsi="Arial" w:cs="Arial"/>
                <w:b/>
                <w:color w:val="000000"/>
                <w:sz w:val="20"/>
                <w:szCs w:val="20"/>
              </w:rPr>
              <w:t xml:space="preserve"> </w:t>
            </w:r>
            <w:r w:rsidR="00630E39" w:rsidRPr="00334861">
              <w:rPr>
                <w:rFonts w:ascii="Arial" w:hAnsi="Arial" w:cs="Arial"/>
                <w:b/>
                <w:color w:val="000000"/>
                <w:sz w:val="20"/>
                <w:szCs w:val="20"/>
              </w:rPr>
              <w:t>ЙЫШ</w:t>
            </w:r>
            <w:r w:rsidR="00334861" w:rsidRPr="00334861">
              <w:rPr>
                <w:rFonts w:ascii="Arial" w:hAnsi="Arial" w:cs="Arial"/>
                <w:b/>
                <w:color w:val="000000"/>
                <w:sz w:val="20"/>
                <w:szCs w:val="20"/>
              </w:rPr>
              <w:t>Ă</w:t>
            </w:r>
            <w:r w:rsidR="00630E39" w:rsidRPr="00334861">
              <w:rPr>
                <w:rFonts w:ascii="Arial" w:hAnsi="Arial" w:cs="Arial"/>
                <w:b/>
                <w:color w:val="000000"/>
                <w:sz w:val="20"/>
                <w:szCs w:val="20"/>
              </w:rPr>
              <w:t>НУ</w:t>
            </w:r>
          </w:p>
          <w:p w:rsidR="00056D06" w:rsidRPr="00334861" w:rsidRDefault="00860717" w:rsidP="00273D24">
            <w:pPr>
              <w:jc w:val="center"/>
              <w:rPr>
                <w:rFonts w:ascii="Arial" w:hAnsi="Arial" w:cs="Arial"/>
                <w:b/>
                <w:color w:val="000000"/>
                <w:sz w:val="20"/>
                <w:szCs w:val="20"/>
              </w:rPr>
            </w:pPr>
            <w:r w:rsidRPr="00334861">
              <w:rPr>
                <w:rFonts w:ascii="Arial" w:hAnsi="Arial" w:cs="Arial"/>
                <w:b/>
                <w:color w:val="000000"/>
                <w:sz w:val="20"/>
                <w:szCs w:val="20"/>
              </w:rPr>
              <w:t xml:space="preserve"> </w:t>
            </w:r>
            <w:r w:rsidR="00630E39" w:rsidRPr="00334861">
              <w:rPr>
                <w:rFonts w:ascii="Arial" w:hAnsi="Arial" w:cs="Arial"/>
                <w:b/>
                <w:color w:val="000000"/>
                <w:sz w:val="20"/>
                <w:szCs w:val="20"/>
              </w:rPr>
              <w:t>Апрель</w:t>
            </w:r>
            <w:r w:rsidRPr="00334861">
              <w:rPr>
                <w:rFonts w:ascii="Arial" w:hAnsi="Arial" w:cs="Arial"/>
                <w:b/>
                <w:color w:val="000000"/>
                <w:sz w:val="20"/>
                <w:szCs w:val="20"/>
              </w:rPr>
              <w:t xml:space="preserve"> </w:t>
            </w:r>
            <w:r w:rsidR="00630E39" w:rsidRPr="00334861">
              <w:rPr>
                <w:rFonts w:ascii="Arial" w:hAnsi="Arial" w:cs="Arial"/>
                <w:b/>
                <w:color w:val="000000"/>
                <w:sz w:val="20"/>
                <w:szCs w:val="20"/>
              </w:rPr>
              <w:t>уйахён</w:t>
            </w:r>
            <w:r w:rsidRPr="00334861">
              <w:rPr>
                <w:rFonts w:ascii="Arial" w:hAnsi="Arial" w:cs="Arial"/>
                <w:b/>
                <w:color w:val="000000"/>
                <w:sz w:val="20"/>
                <w:szCs w:val="20"/>
              </w:rPr>
              <w:t xml:space="preserve"> </w:t>
            </w:r>
            <w:r w:rsidR="00630E39" w:rsidRPr="00334861">
              <w:rPr>
                <w:rFonts w:ascii="Arial" w:hAnsi="Arial" w:cs="Arial"/>
                <w:b/>
                <w:color w:val="000000"/>
                <w:sz w:val="20"/>
                <w:szCs w:val="20"/>
              </w:rPr>
              <w:t>02</w:t>
            </w:r>
            <w:r w:rsidRPr="00334861">
              <w:rPr>
                <w:rFonts w:ascii="Arial" w:hAnsi="Arial" w:cs="Arial"/>
                <w:b/>
                <w:color w:val="000000"/>
                <w:sz w:val="20"/>
                <w:szCs w:val="20"/>
              </w:rPr>
              <w:t xml:space="preserve"> </w:t>
            </w:r>
            <w:r w:rsidR="00630E39" w:rsidRPr="00334861">
              <w:rPr>
                <w:rFonts w:ascii="Arial" w:hAnsi="Arial" w:cs="Arial"/>
                <w:b/>
                <w:color w:val="000000"/>
                <w:sz w:val="20"/>
                <w:szCs w:val="20"/>
              </w:rPr>
              <w:t>-</w:t>
            </w:r>
            <w:r w:rsidRPr="00334861">
              <w:rPr>
                <w:rFonts w:ascii="Arial" w:hAnsi="Arial" w:cs="Arial"/>
                <w:b/>
                <w:color w:val="000000"/>
                <w:sz w:val="20"/>
                <w:szCs w:val="20"/>
              </w:rPr>
              <w:t xml:space="preserve"> </w:t>
            </w:r>
            <w:r w:rsidR="00630E39" w:rsidRPr="00334861">
              <w:rPr>
                <w:rFonts w:ascii="Arial" w:hAnsi="Arial" w:cs="Arial"/>
                <w:b/>
                <w:color w:val="000000"/>
                <w:sz w:val="20"/>
                <w:szCs w:val="20"/>
              </w:rPr>
              <w:t>мěшě,</w:t>
            </w:r>
            <w:r w:rsidRPr="00334861">
              <w:rPr>
                <w:rFonts w:ascii="Arial" w:hAnsi="Arial" w:cs="Arial"/>
                <w:b/>
                <w:color w:val="000000"/>
                <w:sz w:val="20"/>
                <w:szCs w:val="20"/>
              </w:rPr>
              <w:t xml:space="preserve"> </w:t>
            </w:r>
            <w:r w:rsidR="00630E39" w:rsidRPr="00334861">
              <w:rPr>
                <w:rFonts w:ascii="Arial" w:hAnsi="Arial" w:cs="Arial"/>
                <w:b/>
                <w:color w:val="000000"/>
                <w:sz w:val="20"/>
                <w:szCs w:val="20"/>
              </w:rPr>
              <w:t>2021</w:t>
            </w:r>
            <w:r w:rsidRPr="00334861">
              <w:rPr>
                <w:rFonts w:ascii="Arial" w:hAnsi="Arial" w:cs="Arial"/>
                <w:b/>
                <w:color w:val="000000"/>
                <w:sz w:val="20"/>
                <w:szCs w:val="20"/>
              </w:rPr>
              <w:t xml:space="preserve"> </w:t>
            </w:r>
            <w:r w:rsidR="00630E39" w:rsidRPr="00334861">
              <w:rPr>
                <w:rFonts w:ascii="Arial" w:hAnsi="Arial" w:cs="Arial"/>
                <w:b/>
                <w:color w:val="000000"/>
                <w:sz w:val="20"/>
                <w:szCs w:val="20"/>
              </w:rPr>
              <w:t>ç.</w:t>
            </w:r>
          </w:p>
          <w:p w:rsidR="00056D06" w:rsidRPr="00334861" w:rsidRDefault="00630E39" w:rsidP="00273D24">
            <w:pPr>
              <w:jc w:val="center"/>
              <w:rPr>
                <w:rFonts w:ascii="Arial" w:hAnsi="Arial" w:cs="Arial"/>
                <w:b/>
                <w:color w:val="000000"/>
                <w:sz w:val="20"/>
                <w:szCs w:val="20"/>
              </w:rPr>
            </w:pPr>
            <w:r w:rsidRPr="00334861">
              <w:rPr>
                <w:rFonts w:ascii="Arial" w:hAnsi="Arial" w:cs="Arial"/>
                <w:b/>
                <w:color w:val="000000"/>
                <w:sz w:val="20"/>
                <w:szCs w:val="20"/>
              </w:rPr>
              <w:t>ШУРШ</w:t>
            </w:r>
            <w:r w:rsidR="00334861" w:rsidRPr="00334861">
              <w:rPr>
                <w:rFonts w:ascii="Arial" w:hAnsi="Arial" w:cs="Arial"/>
                <w:b/>
                <w:color w:val="000000"/>
                <w:sz w:val="20"/>
                <w:szCs w:val="20"/>
              </w:rPr>
              <w:t>Ă</w:t>
            </w:r>
            <w:r w:rsidRPr="00334861">
              <w:rPr>
                <w:rFonts w:ascii="Arial" w:hAnsi="Arial" w:cs="Arial"/>
                <w:b/>
                <w:color w:val="000000"/>
                <w:sz w:val="20"/>
                <w:szCs w:val="20"/>
              </w:rPr>
              <w:t>Л</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ялě</w:t>
            </w:r>
          </w:p>
          <w:p w:rsidR="00630E39" w:rsidRPr="00334861" w:rsidRDefault="00630E39" w:rsidP="00273D24">
            <w:pPr>
              <w:jc w:val="center"/>
              <w:rPr>
                <w:rFonts w:ascii="Arial" w:hAnsi="Arial" w:cs="Arial"/>
                <w:b/>
                <w:color w:val="000000"/>
                <w:sz w:val="20"/>
                <w:szCs w:val="20"/>
              </w:rPr>
            </w:pPr>
          </w:p>
        </w:tc>
        <w:tc>
          <w:tcPr>
            <w:tcW w:w="2454" w:type="pct"/>
            <w:vAlign w:val="center"/>
          </w:tcPr>
          <w:p w:rsidR="00056D06" w:rsidRPr="00334861" w:rsidRDefault="00056D06" w:rsidP="00273D24">
            <w:pPr>
              <w:jc w:val="center"/>
              <w:rPr>
                <w:rFonts w:ascii="Arial" w:hAnsi="Arial" w:cs="Arial"/>
                <w:color w:val="000000"/>
                <w:sz w:val="20"/>
                <w:szCs w:val="28"/>
              </w:rPr>
            </w:pPr>
          </w:p>
          <w:p w:rsidR="00630E39" w:rsidRPr="00334861" w:rsidRDefault="00630E39" w:rsidP="00273D24">
            <w:pPr>
              <w:jc w:val="center"/>
              <w:rPr>
                <w:rFonts w:ascii="Arial" w:hAnsi="Arial" w:cs="Arial"/>
                <w:b/>
                <w:color w:val="000000"/>
                <w:sz w:val="20"/>
                <w:szCs w:val="20"/>
              </w:rPr>
            </w:pPr>
            <w:r w:rsidRPr="00334861">
              <w:rPr>
                <w:rFonts w:ascii="Arial" w:hAnsi="Arial" w:cs="Arial"/>
                <w:b/>
                <w:color w:val="000000"/>
                <w:sz w:val="20"/>
                <w:szCs w:val="20"/>
              </w:rPr>
              <w:t>Чувашская</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Республика</w:t>
            </w:r>
          </w:p>
          <w:p w:rsidR="00630E39" w:rsidRPr="00334861" w:rsidRDefault="00630E39" w:rsidP="00273D24">
            <w:pPr>
              <w:jc w:val="center"/>
              <w:rPr>
                <w:rFonts w:ascii="Arial" w:hAnsi="Arial" w:cs="Arial"/>
                <w:b/>
                <w:color w:val="000000"/>
                <w:sz w:val="20"/>
                <w:szCs w:val="20"/>
              </w:rPr>
            </w:pPr>
            <w:r w:rsidRPr="00334861">
              <w:rPr>
                <w:rFonts w:ascii="Arial" w:hAnsi="Arial" w:cs="Arial"/>
                <w:b/>
                <w:color w:val="000000"/>
                <w:sz w:val="20"/>
                <w:szCs w:val="20"/>
              </w:rPr>
              <w:t>Мариинско-Посадский</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район</w:t>
            </w:r>
          </w:p>
          <w:p w:rsidR="00630E39" w:rsidRPr="00334861" w:rsidRDefault="00630E39" w:rsidP="00273D24">
            <w:pPr>
              <w:jc w:val="center"/>
              <w:rPr>
                <w:rFonts w:ascii="Arial" w:hAnsi="Arial" w:cs="Arial"/>
                <w:b/>
                <w:color w:val="000000"/>
                <w:sz w:val="20"/>
                <w:szCs w:val="20"/>
              </w:rPr>
            </w:pPr>
            <w:r w:rsidRPr="00334861">
              <w:rPr>
                <w:rFonts w:ascii="Arial" w:hAnsi="Arial" w:cs="Arial"/>
                <w:b/>
                <w:color w:val="000000"/>
                <w:sz w:val="20"/>
                <w:szCs w:val="20"/>
              </w:rPr>
              <w:t>Администрация</w:t>
            </w:r>
          </w:p>
          <w:p w:rsidR="00630E39" w:rsidRPr="00334861" w:rsidRDefault="00630E39" w:rsidP="00273D24">
            <w:pPr>
              <w:jc w:val="center"/>
              <w:rPr>
                <w:rFonts w:ascii="Arial" w:hAnsi="Arial" w:cs="Arial"/>
                <w:b/>
                <w:color w:val="000000"/>
                <w:sz w:val="20"/>
                <w:szCs w:val="20"/>
              </w:rPr>
            </w:pPr>
            <w:r w:rsidRPr="00334861">
              <w:rPr>
                <w:rFonts w:ascii="Arial" w:hAnsi="Arial" w:cs="Arial"/>
                <w:b/>
                <w:color w:val="000000"/>
                <w:sz w:val="20"/>
                <w:szCs w:val="20"/>
              </w:rPr>
              <w:t>Шоршелского</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сельского</w:t>
            </w:r>
          </w:p>
          <w:p w:rsidR="00056D06" w:rsidRPr="00334861" w:rsidRDefault="00630E39" w:rsidP="00273D24">
            <w:pPr>
              <w:jc w:val="center"/>
              <w:rPr>
                <w:rFonts w:ascii="Arial" w:hAnsi="Arial" w:cs="Arial"/>
                <w:b/>
                <w:color w:val="000000"/>
                <w:sz w:val="20"/>
                <w:szCs w:val="20"/>
              </w:rPr>
            </w:pPr>
            <w:r w:rsidRPr="00334861">
              <w:rPr>
                <w:rFonts w:ascii="Arial" w:hAnsi="Arial" w:cs="Arial"/>
                <w:b/>
                <w:color w:val="000000"/>
                <w:sz w:val="20"/>
                <w:szCs w:val="20"/>
              </w:rPr>
              <w:t>поселения</w:t>
            </w:r>
          </w:p>
          <w:p w:rsidR="00056D06" w:rsidRPr="00334861" w:rsidRDefault="00630E39" w:rsidP="00273D24">
            <w:pPr>
              <w:jc w:val="center"/>
              <w:rPr>
                <w:rFonts w:ascii="Arial" w:hAnsi="Arial" w:cs="Arial"/>
                <w:b/>
                <w:color w:val="000000"/>
                <w:sz w:val="20"/>
                <w:szCs w:val="20"/>
              </w:rPr>
            </w:pPr>
            <w:r w:rsidRPr="00334861">
              <w:rPr>
                <w:rFonts w:ascii="Arial" w:hAnsi="Arial" w:cs="Arial"/>
                <w:b/>
                <w:color w:val="000000"/>
                <w:sz w:val="20"/>
                <w:szCs w:val="20"/>
              </w:rPr>
              <w:t>ПОСТАНОВЛЕНИЕ</w:t>
            </w:r>
          </w:p>
          <w:p w:rsidR="00056D06" w:rsidRPr="00334861" w:rsidRDefault="00630E39" w:rsidP="00273D24">
            <w:pPr>
              <w:jc w:val="center"/>
              <w:rPr>
                <w:rFonts w:ascii="Arial" w:hAnsi="Arial" w:cs="Arial"/>
                <w:b/>
                <w:color w:val="000000"/>
                <w:sz w:val="20"/>
                <w:szCs w:val="20"/>
              </w:rPr>
            </w:pPr>
            <w:r w:rsidRPr="00334861">
              <w:rPr>
                <w:rFonts w:ascii="Arial" w:hAnsi="Arial" w:cs="Arial"/>
                <w:b/>
                <w:color w:val="000000"/>
                <w:sz w:val="20"/>
                <w:szCs w:val="20"/>
              </w:rPr>
              <w:t>«02»</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апреля</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2021</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г.</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16</w:t>
            </w:r>
            <w:r w:rsidR="00860717" w:rsidRPr="00334861">
              <w:rPr>
                <w:rFonts w:ascii="Arial" w:hAnsi="Arial" w:cs="Arial"/>
                <w:b/>
                <w:color w:val="000000"/>
                <w:sz w:val="20"/>
                <w:szCs w:val="20"/>
              </w:rPr>
              <w:t xml:space="preserve"> </w:t>
            </w:r>
          </w:p>
          <w:p w:rsidR="00056D06" w:rsidRPr="00334861" w:rsidRDefault="00630E39" w:rsidP="00273D24">
            <w:pPr>
              <w:jc w:val="center"/>
              <w:rPr>
                <w:rFonts w:ascii="Arial" w:hAnsi="Arial" w:cs="Arial"/>
                <w:b/>
                <w:color w:val="000000"/>
                <w:sz w:val="20"/>
                <w:szCs w:val="20"/>
              </w:rPr>
            </w:pPr>
            <w:r w:rsidRPr="00334861">
              <w:rPr>
                <w:rFonts w:ascii="Arial" w:hAnsi="Arial" w:cs="Arial"/>
                <w:b/>
                <w:color w:val="000000"/>
                <w:sz w:val="20"/>
                <w:szCs w:val="20"/>
              </w:rPr>
              <w:t>село</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Шоршелы</w:t>
            </w:r>
          </w:p>
          <w:p w:rsidR="00630E39" w:rsidRPr="00334861" w:rsidRDefault="00630E39" w:rsidP="00273D24">
            <w:pPr>
              <w:jc w:val="center"/>
              <w:rPr>
                <w:rFonts w:ascii="Arial" w:hAnsi="Arial" w:cs="Arial"/>
                <w:b/>
                <w:color w:val="000000"/>
                <w:sz w:val="20"/>
                <w:szCs w:val="20"/>
              </w:rPr>
            </w:pPr>
          </w:p>
        </w:tc>
      </w:tr>
    </w:tbl>
    <w:p w:rsidR="00056D06" w:rsidRPr="00334861" w:rsidRDefault="00630E39" w:rsidP="00334861">
      <w:pPr>
        <w:tabs>
          <w:tab w:val="left" w:pos="5245"/>
        </w:tabs>
        <w:ind w:right="5670"/>
        <w:jc w:val="both"/>
        <w:rPr>
          <w:rFonts w:ascii="Arial" w:hAnsi="Arial" w:cs="Arial"/>
          <w:b/>
          <w:bCs/>
          <w:color w:val="000000"/>
          <w:sz w:val="20"/>
          <w:vertAlign w:val="superscript"/>
        </w:rPr>
      </w:pPr>
      <w:r w:rsidRPr="00334861">
        <w:rPr>
          <w:rFonts w:ascii="Arial" w:hAnsi="Arial" w:cs="Arial"/>
          <w:b/>
          <w:bCs/>
          <w:color w:val="000000"/>
          <w:sz w:val="20"/>
        </w:rPr>
        <w:t>Об</w:t>
      </w:r>
      <w:r w:rsidR="00860717" w:rsidRPr="00334861">
        <w:rPr>
          <w:rFonts w:ascii="Arial" w:hAnsi="Arial" w:cs="Arial"/>
          <w:b/>
          <w:bCs/>
          <w:color w:val="000000"/>
          <w:sz w:val="20"/>
        </w:rPr>
        <w:t xml:space="preserve"> </w:t>
      </w:r>
      <w:r w:rsidRPr="00334861">
        <w:rPr>
          <w:rFonts w:ascii="Arial" w:hAnsi="Arial" w:cs="Arial"/>
          <w:b/>
          <w:bCs/>
          <w:color w:val="000000"/>
          <w:sz w:val="20"/>
        </w:rPr>
        <w:t>утверждении</w:t>
      </w:r>
      <w:r w:rsidR="00860717" w:rsidRPr="00334861">
        <w:rPr>
          <w:rFonts w:ascii="Arial" w:hAnsi="Arial" w:cs="Arial"/>
          <w:b/>
          <w:bCs/>
          <w:color w:val="000000"/>
          <w:sz w:val="20"/>
        </w:rPr>
        <w:t xml:space="preserve"> </w:t>
      </w:r>
      <w:r w:rsidRPr="00334861">
        <w:rPr>
          <w:rFonts w:ascii="Arial" w:hAnsi="Arial" w:cs="Arial"/>
          <w:b/>
          <w:bCs/>
          <w:color w:val="000000"/>
          <w:sz w:val="20"/>
        </w:rPr>
        <w:t>Перечня</w:t>
      </w:r>
      <w:r w:rsidR="00860717" w:rsidRPr="00334861">
        <w:rPr>
          <w:rFonts w:ascii="Arial" w:hAnsi="Arial" w:cs="Arial"/>
          <w:b/>
          <w:bCs/>
          <w:color w:val="000000"/>
          <w:sz w:val="20"/>
        </w:rPr>
        <w:t xml:space="preserve"> </w:t>
      </w:r>
      <w:r w:rsidRPr="00334861">
        <w:rPr>
          <w:rFonts w:ascii="Arial" w:hAnsi="Arial" w:cs="Arial"/>
          <w:b/>
          <w:bCs/>
          <w:color w:val="000000"/>
          <w:sz w:val="20"/>
        </w:rPr>
        <w:t>объектов,</w:t>
      </w:r>
      <w:r w:rsidR="00860717" w:rsidRPr="00334861">
        <w:rPr>
          <w:rFonts w:ascii="Arial" w:hAnsi="Arial" w:cs="Arial"/>
          <w:b/>
          <w:bCs/>
          <w:color w:val="000000"/>
          <w:sz w:val="20"/>
        </w:rPr>
        <w:t xml:space="preserve"> </w:t>
      </w:r>
      <w:r w:rsidRPr="00334861">
        <w:rPr>
          <w:rFonts w:ascii="Arial" w:hAnsi="Arial" w:cs="Arial"/>
          <w:b/>
          <w:bCs/>
          <w:color w:val="000000"/>
          <w:sz w:val="20"/>
        </w:rPr>
        <w:t>в</w:t>
      </w:r>
      <w:r w:rsidR="00860717" w:rsidRPr="00334861">
        <w:rPr>
          <w:rFonts w:ascii="Arial" w:hAnsi="Arial" w:cs="Arial"/>
          <w:b/>
          <w:bCs/>
          <w:color w:val="000000"/>
          <w:sz w:val="20"/>
        </w:rPr>
        <w:t xml:space="preserve"> </w:t>
      </w:r>
      <w:r w:rsidRPr="00334861">
        <w:rPr>
          <w:rFonts w:ascii="Arial" w:hAnsi="Arial" w:cs="Arial"/>
          <w:b/>
          <w:bCs/>
          <w:color w:val="000000"/>
          <w:sz w:val="20"/>
        </w:rPr>
        <w:t>отношении</w:t>
      </w:r>
      <w:r w:rsidR="00860717" w:rsidRPr="00334861">
        <w:rPr>
          <w:rFonts w:ascii="Arial" w:hAnsi="Arial" w:cs="Arial"/>
          <w:b/>
          <w:bCs/>
          <w:color w:val="000000"/>
          <w:sz w:val="20"/>
        </w:rPr>
        <w:t xml:space="preserve"> </w:t>
      </w:r>
      <w:r w:rsidRPr="00334861">
        <w:rPr>
          <w:rFonts w:ascii="Arial" w:hAnsi="Arial" w:cs="Arial"/>
          <w:b/>
          <w:bCs/>
          <w:color w:val="000000"/>
          <w:sz w:val="20"/>
        </w:rPr>
        <w:t>которых</w:t>
      </w:r>
      <w:r w:rsidR="00860717" w:rsidRPr="00334861">
        <w:rPr>
          <w:rFonts w:ascii="Arial" w:hAnsi="Arial" w:cs="Arial"/>
          <w:b/>
          <w:bCs/>
          <w:color w:val="000000"/>
          <w:sz w:val="20"/>
        </w:rPr>
        <w:t xml:space="preserve"> </w:t>
      </w:r>
      <w:r w:rsidRPr="00334861">
        <w:rPr>
          <w:rFonts w:ascii="Arial" w:hAnsi="Arial" w:cs="Arial"/>
          <w:b/>
          <w:bCs/>
          <w:color w:val="000000"/>
          <w:sz w:val="20"/>
        </w:rPr>
        <w:t>планируется</w:t>
      </w:r>
      <w:r w:rsidR="00860717" w:rsidRPr="00334861">
        <w:rPr>
          <w:rFonts w:ascii="Arial" w:hAnsi="Arial" w:cs="Arial"/>
          <w:b/>
          <w:bCs/>
          <w:color w:val="000000"/>
          <w:sz w:val="20"/>
        </w:rPr>
        <w:t xml:space="preserve"> </w:t>
      </w:r>
      <w:r w:rsidRPr="00334861">
        <w:rPr>
          <w:rFonts w:ascii="Arial" w:hAnsi="Arial" w:cs="Arial"/>
          <w:b/>
          <w:bCs/>
          <w:color w:val="000000"/>
          <w:sz w:val="20"/>
        </w:rPr>
        <w:t>заключение</w:t>
      </w:r>
      <w:r w:rsidR="00860717" w:rsidRPr="00334861">
        <w:rPr>
          <w:rFonts w:ascii="Arial" w:hAnsi="Arial" w:cs="Arial"/>
          <w:b/>
          <w:bCs/>
          <w:color w:val="000000"/>
          <w:sz w:val="20"/>
        </w:rPr>
        <w:t xml:space="preserve"> </w:t>
      </w:r>
      <w:r w:rsidRPr="00334861">
        <w:rPr>
          <w:rFonts w:ascii="Arial" w:hAnsi="Arial" w:cs="Arial"/>
          <w:b/>
          <w:bCs/>
          <w:color w:val="000000"/>
          <w:sz w:val="20"/>
        </w:rPr>
        <w:t>конце</w:t>
      </w:r>
      <w:r w:rsidRPr="00334861">
        <w:rPr>
          <w:rFonts w:ascii="Arial" w:hAnsi="Arial" w:cs="Arial"/>
          <w:b/>
          <w:bCs/>
          <w:color w:val="000000"/>
          <w:sz w:val="20"/>
        </w:rPr>
        <w:t>с</w:t>
      </w:r>
      <w:r w:rsidRPr="00334861">
        <w:rPr>
          <w:rFonts w:ascii="Arial" w:hAnsi="Arial" w:cs="Arial"/>
          <w:b/>
          <w:bCs/>
          <w:color w:val="000000"/>
          <w:sz w:val="20"/>
        </w:rPr>
        <w:t>сионных</w:t>
      </w:r>
      <w:r w:rsidR="00860717" w:rsidRPr="00334861">
        <w:rPr>
          <w:rFonts w:ascii="Arial" w:hAnsi="Arial" w:cs="Arial"/>
          <w:b/>
          <w:bCs/>
          <w:color w:val="000000"/>
          <w:sz w:val="20"/>
        </w:rPr>
        <w:t xml:space="preserve"> </w:t>
      </w:r>
      <w:r w:rsidRPr="00334861">
        <w:rPr>
          <w:rFonts w:ascii="Arial" w:hAnsi="Arial" w:cs="Arial"/>
          <w:b/>
          <w:bCs/>
          <w:color w:val="000000"/>
          <w:sz w:val="20"/>
        </w:rPr>
        <w:t>соглашений</w:t>
      </w:r>
      <w:r w:rsidR="00860717" w:rsidRPr="00334861">
        <w:rPr>
          <w:rFonts w:ascii="Arial" w:hAnsi="Arial" w:cs="Arial"/>
          <w:b/>
          <w:bCs/>
          <w:color w:val="000000"/>
          <w:sz w:val="20"/>
        </w:rPr>
        <w:t xml:space="preserve"> </w:t>
      </w:r>
      <w:r w:rsidRPr="00334861">
        <w:rPr>
          <w:rFonts w:ascii="Arial" w:hAnsi="Arial" w:cs="Arial"/>
          <w:b/>
          <w:bCs/>
          <w:color w:val="000000"/>
          <w:sz w:val="20"/>
        </w:rPr>
        <w:t>в</w:t>
      </w:r>
      <w:r w:rsidR="00860717" w:rsidRPr="00334861">
        <w:rPr>
          <w:rFonts w:ascii="Arial" w:hAnsi="Arial" w:cs="Arial"/>
          <w:b/>
          <w:bCs/>
          <w:color w:val="000000"/>
          <w:sz w:val="20"/>
        </w:rPr>
        <w:t xml:space="preserve"> </w:t>
      </w:r>
      <w:r w:rsidRPr="00334861">
        <w:rPr>
          <w:rFonts w:ascii="Arial" w:hAnsi="Arial" w:cs="Arial"/>
          <w:b/>
          <w:bCs/>
          <w:color w:val="000000"/>
          <w:sz w:val="20"/>
        </w:rPr>
        <w:t>2021</w:t>
      </w:r>
      <w:r w:rsidR="00860717" w:rsidRPr="00334861">
        <w:rPr>
          <w:rFonts w:ascii="Arial" w:hAnsi="Arial" w:cs="Arial"/>
          <w:b/>
          <w:bCs/>
          <w:color w:val="000000"/>
          <w:sz w:val="20"/>
        </w:rPr>
        <w:t xml:space="preserve"> </w:t>
      </w:r>
      <w:r w:rsidRPr="00334861">
        <w:rPr>
          <w:rFonts w:ascii="Arial" w:hAnsi="Arial" w:cs="Arial"/>
          <w:b/>
          <w:bCs/>
          <w:color w:val="000000"/>
          <w:sz w:val="20"/>
        </w:rPr>
        <w:t>году</w:t>
      </w:r>
    </w:p>
    <w:p w:rsidR="00273D24" w:rsidRDefault="00273D24" w:rsidP="00334861">
      <w:pPr>
        <w:ind w:firstLine="567"/>
        <w:jc w:val="both"/>
        <w:rPr>
          <w:rFonts w:ascii="Arial" w:hAnsi="Arial" w:cs="Arial"/>
          <w:color w:val="000000"/>
          <w:sz w:val="20"/>
        </w:rPr>
      </w:pPr>
    </w:p>
    <w:p w:rsidR="00056D06" w:rsidRPr="00334861" w:rsidRDefault="00630E39" w:rsidP="00334861">
      <w:pPr>
        <w:ind w:firstLine="567"/>
        <w:jc w:val="both"/>
        <w:rPr>
          <w:rFonts w:ascii="Arial" w:hAnsi="Arial" w:cs="Arial"/>
          <w:color w:val="000000"/>
          <w:sz w:val="20"/>
        </w:rPr>
      </w:pP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соответствии</w:t>
      </w:r>
      <w:r w:rsidR="00860717" w:rsidRPr="00334861">
        <w:rPr>
          <w:rFonts w:ascii="Arial" w:hAnsi="Arial" w:cs="Arial"/>
          <w:color w:val="000000"/>
          <w:sz w:val="20"/>
        </w:rPr>
        <w:t xml:space="preserve"> </w:t>
      </w:r>
      <w:r w:rsidRPr="00334861">
        <w:rPr>
          <w:rFonts w:ascii="Arial" w:hAnsi="Arial" w:cs="Arial"/>
          <w:color w:val="000000"/>
          <w:sz w:val="20"/>
        </w:rPr>
        <w:t>со</w:t>
      </w:r>
      <w:r w:rsidR="00860717" w:rsidRPr="00334861">
        <w:rPr>
          <w:rFonts w:ascii="Arial" w:hAnsi="Arial" w:cs="Arial"/>
          <w:color w:val="000000"/>
          <w:sz w:val="20"/>
        </w:rPr>
        <w:t xml:space="preserve"> </w:t>
      </w:r>
      <w:hyperlink r:id="rId16" w:history="1">
        <w:r w:rsidRPr="00334861">
          <w:rPr>
            <w:rStyle w:val="af"/>
            <w:rFonts w:ascii="Arial" w:hAnsi="Arial" w:cs="Arial"/>
            <w:color w:val="000000"/>
            <w:sz w:val="20"/>
          </w:rPr>
          <w:t>статьей</w:t>
        </w:r>
        <w:r w:rsidR="00860717" w:rsidRPr="00334861">
          <w:rPr>
            <w:rStyle w:val="af"/>
            <w:rFonts w:ascii="Arial" w:hAnsi="Arial" w:cs="Arial"/>
            <w:color w:val="000000"/>
            <w:sz w:val="20"/>
          </w:rPr>
          <w:t xml:space="preserve"> </w:t>
        </w:r>
        <w:r w:rsidRPr="00334861">
          <w:rPr>
            <w:rStyle w:val="af"/>
            <w:rFonts w:ascii="Arial" w:hAnsi="Arial" w:cs="Arial"/>
            <w:color w:val="000000"/>
            <w:sz w:val="20"/>
          </w:rPr>
          <w:t>4</w:t>
        </w:r>
      </w:hyperlink>
      <w:r w:rsidR="00860717" w:rsidRPr="00334861">
        <w:rPr>
          <w:rFonts w:ascii="Arial" w:hAnsi="Arial" w:cs="Arial"/>
          <w:color w:val="000000"/>
          <w:sz w:val="20"/>
        </w:rPr>
        <w:t xml:space="preserve"> </w:t>
      </w:r>
      <w:r w:rsidRPr="00334861">
        <w:rPr>
          <w:rFonts w:ascii="Arial" w:hAnsi="Arial" w:cs="Arial"/>
          <w:color w:val="000000"/>
          <w:sz w:val="20"/>
        </w:rPr>
        <w:t>Федерального</w:t>
      </w:r>
      <w:r w:rsidR="00860717" w:rsidRPr="00334861">
        <w:rPr>
          <w:rFonts w:ascii="Arial" w:hAnsi="Arial" w:cs="Arial"/>
          <w:color w:val="000000"/>
          <w:sz w:val="20"/>
        </w:rPr>
        <w:t xml:space="preserve"> </w:t>
      </w:r>
      <w:r w:rsidRPr="00334861">
        <w:rPr>
          <w:rFonts w:ascii="Arial" w:hAnsi="Arial" w:cs="Arial"/>
          <w:color w:val="000000"/>
          <w:sz w:val="20"/>
        </w:rPr>
        <w:t>закона</w:t>
      </w:r>
      <w:r w:rsidR="00860717" w:rsidRPr="00334861">
        <w:rPr>
          <w:rFonts w:ascii="Arial" w:hAnsi="Arial" w:cs="Arial"/>
          <w:color w:val="000000"/>
          <w:sz w:val="20"/>
        </w:rPr>
        <w:t xml:space="preserve"> </w:t>
      </w:r>
      <w:r w:rsidRPr="00334861">
        <w:rPr>
          <w:rFonts w:ascii="Arial" w:hAnsi="Arial" w:cs="Arial"/>
          <w:color w:val="000000"/>
          <w:sz w:val="20"/>
        </w:rPr>
        <w:t>от</w:t>
      </w:r>
      <w:r w:rsidR="00860717" w:rsidRPr="00334861">
        <w:rPr>
          <w:rFonts w:ascii="Arial" w:hAnsi="Arial" w:cs="Arial"/>
          <w:color w:val="000000"/>
          <w:sz w:val="20"/>
        </w:rPr>
        <w:t xml:space="preserve"> </w:t>
      </w:r>
      <w:r w:rsidRPr="00334861">
        <w:rPr>
          <w:rFonts w:ascii="Arial" w:hAnsi="Arial" w:cs="Arial"/>
          <w:color w:val="000000"/>
          <w:sz w:val="20"/>
        </w:rPr>
        <w:t>21.07.2005</w:t>
      </w:r>
      <w:r w:rsidR="00860717" w:rsidRPr="00334861">
        <w:rPr>
          <w:rFonts w:ascii="Arial" w:hAnsi="Arial" w:cs="Arial"/>
          <w:color w:val="000000"/>
          <w:sz w:val="20"/>
        </w:rPr>
        <w:t xml:space="preserve"> </w:t>
      </w:r>
      <w:r w:rsidRPr="00334861">
        <w:rPr>
          <w:rFonts w:ascii="Arial" w:hAnsi="Arial" w:cs="Arial"/>
          <w:color w:val="000000"/>
          <w:sz w:val="20"/>
        </w:rPr>
        <w:t>N</w:t>
      </w:r>
      <w:r w:rsidR="00860717" w:rsidRPr="00334861">
        <w:rPr>
          <w:rFonts w:ascii="Arial" w:hAnsi="Arial" w:cs="Arial"/>
          <w:color w:val="000000"/>
          <w:sz w:val="20"/>
        </w:rPr>
        <w:t xml:space="preserve"> </w:t>
      </w:r>
      <w:r w:rsidRPr="00334861">
        <w:rPr>
          <w:rFonts w:ascii="Arial" w:hAnsi="Arial" w:cs="Arial"/>
          <w:color w:val="000000"/>
          <w:sz w:val="20"/>
        </w:rPr>
        <w:t>115-ФЗ</w:t>
      </w:r>
      <w:r w:rsidR="00860717" w:rsidRPr="00334861">
        <w:rPr>
          <w:rFonts w:ascii="Arial" w:hAnsi="Arial" w:cs="Arial"/>
          <w:color w:val="000000"/>
          <w:sz w:val="20"/>
        </w:rPr>
        <w:t xml:space="preserve"> </w:t>
      </w:r>
      <w:r w:rsidRPr="00334861">
        <w:rPr>
          <w:rFonts w:ascii="Arial" w:hAnsi="Arial" w:cs="Arial"/>
          <w:color w:val="000000"/>
          <w:sz w:val="20"/>
        </w:rPr>
        <w:t>"О</w:t>
      </w:r>
      <w:r w:rsidR="00860717" w:rsidRPr="00334861">
        <w:rPr>
          <w:rFonts w:ascii="Arial" w:hAnsi="Arial" w:cs="Arial"/>
          <w:color w:val="000000"/>
          <w:sz w:val="20"/>
        </w:rPr>
        <w:t xml:space="preserve"> </w:t>
      </w:r>
      <w:r w:rsidRPr="00334861">
        <w:rPr>
          <w:rFonts w:ascii="Arial" w:hAnsi="Arial" w:cs="Arial"/>
          <w:color w:val="000000"/>
          <w:sz w:val="20"/>
        </w:rPr>
        <w:t>концессионных</w:t>
      </w:r>
      <w:r w:rsidR="00860717" w:rsidRPr="00334861">
        <w:rPr>
          <w:rFonts w:ascii="Arial" w:hAnsi="Arial" w:cs="Arial"/>
          <w:color w:val="000000"/>
          <w:sz w:val="20"/>
        </w:rPr>
        <w:t xml:space="preserve"> </w:t>
      </w:r>
      <w:r w:rsidRPr="00334861">
        <w:rPr>
          <w:rFonts w:ascii="Arial" w:hAnsi="Arial" w:cs="Arial"/>
          <w:color w:val="000000"/>
          <w:sz w:val="20"/>
        </w:rPr>
        <w:t>соглашениях",</w:t>
      </w:r>
      <w:r w:rsidR="00860717" w:rsidRPr="00334861">
        <w:rPr>
          <w:rFonts w:ascii="Arial" w:hAnsi="Arial" w:cs="Arial"/>
          <w:color w:val="000000"/>
          <w:sz w:val="20"/>
        </w:rPr>
        <w:t xml:space="preserve"> </w:t>
      </w:r>
      <w:hyperlink r:id="rId17" w:history="1">
        <w:r w:rsidRPr="00334861">
          <w:rPr>
            <w:rStyle w:val="af"/>
            <w:rFonts w:ascii="Arial" w:hAnsi="Arial" w:cs="Arial"/>
            <w:color w:val="000000"/>
            <w:sz w:val="20"/>
          </w:rPr>
          <w:t>статьей</w:t>
        </w:r>
        <w:r w:rsidR="00860717" w:rsidRPr="00334861">
          <w:rPr>
            <w:rStyle w:val="af"/>
            <w:rFonts w:ascii="Arial" w:hAnsi="Arial" w:cs="Arial"/>
            <w:color w:val="000000"/>
            <w:sz w:val="20"/>
          </w:rPr>
          <w:t xml:space="preserve"> </w:t>
        </w:r>
        <w:r w:rsidRPr="00334861">
          <w:rPr>
            <w:rStyle w:val="af"/>
            <w:rFonts w:ascii="Arial" w:hAnsi="Arial" w:cs="Arial"/>
            <w:color w:val="000000"/>
            <w:sz w:val="20"/>
          </w:rPr>
          <w:t>16</w:t>
        </w:r>
      </w:hyperlink>
      <w:r w:rsidR="00860717" w:rsidRPr="00334861">
        <w:rPr>
          <w:rFonts w:ascii="Arial" w:hAnsi="Arial" w:cs="Arial"/>
          <w:color w:val="000000"/>
          <w:sz w:val="20"/>
        </w:rPr>
        <w:t xml:space="preserve"> </w:t>
      </w:r>
      <w:r w:rsidRPr="00334861">
        <w:rPr>
          <w:rFonts w:ascii="Arial" w:hAnsi="Arial" w:cs="Arial"/>
          <w:color w:val="000000"/>
          <w:sz w:val="20"/>
        </w:rPr>
        <w:t>Федерального</w:t>
      </w:r>
      <w:r w:rsidR="00860717" w:rsidRPr="00334861">
        <w:rPr>
          <w:rFonts w:ascii="Arial" w:hAnsi="Arial" w:cs="Arial"/>
          <w:color w:val="000000"/>
          <w:sz w:val="20"/>
        </w:rPr>
        <w:t xml:space="preserve"> </w:t>
      </w:r>
      <w:r w:rsidRPr="00334861">
        <w:rPr>
          <w:rFonts w:ascii="Arial" w:hAnsi="Arial" w:cs="Arial"/>
          <w:color w:val="000000"/>
          <w:sz w:val="20"/>
        </w:rPr>
        <w:t>закона</w:t>
      </w:r>
      <w:r w:rsidR="00860717" w:rsidRPr="00334861">
        <w:rPr>
          <w:rFonts w:ascii="Arial" w:hAnsi="Arial" w:cs="Arial"/>
          <w:color w:val="000000"/>
          <w:sz w:val="20"/>
        </w:rPr>
        <w:t xml:space="preserve"> </w:t>
      </w:r>
      <w:r w:rsidRPr="00334861">
        <w:rPr>
          <w:rFonts w:ascii="Arial" w:hAnsi="Arial" w:cs="Arial"/>
          <w:color w:val="000000"/>
          <w:sz w:val="20"/>
        </w:rPr>
        <w:t>от</w:t>
      </w:r>
      <w:r w:rsidR="00860717" w:rsidRPr="00334861">
        <w:rPr>
          <w:rFonts w:ascii="Arial" w:hAnsi="Arial" w:cs="Arial"/>
          <w:color w:val="000000"/>
          <w:sz w:val="20"/>
        </w:rPr>
        <w:t xml:space="preserve"> </w:t>
      </w:r>
      <w:r w:rsidRPr="00334861">
        <w:rPr>
          <w:rFonts w:ascii="Arial" w:hAnsi="Arial" w:cs="Arial"/>
          <w:color w:val="000000"/>
          <w:sz w:val="20"/>
        </w:rPr>
        <w:t>06.10.2003</w:t>
      </w:r>
      <w:r w:rsidR="00860717" w:rsidRPr="00334861">
        <w:rPr>
          <w:rFonts w:ascii="Arial" w:hAnsi="Arial" w:cs="Arial"/>
          <w:color w:val="000000"/>
          <w:sz w:val="20"/>
        </w:rPr>
        <w:t xml:space="preserve"> </w:t>
      </w:r>
      <w:r w:rsidRPr="00334861">
        <w:rPr>
          <w:rFonts w:ascii="Arial" w:hAnsi="Arial" w:cs="Arial"/>
          <w:color w:val="000000"/>
          <w:sz w:val="20"/>
        </w:rPr>
        <w:t>N</w:t>
      </w:r>
      <w:r w:rsidR="00860717" w:rsidRPr="00334861">
        <w:rPr>
          <w:rFonts w:ascii="Arial" w:hAnsi="Arial" w:cs="Arial"/>
          <w:color w:val="000000"/>
          <w:sz w:val="20"/>
        </w:rPr>
        <w:t xml:space="preserve"> </w:t>
      </w:r>
      <w:r w:rsidRPr="00334861">
        <w:rPr>
          <w:rFonts w:ascii="Arial" w:hAnsi="Arial" w:cs="Arial"/>
          <w:color w:val="000000"/>
          <w:sz w:val="20"/>
        </w:rPr>
        <w:t>131-ФЗ</w:t>
      </w:r>
      <w:r w:rsidR="00860717" w:rsidRPr="00334861">
        <w:rPr>
          <w:rFonts w:ascii="Arial" w:hAnsi="Arial" w:cs="Arial"/>
          <w:color w:val="000000"/>
          <w:sz w:val="20"/>
        </w:rPr>
        <w:t xml:space="preserve"> </w:t>
      </w:r>
      <w:r w:rsidRPr="00334861">
        <w:rPr>
          <w:rFonts w:ascii="Arial" w:hAnsi="Arial" w:cs="Arial"/>
          <w:color w:val="000000"/>
          <w:sz w:val="20"/>
        </w:rPr>
        <w:t>"Об</w:t>
      </w:r>
      <w:r w:rsidR="00860717" w:rsidRPr="00334861">
        <w:rPr>
          <w:rFonts w:ascii="Arial" w:hAnsi="Arial" w:cs="Arial"/>
          <w:color w:val="000000"/>
          <w:sz w:val="20"/>
        </w:rPr>
        <w:t xml:space="preserve"> </w:t>
      </w:r>
      <w:r w:rsidRPr="00334861">
        <w:rPr>
          <w:rFonts w:ascii="Arial" w:hAnsi="Arial" w:cs="Arial"/>
          <w:color w:val="000000"/>
          <w:sz w:val="20"/>
        </w:rPr>
        <w:t>общих</w:t>
      </w:r>
      <w:r w:rsidR="00860717" w:rsidRPr="00334861">
        <w:rPr>
          <w:rFonts w:ascii="Arial" w:hAnsi="Arial" w:cs="Arial"/>
          <w:color w:val="000000"/>
          <w:sz w:val="20"/>
        </w:rPr>
        <w:t xml:space="preserve"> </w:t>
      </w:r>
      <w:r w:rsidRPr="00334861">
        <w:rPr>
          <w:rFonts w:ascii="Arial" w:hAnsi="Arial" w:cs="Arial"/>
          <w:color w:val="000000"/>
          <w:sz w:val="20"/>
        </w:rPr>
        <w:t>принципах</w:t>
      </w:r>
      <w:r w:rsidR="00860717" w:rsidRPr="00334861">
        <w:rPr>
          <w:rFonts w:ascii="Arial" w:hAnsi="Arial" w:cs="Arial"/>
          <w:color w:val="000000"/>
          <w:sz w:val="20"/>
        </w:rPr>
        <w:t xml:space="preserve"> </w:t>
      </w:r>
      <w:r w:rsidRPr="00334861">
        <w:rPr>
          <w:rFonts w:ascii="Arial" w:hAnsi="Arial" w:cs="Arial"/>
          <w:color w:val="000000"/>
          <w:sz w:val="20"/>
        </w:rPr>
        <w:t>организации</w:t>
      </w:r>
      <w:r w:rsidR="00860717" w:rsidRPr="00334861">
        <w:rPr>
          <w:rFonts w:ascii="Arial" w:hAnsi="Arial" w:cs="Arial"/>
          <w:color w:val="000000"/>
          <w:sz w:val="20"/>
        </w:rPr>
        <w:t xml:space="preserve"> </w:t>
      </w:r>
      <w:r w:rsidRPr="00334861">
        <w:rPr>
          <w:rFonts w:ascii="Arial" w:hAnsi="Arial" w:cs="Arial"/>
          <w:color w:val="000000"/>
          <w:sz w:val="20"/>
        </w:rPr>
        <w:t>местного</w:t>
      </w:r>
      <w:r w:rsidR="00860717" w:rsidRPr="00334861">
        <w:rPr>
          <w:rFonts w:ascii="Arial" w:hAnsi="Arial" w:cs="Arial"/>
          <w:color w:val="000000"/>
          <w:sz w:val="20"/>
        </w:rPr>
        <w:t xml:space="preserve"> </w:t>
      </w:r>
      <w:r w:rsidRPr="00334861">
        <w:rPr>
          <w:rFonts w:ascii="Arial" w:hAnsi="Arial" w:cs="Arial"/>
          <w:color w:val="000000"/>
          <w:sz w:val="20"/>
        </w:rPr>
        <w:t>самоуправления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Российской</w:t>
      </w:r>
      <w:r w:rsidR="00860717" w:rsidRPr="00334861">
        <w:rPr>
          <w:rFonts w:ascii="Arial" w:hAnsi="Arial" w:cs="Arial"/>
          <w:color w:val="000000"/>
          <w:sz w:val="20"/>
        </w:rPr>
        <w:t xml:space="preserve"> </w:t>
      </w:r>
      <w:r w:rsidRPr="00334861">
        <w:rPr>
          <w:rFonts w:ascii="Arial" w:hAnsi="Arial" w:cs="Arial"/>
          <w:color w:val="000000"/>
          <w:sz w:val="20"/>
        </w:rPr>
        <w:t>Федерации",</w:t>
      </w:r>
      <w:r w:rsidR="00860717" w:rsidRPr="00334861">
        <w:rPr>
          <w:rFonts w:ascii="Arial" w:hAnsi="Arial" w:cs="Arial"/>
          <w:color w:val="000000"/>
          <w:sz w:val="20"/>
        </w:rPr>
        <w:t xml:space="preserve"> </w:t>
      </w:r>
      <w:r w:rsidRPr="00334861">
        <w:rPr>
          <w:rFonts w:ascii="Arial" w:hAnsi="Arial" w:cs="Arial"/>
          <w:color w:val="000000"/>
          <w:sz w:val="20"/>
        </w:rPr>
        <w:t>администрация</w:t>
      </w:r>
      <w:r w:rsidR="00860717" w:rsidRPr="00334861">
        <w:rPr>
          <w:rFonts w:ascii="Arial" w:hAnsi="Arial" w:cs="Arial"/>
          <w:color w:val="000000"/>
          <w:sz w:val="20"/>
        </w:rPr>
        <w:t xml:space="preserve"> </w:t>
      </w:r>
      <w:r w:rsidRPr="00334861">
        <w:rPr>
          <w:rFonts w:ascii="Arial" w:hAnsi="Arial" w:cs="Arial"/>
          <w:color w:val="000000"/>
          <w:sz w:val="20"/>
        </w:rPr>
        <w:t>Шоршелского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p>
    <w:p w:rsidR="00056D06" w:rsidRPr="00334861" w:rsidRDefault="00630E39" w:rsidP="00334861">
      <w:pPr>
        <w:ind w:firstLine="567"/>
        <w:jc w:val="center"/>
        <w:rPr>
          <w:rFonts w:ascii="Arial" w:hAnsi="Arial" w:cs="Arial"/>
          <w:b/>
          <w:color w:val="000000"/>
          <w:sz w:val="20"/>
        </w:rPr>
      </w:pPr>
      <w:r w:rsidRPr="00334861">
        <w:rPr>
          <w:rFonts w:ascii="Arial" w:hAnsi="Arial" w:cs="Arial"/>
          <w:b/>
          <w:color w:val="000000"/>
          <w:sz w:val="20"/>
        </w:rPr>
        <w:t>ПОСТАНОВЛЯЕТ:</w:t>
      </w:r>
    </w:p>
    <w:p w:rsidR="00630E39" w:rsidRPr="00334861" w:rsidRDefault="00630E39" w:rsidP="00334861">
      <w:pPr>
        <w:ind w:firstLine="720"/>
        <w:jc w:val="both"/>
        <w:rPr>
          <w:rFonts w:ascii="Arial" w:hAnsi="Arial" w:cs="Arial"/>
          <w:color w:val="000000"/>
          <w:sz w:val="20"/>
        </w:rPr>
      </w:pPr>
      <w:bookmarkStart w:id="2" w:name="sub_1"/>
      <w:r w:rsidRPr="00334861">
        <w:rPr>
          <w:rFonts w:ascii="Arial" w:hAnsi="Arial" w:cs="Arial"/>
          <w:color w:val="000000"/>
          <w:sz w:val="20"/>
        </w:rPr>
        <w:t>1.</w:t>
      </w:r>
      <w:r w:rsidR="00860717" w:rsidRPr="00334861">
        <w:rPr>
          <w:rFonts w:ascii="Arial" w:hAnsi="Arial" w:cs="Arial"/>
          <w:color w:val="000000"/>
          <w:sz w:val="20"/>
        </w:rPr>
        <w:t xml:space="preserve"> </w:t>
      </w:r>
      <w:r w:rsidRPr="00334861">
        <w:rPr>
          <w:rFonts w:ascii="Arial" w:hAnsi="Arial" w:cs="Arial"/>
          <w:color w:val="000000"/>
          <w:sz w:val="20"/>
        </w:rPr>
        <w:t>Утвердить</w:t>
      </w:r>
      <w:r w:rsidR="00860717" w:rsidRPr="00334861">
        <w:rPr>
          <w:rFonts w:ascii="Arial" w:hAnsi="Arial" w:cs="Arial"/>
          <w:color w:val="000000"/>
          <w:sz w:val="20"/>
        </w:rPr>
        <w:t xml:space="preserve"> </w:t>
      </w:r>
      <w:r w:rsidRPr="00334861">
        <w:rPr>
          <w:rFonts w:ascii="Arial" w:hAnsi="Arial" w:cs="Arial"/>
          <w:color w:val="000000"/>
          <w:sz w:val="20"/>
        </w:rPr>
        <w:t>прилагаемый</w:t>
      </w:r>
      <w:r w:rsidR="00860717" w:rsidRPr="00334861">
        <w:rPr>
          <w:rFonts w:ascii="Arial" w:hAnsi="Arial" w:cs="Arial"/>
          <w:color w:val="000000"/>
          <w:sz w:val="20"/>
        </w:rPr>
        <w:t xml:space="preserve"> </w:t>
      </w:r>
      <w:hyperlink w:anchor="sub_1000" w:history="1">
        <w:r w:rsidRPr="00334861">
          <w:rPr>
            <w:rStyle w:val="af"/>
            <w:rFonts w:ascii="Arial" w:hAnsi="Arial" w:cs="Arial"/>
            <w:color w:val="000000"/>
            <w:sz w:val="20"/>
          </w:rPr>
          <w:t>Перечень</w:t>
        </w:r>
      </w:hyperlink>
      <w:r w:rsidR="00860717" w:rsidRPr="00334861">
        <w:rPr>
          <w:rFonts w:ascii="Arial" w:hAnsi="Arial" w:cs="Arial"/>
          <w:color w:val="000000"/>
          <w:sz w:val="20"/>
        </w:rPr>
        <w:t xml:space="preserve"> </w:t>
      </w:r>
      <w:r w:rsidRPr="00334861">
        <w:rPr>
          <w:rFonts w:ascii="Arial" w:hAnsi="Arial" w:cs="Arial"/>
          <w:color w:val="000000"/>
          <w:sz w:val="20"/>
        </w:rPr>
        <w:t>объектов,</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отношении</w:t>
      </w:r>
      <w:r w:rsidR="00860717" w:rsidRPr="00334861">
        <w:rPr>
          <w:rFonts w:ascii="Arial" w:hAnsi="Arial" w:cs="Arial"/>
          <w:color w:val="000000"/>
          <w:sz w:val="20"/>
        </w:rPr>
        <w:t xml:space="preserve"> </w:t>
      </w:r>
      <w:r w:rsidRPr="00334861">
        <w:rPr>
          <w:rFonts w:ascii="Arial" w:hAnsi="Arial" w:cs="Arial"/>
          <w:color w:val="000000"/>
          <w:sz w:val="20"/>
        </w:rPr>
        <w:t>которых</w:t>
      </w:r>
      <w:r w:rsidR="00860717" w:rsidRPr="00334861">
        <w:rPr>
          <w:rFonts w:ascii="Arial" w:hAnsi="Arial" w:cs="Arial"/>
          <w:color w:val="000000"/>
          <w:sz w:val="20"/>
        </w:rPr>
        <w:t xml:space="preserve"> </w:t>
      </w:r>
      <w:r w:rsidRPr="00334861">
        <w:rPr>
          <w:rFonts w:ascii="Arial" w:hAnsi="Arial" w:cs="Arial"/>
          <w:color w:val="000000"/>
          <w:sz w:val="20"/>
        </w:rPr>
        <w:t>планируется</w:t>
      </w:r>
      <w:r w:rsidR="00860717" w:rsidRPr="00334861">
        <w:rPr>
          <w:rFonts w:ascii="Arial" w:hAnsi="Arial" w:cs="Arial"/>
          <w:color w:val="000000"/>
          <w:sz w:val="20"/>
        </w:rPr>
        <w:t xml:space="preserve"> </w:t>
      </w:r>
      <w:r w:rsidRPr="00334861">
        <w:rPr>
          <w:rFonts w:ascii="Arial" w:hAnsi="Arial" w:cs="Arial"/>
          <w:color w:val="000000"/>
          <w:sz w:val="20"/>
        </w:rPr>
        <w:t>заключение</w:t>
      </w:r>
      <w:r w:rsidR="00860717" w:rsidRPr="00334861">
        <w:rPr>
          <w:rFonts w:ascii="Arial" w:hAnsi="Arial" w:cs="Arial"/>
          <w:color w:val="000000"/>
          <w:sz w:val="20"/>
        </w:rPr>
        <w:t xml:space="preserve"> </w:t>
      </w:r>
      <w:r w:rsidRPr="00334861">
        <w:rPr>
          <w:rFonts w:ascii="Arial" w:hAnsi="Arial" w:cs="Arial"/>
          <w:color w:val="000000"/>
          <w:sz w:val="20"/>
        </w:rPr>
        <w:t>концессионных</w:t>
      </w:r>
      <w:r w:rsidR="00860717" w:rsidRPr="00334861">
        <w:rPr>
          <w:rFonts w:ascii="Arial" w:hAnsi="Arial" w:cs="Arial"/>
          <w:color w:val="000000"/>
          <w:sz w:val="20"/>
        </w:rPr>
        <w:t xml:space="preserve"> </w:t>
      </w:r>
      <w:r w:rsidRPr="00334861">
        <w:rPr>
          <w:rFonts w:ascii="Arial" w:hAnsi="Arial" w:cs="Arial"/>
          <w:color w:val="000000"/>
          <w:sz w:val="20"/>
        </w:rPr>
        <w:t>соглашений</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2021</w:t>
      </w:r>
      <w:r w:rsidR="00860717" w:rsidRPr="00334861">
        <w:rPr>
          <w:rFonts w:ascii="Arial" w:hAnsi="Arial" w:cs="Arial"/>
          <w:color w:val="000000"/>
          <w:sz w:val="20"/>
        </w:rPr>
        <w:t xml:space="preserve"> </w:t>
      </w:r>
      <w:r w:rsidRPr="00334861">
        <w:rPr>
          <w:rFonts w:ascii="Arial" w:hAnsi="Arial" w:cs="Arial"/>
          <w:color w:val="000000"/>
          <w:sz w:val="20"/>
        </w:rPr>
        <w:t>году.</w:t>
      </w:r>
    </w:p>
    <w:bookmarkEnd w:id="2"/>
    <w:p w:rsidR="00630E39" w:rsidRPr="00334861" w:rsidRDefault="00630E39" w:rsidP="00334861">
      <w:pPr>
        <w:ind w:firstLine="720"/>
        <w:jc w:val="both"/>
        <w:rPr>
          <w:rFonts w:ascii="Arial" w:hAnsi="Arial" w:cs="Arial"/>
          <w:bCs/>
          <w:color w:val="000000"/>
          <w:sz w:val="20"/>
        </w:rPr>
      </w:pPr>
      <w:r w:rsidRPr="00334861">
        <w:rPr>
          <w:rFonts w:ascii="Arial" w:hAnsi="Arial" w:cs="Arial"/>
          <w:color w:val="000000"/>
          <w:sz w:val="20"/>
        </w:rPr>
        <w:t>2.</w:t>
      </w:r>
      <w:r w:rsidR="00860717" w:rsidRPr="00334861">
        <w:rPr>
          <w:rFonts w:ascii="Arial" w:hAnsi="Arial" w:cs="Arial"/>
          <w:color w:val="000000"/>
          <w:sz w:val="20"/>
        </w:rPr>
        <w:t xml:space="preserve"> </w:t>
      </w:r>
      <w:proofErr w:type="gramStart"/>
      <w:r w:rsidRPr="00334861">
        <w:rPr>
          <w:rFonts w:ascii="Arial" w:hAnsi="Arial" w:cs="Arial"/>
          <w:color w:val="000000"/>
          <w:sz w:val="20"/>
        </w:rPr>
        <w:t>Разместить</w:t>
      </w:r>
      <w:r w:rsidR="00860717" w:rsidRPr="00334861">
        <w:rPr>
          <w:rFonts w:ascii="Arial" w:hAnsi="Arial" w:cs="Arial"/>
          <w:color w:val="000000"/>
          <w:sz w:val="20"/>
        </w:rPr>
        <w:t xml:space="preserve"> </w:t>
      </w:r>
      <w:hyperlink w:anchor="sub_1000" w:history="1">
        <w:r w:rsidRPr="00334861">
          <w:rPr>
            <w:rStyle w:val="af"/>
            <w:rFonts w:ascii="Arial" w:hAnsi="Arial" w:cs="Arial"/>
            <w:color w:val="000000"/>
            <w:sz w:val="20"/>
          </w:rPr>
          <w:t>Перечень</w:t>
        </w:r>
        <w:proofErr w:type="gramEnd"/>
      </w:hyperlink>
      <w:r w:rsidR="00860717" w:rsidRPr="00334861">
        <w:rPr>
          <w:rFonts w:ascii="Arial" w:hAnsi="Arial" w:cs="Arial"/>
          <w:color w:val="000000"/>
          <w:sz w:val="20"/>
        </w:rPr>
        <w:t xml:space="preserve"> </w:t>
      </w:r>
      <w:r w:rsidRPr="00334861">
        <w:rPr>
          <w:rFonts w:ascii="Arial" w:hAnsi="Arial" w:cs="Arial"/>
          <w:color w:val="000000"/>
          <w:sz w:val="20"/>
        </w:rPr>
        <w:t>объектов,</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отношении</w:t>
      </w:r>
      <w:r w:rsidR="00860717" w:rsidRPr="00334861">
        <w:rPr>
          <w:rFonts w:ascii="Arial" w:hAnsi="Arial" w:cs="Arial"/>
          <w:color w:val="000000"/>
          <w:sz w:val="20"/>
        </w:rPr>
        <w:t xml:space="preserve"> </w:t>
      </w:r>
      <w:r w:rsidRPr="00334861">
        <w:rPr>
          <w:rFonts w:ascii="Arial" w:hAnsi="Arial" w:cs="Arial"/>
          <w:color w:val="000000"/>
          <w:sz w:val="20"/>
        </w:rPr>
        <w:t>которых</w:t>
      </w:r>
      <w:r w:rsidR="00860717" w:rsidRPr="00334861">
        <w:rPr>
          <w:rFonts w:ascii="Arial" w:hAnsi="Arial" w:cs="Arial"/>
          <w:color w:val="000000"/>
          <w:sz w:val="20"/>
        </w:rPr>
        <w:t xml:space="preserve"> </w:t>
      </w:r>
      <w:r w:rsidRPr="00334861">
        <w:rPr>
          <w:rFonts w:ascii="Arial" w:hAnsi="Arial" w:cs="Arial"/>
          <w:color w:val="000000"/>
          <w:sz w:val="20"/>
        </w:rPr>
        <w:t>планируется</w:t>
      </w:r>
      <w:r w:rsidR="00860717" w:rsidRPr="00334861">
        <w:rPr>
          <w:rFonts w:ascii="Arial" w:hAnsi="Arial" w:cs="Arial"/>
          <w:color w:val="000000"/>
          <w:sz w:val="20"/>
        </w:rPr>
        <w:t xml:space="preserve"> </w:t>
      </w:r>
      <w:r w:rsidRPr="00334861">
        <w:rPr>
          <w:rFonts w:ascii="Arial" w:hAnsi="Arial" w:cs="Arial"/>
          <w:color w:val="000000"/>
          <w:sz w:val="20"/>
        </w:rPr>
        <w:t>заключение</w:t>
      </w:r>
      <w:r w:rsidR="00860717" w:rsidRPr="00334861">
        <w:rPr>
          <w:rFonts w:ascii="Arial" w:hAnsi="Arial" w:cs="Arial"/>
          <w:color w:val="000000"/>
          <w:sz w:val="20"/>
        </w:rPr>
        <w:t xml:space="preserve"> </w:t>
      </w:r>
      <w:r w:rsidRPr="00334861">
        <w:rPr>
          <w:rFonts w:ascii="Arial" w:hAnsi="Arial" w:cs="Arial"/>
          <w:color w:val="000000"/>
          <w:sz w:val="20"/>
        </w:rPr>
        <w:t>концессионных</w:t>
      </w:r>
      <w:r w:rsidR="00860717" w:rsidRPr="00334861">
        <w:rPr>
          <w:rFonts w:ascii="Arial" w:hAnsi="Arial" w:cs="Arial"/>
          <w:color w:val="000000"/>
          <w:sz w:val="20"/>
        </w:rPr>
        <w:t xml:space="preserve"> </w:t>
      </w:r>
      <w:r w:rsidRPr="00334861">
        <w:rPr>
          <w:rFonts w:ascii="Arial" w:hAnsi="Arial" w:cs="Arial"/>
          <w:color w:val="000000"/>
          <w:sz w:val="20"/>
        </w:rPr>
        <w:t>соглашений</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2021</w:t>
      </w:r>
      <w:r w:rsidR="00860717" w:rsidRPr="00334861">
        <w:rPr>
          <w:rFonts w:ascii="Arial" w:hAnsi="Arial" w:cs="Arial"/>
          <w:color w:val="000000"/>
          <w:sz w:val="20"/>
        </w:rPr>
        <w:t xml:space="preserve"> </w:t>
      </w:r>
      <w:r w:rsidRPr="00334861">
        <w:rPr>
          <w:rFonts w:ascii="Arial" w:hAnsi="Arial" w:cs="Arial"/>
          <w:color w:val="000000"/>
          <w:sz w:val="20"/>
        </w:rPr>
        <w:t>году,</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официальном</w:t>
      </w:r>
      <w:r w:rsidR="00860717" w:rsidRPr="00334861">
        <w:rPr>
          <w:rFonts w:ascii="Arial" w:hAnsi="Arial" w:cs="Arial"/>
          <w:color w:val="000000"/>
          <w:sz w:val="20"/>
        </w:rPr>
        <w:t xml:space="preserve"> </w:t>
      </w:r>
      <w:r w:rsidRPr="00334861">
        <w:rPr>
          <w:rFonts w:ascii="Arial" w:hAnsi="Arial" w:cs="Arial"/>
          <w:color w:val="000000"/>
          <w:sz w:val="20"/>
        </w:rPr>
        <w:t>сайте</w:t>
      </w:r>
      <w:r w:rsidR="00860717" w:rsidRPr="00334861">
        <w:rPr>
          <w:rFonts w:ascii="Arial" w:hAnsi="Arial" w:cs="Arial"/>
          <w:color w:val="000000"/>
          <w:sz w:val="20"/>
        </w:rPr>
        <w:t xml:space="preserve"> </w:t>
      </w:r>
      <w:r w:rsidRPr="00334861">
        <w:rPr>
          <w:rFonts w:ascii="Arial" w:hAnsi="Arial" w:cs="Arial"/>
          <w:color w:val="000000"/>
          <w:sz w:val="20"/>
        </w:rPr>
        <w:t>адм</w:t>
      </w:r>
      <w:r w:rsidRPr="00334861">
        <w:rPr>
          <w:rFonts w:ascii="Arial" w:hAnsi="Arial" w:cs="Arial"/>
          <w:color w:val="000000"/>
          <w:sz w:val="20"/>
        </w:rPr>
        <w:t>и</w:t>
      </w:r>
      <w:r w:rsidRPr="00334861">
        <w:rPr>
          <w:rFonts w:ascii="Arial" w:hAnsi="Arial" w:cs="Arial"/>
          <w:color w:val="000000"/>
          <w:sz w:val="20"/>
        </w:rPr>
        <w:t>нистрации</w:t>
      </w:r>
      <w:r w:rsidR="00860717" w:rsidRPr="00334861">
        <w:rPr>
          <w:rFonts w:ascii="Arial" w:hAnsi="Arial" w:cs="Arial"/>
          <w:color w:val="000000"/>
          <w:sz w:val="20"/>
        </w:rPr>
        <w:t xml:space="preserve"> </w:t>
      </w:r>
      <w:r w:rsidRPr="00334861">
        <w:rPr>
          <w:rFonts w:ascii="Arial" w:hAnsi="Arial" w:cs="Arial"/>
          <w:color w:val="000000"/>
          <w:sz w:val="20"/>
        </w:rPr>
        <w:t>Шоршелского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Pr="00334861">
        <w:rPr>
          <w:rFonts w:ascii="Arial" w:hAnsi="Arial" w:cs="Arial"/>
          <w:bCs/>
          <w:color w:val="000000"/>
          <w:sz w:val="20"/>
        </w:rPr>
        <w:t>.</w:t>
      </w:r>
    </w:p>
    <w:p w:rsidR="00630E39" w:rsidRPr="00334861" w:rsidRDefault="00630E39" w:rsidP="00334861">
      <w:pPr>
        <w:ind w:firstLine="720"/>
        <w:jc w:val="both"/>
        <w:rPr>
          <w:rFonts w:ascii="Arial" w:hAnsi="Arial" w:cs="Arial"/>
          <w:bCs/>
          <w:color w:val="000000"/>
          <w:sz w:val="20"/>
        </w:rPr>
      </w:pPr>
      <w:r w:rsidRPr="00334861">
        <w:rPr>
          <w:rFonts w:ascii="Arial" w:hAnsi="Arial" w:cs="Arial"/>
          <w:bCs/>
          <w:color w:val="000000"/>
          <w:sz w:val="20"/>
        </w:rPr>
        <w:t>3.</w:t>
      </w:r>
      <w:r w:rsidR="00860717" w:rsidRPr="00334861">
        <w:rPr>
          <w:rFonts w:ascii="Arial" w:hAnsi="Arial" w:cs="Arial"/>
          <w:b/>
          <w:bCs/>
          <w:color w:val="000000"/>
          <w:sz w:val="20"/>
        </w:rPr>
        <w:t xml:space="preserve"> </w:t>
      </w:r>
      <w:r w:rsidRPr="00334861">
        <w:rPr>
          <w:rFonts w:ascii="Arial" w:hAnsi="Arial" w:cs="Arial"/>
          <w:bCs/>
          <w:color w:val="000000"/>
          <w:sz w:val="20"/>
        </w:rPr>
        <w:t>Настоящее</w:t>
      </w:r>
      <w:r w:rsidR="00860717" w:rsidRPr="00334861">
        <w:rPr>
          <w:rFonts w:ascii="Arial" w:hAnsi="Arial" w:cs="Arial"/>
          <w:bCs/>
          <w:color w:val="000000"/>
          <w:sz w:val="20"/>
        </w:rPr>
        <w:t xml:space="preserve"> </w:t>
      </w:r>
      <w:r w:rsidRPr="00334861">
        <w:rPr>
          <w:rFonts w:ascii="Arial" w:hAnsi="Arial" w:cs="Arial"/>
          <w:bCs/>
          <w:color w:val="000000"/>
          <w:sz w:val="20"/>
        </w:rPr>
        <w:t>постановление</w:t>
      </w:r>
      <w:r w:rsidR="00860717" w:rsidRPr="00334861">
        <w:rPr>
          <w:rFonts w:ascii="Arial" w:hAnsi="Arial" w:cs="Arial"/>
          <w:bCs/>
          <w:color w:val="000000"/>
          <w:sz w:val="20"/>
        </w:rPr>
        <w:t xml:space="preserve"> </w:t>
      </w:r>
      <w:r w:rsidRPr="00334861">
        <w:rPr>
          <w:rFonts w:ascii="Arial" w:hAnsi="Arial" w:cs="Arial"/>
          <w:bCs/>
          <w:color w:val="000000"/>
          <w:sz w:val="20"/>
        </w:rPr>
        <w:t>вступает</w:t>
      </w:r>
      <w:r w:rsidR="00860717" w:rsidRPr="00334861">
        <w:rPr>
          <w:rFonts w:ascii="Arial" w:hAnsi="Arial" w:cs="Arial"/>
          <w:bCs/>
          <w:color w:val="000000"/>
          <w:sz w:val="20"/>
        </w:rPr>
        <w:t xml:space="preserve"> </w:t>
      </w:r>
      <w:r w:rsidRPr="00334861">
        <w:rPr>
          <w:rFonts w:ascii="Arial" w:hAnsi="Arial" w:cs="Arial"/>
          <w:bCs/>
          <w:color w:val="000000"/>
          <w:sz w:val="20"/>
        </w:rPr>
        <w:t>в</w:t>
      </w:r>
      <w:r w:rsidR="00860717" w:rsidRPr="00334861">
        <w:rPr>
          <w:rFonts w:ascii="Arial" w:hAnsi="Arial" w:cs="Arial"/>
          <w:bCs/>
          <w:color w:val="000000"/>
          <w:sz w:val="20"/>
        </w:rPr>
        <w:t xml:space="preserve"> </w:t>
      </w:r>
      <w:r w:rsidRPr="00334861">
        <w:rPr>
          <w:rFonts w:ascii="Arial" w:hAnsi="Arial" w:cs="Arial"/>
          <w:bCs/>
          <w:color w:val="000000"/>
          <w:sz w:val="20"/>
        </w:rPr>
        <w:t>силу</w:t>
      </w:r>
      <w:r w:rsidR="00860717" w:rsidRPr="00334861">
        <w:rPr>
          <w:rFonts w:ascii="Arial" w:hAnsi="Arial" w:cs="Arial"/>
          <w:bCs/>
          <w:color w:val="000000"/>
          <w:sz w:val="20"/>
        </w:rPr>
        <w:t xml:space="preserve"> </w:t>
      </w:r>
      <w:r w:rsidRPr="00334861">
        <w:rPr>
          <w:rFonts w:ascii="Arial" w:hAnsi="Arial" w:cs="Arial"/>
          <w:bCs/>
          <w:color w:val="000000"/>
          <w:sz w:val="20"/>
        </w:rPr>
        <w:t>после</w:t>
      </w:r>
      <w:r w:rsidR="00860717" w:rsidRPr="00334861">
        <w:rPr>
          <w:rFonts w:ascii="Arial" w:hAnsi="Arial" w:cs="Arial"/>
          <w:bCs/>
          <w:color w:val="000000"/>
          <w:sz w:val="20"/>
        </w:rPr>
        <w:t xml:space="preserve"> </w:t>
      </w:r>
      <w:r w:rsidRPr="00334861">
        <w:rPr>
          <w:rFonts w:ascii="Arial" w:hAnsi="Arial" w:cs="Arial"/>
          <w:bCs/>
          <w:color w:val="000000"/>
          <w:sz w:val="20"/>
        </w:rPr>
        <w:t>официального</w:t>
      </w:r>
      <w:r w:rsidR="00860717" w:rsidRPr="00334861">
        <w:rPr>
          <w:rFonts w:ascii="Arial" w:hAnsi="Arial" w:cs="Arial"/>
          <w:bCs/>
          <w:color w:val="000000"/>
          <w:sz w:val="20"/>
        </w:rPr>
        <w:t xml:space="preserve"> </w:t>
      </w:r>
      <w:r w:rsidRPr="00334861">
        <w:rPr>
          <w:rFonts w:ascii="Arial" w:hAnsi="Arial" w:cs="Arial"/>
          <w:bCs/>
          <w:color w:val="000000"/>
          <w:sz w:val="20"/>
        </w:rPr>
        <w:t>опубликования</w:t>
      </w:r>
      <w:r w:rsidR="00860717" w:rsidRPr="00334861">
        <w:rPr>
          <w:rFonts w:ascii="Arial" w:hAnsi="Arial" w:cs="Arial"/>
          <w:bCs/>
          <w:color w:val="000000"/>
          <w:sz w:val="20"/>
        </w:rPr>
        <w:t xml:space="preserve"> </w:t>
      </w:r>
      <w:r w:rsidRPr="00334861">
        <w:rPr>
          <w:rFonts w:ascii="Arial" w:hAnsi="Arial" w:cs="Arial"/>
          <w:bCs/>
          <w:color w:val="000000"/>
          <w:sz w:val="20"/>
        </w:rPr>
        <w:t>в</w:t>
      </w:r>
      <w:r w:rsidR="00860717" w:rsidRPr="00334861">
        <w:rPr>
          <w:rFonts w:ascii="Arial" w:hAnsi="Arial" w:cs="Arial"/>
          <w:bCs/>
          <w:color w:val="000000"/>
          <w:sz w:val="20"/>
        </w:rPr>
        <w:t xml:space="preserve"> </w:t>
      </w:r>
      <w:r w:rsidRPr="00334861">
        <w:rPr>
          <w:rFonts w:ascii="Arial" w:hAnsi="Arial" w:cs="Arial"/>
          <w:bCs/>
          <w:color w:val="000000"/>
          <w:sz w:val="20"/>
        </w:rPr>
        <w:t>муниципальной</w:t>
      </w:r>
      <w:r w:rsidR="00860717" w:rsidRPr="00334861">
        <w:rPr>
          <w:rFonts w:ascii="Arial" w:hAnsi="Arial" w:cs="Arial"/>
          <w:bCs/>
          <w:color w:val="000000"/>
          <w:sz w:val="20"/>
        </w:rPr>
        <w:t xml:space="preserve"> </w:t>
      </w:r>
      <w:r w:rsidRPr="00334861">
        <w:rPr>
          <w:rFonts w:ascii="Arial" w:hAnsi="Arial" w:cs="Arial"/>
          <w:bCs/>
          <w:color w:val="000000"/>
          <w:sz w:val="20"/>
        </w:rPr>
        <w:t>газете</w:t>
      </w:r>
      <w:r w:rsidR="00860717" w:rsidRPr="00334861">
        <w:rPr>
          <w:rFonts w:ascii="Arial" w:hAnsi="Arial" w:cs="Arial"/>
          <w:bCs/>
          <w:color w:val="000000"/>
          <w:sz w:val="20"/>
        </w:rPr>
        <w:t xml:space="preserve"> </w:t>
      </w:r>
      <w:r w:rsidRPr="00334861">
        <w:rPr>
          <w:rFonts w:ascii="Arial" w:hAnsi="Arial" w:cs="Arial"/>
          <w:bCs/>
          <w:color w:val="000000"/>
          <w:sz w:val="20"/>
        </w:rPr>
        <w:t>«Посадский</w:t>
      </w:r>
      <w:r w:rsidR="00860717" w:rsidRPr="00334861">
        <w:rPr>
          <w:rFonts w:ascii="Arial" w:hAnsi="Arial" w:cs="Arial"/>
          <w:bCs/>
          <w:color w:val="000000"/>
          <w:sz w:val="20"/>
        </w:rPr>
        <w:t xml:space="preserve"> </w:t>
      </w:r>
      <w:r w:rsidRPr="00334861">
        <w:rPr>
          <w:rFonts w:ascii="Arial" w:hAnsi="Arial" w:cs="Arial"/>
          <w:bCs/>
          <w:color w:val="000000"/>
          <w:sz w:val="20"/>
        </w:rPr>
        <w:t>Вестник».</w:t>
      </w:r>
    </w:p>
    <w:p w:rsidR="00056D06" w:rsidRPr="00334861" w:rsidRDefault="00630E39" w:rsidP="00334861">
      <w:pPr>
        <w:ind w:firstLine="720"/>
        <w:jc w:val="both"/>
        <w:rPr>
          <w:rFonts w:ascii="Arial" w:hAnsi="Arial" w:cs="Arial"/>
          <w:color w:val="000000"/>
          <w:sz w:val="20"/>
        </w:rPr>
      </w:pPr>
      <w:r w:rsidRPr="00334861">
        <w:rPr>
          <w:rFonts w:ascii="Arial" w:hAnsi="Arial" w:cs="Arial"/>
          <w:color w:val="000000"/>
          <w:sz w:val="20"/>
        </w:rPr>
        <w:t>4.</w:t>
      </w:r>
      <w:r w:rsidR="00860717" w:rsidRPr="00334861">
        <w:rPr>
          <w:rFonts w:ascii="Arial" w:hAnsi="Arial" w:cs="Arial"/>
          <w:color w:val="000000"/>
          <w:sz w:val="20"/>
        </w:rPr>
        <w:t xml:space="preserve"> </w:t>
      </w:r>
      <w:proofErr w:type="gramStart"/>
      <w:r w:rsidRPr="00334861">
        <w:rPr>
          <w:rFonts w:ascii="Arial" w:hAnsi="Arial" w:cs="Arial"/>
          <w:color w:val="000000"/>
          <w:sz w:val="20"/>
        </w:rPr>
        <w:t>Контроль</w:t>
      </w:r>
      <w:r w:rsidR="00860717" w:rsidRPr="00334861">
        <w:rPr>
          <w:rFonts w:ascii="Arial" w:hAnsi="Arial" w:cs="Arial"/>
          <w:color w:val="000000"/>
          <w:sz w:val="20"/>
        </w:rPr>
        <w:t xml:space="preserve"> </w:t>
      </w:r>
      <w:r w:rsidRPr="00334861">
        <w:rPr>
          <w:rFonts w:ascii="Arial" w:hAnsi="Arial" w:cs="Arial"/>
          <w:color w:val="000000"/>
          <w:sz w:val="20"/>
        </w:rPr>
        <w:t>за</w:t>
      </w:r>
      <w:proofErr w:type="gramEnd"/>
      <w:r w:rsidR="00860717" w:rsidRPr="00334861">
        <w:rPr>
          <w:rFonts w:ascii="Arial" w:hAnsi="Arial" w:cs="Arial"/>
          <w:color w:val="000000"/>
          <w:sz w:val="20"/>
        </w:rPr>
        <w:t xml:space="preserve"> </w:t>
      </w:r>
      <w:r w:rsidRPr="00334861">
        <w:rPr>
          <w:rFonts w:ascii="Arial" w:hAnsi="Arial" w:cs="Arial"/>
          <w:color w:val="000000"/>
          <w:sz w:val="20"/>
        </w:rPr>
        <w:t>исполнением</w:t>
      </w:r>
      <w:r w:rsidR="00860717" w:rsidRPr="00334861">
        <w:rPr>
          <w:rFonts w:ascii="Arial" w:hAnsi="Arial" w:cs="Arial"/>
          <w:color w:val="000000"/>
          <w:sz w:val="20"/>
        </w:rPr>
        <w:t xml:space="preserve"> </w:t>
      </w:r>
      <w:r w:rsidRPr="00334861">
        <w:rPr>
          <w:rFonts w:ascii="Arial" w:hAnsi="Arial" w:cs="Arial"/>
          <w:color w:val="000000"/>
          <w:sz w:val="20"/>
        </w:rPr>
        <w:t>настоящего</w:t>
      </w:r>
      <w:r w:rsidR="00860717" w:rsidRPr="00334861">
        <w:rPr>
          <w:rFonts w:ascii="Arial" w:hAnsi="Arial" w:cs="Arial"/>
          <w:color w:val="000000"/>
          <w:sz w:val="20"/>
        </w:rPr>
        <w:t xml:space="preserve"> </w:t>
      </w:r>
      <w:r w:rsidRPr="00334861">
        <w:rPr>
          <w:rFonts w:ascii="Arial" w:hAnsi="Arial" w:cs="Arial"/>
          <w:color w:val="000000"/>
          <w:sz w:val="20"/>
        </w:rPr>
        <w:t>постановления</w:t>
      </w:r>
      <w:r w:rsidR="00860717" w:rsidRPr="00334861">
        <w:rPr>
          <w:rFonts w:ascii="Arial" w:hAnsi="Arial" w:cs="Arial"/>
          <w:color w:val="000000"/>
          <w:sz w:val="20"/>
        </w:rPr>
        <w:t xml:space="preserve"> </w:t>
      </w:r>
      <w:r w:rsidRPr="00334861">
        <w:rPr>
          <w:rFonts w:ascii="Arial" w:hAnsi="Arial" w:cs="Arial"/>
          <w:color w:val="000000"/>
          <w:sz w:val="20"/>
        </w:rPr>
        <w:t>оставляю</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собой.</w:t>
      </w:r>
    </w:p>
    <w:p w:rsidR="00273D24" w:rsidRDefault="00273D24" w:rsidP="00334861">
      <w:pPr>
        <w:tabs>
          <w:tab w:val="left" w:pos="7608"/>
        </w:tabs>
        <w:rPr>
          <w:rFonts w:ascii="Arial" w:hAnsi="Arial" w:cs="Arial"/>
          <w:color w:val="000000"/>
          <w:sz w:val="20"/>
        </w:rPr>
      </w:pPr>
    </w:p>
    <w:p w:rsidR="00273D24" w:rsidRDefault="00273D24" w:rsidP="00334861">
      <w:pPr>
        <w:tabs>
          <w:tab w:val="left" w:pos="7608"/>
        </w:tabs>
        <w:rPr>
          <w:rFonts w:ascii="Arial" w:hAnsi="Arial" w:cs="Arial"/>
          <w:color w:val="000000"/>
          <w:sz w:val="20"/>
        </w:rPr>
      </w:pPr>
    </w:p>
    <w:p w:rsidR="00056D06" w:rsidRPr="00334861" w:rsidRDefault="00630E39" w:rsidP="00334861">
      <w:pPr>
        <w:tabs>
          <w:tab w:val="left" w:pos="7608"/>
        </w:tabs>
        <w:rPr>
          <w:rFonts w:ascii="Arial" w:hAnsi="Arial" w:cs="Arial"/>
          <w:color w:val="000000"/>
          <w:sz w:val="20"/>
        </w:rPr>
      </w:pPr>
      <w:r w:rsidRPr="00334861">
        <w:rPr>
          <w:rFonts w:ascii="Arial" w:hAnsi="Arial" w:cs="Arial"/>
          <w:color w:val="000000"/>
          <w:sz w:val="20"/>
        </w:rPr>
        <w:t>Глава</w:t>
      </w:r>
      <w:r w:rsidR="00860717" w:rsidRPr="00334861">
        <w:rPr>
          <w:rFonts w:ascii="Arial" w:hAnsi="Arial" w:cs="Arial"/>
          <w:color w:val="000000"/>
          <w:sz w:val="20"/>
        </w:rPr>
        <w:t xml:space="preserve"> </w:t>
      </w:r>
      <w:r w:rsidRPr="00334861">
        <w:rPr>
          <w:rFonts w:ascii="Arial" w:hAnsi="Arial" w:cs="Arial"/>
          <w:color w:val="000000"/>
          <w:sz w:val="20"/>
        </w:rPr>
        <w:t>Шоршелского</w:t>
      </w:r>
      <w:r w:rsidR="00273D24">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М.Ю.</w:t>
      </w:r>
      <w:r w:rsidR="00860717" w:rsidRPr="00334861">
        <w:rPr>
          <w:rFonts w:ascii="Arial" w:hAnsi="Arial" w:cs="Arial"/>
          <w:color w:val="000000"/>
          <w:sz w:val="20"/>
        </w:rPr>
        <w:t xml:space="preserve"> </w:t>
      </w:r>
      <w:r w:rsidRPr="00334861">
        <w:rPr>
          <w:rFonts w:ascii="Arial" w:hAnsi="Arial" w:cs="Arial"/>
          <w:color w:val="000000"/>
          <w:sz w:val="20"/>
        </w:rPr>
        <w:t>Журавлёв</w:t>
      </w:r>
    </w:p>
    <w:p w:rsidR="00630E39" w:rsidRPr="00334861" w:rsidRDefault="00630E39" w:rsidP="00334861">
      <w:pPr>
        <w:widowControl w:val="0"/>
        <w:autoSpaceDE w:val="0"/>
        <w:autoSpaceDN w:val="0"/>
        <w:adjustRightInd w:val="0"/>
        <w:jc w:val="right"/>
        <w:rPr>
          <w:rFonts w:ascii="Arial" w:hAnsi="Arial" w:cs="Arial"/>
          <w:bCs/>
          <w:color w:val="000000"/>
          <w:sz w:val="20"/>
          <w:szCs w:val="22"/>
        </w:rPr>
      </w:pPr>
      <w:proofErr w:type="gramStart"/>
      <w:r w:rsidRPr="00334861">
        <w:rPr>
          <w:rFonts w:ascii="Arial" w:hAnsi="Arial" w:cs="Arial"/>
          <w:bCs/>
          <w:color w:val="000000"/>
          <w:sz w:val="20"/>
          <w:szCs w:val="22"/>
        </w:rPr>
        <w:t>Утвержден</w:t>
      </w:r>
      <w:proofErr w:type="gramEnd"/>
      <w:r w:rsidRPr="00334861">
        <w:rPr>
          <w:rFonts w:ascii="Arial" w:hAnsi="Arial" w:cs="Arial"/>
          <w:bCs/>
          <w:color w:val="000000"/>
          <w:sz w:val="20"/>
          <w:szCs w:val="22"/>
        </w:rPr>
        <w:br/>
      </w:r>
      <w:hyperlink w:anchor="sub_0" w:history="1">
        <w:r w:rsidRPr="00334861">
          <w:rPr>
            <w:rFonts w:ascii="Arial" w:hAnsi="Arial" w:cs="Arial"/>
            <w:color w:val="000000"/>
            <w:sz w:val="20"/>
            <w:szCs w:val="22"/>
          </w:rPr>
          <w:t>постановлением</w:t>
        </w:r>
      </w:hyperlink>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администрации</w:t>
      </w:r>
      <w:r w:rsidRPr="00334861">
        <w:rPr>
          <w:rFonts w:ascii="Arial" w:hAnsi="Arial" w:cs="Arial"/>
          <w:bCs/>
          <w:color w:val="000000"/>
          <w:sz w:val="20"/>
          <w:szCs w:val="22"/>
        </w:rPr>
        <w:br/>
        <w:t>Шоршелского</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сельского</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поселения</w:t>
      </w:r>
      <w:r w:rsidR="00860717" w:rsidRPr="00334861">
        <w:rPr>
          <w:rFonts w:ascii="Arial" w:hAnsi="Arial" w:cs="Arial"/>
          <w:bCs/>
          <w:color w:val="000000"/>
          <w:sz w:val="20"/>
          <w:szCs w:val="22"/>
        </w:rPr>
        <w:t xml:space="preserve"> </w:t>
      </w:r>
    </w:p>
    <w:p w:rsidR="00630E39" w:rsidRPr="00334861" w:rsidRDefault="00630E39" w:rsidP="00334861">
      <w:pPr>
        <w:widowControl w:val="0"/>
        <w:autoSpaceDE w:val="0"/>
        <w:autoSpaceDN w:val="0"/>
        <w:adjustRightInd w:val="0"/>
        <w:jc w:val="right"/>
        <w:rPr>
          <w:rFonts w:ascii="Arial" w:hAnsi="Arial" w:cs="Arial"/>
          <w:bCs/>
          <w:color w:val="000000"/>
          <w:sz w:val="20"/>
          <w:szCs w:val="22"/>
        </w:rPr>
      </w:pPr>
      <w:r w:rsidRPr="00334861">
        <w:rPr>
          <w:rFonts w:ascii="Arial" w:hAnsi="Arial" w:cs="Arial"/>
          <w:bCs/>
          <w:color w:val="000000"/>
          <w:sz w:val="20"/>
          <w:szCs w:val="22"/>
        </w:rPr>
        <w:t>Мариинско-Посадского</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района</w:t>
      </w:r>
      <w:r w:rsidR="00860717" w:rsidRPr="00334861">
        <w:rPr>
          <w:rFonts w:ascii="Arial" w:hAnsi="Arial" w:cs="Arial"/>
          <w:bCs/>
          <w:color w:val="000000"/>
          <w:sz w:val="20"/>
          <w:szCs w:val="22"/>
        </w:rPr>
        <w:t xml:space="preserve"> </w:t>
      </w:r>
    </w:p>
    <w:p w:rsidR="00056D06" w:rsidRPr="00334861" w:rsidRDefault="00630E39" w:rsidP="00334861">
      <w:pPr>
        <w:widowControl w:val="0"/>
        <w:autoSpaceDE w:val="0"/>
        <w:autoSpaceDN w:val="0"/>
        <w:adjustRightInd w:val="0"/>
        <w:jc w:val="right"/>
        <w:rPr>
          <w:rFonts w:ascii="Arial" w:hAnsi="Arial" w:cs="Arial"/>
          <w:color w:val="000000"/>
          <w:sz w:val="20"/>
          <w:szCs w:val="22"/>
        </w:rPr>
      </w:pPr>
      <w:r w:rsidRPr="00334861">
        <w:rPr>
          <w:rFonts w:ascii="Arial" w:hAnsi="Arial" w:cs="Arial"/>
          <w:bCs/>
          <w:color w:val="000000"/>
          <w:sz w:val="20"/>
          <w:szCs w:val="22"/>
        </w:rPr>
        <w:t>Чувашской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Республики</w:t>
      </w:r>
      <w:r w:rsidRPr="00334861">
        <w:rPr>
          <w:rFonts w:ascii="Arial" w:hAnsi="Arial" w:cs="Arial"/>
          <w:bCs/>
          <w:color w:val="000000"/>
          <w:sz w:val="20"/>
          <w:szCs w:val="22"/>
        </w:rPr>
        <w:br/>
        <w:t>от</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02.04.2021г.</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16</w:t>
      </w:r>
    </w:p>
    <w:p w:rsidR="00630E39" w:rsidRPr="00334861" w:rsidRDefault="00630E39" w:rsidP="00334861">
      <w:pPr>
        <w:widowControl w:val="0"/>
        <w:autoSpaceDE w:val="0"/>
        <w:autoSpaceDN w:val="0"/>
        <w:adjustRightInd w:val="0"/>
        <w:jc w:val="center"/>
        <w:outlineLvl w:val="0"/>
        <w:rPr>
          <w:rFonts w:ascii="Arial" w:hAnsi="Arial" w:cs="Arial"/>
          <w:b/>
          <w:bCs/>
          <w:color w:val="000000"/>
          <w:sz w:val="20"/>
        </w:rPr>
      </w:pPr>
      <w:r w:rsidRPr="00334861">
        <w:rPr>
          <w:rFonts w:ascii="Arial" w:hAnsi="Arial" w:cs="Arial"/>
          <w:b/>
          <w:bCs/>
          <w:color w:val="000000"/>
          <w:sz w:val="20"/>
        </w:rPr>
        <w:t>Перечень</w:t>
      </w:r>
      <w:r w:rsidRPr="00334861">
        <w:rPr>
          <w:rFonts w:ascii="Arial" w:hAnsi="Arial" w:cs="Arial"/>
          <w:b/>
          <w:bCs/>
          <w:color w:val="000000"/>
          <w:sz w:val="20"/>
        </w:rPr>
        <w:br/>
        <w:t>объектов,</w:t>
      </w:r>
      <w:r w:rsidR="00860717" w:rsidRPr="00334861">
        <w:rPr>
          <w:rFonts w:ascii="Arial" w:hAnsi="Arial" w:cs="Arial"/>
          <w:b/>
          <w:bCs/>
          <w:color w:val="000000"/>
          <w:sz w:val="20"/>
        </w:rPr>
        <w:t xml:space="preserve"> </w:t>
      </w:r>
      <w:r w:rsidRPr="00334861">
        <w:rPr>
          <w:rFonts w:ascii="Arial" w:hAnsi="Arial" w:cs="Arial"/>
          <w:b/>
          <w:bCs/>
          <w:color w:val="000000"/>
          <w:sz w:val="20"/>
        </w:rPr>
        <w:t>в</w:t>
      </w:r>
      <w:r w:rsidR="00860717" w:rsidRPr="00334861">
        <w:rPr>
          <w:rFonts w:ascii="Arial" w:hAnsi="Arial" w:cs="Arial"/>
          <w:b/>
          <w:bCs/>
          <w:color w:val="000000"/>
          <w:sz w:val="20"/>
        </w:rPr>
        <w:t xml:space="preserve"> </w:t>
      </w:r>
      <w:r w:rsidRPr="00334861">
        <w:rPr>
          <w:rFonts w:ascii="Arial" w:hAnsi="Arial" w:cs="Arial"/>
          <w:b/>
          <w:bCs/>
          <w:color w:val="000000"/>
          <w:sz w:val="20"/>
        </w:rPr>
        <w:t>отношении</w:t>
      </w:r>
      <w:r w:rsidR="00860717" w:rsidRPr="00334861">
        <w:rPr>
          <w:rFonts w:ascii="Arial" w:hAnsi="Arial" w:cs="Arial"/>
          <w:b/>
          <w:bCs/>
          <w:color w:val="000000"/>
          <w:sz w:val="20"/>
        </w:rPr>
        <w:t xml:space="preserve"> </w:t>
      </w:r>
      <w:r w:rsidRPr="00334861">
        <w:rPr>
          <w:rFonts w:ascii="Arial" w:hAnsi="Arial" w:cs="Arial"/>
          <w:b/>
          <w:bCs/>
          <w:color w:val="000000"/>
          <w:sz w:val="20"/>
        </w:rPr>
        <w:t>которых</w:t>
      </w:r>
      <w:r w:rsidR="00860717" w:rsidRPr="00334861">
        <w:rPr>
          <w:rFonts w:ascii="Arial" w:hAnsi="Arial" w:cs="Arial"/>
          <w:b/>
          <w:bCs/>
          <w:color w:val="000000"/>
          <w:sz w:val="20"/>
        </w:rPr>
        <w:t xml:space="preserve"> </w:t>
      </w:r>
      <w:r w:rsidRPr="00334861">
        <w:rPr>
          <w:rFonts w:ascii="Arial" w:hAnsi="Arial" w:cs="Arial"/>
          <w:b/>
          <w:bCs/>
          <w:color w:val="000000"/>
          <w:sz w:val="20"/>
        </w:rPr>
        <w:t>планируется</w:t>
      </w:r>
      <w:r w:rsidR="00860717" w:rsidRPr="00334861">
        <w:rPr>
          <w:rFonts w:ascii="Arial" w:hAnsi="Arial" w:cs="Arial"/>
          <w:b/>
          <w:bCs/>
          <w:color w:val="000000"/>
          <w:sz w:val="20"/>
        </w:rPr>
        <w:t xml:space="preserve"> </w:t>
      </w:r>
      <w:r w:rsidRPr="00334861">
        <w:rPr>
          <w:rFonts w:ascii="Arial" w:hAnsi="Arial" w:cs="Arial"/>
          <w:b/>
          <w:bCs/>
          <w:color w:val="000000"/>
          <w:sz w:val="20"/>
        </w:rPr>
        <w:t>заключение</w:t>
      </w:r>
      <w:r w:rsidR="00860717" w:rsidRPr="00334861">
        <w:rPr>
          <w:rFonts w:ascii="Arial" w:hAnsi="Arial" w:cs="Arial"/>
          <w:b/>
          <w:bCs/>
          <w:color w:val="000000"/>
          <w:sz w:val="20"/>
        </w:rPr>
        <w:t xml:space="preserve"> </w:t>
      </w:r>
      <w:r w:rsidRPr="00334861">
        <w:rPr>
          <w:rFonts w:ascii="Arial" w:hAnsi="Arial" w:cs="Arial"/>
          <w:b/>
          <w:bCs/>
          <w:color w:val="000000"/>
          <w:sz w:val="20"/>
        </w:rPr>
        <w:t>концессионных</w:t>
      </w:r>
      <w:r w:rsidR="00860717" w:rsidRPr="00334861">
        <w:rPr>
          <w:rFonts w:ascii="Arial" w:hAnsi="Arial" w:cs="Arial"/>
          <w:b/>
          <w:bCs/>
          <w:color w:val="000000"/>
          <w:sz w:val="20"/>
        </w:rPr>
        <w:t xml:space="preserve"> </w:t>
      </w:r>
      <w:r w:rsidRPr="00334861">
        <w:rPr>
          <w:rFonts w:ascii="Arial" w:hAnsi="Arial" w:cs="Arial"/>
          <w:b/>
          <w:bCs/>
          <w:color w:val="000000"/>
          <w:sz w:val="20"/>
        </w:rPr>
        <w:t>соглашений</w:t>
      </w:r>
      <w:r w:rsidR="00860717" w:rsidRPr="00334861">
        <w:rPr>
          <w:rFonts w:ascii="Arial" w:hAnsi="Arial" w:cs="Arial"/>
          <w:b/>
          <w:bCs/>
          <w:color w:val="000000"/>
          <w:sz w:val="20"/>
        </w:rPr>
        <w:t xml:space="preserve"> </w:t>
      </w:r>
      <w:r w:rsidRPr="00334861">
        <w:rPr>
          <w:rFonts w:ascii="Arial" w:hAnsi="Arial" w:cs="Arial"/>
          <w:b/>
          <w:bCs/>
          <w:color w:val="000000"/>
          <w:sz w:val="20"/>
        </w:rPr>
        <w:t>в</w:t>
      </w:r>
      <w:r w:rsidR="00860717" w:rsidRPr="00334861">
        <w:rPr>
          <w:rFonts w:ascii="Arial" w:hAnsi="Arial" w:cs="Arial"/>
          <w:b/>
          <w:bCs/>
          <w:color w:val="000000"/>
          <w:sz w:val="20"/>
        </w:rPr>
        <w:t xml:space="preserve"> </w:t>
      </w:r>
      <w:r w:rsidRPr="00334861">
        <w:rPr>
          <w:rFonts w:ascii="Arial" w:hAnsi="Arial" w:cs="Arial"/>
          <w:b/>
          <w:bCs/>
          <w:color w:val="000000"/>
          <w:sz w:val="20"/>
        </w:rPr>
        <w:t>2021</w:t>
      </w:r>
      <w:r w:rsidR="00860717" w:rsidRPr="00334861">
        <w:rPr>
          <w:rFonts w:ascii="Arial" w:hAnsi="Arial" w:cs="Arial"/>
          <w:b/>
          <w:bCs/>
          <w:color w:val="000000"/>
          <w:sz w:val="20"/>
        </w:rPr>
        <w:t xml:space="preserve"> </w:t>
      </w:r>
      <w:r w:rsidRPr="00334861">
        <w:rPr>
          <w:rFonts w:ascii="Arial" w:hAnsi="Arial" w:cs="Arial"/>
          <w:b/>
          <w:bCs/>
          <w:color w:val="000000"/>
          <w:sz w:val="20"/>
        </w:rPr>
        <w:t>году</w:t>
      </w:r>
    </w:p>
    <w:p w:rsidR="00630E39" w:rsidRPr="00334861" w:rsidRDefault="00630E39" w:rsidP="00334861">
      <w:pPr>
        <w:widowControl w:val="0"/>
        <w:autoSpaceDE w:val="0"/>
        <w:autoSpaceDN w:val="0"/>
        <w:adjustRightInd w:val="0"/>
        <w:ind w:firstLine="720"/>
        <w:jc w:val="both"/>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191"/>
        <w:gridCol w:w="4051"/>
        <w:gridCol w:w="5006"/>
        <w:gridCol w:w="3258"/>
        <w:gridCol w:w="1849"/>
      </w:tblGrid>
      <w:tr w:rsidR="00630E39" w:rsidRPr="00334861" w:rsidTr="00273D24">
        <w:trPr>
          <w:cantSplit/>
        </w:trPr>
        <w:tc>
          <w:tcPr>
            <w:tcW w:w="388" w:type="pct"/>
            <w:tcBorders>
              <w:top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rPr>
            </w:pPr>
            <w:r w:rsidRPr="00334861">
              <w:rPr>
                <w:rFonts w:ascii="Arial" w:hAnsi="Arial" w:cs="Arial"/>
                <w:color w:val="000000"/>
                <w:sz w:val="20"/>
              </w:rPr>
              <w:t>N</w:t>
            </w:r>
            <w:r w:rsidRPr="00334861">
              <w:rPr>
                <w:rFonts w:ascii="Arial" w:hAnsi="Arial" w:cs="Arial"/>
                <w:color w:val="000000"/>
                <w:sz w:val="20"/>
              </w:rPr>
              <w:br/>
            </w:r>
            <w:proofErr w:type="gramStart"/>
            <w:r w:rsidRPr="00334861">
              <w:rPr>
                <w:rFonts w:ascii="Arial" w:hAnsi="Arial" w:cs="Arial"/>
                <w:color w:val="000000"/>
                <w:sz w:val="20"/>
              </w:rPr>
              <w:t>п</w:t>
            </w:r>
            <w:proofErr w:type="gramEnd"/>
            <w:r w:rsidRPr="00334861">
              <w:rPr>
                <w:rFonts w:ascii="Arial" w:hAnsi="Arial" w:cs="Arial"/>
                <w:color w:val="000000"/>
                <w:sz w:val="20"/>
              </w:rPr>
              <w:t>/п</w:t>
            </w:r>
          </w:p>
        </w:tc>
        <w:tc>
          <w:tcPr>
            <w:tcW w:w="131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rPr>
            </w:pPr>
            <w:r w:rsidRPr="00334861">
              <w:rPr>
                <w:rFonts w:ascii="Arial" w:hAnsi="Arial" w:cs="Arial"/>
                <w:color w:val="000000"/>
                <w:sz w:val="20"/>
              </w:rPr>
              <w:t>Наименование</w:t>
            </w:r>
            <w:r w:rsidR="00860717" w:rsidRPr="00334861">
              <w:rPr>
                <w:rFonts w:ascii="Arial" w:hAnsi="Arial" w:cs="Arial"/>
                <w:color w:val="000000"/>
                <w:sz w:val="20"/>
              </w:rPr>
              <w:t xml:space="preserve"> </w:t>
            </w:r>
            <w:r w:rsidRPr="00334861">
              <w:rPr>
                <w:rFonts w:ascii="Arial" w:hAnsi="Arial" w:cs="Arial"/>
                <w:color w:val="000000"/>
                <w:sz w:val="20"/>
              </w:rPr>
              <w:t>проекта</w:t>
            </w:r>
          </w:p>
        </w:tc>
        <w:tc>
          <w:tcPr>
            <w:tcW w:w="1630"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rPr>
            </w:pPr>
            <w:r w:rsidRPr="00334861">
              <w:rPr>
                <w:rFonts w:ascii="Arial" w:hAnsi="Arial" w:cs="Arial"/>
                <w:color w:val="000000"/>
                <w:sz w:val="20"/>
              </w:rPr>
              <w:t>Место</w:t>
            </w:r>
            <w:r w:rsidR="00860717" w:rsidRPr="00334861">
              <w:rPr>
                <w:rFonts w:ascii="Arial" w:hAnsi="Arial" w:cs="Arial"/>
                <w:color w:val="000000"/>
                <w:sz w:val="20"/>
              </w:rPr>
              <w:t xml:space="preserve"> </w:t>
            </w:r>
            <w:r w:rsidRPr="00334861">
              <w:rPr>
                <w:rFonts w:ascii="Arial" w:hAnsi="Arial" w:cs="Arial"/>
                <w:color w:val="000000"/>
                <w:sz w:val="20"/>
              </w:rPr>
              <w:t>реализации</w:t>
            </w:r>
          </w:p>
        </w:tc>
        <w:tc>
          <w:tcPr>
            <w:tcW w:w="106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rPr>
            </w:pPr>
            <w:r w:rsidRPr="00334861">
              <w:rPr>
                <w:rFonts w:ascii="Arial" w:hAnsi="Arial" w:cs="Arial"/>
                <w:color w:val="000000"/>
                <w:sz w:val="20"/>
              </w:rPr>
              <w:t>Объекты</w:t>
            </w:r>
            <w:r w:rsidR="00860717" w:rsidRPr="00334861">
              <w:rPr>
                <w:rFonts w:ascii="Arial" w:hAnsi="Arial" w:cs="Arial"/>
                <w:color w:val="000000"/>
                <w:sz w:val="20"/>
              </w:rPr>
              <w:t xml:space="preserve"> </w:t>
            </w:r>
            <w:r w:rsidRPr="00334861">
              <w:rPr>
                <w:rFonts w:ascii="Arial" w:hAnsi="Arial" w:cs="Arial"/>
                <w:color w:val="000000"/>
                <w:sz w:val="20"/>
              </w:rPr>
              <w:t>инвестирования</w:t>
            </w:r>
          </w:p>
        </w:tc>
        <w:tc>
          <w:tcPr>
            <w:tcW w:w="602" w:type="pct"/>
            <w:tcBorders>
              <w:top w:val="single" w:sz="4" w:space="0" w:color="auto"/>
              <w:left w:val="single" w:sz="4" w:space="0" w:color="auto"/>
              <w:bottom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rPr>
            </w:pPr>
            <w:r w:rsidRPr="00334861">
              <w:rPr>
                <w:rFonts w:ascii="Arial" w:hAnsi="Arial" w:cs="Arial"/>
                <w:color w:val="000000"/>
                <w:sz w:val="20"/>
              </w:rPr>
              <w:t>Текущий</w:t>
            </w:r>
            <w:r w:rsidR="00860717" w:rsidRPr="00334861">
              <w:rPr>
                <w:rFonts w:ascii="Arial" w:hAnsi="Arial" w:cs="Arial"/>
                <w:color w:val="000000"/>
                <w:sz w:val="20"/>
              </w:rPr>
              <w:t xml:space="preserve"> </w:t>
            </w:r>
            <w:r w:rsidRPr="00334861">
              <w:rPr>
                <w:rFonts w:ascii="Arial" w:hAnsi="Arial" w:cs="Arial"/>
                <w:color w:val="000000"/>
                <w:sz w:val="20"/>
              </w:rPr>
              <w:t>статус</w:t>
            </w:r>
            <w:r w:rsidR="00860717" w:rsidRPr="00334861">
              <w:rPr>
                <w:rFonts w:ascii="Arial" w:hAnsi="Arial" w:cs="Arial"/>
                <w:color w:val="000000"/>
                <w:sz w:val="20"/>
              </w:rPr>
              <w:t xml:space="preserve"> </w:t>
            </w:r>
            <w:r w:rsidRPr="00334861">
              <w:rPr>
                <w:rFonts w:ascii="Arial" w:hAnsi="Arial" w:cs="Arial"/>
                <w:color w:val="000000"/>
                <w:sz w:val="20"/>
              </w:rPr>
              <w:t>проекта</w:t>
            </w:r>
          </w:p>
        </w:tc>
      </w:tr>
      <w:tr w:rsidR="00630E39" w:rsidRPr="00334861" w:rsidTr="00273D24">
        <w:trPr>
          <w:cantSplit/>
        </w:trPr>
        <w:tc>
          <w:tcPr>
            <w:tcW w:w="388" w:type="pct"/>
            <w:tcBorders>
              <w:top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6"/>
              </w:rPr>
            </w:pPr>
          </w:p>
        </w:tc>
        <w:tc>
          <w:tcPr>
            <w:tcW w:w="131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p>
        </w:tc>
        <w:tc>
          <w:tcPr>
            <w:tcW w:w="1630"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p>
        </w:tc>
        <w:tc>
          <w:tcPr>
            <w:tcW w:w="106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rPr>
            </w:pPr>
          </w:p>
        </w:tc>
        <w:tc>
          <w:tcPr>
            <w:tcW w:w="602" w:type="pct"/>
            <w:tcBorders>
              <w:top w:val="single" w:sz="4" w:space="0" w:color="auto"/>
              <w:left w:val="single" w:sz="4" w:space="0" w:color="auto"/>
              <w:bottom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6"/>
              </w:rPr>
            </w:pPr>
          </w:p>
        </w:tc>
      </w:tr>
      <w:tr w:rsidR="00630E39" w:rsidRPr="00334861" w:rsidTr="00273D24">
        <w:trPr>
          <w:cantSplit/>
        </w:trPr>
        <w:tc>
          <w:tcPr>
            <w:tcW w:w="388" w:type="pct"/>
            <w:tcBorders>
              <w:top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6"/>
              </w:rPr>
            </w:pPr>
          </w:p>
        </w:tc>
        <w:tc>
          <w:tcPr>
            <w:tcW w:w="131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p>
        </w:tc>
        <w:tc>
          <w:tcPr>
            <w:tcW w:w="1630"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p>
        </w:tc>
        <w:tc>
          <w:tcPr>
            <w:tcW w:w="106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rPr>
            </w:pPr>
          </w:p>
        </w:tc>
        <w:tc>
          <w:tcPr>
            <w:tcW w:w="602" w:type="pct"/>
            <w:tcBorders>
              <w:top w:val="single" w:sz="4" w:space="0" w:color="auto"/>
              <w:left w:val="single" w:sz="4" w:space="0" w:color="auto"/>
              <w:bottom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6"/>
              </w:rPr>
            </w:pPr>
          </w:p>
        </w:tc>
      </w:tr>
      <w:tr w:rsidR="00630E39" w:rsidRPr="00334861" w:rsidTr="00273D24">
        <w:trPr>
          <w:cantSplit/>
        </w:trPr>
        <w:tc>
          <w:tcPr>
            <w:tcW w:w="388" w:type="pct"/>
            <w:tcBorders>
              <w:top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6"/>
              </w:rPr>
            </w:pPr>
          </w:p>
        </w:tc>
        <w:tc>
          <w:tcPr>
            <w:tcW w:w="131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p>
        </w:tc>
        <w:tc>
          <w:tcPr>
            <w:tcW w:w="1630"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rPr>
            </w:pPr>
          </w:p>
        </w:tc>
        <w:tc>
          <w:tcPr>
            <w:tcW w:w="106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rPr>
            </w:pPr>
          </w:p>
        </w:tc>
        <w:tc>
          <w:tcPr>
            <w:tcW w:w="602" w:type="pct"/>
            <w:tcBorders>
              <w:top w:val="single" w:sz="4" w:space="0" w:color="auto"/>
              <w:left w:val="single" w:sz="4" w:space="0" w:color="auto"/>
              <w:bottom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6"/>
              </w:rPr>
            </w:pPr>
          </w:p>
        </w:tc>
      </w:tr>
    </w:tbl>
    <w:p w:rsidR="00630E39" w:rsidRPr="00334861" w:rsidRDefault="00630E39" w:rsidP="00334861">
      <w:pPr>
        <w:tabs>
          <w:tab w:val="left" w:pos="7608"/>
        </w:tabs>
        <w:rPr>
          <w:rFonts w:ascii="Arial" w:hAnsi="Arial" w:cs="Arial"/>
          <w:color w:val="000000"/>
          <w:sz w:val="20"/>
        </w:rPr>
      </w:pPr>
    </w:p>
    <w:p w:rsidR="00630E39" w:rsidRPr="00334861" w:rsidRDefault="00630E39" w:rsidP="00334861">
      <w:pPr>
        <w:tabs>
          <w:tab w:val="left" w:pos="7608"/>
        </w:tabs>
        <w:rPr>
          <w:rFonts w:ascii="Arial" w:hAnsi="Arial" w:cs="Arial"/>
          <w:color w:val="000000"/>
          <w:sz w:val="20"/>
        </w:rPr>
      </w:pPr>
    </w:p>
    <w:tbl>
      <w:tblPr>
        <w:tblW w:w="5000" w:type="pct"/>
        <w:tblLook w:val="0000"/>
      </w:tblPr>
      <w:tblGrid>
        <w:gridCol w:w="5980"/>
        <w:gridCol w:w="3430"/>
        <w:gridCol w:w="5945"/>
      </w:tblGrid>
      <w:tr w:rsidR="00630E39" w:rsidRPr="00334861" w:rsidTr="00273D24">
        <w:trPr>
          <w:cantSplit/>
        </w:trPr>
        <w:tc>
          <w:tcPr>
            <w:tcW w:w="1947" w:type="pct"/>
            <w:vAlign w:val="center"/>
          </w:tcPr>
          <w:p w:rsidR="00630E39" w:rsidRPr="00334861" w:rsidRDefault="00630E39" w:rsidP="00273D24">
            <w:pPr>
              <w:tabs>
                <w:tab w:val="left" w:pos="10348"/>
              </w:tabs>
              <w:jc w:val="center"/>
              <w:rPr>
                <w:rFonts w:ascii="Arial" w:hAnsi="Arial" w:cs="Arial"/>
                <w:color w:val="000000"/>
                <w:sz w:val="20"/>
              </w:rPr>
            </w:pPr>
            <w:r w:rsidRPr="00334861">
              <w:rPr>
                <w:rFonts w:ascii="Arial" w:hAnsi="Arial" w:cs="Arial"/>
                <w:color w:val="000000"/>
                <w:sz w:val="20"/>
              </w:rPr>
              <w:t>Ч</w:t>
            </w:r>
            <w:r w:rsidR="00334861" w:rsidRPr="00334861">
              <w:rPr>
                <w:rFonts w:ascii="Arial" w:hAnsi="Arial" w:cs="Arial"/>
                <w:color w:val="000000"/>
                <w:sz w:val="20"/>
              </w:rPr>
              <w:t>ă</w:t>
            </w:r>
            <w:r w:rsidRPr="00334861">
              <w:rPr>
                <w:rFonts w:ascii="Arial" w:hAnsi="Arial" w:cs="Arial"/>
                <w:color w:val="000000"/>
                <w:sz w:val="20"/>
              </w:rPr>
              <w:t>ваш</w:t>
            </w:r>
            <w:r w:rsidR="00860717" w:rsidRPr="00334861">
              <w:rPr>
                <w:rFonts w:ascii="Arial" w:hAnsi="Arial" w:cs="Arial"/>
                <w:color w:val="000000"/>
                <w:sz w:val="20"/>
              </w:rPr>
              <w:t xml:space="preserve"> </w:t>
            </w:r>
            <w:r w:rsidRPr="00334861">
              <w:rPr>
                <w:rFonts w:ascii="Arial" w:hAnsi="Arial" w:cs="Arial"/>
                <w:color w:val="000000"/>
                <w:sz w:val="20"/>
              </w:rPr>
              <w:t>Республикинчи</w:t>
            </w:r>
          </w:p>
          <w:p w:rsidR="00056D06" w:rsidRPr="00334861" w:rsidRDefault="00630E39" w:rsidP="00273D24">
            <w:pPr>
              <w:tabs>
                <w:tab w:val="left" w:pos="10348"/>
              </w:tabs>
              <w:jc w:val="center"/>
              <w:rPr>
                <w:rFonts w:ascii="Arial" w:hAnsi="Arial" w:cs="Arial"/>
                <w:color w:val="000000"/>
                <w:sz w:val="20"/>
              </w:rPr>
            </w:pPr>
            <w:r w:rsidRPr="00334861">
              <w:rPr>
                <w:rFonts w:ascii="Arial" w:hAnsi="Arial" w:cs="Arial"/>
                <w:color w:val="000000"/>
                <w:sz w:val="20"/>
              </w:rPr>
              <w:t>С</w:t>
            </w:r>
            <w:r w:rsidR="00334861" w:rsidRPr="00334861">
              <w:rPr>
                <w:rFonts w:ascii="Arial" w:hAnsi="Arial" w:cs="Arial"/>
                <w:color w:val="000000"/>
                <w:sz w:val="20"/>
              </w:rPr>
              <w:t>ĕ</w:t>
            </w:r>
            <w:r w:rsidRPr="00334861">
              <w:rPr>
                <w:rFonts w:ascii="Arial" w:hAnsi="Arial" w:cs="Arial"/>
                <w:color w:val="000000"/>
                <w:sz w:val="20"/>
              </w:rPr>
              <w:t>нт</w:t>
            </w:r>
            <w:r w:rsidR="00334861" w:rsidRPr="00334861">
              <w:rPr>
                <w:rFonts w:ascii="Arial" w:hAnsi="Arial" w:cs="Arial"/>
                <w:color w:val="000000"/>
                <w:sz w:val="20"/>
              </w:rPr>
              <w:t>ĕ</w:t>
            </w:r>
            <w:r w:rsidRPr="00334861">
              <w:rPr>
                <w:rFonts w:ascii="Arial" w:hAnsi="Arial" w:cs="Arial"/>
                <w:color w:val="000000"/>
                <w:sz w:val="20"/>
              </w:rPr>
              <w:t>рв</w:t>
            </w:r>
            <w:r w:rsidR="00334861" w:rsidRPr="00334861">
              <w:rPr>
                <w:rFonts w:ascii="Arial" w:hAnsi="Arial" w:cs="Arial"/>
                <w:color w:val="000000"/>
                <w:sz w:val="20"/>
              </w:rPr>
              <w:t>ă</w:t>
            </w:r>
            <w:r w:rsidRPr="00334861">
              <w:rPr>
                <w:rFonts w:ascii="Arial" w:hAnsi="Arial" w:cs="Arial"/>
                <w:color w:val="000000"/>
                <w:sz w:val="20"/>
              </w:rPr>
              <w:t>рри</w:t>
            </w:r>
            <w:r w:rsidR="00860717" w:rsidRPr="00334861">
              <w:rPr>
                <w:rFonts w:ascii="Arial" w:hAnsi="Arial" w:cs="Arial"/>
                <w:color w:val="000000"/>
                <w:sz w:val="20"/>
              </w:rPr>
              <w:t xml:space="preserve"> </w:t>
            </w:r>
            <w:r w:rsidRPr="00334861">
              <w:rPr>
                <w:rFonts w:ascii="Arial" w:hAnsi="Arial" w:cs="Arial"/>
                <w:color w:val="000000"/>
                <w:sz w:val="20"/>
              </w:rPr>
              <w:t>хула</w:t>
            </w:r>
            <w:r w:rsidR="00860717" w:rsidRPr="00334861">
              <w:rPr>
                <w:rFonts w:ascii="Arial" w:hAnsi="Arial" w:cs="Arial"/>
                <w:color w:val="000000"/>
                <w:sz w:val="20"/>
              </w:rPr>
              <w:t xml:space="preserve"> </w:t>
            </w:r>
            <w:r w:rsidRPr="00334861">
              <w:rPr>
                <w:rFonts w:ascii="Arial" w:hAnsi="Arial" w:cs="Arial"/>
                <w:color w:val="000000"/>
                <w:sz w:val="20"/>
              </w:rPr>
              <w:t>поселений</w:t>
            </w:r>
            <w:r w:rsidR="00334861" w:rsidRPr="00334861">
              <w:rPr>
                <w:rFonts w:ascii="Arial" w:hAnsi="Arial" w:cs="Arial"/>
                <w:color w:val="000000"/>
                <w:sz w:val="20"/>
              </w:rPr>
              <w:t>ĕ</w:t>
            </w:r>
            <w:r w:rsidRPr="00334861">
              <w:rPr>
                <w:rFonts w:ascii="Arial" w:hAnsi="Arial" w:cs="Arial"/>
                <w:color w:val="000000"/>
                <w:sz w:val="20"/>
              </w:rPr>
              <w:t>н</w:t>
            </w:r>
            <w:r w:rsidR="00860717" w:rsidRPr="00334861">
              <w:rPr>
                <w:rFonts w:ascii="Arial" w:hAnsi="Arial" w:cs="Arial"/>
                <w:color w:val="000000"/>
                <w:sz w:val="20"/>
              </w:rPr>
              <w:t xml:space="preserve"> </w:t>
            </w:r>
            <w:r w:rsidRPr="00334861">
              <w:rPr>
                <w:rFonts w:ascii="Arial" w:hAnsi="Arial" w:cs="Arial"/>
                <w:color w:val="000000"/>
                <w:sz w:val="20"/>
              </w:rPr>
              <w:t>администраций</w:t>
            </w:r>
            <w:r w:rsidR="00334861" w:rsidRPr="00334861">
              <w:rPr>
                <w:rFonts w:ascii="Arial" w:hAnsi="Arial" w:cs="Arial"/>
                <w:color w:val="000000"/>
                <w:sz w:val="20"/>
              </w:rPr>
              <w:t>ĕ</w:t>
            </w:r>
          </w:p>
          <w:p w:rsidR="00056D06" w:rsidRPr="00334861" w:rsidRDefault="00630E39" w:rsidP="00273D24">
            <w:pPr>
              <w:tabs>
                <w:tab w:val="left" w:pos="10348"/>
              </w:tabs>
              <w:jc w:val="center"/>
              <w:rPr>
                <w:rFonts w:ascii="Arial" w:hAnsi="Arial" w:cs="Arial"/>
                <w:color w:val="000000"/>
                <w:sz w:val="20"/>
              </w:rPr>
            </w:pPr>
            <w:r w:rsidRPr="00334861">
              <w:rPr>
                <w:rFonts w:ascii="Arial" w:hAnsi="Arial" w:cs="Arial"/>
                <w:color w:val="000000"/>
                <w:sz w:val="20"/>
              </w:rPr>
              <w:t>ЙЫШАНУ</w:t>
            </w:r>
          </w:p>
          <w:p w:rsidR="00630E39" w:rsidRPr="00334861" w:rsidRDefault="00860717" w:rsidP="00273D24">
            <w:pPr>
              <w:tabs>
                <w:tab w:val="left" w:pos="10348"/>
              </w:tabs>
              <w:jc w:val="center"/>
              <w:rPr>
                <w:rFonts w:ascii="Arial" w:hAnsi="Arial" w:cs="Arial"/>
                <w:color w:val="000000"/>
                <w:sz w:val="20"/>
              </w:rPr>
            </w:pPr>
            <w:r w:rsidRPr="00334861">
              <w:rPr>
                <w:rFonts w:ascii="Arial" w:hAnsi="Arial" w:cs="Arial"/>
                <w:color w:val="000000"/>
                <w:sz w:val="20"/>
              </w:rPr>
              <w:t xml:space="preserve"> </w:t>
            </w:r>
            <w:r w:rsidR="00630E39" w:rsidRPr="00334861">
              <w:rPr>
                <w:rFonts w:ascii="Arial" w:hAnsi="Arial" w:cs="Arial"/>
                <w:color w:val="000000"/>
                <w:sz w:val="20"/>
              </w:rPr>
              <w:t>№</w:t>
            </w:r>
            <w:r w:rsidRPr="00334861">
              <w:rPr>
                <w:rFonts w:ascii="Arial" w:hAnsi="Arial" w:cs="Arial"/>
                <w:color w:val="000000"/>
                <w:sz w:val="20"/>
              </w:rPr>
              <w:t xml:space="preserve"> </w:t>
            </w:r>
          </w:p>
          <w:p w:rsidR="00630E39" w:rsidRPr="00334861" w:rsidRDefault="00630E39" w:rsidP="00273D24">
            <w:pPr>
              <w:tabs>
                <w:tab w:val="left" w:pos="10348"/>
              </w:tabs>
              <w:jc w:val="center"/>
              <w:rPr>
                <w:rFonts w:ascii="Arial" w:hAnsi="Arial" w:cs="Arial"/>
                <w:color w:val="000000"/>
                <w:sz w:val="20"/>
              </w:rPr>
            </w:pPr>
            <w:r w:rsidRPr="00334861">
              <w:rPr>
                <w:rFonts w:ascii="Arial" w:hAnsi="Arial" w:cs="Arial"/>
                <w:color w:val="000000"/>
                <w:sz w:val="20"/>
              </w:rPr>
              <w:t>С</w:t>
            </w:r>
            <w:r w:rsidR="00334861" w:rsidRPr="00334861">
              <w:rPr>
                <w:rFonts w:ascii="Arial" w:hAnsi="Arial" w:cs="Arial"/>
                <w:color w:val="000000"/>
                <w:sz w:val="20"/>
              </w:rPr>
              <w:t>ĕ</w:t>
            </w:r>
            <w:r w:rsidRPr="00334861">
              <w:rPr>
                <w:rFonts w:ascii="Arial" w:hAnsi="Arial" w:cs="Arial"/>
                <w:color w:val="000000"/>
                <w:sz w:val="20"/>
              </w:rPr>
              <w:t>нт</w:t>
            </w:r>
            <w:r w:rsidR="00334861" w:rsidRPr="00334861">
              <w:rPr>
                <w:rFonts w:ascii="Arial" w:hAnsi="Arial" w:cs="Arial"/>
                <w:color w:val="000000"/>
                <w:sz w:val="20"/>
              </w:rPr>
              <w:t>ĕ</w:t>
            </w:r>
            <w:r w:rsidRPr="00334861">
              <w:rPr>
                <w:rFonts w:ascii="Arial" w:hAnsi="Arial" w:cs="Arial"/>
                <w:color w:val="000000"/>
                <w:sz w:val="20"/>
              </w:rPr>
              <w:t>рв</w:t>
            </w:r>
            <w:r w:rsidR="00334861" w:rsidRPr="00334861">
              <w:rPr>
                <w:rFonts w:ascii="Arial" w:hAnsi="Arial" w:cs="Arial"/>
                <w:color w:val="000000"/>
                <w:sz w:val="20"/>
              </w:rPr>
              <w:t>ă</w:t>
            </w:r>
            <w:r w:rsidRPr="00334861">
              <w:rPr>
                <w:rFonts w:ascii="Arial" w:hAnsi="Arial" w:cs="Arial"/>
                <w:color w:val="000000"/>
                <w:sz w:val="20"/>
              </w:rPr>
              <w:t>рри</w:t>
            </w:r>
            <w:r w:rsidR="00860717" w:rsidRPr="00334861">
              <w:rPr>
                <w:rFonts w:ascii="Arial" w:hAnsi="Arial" w:cs="Arial"/>
                <w:color w:val="000000"/>
                <w:sz w:val="20"/>
              </w:rPr>
              <w:t xml:space="preserve"> </w:t>
            </w:r>
            <w:r w:rsidRPr="00334861">
              <w:rPr>
                <w:rFonts w:ascii="Arial" w:hAnsi="Arial" w:cs="Arial"/>
                <w:color w:val="000000"/>
                <w:sz w:val="20"/>
              </w:rPr>
              <w:t>хули</w:t>
            </w:r>
          </w:p>
        </w:tc>
        <w:tc>
          <w:tcPr>
            <w:tcW w:w="1117" w:type="pct"/>
            <w:vAlign w:val="center"/>
          </w:tcPr>
          <w:p w:rsidR="00630E39" w:rsidRPr="00334861" w:rsidRDefault="00630E39" w:rsidP="00273D24">
            <w:pPr>
              <w:tabs>
                <w:tab w:val="left" w:pos="10348"/>
              </w:tabs>
              <w:jc w:val="center"/>
              <w:rPr>
                <w:rFonts w:ascii="Arial" w:hAnsi="Arial" w:cs="Arial"/>
                <w:color w:val="000000"/>
                <w:sz w:val="20"/>
              </w:rPr>
            </w:pPr>
            <w:r w:rsidRPr="00334861">
              <w:rPr>
                <w:rFonts w:ascii="Arial" w:hAnsi="Arial" w:cs="Arial"/>
                <w:color w:val="000000"/>
                <w:sz w:val="20"/>
              </w:rPr>
              <w:object w:dxaOrig="1605" w:dyaOrig="1530">
                <v:shape id="_x0000_i1029" type="#_x0000_t75" style="width:87.75pt;height:80.25pt" o:ole="">
                  <v:imagedata r:id="rId18" o:title=""/>
                </v:shape>
                <o:OLEObject Type="Embed" ProgID="MSPhotoEd.3" ShapeID="_x0000_i1029" DrawAspect="Content" ObjectID="_1679146277" r:id="rId19"/>
              </w:object>
            </w:r>
          </w:p>
          <w:p w:rsidR="00630E39" w:rsidRPr="00334861" w:rsidRDefault="00630E39" w:rsidP="00273D24">
            <w:pPr>
              <w:tabs>
                <w:tab w:val="left" w:pos="10348"/>
              </w:tabs>
              <w:jc w:val="center"/>
              <w:rPr>
                <w:rFonts w:ascii="Arial" w:hAnsi="Arial" w:cs="Arial"/>
                <w:b/>
                <w:i/>
                <w:color w:val="000000"/>
                <w:sz w:val="20"/>
              </w:rPr>
            </w:pPr>
          </w:p>
        </w:tc>
        <w:tc>
          <w:tcPr>
            <w:tcW w:w="1936" w:type="pct"/>
            <w:vAlign w:val="center"/>
          </w:tcPr>
          <w:p w:rsidR="00630E39" w:rsidRPr="00334861" w:rsidRDefault="00630E39" w:rsidP="00273D24">
            <w:pPr>
              <w:tabs>
                <w:tab w:val="left" w:pos="10348"/>
              </w:tabs>
              <w:jc w:val="center"/>
              <w:rPr>
                <w:rFonts w:ascii="Arial" w:hAnsi="Arial" w:cs="Arial"/>
                <w:color w:val="000000"/>
                <w:sz w:val="20"/>
              </w:rPr>
            </w:pPr>
            <w:r w:rsidRPr="00334861">
              <w:rPr>
                <w:rFonts w:ascii="Arial" w:hAnsi="Arial" w:cs="Arial"/>
                <w:color w:val="000000"/>
                <w:sz w:val="20"/>
              </w:rPr>
              <w:t>Чувашская</w:t>
            </w:r>
            <w:r w:rsidR="00860717" w:rsidRPr="00334861">
              <w:rPr>
                <w:rFonts w:ascii="Arial" w:hAnsi="Arial" w:cs="Arial"/>
                <w:color w:val="000000"/>
                <w:sz w:val="20"/>
              </w:rPr>
              <w:t xml:space="preserve"> </w:t>
            </w:r>
            <w:r w:rsidRPr="00334861">
              <w:rPr>
                <w:rFonts w:ascii="Arial" w:hAnsi="Arial" w:cs="Arial"/>
                <w:color w:val="000000"/>
                <w:sz w:val="20"/>
              </w:rPr>
              <w:t>Республика</w:t>
            </w:r>
          </w:p>
          <w:p w:rsidR="00630E39" w:rsidRPr="00334861" w:rsidRDefault="00630E39" w:rsidP="00273D24">
            <w:pPr>
              <w:tabs>
                <w:tab w:val="left" w:pos="10348"/>
              </w:tabs>
              <w:jc w:val="center"/>
              <w:rPr>
                <w:rFonts w:ascii="Arial" w:hAnsi="Arial" w:cs="Arial"/>
                <w:color w:val="000000"/>
                <w:sz w:val="20"/>
              </w:rPr>
            </w:pPr>
            <w:r w:rsidRPr="00334861">
              <w:rPr>
                <w:rFonts w:ascii="Arial" w:hAnsi="Arial" w:cs="Arial"/>
                <w:color w:val="000000"/>
                <w:sz w:val="20"/>
              </w:rPr>
              <w:t>Администрация</w:t>
            </w:r>
          </w:p>
          <w:p w:rsidR="00630E39" w:rsidRPr="00334861" w:rsidRDefault="00630E39" w:rsidP="00273D24">
            <w:pPr>
              <w:tabs>
                <w:tab w:val="left" w:pos="10348"/>
              </w:tabs>
              <w:jc w:val="center"/>
              <w:rPr>
                <w:rFonts w:ascii="Arial" w:hAnsi="Arial" w:cs="Arial"/>
                <w:color w:val="000000"/>
                <w:sz w:val="20"/>
              </w:rPr>
            </w:pPr>
            <w:r w:rsidRPr="00334861">
              <w:rPr>
                <w:rFonts w:ascii="Arial" w:hAnsi="Arial" w:cs="Arial"/>
                <w:color w:val="000000"/>
                <w:sz w:val="20"/>
              </w:rPr>
              <w:t>Мариинско-Посадского</w:t>
            </w:r>
          </w:p>
          <w:p w:rsidR="00630E39" w:rsidRPr="00334861" w:rsidRDefault="00630E39" w:rsidP="00273D24">
            <w:pPr>
              <w:tabs>
                <w:tab w:val="left" w:pos="10348"/>
              </w:tabs>
              <w:ind w:left="-108"/>
              <w:jc w:val="center"/>
              <w:rPr>
                <w:rFonts w:ascii="Arial" w:hAnsi="Arial" w:cs="Arial"/>
                <w:color w:val="000000"/>
                <w:sz w:val="20"/>
              </w:rPr>
            </w:pPr>
            <w:r w:rsidRPr="00334861">
              <w:rPr>
                <w:rFonts w:ascii="Arial" w:hAnsi="Arial" w:cs="Arial"/>
                <w:color w:val="000000"/>
                <w:sz w:val="20"/>
              </w:rPr>
              <w:t>городского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p>
          <w:p w:rsidR="00056D06" w:rsidRPr="00334861" w:rsidRDefault="00630E39" w:rsidP="00273D24">
            <w:pPr>
              <w:tabs>
                <w:tab w:val="left" w:pos="10348"/>
              </w:tabs>
              <w:jc w:val="center"/>
              <w:rPr>
                <w:rFonts w:ascii="Arial" w:hAnsi="Arial" w:cs="Arial"/>
                <w:color w:val="000000"/>
                <w:sz w:val="20"/>
              </w:rPr>
            </w:pPr>
            <w:r w:rsidRPr="00334861">
              <w:rPr>
                <w:rFonts w:ascii="Arial" w:hAnsi="Arial" w:cs="Arial"/>
                <w:color w:val="000000"/>
                <w:sz w:val="20"/>
              </w:rPr>
              <w:t>ПОСТАНОВЛЕНИЕ</w:t>
            </w:r>
          </w:p>
          <w:p w:rsidR="00630E39" w:rsidRPr="00334861" w:rsidRDefault="00630E39" w:rsidP="00273D24">
            <w:pPr>
              <w:tabs>
                <w:tab w:val="left" w:pos="10348"/>
              </w:tabs>
              <w:jc w:val="center"/>
              <w:rPr>
                <w:rFonts w:ascii="Arial" w:hAnsi="Arial" w:cs="Arial"/>
                <w:color w:val="000000"/>
                <w:sz w:val="20"/>
              </w:rPr>
            </w:pPr>
            <w:r w:rsidRPr="00334861">
              <w:rPr>
                <w:rFonts w:ascii="Arial" w:hAnsi="Arial" w:cs="Arial"/>
                <w:color w:val="000000"/>
                <w:sz w:val="20"/>
              </w:rPr>
              <w:t>31.03.2021</w:t>
            </w:r>
            <w:r w:rsidR="00860717" w:rsidRPr="00334861">
              <w:rPr>
                <w:rFonts w:ascii="Arial" w:hAnsi="Arial" w:cs="Arial"/>
                <w:color w:val="000000"/>
                <w:sz w:val="20"/>
              </w:rPr>
              <w:t xml:space="preserve"> </w:t>
            </w: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60</w:t>
            </w:r>
          </w:p>
          <w:p w:rsidR="00056D06" w:rsidRPr="00334861" w:rsidRDefault="00630E39" w:rsidP="00273D24">
            <w:pPr>
              <w:tabs>
                <w:tab w:val="left" w:pos="10348"/>
              </w:tabs>
              <w:jc w:val="center"/>
              <w:rPr>
                <w:rFonts w:ascii="Arial" w:hAnsi="Arial" w:cs="Arial"/>
                <w:color w:val="000000"/>
                <w:sz w:val="20"/>
              </w:rPr>
            </w:pPr>
            <w:r w:rsidRPr="00334861">
              <w:rPr>
                <w:rFonts w:ascii="Arial" w:hAnsi="Arial" w:cs="Arial"/>
                <w:color w:val="000000"/>
                <w:sz w:val="20"/>
              </w:rPr>
              <w:t>город</w:t>
            </w:r>
            <w:r w:rsidR="00860717" w:rsidRPr="00334861">
              <w:rPr>
                <w:rFonts w:ascii="Arial" w:hAnsi="Arial" w:cs="Arial"/>
                <w:color w:val="000000"/>
                <w:sz w:val="20"/>
              </w:rPr>
              <w:t xml:space="preserve"> </w:t>
            </w:r>
            <w:r w:rsidRPr="00334861">
              <w:rPr>
                <w:rFonts w:ascii="Arial" w:hAnsi="Arial" w:cs="Arial"/>
                <w:color w:val="000000"/>
                <w:sz w:val="20"/>
              </w:rPr>
              <w:t>Мариинский</w:t>
            </w:r>
            <w:r w:rsidR="00860717" w:rsidRPr="00334861">
              <w:rPr>
                <w:rFonts w:ascii="Arial" w:hAnsi="Arial" w:cs="Arial"/>
                <w:color w:val="000000"/>
                <w:sz w:val="20"/>
              </w:rPr>
              <w:t xml:space="preserve"> </w:t>
            </w:r>
            <w:r w:rsidRPr="00334861">
              <w:rPr>
                <w:rFonts w:ascii="Arial" w:hAnsi="Arial" w:cs="Arial"/>
                <w:color w:val="000000"/>
                <w:sz w:val="20"/>
              </w:rPr>
              <w:t>Посад</w:t>
            </w:r>
          </w:p>
          <w:p w:rsidR="00630E39" w:rsidRPr="00334861" w:rsidRDefault="00630E39" w:rsidP="00273D24">
            <w:pPr>
              <w:tabs>
                <w:tab w:val="left" w:pos="10348"/>
              </w:tabs>
              <w:jc w:val="center"/>
              <w:rPr>
                <w:rFonts w:ascii="Arial" w:hAnsi="Arial" w:cs="Arial"/>
                <w:color w:val="000000"/>
                <w:sz w:val="20"/>
              </w:rPr>
            </w:pPr>
          </w:p>
        </w:tc>
      </w:tr>
    </w:tbl>
    <w:p w:rsidR="00630E39" w:rsidRPr="00334861" w:rsidRDefault="00630E39" w:rsidP="00334861">
      <w:pPr>
        <w:pStyle w:val="aff6"/>
        <w:rPr>
          <w:rFonts w:ascii="Arial" w:hAnsi="Arial" w:cs="Arial"/>
          <w:b/>
          <w:color w:val="000000"/>
          <w:sz w:val="20"/>
          <w:szCs w:val="24"/>
        </w:rPr>
      </w:pPr>
      <w:r w:rsidRPr="00334861">
        <w:rPr>
          <w:rFonts w:ascii="Arial" w:hAnsi="Arial" w:cs="Arial"/>
          <w:b/>
          <w:color w:val="000000"/>
          <w:sz w:val="20"/>
          <w:szCs w:val="24"/>
        </w:rPr>
        <w:t>О</w:t>
      </w:r>
      <w:r w:rsidR="00860717" w:rsidRPr="00334861">
        <w:rPr>
          <w:rFonts w:ascii="Arial" w:hAnsi="Arial" w:cs="Arial"/>
          <w:b/>
          <w:color w:val="000000"/>
          <w:sz w:val="20"/>
          <w:szCs w:val="24"/>
        </w:rPr>
        <w:t xml:space="preserve"> </w:t>
      </w:r>
      <w:r w:rsidRPr="00334861">
        <w:rPr>
          <w:rFonts w:ascii="Arial" w:hAnsi="Arial" w:cs="Arial"/>
          <w:b/>
          <w:color w:val="000000"/>
          <w:sz w:val="20"/>
          <w:szCs w:val="24"/>
        </w:rPr>
        <w:t>внесении</w:t>
      </w:r>
      <w:r w:rsidR="00860717" w:rsidRPr="00334861">
        <w:rPr>
          <w:rFonts w:ascii="Arial" w:hAnsi="Arial" w:cs="Arial"/>
          <w:b/>
          <w:color w:val="000000"/>
          <w:sz w:val="20"/>
          <w:szCs w:val="24"/>
        </w:rPr>
        <w:t xml:space="preserve"> </w:t>
      </w:r>
      <w:r w:rsidRPr="00334861">
        <w:rPr>
          <w:rFonts w:ascii="Arial" w:hAnsi="Arial" w:cs="Arial"/>
          <w:b/>
          <w:color w:val="000000"/>
          <w:sz w:val="20"/>
          <w:szCs w:val="24"/>
        </w:rPr>
        <w:t>изменений</w:t>
      </w:r>
      <w:r w:rsidR="00860717" w:rsidRPr="00334861">
        <w:rPr>
          <w:rFonts w:ascii="Arial" w:hAnsi="Arial" w:cs="Arial"/>
          <w:b/>
          <w:color w:val="000000"/>
          <w:sz w:val="20"/>
          <w:szCs w:val="24"/>
        </w:rPr>
        <w:t xml:space="preserve"> </w:t>
      </w:r>
      <w:r w:rsidRPr="00334861">
        <w:rPr>
          <w:rFonts w:ascii="Arial" w:hAnsi="Arial" w:cs="Arial"/>
          <w:b/>
          <w:color w:val="000000"/>
          <w:sz w:val="20"/>
          <w:szCs w:val="24"/>
        </w:rPr>
        <w:t>в</w:t>
      </w:r>
      <w:r w:rsidR="00860717" w:rsidRPr="00334861">
        <w:rPr>
          <w:rFonts w:ascii="Arial" w:hAnsi="Arial" w:cs="Arial"/>
          <w:b/>
          <w:color w:val="000000"/>
          <w:sz w:val="20"/>
          <w:szCs w:val="24"/>
        </w:rPr>
        <w:t xml:space="preserve"> </w:t>
      </w:r>
      <w:r w:rsidRPr="00334861">
        <w:rPr>
          <w:rFonts w:ascii="Arial" w:hAnsi="Arial" w:cs="Arial"/>
          <w:b/>
          <w:color w:val="000000"/>
          <w:sz w:val="20"/>
          <w:szCs w:val="24"/>
        </w:rPr>
        <w:t>постановление</w:t>
      </w:r>
    </w:p>
    <w:p w:rsidR="00630E39" w:rsidRPr="00334861" w:rsidRDefault="00630E39" w:rsidP="00334861">
      <w:pPr>
        <w:pStyle w:val="aff6"/>
        <w:rPr>
          <w:rFonts w:ascii="Arial" w:hAnsi="Arial" w:cs="Arial"/>
          <w:b/>
          <w:color w:val="000000"/>
          <w:sz w:val="20"/>
          <w:szCs w:val="24"/>
        </w:rPr>
      </w:pPr>
      <w:r w:rsidRPr="00334861">
        <w:rPr>
          <w:rFonts w:ascii="Arial" w:hAnsi="Arial" w:cs="Arial"/>
          <w:b/>
          <w:color w:val="000000"/>
          <w:sz w:val="20"/>
          <w:szCs w:val="24"/>
        </w:rPr>
        <w:t>от</w:t>
      </w:r>
      <w:r w:rsidR="00860717" w:rsidRPr="00334861">
        <w:rPr>
          <w:rFonts w:ascii="Arial" w:hAnsi="Arial" w:cs="Arial"/>
          <w:b/>
          <w:color w:val="000000"/>
          <w:sz w:val="20"/>
          <w:szCs w:val="24"/>
        </w:rPr>
        <w:t xml:space="preserve"> </w:t>
      </w:r>
      <w:r w:rsidRPr="00334861">
        <w:rPr>
          <w:rFonts w:ascii="Arial" w:hAnsi="Arial" w:cs="Arial"/>
          <w:b/>
          <w:color w:val="000000"/>
          <w:sz w:val="20"/>
          <w:szCs w:val="24"/>
        </w:rPr>
        <w:t>19.01.2021</w:t>
      </w:r>
      <w:r w:rsidR="00860717" w:rsidRPr="00334861">
        <w:rPr>
          <w:rFonts w:ascii="Arial" w:hAnsi="Arial" w:cs="Arial"/>
          <w:b/>
          <w:color w:val="000000"/>
          <w:sz w:val="20"/>
          <w:szCs w:val="24"/>
        </w:rPr>
        <w:t xml:space="preserve"> </w:t>
      </w:r>
      <w:r w:rsidRPr="00334861">
        <w:rPr>
          <w:rFonts w:ascii="Arial" w:hAnsi="Arial" w:cs="Arial"/>
          <w:b/>
          <w:color w:val="000000"/>
          <w:sz w:val="20"/>
          <w:szCs w:val="24"/>
        </w:rPr>
        <w:t>№</w:t>
      </w:r>
      <w:r w:rsidR="00860717" w:rsidRPr="00334861">
        <w:rPr>
          <w:rFonts w:ascii="Arial" w:hAnsi="Arial" w:cs="Arial"/>
          <w:b/>
          <w:color w:val="000000"/>
          <w:sz w:val="20"/>
          <w:szCs w:val="24"/>
        </w:rPr>
        <w:t xml:space="preserve"> </w:t>
      </w:r>
      <w:r w:rsidRPr="00334861">
        <w:rPr>
          <w:rFonts w:ascii="Arial" w:hAnsi="Arial" w:cs="Arial"/>
          <w:b/>
          <w:color w:val="000000"/>
          <w:sz w:val="20"/>
          <w:szCs w:val="24"/>
        </w:rPr>
        <w:t>10</w:t>
      </w:r>
      <w:r w:rsidR="00860717" w:rsidRPr="00334861">
        <w:rPr>
          <w:rFonts w:ascii="Arial" w:hAnsi="Arial" w:cs="Arial"/>
          <w:b/>
          <w:color w:val="000000"/>
          <w:sz w:val="20"/>
          <w:szCs w:val="24"/>
        </w:rPr>
        <w:t xml:space="preserve"> </w:t>
      </w:r>
      <w:r w:rsidRPr="00334861">
        <w:rPr>
          <w:rFonts w:ascii="Arial" w:hAnsi="Arial" w:cs="Arial"/>
          <w:b/>
          <w:color w:val="000000"/>
          <w:sz w:val="20"/>
          <w:szCs w:val="24"/>
        </w:rPr>
        <w:t>«Об</w:t>
      </w:r>
      <w:r w:rsidR="00860717" w:rsidRPr="00334861">
        <w:rPr>
          <w:rFonts w:ascii="Arial" w:hAnsi="Arial" w:cs="Arial"/>
          <w:b/>
          <w:color w:val="000000"/>
          <w:sz w:val="20"/>
          <w:szCs w:val="24"/>
        </w:rPr>
        <w:t xml:space="preserve"> </w:t>
      </w:r>
      <w:r w:rsidRPr="00334861">
        <w:rPr>
          <w:rFonts w:ascii="Arial" w:hAnsi="Arial" w:cs="Arial"/>
          <w:b/>
          <w:color w:val="000000"/>
          <w:sz w:val="20"/>
          <w:szCs w:val="24"/>
        </w:rPr>
        <w:t>утверждении</w:t>
      </w:r>
      <w:r w:rsidR="00860717" w:rsidRPr="00334861">
        <w:rPr>
          <w:rFonts w:ascii="Arial" w:hAnsi="Arial" w:cs="Arial"/>
          <w:b/>
          <w:color w:val="000000"/>
          <w:sz w:val="20"/>
          <w:szCs w:val="24"/>
        </w:rPr>
        <w:t xml:space="preserve"> </w:t>
      </w:r>
      <w:r w:rsidRPr="00334861">
        <w:rPr>
          <w:rFonts w:ascii="Arial" w:hAnsi="Arial" w:cs="Arial"/>
          <w:b/>
          <w:color w:val="000000"/>
          <w:sz w:val="20"/>
          <w:szCs w:val="24"/>
        </w:rPr>
        <w:t>Положения</w:t>
      </w:r>
      <w:r w:rsidR="00860717" w:rsidRPr="00334861">
        <w:rPr>
          <w:rFonts w:ascii="Arial" w:hAnsi="Arial" w:cs="Arial"/>
          <w:b/>
          <w:color w:val="000000"/>
          <w:sz w:val="20"/>
          <w:szCs w:val="24"/>
        </w:rPr>
        <w:t xml:space="preserve"> </w:t>
      </w:r>
    </w:p>
    <w:p w:rsidR="00630E39" w:rsidRPr="00334861" w:rsidRDefault="00630E39" w:rsidP="00334861">
      <w:pPr>
        <w:pStyle w:val="aff6"/>
        <w:rPr>
          <w:rFonts w:ascii="Arial" w:hAnsi="Arial" w:cs="Arial"/>
          <w:b/>
          <w:color w:val="000000"/>
          <w:sz w:val="20"/>
          <w:szCs w:val="24"/>
        </w:rPr>
      </w:pPr>
      <w:r w:rsidRPr="00334861">
        <w:rPr>
          <w:rFonts w:ascii="Arial" w:hAnsi="Arial" w:cs="Arial"/>
          <w:b/>
          <w:color w:val="000000"/>
          <w:sz w:val="20"/>
          <w:szCs w:val="24"/>
        </w:rPr>
        <w:t>об</w:t>
      </w:r>
      <w:r w:rsidR="00860717" w:rsidRPr="00334861">
        <w:rPr>
          <w:rFonts w:ascii="Arial" w:hAnsi="Arial" w:cs="Arial"/>
          <w:b/>
          <w:color w:val="000000"/>
          <w:sz w:val="20"/>
          <w:szCs w:val="24"/>
        </w:rPr>
        <w:t xml:space="preserve"> </w:t>
      </w:r>
      <w:r w:rsidRPr="00334861">
        <w:rPr>
          <w:rFonts w:ascii="Arial" w:hAnsi="Arial" w:cs="Arial"/>
          <w:b/>
          <w:color w:val="000000"/>
          <w:sz w:val="20"/>
          <w:szCs w:val="24"/>
        </w:rPr>
        <w:t>оплате</w:t>
      </w:r>
      <w:r w:rsidR="00860717" w:rsidRPr="00334861">
        <w:rPr>
          <w:rFonts w:ascii="Arial" w:hAnsi="Arial" w:cs="Arial"/>
          <w:b/>
          <w:color w:val="000000"/>
          <w:sz w:val="20"/>
          <w:szCs w:val="24"/>
        </w:rPr>
        <w:t xml:space="preserve"> </w:t>
      </w:r>
      <w:r w:rsidRPr="00334861">
        <w:rPr>
          <w:rFonts w:ascii="Arial" w:hAnsi="Arial" w:cs="Arial"/>
          <w:b/>
          <w:color w:val="000000"/>
          <w:sz w:val="20"/>
          <w:szCs w:val="24"/>
        </w:rPr>
        <w:t>труда</w:t>
      </w:r>
      <w:r w:rsidR="00860717" w:rsidRPr="00334861">
        <w:rPr>
          <w:rFonts w:ascii="Arial" w:hAnsi="Arial" w:cs="Arial"/>
          <w:b/>
          <w:color w:val="000000"/>
          <w:sz w:val="20"/>
          <w:szCs w:val="24"/>
        </w:rPr>
        <w:t xml:space="preserve"> </w:t>
      </w:r>
      <w:r w:rsidRPr="00334861">
        <w:rPr>
          <w:rFonts w:ascii="Arial" w:hAnsi="Arial" w:cs="Arial"/>
          <w:b/>
          <w:color w:val="000000"/>
          <w:sz w:val="20"/>
          <w:szCs w:val="24"/>
        </w:rPr>
        <w:t>работников</w:t>
      </w:r>
      <w:r w:rsidR="00860717" w:rsidRPr="00334861">
        <w:rPr>
          <w:rFonts w:ascii="Arial" w:hAnsi="Arial" w:cs="Arial"/>
          <w:b/>
          <w:color w:val="000000"/>
          <w:sz w:val="20"/>
          <w:szCs w:val="24"/>
        </w:rPr>
        <w:t xml:space="preserve"> </w:t>
      </w:r>
      <w:r w:rsidRPr="00334861">
        <w:rPr>
          <w:rFonts w:ascii="Arial" w:hAnsi="Arial" w:cs="Arial"/>
          <w:b/>
          <w:color w:val="000000"/>
          <w:sz w:val="20"/>
          <w:szCs w:val="24"/>
        </w:rPr>
        <w:t>администрации</w:t>
      </w:r>
      <w:r w:rsidR="00860717" w:rsidRPr="00334861">
        <w:rPr>
          <w:rFonts w:ascii="Arial" w:hAnsi="Arial" w:cs="Arial"/>
          <w:b/>
          <w:color w:val="000000"/>
          <w:sz w:val="20"/>
          <w:szCs w:val="24"/>
        </w:rPr>
        <w:t xml:space="preserve"> </w:t>
      </w:r>
    </w:p>
    <w:p w:rsidR="00630E39" w:rsidRPr="00334861" w:rsidRDefault="00630E39" w:rsidP="00334861">
      <w:pPr>
        <w:pStyle w:val="aff6"/>
        <w:rPr>
          <w:rFonts w:ascii="Arial" w:hAnsi="Arial" w:cs="Arial"/>
          <w:b/>
          <w:color w:val="000000"/>
          <w:sz w:val="20"/>
          <w:szCs w:val="24"/>
        </w:rPr>
      </w:pPr>
      <w:r w:rsidRPr="00334861">
        <w:rPr>
          <w:rFonts w:ascii="Arial" w:hAnsi="Arial" w:cs="Arial"/>
          <w:b/>
          <w:color w:val="000000"/>
          <w:sz w:val="20"/>
          <w:szCs w:val="24"/>
        </w:rPr>
        <w:t>Мариинско-Посадского</w:t>
      </w:r>
      <w:r w:rsidR="00860717" w:rsidRPr="00334861">
        <w:rPr>
          <w:rFonts w:ascii="Arial" w:hAnsi="Arial" w:cs="Arial"/>
          <w:b/>
          <w:color w:val="000000"/>
          <w:sz w:val="20"/>
          <w:szCs w:val="24"/>
        </w:rPr>
        <w:t xml:space="preserve"> </w:t>
      </w:r>
      <w:r w:rsidRPr="00334861">
        <w:rPr>
          <w:rFonts w:ascii="Arial" w:hAnsi="Arial" w:cs="Arial"/>
          <w:b/>
          <w:color w:val="000000"/>
          <w:sz w:val="20"/>
          <w:szCs w:val="24"/>
        </w:rPr>
        <w:t>городского</w:t>
      </w:r>
      <w:r w:rsidR="00860717" w:rsidRPr="00334861">
        <w:rPr>
          <w:rFonts w:ascii="Arial" w:hAnsi="Arial" w:cs="Arial"/>
          <w:b/>
          <w:color w:val="000000"/>
          <w:sz w:val="20"/>
          <w:szCs w:val="24"/>
        </w:rPr>
        <w:t xml:space="preserve"> </w:t>
      </w:r>
      <w:r w:rsidRPr="00334861">
        <w:rPr>
          <w:rFonts w:ascii="Arial" w:hAnsi="Arial" w:cs="Arial"/>
          <w:b/>
          <w:color w:val="000000"/>
          <w:sz w:val="20"/>
          <w:szCs w:val="24"/>
        </w:rPr>
        <w:t>поселения</w:t>
      </w:r>
      <w:r w:rsidR="00860717" w:rsidRPr="00334861">
        <w:rPr>
          <w:rFonts w:ascii="Arial" w:hAnsi="Arial" w:cs="Arial"/>
          <w:b/>
          <w:color w:val="000000"/>
          <w:sz w:val="20"/>
          <w:szCs w:val="24"/>
        </w:rPr>
        <w:t xml:space="preserve"> </w:t>
      </w:r>
    </w:p>
    <w:p w:rsidR="00630E39" w:rsidRPr="00334861" w:rsidRDefault="00630E39" w:rsidP="00334861">
      <w:pPr>
        <w:pStyle w:val="aff6"/>
        <w:rPr>
          <w:rFonts w:ascii="Arial" w:hAnsi="Arial" w:cs="Arial"/>
          <w:b/>
          <w:color w:val="000000"/>
          <w:sz w:val="20"/>
          <w:szCs w:val="24"/>
        </w:rPr>
      </w:pPr>
      <w:r w:rsidRPr="00334861">
        <w:rPr>
          <w:rFonts w:ascii="Arial" w:hAnsi="Arial" w:cs="Arial"/>
          <w:b/>
          <w:color w:val="000000"/>
          <w:sz w:val="20"/>
          <w:szCs w:val="24"/>
        </w:rPr>
        <w:t>Мариинско-Посадского</w:t>
      </w:r>
      <w:r w:rsidR="00860717" w:rsidRPr="00334861">
        <w:rPr>
          <w:rFonts w:ascii="Arial" w:hAnsi="Arial" w:cs="Arial"/>
          <w:b/>
          <w:color w:val="000000"/>
          <w:sz w:val="20"/>
          <w:szCs w:val="24"/>
        </w:rPr>
        <w:t xml:space="preserve"> </w:t>
      </w:r>
      <w:r w:rsidRPr="00334861">
        <w:rPr>
          <w:rFonts w:ascii="Arial" w:hAnsi="Arial" w:cs="Arial"/>
          <w:b/>
          <w:color w:val="000000"/>
          <w:sz w:val="20"/>
          <w:szCs w:val="24"/>
        </w:rPr>
        <w:t>района</w:t>
      </w:r>
      <w:r w:rsidR="00860717" w:rsidRPr="00334861">
        <w:rPr>
          <w:rFonts w:ascii="Arial" w:hAnsi="Arial" w:cs="Arial"/>
          <w:b/>
          <w:color w:val="000000"/>
          <w:sz w:val="20"/>
          <w:szCs w:val="24"/>
        </w:rPr>
        <w:t xml:space="preserve"> </w:t>
      </w:r>
      <w:r w:rsidRPr="00334861">
        <w:rPr>
          <w:rFonts w:ascii="Arial" w:hAnsi="Arial" w:cs="Arial"/>
          <w:b/>
          <w:color w:val="000000"/>
          <w:sz w:val="20"/>
          <w:szCs w:val="24"/>
        </w:rPr>
        <w:t>Чувашской</w:t>
      </w:r>
      <w:r w:rsidR="00860717" w:rsidRPr="00334861">
        <w:rPr>
          <w:rFonts w:ascii="Arial" w:hAnsi="Arial" w:cs="Arial"/>
          <w:b/>
          <w:color w:val="000000"/>
          <w:sz w:val="20"/>
          <w:szCs w:val="24"/>
        </w:rPr>
        <w:t xml:space="preserve"> </w:t>
      </w:r>
    </w:p>
    <w:p w:rsidR="00630E39" w:rsidRPr="00334861" w:rsidRDefault="00630E39" w:rsidP="00334861">
      <w:pPr>
        <w:pStyle w:val="aff6"/>
        <w:rPr>
          <w:rFonts w:ascii="Arial" w:hAnsi="Arial" w:cs="Arial"/>
          <w:b/>
          <w:color w:val="000000"/>
          <w:sz w:val="20"/>
          <w:szCs w:val="24"/>
        </w:rPr>
      </w:pPr>
      <w:r w:rsidRPr="00334861">
        <w:rPr>
          <w:rFonts w:ascii="Arial" w:hAnsi="Arial" w:cs="Arial"/>
          <w:b/>
          <w:color w:val="000000"/>
          <w:sz w:val="20"/>
          <w:szCs w:val="24"/>
        </w:rPr>
        <w:t>Республики,</w:t>
      </w:r>
      <w:r w:rsidR="00860717" w:rsidRPr="00334861">
        <w:rPr>
          <w:rFonts w:ascii="Arial" w:hAnsi="Arial" w:cs="Arial"/>
          <w:b/>
          <w:color w:val="000000"/>
          <w:sz w:val="20"/>
          <w:szCs w:val="24"/>
        </w:rPr>
        <w:t xml:space="preserve"> </w:t>
      </w:r>
      <w:proofErr w:type="gramStart"/>
      <w:r w:rsidRPr="00334861">
        <w:rPr>
          <w:rFonts w:ascii="Arial" w:hAnsi="Arial" w:cs="Arial"/>
          <w:b/>
          <w:color w:val="000000"/>
          <w:sz w:val="20"/>
          <w:szCs w:val="24"/>
        </w:rPr>
        <w:t>осуществляющих</w:t>
      </w:r>
      <w:proofErr w:type="gramEnd"/>
      <w:r w:rsidR="00860717" w:rsidRPr="00334861">
        <w:rPr>
          <w:rFonts w:ascii="Arial" w:hAnsi="Arial" w:cs="Arial"/>
          <w:b/>
          <w:color w:val="000000"/>
          <w:sz w:val="20"/>
          <w:szCs w:val="24"/>
        </w:rPr>
        <w:t xml:space="preserve"> </w:t>
      </w:r>
      <w:r w:rsidRPr="00334861">
        <w:rPr>
          <w:rFonts w:ascii="Arial" w:hAnsi="Arial" w:cs="Arial"/>
          <w:b/>
          <w:color w:val="000000"/>
          <w:sz w:val="20"/>
          <w:szCs w:val="24"/>
        </w:rPr>
        <w:t>профессиональную</w:t>
      </w:r>
      <w:r w:rsidR="00860717" w:rsidRPr="00334861">
        <w:rPr>
          <w:rFonts w:ascii="Arial" w:hAnsi="Arial" w:cs="Arial"/>
          <w:b/>
          <w:color w:val="000000"/>
          <w:sz w:val="20"/>
          <w:szCs w:val="24"/>
        </w:rPr>
        <w:t xml:space="preserve"> </w:t>
      </w:r>
    </w:p>
    <w:p w:rsidR="00630E39" w:rsidRPr="00334861" w:rsidRDefault="00630E39" w:rsidP="00334861">
      <w:pPr>
        <w:pStyle w:val="aff6"/>
        <w:rPr>
          <w:rFonts w:ascii="Arial" w:hAnsi="Arial" w:cs="Arial"/>
          <w:color w:val="000000"/>
          <w:sz w:val="20"/>
          <w:szCs w:val="24"/>
        </w:rPr>
      </w:pPr>
      <w:r w:rsidRPr="00334861">
        <w:rPr>
          <w:rFonts w:ascii="Arial" w:hAnsi="Arial" w:cs="Arial"/>
          <w:b/>
          <w:color w:val="000000"/>
          <w:sz w:val="20"/>
          <w:szCs w:val="24"/>
        </w:rPr>
        <w:t>деятельность</w:t>
      </w:r>
      <w:r w:rsidR="00860717" w:rsidRPr="00334861">
        <w:rPr>
          <w:rFonts w:ascii="Arial" w:hAnsi="Arial" w:cs="Arial"/>
          <w:b/>
          <w:color w:val="000000"/>
          <w:sz w:val="20"/>
          <w:szCs w:val="24"/>
        </w:rPr>
        <w:t xml:space="preserve"> </w:t>
      </w:r>
      <w:r w:rsidRPr="00334861">
        <w:rPr>
          <w:rFonts w:ascii="Arial" w:hAnsi="Arial" w:cs="Arial"/>
          <w:b/>
          <w:color w:val="000000"/>
          <w:sz w:val="20"/>
          <w:szCs w:val="24"/>
        </w:rPr>
        <w:t>по</w:t>
      </w:r>
      <w:r w:rsidR="00860717" w:rsidRPr="00334861">
        <w:rPr>
          <w:rFonts w:ascii="Arial" w:hAnsi="Arial" w:cs="Arial"/>
          <w:b/>
          <w:color w:val="000000"/>
          <w:sz w:val="20"/>
          <w:szCs w:val="24"/>
        </w:rPr>
        <w:t xml:space="preserve"> </w:t>
      </w:r>
      <w:r w:rsidRPr="00334861">
        <w:rPr>
          <w:rFonts w:ascii="Arial" w:hAnsi="Arial" w:cs="Arial"/>
          <w:b/>
          <w:color w:val="000000"/>
          <w:sz w:val="20"/>
          <w:szCs w:val="24"/>
        </w:rPr>
        <w:t>профессиям</w:t>
      </w:r>
      <w:r w:rsidR="00860717" w:rsidRPr="00334861">
        <w:rPr>
          <w:rFonts w:ascii="Arial" w:hAnsi="Arial" w:cs="Arial"/>
          <w:b/>
          <w:color w:val="000000"/>
          <w:sz w:val="20"/>
          <w:szCs w:val="24"/>
        </w:rPr>
        <w:t xml:space="preserve"> </w:t>
      </w:r>
      <w:r w:rsidRPr="00334861">
        <w:rPr>
          <w:rFonts w:ascii="Arial" w:hAnsi="Arial" w:cs="Arial"/>
          <w:b/>
          <w:color w:val="000000"/>
          <w:sz w:val="20"/>
          <w:szCs w:val="24"/>
        </w:rPr>
        <w:t>рабочих»</w:t>
      </w:r>
    </w:p>
    <w:p w:rsidR="00273D24" w:rsidRDefault="00273D24" w:rsidP="00334861">
      <w:pPr>
        <w:shd w:val="clear" w:color="auto" w:fill="FFFFFF"/>
        <w:ind w:firstLine="709"/>
        <w:jc w:val="both"/>
        <w:rPr>
          <w:rFonts w:ascii="Arial" w:hAnsi="Arial" w:cs="Arial"/>
          <w:color w:val="000000"/>
          <w:sz w:val="20"/>
        </w:rPr>
      </w:pPr>
    </w:p>
    <w:p w:rsidR="00273D24" w:rsidRDefault="00273D24" w:rsidP="00334861">
      <w:pPr>
        <w:shd w:val="clear" w:color="auto" w:fill="FFFFFF"/>
        <w:ind w:firstLine="709"/>
        <w:jc w:val="both"/>
        <w:rPr>
          <w:rFonts w:ascii="Arial" w:hAnsi="Arial" w:cs="Arial"/>
          <w:color w:val="000000"/>
          <w:sz w:val="20"/>
        </w:rPr>
      </w:pPr>
    </w:p>
    <w:p w:rsidR="00630E39" w:rsidRPr="00334861" w:rsidRDefault="00630E39" w:rsidP="00334861">
      <w:pPr>
        <w:shd w:val="clear" w:color="auto" w:fill="FFFFFF"/>
        <w:ind w:firstLine="709"/>
        <w:jc w:val="both"/>
        <w:rPr>
          <w:rFonts w:ascii="Arial" w:hAnsi="Arial" w:cs="Arial"/>
          <w:color w:val="000000"/>
          <w:sz w:val="20"/>
        </w:rPr>
      </w:pPr>
      <w:proofErr w:type="gramStart"/>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основании</w:t>
      </w:r>
      <w:r w:rsidR="00860717" w:rsidRPr="00334861">
        <w:rPr>
          <w:rFonts w:ascii="Arial" w:hAnsi="Arial" w:cs="Arial"/>
          <w:color w:val="000000"/>
          <w:sz w:val="20"/>
        </w:rPr>
        <w:t xml:space="preserve"> </w:t>
      </w:r>
      <w:hyperlink r:id="rId20" w:anchor="/document/26684208/entry/0" w:history="1">
        <w:r w:rsidRPr="00334861">
          <w:rPr>
            <w:rFonts w:ascii="Arial" w:hAnsi="Arial" w:cs="Arial"/>
            <w:color w:val="000000"/>
            <w:sz w:val="20"/>
          </w:rPr>
          <w:t>постановления</w:t>
        </w:r>
      </w:hyperlink>
      <w:r w:rsidR="00860717" w:rsidRPr="00334861">
        <w:rPr>
          <w:rFonts w:ascii="Arial" w:hAnsi="Arial" w:cs="Arial"/>
          <w:color w:val="000000"/>
          <w:sz w:val="20"/>
        </w:rPr>
        <w:t xml:space="preserve"> </w:t>
      </w:r>
      <w:r w:rsidRPr="00334861">
        <w:rPr>
          <w:rFonts w:ascii="Arial" w:hAnsi="Arial" w:cs="Arial"/>
          <w:color w:val="000000"/>
          <w:sz w:val="20"/>
        </w:rPr>
        <w:t>Кабинета</w:t>
      </w:r>
      <w:r w:rsidR="00860717" w:rsidRPr="00334861">
        <w:rPr>
          <w:rFonts w:ascii="Arial" w:hAnsi="Arial" w:cs="Arial"/>
          <w:color w:val="000000"/>
          <w:sz w:val="20"/>
        </w:rPr>
        <w:t xml:space="preserve"> </w:t>
      </w:r>
      <w:r w:rsidRPr="00334861">
        <w:rPr>
          <w:rFonts w:ascii="Arial" w:hAnsi="Arial" w:cs="Arial"/>
          <w:color w:val="000000"/>
          <w:sz w:val="20"/>
        </w:rPr>
        <w:t>Министров</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от</w:t>
      </w:r>
      <w:r w:rsidR="00860717" w:rsidRPr="00334861">
        <w:rPr>
          <w:rFonts w:ascii="Arial" w:hAnsi="Arial" w:cs="Arial"/>
          <w:color w:val="000000"/>
          <w:sz w:val="20"/>
        </w:rPr>
        <w:t xml:space="preserve"> </w:t>
      </w:r>
      <w:r w:rsidRPr="00334861">
        <w:rPr>
          <w:rFonts w:ascii="Arial" w:hAnsi="Arial" w:cs="Arial"/>
          <w:color w:val="000000"/>
          <w:sz w:val="20"/>
        </w:rPr>
        <w:t>25</w:t>
      </w:r>
      <w:r w:rsidR="00860717" w:rsidRPr="00334861">
        <w:rPr>
          <w:rFonts w:ascii="Arial" w:hAnsi="Arial" w:cs="Arial"/>
          <w:color w:val="000000"/>
          <w:sz w:val="20"/>
        </w:rPr>
        <w:t xml:space="preserve"> </w:t>
      </w:r>
      <w:r w:rsidRPr="00334861">
        <w:rPr>
          <w:rFonts w:ascii="Arial" w:hAnsi="Arial" w:cs="Arial"/>
          <w:color w:val="000000"/>
          <w:sz w:val="20"/>
        </w:rPr>
        <w:t>ноября</w:t>
      </w:r>
      <w:r w:rsidR="00860717" w:rsidRPr="00334861">
        <w:rPr>
          <w:rFonts w:ascii="Arial" w:hAnsi="Arial" w:cs="Arial"/>
          <w:color w:val="000000"/>
          <w:sz w:val="20"/>
        </w:rPr>
        <w:t xml:space="preserve"> </w:t>
      </w:r>
      <w:r w:rsidRPr="00334861">
        <w:rPr>
          <w:rFonts w:ascii="Arial" w:hAnsi="Arial" w:cs="Arial"/>
          <w:color w:val="000000"/>
          <w:sz w:val="20"/>
        </w:rPr>
        <w:t>2013</w:t>
      </w:r>
      <w:r w:rsidR="00860717" w:rsidRPr="00334861">
        <w:rPr>
          <w:rFonts w:ascii="Arial" w:hAnsi="Arial" w:cs="Arial"/>
          <w:color w:val="000000"/>
          <w:sz w:val="20"/>
        </w:rPr>
        <w:t xml:space="preserve"> </w:t>
      </w:r>
      <w:r w:rsidRPr="00334861">
        <w:rPr>
          <w:rFonts w:ascii="Arial" w:hAnsi="Arial" w:cs="Arial"/>
          <w:color w:val="000000"/>
          <w:sz w:val="20"/>
        </w:rPr>
        <w:t>г.</w:t>
      </w:r>
      <w:r w:rsidR="00860717" w:rsidRPr="00334861">
        <w:rPr>
          <w:rFonts w:ascii="Arial" w:hAnsi="Arial" w:cs="Arial"/>
          <w:color w:val="000000"/>
          <w:sz w:val="20"/>
        </w:rPr>
        <w:t xml:space="preserve"> </w:t>
      </w:r>
      <w:r w:rsidRPr="00334861">
        <w:rPr>
          <w:rFonts w:ascii="Arial" w:hAnsi="Arial" w:cs="Arial"/>
          <w:color w:val="000000"/>
          <w:sz w:val="20"/>
        </w:rPr>
        <w:t>N</w:t>
      </w:r>
      <w:r w:rsidR="00860717" w:rsidRPr="00334861">
        <w:rPr>
          <w:rFonts w:ascii="Arial" w:hAnsi="Arial" w:cs="Arial"/>
          <w:color w:val="000000"/>
          <w:sz w:val="20"/>
        </w:rPr>
        <w:t xml:space="preserve"> </w:t>
      </w:r>
      <w:r w:rsidRPr="00334861">
        <w:rPr>
          <w:rFonts w:ascii="Arial" w:hAnsi="Arial" w:cs="Arial"/>
          <w:color w:val="000000"/>
          <w:sz w:val="20"/>
        </w:rPr>
        <w:t>464</w:t>
      </w:r>
      <w:r w:rsidR="00860717" w:rsidRPr="00334861">
        <w:rPr>
          <w:rFonts w:ascii="Arial" w:hAnsi="Arial" w:cs="Arial"/>
          <w:color w:val="000000"/>
          <w:sz w:val="20"/>
        </w:rPr>
        <w:t xml:space="preserve"> </w:t>
      </w:r>
      <w:r w:rsidRPr="00334861">
        <w:rPr>
          <w:rFonts w:ascii="Arial" w:hAnsi="Arial" w:cs="Arial"/>
          <w:color w:val="000000"/>
          <w:sz w:val="20"/>
        </w:rPr>
        <w:t>"Об</w:t>
      </w:r>
      <w:r w:rsidR="00860717" w:rsidRPr="00334861">
        <w:rPr>
          <w:rFonts w:ascii="Arial" w:hAnsi="Arial" w:cs="Arial"/>
          <w:color w:val="000000"/>
          <w:sz w:val="20"/>
        </w:rPr>
        <w:t xml:space="preserve"> </w:t>
      </w:r>
      <w:r w:rsidRPr="00334861">
        <w:rPr>
          <w:rFonts w:ascii="Arial" w:hAnsi="Arial" w:cs="Arial"/>
          <w:color w:val="000000"/>
          <w:sz w:val="20"/>
        </w:rPr>
        <w:t>оценке</w:t>
      </w:r>
      <w:r w:rsidR="00860717" w:rsidRPr="00334861">
        <w:rPr>
          <w:rFonts w:ascii="Arial" w:hAnsi="Arial" w:cs="Arial"/>
          <w:color w:val="000000"/>
          <w:sz w:val="20"/>
        </w:rPr>
        <w:t xml:space="preserve"> </w:t>
      </w:r>
      <w:r w:rsidRPr="00334861">
        <w:rPr>
          <w:rFonts w:ascii="Arial" w:hAnsi="Arial" w:cs="Arial"/>
          <w:color w:val="000000"/>
          <w:sz w:val="20"/>
        </w:rPr>
        <w:t>расходных</w:t>
      </w:r>
      <w:r w:rsidR="00860717" w:rsidRPr="00334861">
        <w:rPr>
          <w:rFonts w:ascii="Arial" w:hAnsi="Arial" w:cs="Arial"/>
          <w:color w:val="000000"/>
          <w:sz w:val="20"/>
        </w:rPr>
        <w:t xml:space="preserve"> </w:t>
      </w:r>
      <w:r w:rsidRPr="00334861">
        <w:rPr>
          <w:rFonts w:ascii="Arial" w:hAnsi="Arial" w:cs="Arial"/>
          <w:color w:val="000000"/>
          <w:sz w:val="20"/>
        </w:rPr>
        <w:t>потребностей</w:t>
      </w:r>
      <w:r w:rsidR="00860717" w:rsidRPr="00334861">
        <w:rPr>
          <w:rFonts w:ascii="Arial" w:hAnsi="Arial" w:cs="Arial"/>
          <w:color w:val="000000"/>
          <w:sz w:val="20"/>
        </w:rPr>
        <w:t xml:space="preserve"> </w:t>
      </w:r>
      <w:r w:rsidRPr="00334861">
        <w:rPr>
          <w:rFonts w:ascii="Arial" w:hAnsi="Arial" w:cs="Arial"/>
          <w:color w:val="000000"/>
          <w:sz w:val="20"/>
        </w:rPr>
        <w:t>бюджетов</w:t>
      </w:r>
      <w:r w:rsidR="00860717" w:rsidRPr="00334861">
        <w:rPr>
          <w:rFonts w:ascii="Arial" w:hAnsi="Arial" w:cs="Arial"/>
          <w:color w:val="000000"/>
          <w:sz w:val="20"/>
        </w:rPr>
        <w:t xml:space="preserve"> </w:t>
      </w:r>
      <w:r w:rsidRPr="00334861">
        <w:rPr>
          <w:rFonts w:ascii="Arial" w:hAnsi="Arial" w:cs="Arial"/>
          <w:color w:val="000000"/>
          <w:sz w:val="20"/>
        </w:rPr>
        <w:t>м</w:t>
      </w:r>
      <w:r w:rsidRPr="00334861">
        <w:rPr>
          <w:rFonts w:ascii="Arial" w:hAnsi="Arial" w:cs="Arial"/>
          <w:color w:val="000000"/>
          <w:sz w:val="20"/>
        </w:rPr>
        <w:t>у</w:t>
      </w:r>
      <w:r w:rsidRPr="00334861">
        <w:rPr>
          <w:rFonts w:ascii="Arial" w:hAnsi="Arial" w:cs="Arial"/>
          <w:color w:val="000000"/>
          <w:sz w:val="20"/>
        </w:rPr>
        <w:t>ниципальных</w:t>
      </w:r>
      <w:r w:rsidR="00860717" w:rsidRPr="00334861">
        <w:rPr>
          <w:rFonts w:ascii="Arial" w:hAnsi="Arial" w:cs="Arial"/>
          <w:color w:val="000000"/>
          <w:sz w:val="20"/>
        </w:rPr>
        <w:t xml:space="preserve"> </w:t>
      </w:r>
      <w:r w:rsidRPr="00334861">
        <w:rPr>
          <w:rFonts w:ascii="Arial" w:hAnsi="Arial" w:cs="Arial"/>
          <w:color w:val="000000"/>
          <w:sz w:val="20"/>
        </w:rPr>
        <w:t>образований</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оплату</w:t>
      </w:r>
      <w:r w:rsidR="00860717" w:rsidRPr="00334861">
        <w:rPr>
          <w:rFonts w:ascii="Arial" w:hAnsi="Arial" w:cs="Arial"/>
          <w:color w:val="000000"/>
          <w:sz w:val="20"/>
        </w:rPr>
        <w:t xml:space="preserve"> </w:t>
      </w:r>
      <w:r w:rsidRPr="00334861">
        <w:rPr>
          <w:rFonts w:ascii="Arial" w:hAnsi="Arial" w:cs="Arial"/>
          <w:color w:val="000000"/>
          <w:sz w:val="20"/>
        </w:rPr>
        <w:t>труда</w:t>
      </w:r>
      <w:r w:rsidR="00860717" w:rsidRPr="00334861">
        <w:rPr>
          <w:rFonts w:ascii="Arial" w:hAnsi="Arial" w:cs="Arial"/>
          <w:color w:val="000000"/>
          <w:sz w:val="20"/>
        </w:rPr>
        <w:t xml:space="preserve"> </w:t>
      </w:r>
      <w:r w:rsidRPr="00334861">
        <w:rPr>
          <w:rFonts w:ascii="Arial" w:hAnsi="Arial" w:cs="Arial"/>
          <w:color w:val="000000"/>
          <w:sz w:val="20"/>
        </w:rPr>
        <w:t>работников</w:t>
      </w:r>
      <w:r w:rsidR="00860717" w:rsidRPr="00334861">
        <w:rPr>
          <w:rFonts w:ascii="Arial" w:hAnsi="Arial" w:cs="Arial"/>
          <w:color w:val="000000"/>
          <w:sz w:val="20"/>
        </w:rPr>
        <w:t xml:space="preserve"> </w:t>
      </w:r>
      <w:r w:rsidRPr="00334861">
        <w:rPr>
          <w:rFonts w:ascii="Arial" w:hAnsi="Arial" w:cs="Arial"/>
          <w:color w:val="000000"/>
          <w:sz w:val="20"/>
        </w:rPr>
        <w:t>органов</w:t>
      </w:r>
      <w:r w:rsidR="00860717" w:rsidRPr="00334861">
        <w:rPr>
          <w:rFonts w:ascii="Arial" w:hAnsi="Arial" w:cs="Arial"/>
          <w:color w:val="000000"/>
          <w:sz w:val="20"/>
        </w:rPr>
        <w:t xml:space="preserve"> </w:t>
      </w:r>
      <w:r w:rsidRPr="00334861">
        <w:rPr>
          <w:rFonts w:ascii="Arial" w:hAnsi="Arial" w:cs="Arial"/>
          <w:color w:val="000000"/>
          <w:sz w:val="20"/>
        </w:rPr>
        <w:t>местного</w:t>
      </w:r>
      <w:r w:rsidR="00860717" w:rsidRPr="00334861">
        <w:rPr>
          <w:rFonts w:ascii="Arial" w:hAnsi="Arial" w:cs="Arial"/>
          <w:color w:val="000000"/>
          <w:sz w:val="20"/>
        </w:rPr>
        <w:t xml:space="preserve"> </w:t>
      </w:r>
      <w:r w:rsidRPr="00334861">
        <w:rPr>
          <w:rFonts w:ascii="Arial" w:hAnsi="Arial" w:cs="Arial"/>
          <w:color w:val="000000"/>
          <w:sz w:val="20"/>
        </w:rPr>
        <w:t>самоуправления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Республике,</w:t>
      </w:r>
      <w:r w:rsidR="00860717" w:rsidRPr="00334861">
        <w:rPr>
          <w:rFonts w:ascii="Arial" w:hAnsi="Arial" w:cs="Arial"/>
          <w:color w:val="000000"/>
          <w:sz w:val="20"/>
        </w:rPr>
        <w:t xml:space="preserve"> </w:t>
      </w:r>
      <w:r w:rsidRPr="00334861">
        <w:rPr>
          <w:rFonts w:ascii="Arial" w:hAnsi="Arial" w:cs="Arial"/>
          <w:color w:val="000000"/>
          <w:sz w:val="20"/>
        </w:rPr>
        <w:t>осуществляющих</w:t>
      </w:r>
      <w:r w:rsidR="00860717" w:rsidRPr="00334861">
        <w:rPr>
          <w:rFonts w:ascii="Arial" w:hAnsi="Arial" w:cs="Arial"/>
          <w:color w:val="000000"/>
          <w:sz w:val="20"/>
        </w:rPr>
        <w:t xml:space="preserve"> </w:t>
      </w:r>
      <w:r w:rsidRPr="00334861">
        <w:rPr>
          <w:rFonts w:ascii="Arial" w:hAnsi="Arial" w:cs="Arial"/>
          <w:color w:val="000000"/>
          <w:sz w:val="20"/>
        </w:rPr>
        <w:t>профессиональную</w:t>
      </w:r>
      <w:r w:rsidR="00860717" w:rsidRPr="00334861">
        <w:rPr>
          <w:rFonts w:ascii="Arial" w:hAnsi="Arial" w:cs="Arial"/>
          <w:color w:val="000000"/>
          <w:sz w:val="20"/>
        </w:rPr>
        <w:t xml:space="preserve"> </w:t>
      </w:r>
      <w:r w:rsidRPr="00334861">
        <w:rPr>
          <w:rFonts w:ascii="Arial" w:hAnsi="Arial" w:cs="Arial"/>
          <w:color w:val="000000"/>
          <w:sz w:val="20"/>
        </w:rPr>
        <w:t>деятельность</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профессиям</w:t>
      </w:r>
      <w:r w:rsidR="00860717" w:rsidRPr="00334861">
        <w:rPr>
          <w:rFonts w:ascii="Arial" w:hAnsi="Arial" w:cs="Arial"/>
          <w:color w:val="000000"/>
          <w:sz w:val="20"/>
        </w:rPr>
        <w:t xml:space="preserve"> </w:t>
      </w:r>
      <w:r w:rsidRPr="00334861">
        <w:rPr>
          <w:rFonts w:ascii="Arial" w:hAnsi="Arial" w:cs="Arial"/>
          <w:color w:val="000000"/>
          <w:sz w:val="20"/>
        </w:rPr>
        <w:t>рабочих"</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изменениями,</w:t>
      </w:r>
      <w:r w:rsidR="00860717" w:rsidRPr="00334861">
        <w:rPr>
          <w:rFonts w:ascii="Arial" w:hAnsi="Arial" w:cs="Arial"/>
          <w:color w:val="000000"/>
          <w:sz w:val="20"/>
        </w:rPr>
        <w:t xml:space="preserve"> </w:t>
      </w:r>
      <w:r w:rsidRPr="00334861">
        <w:rPr>
          <w:rFonts w:ascii="Arial" w:hAnsi="Arial" w:cs="Arial"/>
          <w:color w:val="000000"/>
          <w:sz w:val="20"/>
        </w:rPr>
        <w:t>внесенными</w:t>
      </w:r>
      <w:r w:rsidR="00860717" w:rsidRPr="00334861">
        <w:rPr>
          <w:rFonts w:ascii="Arial" w:hAnsi="Arial" w:cs="Arial"/>
          <w:color w:val="000000"/>
          <w:sz w:val="20"/>
        </w:rPr>
        <w:t xml:space="preserve"> </w:t>
      </w:r>
      <w:r w:rsidRPr="00334861">
        <w:rPr>
          <w:rFonts w:ascii="Arial" w:hAnsi="Arial" w:cs="Arial"/>
          <w:color w:val="000000"/>
          <w:sz w:val="20"/>
        </w:rPr>
        <w:t>постановлениями</w:t>
      </w:r>
      <w:r w:rsidR="00860717" w:rsidRPr="00334861">
        <w:rPr>
          <w:rFonts w:ascii="Arial" w:hAnsi="Arial" w:cs="Arial"/>
          <w:color w:val="000000"/>
          <w:sz w:val="20"/>
        </w:rPr>
        <w:t xml:space="preserve"> </w:t>
      </w:r>
      <w:r w:rsidRPr="00334861">
        <w:rPr>
          <w:rFonts w:ascii="Arial" w:hAnsi="Arial" w:cs="Arial"/>
          <w:color w:val="000000"/>
          <w:sz w:val="20"/>
        </w:rPr>
        <w:t>Кабинета</w:t>
      </w:r>
      <w:r w:rsidR="00860717" w:rsidRPr="00334861">
        <w:rPr>
          <w:rFonts w:ascii="Arial" w:hAnsi="Arial" w:cs="Arial"/>
          <w:color w:val="000000"/>
          <w:sz w:val="20"/>
        </w:rPr>
        <w:t xml:space="preserve"> </w:t>
      </w:r>
      <w:r w:rsidRPr="00334861">
        <w:rPr>
          <w:rFonts w:ascii="Arial" w:hAnsi="Arial" w:cs="Arial"/>
          <w:color w:val="000000"/>
          <w:sz w:val="20"/>
        </w:rPr>
        <w:t>министров</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hyperlink r:id="rId21" w:anchor="/document/42543676/entry/0" w:history="1">
        <w:r w:rsidRPr="00334861">
          <w:rPr>
            <w:rFonts w:ascii="Arial" w:hAnsi="Arial" w:cs="Arial"/>
            <w:color w:val="000000"/>
            <w:sz w:val="20"/>
          </w:rPr>
          <w:t>от</w:t>
        </w:r>
        <w:r w:rsidR="00860717" w:rsidRPr="00334861">
          <w:rPr>
            <w:rFonts w:ascii="Arial" w:hAnsi="Arial" w:cs="Arial"/>
            <w:color w:val="000000"/>
            <w:sz w:val="20"/>
          </w:rPr>
          <w:t xml:space="preserve"> </w:t>
        </w:r>
        <w:r w:rsidRPr="00334861">
          <w:rPr>
            <w:rFonts w:ascii="Arial" w:hAnsi="Arial" w:cs="Arial"/>
            <w:color w:val="000000"/>
            <w:sz w:val="20"/>
          </w:rPr>
          <w:t>12</w:t>
        </w:r>
        <w:r w:rsidR="00860717" w:rsidRPr="00334861">
          <w:rPr>
            <w:rFonts w:ascii="Arial" w:hAnsi="Arial" w:cs="Arial"/>
            <w:color w:val="000000"/>
            <w:sz w:val="20"/>
          </w:rPr>
          <w:t xml:space="preserve"> </w:t>
        </w:r>
        <w:r w:rsidRPr="00334861">
          <w:rPr>
            <w:rFonts w:ascii="Arial" w:hAnsi="Arial" w:cs="Arial"/>
            <w:color w:val="000000"/>
            <w:sz w:val="20"/>
          </w:rPr>
          <w:t>декабря</w:t>
        </w:r>
        <w:r w:rsidR="00860717" w:rsidRPr="00334861">
          <w:rPr>
            <w:rFonts w:ascii="Arial" w:hAnsi="Arial" w:cs="Arial"/>
            <w:color w:val="000000"/>
            <w:sz w:val="20"/>
          </w:rPr>
          <w:t xml:space="preserve"> </w:t>
        </w:r>
        <w:r w:rsidRPr="00334861">
          <w:rPr>
            <w:rFonts w:ascii="Arial" w:hAnsi="Arial" w:cs="Arial"/>
            <w:color w:val="000000"/>
            <w:sz w:val="20"/>
          </w:rPr>
          <w:t>2017</w:t>
        </w:r>
        <w:r w:rsidR="00860717" w:rsidRPr="00334861">
          <w:rPr>
            <w:rFonts w:ascii="Arial" w:hAnsi="Arial" w:cs="Arial"/>
            <w:color w:val="000000"/>
            <w:sz w:val="20"/>
          </w:rPr>
          <w:t xml:space="preserve"> </w:t>
        </w:r>
        <w:r w:rsidRPr="00334861">
          <w:rPr>
            <w:rFonts w:ascii="Arial" w:hAnsi="Arial" w:cs="Arial"/>
            <w:color w:val="000000"/>
            <w:sz w:val="20"/>
          </w:rPr>
          <w:t>г.</w:t>
        </w:r>
        <w:r w:rsidR="00860717" w:rsidRPr="00334861">
          <w:rPr>
            <w:rFonts w:ascii="Arial" w:hAnsi="Arial" w:cs="Arial"/>
            <w:color w:val="000000"/>
            <w:sz w:val="20"/>
          </w:rPr>
          <w:t xml:space="preserve"> </w:t>
        </w:r>
        <w:r w:rsidRPr="00334861">
          <w:rPr>
            <w:rFonts w:ascii="Arial" w:hAnsi="Arial" w:cs="Arial"/>
            <w:color w:val="000000"/>
            <w:sz w:val="20"/>
          </w:rPr>
          <w:t>N</w:t>
        </w:r>
        <w:r w:rsidR="00860717" w:rsidRPr="00334861">
          <w:rPr>
            <w:rFonts w:ascii="Arial" w:hAnsi="Arial" w:cs="Arial"/>
            <w:color w:val="000000"/>
            <w:sz w:val="20"/>
          </w:rPr>
          <w:t xml:space="preserve"> </w:t>
        </w:r>
        <w:r w:rsidRPr="00334861">
          <w:rPr>
            <w:rFonts w:ascii="Arial" w:hAnsi="Arial" w:cs="Arial"/>
            <w:color w:val="000000"/>
            <w:sz w:val="20"/>
          </w:rPr>
          <w:t>489</w:t>
        </w:r>
      </w:hyperlink>
      <w:r w:rsidRPr="00334861">
        <w:rPr>
          <w:rFonts w:ascii="Arial" w:hAnsi="Arial" w:cs="Arial"/>
          <w:color w:val="000000"/>
          <w:sz w:val="20"/>
        </w:rPr>
        <w:t>,</w:t>
      </w:r>
      <w:r w:rsidR="00860717" w:rsidRPr="00334861">
        <w:rPr>
          <w:rFonts w:ascii="Arial" w:hAnsi="Arial" w:cs="Arial"/>
          <w:color w:val="000000"/>
          <w:sz w:val="20"/>
        </w:rPr>
        <w:t xml:space="preserve"> </w:t>
      </w:r>
      <w:hyperlink r:id="rId22" w:anchor="/document/72803070/entry/0" w:history="1">
        <w:r w:rsidRPr="00334861">
          <w:rPr>
            <w:rFonts w:ascii="Arial" w:hAnsi="Arial" w:cs="Arial"/>
            <w:color w:val="000000"/>
            <w:sz w:val="20"/>
          </w:rPr>
          <w:t>от</w:t>
        </w:r>
        <w:r w:rsidR="00860717" w:rsidRPr="00334861">
          <w:rPr>
            <w:rFonts w:ascii="Arial" w:hAnsi="Arial" w:cs="Arial"/>
            <w:color w:val="000000"/>
            <w:sz w:val="20"/>
          </w:rPr>
          <w:t xml:space="preserve"> </w:t>
        </w:r>
        <w:r w:rsidRPr="00334861">
          <w:rPr>
            <w:rFonts w:ascii="Arial" w:hAnsi="Arial" w:cs="Arial"/>
            <w:color w:val="000000"/>
            <w:sz w:val="20"/>
          </w:rPr>
          <w:t>3</w:t>
        </w:r>
        <w:r w:rsidR="00860717" w:rsidRPr="00334861">
          <w:rPr>
            <w:rFonts w:ascii="Arial" w:hAnsi="Arial" w:cs="Arial"/>
            <w:color w:val="000000"/>
            <w:sz w:val="20"/>
          </w:rPr>
          <w:t xml:space="preserve"> </w:t>
        </w:r>
        <w:r w:rsidRPr="00334861">
          <w:rPr>
            <w:rFonts w:ascii="Arial" w:hAnsi="Arial" w:cs="Arial"/>
            <w:color w:val="000000"/>
            <w:sz w:val="20"/>
          </w:rPr>
          <w:t>октября</w:t>
        </w:r>
        <w:r w:rsidR="00860717" w:rsidRPr="00334861">
          <w:rPr>
            <w:rFonts w:ascii="Arial" w:hAnsi="Arial" w:cs="Arial"/>
            <w:color w:val="000000"/>
            <w:sz w:val="20"/>
          </w:rPr>
          <w:t xml:space="preserve"> </w:t>
        </w:r>
        <w:r w:rsidRPr="00334861">
          <w:rPr>
            <w:rFonts w:ascii="Arial" w:hAnsi="Arial" w:cs="Arial"/>
            <w:color w:val="000000"/>
            <w:sz w:val="20"/>
          </w:rPr>
          <w:t>2019</w:t>
        </w:r>
        <w:r w:rsidR="00860717" w:rsidRPr="00334861">
          <w:rPr>
            <w:rFonts w:ascii="Arial" w:hAnsi="Arial" w:cs="Arial"/>
            <w:color w:val="000000"/>
            <w:sz w:val="20"/>
          </w:rPr>
          <w:t xml:space="preserve"> </w:t>
        </w:r>
        <w:r w:rsidRPr="00334861">
          <w:rPr>
            <w:rFonts w:ascii="Arial" w:hAnsi="Arial" w:cs="Arial"/>
            <w:color w:val="000000"/>
            <w:sz w:val="20"/>
          </w:rPr>
          <w:t>г.</w:t>
        </w:r>
        <w:r w:rsidR="00860717" w:rsidRPr="00334861">
          <w:rPr>
            <w:rFonts w:ascii="Arial" w:hAnsi="Arial" w:cs="Arial"/>
            <w:color w:val="000000"/>
            <w:sz w:val="20"/>
          </w:rPr>
          <w:t xml:space="preserve"> </w:t>
        </w:r>
        <w:r w:rsidRPr="00334861">
          <w:rPr>
            <w:rFonts w:ascii="Arial" w:hAnsi="Arial" w:cs="Arial"/>
            <w:color w:val="000000"/>
            <w:sz w:val="20"/>
          </w:rPr>
          <w:t>N</w:t>
        </w:r>
        <w:proofErr w:type="gramEnd"/>
        <w:r w:rsidR="00860717" w:rsidRPr="00334861">
          <w:rPr>
            <w:rFonts w:ascii="Arial" w:hAnsi="Arial" w:cs="Arial"/>
            <w:color w:val="000000"/>
            <w:sz w:val="20"/>
          </w:rPr>
          <w:t xml:space="preserve"> </w:t>
        </w:r>
        <w:proofErr w:type="gramStart"/>
        <w:r w:rsidRPr="00334861">
          <w:rPr>
            <w:rFonts w:ascii="Arial" w:hAnsi="Arial" w:cs="Arial"/>
            <w:color w:val="000000"/>
            <w:sz w:val="20"/>
          </w:rPr>
          <w:t>398</w:t>
        </w:r>
      </w:hyperlink>
      <w:r w:rsidRPr="00334861">
        <w:rPr>
          <w:rFonts w:ascii="Arial" w:hAnsi="Arial" w:cs="Arial"/>
          <w:color w:val="000000"/>
          <w:sz w:val="20"/>
        </w:rPr>
        <w:t>,</w:t>
      </w:r>
      <w:r w:rsidR="00860717" w:rsidRPr="00334861">
        <w:rPr>
          <w:rFonts w:ascii="Arial" w:hAnsi="Arial" w:cs="Arial"/>
          <w:color w:val="000000"/>
          <w:sz w:val="20"/>
        </w:rPr>
        <w:t xml:space="preserve"> </w:t>
      </w:r>
      <w:hyperlink r:id="rId23" w:anchor="/document/74714884/entry/0" w:history="1">
        <w:r w:rsidRPr="00334861">
          <w:rPr>
            <w:rFonts w:ascii="Arial" w:hAnsi="Arial" w:cs="Arial"/>
            <w:color w:val="000000"/>
            <w:sz w:val="20"/>
          </w:rPr>
          <w:t>от</w:t>
        </w:r>
        <w:r w:rsidR="00860717" w:rsidRPr="00334861">
          <w:rPr>
            <w:rFonts w:ascii="Arial" w:hAnsi="Arial" w:cs="Arial"/>
            <w:color w:val="000000"/>
            <w:sz w:val="20"/>
          </w:rPr>
          <w:t xml:space="preserve"> </w:t>
        </w:r>
        <w:r w:rsidRPr="00334861">
          <w:rPr>
            <w:rFonts w:ascii="Arial" w:hAnsi="Arial" w:cs="Arial"/>
            <w:color w:val="000000"/>
            <w:sz w:val="20"/>
          </w:rPr>
          <w:t>2</w:t>
        </w:r>
        <w:r w:rsidR="00860717" w:rsidRPr="00334861">
          <w:rPr>
            <w:rFonts w:ascii="Arial" w:hAnsi="Arial" w:cs="Arial"/>
            <w:color w:val="000000"/>
            <w:sz w:val="20"/>
          </w:rPr>
          <w:t xml:space="preserve"> </w:t>
        </w:r>
        <w:r w:rsidRPr="00334861">
          <w:rPr>
            <w:rFonts w:ascii="Arial" w:hAnsi="Arial" w:cs="Arial"/>
            <w:color w:val="000000"/>
            <w:sz w:val="20"/>
          </w:rPr>
          <w:t>октября</w:t>
        </w:r>
        <w:r w:rsidR="00860717" w:rsidRPr="00334861">
          <w:rPr>
            <w:rFonts w:ascii="Arial" w:hAnsi="Arial" w:cs="Arial"/>
            <w:color w:val="000000"/>
            <w:sz w:val="20"/>
          </w:rPr>
          <w:t xml:space="preserve"> </w:t>
        </w:r>
        <w:r w:rsidRPr="00334861">
          <w:rPr>
            <w:rFonts w:ascii="Arial" w:hAnsi="Arial" w:cs="Arial"/>
            <w:color w:val="000000"/>
            <w:sz w:val="20"/>
          </w:rPr>
          <w:t>2020</w:t>
        </w:r>
        <w:r w:rsidR="00860717" w:rsidRPr="00334861">
          <w:rPr>
            <w:rFonts w:ascii="Arial" w:hAnsi="Arial" w:cs="Arial"/>
            <w:color w:val="000000"/>
            <w:sz w:val="20"/>
          </w:rPr>
          <w:t xml:space="preserve"> </w:t>
        </w:r>
        <w:r w:rsidRPr="00334861">
          <w:rPr>
            <w:rFonts w:ascii="Arial" w:hAnsi="Arial" w:cs="Arial"/>
            <w:color w:val="000000"/>
            <w:sz w:val="20"/>
          </w:rPr>
          <w:t>г.</w:t>
        </w:r>
        <w:r w:rsidR="00860717" w:rsidRPr="00334861">
          <w:rPr>
            <w:rFonts w:ascii="Arial" w:hAnsi="Arial" w:cs="Arial"/>
            <w:color w:val="000000"/>
            <w:sz w:val="20"/>
          </w:rPr>
          <w:t xml:space="preserve"> </w:t>
        </w:r>
        <w:r w:rsidRPr="00334861">
          <w:rPr>
            <w:rFonts w:ascii="Arial" w:hAnsi="Arial" w:cs="Arial"/>
            <w:color w:val="000000"/>
            <w:sz w:val="20"/>
          </w:rPr>
          <w:t>N</w:t>
        </w:r>
        <w:r w:rsidR="00860717" w:rsidRPr="00334861">
          <w:rPr>
            <w:rFonts w:ascii="Arial" w:hAnsi="Arial" w:cs="Arial"/>
            <w:color w:val="000000"/>
            <w:sz w:val="20"/>
          </w:rPr>
          <w:t xml:space="preserve"> </w:t>
        </w:r>
        <w:r w:rsidRPr="00334861">
          <w:rPr>
            <w:rFonts w:ascii="Arial" w:hAnsi="Arial" w:cs="Arial"/>
            <w:color w:val="000000"/>
            <w:sz w:val="20"/>
          </w:rPr>
          <w:t>549</w:t>
        </w:r>
      </w:hyperlink>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администрация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городского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постановляет:</w:t>
      </w:r>
      <w:proofErr w:type="gramEnd"/>
    </w:p>
    <w:p w:rsidR="00630E39" w:rsidRPr="00334861" w:rsidRDefault="00630E39" w:rsidP="00334861">
      <w:pPr>
        <w:pStyle w:val="aff6"/>
        <w:ind w:firstLine="709"/>
        <w:jc w:val="both"/>
        <w:rPr>
          <w:rFonts w:ascii="Arial" w:hAnsi="Arial" w:cs="Arial"/>
          <w:color w:val="000000"/>
          <w:sz w:val="20"/>
          <w:szCs w:val="24"/>
        </w:rPr>
      </w:pPr>
      <w:r w:rsidRPr="00334861">
        <w:rPr>
          <w:rFonts w:ascii="Arial" w:hAnsi="Arial" w:cs="Arial"/>
          <w:color w:val="000000"/>
          <w:sz w:val="20"/>
          <w:szCs w:val="24"/>
          <w:lang w:eastAsia="ru-RU"/>
        </w:rPr>
        <w:t>1.</w:t>
      </w:r>
      <w:r w:rsidR="00860717" w:rsidRPr="00334861">
        <w:rPr>
          <w:rFonts w:ascii="Arial" w:hAnsi="Arial" w:cs="Arial"/>
          <w:color w:val="000000"/>
          <w:sz w:val="20"/>
          <w:szCs w:val="24"/>
          <w:lang w:eastAsia="ru-RU"/>
        </w:rPr>
        <w:t xml:space="preserve"> </w:t>
      </w:r>
      <w:r w:rsidRPr="00334861">
        <w:rPr>
          <w:rFonts w:ascii="Arial" w:hAnsi="Arial" w:cs="Arial"/>
          <w:color w:val="000000"/>
          <w:sz w:val="20"/>
          <w:szCs w:val="24"/>
          <w:lang w:eastAsia="ru-RU"/>
        </w:rPr>
        <w:t>Внести</w:t>
      </w:r>
      <w:r w:rsidR="00860717" w:rsidRPr="00334861">
        <w:rPr>
          <w:rFonts w:ascii="Arial" w:hAnsi="Arial" w:cs="Arial"/>
          <w:color w:val="000000"/>
          <w:sz w:val="20"/>
          <w:szCs w:val="24"/>
          <w:lang w:eastAsia="ru-RU"/>
        </w:rPr>
        <w:t xml:space="preserve"> </w:t>
      </w:r>
      <w:r w:rsidRPr="00334861">
        <w:rPr>
          <w:rFonts w:ascii="Arial" w:hAnsi="Arial" w:cs="Arial"/>
          <w:color w:val="000000"/>
          <w:sz w:val="20"/>
          <w:szCs w:val="24"/>
          <w:lang w:eastAsia="ru-RU"/>
        </w:rPr>
        <w:t>изменение</w:t>
      </w:r>
      <w:r w:rsidR="00860717" w:rsidRPr="00334861">
        <w:rPr>
          <w:rFonts w:ascii="Arial" w:hAnsi="Arial" w:cs="Arial"/>
          <w:color w:val="000000"/>
          <w:sz w:val="20"/>
          <w:szCs w:val="24"/>
          <w:lang w:eastAsia="ru-RU"/>
        </w:rPr>
        <w:t xml:space="preserve"> </w:t>
      </w:r>
      <w:r w:rsidRPr="00334861">
        <w:rPr>
          <w:rFonts w:ascii="Arial" w:hAnsi="Arial" w:cs="Arial"/>
          <w:color w:val="000000"/>
          <w:sz w:val="20"/>
          <w:szCs w:val="24"/>
          <w:lang w:eastAsia="ru-RU"/>
        </w:rPr>
        <w:t>в</w:t>
      </w:r>
      <w:r w:rsidR="00860717" w:rsidRPr="00334861">
        <w:rPr>
          <w:rFonts w:ascii="Arial" w:hAnsi="Arial" w:cs="Arial"/>
          <w:color w:val="000000"/>
          <w:sz w:val="20"/>
          <w:szCs w:val="24"/>
          <w:lang w:eastAsia="ru-RU"/>
        </w:rPr>
        <w:t xml:space="preserve"> </w:t>
      </w:r>
      <w:r w:rsidRPr="00334861">
        <w:rPr>
          <w:rFonts w:ascii="Arial" w:hAnsi="Arial" w:cs="Arial"/>
          <w:color w:val="000000"/>
          <w:sz w:val="20"/>
          <w:szCs w:val="24"/>
        </w:rPr>
        <w:t>Положение</w:t>
      </w:r>
      <w:r w:rsidR="00860717" w:rsidRPr="00334861">
        <w:rPr>
          <w:rFonts w:ascii="Arial" w:hAnsi="Arial" w:cs="Arial"/>
          <w:color w:val="000000"/>
          <w:sz w:val="20"/>
          <w:szCs w:val="24"/>
        </w:rPr>
        <w:t xml:space="preserve"> </w:t>
      </w:r>
      <w:r w:rsidRPr="00334861">
        <w:rPr>
          <w:rFonts w:ascii="Arial" w:hAnsi="Arial" w:cs="Arial"/>
          <w:color w:val="000000"/>
          <w:sz w:val="20"/>
          <w:szCs w:val="24"/>
        </w:rPr>
        <w:t>об</w:t>
      </w:r>
      <w:r w:rsidR="00860717" w:rsidRPr="00334861">
        <w:rPr>
          <w:rFonts w:ascii="Arial" w:hAnsi="Arial" w:cs="Arial"/>
          <w:color w:val="000000"/>
          <w:sz w:val="20"/>
          <w:szCs w:val="24"/>
        </w:rPr>
        <w:t xml:space="preserve"> </w:t>
      </w:r>
      <w:r w:rsidRPr="00334861">
        <w:rPr>
          <w:rFonts w:ascii="Arial" w:hAnsi="Arial" w:cs="Arial"/>
          <w:color w:val="000000"/>
          <w:sz w:val="20"/>
          <w:szCs w:val="24"/>
        </w:rPr>
        <w:t>оплате</w:t>
      </w:r>
      <w:r w:rsidR="00860717" w:rsidRPr="00334861">
        <w:rPr>
          <w:rFonts w:ascii="Arial" w:hAnsi="Arial" w:cs="Arial"/>
          <w:color w:val="000000"/>
          <w:sz w:val="20"/>
          <w:szCs w:val="24"/>
        </w:rPr>
        <w:t xml:space="preserve"> </w:t>
      </w:r>
      <w:r w:rsidRPr="00334861">
        <w:rPr>
          <w:rFonts w:ascii="Arial" w:hAnsi="Arial" w:cs="Arial"/>
          <w:color w:val="000000"/>
          <w:sz w:val="20"/>
          <w:szCs w:val="24"/>
        </w:rPr>
        <w:t>труда</w:t>
      </w:r>
      <w:r w:rsidR="00860717" w:rsidRPr="00334861">
        <w:rPr>
          <w:rFonts w:ascii="Arial" w:hAnsi="Arial" w:cs="Arial"/>
          <w:color w:val="000000"/>
          <w:sz w:val="20"/>
          <w:szCs w:val="24"/>
        </w:rPr>
        <w:t xml:space="preserve"> </w:t>
      </w:r>
      <w:r w:rsidRPr="00334861">
        <w:rPr>
          <w:rFonts w:ascii="Arial" w:hAnsi="Arial" w:cs="Arial"/>
          <w:color w:val="000000"/>
          <w:sz w:val="20"/>
          <w:szCs w:val="24"/>
        </w:rPr>
        <w:t>работников</w:t>
      </w:r>
      <w:r w:rsidR="00860717" w:rsidRPr="00334861">
        <w:rPr>
          <w:rFonts w:ascii="Arial" w:hAnsi="Arial" w:cs="Arial"/>
          <w:color w:val="000000"/>
          <w:sz w:val="20"/>
          <w:szCs w:val="24"/>
        </w:rPr>
        <w:t xml:space="preserve"> </w:t>
      </w:r>
      <w:r w:rsidRPr="00334861">
        <w:rPr>
          <w:rFonts w:ascii="Arial" w:hAnsi="Arial" w:cs="Arial"/>
          <w:color w:val="000000"/>
          <w:sz w:val="20"/>
          <w:szCs w:val="24"/>
        </w:rPr>
        <w:t>администрации</w:t>
      </w:r>
      <w:r w:rsidR="00860717" w:rsidRPr="00334861">
        <w:rPr>
          <w:rFonts w:ascii="Arial" w:hAnsi="Arial" w:cs="Arial"/>
          <w:color w:val="000000"/>
          <w:sz w:val="20"/>
          <w:szCs w:val="24"/>
        </w:rPr>
        <w:t xml:space="preserve"> </w:t>
      </w:r>
      <w:r w:rsidRPr="00334861">
        <w:rPr>
          <w:rFonts w:ascii="Arial" w:hAnsi="Arial" w:cs="Arial"/>
          <w:color w:val="000000"/>
          <w:sz w:val="20"/>
          <w:szCs w:val="24"/>
        </w:rPr>
        <w:t>Мариинско-Посадского</w:t>
      </w:r>
      <w:r w:rsidR="00860717" w:rsidRPr="00334861">
        <w:rPr>
          <w:rFonts w:ascii="Arial" w:hAnsi="Arial" w:cs="Arial"/>
          <w:color w:val="000000"/>
          <w:sz w:val="20"/>
          <w:szCs w:val="24"/>
        </w:rPr>
        <w:t xml:space="preserve"> </w:t>
      </w:r>
      <w:r w:rsidRPr="00334861">
        <w:rPr>
          <w:rFonts w:ascii="Arial" w:hAnsi="Arial" w:cs="Arial"/>
          <w:color w:val="000000"/>
          <w:sz w:val="20"/>
          <w:szCs w:val="24"/>
        </w:rPr>
        <w:t>городского</w:t>
      </w:r>
      <w:r w:rsidR="00860717" w:rsidRPr="00334861">
        <w:rPr>
          <w:rFonts w:ascii="Arial" w:hAnsi="Arial" w:cs="Arial"/>
          <w:color w:val="000000"/>
          <w:sz w:val="20"/>
          <w:szCs w:val="24"/>
        </w:rPr>
        <w:t xml:space="preserve"> </w:t>
      </w:r>
      <w:r w:rsidRPr="00334861">
        <w:rPr>
          <w:rFonts w:ascii="Arial" w:hAnsi="Arial" w:cs="Arial"/>
          <w:color w:val="000000"/>
          <w:sz w:val="20"/>
          <w:szCs w:val="24"/>
        </w:rPr>
        <w:t>поселения</w:t>
      </w:r>
      <w:r w:rsidR="00860717" w:rsidRPr="00334861">
        <w:rPr>
          <w:rFonts w:ascii="Arial" w:hAnsi="Arial" w:cs="Arial"/>
          <w:color w:val="000000"/>
          <w:sz w:val="20"/>
          <w:szCs w:val="24"/>
        </w:rPr>
        <w:t xml:space="preserve"> </w:t>
      </w:r>
      <w:r w:rsidRPr="00334861">
        <w:rPr>
          <w:rFonts w:ascii="Arial" w:hAnsi="Arial" w:cs="Arial"/>
          <w:color w:val="000000"/>
          <w:sz w:val="20"/>
          <w:szCs w:val="24"/>
        </w:rPr>
        <w:t>Мариинско-Посадского</w:t>
      </w:r>
      <w:r w:rsidR="00860717" w:rsidRPr="00334861">
        <w:rPr>
          <w:rFonts w:ascii="Arial" w:hAnsi="Arial" w:cs="Arial"/>
          <w:color w:val="000000"/>
          <w:sz w:val="20"/>
          <w:szCs w:val="24"/>
        </w:rPr>
        <w:t xml:space="preserve"> </w:t>
      </w:r>
      <w:r w:rsidRPr="00334861">
        <w:rPr>
          <w:rFonts w:ascii="Arial" w:hAnsi="Arial" w:cs="Arial"/>
          <w:color w:val="000000"/>
          <w:sz w:val="20"/>
          <w:szCs w:val="24"/>
        </w:rPr>
        <w:t>района</w:t>
      </w:r>
      <w:r w:rsidR="00860717" w:rsidRPr="00334861">
        <w:rPr>
          <w:rFonts w:ascii="Arial" w:hAnsi="Arial" w:cs="Arial"/>
          <w:color w:val="000000"/>
          <w:sz w:val="20"/>
          <w:szCs w:val="24"/>
        </w:rPr>
        <w:t xml:space="preserve"> </w:t>
      </w:r>
      <w:r w:rsidRPr="00334861">
        <w:rPr>
          <w:rFonts w:ascii="Arial" w:hAnsi="Arial" w:cs="Arial"/>
          <w:color w:val="000000"/>
          <w:sz w:val="20"/>
          <w:szCs w:val="24"/>
        </w:rPr>
        <w:t>Чувашской</w:t>
      </w:r>
      <w:r w:rsidR="00860717" w:rsidRPr="00334861">
        <w:rPr>
          <w:rFonts w:ascii="Arial" w:hAnsi="Arial" w:cs="Arial"/>
          <w:color w:val="000000"/>
          <w:sz w:val="20"/>
          <w:szCs w:val="24"/>
        </w:rPr>
        <w:t xml:space="preserve"> </w:t>
      </w:r>
      <w:r w:rsidRPr="00334861">
        <w:rPr>
          <w:rFonts w:ascii="Arial" w:hAnsi="Arial" w:cs="Arial"/>
          <w:color w:val="000000"/>
          <w:sz w:val="20"/>
          <w:szCs w:val="24"/>
        </w:rPr>
        <w:t>Республики,</w:t>
      </w:r>
      <w:r w:rsidR="00860717" w:rsidRPr="00334861">
        <w:rPr>
          <w:rFonts w:ascii="Arial" w:hAnsi="Arial" w:cs="Arial"/>
          <w:color w:val="000000"/>
          <w:sz w:val="20"/>
          <w:szCs w:val="24"/>
        </w:rPr>
        <w:t xml:space="preserve"> </w:t>
      </w:r>
      <w:r w:rsidRPr="00334861">
        <w:rPr>
          <w:rFonts w:ascii="Arial" w:hAnsi="Arial" w:cs="Arial"/>
          <w:color w:val="000000"/>
          <w:sz w:val="20"/>
          <w:szCs w:val="24"/>
        </w:rPr>
        <w:t>осуществляющих</w:t>
      </w:r>
      <w:r w:rsidR="00860717" w:rsidRPr="00334861">
        <w:rPr>
          <w:rFonts w:ascii="Arial" w:hAnsi="Arial" w:cs="Arial"/>
          <w:color w:val="000000"/>
          <w:sz w:val="20"/>
          <w:szCs w:val="24"/>
        </w:rPr>
        <w:t xml:space="preserve"> </w:t>
      </w:r>
      <w:r w:rsidRPr="00334861">
        <w:rPr>
          <w:rFonts w:ascii="Arial" w:hAnsi="Arial" w:cs="Arial"/>
          <w:color w:val="000000"/>
          <w:sz w:val="20"/>
          <w:szCs w:val="24"/>
        </w:rPr>
        <w:t>профессиональную</w:t>
      </w:r>
      <w:r w:rsidR="00860717" w:rsidRPr="00334861">
        <w:rPr>
          <w:rFonts w:ascii="Arial" w:hAnsi="Arial" w:cs="Arial"/>
          <w:color w:val="000000"/>
          <w:sz w:val="20"/>
          <w:szCs w:val="24"/>
        </w:rPr>
        <w:t xml:space="preserve"> </w:t>
      </w:r>
      <w:r w:rsidRPr="00334861">
        <w:rPr>
          <w:rFonts w:ascii="Arial" w:hAnsi="Arial" w:cs="Arial"/>
          <w:color w:val="000000"/>
          <w:sz w:val="20"/>
          <w:szCs w:val="24"/>
        </w:rPr>
        <w:t>деятельность</w:t>
      </w:r>
      <w:r w:rsidR="00860717" w:rsidRPr="00334861">
        <w:rPr>
          <w:rFonts w:ascii="Arial" w:hAnsi="Arial" w:cs="Arial"/>
          <w:color w:val="000000"/>
          <w:sz w:val="20"/>
          <w:szCs w:val="24"/>
        </w:rPr>
        <w:t xml:space="preserve"> </w:t>
      </w:r>
      <w:r w:rsidRPr="00334861">
        <w:rPr>
          <w:rFonts w:ascii="Arial" w:hAnsi="Arial" w:cs="Arial"/>
          <w:color w:val="000000"/>
          <w:sz w:val="20"/>
          <w:szCs w:val="24"/>
        </w:rPr>
        <w:t>по</w:t>
      </w:r>
      <w:r w:rsidR="00860717" w:rsidRPr="00334861">
        <w:rPr>
          <w:rFonts w:ascii="Arial" w:hAnsi="Arial" w:cs="Arial"/>
          <w:color w:val="000000"/>
          <w:sz w:val="20"/>
          <w:szCs w:val="24"/>
        </w:rPr>
        <w:t xml:space="preserve"> </w:t>
      </w:r>
      <w:r w:rsidRPr="00334861">
        <w:rPr>
          <w:rFonts w:ascii="Arial" w:hAnsi="Arial" w:cs="Arial"/>
          <w:color w:val="000000"/>
          <w:sz w:val="20"/>
          <w:szCs w:val="24"/>
        </w:rPr>
        <w:t>профессиям</w:t>
      </w:r>
      <w:r w:rsidR="00860717" w:rsidRPr="00334861">
        <w:rPr>
          <w:rFonts w:ascii="Arial" w:hAnsi="Arial" w:cs="Arial"/>
          <w:color w:val="000000"/>
          <w:sz w:val="20"/>
          <w:szCs w:val="24"/>
        </w:rPr>
        <w:t xml:space="preserve"> </w:t>
      </w:r>
      <w:r w:rsidRPr="00334861">
        <w:rPr>
          <w:rFonts w:ascii="Arial" w:hAnsi="Arial" w:cs="Arial"/>
          <w:color w:val="000000"/>
          <w:sz w:val="20"/>
          <w:szCs w:val="24"/>
        </w:rPr>
        <w:t>рабочих,</w:t>
      </w:r>
      <w:r w:rsidR="00860717" w:rsidRPr="00334861">
        <w:rPr>
          <w:rFonts w:ascii="Arial" w:hAnsi="Arial" w:cs="Arial"/>
          <w:color w:val="000000"/>
          <w:sz w:val="20"/>
          <w:szCs w:val="24"/>
        </w:rPr>
        <w:t xml:space="preserve"> </w:t>
      </w:r>
      <w:r w:rsidRPr="00334861">
        <w:rPr>
          <w:rFonts w:ascii="Arial" w:hAnsi="Arial" w:cs="Arial"/>
          <w:color w:val="000000"/>
          <w:sz w:val="20"/>
          <w:szCs w:val="24"/>
        </w:rPr>
        <w:t>изложив</w:t>
      </w:r>
      <w:r w:rsidR="00860717" w:rsidRPr="00334861">
        <w:rPr>
          <w:rFonts w:ascii="Arial" w:hAnsi="Arial" w:cs="Arial"/>
          <w:color w:val="000000"/>
          <w:sz w:val="20"/>
          <w:szCs w:val="24"/>
        </w:rPr>
        <w:t xml:space="preserve"> </w:t>
      </w:r>
      <w:r w:rsidRPr="00334861">
        <w:rPr>
          <w:rFonts w:ascii="Arial" w:hAnsi="Arial" w:cs="Arial"/>
          <w:color w:val="000000"/>
          <w:sz w:val="20"/>
          <w:szCs w:val="24"/>
        </w:rPr>
        <w:t>пункт</w:t>
      </w:r>
      <w:r w:rsidR="00860717" w:rsidRPr="00334861">
        <w:rPr>
          <w:rFonts w:ascii="Arial" w:hAnsi="Arial" w:cs="Arial"/>
          <w:color w:val="000000"/>
          <w:sz w:val="20"/>
          <w:szCs w:val="24"/>
        </w:rPr>
        <w:t xml:space="preserve"> </w:t>
      </w:r>
      <w:r w:rsidRPr="00334861">
        <w:rPr>
          <w:rFonts w:ascii="Arial" w:hAnsi="Arial" w:cs="Arial"/>
          <w:color w:val="000000"/>
          <w:sz w:val="20"/>
          <w:szCs w:val="24"/>
        </w:rPr>
        <w:t>4.3</w:t>
      </w:r>
      <w:r w:rsidR="00860717" w:rsidRPr="00334861">
        <w:rPr>
          <w:rFonts w:ascii="Arial" w:hAnsi="Arial" w:cs="Arial"/>
          <w:color w:val="000000"/>
          <w:sz w:val="20"/>
          <w:szCs w:val="24"/>
        </w:rPr>
        <w:t xml:space="preserve"> </w:t>
      </w:r>
      <w:r w:rsidRPr="00334861">
        <w:rPr>
          <w:rFonts w:ascii="Arial" w:hAnsi="Arial" w:cs="Arial"/>
          <w:color w:val="000000"/>
          <w:sz w:val="20"/>
          <w:szCs w:val="24"/>
        </w:rPr>
        <w:t>в</w:t>
      </w:r>
      <w:r w:rsidR="00860717" w:rsidRPr="00334861">
        <w:rPr>
          <w:rFonts w:ascii="Arial" w:hAnsi="Arial" w:cs="Arial"/>
          <w:color w:val="000000"/>
          <w:sz w:val="20"/>
          <w:szCs w:val="24"/>
        </w:rPr>
        <w:t xml:space="preserve"> </w:t>
      </w:r>
      <w:r w:rsidRPr="00334861">
        <w:rPr>
          <w:rFonts w:ascii="Arial" w:hAnsi="Arial" w:cs="Arial"/>
          <w:color w:val="000000"/>
          <w:sz w:val="20"/>
          <w:szCs w:val="24"/>
        </w:rPr>
        <w:t>следующей</w:t>
      </w:r>
      <w:r w:rsidR="00860717" w:rsidRPr="00334861">
        <w:rPr>
          <w:rFonts w:ascii="Arial" w:hAnsi="Arial" w:cs="Arial"/>
          <w:color w:val="000000"/>
          <w:sz w:val="20"/>
          <w:szCs w:val="24"/>
        </w:rPr>
        <w:t xml:space="preserve"> </w:t>
      </w:r>
      <w:r w:rsidRPr="00334861">
        <w:rPr>
          <w:rFonts w:ascii="Arial" w:hAnsi="Arial" w:cs="Arial"/>
          <w:color w:val="000000"/>
          <w:sz w:val="20"/>
          <w:szCs w:val="24"/>
        </w:rPr>
        <w:t>редакции:</w:t>
      </w:r>
    </w:p>
    <w:p w:rsidR="00630E39" w:rsidRPr="00334861" w:rsidRDefault="00630E39" w:rsidP="00334861">
      <w:pPr>
        <w:pStyle w:val="aff6"/>
        <w:ind w:firstLine="709"/>
        <w:jc w:val="both"/>
        <w:rPr>
          <w:rFonts w:ascii="Arial" w:hAnsi="Arial" w:cs="Arial"/>
          <w:color w:val="000000"/>
          <w:sz w:val="20"/>
          <w:szCs w:val="24"/>
        </w:rPr>
      </w:pPr>
      <w:r w:rsidRPr="00334861">
        <w:rPr>
          <w:rFonts w:ascii="Arial" w:hAnsi="Arial" w:cs="Arial"/>
          <w:color w:val="000000"/>
          <w:sz w:val="20"/>
          <w:szCs w:val="24"/>
        </w:rPr>
        <w:t>«4.3.</w:t>
      </w:r>
      <w:r w:rsidR="00860717" w:rsidRPr="00334861">
        <w:rPr>
          <w:rFonts w:ascii="Arial" w:hAnsi="Arial" w:cs="Arial"/>
          <w:color w:val="000000"/>
          <w:sz w:val="20"/>
          <w:szCs w:val="24"/>
        </w:rPr>
        <w:t xml:space="preserve"> </w:t>
      </w:r>
      <w:r w:rsidRPr="00334861">
        <w:rPr>
          <w:rFonts w:ascii="Arial" w:hAnsi="Arial" w:cs="Arial"/>
          <w:color w:val="000000"/>
          <w:sz w:val="20"/>
          <w:szCs w:val="24"/>
        </w:rPr>
        <w:t>Премия</w:t>
      </w:r>
      <w:r w:rsidR="00860717" w:rsidRPr="00334861">
        <w:rPr>
          <w:rFonts w:ascii="Arial" w:hAnsi="Arial" w:cs="Arial"/>
          <w:color w:val="000000"/>
          <w:sz w:val="20"/>
          <w:szCs w:val="24"/>
        </w:rPr>
        <w:t xml:space="preserve"> </w:t>
      </w:r>
      <w:r w:rsidRPr="00334861">
        <w:rPr>
          <w:rFonts w:ascii="Arial" w:hAnsi="Arial" w:cs="Arial"/>
          <w:color w:val="000000"/>
          <w:sz w:val="20"/>
          <w:szCs w:val="24"/>
        </w:rPr>
        <w:t>за</w:t>
      </w:r>
      <w:r w:rsidR="00860717" w:rsidRPr="00334861">
        <w:rPr>
          <w:rFonts w:ascii="Arial" w:hAnsi="Arial" w:cs="Arial"/>
          <w:color w:val="000000"/>
          <w:sz w:val="20"/>
          <w:szCs w:val="24"/>
        </w:rPr>
        <w:t xml:space="preserve"> </w:t>
      </w:r>
      <w:r w:rsidRPr="00334861">
        <w:rPr>
          <w:rFonts w:ascii="Arial" w:hAnsi="Arial" w:cs="Arial"/>
          <w:color w:val="000000"/>
          <w:sz w:val="20"/>
          <w:szCs w:val="24"/>
        </w:rPr>
        <w:t>квартал,</w:t>
      </w:r>
      <w:r w:rsidR="00860717" w:rsidRPr="00334861">
        <w:rPr>
          <w:rFonts w:ascii="Arial" w:hAnsi="Arial" w:cs="Arial"/>
          <w:color w:val="000000"/>
          <w:sz w:val="20"/>
          <w:szCs w:val="24"/>
        </w:rPr>
        <w:t xml:space="preserve"> </w:t>
      </w:r>
      <w:r w:rsidRPr="00334861">
        <w:rPr>
          <w:rFonts w:ascii="Arial" w:hAnsi="Arial" w:cs="Arial"/>
          <w:color w:val="000000"/>
          <w:sz w:val="20"/>
          <w:szCs w:val="24"/>
        </w:rPr>
        <w:t>год</w:t>
      </w:r>
      <w:r w:rsidR="00860717" w:rsidRPr="00334861">
        <w:rPr>
          <w:rFonts w:ascii="Arial" w:hAnsi="Arial" w:cs="Arial"/>
          <w:color w:val="000000"/>
          <w:sz w:val="20"/>
          <w:szCs w:val="24"/>
        </w:rPr>
        <w:t xml:space="preserve"> </w:t>
      </w:r>
      <w:r w:rsidRPr="00334861">
        <w:rPr>
          <w:rFonts w:ascii="Arial" w:hAnsi="Arial" w:cs="Arial"/>
          <w:color w:val="000000"/>
          <w:sz w:val="20"/>
          <w:szCs w:val="24"/>
        </w:rPr>
        <w:t>начисляется</w:t>
      </w:r>
      <w:r w:rsidR="00860717" w:rsidRPr="00334861">
        <w:rPr>
          <w:rFonts w:ascii="Arial" w:hAnsi="Arial" w:cs="Arial"/>
          <w:color w:val="000000"/>
          <w:sz w:val="20"/>
          <w:szCs w:val="24"/>
        </w:rPr>
        <w:t xml:space="preserve"> </w:t>
      </w:r>
      <w:r w:rsidRPr="00334861">
        <w:rPr>
          <w:rFonts w:ascii="Arial" w:hAnsi="Arial" w:cs="Arial"/>
          <w:color w:val="000000"/>
          <w:sz w:val="20"/>
          <w:szCs w:val="24"/>
        </w:rPr>
        <w:t>за</w:t>
      </w:r>
      <w:r w:rsidR="00860717" w:rsidRPr="00334861">
        <w:rPr>
          <w:rFonts w:ascii="Arial" w:hAnsi="Arial" w:cs="Arial"/>
          <w:color w:val="000000"/>
          <w:sz w:val="20"/>
          <w:szCs w:val="24"/>
        </w:rPr>
        <w:t xml:space="preserve"> </w:t>
      </w:r>
      <w:r w:rsidRPr="00334861">
        <w:rPr>
          <w:rFonts w:ascii="Arial" w:hAnsi="Arial" w:cs="Arial"/>
          <w:color w:val="000000"/>
          <w:sz w:val="20"/>
          <w:szCs w:val="24"/>
        </w:rPr>
        <w:t>фактически</w:t>
      </w:r>
      <w:r w:rsidR="00860717" w:rsidRPr="00334861">
        <w:rPr>
          <w:rFonts w:ascii="Arial" w:hAnsi="Arial" w:cs="Arial"/>
          <w:color w:val="000000"/>
          <w:sz w:val="20"/>
          <w:szCs w:val="24"/>
        </w:rPr>
        <w:t xml:space="preserve"> </w:t>
      </w:r>
      <w:r w:rsidRPr="00334861">
        <w:rPr>
          <w:rFonts w:ascii="Arial" w:hAnsi="Arial" w:cs="Arial"/>
          <w:color w:val="000000"/>
          <w:sz w:val="20"/>
          <w:szCs w:val="24"/>
        </w:rPr>
        <w:t>отработанное</w:t>
      </w:r>
      <w:r w:rsidR="00860717" w:rsidRPr="00334861">
        <w:rPr>
          <w:rFonts w:ascii="Arial" w:hAnsi="Arial" w:cs="Arial"/>
          <w:color w:val="000000"/>
          <w:sz w:val="20"/>
          <w:szCs w:val="24"/>
        </w:rPr>
        <w:t xml:space="preserve"> </w:t>
      </w:r>
      <w:r w:rsidRPr="00334861">
        <w:rPr>
          <w:rFonts w:ascii="Arial" w:hAnsi="Arial" w:cs="Arial"/>
          <w:color w:val="000000"/>
          <w:sz w:val="20"/>
          <w:szCs w:val="24"/>
        </w:rPr>
        <w:t>время</w:t>
      </w:r>
      <w:r w:rsidR="00860717" w:rsidRPr="00334861">
        <w:rPr>
          <w:rFonts w:ascii="Arial" w:hAnsi="Arial" w:cs="Arial"/>
          <w:color w:val="000000"/>
          <w:sz w:val="20"/>
          <w:szCs w:val="24"/>
        </w:rPr>
        <w:t xml:space="preserve"> </w:t>
      </w:r>
      <w:r w:rsidRPr="00334861">
        <w:rPr>
          <w:rFonts w:ascii="Arial" w:hAnsi="Arial" w:cs="Arial"/>
          <w:color w:val="000000"/>
          <w:sz w:val="20"/>
          <w:szCs w:val="24"/>
        </w:rPr>
        <w:t>и</w:t>
      </w:r>
      <w:r w:rsidR="00860717" w:rsidRPr="00334861">
        <w:rPr>
          <w:rFonts w:ascii="Arial" w:hAnsi="Arial" w:cs="Arial"/>
          <w:color w:val="000000"/>
          <w:sz w:val="20"/>
          <w:szCs w:val="24"/>
        </w:rPr>
        <w:t xml:space="preserve"> </w:t>
      </w:r>
      <w:r w:rsidRPr="00334861">
        <w:rPr>
          <w:rFonts w:ascii="Arial" w:hAnsi="Arial" w:cs="Arial"/>
          <w:color w:val="000000"/>
          <w:sz w:val="20"/>
          <w:szCs w:val="24"/>
        </w:rPr>
        <w:t>выплачивается</w:t>
      </w:r>
      <w:r w:rsidR="00860717" w:rsidRPr="00334861">
        <w:rPr>
          <w:rFonts w:ascii="Arial" w:hAnsi="Arial" w:cs="Arial"/>
          <w:color w:val="000000"/>
          <w:sz w:val="20"/>
          <w:szCs w:val="24"/>
        </w:rPr>
        <w:t xml:space="preserve"> </w:t>
      </w:r>
      <w:r w:rsidRPr="00334861">
        <w:rPr>
          <w:rFonts w:ascii="Arial" w:hAnsi="Arial" w:cs="Arial"/>
          <w:color w:val="000000"/>
          <w:sz w:val="20"/>
          <w:szCs w:val="24"/>
        </w:rPr>
        <w:t>в</w:t>
      </w:r>
      <w:r w:rsidR="00860717" w:rsidRPr="00334861">
        <w:rPr>
          <w:rFonts w:ascii="Arial" w:hAnsi="Arial" w:cs="Arial"/>
          <w:color w:val="000000"/>
          <w:sz w:val="20"/>
          <w:szCs w:val="24"/>
        </w:rPr>
        <w:t xml:space="preserve"> </w:t>
      </w:r>
      <w:r w:rsidRPr="00334861">
        <w:rPr>
          <w:rFonts w:ascii="Arial" w:hAnsi="Arial" w:cs="Arial"/>
          <w:color w:val="000000"/>
          <w:sz w:val="20"/>
          <w:szCs w:val="24"/>
        </w:rPr>
        <w:t>пределах</w:t>
      </w:r>
      <w:r w:rsidR="00860717" w:rsidRPr="00334861">
        <w:rPr>
          <w:rFonts w:ascii="Arial" w:hAnsi="Arial" w:cs="Arial"/>
          <w:color w:val="000000"/>
          <w:sz w:val="20"/>
          <w:szCs w:val="24"/>
        </w:rPr>
        <w:t xml:space="preserve"> </w:t>
      </w:r>
      <w:r w:rsidRPr="00334861">
        <w:rPr>
          <w:rFonts w:ascii="Arial" w:hAnsi="Arial" w:cs="Arial"/>
          <w:color w:val="000000"/>
          <w:sz w:val="20"/>
          <w:szCs w:val="24"/>
        </w:rPr>
        <w:t>выделенного</w:t>
      </w:r>
      <w:r w:rsidR="00860717" w:rsidRPr="00334861">
        <w:rPr>
          <w:rFonts w:ascii="Arial" w:hAnsi="Arial" w:cs="Arial"/>
          <w:color w:val="000000"/>
          <w:sz w:val="20"/>
          <w:szCs w:val="24"/>
        </w:rPr>
        <w:t xml:space="preserve"> </w:t>
      </w:r>
      <w:r w:rsidRPr="00334861">
        <w:rPr>
          <w:rFonts w:ascii="Arial" w:hAnsi="Arial" w:cs="Arial"/>
          <w:color w:val="000000"/>
          <w:sz w:val="20"/>
          <w:szCs w:val="24"/>
        </w:rPr>
        <w:t>фонда</w:t>
      </w:r>
      <w:r w:rsidR="00860717" w:rsidRPr="00334861">
        <w:rPr>
          <w:rFonts w:ascii="Arial" w:hAnsi="Arial" w:cs="Arial"/>
          <w:color w:val="000000"/>
          <w:sz w:val="20"/>
          <w:szCs w:val="24"/>
        </w:rPr>
        <w:t xml:space="preserve"> </w:t>
      </w:r>
      <w:r w:rsidRPr="00334861">
        <w:rPr>
          <w:rFonts w:ascii="Arial" w:hAnsi="Arial" w:cs="Arial"/>
          <w:color w:val="000000"/>
          <w:sz w:val="20"/>
          <w:szCs w:val="24"/>
        </w:rPr>
        <w:t>оплаты</w:t>
      </w:r>
      <w:r w:rsidR="00860717" w:rsidRPr="00334861">
        <w:rPr>
          <w:rFonts w:ascii="Arial" w:hAnsi="Arial" w:cs="Arial"/>
          <w:color w:val="000000"/>
          <w:sz w:val="20"/>
          <w:szCs w:val="24"/>
        </w:rPr>
        <w:t xml:space="preserve"> </w:t>
      </w:r>
      <w:r w:rsidRPr="00334861">
        <w:rPr>
          <w:rFonts w:ascii="Arial" w:hAnsi="Arial" w:cs="Arial"/>
          <w:color w:val="000000"/>
          <w:sz w:val="20"/>
          <w:szCs w:val="24"/>
        </w:rPr>
        <w:t>труда.</w:t>
      </w:r>
      <w:r w:rsidR="00860717" w:rsidRPr="00334861">
        <w:rPr>
          <w:rFonts w:ascii="Arial" w:hAnsi="Arial" w:cs="Arial"/>
          <w:color w:val="000000"/>
          <w:sz w:val="20"/>
          <w:szCs w:val="24"/>
        </w:rPr>
        <w:t xml:space="preserve"> </w:t>
      </w:r>
      <w:r w:rsidRPr="00334861">
        <w:rPr>
          <w:rFonts w:ascii="Arial" w:hAnsi="Arial" w:cs="Arial"/>
          <w:color w:val="000000"/>
          <w:sz w:val="20"/>
          <w:szCs w:val="24"/>
        </w:rPr>
        <w:t>Размер</w:t>
      </w:r>
      <w:r w:rsidR="00860717" w:rsidRPr="00334861">
        <w:rPr>
          <w:rFonts w:ascii="Arial" w:hAnsi="Arial" w:cs="Arial"/>
          <w:color w:val="000000"/>
          <w:sz w:val="20"/>
          <w:szCs w:val="24"/>
        </w:rPr>
        <w:t xml:space="preserve"> </w:t>
      </w:r>
      <w:r w:rsidRPr="00334861">
        <w:rPr>
          <w:rFonts w:ascii="Arial" w:hAnsi="Arial" w:cs="Arial"/>
          <w:color w:val="000000"/>
          <w:sz w:val="20"/>
          <w:szCs w:val="24"/>
        </w:rPr>
        <w:t>премии</w:t>
      </w:r>
      <w:r w:rsidR="00860717" w:rsidRPr="00334861">
        <w:rPr>
          <w:rFonts w:ascii="Arial" w:hAnsi="Arial" w:cs="Arial"/>
          <w:color w:val="000000"/>
          <w:sz w:val="20"/>
          <w:szCs w:val="24"/>
        </w:rPr>
        <w:t xml:space="preserve"> </w:t>
      </w:r>
      <w:r w:rsidRPr="00334861">
        <w:rPr>
          <w:rFonts w:ascii="Arial" w:hAnsi="Arial" w:cs="Arial"/>
          <w:color w:val="000000"/>
          <w:sz w:val="20"/>
          <w:szCs w:val="24"/>
        </w:rPr>
        <w:t>определяется</w:t>
      </w:r>
      <w:r w:rsidR="00860717" w:rsidRPr="00334861">
        <w:rPr>
          <w:rFonts w:ascii="Arial" w:hAnsi="Arial" w:cs="Arial"/>
          <w:color w:val="000000"/>
          <w:sz w:val="20"/>
          <w:szCs w:val="24"/>
        </w:rPr>
        <w:t xml:space="preserve"> </w:t>
      </w:r>
      <w:r w:rsidRPr="00334861">
        <w:rPr>
          <w:rFonts w:ascii="Arial" w:hAnsi="Arial" w:cs="Arial"/>
          <w:color w:val="000000"/>
          <w:sz w:val="20"/>
          <w:szCs w:val="24"/>
        </w:rPr>
        <w:t>в</w:t>
      </w:r>
      <w:r w:rsidR="00860717" w:rsidRPr="00334861">
        <w:rPr>
          <w:rFonts w:ascii="Arial" w:hAnsi="Arial" w:cs="Arial"/>
          <w:color w:val="000000"/>
          <w:sz w:val="20"/>
          <w:szCs w:val="24"/>
        </w:rPr>
        <w:t xml:space="preserve"> </w:t>
      </w:r>
      <w:r w:rsidRPr="00334861">
        <w:rPr>
          <w:rFonts w:ascii="Arial" w:hAnsi="Arial" w:cs="Arial"/>
          <w:color w:val="000000"/>
          <w:sz w:val="20"/>
          <w:szCs w:val="24"/>
        </w:rPr>
        <w:t>соответствии</w:t>
      </w:r>
      <w:r w:rsidR="00860717" w:rsidRPr="00334861">
        <w:rPr>
          <w:rFonts w:ascii="Arial" w:hAnsi="Arial" w:cs="Arial"/>
          <w:color w:val="000000"/>
          <w:sz w:val="20"/>
          <w:szCs w:val="24"/>
        </w:rPr>
        <w:t xml:space="preserve"> </w:t>
      </w:r>
      <w:r w:rsidRPr="00334861">
        <w:rPr>
          <w:rFonts w:ascii="Arial" w:hAnsi="Arial" w:cs="Arial"/>
          <w:color w:val="000000"/>
          <w:sz w:val="20"/>
          <w:szCs w:val="24"/>
        </w:rPr>
        <w:t>с</w:t>
      </w:r>
      <w:r w:rsidR="00860717" w:rsidRPr="00334861">
        <w:rPr>
          <w:rFonts w:ascii="Arial" w:hAnsi="Arial" w:cs="Arial"/>
          <w:color w:val="000000"/>
          <w:sz w:val="20"/>
          <w:szCs w:val="24"/>
        </w:rPr>
        <w:t xml:space="preserve"> </w:t>
      </w:r>
      <w:r w:rsidRPr="00334861">
        <w:rPr>
          <w:rFonts w:ascii="Arial" w:hAnsi="Arial" w:cs="Arial"/>
          <w:color w:val="000000"/>
          <w:sz w:val="20"/>
          <w:szCs w:val="24"/>
        </w:rPr>
        <w:t>профессионально</w:t>
      </w:r>
      <w:r w:rsidR="00860717" w:rsidRPr="00334861">
        <w:rPr>
          <w:rFonts w:ascii="Arial" w:hAnsi="Arial" w:cs="Arial"/>
          <w:color w:val="000000"/>
          <w:sz w:val="20"/>
          <w:szCs w:val="24"/>
        </w:rPr>
        <w:t xml:space="preserve"> </w:t>
      </w:r>
      <w:r w:rsidRPr="00334861">
        <w:rPr>
          <w:rFonts w:ascii="Arial" w:hAnsi="Arial" w:cs="Arial"/>
          <w:color w:val="000000"/>
          <w:sz w:val="20"/>
          <w:szCs w:val="24"/>
        </w:rPr>
        <w:t>квалифицированной</w:t>
      </w:r>
      <w:r w:rsidR="00860717" w:rsidRPr="00334861">
        <w:rPr>
          <w:rFonts w:ascii="Arial" w:hAnsi="Arial" w:cs="Arial"/>
          <w:color w:val="000000"/>
          <w:sz w:val="20"/>
          <w:szCs w:val="24"/>
        </w:rPr>
        <w:t xml:space="preserve"> </w:t>
      </w:r>
      <w:r w:rsidRPr="00334861">
        <w:rPr>
          <w:rFonts w:ascii="Arial" w:hAnsi="Arial" w:cs="Arial"/>
          <w:color w:val="000000"/>
          <w:sz w:val="20"/>
          <w:szCs w:val="24"/>
        </w:rPr>
        <w:t>группой</w:t>
      </w:r>
      <w:r w:rsidR="00860717" w:rsidRPr="00334861">
        <w:rPr>
          <w:rFonts w:ascii="Arial" w:hAnsi="Arial" w:cs="Arial"/>
          <w:color w:val="000000"/>
          <w:sz w:val="20"/>
          <w:szCs w:val="24"/>
        </w:rPr>
        <w:t xml:space="preserve"> </w:t>
      </w:r>
      <w:r w:rsidRPr="00334861">
        <w:rPr>
          <w:rFonts w:ascii="Arial" w:hAnsi="Arial" w:cs="Arial"/>
          <w:color w:val="000000"/>
          <w:sz w:val="20"/>
          <w:szCs w:val="24"/>
        </w:rPr>
        <w:t>работника</w:t>
      </w:r>
      <w:r w:rsidR="00860717" w:rsidRPr="00334861">
        <w:rPr>
          <w:rFonts w:ascii="Arial" w:hAnsi="Arial" w:cs="Arial"/>
          <w:color w:val="000000"/>
          <w:sz w:val="20"/>
          <w:szCs w:val="24"/>
        </w:rPr>
        <w:t xml:space="preserve"> </w:t>
      </w:r>
      <w:r w:rsidRPr="00334861">
        <w:rPr>
          <w:rFonts w:ascii="Arial" w:hAnsi="Arial" w:cs="Arial"/>
          <w:color w:val="000000"/>
          <w:sz w:val="20"/>
          <w:szCs w:val="24"/>
        </w:rPr>
        <w:t>исходя</w:t>
      </w:r>
      <w:r w:rsidR="00860717" w:rsidRPr="00334861">
        <w:rPr>
          <w:rFonts w:ascii="Arial" w:hAnsi="Arial" w:cs="Arial"/>
          <w:color w:val="000000"/>
          <w:sz w:val="20"/>
          <w:szCs w:val="24"/>
        </w:rPr>
        <w:t xml:space="preserve"> </w:t>
      </w:r>
      <w:r w:rsidRPr="00334861">
        <w:rPr>
          <w:rFonts w:ascii="Arial" w:hAnsi="Arial" w:cs="Arial"/>
          <w:color w:val="000000"/>
          <w:sz w:val="20"/>
          <w:szCs w:val="24"/>
        </w:rPr>
        <w:t>из</w:t>
      </w:r>
      <w:r w:rsidR="00860717" w:rsidRPr="00334861">
        <w:rPr>
          <w:rFonts w:ascii="Arial" w:hAnsi="Arial" w:cs="Arial"/>
          <w:color w:val="000000"/>
          <w:sz w:val="20"/>
          <w:szCs w:val="24"/>
        </w:rPr>
        <w:t xml:space="preserve"> </w:t>
      </w:r>
      <w:r w:rsidRPr="00334861">
        <w:rPr>
          <w:rFonts w:ascii="Arial" w:hAnsi="Arial" w:cs="Arial"/>
          <w:color w:val="000000"/>
          <w:sz w:val="20"/>
          <w:szCs w:val="24"/>
        </w:rPr>
        <w:t>коэффициента</w:t>
      </w:r>
      <w:r w:rsidR="00860717" w:rsidRPr="00334861">
        <w:rPr>
          <w:rFonts w:ascii="Arial" w:hAnsi="Arial" w:cs="Arial"/>
          <w:color w:val="000000"/>
          <w:sz w:val="20"/>
          <w:szCs w:val="24"/>
        </w:rPr>
        <w:t xml:space="preserve"> </w:t>
      </w:r>
      <w:r w:rsidRPr="00334861">
        <w:rPr>
          <w:rFonts w:ascii="Arial" w:hAnsi="Arial" w:cs="Arial"/>
          <w:color w:val="000000"/>
          <w:sz w:val="20"/>
          <w:szCs w:val="24"/>
        </w:rPr>
        <w:t>премии.</w:t>
      </w:r>
      <w:r w:rsidR="00860717" w:rsidRPr="00334861">
        <w:rPr>
          <w:rFonts w:ascii="Arial" w:hAnsi="Arial" w:cs="Arial"/>
          <w:color w:val="000000"/>
          <w:sz w:val="20"/>
          <w:szCs w:val="24"/>
        </w:rPr>
        <w:t xml:space="preserve"> </w:t>
      </w:r>
      <w:r w:rsidRPr="00334861">
        <w:rPr>
          <w:rFonts w:ascii="Arial" w:hAnsi="Arial" w:cs="Arial"/>
          <w:color w:val="000000"/>
          <w:sz w:val="20"/>
          <w:szCs w:val="24"/>
        </w:rPr>
        <w:t>Коэффициент</w:t>
      </w:r>
      <w:r w:rsidR="00860717" w:rsidRPr="00334861">
        <w:rPr>
          <w:rFonts w:ascii="Arial" w:hAnsi="Arial" w:cs="Arial"/>
          <w:color w:val="000000"/>
          <w:sz w:val="20"/>
          <w:szCs w:val="24"/>
        </w:rPr>
        <w:t xml:space="preserve"> </w:t>
      </w:r>
      <w:r w:rsidRPr="00334861">
        <w:rPr>
          <w:rFonts w:ascii="Arial" w:hAnsi="Arial" w:cs="Arial"/>
          <w:color w:val="000000"/>
          <w:sz w:val="20"/>
          <w:szCs w:val="24"/>
        </w:rPr>
        <w:t>премии</w:t>
      </w:r>
      <w:r w:rsidR="00860717" w:rsidRPr="00334861">
        <w:rPr>
          <w:rFonts w:ascii="Arial" w:hAnsi="Arial" w:cs="Arial"/>
          <w:color w:val="000000"/>
          <w:sz w:val="20"/>
          <w:szCs w:val="24"/>
        </w:rPr>
        <w:t xml:space="preserve"> </w:t>
      </w:r>
      <w:r w:rsidRPr="00334861">
        <w:rPr>
          <w:rFonts w:ascii="Arial" w:hAnsi="Arial" w:cs="Arial"/>
          <w:color w:val="000000"/>
          <w:sz w:val="20"/>
          <w:szCs w:val="24"/>
        </w:rPr>
        <w:t>ра</w:t>
      </w:r>
      <w:r w:rsidRPr="00334861">
        <w:rPr>
          <w:rFonts w:ascii="Arial" w:hAnsi="Arial" w:cs="Arial"/>
          <w:color w:val="000000"/>
          <w:sz w:val="20"/>
          <w:szCs w:val="24"/>
        </w:rPr>
        <w:t>с</w:t>
      </w:r>
      <w:r w:rsidRPr="00334861">
        <w:rPr>
          <w:rFonts w:ascii="Arial" w:hAnsi="Arial" w:cs="Arial"/>
          <w:color w:val="000000"/>
          <w:sz w:val="20"/>
          <w:szCs w:val="24"/>
        </w:rPr>
        <w:t>считывается</w:t>
      </w:r>
      <w:r w:rsidR="00860717" w:rsidRPr="00334861">
        <w:rPr>
          <w:rFonts w:ascii="Arial" w:hAnsi="Arial" w:cs="Arial"/>
          <w:color w:val="000000"/>
          <w:sz w:val="20"/>
          <w:szCs w:val="24"/>
        </w:rPr>
        <w:t xml:space="preserve"> </w:t>
      </w:r>
      <w:r w:rsidRPr="00334861">
        <w:rPr>
          <w:rFonts w:ascii="Arial" w:hAnsi="Arial" w:cs="Arial"/>
          <w:color w:val="000000"/>
          <w:sz w:val="20"/>
          <w:szCs w:val="24"/>
        </w:rPr>
        <w:t>как</w:t>
      </w:r>
      <w:r w:rsidR="00860717" w:rsidRPr="00334861">
        <w:rPr>
          <w:rFonts w:ascii="Arial" w:hAnsi="Arial" w:cs="Arial"/>
          <w:color w:val="000000"/>
          <w:sz w:val="20"/>
          <w:szCs w:val="24"/>
        </w:rPr>
        <w:t xml:space="preserve"> </w:t>
      </w:r>
      <w:r w:rsidRPr="00334861">
        <w:rPr>
          <w:rFonts w:ascii="Arial" w:hAnsi="Arial" w:cs="Arial"/>
          <w:color w:val="000000"/>
          <w:sz w:val="20"/>
          <w:szCs w:val="24"/>
        </w:rPr>
        <w:t>отношение</w:t>
      </w:r>
      <w:r w:rsidR="00860717" w:rsidRPr="00334861">
        <w:rPr>
          <w:rFonts w:ascii="Arial" w:hAnsi="Arial" w:cs="Arial"/>
          <w:color w:val="000000"/>
          <w:sz w:val="20"/>
          <w:szCs w:val="24"/>
        </w:rPr>
        <w:t xml:space="preserve"> </w:t>
      </w:r>
      <w:r w:rsidRPr="00334861">
        <w:rPr>
          <w:rFonts w:ascii="Arial" w:hAnsi="Arial" w:cs="Arial"/>
          <w:color w:val="000000"/>
          <w:sz w:val="20"/>
          <w:szCs w:val="24"/>
        </w:rPr>
        <w:t>суммы</w:t>
      </w:r>
      <w:r w:rsidR="00860717" w:rsidRPr="00334861">
        <w:rPr>
          <w:rFonts w:ascii="Arial" w:hAnsi="Arial" w:cs="Arial"/>
          <w:color w:val="000000"/>
          <w:sz w:val="20"/>
          <w:szCs w:val="24"/>
        </w:rPr>
        <w:t xml:space="preserve"> </w:t>
      </w:r>
      <w:r w:rsidRPr="00334861">
        <w:rPr>
          <w:rFonts w:ascii="Arial" w:hAnsi="Arial" w:cs="Arial"/>
          <w:color w:val="000000"/>
          <w:sz w:val="20"/>
          <w:szCs w:val="24"/>
        </w:rPr>
        <w:t>премиального</w:t>
      </w:r>
      <w:r w:rsidR="00860717" w:rsidRPr="00334861">
        <w:rPr>
          <w:rFonts w:ascii="Arial" w:hAnsi="Arial" w:cs="Arial"/>
          <w:color w:val="000000"/>
          <w:sz w:val="20"/>
          <w:szCs w:val="24"/>
        </w:rPr>
        <w:t xml:space="preserve"> </w:t>
      </w:r>
      <w:proofErr w:type="gramStart"/>
      <w:r w:rsidRPr="00334861">
        <w:rPr>
          <w:rFonts w:ascii="Arial" w:hAnsi="Arial" w:cs="Arial"/>
          <w:color w:val="000000"/>
          <w:sz w:val="20"/>
          <w:szCs w:val="24"/>
        </w:rPr>
        <w:t>фонда</w:t>
      </w:r>
      <w:proofErr w:type="gramEnd"/>
      <w:r w:rsidR="00860717" w:rsidRPr="00334861">
        <w:rPr>
          <w:rFonts w:ascii="Arial" w:hAnsi="Arial" w:cs="Arial"/>
          <w:color w:val="000000"/>
          <w:sz w:val="20"/>
          <w:szCs w:val="24"/>
        </w:rPr>
        <w:t xml:space="preserve"> </w:t>
      </w:r>
      <w:r w:rsidRPr="00334861">
        <w:rPr>
          <w:rFonts w:ascii="Arial" w:hAnsi="Arial" w:cs="Arial"/>
          <w:color w:val="000000"/>
          <w:sz w:val="20"/>
          <w:szCs w:val="24"/>
        </w:rPr>
        <w:t>на</w:t>
      </w:r>
      <w:r w:rsidR="00860717" w:rsidRPr="00334861">
        <w:rPr>
          <w:rFonts w:ascii="Arial" w:hAnsi="Arial" w:cs="Arial"/>
          <w:color w:val="000000"/>
          <w:sz w:val="20"/>
          <w:szCs w:val="24"/>
        </w:rPr>
        <w:t xml:space="preserve"> </w:t>
      </w:r>
      <w:r w:rsidRPr="00334861">
        <w:rPr>
          <w:rFonts w:ascii="Arial" w:hAnsi="Arial" w:cs="Arial"/>
          <w:color w:val="000000"/>
          <w:sz w:val="20"/>
          <w:szCs w:val="24"/>
        </w:rPr>
        <w:t>сумму</w:t>
      </w:r>
      <w:r w:rsidR="00860717" w:rsidRPr="00334861">
        <w:rPr>
          <w:rFonts w:ascii="Arial" w:hAnsi="Arial" w:cs="Arial"/>
          <w:color w:val="000000"/>
          <w:sz w:val="20"/>
          <w:szCs w:val="24"/>
        </w:rPr>
        <w:t xml:space="preserve"> </w:t>
      </w:r>
      <w:r w:rsidRPr="00334861">
        <w:rPr>
          <w:rFonts w:ascii="Arial" w:hAnsi="Arial" w:cs="Arial"/>
          <w:color w:val="000000"/>
          <w:sz w:val="20"/>
          <w:szCs w:val="24"/>
        </w:rPr>
        <w:t>фактически</w:t>
      </w:r>
      <w:r w:rsidR="00860717" w:rsidRPr="00334861">
        <w:rPr>
          <w:rFonts w:ascii="Arial" w:hAnsi="Arial" w:cs="Arial"/>
          <w:color w:val="000000"/>
          <w:sz w:val="20"/>
          <w:szCs w:val="24"/>
        </w:rPr>
        <w:t xml:space="preserve"> </w:t>
      </w:r>
      <w:r w:rsidRPr="00334861">
        <w:rPr>
          <w:rFonts w:ascii="Arial" w:hAnsi="Arial" w:cs="Arial"/>
          <w:color w:val="000000"/>
          <w:sz w:val="20"/>
          <w:szCs w:val="24"/>
        </w:rPr>
        <w:t>начисленной</w:t>
      </w:r>
      <w:r w:rsidR="00860717" w:rsidRPr="00334861">
        <w:rPr>
          <w:rFonts w:ascii="Arial" w:hAnsi="Arial" w:cs="Arial"/>
          <w:color w:val="000000"/>
          <w:sz w:val="20"/>
          <w:szCs w:val="24"/>
        </w:rPr>
        <w:t xml:space="preserve"> </w:t>
      </w:r>
      <w:r w:rsidRPr="00334861">
        <w:rPr>
          <w:rFonts w:ascii="Arial" w:hAnsi="Arial" w:cs="Arial"/>
          <w:color w:val="000000"/>
          <w:sz w:val="20"/>
          <w:szCs w:val="24"/>
        </w:rPr>
        <w:t>заработной</w:t>
      </w:r>
      <w:r w:rsidR="00860717" w:rsidRPr="00334861">
        <w:rPr>
          <w:rFonts w:ascii="Arial" w:hAnsi="Arial" w:cs="Arial"/>
          <w:color w:val="000000"/>
          <w:sz w:val="20"/>
          <w:szCs w:val="24"/>
        </w:rPr>
        <w:t xml:space="preserve"> </w:t>
      </w:r>
      <w:r w:rsidRPr="00334861">
        <w:rPr>
          <w:rFonts w:ascii="Arial" w:hAnsi="Arial" w:cs="Arial"/>
          <w:color w:val="000000"/>
          <w:sz w:val="20"/>
          <w:szCs w:val="24"/>
        </w:rPr>
        <w:t>платы</w:t>
      </w:r>
      <w:r w:rsidR="00860717" w:rsidRPr="00334861">
        <w:rPr>
          <w:rFonts w:ascii="Arial" w:hAnsi="Arial" w:cs="Arial"/>
          <w:color w:val="000000"/>
          <w:sz w:val="20"/>
          <w:szCs w:val="24"/>
        </w:rPr>
        <w:t xml:space="preserve"> </w:t>
      </w:r>
      <w:r w:rsidRPr="00334861">
        <w:rPr>
          <w:rFonts w:ascii="Arial" w:hAnsi="Arial" w:cs="Arial"/>
          <w:color w:val="000000"/>
          <w:sz w:val="20"/>
          <w:szCs w:val="24"/>
        </w:rPr>
        <w:t>по</w:t>
      </w:r>
      <w:r w:rsidR="00860717" w:rsidRPr="00334861">
        <w:rPr>
          <w:rFonts w:ascii="Arial" w:hAnsi="Arial" w:cs="Arial"/>
          <w:color w:val="000000"/>
          <w:sz w:val="20"/>
          <w:szCs w:val="24"/>
        </w:rPr>
        <w:t xml:space="preserve"> </w:t>
      </w:r>
      <w:r w:rsidRPr="00334861">
        <w:rPr>
          <w:rFonts w:ascii="Arial" w:hAnsi="Arial" w:cs="Arial"/>
          <w:color w:val="000000"/>
          <w:sz w:val="20"/>
          <w:szCs w:val="24"/>
        </w:rPr>
        <w:t>всем</w:t>
      </w:r>
      <w:r w:rsidR="00860717" w:rsidRPr="00334861">
        <w:rPr>
          <w:rFonts w:ascii="Arial" w:hAnsi="Arial" w:cs="Arial"/>
          <w:color w:val="000000"/>
          <w:sz w:val="20"/>
          <w:szCs w:val="24"/>
        </w:rPr>
        <w:t xml:space="preserve"> </w:t>
      </w:r>
      <w:r w:rsidRPr="00334861">
        <w:rPr>
          <w:rFonts w:ascii="Arial" w:hAnsi="Arial" w:cs="Arial"/>
          <w:color w:val="000000"/>
          <w:sz w:val="20"/>
          <w:szCs w:val="24"/>
        </w:rPr>
        <w:t>сотрудникам</w:t>
      </w:r>
      <w:r w:rsidR="00860717" w:rsidRPr="00334861">
        <w:rPr>
          <w:rFonts w:ascii="Arial" w:hAnsi="Arial" w:cs="Arial"/>
          <w:color w:val="000000"/>
          <w:sz w:val="20"/>
          <w:szCs w:val="24"/>
        </w:rPr>
        <w:t xml:space="preserve"> </w:t>
      </w:r>
      <w:r w:rsidRPr="00334861">
        <w:rPr>
          <w:rFonts w:ascii="Arial" w:hAnsi="Arial" w:cs="Arial"/>
          <w:color w:val="000000"/>
          <w:sz w:val="20"/>
          <w:szCs w:val="24"/>
        </w:rPr>
        <w:t>за</w:t>
      </w:r>
      <w:r w:rsidR="00860717" w:rsidRPr="00334861">
        <w:rPr>
          <w:rFonts w:ascii="Arial" w:hAnsi="Arial" w:cs="Arial"/>
          <w:color w:val="000000"/>
          <w:sz w:val="20"/>
          <w:szCs w:val="24"/>
        </w:rPr>
        <w:t xml:space="preserve"> </w:t>
      </w:r>
      <w:r w:rsidRPr="00334861">
        <w:rPr>
          <w:rFonts w:ascii="Arial" w:hAnsi="Arial" w:cs="Arial"/>
          <w:color w:val="000000"/>
          <w:sz w:val="20"/>
          <w:szCs w:val="24"/>
        </w:rPr>
        <w:t>расчетный</w:t>
      </w:r>
      <w:r w:rsidR="00860717" w:rsidRPr="00334861">
        <w:rPr>
          <w:rFonts w:ascii="Arial" w:hAnsi="Arial" w:cs="Arial"/>
          <w:color w:val="000000"/>
          <w:sz w:val="20"/>
          <w:szCs w:val="24"/>
        </w:rPr>
        <w:t xml:space="preserve"> </w:t>
      </w:r>
      <w:r w:rsidRPr="00334861">
        <w:rPr>
          <w:rFonts w:ascii="Arial" w:hAnsi="Arial" w:cs="Arial"/>
          <w:color w:val="000000"/>
          <w:sz w:val="20"/>
          <w:szCs w:val="24"/>
        </w:rPr>
        <w:t>период.</w:t>
      </w:r>
      <w:r w:rsidR="00860717" w:rsidRPr="00334861">
        <w:rPr>
          <w:rFonts w:ascii="Arial" w:hAnsi="Arial" w:cs="Arial"/>
          <w:color w:val="000000"/>
          <w:sz w:val="20"/>
          <w:szCs w:val="24"/>
        </w:rPr>
        <w:t xml:space="preserve"> </w:t>
      </w:r>
      <w:r w:rsidRPr="00334861">
        <w:rPr>
          <w:rFonts w:ascii="Arial" w:hAnsi="Arial" w:cs="Arial"/>
          <w:color w:val="000000"/>
          <w:sz w:val="20"/>
          <w:szCs w:val="24"/>
        </w:rPr>
        <w:t>Су</w:t>
      </w:r>
      <w:r w:rsidRPr="00334861">
        <w:rPr>
          <w:rFonts w:ascii="Arial" w:hAnsi="Arial" w:cs="Arial"/>
          <w:color w:val="000000"/>
          <w:sz w:val="20"/>
          <w:szCs w:val="24"/>
        </w:rPr>
        <w:t>м</w:t>
      </w:r>
      <w:r w:rsidRPr="00334861">
        <w:rPr>
          <w:rFonts w:ascii="Arial" w:hAnsi="Arial" w:cs="Arial"/>
          <w:color w:val="000000"/>
          <w:sz w:val="20"/>
          <w:szCs w:val="24"/>
        </w:rPr>
        <w:lastRenderedPageBreak/>
        <w:t>ма</w:t>
      </w:r>
      <w:r w:rsidR="00860717" w:rsidRPr="00334861">
        <w:rPr>
          <w:rFonts w:ascii="Arial" w:hAnsi="Arial" w:cs="Arial"/>
          <w:color w:val="000000"/>
          <w:sz w:val="20"/>
          <w:szCs w:val="24"/>
        </w:rPr>
        <w:t xml:space="preserve"> </w:t>
      </w:r>
      <w:r w:rsidRPr="00334861">
        <w:rPr>
          <w:rFonts w:ascii="Arial" w:hAnsi="Arial" w:cs="Arial"/>
          <w:color w:val="000000"/>
          <w:sz w:val="20"/>
          <w:szCs w:val="24"/>
        </w:rPr>
        <w:t>премии</w:t>
      </w:r>
      <w:r w:rsidR="00860717" w:rsidRPr="00334861">
        <w:rPr>
          <w:rFonts w:ascii="Arial" w:hAnsi="Arial" w:cs="Arial"/>
          <w:color w:val="000000"/>
          <w:sz w:val="20"/>
          <w:szCs w:val="24"/>
        </w:rPr>
        <w:t xml:space="preserve"> </w:t>
      </w:r>
      <w:r w:rsidRPr="00334861">
        <w:rPr>
          <w:rFonts w:ascii="Arial" w:hAnsi="Arial" w:cs="Arial"/>
          <w:color w:val="000000"/>
          <w:sz w:val="20"/>
          <w:szCs w:val="24"/>
        </w:rPr>
        <w:t>работника</w:t>
      </w:r>
      <w:r w:rsidR="00860717" w:rsidRPr="00334861">
        <w:rPr>
          <w:rFonts w:ascii="Arial" w:hAnsi="Arial" w:cs="Arial"/>
          <w:color w:val="000000"/>
          <w:sz w:val="20"/>
          <w:szCs w:val="24"/>
        </w:rPr>
        <w:t xml:space="preserve"> </w:t>
      </w:r>
      <w:r w:rsidRPr="00334861">
        <w:rPr>
          <w:rFonts w:ascii="Arial" w:hAnsi="Arial" w:cs="Arial"/>
          <w:color w:val="000000"/>
          <w:sz w:val="20"/>
          <w:szCs w:val="24"/>
        </w:rPr>
        <w:t>рассчитывается</w:t>
      </w:r>
      <w:r w:rsidR="00860717" w:rsidRPr="00334861">
        <w:rPr>
          <w:rFonts w:ascii="Arial" w:hAnsi="Arial" w:cs="Arial"/>
          <w:color w:val="000000"/>
          <w:sz w:val="20"/>
          <w:szCs w:val="24"/>
        </w:rPr>
        <w:t xml:space="preserve"> </w:t>
      </w:r>
      <w:r w:rsidRPr="00334861">
        <w:rPr>
          <w:rFonts w:ascii="Arial" w:hAnsi="Arial" w:cs="Arial"/>
          <w:color w:val="000000"/>
          <w:sz w:val="20"/>
          <w:szCs w:val="24"/>
        </w:rPr>
        <w:t>путем</w:t>
      </w:r>
      <w:r w:rsidR="00860717" w:rsidRPr="00334861">
        <w:rPr>
          <w:rFonts w:ascii="Arial" w:hAnsi="Arial" w:cs="Arial"/>
          <w:color w:val="000000"/>
          <w:sz w:val="20"/>
          <w:szCs w:val="24"/>
        </w:rPr>
        <w:t xml:space="preserve"> </w:t>
      </w:r>
      <w:r w:rsidRPr="00334861">
        <w:rPr>
          <w:rFonts w:ascii="Arial" w:hAnsi="Arial" w:cs="Arial"/>
          <w:color w:val="000000"/>
          <w:sz w:val="20"/>
          <w:szCs w:val="24"/>
        </w:rPr>
        <w:t>умножения</w:t>
      </w:r>
      <w:r w:rsidR="00860717" w:rsidRPr="00334861">
        <w:rPr>
          <w:rFonts w:ascii="Arial" w:hAnsi="Arial" w:cs="Arial"/>
          <w:color w:val="000000"/>
          <w:sz w:val="20"/>
          <w:szCs w:val="24"/>
        </w:rPr>
        <w:t xml:space="preserve"> </w:t>
      </w:r>
      <w:r w:rsidRPr="00334861">
        <w:rPr>
          <w:rFonts w:ascii="Arial" w:hAnsi="Arial" w:cs="Arial"/>
          <w:color w:val="000000"/>
          <w:sz w:val="20"/>
          <w:szCs w:val="24"/>
        </w:rPr>
        <w:t>суммы</w:t>
      </w:r>
      <w:r w:rsidR="00860717" w:rsidRPr="00334861">
        <w:rPr>
          <w:rFonts w:ascii="Arial" w:hAnsi="Arial" w:cs="Arial"/>
          <w:color w:val="000000"/>
          <w:sz w:val="20"/>
          <w:szCs w:val="24"/>
        </w:rPr>
        <w:t xml:space="preserve"> </w:t>
      </w:r>
      <w:r w:rsidRPr="00334861">
        <w:rPr>
          <w:rFonts w:ascii="Arial" w:hAnsi="Arial" w:cs="Arial"/>
          <w:color w:val="000000"/>
          <w:sz w:val="20"/>
          <w:szCs w:val="24"/>
        </w:rPr>
        <w:t>фактически</w:t>
      </w:r>
      <w:r w:rsidR="00860717" w:rsidRPr="00334861">
        <w:rPr>
          <w:rFonts w:ascii="Arial" w:hAnsi="Arial" w:cs="Arial"/>
          <w:color w:val="000000"/>
          <w:sz w:val="20"/>
          <w:szCs w:val="24"/>
        </w:rPr>
        <w:t xml:space="preserve"> </w:t>
      </w:r>
      <w:r w:rsidRPr="00334861">
        <w:rPr>
          <w:rFonts w:ascii="Arial" w:hAnsi="Arial" w:cs="Arial"/>
          <w:color w:val="000000"/>
          <w:sz w:val="20"/>
          <w:szCs w:val="24"/>
        </w:rPr>
        <w:t>начисленной</w:t>
      </w:r>
      <w:r w:rsidR="00860717" w:rsidRPr="00334861">
        <w:rPr>
          <w:rFonts w:ascii="Arial" w:hAnsi="Arial" w:cs="Arial"/>
          <w:color w:val="000000"/>
          <w:sz w:val="20"/>
          <w:szCs w:val="24"/>
        </w:rPr>
        <w:t xml:space="preserve"> </w:t>
      </w:r>
      <w:r w:rsidRPr="00334861">
        <w:rPr>
          <w:rFonts w:ascii="Arial" w:hAnsi="Arial" w:cs="Arial"/>
          <w:color w:val="000000"/>
          <w:sz w:val="20"/>
          <w:szCs w:val="24"/>
        </w:rPr>
        <w:t>заработной</w:t>
      </w:r>
      <w:r w:rsidR="00860717" w:rsidRPr="00334861">
        <w:rPr>
          <w:rFonts w:ascii="Arial" w:hAnsi="Arial" w:cs="Arial"/>
          <w:color w:val="000000"/>
          <w:sz w:val="20"/>
          <w:szCs w:val="24"/>
        </w:rPr>
        <w:t xml:space="preserve"> </w:t>
      </w:r>
      <w:r w:rsidRPr="00334861">
        <w:rPr>
          <w:rFonts w:ascii="Arial" w:hAnsi="Arial" w:cs="Arial"/>
          <w:color w:val="000000"/>
          <w:sz w:val="20"/>
          <w:szCs w:val="24"/>
        </w:rPr>
        <w:t>платы</w:t>
      </w:r>
      <w:r w:rsidR="00860717" w:rsidRPr="00334861">
        <w:rPr>
          <w:rFonts w:ascii="Arial" w:hAnsi="Arial" w:cs="Arial"/>
          <w:color w:val="000000"/>
          <w:sz w:val="20"/>
          <w:szCs w:val="24"/>
        </w:rPr>
        <w:t xml:space="preserve"> </w:t>
      </w:r>
      <w:r w:rsidRPr="00334861">
        <w:rPr>
          <w:rFonts w:ascii="Arial" w:hAnsi="Arial" w:cs="Arial"/>
          <w:color w:val="000000"/>
          <w:sz w:val="20"/>
          <w:szCs w:val="24"/>
        </w:rPr>
        <w:t>этого</w:t>
      </w:r>
      <w:r w:rsidR="00860717" w:rsidRPr="00334861">
        <w:rPr>
          <w:rFonts w:ascii="Arial" w:hAnsi="Arial" w:cs="Arial"/>
          <w:color w:val="000000"/>
          <w:sz w:val="20"/>
          <w:szCs w:val="24"/>
        </w:rPr>
        <w:t xml:space="preserve"> </w:t>
      </w:r>
      <w:r w:rsidRPr="00334861">
        <w:rPr>
          <w:rFonts w:ascii="Arial" w:hAnsi="Arial" w:cs="Arial"/>
          <w:color w:val="000000"/>
          <w:sz w:val="20"/>
          <w:szCs w:val="24"/>
        </w:rPr>
        <w:t>сотрудника</w:t>
      </w:r>
      <w:r w:rsidR="00860717" w:rsidRPr="00334861">
        <w:rPr>
          <w:rFonts w:ascii="Arial" w:hAnsi="Arial" w:cs="Arial"/>
          <w:color w:val="000000"/>
          <w:sz w:val="20"/>
          <w:szCs w:val="24"/>
        </w:rPr>
        <w:t xml:space="preserve"> </w:t>
      </w:r>
      <w:r w:rsidRPr="00334861">
        <w:rPr>
          <w:rFonts w:ascii="Arial" w:hAnsi="Arial" w:cs="Arial"/>
          <w:color w:val="000000"/>
          <w:sz w:val="20"/>
          <w:szCs w:val="24"/>
        </w:rPr>
        <w:t>за</w:t>
      </w:r>
      <w:r w:rsidR="00860717" w:rsidRPr="00334861">
        <w:rPr>
          <w:rFonts w:ascii="Arial" w:hAnsi="Arial" w:cs="Arial"/>
          <w:color w:val="000000"/>
          <w:sz w:val="20"/>
          <w:szCs w:val="24"/>
        </w:rPr>
        <w:t xml:space="preserve"> </w:t>
      </w:r>
      <w:r w:rsidRPr="00334861">
        <w:rPr>
          <w:rFonts w:ascii="Arial" w:hAnsi="Arial" w:cs="Arial"/>
          <w:color w:val="000000"/>
          <w:sz w:val="20"/>
          <w:szCs w:val="24"/>
        </w:rPr>
        <w:t>расчетный</w:t>
      </w:r>
      <w:r w:rsidR="00860717" w:rsidRPr="00334861">
        <w:rPr>
          <w:rFonts w:ascii="Arial" w:hAnsi="Arial" w:cs="Arial"/>
          <w:color w:val="000000"/>
          <w:sz w:val="20"/>
          <w:szCs w:val="24"/>
        </w:rPr>
        <w:t xml:space="preserve"> </w:t>
      </w:r>
      <w:r w:rsidRPr="00334861">
        <w:rPr>
          <w:rFonts w:ascii="Arial" w:hAnsi="Arial" w:cs="Arial"/>
          <w:color w:val="000000"/>
          <w:sz w:val="20"/>
          <w:szCs w:val="24"/>
        </w:rPr>
        <w:t>период</w:t>
      </w:r>
      <w:r w:rsidR="00860717" w:rsidRPr="00334861">
        <w:rPr>
          <w:rFonts w:ascii="Arial" w:hAnsi="Arial" w:cs="Arial"/>
          <w:color w:val="000000"/>
          <w:sz w:val="20"/>
          <w:szCs w:val="24"/>
        </w:rPr>
        <w:t xml:space="preserve"> </w:t>
      </w:r>
      <w:r w:rsidRPr="00334861">
        <w:rPr>
          <w:rFonts w:ascii="Arial" w:hAnsi="Arial" w:cs="Arial"/>
          <w:color w:val="000000"/>
          <w:sz w:val="20"/>
          <w:szCs w:val="24"/>
        </w:rPr>
        <w:t>на</w:t>
      </w:r>
      <w:r w:rsidR="00860717" w:rsidRPr="00334861">
        <w:rPr>
          <w:rFonts w:ascii="Arial" w:hAnsi="Arial" w:cs="Arial"/>
          <w:color w:val="000000"/>
          <w:sz w:val="20"/>
          <w:szCs w:val="24"/>
        </w:rPr>
        <w:t xml:space="preserve"> </w:t>
      </w:r>
      <w:r w:rsidRPr="00334861">
        <w:rPr>
          <w:rFonts w:ascii="Arial" w:hAnsi="Arial" w:cs="Arial"/>
          <w:color w:val="000000"/>
          <w:sz w:val="20"/>
          <w:szCs w:val="24"/>
        </w:rPr>
        <w:t>коэфф</w:t>
      </w:r>
      <w:r w:rsidRPr="00334861">
        <w:rPr>
          <w:rFonts w:ascii="Arial" w:hAnsi="Arial" w:cs="Arial"/>
          <w:color w:val="000000"/>
          <w:sz w:val="20"/>
          <w:szCs w:val="24"/>
        </w:rPr>
        <w:t>и</w:t>
      </w:r>
      <w:r w:rsidRPr="00334861">
        <w:rPr>
          <w:rFonts w:ascii="Arial" w:hAnsi="Arial" w:cs="Arial"/>
          <w:color w:val="000000"/>
          <w:sz w:val="20"/>
          <w:szCs w:val="24"/>
        </w:rPr>
        <w:t>циент</w:t>
      </w:r>
      <w:r w:rsidR="00860717" w:rsidRPr="00334861">
        <w:rPr>
          <w:rFonts w:ascii="Arial" w:hAnsi="Arial" w:cs="Arial"/>
          <w:color w:val="000000"/>
          <w:sz w:val="20"/>
          <w:szCs w:val="24"/>
        </w:rPr>
        <w:t xml:space="preserve"> </w:t>
      </w:r>
      <w:r w:rsidRPr="00334861">
        <w:rPr>
          <w:rFonts w:ascii="Arial" w:hAnsi="Arial" w:cs="Arial"/>
          <w:color w:val="000000"/>
          <w:sz w:val="20"/>
          <w:szCs w:val="24"/>
        </w:rPr>
        <w:t>премии</w:t>
      </w:r>
      <w:proofErr w:type="gramStart"/>
      <w:r w:rsidRPr="00334861">
        <w:rPr>
          <w:rFonts w:ascii="Arial" w:hAnsi="Arial" w:cs="Arial"/>
          <w:color w:val="000000"/>
          <w:sz w:val="20"/>
          <w:szCs w:val="24"/>
        </w:rPr>
        <w:t>.».</w:t>
      </w:r>
      <w:proofErr w:type="gramEnd"/>
    </w:p>
    <w:p w:rsidR="00056D06" w:rsidRPr="00334861" w:rsidRDefault="00860717" w:rsidP="00334861">
      <w:pPr>
        <w:shd w:val="clear" w:color="auto" w:fill="FFFFFF"/>
        <w:ind w:firstLine="709"/>
        <w:jc w:val="both"/>
        <w:rPr>
          <w:rFonts w:ascii="Arial" w:hAnsi="Arial" w:cs="Arial"/>
          <w:color w:val="000000"/>
          <w:sz w:val="20"/>
        </w:rPr>
      </w:pPr>
      <w:r w:rsidRPr="00334861">
        <w:rPr>
          <w:rFonts w:ascii="Arial" w:hAnsi="Arial" w:cs="Arial"/>
          <w:color w:val="000000"/>
          <w:sz w:val="20"/>
        </w:rPr>
        <w:t xml:space="preserve"> </w:t>
      </w:r>
      <w:r w:rsidR="00630E39" w:rsidRPr="00334861">
        <w:rPr>
          <w:rFonts w:ascii="Arial" w:hAnsi="Arial" w:cs="Arial"/>
          <w:color w:val="000000"/>
          <w:sz w:val="20"/>
        </w:rPr>
        <w:t>2.</w:t>
      </w:r>
      <w:r w:rsidRPr="00334861">
        <w:rPr>
          <w:rFonts w:ascii="Arial" w:hAnsi="Arial" w:cs="Arial"/>
          <w:color w:val="000000"/>
          <w:sz w:val="20"/>
        </w:rPr>
        <w:t xml:space="preserve"> </w:t>
      </w:r>
      <w:r w:rsidR="00630E39" w:rsidRPr="00334861">
        <w:rPr>
          <w:rFonts w:ascii="Arial" w:hAnsi="Arial" w:cs="Arial"/>
          <w:color w:val="000000"/>
          <w:sz w:val="20"/>
        </w:rPr>
        <w:t>Настоящее</w:t>
      </w:r>
      <w:r w:rsidRPr="00334861">
        <w:rPr>
          <w:rFonts w:ascii="Arial" w:hAnsi="Arial" w:cs="Arial"/>
          <w:color w:val="000000"/>
          <w:sz w:val="20"/>
        </w:rPr>
        <w:t xml:space="preserve"> </w:t>
      </w:r>
      <w:r w:rsidR="00630E39" w:rsidRPr="00334861">
        <w:rPr>
          <w:rFonts w:ascii="Arial" w:hAnsi="Arial" w:cs="Arial"/>
          <w:color w:val="000000"/>
          <w:sz w:val="20"/>
        </w:rPr>
        <w:t>постановление</w:t>
      </w:r>
      <w:r w:rsidRPr="00334861">
        <w:rPr>
          <w:rFonts w:ascii="Arial" w:hAnsi="Arial" w:cs="Arial"/>
          <w:color w:val="000000"/>
          <w:sz w:val="20"/>
        </w:rPr>
        <w:t xml:space="preserve"> </w:t>
      </w:r>
      <w:r w:rsidR="00630E39" w:rsidRPr="00334861">
        <w:rPr>
          <w:rFonts w:ascii="Arial" w:hAnsi="Arial" w:cs="Arial"/>
          <w:color w:val="000000"/>
          <w:sz w:val="20"/>
        </w:rPr>
        <w:t>вступает</w:t>
      </w:r>
      <w:r w:rsidRPr="00334861">
        <w:rPr>
          <w:rFonts w:ascii="Arial" w:hAnsi="Arial" w:cs="Arial"/>
          <w:color w:val="000000"/>
          <w:sz w:val="20"/>
        </w:rPr>
        <w:t xml:space="preserve"> </w:t>
      </w:r>
      <w:r w:rsidR="00630E39" w:rsidRPr="00334861">
        <w:rPr>
          <w:rFonts w:ascii="Arial" w:hAnsi="Arial" w:cs="Arial"/>
          <w:color w:val="000000"/>
          <w:sz w:val="20"/>
        </w:rPr>
        <w:t>с</w:t>
      </w:r>
      <w:r w:rsidRPr="00334861">
        <w:rPr>
          <w:rFonts w:ascii="Arial" w:hAnsi="Arial" w:cs="Arial"/>
          <w:color w:val="000000"/>
          <w:sz w:val="20"/>
        </w:rPr>
        <w:t xml:space="preserve"> </w:t>
      </w:r>
      <w:r w:rsidR="00630E39" w:rsidRPr="00334861">
        <w:rPr>
          <w:rFonts w:ascii="Arial" w:hAnsi="Arial" w:cs="Arial"/>
          <w:color w:val="000000"/>
          <w:sz w:val="20"/>
        </w:rPr>
        <w:t>силу</w:t>
      </w:r>
      <w:r w:rsidRPr="00334861">
        <w:rPr>
          <w:rFonts w:ascii="Arial" w:hAnsi="Arial" w:cs="Arial"/>
          <w:color w:val="000000"/>
          <w:sz w:val="20"/>
        </w:rPr>
        <w:t xml:space="preserve"> </w:t>
      </w:r>
      <w:r w:rsidR="00630E39" w:rsidRPr="00334861">
        <w:rPr>
          <w:rFonts w:ascii="Arial" w:hAnsi="Arial" w:cs="Arial"/>
          <w:color w:val="000000"/>
          <w:sz w:val="20"/>
        </w:rPr>
        <w:t>после</w:t>
      </w:r>
      <w:r w:rsidRPr="00334861">
        <w:rPr>
          <w:rFonts w:ascii="Arial" w:hAnsi="Arial" w:cs="Arial"/>
          <w:color w:val="000000"/>
          <w:sz w:val="20"/>
        </w:rPr>
        <w:t xml:space="preserve"> </w:t>
      </w:r>
      <w:r w:rsidR="00630E39" w:rsidRPr="00334861">
        <w:rPr>
          <w:rFonts w:ascii="Arial" w:hAnsi="Arial" w:cs="Arial"/>
          <w:color w:val="000000"/>
          <w:sz w:val="20"/>
        </w:rPr>
        <w:t>его</w:t>
      </w:r>
      <w:r w:rsidRPr="00334861">
        <w:rPr>
          <w:rFonts w:ascii="Arial" w:hAnsi="Arial" w:cs="Arial"/>
          <w:color w:val="000000"/>
          <w:sz w:val="20"/>
        </w:rPr>
        <w:t xml:space="preserve"> </w:t>
      </w:r>
      <w:hyperlink r:id="rId24" w:anchor="/document/75009136/entry/0" w:history="1">
        <w:r w:rsidR="00630E39" w:rsidRPr="00334861">
          <w:rPr>
            <w:rFonts w:ascii="Arial" w:hAnsi="Arial" w:cs="Arial"/>
            <w:color w:val="000000"/>
            <w:sz w:val="20"/>
          </w:rPr>
          <w:t>официального</w:t>
        </w:r>
        <w:r w:rsidRPr="00334861">
          <w:rPr>
            <w:rFonts w:ascii="Arial" w:hAnsi="Arial" w:cs="Arial"/>
            <w:color w:val="000000"/>
            <w:sz w:val="20"/>
          </w:rPr>
          <w:t xml:space="preserve"> </w:t>
        </w:r>
        <w:r w:rsidR="00630E39" w:rsidRPr="00334861">
          <w:rPr>
            <w:rFonts w:ascii="Arial" w:hAnsi="Arial" w:cs="Arial"/>
            <w:color w:val="000000"/>
            <w:sz w:val="20"/>
          </w:rPr>
          <w:t>опубликования</w:t>
        </w:r>
      </w:hyperlink>
      <w:r w:rsidRPr="00334861">
        <w:rPr>
          <w:rFonts w:ascii="Arial" w:hAnsi="Arial" w:cs="Arial"/>
          <w:color w:val="000000"/>
          <w:sz w:val="20"/>
        </w:rPr>
        <w:t xml:space="preserve"> </w:t>
      </w:r>
      <w:r w:rsidR="00630E39" w:rsidRPr="00334861">
        <w:rPr>
          <w:rFonts w:ascii="Arial" w:hAnsi="Arial" w:cs="Arial"/>
          <w:color w:val="000000"/>
          <w:sz w:val="20"/>
        </w:rPr>
        <w:t>в</w:t>
      </w:r>
      <w:r w:rsidRPr="00334861">
        <w:rPr>
          <w:rFonts w:ascii="Arial" w:hAnsi="Arial" w:cs="Arial"/>
          <w:color w:val="000000"/>
          <w:sz w:val="20"/>
        </w:rPr>
        <w:t xml:space="preserve"> </w:t>
      </w:r>
      <w:r w:rsidR="00630E39" w:rsidRPr="00334861">
        <w:rPr>
          <w:rFonts w:ascii="Arial" w:hAnsi="Arial" w:cs="Arial"/>
          <w:color w:val="000000"/>
          <w:sz w:val="20"/>
        </w:rPr>
        <w:t>средстве</w:t>
      </w:r>
      <w:r w:rsidRPr="00334861">
        <w:rPr>
          <w:rFonts w:ascii="Arial" w:hAnsi="Arial" w:cs="Arial"/>
          <w:color w:val="000000"/>
          <w:sz w:val="20"/>
        </w:rPr>
        <w:t xml:space="preserve"> </w:t>
      </w:r>
      <w:r w:rsidR="00630E39" w:rsidRPr="00334861">
        <w:rPr>
          <w:rFonts w:ascii="Arial" w:hAnsi="Arial" w:cs="Arial"/>
          <w:color w:val="000000"/>
          <w:sz w:val="20"/>
        </w:rPr>
        <w:t>массовой</w:t>
      </w:r>
      <w:r w:rsidRPr="00334861">
        <w:rPr>
          <w:rFonts w:ascii="Arial" w:hAnsi="Arial" w:cs="Arial"/>
          <w:color w:val="000000"/>
          <w:sz w:val="20"/>
        </w:rPr>
        <w:t xml:space="preserve"> </w:t>
      </w:r>
      <w:r w:rsidR="00630E39" w:rsidRPr="00334861">
        <w:rPr>
          <w:rFonts w:ascii="Arial" w:hAnsi="Arial" w:cs="Arial"/>
          <w:color w:val="000000"/>
          <w:sz w:val="20"/>
        </w:rPr>
        <w:t>информации</w:t>
      </w:r>
      <w:r w:rsidRPr="00334861">
        <w:rPr>
          <w:rFonts w:ascii="Arial" w:hAnsi="Arial" w:cs="Arial"/>
          <w:color w:val="000000"/>
          <w:sz w:val="20"/>
        </w:rPr>
        <w:t xml:space="preserve"> </w:t>
      </w:r>
      <w:r w:rsidR="00630E39" w:rsidRPr="00334861">
        <w:rPr>
          <w:rFonts w:ascii="Arial" w:hAnsi="Arial" w:cs="Arial"/>
          <w:color w:val="000000"/>
          <w:sz w:val="20"/>
        </w:rPr>
        <w:t>–</w:t>
      </w:r>
      <w:r w:rsidRPr="00334861">
        <w:rPr>
          <w:rFonts w:ascii="Arial" w:hAnsi="Arial" w:cs="Arial"/>
          <w:color w:val="000000"/>
          <w:sz w:val="20"/>
        </w:rPr>
        <w:t xml:space="preserve"> </w:t>
      </w:r>
      <w:r w:rsidR="00630E39" w:rsidRPr="00334861">
        <w:rPr>
          <w:rFonts w:ascii="Arial" w:hAnsi="Arial" w:cs="Arial"/>
          <w:color w:val="000000"/>
          <w:sz w:val="20"/>
        </w:rPr>
        <w:t>в</w:t>
      </w:r>
      <w:r w:rsidRPr="00334861">
        <w:rPr>
          <w:rFonts w:ascii="Arial" w:hAnsi="Arial" w:cs="Arial"/>
          <w:color w:val="000000"/>
          <w:sz w:val="20"/>
        </w:rPr>
        <w:t xml:space="preserve"> </w:t>
      </w:r>
      <w:r w:rsidR="00630E39" w:rsidRPr="00334861">
        <w:rPr>
          <w:rFonts w:ascii="Arial" w:hAnsi="Arial" w:cs="Arial"/>
          <w:color w:val="000000"/>
          <w:sz w:val="20"/>
        </w:rPr>
        <w:t>муниципальной</w:t>
      </w:r>
      <w:r w:rsidRPr="00334861">
        <w:rPr>
          <w:rFonts w:ascii="Arial" w:hAnsi="Arial" w:cs="Arial"/>
          <w:color w:val="000000"/>
          <w:sz w:val="20"/>
        </w:rPr>
        <w:t xml:space="preserve"> </w:t>
      </w:r>
      <w:r w:rsidR="00630E39" w:rsidRPr="00334861">
        <w:rPr>
          <w:rFonts w:ascii="Arial" w:hAnsi="Arial" w:cs="Arial"/>
          <w:color w:val="000000"/>
          <w:sz w:val="20"/>
        </w:rPr>
        <w:t>газете</w:t>
      </w:r>
      <w:r w:rsidRPr="00334861">
        <w:rPr>
          <w:rFonts w:ascii="Arial" w:hAnsi="Arial" w:cs="Arial"/>
          <w:color w:val="000000"/>
          <w:sz w:val="20"/>
        </w:rPr>
        <w:t xml:space="preserve"> </w:t>
      </w:r>
      <w:r w:rsidR="00630E39" w:rsidRPr="00334861">
        <w:rPr>
          <w:rFonts w:ascii="Arial" w:hAnsi="Arial" w:cs="Arial"/>
          <w:color w:val="000000"/>
          <w:sz w:val="20"/>
        </w:rPr>
        <w:t>«П</w:t>
      </w:r>
      <w:r w:rsidR="00630E39" w:rsidRPr="00334861">
        <w:rPr>
          <w:rFonts w:ascii="Arial" w:hAnsi="Arial" w:cs="Arial"/>
          <w:color w:val="000000"/>
          <w:sz w:val="20"/>
        </w:rPr>
        <w:t>о</w:t>
      </w:r>
      <w:r w:rsidR="00630E39" w:rsidRPr="00334861">
        <w:rPr>
          <w:rFonts w:ascii="Arial" w:hAnsi="Arial" w:cs="Arial"/>
          <w:color w:val="000000"/>
          <w:sz w:val="20"/>
        </w:rPr>
        <w:t>садский</w:t>
      </w:r>
      <w:r w:rsidRPr="00334861">
        <w:rPr>
          <w:rFonts w:ascii="Arial" w:hAnsi="Arial" w:cs="Arial"/>
          <w:color w:val="000000"/>
          <w:sz w:val="20"/>
        </w:rPr>
        <w:t xml:space="preserve"> </w:t>
      </w:r>
      <w:r w:rsidR="00630E39" w:rsidRPr="00334861">
        <w:rPr>
          <w:rFonts w:ascii="Arial" w:hAnsi="Arial" w:cs="Arial"/>
          <w:color w:val="000000"/>
          <w:sz w:val="20"/>
        </w:rPr>
        <w:t>вестник»</w:t>
      </w:r>
      <w:r w:rsidRPr="00334861">
        <w:rPr>
          <w:rFonts w:ascii="Arial" w:hAnsi="Arial" w:cs="Arial"/>
          <w:color w:val="000000"/>
          <w:sz w:val="20"/>
        </w:rPr>
        <w:t xml:space="preserve"> </w:t>
      </w:r>
      <w:r w:rsidR="00630E39" w:rsidRPr="00334861">
        <w:rPr>
          <w:rFonts w:ascii="Arial" w:hAnsi="Arial" w:cs="Arial"/>
          <w:color w:val="000000"/>
          <w:sz w:val="20"/>
        </w:rPr>
        <w:t>и</w:t>
      </w:r>
      <w:r w:rsidRPr="00334861">
        <w:rPr>
          <w:rFonts w:ascii="Arial" w:hAnsi="Arial" w:cs="Arial"/>
          <w:color w:val="000000"/>
          <w:sz w:val="20"/>
        </w:rPr>
        <w:t xml:space="preserve"> </w:t>
      </w:r>
      <w:r w:rsidR="00630E39" w:rsidRPr="00334861">
        <w:rPr>
          <w:rFonts w:ascii="Arial" w:hAnsi="Arial" w:cs="Arial"/>
          <w:color w:val="000000"/>
          <w:sz w:val="20"/>
        </w:rPr>
        <w:t>распространяется</w:t>
      </w:r>
      <w:r w:rsidRPr="00334861">
        <w:rPr>
          <w:rFonts w:ascii="Arial" w:hAnsi="Arial" w:cs="Arial"/>
          <w:color w:val="000000"/>
          <w:sz w:val="20"/>
        </w:rPr>
        <w:t xml:space="preserve"> </w:t>
      </w:r>
      <w:r w:rsidR="00630E39" w:rsidRPr="00334861">
        <w:rPr>
          <w:rFonts w:ascii="Arial" w:hAnsi="Arial" w:cs="Arial"/>
          <w:color w:val="000000"/>
          <w:sz w:val="20"/>
        </w:rPr>
        <w:t>на</w:t>
      </w:r>
      <w:r w:rsidRPr="00334861">
        <w:rPr>
          <w:rFonts w:ascii="Arial" w:hAnsi="Arial" w:cs="Arial"/>
          <w:color w:val="000000"/>
          <w:sz w:val="20"/>
        </w:rPr>
        <w:t xml:space="preserve"> </w:t>
      </w:r>
      <w:r w:rsidR="00630E39" w:rsidRPr="00334861">
        <w:rPr>
          <w:rFonts w:ascii="Arial" w:hAnsi="Arial" w:cs="Arial"/>
          <w:color w:val="000000"/>
          <w:sz w:val="20"/>
        </w:rPr>
        <w:t>правоотношения,</w:t>
      </w:r>
      <w:r w:rsidRPr="00334861">
        <w:rPr>
          <w:rFonts w:ascii="Arial" w:hAnsi="Arial" w:cs="Arial"/>
          <w:color w:val="000000"/>
          <w:sz w:val="20"/>
        </w:rPr>
        <w:t xml:space="preserve"> </w:t>
      </w:r>
      <w:r w:rsidR="00630E39" w:rsidRPr="00334861">
        <w:rPr>
          <w:rFonts w:ascii="Arial" w:hAnsi="Arial" w:cs="Arial"/>
          <w:color w:val="000000"/>
          <w:sz w:val="20"/>
        </w:rPr>
        <w:t>возникшие</w:t>
      </w:r>
      <w:r w:rsidRPr="00334861">
        <w:rPr>
          <w:rFonts w:ascii="Arial" w:hAnsi="Arial" w:cs="Arial"/>
          <w:color w:val="000000"/>
          <w:sz w:val="20"/>
        </w:rPr>
        <w:t xml:space="preserve"> </w:t>
      </w:r>
      <w:r w:rsidR="00630E39" w:rsidRPr="00334861">
        <w:rPr>
          <w:rFonts w:ascii="Arial" w:hAnsi="Arial" w:cs="Arial"/>
          <w:color w:val="000000"/>
          <w:sz w:val="20"/>
        </w:rPr>
        <w:t>с</w:t>
      </w:r>
      <w:r w:rsidRPr="00334861">
        <w:rPr>
          <w:rFonts w:ascii="Arial" w:hAnsi="Arial" w:cs="Arial"/>
          <w:color w:val="000000"/>
          <w:sz w:val="20"/>
        </w:rPr>
        <w:t xml:space="preserve"> </w:t>
      </w:r>
      <w:r w:rsidR="00630E39" w:rsidRPr="00334861">
        <w:rPr>
          <w:rFonts w:ascii="Arial" w:hAnsi="Arial" w:cs="Arial"/>
          <w:color w:val="000000"/>
          <w:sz w:val="20"/>
        </w:rPr>
        <w:t>11</w:t>
      </w:r>
      <w:r w:rsidRPr="00334861">
        <w:rPr>
          <w:rFonts w:ascii="Arial" w:hAnsi="Arial" w:cs="Arial"/>
          <w:color w:val="000000"/>
          <w:sz w:val="20"/>
        </w:rPr>
        <w:t xml:space="preserve"> </w:t>
      </w:r>
      <w:r w:rsidR="00630E39" w:rsidRPr="00334861">
        <w:rPr>
          <w:rFonts w:ascii="Arial" w:hAnsi="Arial" w:cs="Arial"/>
          <w:color w:val="000000"/>
          <w:sz w:val="20"/>
        </w:rPr>
        <w:t>января</w:t>
      </w:r>
      <w:r w:rsidRPr="00334861">
        <w:rPr>
          <w:rFonts w:ascii="Arial" w:hAnsi="Arial" w:cs="Arial"/>
          <w:color w:val="000000"/>
          <w:sz w:val="20"/>
        </w:rPr>
        <w:t xml:space="preserve"> </w:t>
      </w:r>
      <w:r w:rsidR="00630E39" w:rsidRPr="00334861">
        <w:rPr>
          <w:rFonts w:ascii="Arial" w:hAnsi="Arial" w:cs="Arial"/>
          <w:color w:val="000000"/>
          <w:sz w:val="20"/>
        </w:rPr>
        <w:t>2021</w:t>
      </w:r>
      <w:r w:rsidRPr="00334861">
        <w:rPr>
          <w:rFonts w:ascii="Arial" w:hAnsi="Arial" w:cs="Arial"/>
          <w:color w:val="000000"/>
          <w:sz w:val="20"/>
        </w:rPr>
        <w:t xml:space="preserve"> </w:t>
      </w:r>
      <w:r w:rsidR="00630E39" w:rsidRPr="00334861">
        <w:rPr>
          <w:rFonts w:ascii="Arial" w:hAnsi="Arial" w:cs="Arial"/>
          <w:color w:val="000000"/>
          <w:sz w:val="20"/>
        </w:rPr>
        <w:t>года.</w:t>
      </w:r>
    </w:p>
    <w:p w:rsidR="00273D24" w:rsidRDefault="00273D24" w:rsidP="00334861">
      <w:pPr>
        <w:shd w:val="clear" w:color="auto" w:fill="FFFFFF"/>
        <w:ind w:firstLine="709"/>
        <w:jc w:val="both"/>
        <w:rPr>
          <w:rFonts w:ascii="Arial" w:hAnsi="Arial" w:cs="Arial"/>
          <w:bCs/>
          <w:color w:val="000000"/>
          <w:sz w:val="20"/>
        </w:rPr>
      </w:pPr>
    </w:p>
    <w:p w:rsidR="00273D24" w:rsidRDefault="00273D24" w:rsidP="00334861">
      <w:pPr>
        <w:shd w:val="clear" w:color="auto" w:fill="FFFFFF"/>
        <w:ind w:firstLine="709"/>
        <w:jc w:val="both"/>
        <w:rPr>
          <w:rFonts w:ascii="Arial" w:hAnsi="Arial" w:cs="Arial"/>
          <w:bCs/>
          <w:color w:val="000000"/>
          <w:sz w:val="20"/>
        </w:rPr>
      </w:pPr>
    </w:p>
    <w:p w:rsidR="00056D06" w:rsidRPr="00334861" w:rsidRDefault="00630E39" w:rsidP="00334861">
      <w:pPr>
        <w:shd w:val="clear" w:color="auto" w:fill="FFFFFF"/>
        <w:ind w:firstLine="709"/>
        <w:jc w:val="both"/>
        <w:rPr>
          <w:rFonts w:ascii="Arial" w:hAnsi="Arial" w:cs="Arial"/>
          <w:bCs/>
          <w:color w:val="000000"/>
          <w:sz w:val="20"/>
        </w:rPr>
      </w:pPr>
      <w:r w:rsidRPr="00334861">
        <w:rPr>
          <w:rFonts w:ascii="Arial" w:hAnsi="Arial" w:cs="Arial"/>
          <w:bCs/>
          <w:color w:val="000000"/>
          <w:sz w:val="20"/>
        </w:rPr>
        <w:t>Глава</w:t>
      </w:r>
      <w:r w:rsidR="00860717" w:rsidRPr="00334861">
        <w:rPr>
          <w:rFonts w:ascii="Arial" w:hAnsi="Arial" w:cs="Arial"/>
          <w:bCs/>
          <w:color w:val="000000"/>
          <w:sz w:val="20"/>
        </w:rPr>
        <w:t xml:space="preserve"> </w:t>
      </w:r>
      <w:r w:rsidRPr="00334861">
        <w:rPr>
          <w:rFonts w:ascii="Arial" w:hAnsi="Arial" w:cs="Arial"/>
          <w:bCs/>
          <w:color w:val="000000"/>
          <w:sz w:val="20"/>
        </w:rPr>
        <w:t>администрации</w:t>
      </w:r>
      <w:r w:rsidR="00860717" w:rsidRPr="00334861">
        <w:rPr>
          <w:rFonts w:ascii="Arial" w:hAnsi="Arial" w:cs="Arial"/>
          <w:bCs/>
          <w:color w:val="000000"/>
          <w:sz w:val="20"/>
        </w:rPr>
        <w:t xml:space="preserve"> </w:t>
      </w:r>
      <w:r w:rsidRPr="00334861">
        <w:rPr>
          <w:rFonts w:ascii="Arial" w:hAnsi="Arial" w:cs="Arial"/>
          <w:bCs/>
          <w:color w:val="000000"/>
          <w:sz w:val="20"/>
        </w:rPr>
        <w:t>В.В.Сыройкин</w:t>
      </w:r>
    </w:p>
    <w:p w:rsidR="00630E39" w:rsidRPr="00334861" w:rsidRDefault="00630E39" w:rsidP="00334861">
      <w:pPr>
        <w:shd w:val="clear" w:color="auto" w:fill="FFFFFF"/>
        <w:ind w:firstLine="709"/>
        <w:jc w:val="right"/>
        <w:rPr>
          <w:rFonts w:ascii="Arial" w:hAnsi="Arial" w:cs="Arial"/>
          <w:i/>
          <w:color w:val="000000"/>
          <w:sz w:val="20"/>
        </w:rPr>
      </w:pPr>
      <w:r w:rsidRPr="00334861">
        <w:rPr>
          <w:rFonts w:ascii="Arial" w:hAnsi="Arial" w:cs="Arial"/>
          <w:b/>
          <w:bCs/>
          <w:color w:val="000000"/>
          <w:sz w:val="20"/>
        </w:rPr>
        <w:t>Приложение</w:t>
      </w:r>
      <w:r w:rsidRPr="00334861">
        <w:rPr>
          <w:rFonts w:ascii="Arial" w:hAnsi="Arial" w:cs="Arial"/>
          <w:b/>
          <w:bCs/>
          <w:color w:val="000000"/>
          <w:sz w:val="20"/>
        </w:rPr>
        <w:br/>
      </w:r>
      <w:r w:rsidRPr="00334861">
        <w:rPr>
          <w:rFonts w:ascii="Arial" w:hAnsi="Arial" w:cs="Arial"/>
          <w:bCs/>
          <w:color w:val="000000"/>
          <w:sz w:val="20"/>
        </w:rPr>
        <w:t>к</w:t>
      </w:r>
      <w:r w:rsidR="00860717" w:rsidRPr="00334861">
        <w:rPr>
          <w:rFonts w:ascii="Arial" w:hAnsi="Arial" w:cs="Arial"/>
          <w:bCs/>
          <w:color w:val="000000"/>
          <w:sz w:val="20"/>
        </w:rPr>
        <w:t xml:space="preserve"> </w:t>
      </w:r>
      <w:hyperlink r:id="rId25" w:anchor="/document/75009135/entry/0" w:history="1">
        <w:r w:rsidRPr="00334861">
          <w:rPr>
            <w:rFonts w:ascii="Arial" w:hAnsi="Arial" w:cs="Arial"/>
            <w:bCs/>
            <w:color w:val="000000"/>
            <w:sz w:val="20"/>
          </w:rPr>
          <w:t>постановлению</w:t>
        </w:r>
      </w:hyperlink>
      <w:r w:rsidR="00860717" w:rsidRPr="00334861">
        <w:rPr>
          <w:rFonts w:ascii="Arial" w:hAnsi="Arial" w:cs="Arial"/>
          <w:bCs/>
          <w:color w:val="000000"/>
          <w:sz w:val="20"/>
        </w:rPr>
        <w:t xml:space="preserve"> </w:t>
      </w:r>
      <w:r w:rsidRPr="00334861">
        <w:rPr>
          <w:rFonts w:ascii="Arial" w:hAnsi="Arial" w:cs="Arial"/>
          <w:bCs/>
          <w:color w:val="000000"/>
          <w:sz w:val="20"/>
        </w:rPr>
        <w:t>администрации</w:t>
      </w:r>
      <w:r w:rsidRPr="00334861">
        <w:rPr>
          <w:rFonts w:ascii="Arial" w:hAnsi="Arial" w:cs="Arial"/>
          <w:bCs/>
          <w:color w:val="000000"/>
          <w:sz w:val="20"/>
        </w:rPr>
        <w:br/>
        <w:t>Мариинско-Посадского</w:t>
      </w:r>
      <w:r w:rsidR="00860717" w:rsidRPr="00334861">
        <w:rPr>
          <w:rFonts w:ascii="Arial" w:hAnsi="Arial" w:cs="Arial"/>
          <w:bCs/>
          <w:color w:val="000000"/>
          <w:sz w:val="20"/>
        </w:rPr>
        <w:t xml:space="preserve"> </w:t>
      </w:r>
      <w:r w:rsidRPr="00334861">
        <w:rPr>
          <w:rFonts w:ascii="Arial" w:hAnsi="Arial" w:cs="Arial"/>
          <w:bCs/>
          <w:color w:val="000000"/>
          <w:sz w:val="20"/>
        </w:rPr>
        <w:t>городского</w:t>
      </w:r>
      <w:r w:rsidR="00860717" w:rsidRPr="00334861">
        <w:rPr>
          <w:rFonts w:ascii="Arial" w:hAnsi="Arial" w:cs="Arial"/>
          <w:bCs/>
          <w:color w:val="000000"/>
          <w:sz w:val="20"/>
        </w:rPr>
        <w:t xml:space="preserve"> </w:t>
      </w:r>
      <w:r w:rsidRPr="00334861">
        <w:rPr>
          <w:rFonts w:ascii="Arial" w:hAnsi="Arial" w:cs="Arial"/>
          <w:bCs/>
          <w:color w:val="000000"/>
          <w:sz w:val="20"/>
        </w:rPr>
        <w:t>поселения</w:t>
      </w:r>
      <w:r w:rsidRPr="00334861">
        <w:rPr>
          <w:rFonts w:ascii="Arial" w:hAnsi="Arial" w:cs="Arial"/>
          <w:bCs/>
          <w:color w:val="000000"/>
          <w:sz w:val="20"/>
        </w:rPr>
        <w:br/>
        <w:t>от</w:t>
      </w:r>
      <w:r w:rsidR="00860717" w:rsidRPr="00334861">
        <w:rPr>
          <w:rFonts w:ascii="Arial" w:hAnsi="Arial" w:cs="Arial"/>
          <w:bCs/>
          <w:color w:val="000000"/>
          <w:sz w:val="20"/>
        </w:rPr>
        <w:t xml:space="preserve"> </w:t>
      </w:r>
      <w:r w:rsidRPr="00334861">
        <w:rPr>
          <w:rFonts w:ascii="Arial" w:hAnsi="Arial" w:cs="Arial"/>
          <w:bCs/>
          <w:color w:val="000000"/>
          <w:sz w:val="20"/>
        </w:rPr>
        <w:t>19</w:t>
      </w:r>
      <w:r w:rsidR="00860717" w:rsidRPr="00334861">
        <w:rPr>
          <w:rFonts w:ascii="Arial" w:hAnsi="Arial" w:cs="Arial"/>
          <w:bCs/>
          <w:color w:val="000000"/>
          <w:sz w:val="20"/>
        </w:rPr>
        <w:t xml:space="preserve"> </w:t>
      </w:r>
      <w:r w:rsidRPr="00334861">
        <w:rPr>
          <w:rFonts w:ascii="Arial" w:hAnsi="Arial" w:cs="Arial"/>
          <w:bCs/>
          <w:color w:val="000000"/>
          <w:sz w:val="20"/>
        </w:rPr>
        <w:t>января</w:t>
      </w:r>
      <w:r w:rsidR="00860717" w:rsidRPr="00334861">
        <w:rPr>
          <w:rFonts w:ascii="Arial" w:hAnsi="Arial" w:cs="Arial"/>
          <w:bCs/>
          <w:color w:val="000000"/>
          <w:sz w:val="20"/>
        </w:rPr>
        <w:t xml:space="preserve"> </w:t>
      </w:r>
      <w:r w:rsidRPr="00334861">
        <w:rPr>
          <w:rFonts w:ascii="Arial" w:hAnsi="Arial" w:cs="Arial"/>
          <w:bCs/>
          <w:color w:val="000000"/>
          <w:sz w:val="20"/>
        </w:rPr>
        <w:t>2021</w:t>
      </w:r>
      <w:r w:rsidR="00860717" w:rsidRPr="00334861">
        <w:rPr>
          <w:rFonts w:ascii="Arial" w:hAnsi="Arial" w:cs="Arial"/>
          <w:bCs/>
          <w:color w:val="000000"/>
          <w:sz w:val="20"/>
        </w:rPr>
        <w:t xml:space="preserve"> </w:t>
      </w:r>
      <w:r w:rsidRPr="00334861">
        <w:rPr>
          <w:rFonts w:ascii="Arial" w:hAnsi="Arial" w:cs="Arial"/>
          <w:bCs/>
          <w:color w:val="000000"/>
          <w:sz w:val="20"/>
        </w:rPr>
        <w:t>года</w:t>
      </w:r>
      <w:r w:rsidR="00860717" w:rsidRPr="00334861">
        <w:rPr>
          <w:rFonts w:ascii="Arial" w:hAnsi="Arial" w:cs="Arial"/>
          <w:bCs/>
          <w:color w:val="000000"/>
          <w:sz w:val="20"/>
        </w:rPr>
        <w:t xml:space="preserve"> </w:t>
      </w:r>
      <w:r w:rsidRPr="00334861">
        <w:rPr>
          <w:rFonts w:ascii="Arial" w:hAnsi="Arial" w:cs="Arial"/>
          <w:bCs/>
          <w:color w:val="000000"/>
          <w:sz w:val="20"/>
        </w:rPr>
        <w:t>N</w:t>
      </w:r>
      <w:r w:rsidR="00860717" w:rsidRPr="00334861">
        <w:rPr>
          <w:rFonts w:ascii="Arial" w:hAnsi="Arial" w:cs="Arial"/>
          <w:bCs/>
          <w:color w:val="000000"/>
          <w:sz w:val="20"/>
        </w:rPr>
        <w:t xml:space="preserve"> </w:t>
      </w:r>
      <w:r w:rsidRPr="00334861">
        <w:rPr>
          <w:rFonts w:ascii="Arial" w:hAnsi="Arial" w:cs="Arial"/>
          <w:bCs/>
          <w:color w:val="000000"/>
          <w:sz w:val="20"/>
        </w:rPr>
        <w:t>10</w:t>
      </w:r>
      <w:r w:rsidR="00860717" w:rsidRPr="00334861">
        <w:rPr>
          <w:rFonts w:ascii="Arial" w:hAnsi="Arial" w:cs="Arial"/>
          <w:bCs/>
          <w:color w:val="000000"/>
          <w:sz w:val="20"/>
        </w:rPr>
        <w:t xml:space="preserve"> </w:t>
      </w:r>
      <w:r w:rsidRPr="00334861">
        <w:rPr>
          <w:rFonts w:ascii="Arial" w:hAnsi="Arial" w:cs="Arial"/>
          <w:bCs/>
          <w:color w:val="000000"/>
          <w:sz w:val="20"/>
        </w:rPr>
        <w:t>(с</w:t>
      </w:r>
      <w:r w:rsidR="00860717" w:rsidRPr="00334861">
        <w:rPr>
          <w:rFonts w:ascii="Arial" w:hAnsi="Arial" w:cs="Arial"/>
          <w:bCs/>
          <w:color w:val="000000"/>
          <w:sz w:val="20"/>
        </w:rPr>
        <w:t xml:space="preserve"> </w:t>
      </w:r>
      <w:r w:rsidRPr="00334861">
        <w:rPr>
          <w:rFonts w:ascii="Arial" w:hAnsi="Arial" w:cs="Arial"/>
          <w:bCs/>
          <w:color w:val="000000"/>
          <w:sz w:val="20"/>
        </w:rPr>
        <w:t>изм.</w:t>
      </w:r>
      <w:r w:rsidR="00860717" w:rsidRPr="00334861">
        <w:rPr>
          <w:rFonts w:ascii="Arial" w:hAnsi="Arial" w:cs="Arial"/>
          <w:bCs/>
          <w:color w:val="000000"/>
          <w:sz w:val="20"/>
        </w:rPr>
        <w:t xml:space="preserve"> </w:t>
      </w:r>
      <w:r w:rsidRPr="00334861">
        <w:rPr>
          <w:rFonts w:ascii="Arial" w:hAnsi="Arial" w:cs="Arial"/>
          <w:bCs/>
          <w:color w:val="000000"/>
          <w:sz w:val="20"/>
        </w:rPr>
        <w:t>от</w:t>
      </w:r>
      <w:r w:rsidR="00860717" w:rsidRPr="00334861">
        <w:rPr>
          <w:rFonts w:ascii="Arial" w:hAnsi="Arial" w:cs="Arial"/>
          <w:bCs/>
          <w:color w:val="000000"/>
          <w:sz w:val="20"/>
        </w:rPr>
        <w:t xml:space="preserve"> </w:t>
      </w:r>
      <w:r w:rsidRPr="00334861">
        <w:rPr>
          <w:rFonts w:ascii="Arial" w:hAnsi="Arial" w:cs="Arial"/>
          <w:bCs/>
          <w:color w:val="000000"/>
          <w:sz w:val="20"/>
        </w:rPr>
        <w:t>31.03.2021</w:t>
      </w:r>
      <w:r w:rsidR="00860717" w:rsidRPr="00334861">
        <w:rPr>
          <w:rFonts w:ascii="Arial" w:hAnsi="Arial" w:cs="Arial"/>
          <w:bCs/>
          <w:color w:val="000000"/>
          <w:sz w:val="20"/>
        </w:rPr>
        <w:t xml:space="preserve"> </w:t>
      </w:r>
      <w:r w:rsidRPr="00334861">
        <w:rPr>
          <w:rFonts w:ascii="Arial" w:hAnsi="Arial" w:cs="Arial"/>
          <w:bCs/>
          <w:color w:val="000000"/>
          <w:sz w:val="20"/>
        </w:rPr>
        <w:t>№</w:t>
      </w:r>
      <w:r w:rsidR="00860717" w:rsidRPr="00334861">
        <w:rPr>
          <w:rFonts w:ascii="Arial" w:hAnsi="Arial" w:cs="Arial"/>
          <w:bCs/>
          <w:color w:val="000000"/>
          <w:sz w:val="20"/>
        </w:rPr>
        <w:t xml:space="preserve"> </w:t>
      </w:r>
      <w:r w:rsidRPr="00334861">
        <w:rPr>
          <w:rFonts w:ascii="Arial" w:hAnsi="Arial" w:cs="Arial"/>
          <w:bCs/>
          <w:color w:val="000000"/>
          <w:sz w:val="20"/>
        </w:rPr>
        <w:t>60)</w:t>
      </w:r>
    </w:p>
    <w:p w:rsidR="00056D06" w:rsidRPr="00334861" w:rsidRDefault="00630E39" w:rsidP="00334861">
      <w:pPr>
        <w:shd w:val="clear" w:color="auto" w:fill="FFFFFF"/>
        <w:ind w:firstLine="709"/>
        <w:jc w:val="center"/>
        <w:rPr>
          <w:rFonts w:ascii="Arial" w:hAnsi="Arial" w:cs="Arial"/>
          <w:b/>
          <w:color w:val="000000"/>
          <w:sz w:val="20"/>
        </w:rPr>
      </w:pPr>
      <w:r w:rsidRPr="00334861">
        <w:rPr>
          <w:rFonts w:ascii="Arial" w:hAnsi="Arial" w:cs="Arial"/>
          <w:b/>
          <w:color w:val="000000"/>
          <w:sz w:val="20"/>
        </w:rPr>
        <w:t>Положение</w:t>
      </w:r>
      <w:r w:rsidRPr="00334861">
        <w:rPr>
          <w:rFonts w:ascii="Arial" w:hAnsi="Arial" w:cs="Arial"/>
          <w:b/>
          <w:color w:val="000000"/>
          <w:sz w:val="20"/>
        </w:rPr>
        <w:br/>
        <w:t>об</w:t>
      </w:r>
      <w:r w:rsidR="00860717" w:rsidRPr="00334861">
        <w:rPr>
          <w:rFonts w:ascii="Arial" w:hAnsi="Arial" w:cs="Arial"/>
          <w:b/>
          <w:color w:val="000000"/>
          <w:sz w:val="20"/>
        </w:rPr>
        <w:t xml:space="preserve"> </w:t>
      </w:r>
      <w:r w:rsidRPr="00334861">
        <w:rPr>
          <w:rFonts w:ascii="Arial" w:hAnsi="Arial" w:cs="Arial"/>
          <w:b/>
          <w:color w:val="000000"/>
          <w:sz w:val="20"/>
        </w:rPr>
        <w:t>оплате</w:t>
      </w:r>
      <w:r w:rsidR="00860717" w:rsidRPr="00334861">
        <w:rPr>
          <w:rFonts w:ascii="Arial" w:hAnsi="Arial" w:cs="Arial"/>
          <w:b/>
          <w:color w:val="000000"/>
          <w:sz w:val="20"/>
        </w:rPr>
        <w:t xml:space="preserve"> </w:t>
      </w:r>
      <w:r w:rsidRPr="00334861">
        <w:rPr>
          <w:rFonts w:ascii="Arial" w:hAnsi="Arial" w:cs="Arial"/>
          <w:b/>
          <w:color w:val="000000"/>
          <w:sz w:val="20"/>
        </w:rPr>
        <w:t>труда</w:t>
      </w:r>
      <w:r w:rsidR="00860717" w:rsidRPr="00334861">
        <w:rPr>
          <w:rFonts w:ascii="Arial" w:hAnsi="Arial" w:cs="Arial"/>
          <w:b/>
          <w:color w:val="000000"/>
          <w:sz w:val="20"/>
        </w:rPr>
        <w:t xml:space="preserve"> </w:t>
      </w:r>
      <w:r w:rsidRPr="00334861">
        <w:rPr>
          <w:rFonts w:ascii="Arial" w:hAnsi="Arial" w:cs="Arial"/>
          <w:b/>
          <w:color w:val="000000"/>
          <w:sz w:val="20"/>
        </w:rPr>
        <w:t>работников</w:t>
      </w:r>
      <w:r w:rsidR="00860717" w:rsidRPr="00334861">
        <w:rPr>
          <w:rFonts w:ascii="Arial" w:hAnsi="Arial" w:cs="Arial"/>
          <w:b/>
          <w:color w:val="000000"/>
          <w:sz w:val="20"/>
        </w:rPr>
        <w:t xml:space="preserve"> </w:t>
      </w:r>
      <w:r w:rsidRPr="00334861">
        <w:rPr>
          <w:rFonts w:ascii="Arial" w:hAnsi="Arial" w:cs="Arial"/>
          <w:b/>
          <w:color w:val="000000"/>
          <w:sz w:val="20"/>
        </w:rPr>
        <w:t>администрации</w:t>
      </w:r>
      <w:r w:rsidR="00860717" w:rsidRPr="00334861">
        <w:rPr>
          <w:rFonts w:ascii="Arial" w:hAnsi="Arial" w:cs="Arial"/>
          <w:b/>
          <w:color w:val="000000"/>
          <w:sz w:val="20"/>
        </w:rPr>
        <w:t xml:space="preserve"> </w:t>
      </w:r>
      <w:r w:rsidRPr="00334861">
        <w:rPr>
          <w:rFonts w:ascii="Arial" w:hAnsi="Arial" w:cs="Arial"/>
          <w:b/>
          <w:color w:val="000000"/>
          <w:sz w:val="20"/>
        </w:rPr>
        <w:t>Мариинско-Посадского</w:t>
      </w:r>
      <w:r w:rsidR="00860717" w:rsidRPr="00334861">
        <w:rPr>
          <w:rFonts w:ascii="Arial" w:hAnsi="Arial" w:cs="Arial"/>
          <w:b/>
          <w:color w:val="000000"/>
          <w:sz w:val="20"/>
        </w:rPr>
        <w:t xml:space="preserve"> </w:t>
      </w:r>
      <w:r w:rsidRPr="00334861">
        <w:rPr>
          <w:rFonts w:ascii="Arial" w:hAnsi="Arial" w:cs="Arial"/>
          <w:b/>
          <w:color w:val="000000"/>
          <w:sz w:val="20"/>
        </w:rPr>
        <w:t>городского</w:t>
      </w:r>
      <w:r w:rsidR="00860717" w:rsidRPr="00334861">
        <w:rPr>
          <w:rFonts w:ascii="Arial" w:hAnsi="Arial" w:cs="Arial"/>
          <w:b/>
          <w:color w:val="000000"/>
          <w:sz w:val="20"/>
        </w:rPr>
        <w:t xml:space="preserve"> </w:t>
      </w:r>
      <w:r w:rsidRPr="00334861">
        <w:rPr>
          <w:rFonts w:ascii="Arial" w:hAnsi="Arial" w:cs="Arial"/>
          <w:b/>
          <w:color w:val="000000"/>
          <w:sz w:val="20"/>
        </w:rPr>
        <w:t>поселения</w:t>
      </w:r>
      <w:r w:rsidR="00860717" w:rsidRPr="00334861">
        <w:rPr>
          <w:rFonts w:ascii="Arial" w:hAnsi="Arial" w:cs="Arial"/>
          <w:b/>
          <w:color w:val="000000"/>
          <w:sz w:val="20"/>
        </w:rPr>
        <w:t xml:space="preserve"> </w:t>
      </w:r>
      <w:r w:rsidRPr="00334861">
        <w:rPr>
          <w:rFonts w:ascii="Arial" w:hAnsi="Arial" w:cs="Arial"/>
          <w:b/>
          <w:color w:val="000000"/>
          <w:sz w:val="20"/>
        </w:rPr>
        <w:t>Мариинско-Посадского</w:t>
      </w:r>
      <w:r w:rsidR="00860717" w:rsidRPr="00334861">
        <w:rPr>
          <w:rFonts w:ascii="Arial" w:hAnsi="Arial" w:cs="Arial"/>
          <w:b/>
          <w:color w:val="000000"/>
          <w:sz w:val="20"/>
        </w:rPr>
        <w:t xml:space="preserve"> </w:t>
      </w:r>
      <w:r w:rsidRPr="00334861">
        <w:rPr>
          <w:rFonts w:ascii="Arial" w:hAnsi="Arial" w:cs="Arial"/>
          <w:b/>
          <w:color w:val="000000"/>
          <w:sz w:val="20"/>
        </w:rPr>
        <w:t>района</w:t>
      </w:r>
      <w:r w:rsidR="00860717" w:rsidRPr="00334861">
        <w:rPr>
          <w:rFonts w:ascii="Arial" w:hAnsi="Arial" w:cs="Arial"/>
          <w:b/>
          <w:color w:val="000000"/>
          <w:sz w:val="20"/>
        </w:rPr>
        <w:t xml:space="preserve"> </w:t>
      </w:r>
      <w:r w:rsidRPr="00334861">
        <w:rPr>
          <w:rFonts w:ascii="Arial" w:hAnsi="Arial" w:cs="Arial"/>
          <w:b/>
          <w:color w:val="000000"/>
          <w:sz w:val="20"/>
        </w:rPr>
        <w:t>Чувашской</w:t>
      </w:r>
      <w:r w:rsidR="00860717" w:rsidRPr="00334861">
        <w:rPr>
          <w:rFonts w:ascii="Arial" w:hAnsi="Arial" w:cs="Arial"/>
          <w:b/>
          <w:color w:val="000000"/>
          <w:sz w:val="20"/>
        </w:rPr>
        <w:t xml:space="preserve"> </w:t>
      </w:r>
      <w:r w:rsidRPr="00334861">
        <w:rPr>
          <w:rFonts w:ascii="Arial" w:hAnsi="Arial" w:cs="Arial"/>
          <w:b/>
          <w:color w:val="000000"/>
          <w:sz w:val="20"/>
        </w:rPr>
        <w:t>Республики,</w:t>
      </w:r>
      <w:r w:rsidR="00860717" w:rsidRPr="00334861">
        <w:rPr>
          <w:rFonts w:ascii="Arial" w:hAnsi="Arial" w:cs="Arial"/>
          <w:b/>
          <w:color w:val="000000"/>
          <w:sz w:val="20"/>
        </w:rPr>
        <w:t xml:space="preserve"> </w:t>
      </w:r>
      <w:r w:rsidRPr="00334861">
        <w:rPr>
          <w:rFonts w:ascii="Arial" w:hAnsi="Arial" w:cs="Arial"/>
          <w:b/>
          <w:color w:val="000000"/>
          <w:sz w:val="20"/>
        </w:rPr>
        <w:t>осуществляющих</w:t>
      </w:r>
      <w:r w:rsidR="00860717" w:rsidRPr="00334861">
        <w:rPr>
          <w:rFonts w:ascii="Arial" w:hAnsi="Arial" w:cs="Arial"/>
          <w:b/>
          <w:color w:val="000000"/>
          <w:sz w:val="20"/>
        </w:rPr>
        <w:t xml:space="preserve"> </w:t>
      </w:r>
      <w:r w:rsidRPr="00334861">
        <w:rPr>
          <w:rFonts w:ascii="Arial" w:hAnsi="Arial" w:cs="Arial"/>
          <w:b/>
          <w:color w:val="000000"/>
          <w:sz w:val="20"/>
        </w:rPr>
        <w:t>профессиональную</w:t>
      </w:r>
      <w:r w:rsidR="00860717" w:rsidRPr="00334861">
        <w:rPr>
          <w:rFonts w:ascii="Arial" w:hAnsi="Arial" w:cs="Arial"/>
          <w:b/>
          <w:color w:val="000000"/>
          <w:sz w:val="20"/>
        </w:rPr>
        <w:t xml:space="preserve"> </w:t>
      </w:r>
      <w:r w:rsidRPr="00334861">
        <w:rPr>
          <w:rFonts w:ascii="Arial" w:hAnsi="Arial" w:cs="Arial"/>
          <w:b/>
          <w:color w:val="000000"/>
          <w:sz w:val="20"/>
        </w:rPr>
        <w:t>деятельность</w:t>
      </w:r>
      <w:r w:rsidR="00860717" w:rsidRPr="00334861">
        <w:rPr>
          <w:rFonts w:ascii="Arial" w:hAnsi="Arial" w:cs="Arial"/>
          <w:b/>
          <w:color w:val="000000"/>
          <w:sz w:val="20"/>
        </w:rPr>
        <w:t xml:space="preserve"> </w:t>
      </w:r>
      <w:r w:rsidRPr="00334861">
        <w:rPr>
          <w:rFonts w:ascii="Arial" w:hAnsi="Arial" w:cs="Arial"/>
          <w:b/>
          <w:color w:val="000000"/>
          <w:sz w:val="20"/>
        </w:rPr>
        <w:t>по</w:t>
      </w:r>
      <w:r w:rsidR="00860717" w:rsidRPr="00334861">
        <w:rPr>
          <w:rFonts w:ascii="Arial" w:hAnsi="Arial" w:cs="Arial"/>
          <w:b/>
          <w:color w:val="000000"/>
          <w:sz w:val="20"/>
        </w:rPr>
        <w:t xml:space="preserve"> </w:t>
      </w:r>
      <w:r w:rsidRPr="00334861">
        <w:rPr>
          <w:rFonts w:ascii="Arial" w:hAnsi="Arial" w:cs="Arial"/>
          <w:b/>
          <w:color w:val="000000"/>
          <w:sz w:val="20"/>
        </w:rPr>
        <w:t>профессиям</w:t>
      </w:r>
      <w:r w:rsidR="00860717" w:rsidRPr="00334861">
        <w:rPr>
          <w:rFonts w:ascii="Arial" w:hAnsi="Arial" w:cs="Arial"/>
          <w:b/>
          <w:color w:val="000000"/>
          <w:sz w:val="20"/>
        </w:rPr>
        <w:t xml:space="preserve"> </w:t>
      </w:r>
      <w:r w:rsidRPr="00334861">
        <w:rPr>
          <w:rFonts w:ascii="Arial" w:hAnsi="Arial" w:cs="Arial"/>
          <w:b/>
          <w:color w:val="000000"/>
          <w:sz w:val="20"/>
        </w:rPr>
        <w:t>рабочих</w:t>
      </w:r>
    </w:p>
    <w:p w:rsidR="00056D06" w:rsidRPr="00334861" w:rsidRDefault="00630E39" w:rsidP="00334861">
      <w:pPr>
        <w:shd w:val="clear" w:color="auto" w:fill="FFFFFF"/>
        <w:ind w:firstLine="709"/>
        <w:rPr>
          <w:rFonts w:ascii="Arial" w:hAnsi="Arial" w:cs="Arial"/>
          <w:b/>
          <w:color w:val="000000"/>
          <w:sz w:val="20"/>
        </w:rPr>
      </w:pPr>
      <w:r w:rsidRPr="00334861">
        <w:rPr>
          <w:rFonts w:ascii="Arial" w:hAnsi="Arial" w:cs="Arial"/>
          <w:b/>
          <w:color w:val="000000"/>
          <w:sz w:val="20"/>
          <w:lang w:val="en-US"/>
        </w:rPr>
        <w:t>I</w:t>
      </w:r>
      <w:r w:rsidR="00860717" w:rsidRPr="00334861">
        <w:rPr>
          <w:rFonts w:ascii="Arial" w:hAnsi="Arial" w:cs="Arial"/>
          <w:b/>
          <w:color w:val="000000"/>
          <w:sz w:val="20"/>
        </w:rPr>
        <w:t xml:space="preserve"> </w:t>
      </w:r>
      <w:r w:rsidRPr="00334861">
        <w:rPr>
          <w:rFonts w:ascii="Arial" w:hAnsi="Arial" w:cs="Arial"/>
          <w:b/>
          <w:color w:val="000000"/>
          <w:sz w:val="20"/>
        </w:rPr>
        <w:t>Основные</w:t>
      </w:r>
      <w:r w:rsidR="00860717" w:rsidRPr="00334861">
        <w:rPr>
          <w:rFonts w:ascii="Arial" w:hAnsi="Arial" w:cs="Arial"/>
          <w:b/>
          <w:color w:val="000000"/>
          <w:sz w:val="20"/>
        </w:rPr>
        <w:t xml:space="preserve"> </w:t>
      </w:r>
      <w:r w:rsidRPr="00334861">
        <w:rPr>
          <w:rFonts w:ascii="Arial" w:hAnsi="Arial" w:cs="Arial"/>
          <w:b/>
          <w:color w:val="000000"/>
          <w:sz w:val="20"/>
        </w:rPr>
        <w:t>положения</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1.1.</w:t>
      </w:r>
      <w:r w:rsidR="00860717" w:rsidRPr="00334861">
        <w:rPr>
          <w:rFonts w:ascii="Arial" w:hAnsi="Arial" w:cs="Arial"/>
          <w:color w:val="000000"/>
          <w:sz w:val="20"/>
        </w:rPr>
        <w:t xml:space="preserve"> </w:t>
      </w:r>
      <w:proofErr w:type="gramStart"/>
      <w:r w:rsidRPr="00334861">
        <w:rPr>
          <w:rFonts w:ascii="Arial" w:hAnsi="Arial" w:cs="Arial"/>
          <w:color w:val="000000"/>
          <w:sz w:val="20"/>
        </w:rPr>
        <w:t>Настоящее</w:t>
      </w:r>
      <w:r w:rsidR="00860717" w:rsidRPr="00334861">
        <w:rPr>
          <w:rFonts w:ascii="Arial" w:hAnsi="Arial" w:cs="Arial"/>
          <w:color w:val="000000"/>
          <w:sz w:val="20"/>
        </w:rPr>
        <w:t xml:space="preserve"> </w:t>
      </w:r>
      <w:r w:rsidRPr="00334861">
        <w:rPr>
          <w:rFonts w:ascii="Arial" w:hAnsi="Arial" w:cs="Arial"/>
          <w:color w:val="000000"/>
          <w:sz w:val="20"/>
        </w:rPr>
        <w:t>Положение</w:t>
      </w:r>
      <w:r w:rsidR="00860717" w:rsidRPr="00334861">
        <w:rPr>
          <w:rFonts w:ascii="Arial" w:hAnsi="Arial" w:cs="Arial"/>
          <w:color w:val="000000"/>
          <w:sz w:val="20"/>
        </w:rPr>
        <w:t xml:space="preserve"> </w:t>
      </w:r>
      <w:r w:rsidRPr="00334861">
        <w:rPr>
          <w:rFonts w:ascii="Arial" w:hAnsi="Arial" w:cs="Arial"/>
          <w:color w:val="000000"/>
          <w:sz w:val="20"/>
        </w:rPr>
        <w:t>об</w:t>
      </w:r>
      <w:r w:rsidR="00860717" w:rsidRPr="00334861">
        <w:rPr>
          <w:rFonts w:ascii="Arial" w:hAnsi="Arial" w:cs="Arial"/>
          <w:color w:val="000000"/>
          <w:sz w:val="20"/>
        </w:rPr>
        <w:t xml:space="preserve"> </w:t>
      </w:r>
      <w:r w:rsidRPr="00334861">
        <w:rPr>
          <w:rFonts w:ascii="Arial" w:hAnsi="Arial" w:cs="Arial"/>
          <w:color w:val="000000"/>
          <w:sz w:val="20"/>
        </w:rPr>
        <w:t>оплате</w:t>
      </w:r>
      <w:r w:rsidR="00860717" w:rsidRPr="00334861">
        <w:rPr>
          <w:rFonts w:ascii="Arial" w:hAnsi="Arial" w:cs="Arial"/>
          <w:color w:val="000000"/>
          <w:sz w:val="20"/>
        </w:rPr>
        <w:t xml:space="preserve"> </w:t>
      </w:r>
      <w:r w:rsidRPr="00334861">
        <w:rPr>
          <w:rFonts w:ascii="Arial" w:hAnsi="Arial" w:cs="Arial"/>
          <w:color w:val="000000"/>
          <w:sz w:val="20"/>
        </w:rPr>
        <w:t>труда</w:t>
      </w:r>
      <w:r w:rsidR="00860717" w:rsidRPr="00334861">
        <w:rPr>
          <w:rFonts w:ascii="Arial" w:hAnsi="Arial" w:cs="Arial"/>
          <w:color w:val="000000"/>
          <w:sz w:val="20"/>
        </w:rPr>
        <w:t xml:space="preserve"> </w:t>
      </w:r>
      <w:r w:rsidRPr="00334861">
        <w:rPr>
          <w:rFonts w:ascii="Arial" w:hAnsi="Arial" w:cs="Arial"/>
          <w:color w:val="000000"/>
          <w:sz w:val="20"/>
        </w:rPr>
        <w:t>работников</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городского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осущест</w:t>
      </w:r>
      <w:r w:rsidRPr="00334861">
        <w:rPr>
          <w:rFonts w:ascii="Arial" w:hAnsi="Arial" w:cs="Arial"/>
          <w:color w:val="000000"/>
          <w:sz w:val="20"/>
        </w:rPr>
        <w:t>в</w:t>
      </w:r>
      <w:r w:rsidRPr="00334861">
        <w:rPr>
          <w:rFonts w:ascii="Arial" w:hAnsi="Arial" w:cs="Arial"/>
          <w:color w:val="000000"/>
          <w:sz w:val="20"/>
        </w:rPr>
        <w:t>ляющих</w:t>
      </w:r>
      <w:r w:rsidR="00860717" w:rsidRPr="00334861">
        <w:rPr>
          <w:rFonts w:ascii="Arial" w:hAnsi="Arial" w:cs="Arial"/>
          <w:color w:val="000000"/>
          <w:sz w:val="20"/>
        </w:rPr>
        <w:t xml:space="preserve"> </w:t>
      </w:r>
      <w:r w:rsidRPr="00334861">
        <w:rPr>
          <w:rFonts w:ascii="Arial" w:hAnsi="Arial" w:cs="Arial"/>
          <w:color w:val="000000"/>
          <w:sz w:val="20"/>
        </w:rPr>
        <w:t>профессиональную</w:t>
      </w:r>
      <w:r w:rsidR="00860717" w:rsidRPr="00334861">
        <w:rPr>
          <w:rFonts w:ascii="Arial" w:hAnsi="Arial" w:cs="Arial"/>
          <w:color w:val="000000"/>
          <w:sz w:val="20"/>
        </w:rPr>
        <w:t xml:space="preserve"> </w:t>
      </w:r>
      <w:r w:rsidRPr="00334861">
        <w:rPr>
          <w:rFonts w:ascii="Arial" w:hAnsi="Arial" w:cs="Arial"/>
          <w:color w:val="000000"/>
          <w:sz w:val="20"/>
        </w:rPr>
        <w:t>деятельность</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профессиям</w:t>
      </w:r>
      <w:r w:rsidR="00860717" w:rsidRPr="00334861">
        <w:rPr>
          <w:rFonts w:ascii="Arial" w:hAnsi="Arial" w:cs="Arial"/>
          <w:color w:val="000000"/>
          <w:sz w:val="20"/>
        </w:rPr>
        <w:t xml:space="preserve"> </w:t>
      </w:r>
      <w:r w:rsidRPr="00334861">
        <w:rPr>
          <w:rFonts w:ascii="Arial" w:hAnsi="Arial" w:cs="Arial"/>
          <w:color w:val="000000"/>
          <w:sz w:val="20"/>
        </w:rPr>
        <w:t>рабочих</w:t>
      </w:r>
      <w:r w:rsidR="00860717" w:rsidRPr="00334861">
        <w:rPr>
          <w:rFonts w:ascii="Arial" w:hAnsi="Arial" w:cs="Arial"/>
          <w:color w:val="000000"/>
          <w:sz w:val="20"/>
        </w:rPr>
        <w:t xml:space="preserve"> </w:t>
      </w:r>
      <w:r w:rsidRPr="00334861">
        <w:rPr>
          <w:rFonts w:ascii="Arial" w:hAnsi="Arial" w:cs="Arial"/>
          <w:color w:val="000000"/>
          <w:sz w:val="20"/>
        </w:rPr>
        <w:t>(далее</w:t>
      </w:r>
      <w:r w:rsidR="00860717" w:rsidRPr="00334861">
        <w:rPr>
          <w:rFonts w:ascii="Arial" w:hAnsi="Arial" w:cs="Arial"/>
          <w:color w:val="000000"/>
          <w:sz w:val="20"/>
        </w:rPr>
        <w:t xml:space="preserve"> </w:t>
      </w: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Положение),</w:t>
      </w:r>
      <w:r w:rsidR="00860717" w:rsidRPr="00334861">
        <w:rPr>
          <w:rFonts w:ascii="Arial" w:hAnsi="Arial" w:cs="Arial"/>
          <w:color w:val="000000"/>
          <w:sz w:val="20"/>
        </w:rPr>
        <w:t xml:space="preserve"> </w:t>
      </w:r>
      <w:r w:rsidRPr="00334861">
        <w:rPr>
          <w:rFonts w:ascii="Arial" w:hAnsi="Arial" w:cs="Arial"/>
          <w:color w:val="000000"/>
          <w:sz w:val="20"/>
        </w:rPr>
        <w:t>разработано</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соответствии</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hyperlink r:id="rId26" w:anchor="/document/26684208/entry/0" w:history="1">
        <w:r w:rsidRPr="00334861">
          <w:rPr>
            <w:rFonts w:ascii="Arial" w:hAnsi="Arial" w:cs="Arial"/>
            <w:color w:val="000000"/>
            <w:sz w:val="20"/>
          </w:rPr>
          <w:t>постановлением</w:t>
        </w:r>
      </w:hyperlink>
      <w:r w:rsidR="00860717" w:rsidRPr="00334861">
        <w:rPr>
          <w:rFonts w:ascii="Arial" w:hAnsi="Arial" w:cs="Arial"/>
          <w:color w:val="000000"/>
          <w:sz w:val="20"/>
        </w:rPr>
        <w:t xml:space="preserve"> </w:t>
      </w:r>
      <w:r w:rsidRPr="00334861">
        <w:rPr>
          <w:rFonts w:ascii="Arial" w:hAnsi="Arial" w:cs="Arial"/>
          <w:color w:val="000000"/>
          <w:sz w:val="20"/>
        </w:rPr>
        <w:t>Кабинета</w:t>
      </w:r>
      <w:r w:rsidR="00860717" w:rsidRPr="00334861">
        <w:rPr>
          <w:rFonts w:ascii="Arial" w:hAnsi="Arial" w:cs="Arial"/>
          <w:color w:val="000000"/>
          <w:sz w:val="20"/>
        </w:rPr>
        <w:t xml:space="preserve"> </w:t>
      </w:r>
      <w:r w:rsidRPr="00334861">
        <w:rPr>
          <w:rFonts w:ascii="Arial" w:hAnsi="Arial" w:cs="Arial"/>
          <w:color w:val="000000"/>
          <w:sz w:val="20"/>
        </w:rPr>
        <w:t>Министров</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от</w:t>
      </w:r>
      <w:r w:rsidR="00860717" w:rsidRPr="00334861">
        <w:rPr>
          <w:rFonts w:ascii="Arial" w:hAnsi="Arial" w:cs="Arial"/>
          <w:color w:val="000000"/>
          <w:sz w:val="20"/>
        </w:rPr>
        <w:t xml:space="preserve"> </w:t>
      </w:r>
      <w:r w:rsidRPr="00334861">
        <w:rPr>
          <w:rFonts w:ascii="Arial" w:hAnsi="Arial" w:cs="Arial"/>
          <w:color w:val="000000"/>
          <w:sz w:val="20"/>
        </w:rPr>
        <w:t>25.11.2013</w:t>
      </w:r>
      <w:r w:rsidR="00860717" w:rsidRPr="00334861">
        <w:rPr>
          <w:rFonts w:ascii="Arial" w:hAnsi="Arial" w:cs="Arial"/>
          <w:color w:val="000000"/>
          <w:sz w:val="20"/>
        </w:rPr>
        <w:t xml:space="preserve"> </w:t>
      </w:r>
      <w:r w:rsidRPr="00334861">
        <w:rPr>
          <w:rFonts w:ascii="Arial" w:hAnsi="Arial" w:cs="Arial"/>
          <w:color w:val="000000"/>
          <w:sz w:val="20"/>
        </w:rPr>
        <w:t>года</w:t>
      </w:r>
      <w:r w:rsidR="00860717" w:rsidRPr="00334861">
        <w:rPr>
          <w:rFonts w:ascii="Arial" w:hAnsi="Arial" w:cs="Arial"/>
          <w:color w:val="000000"/>
          <w:sz w:val="20"/>
        </w:rPr>
        <w:t xml:space="preserve"> </w:t>
      </w:r>
      <w:r w:rsidRPr="00334861">
        <w:rPr>
          <w:rFonts w:ascii="Arial" w:hAnsi="Arial" w:cs="Arial"/>
          <w:color w:val="000000"/>
          <w:sz w:val="20"/>
        </w:rPr>
        <w:t>N</w:t>
      </w:r>
      <w:r w:rsidR="00860717" w:rsidRPr="00334861">
        <w:rPr>
          <w:rFonts w:ascii="Arial" w:hAnsi="Arial" w:cs="Arial"/>
          <w:color w:val="000000"/>
          <w:sz w:val="20"/>
        </w:rPr>
        <w:t xml:space="preserve"> </w:t>
      </w:r>
      <w:r w:rsidRPr="00334861">
        <w:rPr>
          <w:rFonts w:ascii="Arial" w:hAnsi="Arial" w:cs="Arial"/>
          <w:color w:val="000000"/>
          <w:sz w:val="20"/>
        </w:rPr>
        <w:t>464</w:t>
      </w:r>
      <w:r w:rsidR="00860717" w:rsidRPr="00334861">
        <w:rPr>
          <w:rFonts w:ascii="Arial" w:hAnsi="Arial" w:cs="Arial"/>
          <w:color w:val="000000"/>
          <w:sz w:val="20"/>
        </w:rPr>
        <w:t xml:space="preserve"> </w:t>
      </w:r>
      <w:r w:rsidRPr="00334861">
        <w:rPr>
          <w:rFonts w:ascii="Arial" w:hAnsi="Arial" w:cs="Arial"/>
          <w:color w:val="000000"/>
          <w:sz w:val="20"/>
        </w:rPr>
        <w:t>"Об</w:t>
      </w:r>
      <w:r w:rsidR="00860717" w:rsidRPr="00334861">
        <w:rPr>
          <w:rFonts w:ascii="Arial" w:hAnsi="Arial" w:cs="Arial"/>
          <w:color w:val="000000"/>
          <w:sz w:val="20"/>
        </w:rPr>
        <w:t xml:space="preserve"> </w:t>
      </w:r>
      <w:r w:rsidRPr="00334861">
        <w:rPr>
          <w:rFonts w:ascii="Arial" w:hAnsi="Arial" w:cs="Arial"/>
          <w:color w:val="000000"/>
          <w:sz w:val="20"/>
        </w:rPr>
        <w:t>оценке</w:t>
      </w:r>
      <w:r w:rsidR="00860717" w:rsidRPr="00334861">
        <w:rPr>
          <w:rFonts w:ascii="Arial" w:hAnsi="Arial" w:cs="Arial"/>
          <w:color w:val="000000"/>
          <w:sz w:val="20"/>
        </w:rPr>
        <w:t xml:space="preserve"> </w:t>
      </w:r>
      <w:r w:rsidRPr="00334861">
        <w:rPr>
          <w:rFonts w:ascii="Arial" w:hAnsi="Arial" w:cs="Arial"/>
          <w:color w:val="000000"/>
          <w:sz w:val="20"/>
        </w:rPr>
        <w:t>расходных</w:t>
      </w:r>
      <w:r w:rsidR="00860717" w:rsidRPr="00334861">
        <w:rPr>
          <w:rFonts w:ascii="Arial" w:hAnsi="Arial" w:cs="Arial"/>
          <w:color w:val="000000"/>
          <w:sz w:val="20"/>
        </w:rPr>
        <w:t xml:space="preserve"> </w:t>
      </w:r>
      <w:r w:rsidRPr="00334861">
        <w:rPr>
          <w:rFonts w:ascii="Arial" w:hAnsi="Arial" w:cs="Arial"/>
          <w:color w:val="000000"/>
          <w:sz w:val="20"/>
        </w:rPr>
        <w:t>потребностей</w:t>
      </w:r>
      <w:r w:rsidR="00860717" w:rsidRPr="00334861">
        <w:rPr>
          <w:rFonts w:ascii="Arial" w:hAnsi="Arial" w:cs="Arial"/>
          <w:color w:val="000000"/>
          <w:sz w:val="20"/>
        </w:rPr>
        <w:t xml:space="preserve"> </w:t>
      </w:r>
      <w:r w:rsidRPr="00334861">
        <w:rPr>
          <w:rFonts w:ascii="Arial" w:hAnsi="Arial" w:cs="Arial"/>
          <w:color w:val="000000"/>
          <w:sz w:val="20"/>
        </w:rPr>
        <w:t>бюджетов</w:t>
      </w:r>
      <w:r w:rsidR="00860717" w:rsidRPr="00334861">
        <w:rPr>
          <w:rFonts w:ascii="Arial" w:hAnsi="Arial" w:cs="Arial"/>
          <w:color w:val="000000"/>
          <w:sz w:val="20"/>
        </w:rPr>
        <w:t xml:space="preserve"> </w:t>
      </w:r>
      <w:r w:rsidRPr="00334861">
        <w:rPr>
          <w:rFonts w:ascii="Arial" w:hAnsi="Arial" w:cs="Arial"/>
          <w:color w:val="000000"/>
          <w:sz w:val="20"/>
        </w:rPr>
        <w:t>муниципальных</w:t>
      </w:r>
      <w:r w:rsidR="00860717" w:rsidRPr="00334861">
        <w:rPr>
          <w:rFonts w:ascii="Arial" w:hAnsi="Arial" w:cs="Arial"/>
          <w:color w:val="000000"/>
          <w:sz w:val="20"/>
        </w:rPr>
        <w:t xml:space="preserve"> </w:t>
      </w:r>
      <w:r w:rsidRPr="00334861">
        <w:rPr>
          <w:rFonts w:ascii="Arial" w:hAnsi="Arial" w:cs="Arial"/>
          <w:color w:val="000000"/>
          <w:sz w:val="20"/>
        </w:rPr>
        <w:t>образований</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оплату</w:t>
      </w:r>
      <w:r w:rsidR="00860717" w:rsidRPr="00334861">
        <w:rPr>
          <w:rFonts w:ascii="Arial" w:hAnsi="Arial" w:cs="Arial"/>
          <w:color w:val="000000"/>
          <w:sz w:val="20"/>
        </w:rPr>
        <w:t xml:space="preserve"> </w:t>
      </w:r>
      <w:r w:rsidRPr="00334861">
        <w:rPr>
          <w:rFonts w:ascii="Arial" w:hAnsi="Arial" w:cs="Arial"/>
          <w:color w:val="000000"/>
          <w:sz w:val="20"/>
        </w:rPr>
        <w:t>труда</w:t>
      </w:r>
      <w:r w:rsidR="00860717" w:rsidRPr="00334861">
        <w:rPr>
          <w:rFonts w:ascii="Arial" w:hAnsi="Arial" w:cs="Arial"/>
          <w:color w:val="000000"/>
          <w:sz w:val="20"/>
        </w:rPr>
        <w:t xml:space="preserve"> </w:t>
      </w:r>
      <w:r w:rsidRPr="00334861">
        <w:rPr>
          <w:rFonts w:ascii="Arial" w:hAnsi="Arial" w:cs="Arial"/>
          <w:color w:val="000000"/>
          <w:sz w:val="20"/>
        </w:rPr>
        <w:t>работников</w:t>
      </w:r>
      <w:r w:rsidR="00860717" w:rsidRPr="00334861">
        <w:rPr>
          <w:rFonts w:ascii="Arial" w:hAnsi="Arial" w:cs="Arial"/>
          <w:color w:val="000000"/>
          <w:sz w:val="20"/>
        </w:rPr>
        <w:t xml:space="preserve"> </w:t>
      </w:r>
      <w:r w:rsidRPr="00334861">
        <w:rPr>
          <w:rFonts w:ascii="Arial" w:hAnsi="Arial" w:cs="Arial"/>
          <w:color w:val="000000"/>
          <w:sz w:val="20"/>
        </w:rPr>
        <w:t>органов</w:t>
      </w:r>
      <w:r w:rsidR="00860717" w:rsidRPr="00334861">
        <w:rPr>
          <w:rFonts w:ascii="Arial" w:hAnsi="Arial" w:cs="Arial"/>
          <w:color w:val="000000"/>
          <w:sz w:val="20"/>
        </w:rPr>
        <w:t xml:space="preserve"> </w:t>
      </w:r>
      <w:r w:rsidRPr="00334861">
        <w:rPr>
          <w:rFonts w:ascii="Arial" w:hAnsi="Arial" w:cs="Arial"/>
          <w:color w:val="000000"/>
          <w:sz w:val="20"/>
        </w:rPr>
        <w:t>местного</w:t>
      </w:r>
      <w:r w:rsidR="00860717" w:rsidRPr="00334861">
        <w:rPr>
          <w:rFonts w:ascii="Arial" w:hAnsi="Arial" w:cs="Arial"/>
          <w:color w:val="000000"/>
          <w:sz w:val="20"/>
        </w:rPr>
        <w:t xml:space="preserve"> </w:t>
      </w:r>
      <w:r w:rsidRPr="00334861">
        <w:rPr>
          <w:rFonts w:ascii="Arial" w:hAnsi="Arial" w:cs="Arial"/>
          <w:color w:val="000000"/>
          <w:sz w:val="20"/>
        </w:rPr>
        <w:t>самоуправления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Республике,</w:t>
      </w:r>
      <w:r w:rsidR="00860717" w:rsidRPr="00334861">
        <w:rPr>
          <w:rFonts w:ascii="Arial" w:hAnsi="Arial" w:cs="Arial"/>
          <w:color w:val="000000"/>
          <w:sz w:val="20"/>
        </w:rPr>
        <w:t xml:space="preserve"> </w:t>
      </w:r>
      <w:r w:rsidRPr="00334861">
        <w:rPr>
          <w:rFonts w:ascii="Arial" w:hAnsi="Arial" w:cs="Arial"/>
          <w:color w:val="000000"/>
          <w:sz w:val="20"/>
        </w:rPr>
        <w:t>осуществляющих</w:t>
      </w:r>
      <w:r w:rsidR="00860717" w:rsidRPr="00334861">
        <w:rPr>
          <w:rFonts w:ascii="Arial" w:hAnsi="Arial" w:cs="Arial"/>
          <w:color w:val="000000"/>
          <w:sz w:val="20"/>
        </w:rPr>
        <w:t xml:space="preserve"> </w:t>
      </w:r>
      <w:r w:rsidRPr="00334861">
        <w:rPr>
          <w:rFonts w:ascii="Arial" w:hAnsi="Arial" w:cs="Arial"/>
          <w:color w:val="000000"/>
          <w:sz w:val="20"/>
        </w:rPr>
        <w:t>профессиональную</w:t>
      </w:r>
      <w:r w:rsidR="00860717" w:rsidRPr="00334861">
        <w:rPr>
          <w:rFonts w:ascii="Arial" w:hAnsi="Arial" w:cs="Arial"/>
          <w:color w:val="000000"/>
          <w:sz w:val="20"/>
        </w:rPr>
        <w:t xml:space="preserve"> </w:t>
      </w:r>
      <w:r w:rsidRPr="00334861">
        <w:rPr>
          <w:rFonts w:ascii="Arial" w:hAnsi="Arial" w:cs="Arial"/>
          <w:color w:val="000000"/>
          <w:sz w:val="20"/>
        </w:rPr>
        <w:t>деятельность</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профессиям</w:t>
      </w:r>
      <w:r w:rsidR="00860717" w:rsidRPr="00334861">
        <w:rPr>
          <w:rFonts w:ascii="Arial" w:hAnsi="Arial" w:cs="Arial"/>
          <w:color w:val="000000"/>
          <w:sz w:val="20"/>
        </w:rPr>
        <w:t xml:space="preserve"> </w:t>
      </w:r>
      <w:r w:rsidRPr="00334861">
        <w:rPr>
          <w:rFonts w:ascii="Arial" w:hAnsi="Arial" w:cs="Arial"/>
          <w:color w:val="000000"/>
          <w:sz w:val="20"/>
        </w:rPr>
        <w:t>рабочих".</w:t>
      </w:r>
      <w:proofErr w:type="gramEnd"/>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1.2.</w:t>
      </w:r>
      <w:r w:rsidR="00860717" w:rsidRPr="00334861">
        <w:rPr>
          <w:rFonts w:ascii="Arial" w:hAnsi="Arial" w:cs="Arial"/>
          <w:color w:val="000000"/>
          <w:sz w:val="20"/>
        </w:rPr>
        <w:t xml:space="preserve"> </w:t>
      </w:r>
      <w:r w:rsidRPr="00334861">
        <w:rPr>
          <w:rFonts w:ascii="Arial" w:hAnsi="Arial" w:cs="Arial"/>
          <w:color w:val="000000"/>
          <w:sz w:val="20"/>
        </w:rPr>
        <w:t>Настоящее</w:t>
      </w:r>
      <w:r w:rsidR="00860717" w:rsidRPr="00334861">
        <w:rPr>
          <w:rFonts w:ascii="Arial" w:hAnsi="Arial" w:cs="Arial"/>
          <w:color w:val="000000"/>
          <w:sz w:val="20"/>
        </w:rPr>
        <w:t xml:space="preserve"> </w:t>
      </w:r>
      <w:r w:rsidRPr="00334861">
        <w:rPr>
          <w:rFonts w:ascii="Arial" w:hAnsi="Arial" w:cs="Arial"/>
          <w:color w:val="000000"/>
          <w:sz w:val="20"/>
        </w:rPr>
        <w:t>Положение</w:t>
      </w:r>
      <w:r w:rsidR="00860717" w:rsidRPr="00334861">
        <w:rPr>
          <w:rFonts w:ascii="Arial" w:hAnsi="Arial" w:cs="Arial"/>
          <w:color w:val="000000"/>
          <w:sz w:val="20"/>
        </w:rPr>
        <w:t xml:space="preserve"> </w:t>
      </w:r>
      <w:r w:rsidRPr="00334861">
        <w:rPr>
          <w:rFonts w:ascii="Arial" w:hAnsi="Arial" w:cs="Arial"/>
          <w:color w:val="000000"/>
          <w:sz w:val="20"/>
        </w:rPr>
        <w:t>устанавливает:</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размеры</w:t>
      </w:r>
      <w:r w:rsidR="00860717" w:rsidRPr="00334861">
        <w:rPr>
          <w:rFonts w:ascii="Arial" w:hAnsi="Arial" w:cs="Arial"/>
          <w:color w:val="000000"/>
          <w:sz w:val="20"/>
        </w:rPr>
        <w:t xml:space="preserve"> </w:t>
      </w:r>
      <w:r w:rsidRPr="00334861">
        <w:rPr>
          <w:rFonts w:ascii="Arial" w:hAnsi="Arial" w:cs="Arial"/>
          <w:color w:val="000000"/>
          <w:sz w:val="20"/>
        </w:rPr>
        <w:t>окладов</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размеры</w:t>
      </w:r>
      <w:r w:rsidR="00860717" w:rsidRPr="00334861">
        <w:rPr>
          <w:rFonts w:ascii="Arial" w:hAnsi="Arial" w:cs="Arial"/>
          <w:color w:val="000000"/>
          <w:sz w:val="20"/>
        </w:rPr>
        <w:t xml:space="preserve"> </w:t>
      </w:r>
      <w:r w:rsidRPr="00334861">
        <w:rPr>
          <w:rFonts w:ascii="Arial" w:hAnsi="Arial" w:cs="Arial"/>
          <w:color w:val="000000"/>
          <w:sz w:val="20"/>
        </w:rPr>
        <w:t>повышающих</w:t>
      </w:r>
      <w:r w:rsidR="00860717" w:rsidRPr="00334861">
        <w:rPr>
          <w:rFonts w:ascii="Arial" w:hAnsi="Arial" w:cs="Arial"/>
          <w:color w:val="000000"/>
          <w:sz w:val="20"/>
        </w:rPr>
        <w:t xml:space="preserve"> </w:t>
      </w:r>
      <w:r w:rsidRPr="00334861">
        <w:rPr>
          <w:rFonts w:ascii="Arial" w:hAnsi="Arial" w:cs="Arial"/>
          <w:color w:val="000000"/>
          <w:sz w:val="20"/>
        </w:rPr>
        <w:t>коэффициентов</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окладам</w:t>
      </w:r>
      <w:r w:rsidR="00860717" w:rsidRPr="00334861">
        <w:rPr>
          <w:rFonts w:ascii="Arial" w:hAnsi="Arial" w:cs="Arial"/>
          <w:color w:val="000000"/>
          <w:sz w:val="20"/>
        </w:rPr>
        <w:t xml:space="preserve"> </w:t>
      </w:r>
      <w:r w:rsidRPr="00334861">
        <w:rPr>
          <w:rFonts w:ascii="Arial" w:hAnsi="Arial" w:cs="Arial"/>
          <w:color w:val="000000"/>
          <w:sz w:val="20"/>
        </w:rPr>
        <w:t>работников</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городского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осущ</w:t>
      </w:r>
      <w:r w:rsidRPr="00334861">
        <w:rPr>
          <w:rFonts w:ascii="Arial" w:hAnsi="Arial" w:cs="Arial"/>
          <w:color w:val="000000"/>
          <w:sz w:val="20"/>
        </w:rPr>
        <w:t>е</w:t>
      </w:r>
      <w:r w:rsidRPr="00334861">
        <w:rPr>
          <w:rFonts w:ascii="Arial" w:hAnsi="Arial" w:cs="Arial"/>
          <w:color w:val="000000"/>
          <w:sz w:val="20"/>
        </w:rPr>
        <w:t>ствляющих</w:t>
      </w:r>
      <w:r w:rsidR="00860717" w:rsidRPr="00334861">
        <w:rPr>
          <w:rFonts w:ascii="Arial" w:hAnsi="Arial" w:cs="Arial"/>
          <w:color w:val="000000"/>
          <w:sz w:val="20"/>
        </w:rPr>
        <w:t xml:space="preserve"> </w:t>
      </w:r>
      <w:r w:rsidRPr="00334861">
        <w:rPr>
          <w:rFonts w:ascii="Arial" w:hAnsi="Arial" w:cs="Arial"/>
          <w:color w:val="000000"/>
          <w:sz w:val="20"/>
        </w:rPr>
        <w:t>профессиональную</w:t>
      </w:r>
      <w:r w:rsidR="00860717" w:rsidRPr="00334861">
        <w:rPr>
          <w:rFonts w:ascii="Arial" w:hAnsi="Arial" w:cs="Arial"/>
          <w:color w:val="000000"/>
          <w:sz w:val="20"/>
        </w:rPr>
        <w:t xml:space="preserve"> </w:t>
      </w:r>
      <w:r w:rsidRPr="00334861">
        <w:rPr>
          <w:rFonts w:ascii="Arial" w:hAnsi="Arial" w:cs="Arial"/>
          <w:color w:val="000000"/>
          <w:sz w:val="20"/>
        </w:rPr>
        <w:t>деятельность</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профессиям</w:t>
      </w:r>
      <w:r w:rsidR="00860717" w:rsidRPr="00334861">
        <w:rPr>
          <w:rFonts w:ascii="Arial" w:hAnsi="Arial" w:cs="Arial"/>
          <w:color w:val="000000"/>
          <w:sz w:val="20"/>
        </w:rPr>
        <w:t xml:space="preserve"> </w:t>
      </w:r>
      <w:r w:rsidRPr="00334861">
        <w:rPr>
          <w:rFonts w:ascii="Arial" w:hAnsi="Arial" w:cs="Arial"/>
          <w:color w:val="000000"/>
          <w:sz w:val="20"/>
        </w:rPr>
        <w:t>рабочих</w:t>
      </w:r>
      <w:r w:rsidR="00860717" w:rsidRPr="00334861">
        <w:rPr>
          <w:rFonts w:ascii="Arial" w:hAnsi="Arial" w:cs="Arial"/>
          <w:color w:val="000000"/>
          <w:sz w:val="20"/>
        </w:rPr>
        <w:t xml:space="preserve"> </w:t>
      </w:r>
      <w:r w:rsidRPr="00334861">
        <w:rPr>
          <w:rFonts w:ascii="Arial" w:hAnsi="Arial" w:cs="Arial"/>
          <w:color w:val="000000"/>
          <w:sz w:val="20"/>
        </w:rPr>
        <w:t>(далее</w:t>
      </w:r>
      <w:r w:rsidR="00860717" w:rsidRPr="00334861">
        <w:rPr>
          <w:rFonts w:ascii="Arial" w:hAnsi="Arial" w:cs="Arial"/>
          <w:color w:val="000000"/>
          <w:sz w:val="20"/>
        </w:rPr>
        <w:t xml:space="preserve"> </w:t>
      </w: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работники</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условия</w:t>
      </w:r>
      <w:r w:rsidR="00860717" w:rsidRPr="00334861">
        <w:rPr>
          <w:rFonts w:ascii="Arial" w:hAnsi="Arial" w:cs="Arial"/>
          <w:color w:val="000000"/>
          <w:sz w:val="20"/>
        </w:rPr>
        <w:t xml:space="preserve"> </w:t>
      </w:r>
      <w:r w:rsidRPr="00334861">
        <w:rPr>
          <w:rFonts w:ascii="Arial" w:hAnsi="Arial" w:cs="Arial"/>
          <w:color w:val="000000"/>
          <w:sz w:val="20"/>
        </w:rPr>
        <w:t>выплаты</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конкретные</w:t>
      </w:r>
      <w:r w:rsidR="00860717" w:rsidRPr="00334861">
        <w:rPr>
          <w:rFonts w:ascii="Arial" w:hAnsi="Arial" w:cs="Arial"/>
          <w:color w:val="000000"/>
          <w:sz w:val="20"/>
        </w:rPr>
        <w:t xml:space="preserve"> </w:t>
      </w:r>
      <w:r w:rsidRPr="00334861">
        <w:rPr>
          <w:rFonts w:ascii="Arial" w:hAnsi="Arial" w:cs="Arial"/>
          <w:color w:val="000000"/>
          <w:sz w:val="20"/>
        </w:rPr>
        <w:t>размеры</w:t>
      </w:r>
      <w:r w:rsidR="00860717" w:rsidRPr="00334861">
        <w:rPr>
          <w:rFonts w:ascii="Arial" w:hAnsi="Arial" w:cs="Arial"/>
          <w:color w:val="000000"/>
          <w:sz w:val="20"/>
        </w:rPr>
        <w:t xml:space="preserve"> </w:t>
      </w:r>
      <w:r w:rsidRPr="00334861">
        <w:rPr>
          <w:rFonts w:ascii="Arial" w:hAnsi="Arial" w:cs="Arial"/>
          <w:color w:val="000000"/>
          <w:sz w:val="20"/>
        </w:rPr>
        <w:t>стимулирующих</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компенсационных</w:t>
      </w:r>
      <w:r w:rsidR="00860717" w:rsidRPr="00334861">
        <w:rPr>
          <w:rFonts w:ascii="Arial" w:hAnsi="Arial" w:cs="Arial"/>
          <w:color w:val="000000"/>
          <w:sz w:val="20"/>
        </w:rPr>
        <w:t xml:space="preserve"> </w:t>
      </w:r>
      <w:r w:rsidRPr="00334861">
        <w:rPr>
          <w:rFonts w:ascii="Arial" w:hAnsi="Arial" w:cs="Arial"/>
          <w:color w:val="000000"/>
          <w:sz w:val="20"/>
        </w:rPr>
        <w:t>выплат</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соответствии</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утвержденным</w:t>
      </w:r>
      <w:r w:rsidR="00860717" w:rsidRPr="00334861">
        <w:rPr>
          <w:rFonts w:ascii="Arial" w:hAnsi="Arial" w:cs="Arial"/>
          <w:color w:val="000000"/>
          <w:sz w:val="20"/>
        </w:rPr>
        <w:t xml:space="preserve"> </w:t>
      </w:r>
      <w:r w:rsidRPr="00334861">
        <w:rPr>
          <w:rFonts w:ascii="Arial" w:hAnsi="Arial" w:cs="Arial"/>
          <w:color w:val="000000"/>
          <w:sz w:val="20"/>
        </w:rPr>
        <w:t>перечнем</w:t>
      </w:r>
      <w:r w:rsidR="00860717" w:rsidRPr="00334861">
        <w:rPr>
          <w:rFonts w:ascii="Arial" w:hAnsi="Arial" w:cs="Arial"/>
          <w:color w:val="000000"/>
          <w:sz w:val="20"/>
        </w:rPr>
        <w:t xml:space="preserve"> </w:t>
      </w:r>
      <w:r w:rsidRPr="00334861">
        <w:rPr>
          <w:rFonts w:ascii="Arial" w:hAnsi="Arial" w:cs="Arial"/>
          <w:color w:val="000000"/>
          <w:sz w:val="20"/>
        </w:rPr>
        <w:t>видов</w:t>
      </w:r>
      <w:r w:rsidR="00860717" w:rsidRPr="00334861">
        <w:rPr>
          <w:rFonts w:ascii="Arial" w:hAnsi="Arial" w:cs="Arial"/>
          <w:color w:val="000000"/>
          <w:sz w:val="20"/>
        </w:rPr>
        <w:t xml:space="preserve"> </w:t>
      </w:r>
      <w:r w:rsidRPr="00334861">
        <w:rPr>
          <w:rFonts w:ascii="Arial" w:hAnsi="Arial" w:cs="Arial"/>
          <w:color w:val="000000"/>
          <w:sz w:val="20"/>
        </w:rPr>
        <w:t>выплат</w:t>
      </w:r>
      <w:r w:rsidR="00860717" w:rsidRPr="00334861">
        <w:rPr>
          <w:rFonts w:ascii="Arial" w:hAnsi="Arial" w:cs="Arial"/>
          <w:color w:val="000000"/>
          <w:sz w:val="20"/>
        </w:rPr>
        <w:t xml:space="preserve"> </w:t>
      </w:r>
      <w:r w:rsidRPr="00334861">
        <w:rPr>
          <w:rFonts w:ascii="Arial" w:hAnsi="Arial" w:cs="Arial"/>
          <w:color w:val="000000"/>
          <w:sz w:val="20"/>
        </w:rPr>
        <w:t>стимул</w:t>
      </w:r>
      <w:r w:rsidRPr="00334861">
        <w:rPr>
          <w:rFonts w:ascii="Arial" w:hAnsi="Arial" w:cs="Arial"/>
          <w:color w:val="000000"/>
          <w:sz w:val="20"/>
        </w:rPr>
        <w:t>и</w:t>
      </w:r>
      <w:r w:rsidRPr="00334861">
        <w:rPr>
          <w:rFonts w:ascii="Arial" w:hAnsi="Arial" w:cs="Arial"/>
          <w:color w:val="000000"/>
          <w:sz w:val="20"/>
        </w:rPr>
        <w:t>рующего</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компенсационного</w:t>
      </w:r>
      <w:r w:rsidR="00860717" w:rsidRPr="00334861">
        <w:rPr>
          <w:rFonts w:ascii="Arial" w:hAnsi="Arial" w:cs="Arial"/>
          <w:color w:val="000000"/>
          <w:sz w:val="20"/>
        </w:rPr>
        <w:t xml:space="preserve"> </w:t>
      </w:r>
      <w:r w:rsidRPr="00334861">
        <w:rPr>
          <w:rFonts w:ascii="Arial" w:hAnsi="Arial" w:cs="Arial"/>
          <w:color w:val="000000"/>
          <w:sz w:val="20"/>
        </w:rPr>
        <w:t>характера,</w:t>
      </w:r>
      <w:r w:rsidR="00860717" w:rsidRPr="00334861">
        <w:rPr>
          <w:rFonts w:ascii="Arial" w:hAnsi="Arial" w:cs="Arial"/>
          <w:color w:val="000000"/>
          <w:sz w:val="20"/>
        </w:rPr>
        <w:t xml:space="preserve"> </w:t>
      </w:r>
      <w:r w:rsidRPr="00334861">
        <w:rPr>
          <w:rFonts w:ascii="Arial" w:hAnsi="Arial" w:cs="Arial"/>
          <w:color w:val="000000"/>
          <w:sz w:val="20"/>
        </w:rPr>
        <w:t>критерии</w:t>
      </w:r>
      <w:r w:rsidR="00860717" w:rsidRPr="00334861">
        <w:rPr>
          <w:rFonts w:ascii="Arial" w:hAnsi="Arial" w:cs="Arial"/>
          <w:color w:val="000000"/>
          <w:sz w:val="20"/>
        </w:rPr>
        <w:t xml:space="preserve"> </w:t>
      </w:r>
      <w:r w:rsidRPr="00334861">
        <w:rPr>
          <w:rFonts w:ascii="Arial" w:hAnsi="Arial" w:cs="Arial"/>
          <w:color w:val="000000"/>
          <w:sz w:val="20"/>
        </w:rPr>
        <w:t>их</w:t>
      </w:r>
      <w:r w:rsidR="00860717" w:rsidRPr="00334861">
        <w:rPr>
          <w:rFonts w:ascii="Arial" w:hAnsi="Arial" w:cs="Arial"/>
          <w:color w:val="000000"/>
          <w:sz w:val="20"/>
        </w:rPr>
        <w:t xml:space="preserve"> </w:t>
      </w:r>
      <w:r w:rsidRPr="00334861">
        <w:rPr>
          <w:rFonts w:ascii="Arial" w:hAnsi="Arial" w:cs="Arial"/>
          <w:color w:val="000000"/>
          <w:sz w:val="20"/>
        </w:rPr>
        <w:t>установления.</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1.3.</w:t>
      </w:r>
      <w:r w:rsidR="00860717" w:rsidRPr="00334861">
        <w:rPr>
          <w:rFonts w:ascii="Arial" w:hAnsi="Arial" w:cs="Arial"/>
          <w:color w:val="000000"/>
          <w:sz w:val="20"/>
        </w:rPr>
        <w:t xml:space="preserve"> </w:t>
      </w:r>
      <w:r w:rsidRPr="00334861">
        <w:rPr>
          <w:rFonts w:ascii="Arial" w:hAnsi="Arial" w:cs="Arial"/>
          <w:color w:val="000000"/>
          <w:sz w:val="20"/>
        </w:rPr>
        <w:t>Повышающий</w:t>
      </w:r>
      <w:r w:rsidR="00860717" w:rsidRPr="00334861">
        <w:rPr>
          <w:rFonts w:ascii="Arial" w:hAnsi="Arial" w:cs="Arial"/>
          <w:color w:val="000000"/>
          <w:sz w:val="20"/>
        </w:rPr>
        <w:t xml:space="preserve"> </w:t>
      </w:r>
      <w:r w:rsidRPr="00334861">
        <w:rPr>
          <w:rFonts w:ascii="Arial" w:hAnsi="Arial" w:cs="Arial"/>
          <w:color w:val="000000"/>
          <w:sz w:val="20"/>
        </w:rPr>
        <w:t>коэффициент</w:t>
      </w:r>
      <w:r w:rsidR="00860717" w:rsidRPr="00334861">
        <w:rPr>
          <w:rFonts w:ascii="Arial" w:hAnsi="Arial" w:cs="Arial"/>
          <w:color w:val="000000"/>
          <w:sz w:val="20"/>
        </w:rPr>
        <w:t xml:space="preserve"> </w:t>
      </w: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величина,</w:t>
      </w:r>
      <w:r w:rsidR="00860717" w:rsidRPr="00334861">
        <w:rPr>
          <w:rFonts w:ascii="Arial" w:hAnsi="Arial" w:cs="Arial"/>
          <w:color w:val="000000"/>
          <w:sz w:val="20"/>
        </w:rPr>
        <w:t xml:space="preserve"> </w:t>
      </w:r>
      <w:r w:rsidRPr="00334861">
        <w:rPr>
          <w:rFonts w:ascii="Arial" w:hAnsi="Arial" w:cs="Arial"/>
          <w:color w:val="000000"/>
          <w:sz w:val="20"/>
        </w:rPr>
        <w:t>определяющая</w:t>
      </w:r>
      <w:r w:rsidR="00860717" w:rsidRPr="00334861">
        <w:rPr>
          <w:rFonts w:ascii="Arial" w:hAnsi="Arial" w:cs="Arial"/>
          <w:color w:val="000000"/>
          <w:sz w:val="20"/>
        </w:rPr>
        <w:t xml:space="preserve"> </w:t>
      </w:r>
      <w:r w:rsidRPr="00334861">
        <w:rPr>
          <w:rFonts w:ascii="Arial" w:hAnsi="Arial" w:cs="Arial"/>
          <w:color w:val="000000"/>
          <w:sz w:val="20"/>
        </w:rPr>
        <w:t>размер</w:t>
      </w:r>
      <w:r w:rsidR="00860717" w:rsidRPr="00334861">
        <w:rPr>
          <w:rFonts w:ascii="Arial" w:hAnsi="Arial" w:cs="Arial"/>
          <w:color w:val="000000"/>
          <w:sz w:val="20"/>
        </w:rPr>
        <w:t xml:space="preserve"> </w:t>
      </w:r>
      <w:r w:rsidRPr="00334861">
        <w:rPr>
          <w:rFonts w:ascii="Arial" w:hAnsi="Arial" w:cs="Arial"/>
          <w:color w:val="000000"/>
          <w:sz w:val="20"/>
        </w:rPr>
        <w:t>повышения</w:t>
      </w:r>
      <w:r w:rsidR="00860717" w:rsidRPr="00334861">
        <w:rPr>
          <w:rFonts w:ascii="Arial" w:hAnsi="Arial" w:cs="Arial"/>
          <w:color w:val="000000"/>
          <w:sz w:val="20"/>
        </w:rPr>
        <w:t xml:space="preserve"> </w:t>
      </w:r>
      <w:r w:rsidRPr="00334861">
        <w:rPr>
          <w:rFonts w:ascii="Arial" w:hAnsi="Arial" w:cs="Arial"/>
          <w:color w:val="000000"/>
          <w:sz w:val="20"/>
        </w:rPr>
        <w:t>оклада</w:t>
      </w:r>
      <w:r w:rsidR="00860717" w:rsidRPr="00334861">
        <w:rPr>
          <w:rFonts w:ascii="Arial" w:hAnsi="Arial" w:cs="Arial"/>
          <w:color w:val="000000"/>
          <w:sz w:val="20"/>
        </w:rPr>
        <w:t xml:space="preserve"> </w:t>
      </w:r>
      <w:r w:rsidRPr="00334861">
        <w:rPr>
          <w:rFonts w:ascii="Arial" w:hAnsi="Arial" w:cs="Arial"/>
          <w:color w:val="000000"/>
          <w:sz w:val="20"/>
        </w:rPr>
        <w:t>исходя</w:t>
      </w:r>
      <w:r w:rsidR="00860717" w:rsidRPr="00334861">
        <w:rPr>
          <w:rFonts w:ascii="Arial" w:hAnsi="Arial" w:cs="Arial"/>
          <w:color w:val="000000"/>
          <w:sz w:val="20"/>
        </w:rPr>
        <w:t xml:space="preserve"> </w:t>
      </w:r>
      <w:r w:rsidRPr="00334861">
        <w:rPr>
          <w:rFonts w:ascii="Arial" w:hAnsi="Arial" w:cs="Arial"/>
          <w:color w:val="000000"/>
          <w:sz w:val="20"/>
        </w:rPr>
        <w:t>из</w:t>
      </w:r>
      <w:r w:rsidR="00860717" w:rsidRPr="00334861">
        <w:rPr>
          <w:rFonts w:ascii="Arial" w:hAnsi="Arial" w:cs="Arial"/>
          <w:color w:val="000000"/>
          <w:sz w:val="20"/>
        </w:rPr>
        <w:t xml:space="preserve"> </w:t>
      </w:r>
      <w:r w:rsidRPr="00334861">
        <w:rPr>
          <w:rFonts w:ascii="Arial" w:hAnsi="Arial" w:cs="Arial"/>
          <w:color w:val="000000"/>
          <w:sz w:val="20"/>
        </w:rPr>
        <w:t>квалификации</w:t>
      </w:r>
      <w:r w:rsidR="00860717" w:rsidRPr="00334861">
        <w:rPr>
          <w:rFonts w:ascii="Arial" w:hAnsi="Arial" w:cs="Arial"/>
          <w:color w:val="000000"/>
          <w:sz w:val="20"/>
        </w:rPr>
        <w:t xml:space="preserve"> </w:t>
      </w:r>
      <w:r w:rsidRPr="00334861">
        <w:rPr>
          <w:rFonts w:ascii="Arial" w:hAnsi="Arial" w:cs="Arial"/>
          <w:color w:val="000000"/>
          <w:sz w:val="20"/>
        </w:rPr>
        <w:t>работников</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1.4.</w:t>
      </w:r>
      <w:r w:rsidR="00860717" w:rsidRPr="00334861">
        <w:rPr>
          <w:rFonts w:ascii="Arial" w:hAnsi="Arial" w:cs="Arial"/>
          <w:color w:val="000000"/>
          <w:sz w:val="20"/>
        </w:rPr>
        <w:t xml:space="preserve"> </w:t>
      </w:r>
      <w:r w:rsidRPr="00334861">
        <w:rPr>
          <w:rFonts w:ascii="Arial" w:hAnsi="Arial" w:cs="Arial"/>
          <w:color w:val="000000"/>
          <w:sz w:val="20"/>
        </w:rPr>
        <w:t>Месячная</w:t>
      </w:r>
      <w:r w:rsidR="00860717" w:rsidRPr="00334861">
        <w:rPr>
          <w:rFonts w:ascii="Arial" w:hAnsi="Arial" w:cs="Arial"/>
          <w:color w:val="000000"/>
          <w:sz w:val="20"/>
        </w:rPr>
        <w:t xml:space="preserve"> </w:t>
      </w:r>
      <w:r w:rsidRPr="00334861">
        <w:rPr>
          <w:rFonts w:ascii="Arial" w:hAnsi="Arial" w:cs="Arial"/>
          <w:color w:val="000000"/>
          <w:sz w:val="20"/>
        </w:rPr>
        <w:t>заработная</w:t>
      </w:r>
      <w:r w:rsidR="00860717" w:rsidRPr="00334861">
        <w:rPr>
          <w:rFonts w:ascii="Arial" w:hAnsi="Arial" w:cs="Arial"/>
          <w:color w:val="000000"/>
          <w:sz w:val="20"/>
        </w:rPr>
        <w:t xml:space="preserve"> </w:t>
      </w:r>
      <w:r w:rsidRPr="00334861">
        <w:rPr>
          <w:rFonts w:ascii="Arial" w:hAnsi="Arial" w:cs="Arial"/>
          <w:color w:val="000000"/>
          <w:sz w:val="20"/>
        </w:rPr>
        <w:t>плата</w:t>
      </w:r>
      <w:r w:rsidR="00860717" w:rsidRPr="00334861">
        <w:rPr>
          <w:rFonts w:ascii="Arial" w:hAnsi="Arial" w:cs="Arial"/>
          <w:color w:val="000000"/>
          <w:sz w:val="20"/>
        </w:rPr>
        <w:t xml:space="preserve"> </w:t>
      </w:r>
      <w:r w:rsidRPr="00334861">
        <w:rPr>
          <w:rFonts w:ascii="Arial" w:hAnsi="Arial" w:cs="Arial"/>
          <w:color w:val="000000"/>
          <w:sz w:val="20"/>
        </w:rPr>
        <w:t>работника</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отработавшего</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этот</w:t>
      </w:r>
      <w:r w:rsidR="00860717" w:rsidRPr="00334861">
        <w:rPr>
          <w:rFonts w:ascii="Arial" w:hAnsi="Arial" w:cs="Arial"/>
          <w:color w:val="000000"/>
          <w:sz w:val="20"/>
        </w:rPr>
        <w:t xml:space="preserve"> </w:t>
      </w:r>
      <w:r w:rsidRPr="00334861">
        <w:rPr>
          <w:rFonts w:ascii="Arial" w:hAnsi="Arial" w:cs="Arial"/>
          <w:color w:val="000000"/>
          <w:sz w:val="20"/>
        </w:rPr>
        <w:t>период</w:t>
      </w:r>
      <w:r w:rsidR="00860717" w:rsidRPr="00334861">
        <w:rPr>
          <w:rFonts w:ascii="Arial" w:hAnsi="Arial" w:cs="Arial"/>
          <w:color w:val="000000"/>
          <w:sz w:val="20"/>
        </w:rPr>
        <w:t xml:space="preserve"> </w:t>
      </w:r>
      <w:r w:rsidRPr="00334861">
        <w:rPr>
          <w:rFonts w:ascii="Arial" w:hAnsi="Arial" w:cs="Arial"/>
          <w:color w:val="000000"/>
          <w:sz w:val="20"/>
        </w:rPr>
        <w:t>норму</w:t>
      </w:r>
      <w:r w:rsidR="00860717" w:rsidRPr="00334861">
        <w:rPr>
          <w:rFonts w:ascii="Arial" w:hAnsi="Arial" w:cs="Arial"/>
          <w:color w:val="000000"/>
          <w:sz w:val="20"/>
        </w:rPr>
        <w:t xml:space="preserve"> </w:t>
      </w:r>
      <w:r w:rsidRPr="00334861">
        <w:rPr>
          <w:rFonts w:ascii="Arial" w:hAnsi="Arial" w:cs="Arial"/>
          <w:color w:val="000000"/>
          <w:sz w:val="20"/>
        </w:rPr>
        <w:t>рабочего</w:t>
      </w:r>
      <w:r w:rsidR="00860717" w:rsidRPr="00334861">
        <w:rPr>
          <w:rFonts w:ascii="Arial" w:hAnsi="Arial" w:cs="Arial"/>
          <w:color w:val="000000"/>
          <w:sz w:val="20"/>
        </w:rPr>
        <w:t xml:space="preserve"> </w:t>
      </w:r>
      <w:r w:rsidRPr="00334861">
        <w:rPr>
          <w:rFonts w:ascii="Arial" w:hAnsi="Arial" w:cs="Arial"/>
          <w:color w:val="000000"/>
          <w:sz w:val="20"/>
        </w:rPr>
        <w:t>времени</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выполнившего</w:t>
      </w:r>
      <w:r w:rsidR="00860717" w:rsidRPr="00334861">
        <w:rPr>
          <w:rFonts w:ascii="Arial" w:hAnsi="Arial" w:cs="Arial"/>
          <w:color w:val="000000"/>
          <w:sz w:val="20"/>
        </w:rPr>
        <w:t xml:space="preserve"> </w:t>
      </w:r>
      <w:r w:rsidRPr="00334861">
        <w:rPr>
          <w:rFonts w:ascii="Arial" w:hAnsi="Arial" w:cs="Arial"/>
          <w:color w:val="000000"/>
          <w:sz w:val="20"/>
        </w:rPr>
        <w:t>нормы</w:t>
      </w:r>
      <w:r w:rsidR="00860717" w:rsidRPr="00334861">
        <w:rPr>
          <w:rFonts w:ascii="Arial" w:hAnsi="Arial" w:cs="Arial"/>
          <w:color w:val="000000"/>
          <w:sz w:val="20"/>
        </w:rPr>
        <w:t xml:space="preserve"> </w:t>
      </w:r>
      <w:r w:rsidRPr="00334861">
        <w:rPr>
          <w:rFonts w:ascii="Arial" w:hAnsi="Arial" w:cs="Arial"/>
          <w:color w:val="000000"/>
          <w:sz w:val="20"/>
        </w:rPr>
        <w:t>труда</w:t>
      </w:r>
      <w:r w:rsidR="00860717" w:rsidRPr="00334861">
        <w:rPr>
          <w:rFonts w:ascii="Arial" w:hAnsi="Arial" w:cs="Arial"/>
          <w:color w:val="000000"/>
          <w:sz w:val="20"/>
        </w:rPr>
        <w:t xml:space="preserve"> </w:t>
      </w:r>
      <w:r w:rsidRPr="00334861">
        <w:rPr>
          <w:rFonts w:ascii="Arial" w:hAnsi="Arial" w:cs="Arial"/>
          <w:color w:val="000000"/>
          <w:sz w:val="20"/>
        </w:rPr>
        <w:t>(тр</w:t>
      </w:r>
      <w:r w:rsidRPr="00334861">
        <w:rPr>
          <w:rFonts w:ascii="Arial" w:hAnsi="Arial" w:cs="Arial"/>
          <w:color w:val="000000"/>
          <w:sz w:val="20"/>
        </w:rPr>
        <w:t>у</w:t>
      </w:r>
      <w:r w:rsidRPr="00334861">
        <w:rPr>
          <w:rFonts w:ascii="Arial" w:hAnsi="Arial" w:cs="Arial"/>
          <w:color w:val="000000"/>
          <w:sz w:val="20"/>
        </w:rPr>
        <w:t>довые</w:t>
      </w:r>
      <w:r w:rsidR="00860717" w:rsidRPr="00334861">
        <w:rPr>
          <w:rFonts w:ascii="Arial" w:hAnsi="Arial" w:cs="Arial"/>
          <w:color w:val="000000"/>
          <w:sz w:val="20"/>
        </w:rPr>
        <w:t xml:space="preserve"> </w:t>
      </w:r>
      <w:r w:rsidRPr="00334861">
        <w:rPr>
          <w:rFonts w:ascii="Arial" w:hAnsi="Arial" w:cs="Arial"/>
          <w:color w:val="000000"/>
          <w:sz w:val="20"/>
        </w:rPr>
        <w:t>обязанности),</w:t>
      </w:r>
      <w:r w:rsidR="00860717" w:rsidRPr="00334861">
        <w:rPr>
          <w:rFonts w:ascii="Arial" w:hAnsi="Arial" w:cs="Arial"/>
          <w:color w:val="000000"/>
          <w:sz w:val="20"/>
        </w:rPr>
        <w:t xml:space="preserve"> </w:t>
      </w:r>
      <w:r w:rsidRPr="00334861">
        <w:rPr>
          <w:rFonts w:ascii="Arial" w:hAnsi="Arial" w:cs="Arial"/>
          <w:color w:val="000000"/>
          <w:sz w:val="20"/>
        </w:rPr>
        <w:t>не</w:t>
      </w:r>
      <w:r w:rsidR="00860717" w:rsidRPr="00334861">
        <w:rPr>
          <w:rFonts w:ascii="Arial" w:hAnsi="Arial" w:cs="Arial"/>
          <w:color w:val="000000"/>
          <w:sz w:val="20"/>
        </w:rPr>
        <w:t xml:space="preserve"> </w:t>
      </w:r>
      <w:r w:rsidRPr="00334861">
        <w:rPr>
          <w:rFonts w:ascii="Arial" w:hAnsi="Arial" w:cs="Arial"/>
          <w:color w:val="000000"/>
          <w:sz w:val="20"/>
        </w:rPr>
        <w:t>может</w:t>
      </w:r>
      <w:r w:rsidR="00860717" w:rsidRPr="00334861">
        <w:rPr>
          <w:rFonts w:ascii="Arial" w:hAnsi="Arial" w:cs="Arial"/>
          <w:color w:val="000000"/>
          <w:sz w:val="20"/>
        </w:rPr>
        <w:t xml:space="preserve"> </w:t>
      </w:r>
      <w:r w:rsidRPr="00334861">
        <w:rPr>
          <w:rFonts w:ascii="Arial" w:hAnsi="Arial" w:cs="Arial"/>
          <w:color w:val="000000"/>
          <w:sz w:val="20"/>
        </w:rPr>
        <w:t>быть</w:t>
      </w:r>
      <w:r w:rsidR="00860717" w:rsidRPr="00334861">
        <w:rPr>
          <w:rFonts w:ascii="Arial" w:hAnsi="Arial" w:cs="Arial"/>
          <w:color w:val="000000"/>
          <w:sz w:val="20"/>
        </w:rPr>
        <w:t xml:space="preserve"> </w:t>
      </w:r>
      <w:r w:rsidRPr="00334861">
        <w:rPr>
          <w:rFonts w:ascii="Arial" w:hAnsi="Arial" w:cs="Arial"/>
          <w:color w:val="000000"/>
          <w:sz w:val="20"/>
        </w:rPr>
        <w:t>ниже</w:t>
      </w:r>
      <w:r w:rsidR="00860717" w:rsidRPr="00334861">
        <w:rPr>
          <w:rFonts w:ascii="Arial" w:hAnsi="Arial" w:cs="Arial"/>
          <w:color w:val="000000"/>
          <w:sz w:val="20"/>
        </w:rPr>
        <w:t xml:space="preserve"> </w:t>
      </w:r>
      <w:hyperlink r:id="rId27" w:anchor="/document/10180093/entry/0" w:history="1">
        <w:r w:rsidRPr="00334861">
          <w:rPr>
            <w:rFonts w:ascii="Arial" w:hAnsi="Arial" w:cs="Arial"/>
            <w:color w:val="000000"/>
            <w:sz w:val="20"/>
          </w:rPr>
          <w:t>минимального</w:t>
        </w:r>
        <w:r w:rsidR="00860717" w:rsidRPr="00334861">
          <w:rPr>
            <w:rFonts w:ascii="Arial" w:hAnsi="Arial" w:cs="Arial"/>
            <w:color w:val="000000"/>
            <w:sz w:val="20"/>
          </w:rPr>
          <w:t xml:space="preserve"> </w:t>
        </w:r>
        <w:proofErr w:type="gramStart"/>
        <w:r w:rsidRPr="00334861">
          <w:rPr>
            <w:rFonts w:ascii="Arial" w:hAnsi="Arial" w:cs="Arial"/>
            <w:color w:val="000000"/>
            <w:sz w:val="20"/>
          </w:rPr>
          <w:t>размера</w:t>
        </w:r>
        <w:r w:rsidR="00860717" w:rsidRPr="00334861">
          <w:rPr>
            <w:rFonts w:ascii="Arial" w:hAnsi="Arial" w:cs="Arial"/>
            <w:color w:val="000000"/>
            <w:sz w:val="20"/>
          </w:rPr>
          <w:t xml:space="preserve"> </w:t>
        </w:r>
        <w:r w:rsidRPr="00334861">
          <w:rPr>
            <w:rFonts w:ascii="Arial" w:hAnsi="Arial" w:cs="Arial"/>
            <w:color w:val="000000"/>
            <w:sz w:val="20"/>
          </w:rPr>
          <w:t>оплаты</w:t>
        </w:r>
        <w:r w:rsidR="00860717" w:rsidRPr="00334861">
          <w:rPr>
            <w:rFonts w:ascii="Arial" w:hAnsi="Arial" w:cs="Arial"/>
            <w:color w:val="000000"/>
            <w:sz w:val="20"/>
          </w:rPr>
          <w:t xml:space="preserve"> </w:t>
        </w:r>
        <w:r w:rsidRPr="00334861">
          <w:rPr>
            <w:rFonts w:ascii="Arial" w:hAnsi="Arial" w:cs="Arial"/>
            <w:color w:val="000000"/>
            <w:sz w:val="20"/>
          </w:rPr>
          <w:t>труда</w:t>
        </w:r>
        <w:proofErr w:type="gramEnd"/>
      </w:hyperlink>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установленного</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соответствии</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законодательством</w:t>
      </w:r>
      <w:r w:rsidR="00860717" w:rsidRPr="00334861">
        <w:rPr>
          <w:rFonts w:ascii="Arial" w:hAnsi="Arial" w:cs="Arial"/>
          <w:color w:val="000000"/>
          <w:sz w:val="20"/>
        </w:rPr>
        <w:t xml:space="preserve"> </w:t>
      </w:r>
      <w:r w:rsidRPr="00334861">
        <w:rPr>
          <w:rFonts w:ascii="Arial" w:hAnsi="Arial" w:cs="Arial"/>
          <w:color w:val="000000"/>
          <w:sz w:val="20"/>
        </w:rPr>
        <w:t>Российской</w:t>
      </w:r>
      <w:r w:rsidR="00860717" w:rsidRPr="00334861">
        <w:rPr>
          <w:rFonts w:ascii="Arial" w:hAnsi="Arial" w:cs="Arial"/>
          <w:color w:val="000000"/>
          <w:sz w:val="20"/>
        </w:rPr>
        <w:t xml:space="preserve"> </w:t>
      </w:r>
      <w:r w:rsidRPr="00334861">
        <w:rPr>
          <w:rFonts w:ascii="Arial" w:hAnsi="Arial" w:cs="Arial"/>
          <w:color w:val="000000"/>
          <w:sz w:val="20"/>
        </w:rPr>
        <w:t>Федерации.</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1.5.</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случае,</w:t>
      </w:r>
      <w:r w:rsidR="00860717" w:rsidRPr="00334861">
        <w:rPr>
          <w:rFonts w:ascii="Arial" w:hAnsi="Arial" w:cs="Arial"/>
          <w:color w:val="000000"/>
          <w:sz w:val="20"/>
        </w:rPr>
        <w:t xml:space="preserve"> </w:t>
      </w:r>
      <w:r w:rsidRPr="00334861">
        <w:rPr>
          <w:rFonts w:ascii="Arial" w:hAnsi="Arial" w:cs="Arial"/>
          <w:color w:val="000000"/>
          <w:sz w:val="20"/>
        </w:rPr>
        <w:t>когда</w:t>
      </w:r>
      <w:r w:rsidR="00860717" w:rsidRPr="00334861">
        <w:rPr>
          <w:rFonts w:ascii="Arial" w:hAnsi="Arial" w:cs="Arial"/>
          <w:color w:val="000000"/>
          <w:sz w:val="20"/>
        </w:rPr>
        <w:t xml:space="preserve"> </w:t>
      </w:r>
      <w:r w:rsidRPr="00334861">
        <w:rPr>
          <w:rFonts w:ascii="Arial" w:hAnsi="Arial" w:cs="Arial"/>
          <w:color w:val="000000"/>
          <w:sz w:val="20"/>
        </w:rPr>
        <w:t>месячная</w:t>
      </w:r>
      <w:r w:rsidR="00860717" w:rsidRPr="00334861">
        <w:rPr>
          <w:rFonts w:ascii="Arial" w:hAnsi="Arial" w:cs="Arial"/>
          <w:color w:val="000000"/>
          <w:sz w:val="20"/>
        </w:rPr>
        <w:t xml:space="preserve"> </w:t>
      </w:r>
      <w:r w:rsidRPr="00334861">
        <w:rPr>
          <w:rFonts w:ascii="Arial" w:hAnsi="Arial" w:cs="Arial"/>
          <w:color w:val="000000"/>
          <w:sz w:val="20"/>
        </w:rPr>
        <w:t>заработная</w:t>
      </w:r>
      <w:r w:rsidR="00860717" w:rsidRPr="00334861">
        <w:rPr>
          <w:rFonts w:ascii="Arial" w:hAnsi="Arial" w:cs="Arial"/>
          <w:color w:val="000000"/>
          <w:sz w:val="20"/>
        </w:rPr>
        <w:t xml:space="preserve"> </w:t>
      </w:r>
      <w:r w:rsidRPr="00334861">
        <w:rPr>
          <w:rFonts w:ascii="Arial" w:hAnsi="Arial" w:cs="Arial"/>
          <w:color w:val="000000"/>
          <w:sz w:val="20"/>
        </w:rPr>
        <w:t>плата</w:t>
      </w:r>
      <w:r w:rsidR="00860717" w:rsidRPr="00334861">
        <w:rPr>
          <w:rFonts w:ascii="Arial" w:hAnsi="Arial" w:cs="Arial"/>
          <w:color w:val="000000"/>
          <w:sz w:val="20"/>
        </w:rPr>
        <w:t xml:space="preserve"> </w:t>
      </w:r>
      <w:r w:rsidRPr="00334861">
        <w:rPr>
          <w:rFonts w:ascii="Arial" w:hAnsi="Arial" w:cs="Arial"/>
          <w:color w:val="000000"/>
          <w:sz w:val="20"/>
        </w:rPr>
        <w:t>работника</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отработавшего</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этот</w:t>
      </w:r>
      <w:r w:rsidR="00860717" w:rsidRPr="00334861">
        <w:rPr>
          <w:rFonts w:ascii="Arial" w:hAnsi="Arial" w:cs="Arial"/>
          <w:color w:val="000000"/>
          <w:sz w:val="20"/>
        </w:rPr>
        <w:t xml:space="preserve"> </w:t>
      </w:r>
      <w:r w:rsidRPr="00334861">
        <w:rPr>
          <w:rFonts w:ascii="Arial" w:hAnsi="Arial" w:cs="Arial"/>
          <w:color w:val="000000"/>
          <w:sz w:val="20"/>
        </w:rPr>
        <w:t>период</w:t>
      </w:r>
      <w:r w:rsidR="00860717" w:rsidRPr="00334861">
        <w:rPr>
          <w:rFonts w:ascii="Arial" w:hAnsi="Arial" w:cs="Arial"/>
          <w:color w:val="000000"/>
          <w:sz w:val="20"/>
        </w:rPr>
        <w:t xml:space="preserve"> </w:t>
      </w:r>
      <w:r w:rsidRPr="00334861">
        <w:rPr>
          <w:rFonts w:ascii="Arial" w:hAnsi="Arial" w:cs="Arial"/>
          <w:color w:val="000000"/>
          <w:sz w:val="20"/>
        </w:rPr>
        <w:t>норму</w:t>
      </w:r>
      <w:r w:rsidR="00860717" w:rsidRPr="00334861">
        <w:rPr>
          <w:rFonts w:ascii="Arial" w:hAnsi="Arial" w:cs="Arial"/>
          <w:color w:val="000000"/>
          <w:sz w:val="20"/>
        </w:rPr>
        <w:t xml:space="preserve"> </w:t>
      </w:r>
      <w:r w:rsidRPr="00334861">
        <w:rPr>
          <w:rFonts w:ascii="Arial" w:hAnsi="Arial" w:cs="Arial"/>
          <w:color w:val="000000"/>
          <w:sz w:val="20"/>
        </w:rPr>
        <w:t>рабочего</w:t>
      </w:r>
      <w:r w:rsidR="00860717" w:rsidRPr="00334861">
        <w:rPr>
          <w:rFonts w:ascii="Arial" w:hAnsi="Arial" w:cs="Arial"/>
          <w:color w:val="000000"/>
          <w:sz w:val="20"/>
        </w:rPr>
        <w:t xml:space="preserve"> </w:t>
      </w:r>
      <w:r w:rsidRPr="00334861">
        <w:rPr>
          <w:rFonts w:ascii="Arial" w:hAnsi="Arial" w:cs="Arial"/>
          <w:color w:val="000000"/>
          <w:sz w:val="20"/>
        </w:rPr>
        <w:t>времени</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выполнившего</w:t>
      </w:r>
      <w:r w:rsidR="00860717" w:rsidRPr="00334861">
        <w:rPr>
          <w:rFonts w:ascii="Arial" w:hAnsi="Arial" w:cs="Arial"/>
          <w:color w:val="000000"/>
          <w:sz w:val="20"/>
        </w:rPr>
        <w:t xml:space="preserve"> </w:t>
      </w:r>
      <w:r w:rsidRPr="00334861">
        <w:rPr>
          <w:rFonts w:ascii="Arial" w:hAnsi="Arial" w:cs="Arial"/>
          <w:color w:val="000000"/>
          <w:sz w:val="20"/>
        </w:rPr>
        <w:t>нормы</w:t>
      </w:r>
      <w:r w:rsidR="00860717" w:rsidRPr="00334861">
        <w:rPr>
          <w:rFonts w:ascii="Arial" w:hAnsi="Arial" w:cs="Arial"/>
          <w:color w:val="000000"/>
          <w:sz w:val="20"/>
        </w:rPr>
        <w:t xml:space="preserve"> </w:t>
      </w:r>
      <w:r w:rsidRPr="00334861">
        <w:rPr>
          <w:rFonts w:ascii="Arial" w:hAnsi="Arial" w:cs="Arial"/>
          <w:color w:val="000000"/>
          <w:sz w:val="20"/>
        </w:rPr>
        <w:t>труда</w:t>
      </w:r>
      <w:r w:rsidR="00860717" w:rsidRPr="00334861">
        <w:rPr>
          <w:rFonts w:ascii="Arial" w:hAnsi="Arial" w:cs="Arial"/>
          <w:color w:val="000000"/>
          <w:sz w:val="20"/>
        </w:rPr>
        <w:t xml:space="preserve"> </w:t>
      </w:r>
      <w:r w:rsidRPr="00334861">
        <w:rPr>
          <w:rFonts w:ascii="Arial" w:hAnsi="Arial" w:cs="Arial"/>
          <w:color w:val="000000"/>
          <w:sz w:val="20"/>
        </w:rPr>
        <w:t>(трудовые</w:t>
      </w:r>
      <w:r w:rsidR="00860717" w:rsidRPr="00334861">
        <w:rPr>
          <w:rFonts w:ascii="Arial" w:hAnsi="Arial" w:cs="Arial"/>
          <w:color w:val="000000"/>
          <w:sz w:val="20"/>
        </w:rPr>
        <w:t xml:space="preserve"> </w:t>
      </w:r>
      <w:r w:rsidRPr="00334861">
        <w:rPr>
          <w:rFonts w:ascii="Arial" w:hAnsi="Arial" w:cs="Arial"/>
          <w:color w:val="000000"/>
          <w:sz w:val="20"/>
        </w:rPr>
        <w:t>обязанности),</w:t>
      </w:r>
      <w:r w:rsidR="00860717" w:rsidRPr="00334861">
        <w:rPr>
          <w:rFonts w:ascii="Arial" w:hAnsi="Arial" w:cs="Arial"/>
          <w:color w:val="000000"/>
          <w:sz w:val="20"/>
        </w:rPr>
        <w:t xml:space="preserve"> </w:t>
      </w:r>
      <w:r w:rsidRPr="00334861">
        <w:rPr>
          <w:rFonts w:ascii="Arial" w:hAnsi="Arial" w:cs="Arial"/>
          <w:color w:val="000000"/>
          <w:sz w:val="20"/>
        </w:rPr>
        <w:t>окажется</w:t>
      </w:r>
      <w:r w:rsidR="00860717" w:rsidRPr="00334861">
        <w:rPr>
          <w:rFonts w:ascii="Arial" w:hAnsi="Arial" w:cs="Arial"/>
          <w:color w:val="000000"/>
          <w:sz w:val="20"/>
        </w:rPr>
        <w:t xml:space="preserve"> </w:t>
      </w:r>
      <w:r w:rsidRPr="00334861">
        <w:rPr>
          <w:rFonts w:ascii="Arial" w:hAnsi="Arial" w:cs="Arial"/>
          <w:color w:val="000000"/>
          <w:sz w:val="20"/>
        </w:rPr>
        <w:t>ниже</w:t>
      </w:r>
      <w:r w:rsidR="00860717" w:rsidRPr="00334861">
        <w:rPr>
          <w:rFonts w:ascii="Arial" w:hAnsi="Arial" w:cs="Arial"/>
          <w:color w:val="000000"/>
          <w:sz w:val="20"/>
        </w:rPr>
        <w:t xml:space="preserve"> </w:t>
      </w:r>
      <w:hyperlink r:id="rId28" w:anchor="/document/10180093/entry/0" w:history="1">
        <w:r w:rsidRPr="00334861">
          <w:rPr>
            <w:rFonts w:ascii="Arial" w:hAnsi="Arial" w:cs="Arial"/>
            <w:color w:val="000000"/>
            <w:sz w:val="20"/>
          </w:rPr>
          <w:t>минимального</w:t>
        </w:r>
        <w:r w:rsidR="00860717" w:rsidRPr="00334861">
          <w:rPr>
            <w:rFonts w:ascii="Arial" w:hAnsi="Arial" w:cs="Arial"/>
            <w:color w:val="000000"/>
            <w:sz w:val="20"/>
          </w:rPr>
          <w:t xml:space="preserve"> </w:t>
        </w:r>
        <w:proofErr w:type="gramStart"/>
        <w:r w:rsidRPr="00334861">
          <w:rPr>
            <w:rFonts w:ascii="Arial" w:hAnsi="Arial" w:cs="Arial"/>
            <w:color w:val="000000"/>
            <w:sz w:val="20"/>
          </w:rPr>
          <w:t>размера</w:t>
        </w:r>
        <w:r w:rsidR="00860717" w:rsidRPr="00334861">
          <w:rPr>
            <w:rFonts w:ascii="Arial" w:hAnsi="Arial" w:cs="Arial"/>
            <w:color w:val="000000"/>
            <w:sz w:val="20"/>
          </w:rPr>
          <w:t xml:space="preserve"> </w:t>
        </w:r>
        <w:r w:rsidRPr="00334861">
          <w:rPr>
            <w:rFonts w:ascii="Arial" w:hAnsi="Arial" w:cs="Arial"/>
            <w:color w:val="000000"/>
            <w:sz w:val="20"/>
          </w:rPr>
          <w:t>оплаты</w:t>
        </w:r>
        <w:r w:rsidR="00860717" w:rsidRPr="00334861">
          <w:rPr>
            <w:rFonts w:ascii="Arial" w:hAnsi="Arial" w:cs="Arial"/>
            <w:color w:val="000000"/>
            <w:sz w:val="20"/>
          </w:rPr>
          <w:t xml:space="preserve"> </w:t>
        </w:r>
        <w:r w:rsidRPr="00334861">
          <w:rPr>
            <w:rFonts w:ascii="Arial" w:hAnsi="Arial" w:cs="Arial"/>
            <w:color w:val="000000"/>
            <w:sz w:val="20"/>
          </w:rPr>
          <w:t>труда</w:t>
        </w:r>
        <w:proofErr w:type="gramEnd"/>
      </w:hyperlink>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установленного</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соответствии</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законодательством</w:t>
      </w:r>
      <w:r w:rsidR="00860717" w:rsidRPr="00334861">
        <w:rPr>
          <w:rFonts w:ascii="Arial" w:hAnsi="Arial" w:cs="Arial"/>
          <w:color w:val="000000"/>
          <w:sz w:val="20"/>
        </w:rPr>
        <w:t xml:space="preserve"> </w:t>
      </w:r>
      <w:r w:rsidRPr="00334861">
        <w:rPr>
          <w:rFonts w:ascii="Arial" w:hAnsi="Arial" w:cs="Arial"/>
          <w:color w:val="000000"/>
          <w:sz w:val="20"/>
        </w:rPr>
        <w:t>Российской</w:t>
      </w:r>
      <w:r w:rsidR="00860717" w:rsidRPr="00334861">
        <w:rPr>
          <w:rFonts w:ascii="Arial" w:hAnsi="Arial" w:cs="Arial"/>
          <w:color w:val="000000"/>
          <w:sz w:val="20"/>
        </w:rPr>
        <w:t xml:space="preserve"> </w:t>
      </w:r>
      <w:r w:rsidRPr="00334861">
        <w:rPr>
          <w:rFonts w:ascii="Arial" w:hAnsi="Arial" w:cs="Arial"/>
          <w:color w:val="000000"/>
          <w:sz w:val="20"/>
        </w:rPr>
        <w:t>Федерации,</w:t>
      </w:r>
      <w:r w:rsidR="00860717" w:rsidRPr="00334861">
        <w:rPr>
          <w:rFonts w:ascii="Arial" w:hAnsi="Arial" w:cs="Arial"/>
          <w:color w:val="000000"/>
          <w:sz w:val="20"/>
        </w:rPr>
        <w:t xml:space="preserve"> </w:t>
      </w:r>
      <w:r w:rsidRPr="00334861">
        <w:rPr>
          <w:rFonts w:ascii="Arial" w:hAnsi="Arial" w:cs="Arial"/>
          <w:color w:val="000000"/>
          <w:sz w:val="20"/>
        </w:rPr>
        <w:t>то</w:t>
      </w:r>
      <w:r w:rsidR="00860717" w:rsidRPr="00334861">
        <w:rPr>
          <w:rFonts w:ascii="Arial" w:hAnsi="Arial" w:cs="Arial"/>
          <w:color w:val="000000"/>
          <w:sz w:val="20"/>
        </w:rPr>
        <w:t xml:space="preserve"> </w:t>
      </w:r>
      <w:r w:rsidRPr="00334861">
        <w:rPr>
          <w:rFonts w:ascii="Arial" w:hAnsi="Arial" w:cs="Arial"/>
          <w:color w:val="000000"/>
          <w:sz w:val="20"/>
        </w:rPr>
        <w:t>работнику</w:t>
      </w:r>
      <w:r w:rsidR="00860717" w:rsidRPr="00334861">
        <w:rPr>
          <w:rFonts w:ascii="Arial" w:hAnsi="Arial" w:cs="Arial"/>
          <w:color w:val="000000"/>
          <w:sz w:val="20"/>
        </w:rPr>
        <w:t xml:space="preserve"> </w:t>
      </w:r>
      <w:r w:rsidRPr="00334861">
        <w:rPr>
          <w:rFonts w:ascii="Arial" w:hAnsi="Arial" w:cs="Arial"/>
          <w:color w:val="000000"/>
          <w:sz w:val="20"/>
        </w:rPr>
        <w:t>устанавливается</w:t>
      </w:r>
      <w:r w:rsidR="00860717" w:rsidRPr="00334861">
        <w:rPr>
          <w:rFonts w:ascii="Arial" w:hAnsi="Arial" w:cs="Arial"/>
          <w:color w:val="000000"/>
          <w:sz w:val="20"/>
        </w:rPr>
        <w:t xml:space="preserve"> </w:t>
      </w:r>
      <w:r w:rsidRPr="00334861">
        <w:rPr>
          <w:rFonts w:ascii="Arial" w:hAnsi="Arial" w:cs="Arial"/>
          <w:color w:val="000000"/>
          <w:sz w:val="20"/>
        </w:rPr>
        <w:t>персональная</w:t>
      </w:r>
      <w:r w:rsidR="00860717" w:rsidRPr="00334861">
        <w:rPr>
          <w:rFonts w:ascii="Arial" w:hAnsi="Arial" w:cs="Arial"/>
          <w:color w:val="000000"/>
          <w:sz w:val="20"/>
        </w:rPr>
        <w:t xml:space="preserve"> </w:t>
      </w:r>
      <w:r w:rsidRPr="00334861">
        <w:rPr>
          <w:rFonts w:ascii="Arial" w:hAnsi="Arial" w:cs="Arial"/>
          <w:color w:val="000000"/>
          <w:sz w:val="20"/>
        </w:rPr>
        <w:t>повышающая</w:t>
      </w:r>
      <w:r w:rsidR="00860717" w:rsidRPr="00334861">
        <w:rPr>
          <w:rFonts w:ascii="Arial" w:hAnsi="Arial" w:cs="Arial"/>
          <w:color w:val="000000"/>
          <w:sz w:val="20"/>
        </w:rPr>
        <w:t xml:space="preserve"> </w:t>
      </w:r>
      <w:r w:rsidRPr="00334861">
        <w:rPr>
          <w:rFonts w:ascii="Arial" w:hAnsi="Arial" w:cs="Arial"/>
          <w:color w:val="000000"/>
          <w:sz w:val="20"/>
        </w:rPr>
        <w:t>надбавка.</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1.6.</w:t>
      </w:r>
      <w:r w:rsidR="00860717" w:rsidRPr="00334861">
        <w:rPr>
          <w:rFonts w:ascii="Arial" w:hAnsi="Arial" w:cs="Arial"/>
          <w:color w:val="000000"/>
          <w:sz w:val="20"/>
        </w:rPr>
        <w:t xml:space="preserve"> </w:t>
      </w:r>
      <w:r w:rsidRPr="00334861">
        <w:rPr>
          <w:rFonts w:ascii="Arial" w:hAnsi="Arial" w:cs="Arial"/>
          <w:color w:val="000000"/>
          <w:sz w:val="20"/>
        </w:rPr>
        <w:t>Решение</w:t>
      </w:r>
      <w:r w:rsidR="00860717" w:rsidRPr="00334861">
        <w:rPr>
          <w:rFonts w:ascii="Arial" w:hAnsi="Arial" w:cs="Arial"/>
          <w:color w:val="000000"/>
          <w:sz w:val="20"/>
        </w:rPr>
        <w:t xml:space="preserve"> </w:t>
      </w:r>
      <w:r w:rsidRPr="00334861">
        <w:rPr>
          <w:rFonts w:ascii="Arial" w:hAnsi="Arial" w:cs="Arial"/>
          <w:color w:val="000000"/>
          <w:sz w:val="20"/>
        </w:rPr>
        <w:t>о</w:t>
      </w:r>
      <w:r w:rsidR="00860717" w:rsidRPr="00334861">
        <w:rPr>
          <w:rFonts w:ascii="Arial" w:hAnsi="Arial" w:cs="Arial"/>
          <w:color w:val="000000"/>
          <w:sz w:val="20"/>
        </w:rPr>
        <w:t xml:space="preserve"> </w:t>
      </w:r>
      <w:r w:rsidRPr="00334861">
        <w:rPr>
          <w:rFonts w:ascii="Arial" w:hAnsi="Arial" w:cs="Arial"/>
          <w:color w:val="000000"/>
          <w:sz w:val="20"/>
        </w:rPr>
        <w:t>персональной</w:t>
      </w:r>
      <w:r w:rsidR="00860717" w:rsidRPr="00334861">
        <w:rPr>
          <w:rFonts w:ascii="Arial" w:hAnsi="Arial" w:cs="Arial"/>
          <w:color w:val="000000"/>
          <w:sz w:val="20"/>
        </w:rPr>
        <w:t xml:space="preserve"> </w:t>
      </w:r>
      <w:r w:rsidRPr="00334861">
        <w:rPr>
          <w:rFonts w:ascii="Arial" w:hAnsi="Arial" w:cs="Arial"/>
          <w:color w:val="000000"/>
          <w:sz w:val="20"/>
        </w:rPr>
        <w:t>повышающей</w:t>
      </w:r>
      <w:r w:rsidR="00860717" w:rsidRPr="00334861">
        <w:rPr>
          <w:rFonts w:ascii="Arial" w:hAnsi="Arial" w:cs="Arial"/>
          <w:color w:val="000000"/>
          <w:sz w:val="20"/>
        </w:rPr>
        <w:t xml:space="preserve"> </w:t>
      </w:r>
      <w:r w:rsidRPr="00334861">
        <w:rPr>
          <w:rFonts w:ascii="Arial" w:hAnsi="Arial" w:cs="Arial"/>
          <w:color w:val="000000"/>
          <w:sz w:val="20"/>
        </w:rPr>
        <w:t>надбавке</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должностному</w:t>
      </w:r>
      <w:r w:rsidR="00860717" w:rsidRPr="00334861">
        <w:rPr>
          <w:rFonts w:ascii="Arial" w:hAnsi="Arial" w:cs="Arial"/>
          <w:color w:val="000000"/>
          <w:sz w:val="20"/>
        </w:rPr>
        <w:t xml:space="preserve"> </w:t>
      </w:r>
      <w:r w:rsidRPr="00334861">
        <w:rPr>
          <w:rFonts w:ascii="Arial" w:hAnsi="Arial" w:cs="Arial"/>
          <w:color w:val="000000"/>
          <w:sz w:val="20"/>
        </w:rPr>
        <w:t>окладу</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его</w:t>
      </w:r>
      <w:r w:rsidR="00860717" w:rsidRPr="00334861">
        <w:rPr>
          <w:rFonts w:ascii="Arial" w:hAnsi="Arial" w:cs="Arial"/>
          <w:color w:val="000000"/>
          <w:sz w:val="20"/>
        </w:rPr>
        <w:t xml:space="preserve"> </w:t>
      </w:r>
      <w:r w:rsidRPr="00334861">
        <w:rPr>
          <w:rFonts w:ascii="Arial" w:hAnsi="Arial" w:cs="Arial"/>
          <w:color w:val="000000"/>
          <w:sz w:val="20"/>
        </w:rPr>
        <w:t>размер</w:t>
      </w:r>
      <w:r w:rsidR="00860717" w:rsidRPr="00334861">
        <w:rPr>
          <w:rFonts w:ascii="Arial" w:hAnsi="Arial" w:cs="Arial"/>
          <w:color w:val="000000"/>
          <w:sz w:val="20"/>
        </w:rPr>
        <w:t xml:space="preserve"> </w:t>
      </w:r>
      <w:r w:rsidRPr="00334861">
        <w:rPr>
          <w:rFonts w:ascii="Arial" w:hAnsi="Arial" w:cs="Arial"/>
          <w:color w:val="000000"/>
          <w:sz w:val="20"/>
        </w:rPr>
        <w:t>устанавливается</w:t>
      </w:r>
      <w:r w:rsidR="00860717" w:rsidRPr="00334861">
        <w:rPr>
          <w:rFonts w:ascii="Arial" w:hAnsi="Arial" w:cs="Arial"/>
          <w:color w:val="000000"/>
          <w:sz w:val="20"/>
        </w:rPr>
        <w:t xml:space="preserve"> </w:t>
      </w:r>
      <w:r w:rsidRPr="00334861">
        <w:rPr>
          <w:rFonts w:ascii="Arial" w:hAnsi="Arial" w:cs="Arial"/>
          <w:color w:val="000000"/>
          <w:sz w:val="20"/>
        </w:rPr>
        <w:t>муниципальным</w:t>
      </w:r>
      <w:r w:rsidR="00860717" w:rsidRPr="00334861">
        <w:rPr>
          <w:rFonts w:ascii="Arial" w:hAnsi="Arial" w:cs="Arial"/>
          <w:color w:val="000000"/>
          <w:sz w:val="20"/>
        </w:rPr>
        <w:t xml:space="preserve"> </w:t>
      </w:r>
      <w:r w:rsidRPr="00334861">
        <w:rPr>
          <w:rFonts w:ascii="Arial" w:hAnsi="Arial" w:cs="Arial"/>
          <w:color w:val="000000"/>
          <w:sz w:val="20"/>
        </w:rPr>
        <w:t>правовым</w:t>
      </w:r>
      <w:r w:rsidR="00860717" w:rsidRPr="00334861">
        <w:rPr>
          <w:rFonts w:ascii="Arial" w:hAnsi="Arial" w:cs="Arial"/>
          <w:color w:val="000000"/>
          <w:sz w:val="20"/>
        </w:rPr>
        <w:t xml:space="preserve"> </w:t>
      </w:r>
      <w:r w:rsidRPr="00334861">
        <w:rPr>
          <w:rFonts w:ascii="Arial" w:hAnsi="Arial" w:cs="Arial"/>
          <w:color w:val="000000"/>
          <w:sz w:val="20"/>
        </w:rPr>
        <w:t>актом,</w:t>
      </w:r>
      <w:r w:rsidR="00860717" w:rsidRPr="00334861">
        <w:rPr>
          <w:rFonts w:ascii="Arial" w:hAnsi="Arial" w:cs="Arial"/>
          <w:color w:val="000000"/>
          <w:sz w:val="20"/>
        </w:rPr>
        <w:t xml:space="preserve"> </w:t>
      </w:r>
      <w:r w:rsidRPr="00334861">
        <w:rPr>
          <w:rFonts w:ascii="Arial" w:hAnsi="Arial" w:cs="Arial"/>
          <w:color w:val="000000"/>
          <w:sz w:val="20"/>
        </w:rPr>
        <w:t>перс</w:t>
      </w:r>
      <w:r w:rsidRPr="00334861">
        <w:rPr>
          <w:rFonts w:ascii="Arial" w:hAnsi="Arial" w:cs="Arial"/>
          <w:color w:val="000000"/>
          <w:sz w:val="20"/>
        </w:rPr>
        <w:t>о</w:t>
      </w:r>
      <w:r w:rsidRPr="00334861">
        <w:rPr>
          <w:rFonts w:ascii="Arial" w:hAnsi="Arial" w:cs="Arial"/>
          <w:color w:val="000000"/>
          <w:sz w:val="20"/>
        </w:rPr>
        <w:t>нально</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отношении</w:t>
      </w:r>
      <w:r w:rsidR="00860717" w:rsidRPr="00334861">
        <w:rPr>
          <w:rFonts w:ascii="Arial" w:hAnsi="Arial" w:cs="Arial"/>
          <w:color w:val="000000"/>
          <w:sz w:val="20"/>
        </w:rPr>
        <w:t xml:space="preserve"> </w:t>
      </w:r>
      <w:r w:rsidRPr="00334861">
        <w:rPr>
          <w:rFonts w:ascii="Arial" w:hAnsi="Arial" w:cs="Arial"/>
          <w:color w:val="000000"/>
          <w:sz w:val="20"/>
        </w:rPr>
        <w:t>конкретного</w:t>
      </w:r>
      <w:r w:rsidR="00860717" w:rsidRPr="00334861">
        <w:rPr>
          <w:rFonts w:ascii="Arial" w:hAnsi="Arial" w:cs="Arial"/>
          <w:color w:val="000000"/>
          <w:sz w:val="20"/>
        </w:rPr>
        <w:t xml:space="preserve"> </w:t>
      </w:r>
      <w:r w:rsidRPr="00334861">
        <w:rPr>
          <w:rFonts w:ascii="Arial" w:hAnsi="Arial" w:cs="Arial"/>
          <w:color w:val="000000"/>
          <w:sz w:val="20"/>
        </w:rPr>
        <w:t>работника</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Применение</w:t>
      </w:r>
      <w:r w:rsidR="00860717" w:rsidRPr="00334861">
        <w:rPr>
          <w:rFonts w:ascii="Arial" w:hAnsi="Arial" w:cs="Arial"/>
          <w:color w:val="000000"/>
          <w:sz w:val="20"/>
        </w:rPr>
        <w:t xml:space="preserve"> </w:t>
      </w:r>
      <w:r w:rsidRPr="00334861">
        <w:rPr>
          <w:rFonts w:ascii="Arial" w:hAnsi="Arial" w:cs="Arial"/>
          <w:color w:val="000000"/>
          <w:sz w:val="20"/>
        </w:rPr>
        <w:t>персональной</w:t>
      </w:r>
      <w:r w:rsidR="00860717" w:rsidRPr="00334861">
        <w:rPr>
          <w:rFonts w:ascii="Arial" w:hAnsi="Arial" w:cs="Arial"/>
          <w:color w:val="000000"/>
          <w:sz w:val="20"/>
        </w:rPr>
        <w:t xml:space="preserve"> </w:t>
      </w:r>
      <w:r w:rsidRPr="00334861">
        <w:rPr>
          <w:rFonts w:ascii="Arial" w:hAnsi="Arial" w:cs="Arial"/>
          <w:color w:val="000000"/>
          <w:sz w:val="20"/>
        </w:rPr>
        <w:t>повышающей</w:t>
      </w:r>
      <w:r w:rsidR="00860717" w:rsidRPr="00334861">
        <w:rPr>
          <w:rFonts w:ascii="Arial" w:hAnsi="Arial" w:cs="Arial"/>
          <w:color w:val="000000"/>
          <w:sz w:val="20"/>
        </w:rPr>
        <w:t xml:space="preserve"> </w:t>
      </w:r>
      <w:r w:rsidRPr="00334861">
        <w:rPr>
          <w:rFonts w:ascii="Arial" w:hAnsi="Arial" w:cs="Arial"/>
          <w:color w:val="000000"/>
          <w:sz w:val="20"/>
        </w:rPr>
        <w:t>надбавки</w:t>
      </w:r>
      <w:r w:rsidR="00860717" w:rsidRPr="00334861">
        <w:rPr>
          <w:rFonts w:ascii="Arial" w:hAnsi="Arial" w:cs="Arial"/>
          <w:color w:val="000000"/>
          <w:sz w:val="20"/>
        </w:rPr>
        <w:t xml:space="preserve"> </w:t>
      </w:r>
      <w:r w:rsidRPr="00334861">
        <w:rPr>
          <w:rFonts w:ascii="Arial" w:hAnsi="Arial" w:cs="Arial"/>
          <w:color w:val="000000"/>
          <w:sz w:val="20"/>
        </w:rPr>
        <w:t>не</w:t>
      </w:r>
      <w:r w:rsidR="00860717" w:rsidRPr="00334861">
        <w:rPr>
          <w:rFonts w:ascii="Arial" w:hAnsi="Arial" w:cs="Arial"/>
          <w:color w:val="000000"/>
          <w:sz w:val="20"/>
        </w:rPr>
        <w:t xml:space="preserve"> </w:t>
      </w:r>
      <w:r w:rsidRPr="00334861">
        <w:rPr>
          <w:rFonts w:ascii="Arial" w:hAnsi="Arial" w:cs="Arial"/>
          <w:color w:val="000000"/>
          <w:sz w:val="20"/>
        </w:rPr>
        <w:t>образует</w:t>
      </w:r>
      <w:r w:rsidR="00860717" w:rsidRPr="00334861">
        <w:rPr>
          <w:rFonts w:ascii="Arial" w:hAnsi="Arial" w:cs="Arial"/>
          <w:color w:val="000000"/>
          <w:sz w:val="20"/>
        </w:rPr>
        <w:t xml:space="preserve"> </w:t>
      </w:r>
      <w:r w:rsidRPr="00334861">
        <w:rPr>
          <w:rFonts w:ascii="Arial" w:hAnsi="Arial" w:cs="Arial"/>
          <w:color w:val="000000"/>
          <w:sz w:val="20"/>
        </w:rPr>
        <w:t>новый</w:t>
      </w:r>
      <w:r w:rsidR="00860717" w:rsidRPr="00334861">
        <w:rPr>
          <w:rFonts w:ascii="Arial" w:hAnsi="Arial" w:cs="Arial"/>
          <w:color w:val="000000"/>
          <w:sz w:val="20"/>
        </w:rPr>
        <w:t xml:space="preserve"> </w:t>
      </w:r>
      <w:r w:rsidRPr="00334861">
        <w:rPr>
          <w:rFonts w:ascii="Arial" w:hAnsi="Arial" w:cs="Arial"/>
          <w:color w:val="000000"/>
          <w:sz w:val="20"/>
        </w:rPr>
        <w:t>оклад</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не</w:t>
      </w:r>
      <w:r w:rsidR="00860717" w:rsidRPr="00334861">
        <w:rPr>
          <w:rFonts w:ascii="Arial" w:hAnsi="Arial" w:cs="Arial"/>
          <w:color w:val="000000"/>
          <w:sz w:val="20"/>
        </w:rPr>
        <w:t xml:space="preserve"> </w:t>
      </w:r>
      <w:r w:rsidRPr="00334861">
        <w:rPr>
          <w:rFonts w:ascii="Arial" w:hAnsi="Arial" w:cs="Arial"/>
          <w:color w:val="000000"/>
          <w:sz w:val="20"/>
        </w:rPr>
        <w:t>учитывается</w:t>
      </w:r>
      <w:r w:rsidR="00860717" w:rsidRPr="00334861">
        <w:rPr>
          <w:rFonts w:ascii="Arial" w:hAnsi="Arial" w:cs="Arial"/>
          <w:color w:val="000000"/>
          <w:sz w:val="20"/>
        </w:rPr>
        <w:t xml:space="preserve"> </w:t>
      </w:r>
      <w:r w:rsidRPr="00334861">
        <w:rPr>
          <w:rFonts w:ascii="Arial" w:hAnsi="Arial" w:cs="Arial"/>
          <w:color w:val="000000"/>
          <w:sz w:val="20"/>
        </w:rPr>
        <w:t>при</w:t>
      </w:r>
      <w:r w:rsidR="00860717" w:rsidRPr="00334861">
        <w:rPr>
          <w:rFonts w:ascii="Arial" w:hAnsi="Arial" w:cs="Arial"/>
          <w:color w:val="000000"/>
          <w:sz w:val="20"/>
        </w:rPr>
        <w:t xml:space="preserve"> </w:t>
      </w:r>
      <w:r w:rsidRPr="00334861">
        <w:rPr>
          <w:rFonts w:ascii="Arial" w:hAnsi="Arial" w:cs="Arial"/>
          <w:color w:val="000000"/>
          <w:sz w:val="20"/>
        </w:rPr>
        <w:t>начислении</w:t>
      </w:r>
      <w:r w:rsidR="00860717" w:rsidRPr="00334861">
        <w:rPr>
          <w:rFonts w:ascii="Arial" w:hAnsi="Arial" w:cs="Arial"/>
          <w:color w:val="000000"/>
          <w:sz w:val="20"/>
        </w:rPr>
        <w:t xml:space="preserve"> </w:t>
      </w:r>
      <w:r w:rsidRPr="00334861">
        <w:rPr>
          <w:rFonts w:ascii="Arial" w:hAnsi="Arial" w:cs="Arial"/>
          <w:color w:val="000000"/>
          <w:sz w:val="20"/>
        </w:rPr>
        <w:t>иных</w:t>
      </w:r>
      <w:r w:rsidR="00860717" w:rsidRPr="00334861">
        <w:rPr>
          <w:rFonts w:ascii="Arial" w:hAnsi="Arial" w:cs="Arial"/>
          <w:color w:val="000000"/>
          <w:sz w:val="20"/>
        </w:rPr>
        <w:t xml:space="preserve"> </w:t>
      </w:r>
      <w:r w:rsidRPr="00334861">
        <w:rPr>
          <w:rFonts w:ascii="Arial" w:hAnsi="Arial" w:cs="Arial"/>
          <w:color w:val="000000"/>
          <w:sz w:val="20"/>
        </w:rPr>
        <w:t>стимулирующих</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компенсационных</w:t>
      </w:r>
      <w:r w:rsidR="00860717" w:rsidRPr="00334861">
        <w:rPr>
          <w:rFonts w:ascii="Arial" w:hAnsi="Arial" w:cs="Arial"/>
          <w:color w:val="000000"/>
          <w:sz w:val="20"/>
        </w:rPr>
        <w:t xml:space="preserve"> </w:t>
      </w:r>
      <w:r w:rsidRPr="00334861">
        <w:rPr>
          <w:rFonts w:ascii="Arial" w:hAnsi="Arial" w:cs="Arial"/>
          <w:color w:val="000000"/>
          <w:sz w:val="20"/>
        </w:rPr>
        <w:t>выплат.</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1.7.</w:t>
      </w:r>
      <w:r w:rsidR="00860717" w:rsidRPr="00334861">
        <w:rPr>
          <w:rFonts w:ascii="Arial" w:hAnsi="Arial" w:cs="Arial"/>
          <w:color w:val="000000"/>
          <w:sz w:val="20"/>
        </w:rPr>
        <w:t xml:space="preserve"> </w:t>
      </w:r>
      <w:r w:rsidRPr="00334861">
        <w:rPr>
          <w:rFonts w:ascii="Arial" w:hAnsi="Arial" w:cs="Arial"/>
          <w:color w:val="000000"/>
          <w:sz w:val="20"/>
        </w:rPr>
        <w:t>Заработная</w:t>
      </w:r>
      <w:r w:rsidR="00860717" w:rsidRPr="00334861">
        <w:rPr>
          <w:rFonts w:ascii="Arial" w:hAnsi="Arial" w:cs="Arial"/>
          <w:color w:val="000000"/>
          <w:sz w:val="20"/>
        </w:rPr>
        <w:t xml:space="preserve"> </w:t>
      </w:r>
      <w:r w:rsidRPr="00334861">
        <w:rPr>
          <w:rFonts w:ascii="Arial" w:hAnsi="Arial" w:cs="Arial"/>
          <w:color w:val="000000"/>
          <w:sz w:val="20"/>
        </w:rPr>
        <w:t>плата</w:t>
      </w:r>
      <w:r w:rsidR="00860717" w:rsidRPr="00334861">
        <w:rPr>
          <w:rFonts w:ascii="Arial" w:hAnsi="Arial" w:cs="Arial"/>
          <w:color w:val="000000"/>
          <w:sz w:val="20"/>
        </w:rPr>
        <w:t xml:space="preserve"> </w:t>
      </w:r>
      <w:r w:rsidRPr="00334861">
        <w:rPr>
          <w:rFonts w:ascii="Arial" w:hAnsi="Arial" w:cs="Arial"/>
          <w:color w:val="000000"/>
          <w:sz w:val="20"/>
        </w:rPr>
        <w:t>работников</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предельными</w:t>
      </w:r>
      <w:r w:rsidR="00860717" w:rsidRPr="00334861">
        <w:rPr>
          <w:rFonts w:ascii="Arial" w:hAnsi="Arial" w:cs="Arial"/>
          <w:color w:val="000000"/>
          <w:sz w:val="20"/>
        </w:rPr>
        <w:t xml:space="preserve"> </w:t>
      </w:r>
      <w:r w:rsidRPr="00334861">
        <w:rPr>
          <w:rFonts w:ascii="Arial" w:hAnsi="Arial" w:cs="Arial"/>
          <w:color w:val="000000"/>
          <w:sz w:val="20"/>
        </w:rPr>
        <w:t>размерами</w:t>
      </w:r>
      <w:r w:rsidR="00860717" w:rsidRPr="00334861">
        <w:rPr>
          <w:rFonts w:ascii="Arial" w:hAnsi="Arial" w:cs="Arial"/>
          <w:color w:val="000000"/>
          <w:sz w:val="20"/>
        </w:rPr>
        <w:t xml:space="preserve"> </w:t>
      </w:r>
      <w:r w:rsidRPr="00334861">
        <w:rPr>
          <w:rFonts w:ascii="Arial" w:hAnsi="Arial" w:cs="Arial"/>
          <w:color w:val="000000"/>
          <w:sz w:val="20"/>
        </w:rPr>
        <w:t>не</w:t>
      </w:r>
      <w:r w:rsidR="00860717" w:rsidRPr="00334861">
        <w:rPr>
          <w:rFonts w:ascii="Arial" w:hAnsi="Arial" w:cs="Arial"/>
          <w:color w:val="000000"/>
          <w:sz w:val="20"/>
        </w:rPr>
        <w:t xml:space="preserve"> </w:t>
      </w:r>
      <w:r w:rsidRPr="00334861">
        <w:rPr>
          <w:rFonts w:ascii="Arial" w:hAnsi="Arial" w:cs="Arial"/>
          <w:color w:val="000000"/>
          <w:sz w:val="20"/>
        </w:rPr>
        <w:t>ограничивается.</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1.8.</w:t>
      </w:r>
      <w:r w:rsidR="00860717" w:rsidRPr="00334861">
        <w:rPr>
          <w:rFonts w:ascii="Arial" w:hAnsi="Arial" w:cs="Arial"/>
          <w:color w:val="000000"/>
          <w:sz w:val="20"/>
        </w:rPr>
        <w:t xml:space="preserve"> </w:t>
      </w:r>
      <w:r w:rsidRPr="00334861">
        <w:rPr>
          <w:rFonts w:ascii="Arial" w:hAnsi="Arial" w:cs="Arial"/>
          <w:color w:val="000000"/>
          <w:sz w:val="20"/>
        </w:rPr>
        <w:t>Оплата</w:t>
      </w:r>
      <w:r w:rsidR="00860717" w:rsidRPr="00334861">
        <w:rPr>
          <w:rFonts w:ascii="Arial" w:hAnsi="Arial" w:cs="Arial"/>
          <w:color w:val="000000"/>
          <w:sz w:val="20"/>
        </w:rPr>
        <w:t xml:space="preserve"> </w:t>
      </w:r>
      <w:r w:rsidRPr="00334861">
        <w:rPr>
          <w:rFonts w:ascii="Arial" w:hAnsi="Arial" w:cs="Arial"/>
          <w:color w:val="000000"/>
          <w:sz w:val="20"/>
        </w:rPr>
        <w:t>труда</w:t>
      </w:r>
      <w:r w:rsidR="00860717" w:rsidRPr="00334861">
        <w:rPr>
          <w:rFonts w:ascii="Arial" w:hAnsi="Arial" w:cs="Arial"/>
          <w:color w:val="000000"/>
          <w:sz w:val="20"/>
        </w:rPr>
        <w:t xml:space="preserve"> </w:t>
      </w:r>
      <w:r w:rsidRPr="00334861">
        <w:rPr>
          <w:rFonts w:ascii="Arial" w:hAnsi="Arial" w:cs="Arial"/>
          <w:color w:val="000000"/>
          <w:sz w:val="20"/>
        </w:rPr>
        <w:t>работников</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работающих</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совместительству,</w:t>
      </w:r>
      <w:r w:rsidR="00860717" w:rsidRPr="00334861">
        <w:rPr>
          <w:rFonts w:ascii="Arial" w:hAnsi="Arial" w:cs="Arial"/>
          <w:color w:val="000000"/>
          <w:sz w:val="20"/>
        </w:rPr>
        <w:t xml:space="preserve"> </w:t>
      </w:r>
      <w:r w:rsidRPr="00334861">
        <w:rPr>
          <w:rFonts w:ascii="Arial" w:hAnsi="Arial" w:cs="Arial"/>
          <w:color w:val="000000"/>
          <w:sz w:val="20"/>
        </w:rPr>
        <w:t>производится</w:t>
      </w:r>
      <w:r w:rsidR="00860717" w:rsidRPr="00334861">
        <w:rPr>
          <w:rFonts w:ascii="Arial" w:hAnsi="Arial" w:cs="Arial"/>
          <w:color w:val="000000"/>
          <w:sz w:val="20"/>
        </w:rPr>
        <w:t xml:space="preserve"> </w:t>
      </w:r>
      <w:r w:rsidRPr="00334861">
        <w:rPr>
          <w:rFonts w:ascii="Arial" w:hAnsi="Arial" w:cs="Arial"/>
          <w:color w:val="000000"/>
          <w:sz w:val="20"/>
        </w:rPr>
        <w:t>пропорционально</w:t>
      </w:r>
      <w:r w:rsidR="00860717" w:rsidRPr="00334861">
        <w:rPr>
          <w:rFonts w:ascii="Arial" w:hAnsi="Arial" w:cs="Arial"/>
          <w:color w:val="000000"/>
          <w:sz w:val="20"/>
        </w:rPr>
        <w:t xml:space="preserve"> </w:t>
      </w:r>
      <w:r w:rsidRPr="00334861">
        <w:rPr>
          <w:rFonts w:ascii="Arial" w:hAnsi="Arial" w:cs="Arial"/>
          <w:color w:val="000000"/>
          <w:sz w:val="20"/>
        </w:rPr>
        <w:t>отработанному</w:t>
      </w:r>
      <w:r w:rsidR="00860717" w:rsidRPr="00334861">
        <w:rPr>
          <w:rFonts w:ascii="Arial" w:hAnsi="Arial" w:cs="Arial"/>
          <w:color w:val="000000"/>
          <w:sz w:val="20"/>
        </w:rPr>
        <w:t xml:space="preserve"> </w:t>
      </w:r>
      <w:r w:rsidRPr="00334861">
        <w:rPr>
          <w:rFonts w:ascii="Arial" w:hAnsi="Arial" w:cs="Arial"/>
          <w:color w:val="000000"/>
          <w:sz w:val="20"/>
        </w:rPr>
        <w:t>времени</w:t>
      </w:r>
      <w:r w:rsidR="00860717" w:rsidRPr="00334861">
        <w:rPr>
          <w:rFonts w:ascii="Arial" w:hAnsi="Arial" w:cs="Arial"/>
          <w:color w:val="000000"/>
          <w:sz w:val="20"/>
        </w:rPr>
        <w:t xml:space="preserve"> </w:t>
      </w:r>
      <w:r w:rsidRPr="00334861">
        <w:rPr>
          <w:rFonts w:ascii="Arial" w:hAnsi="Arial" w:cs="Arial"/>
          <w:color w:val="000000"/>
          <w:sz w:val="20"/>
        </w:rPr>
        <w:t>исходя</w:t>
      </w:r>
      <w:r w:rsidR="00860717" w:rsidRPr="00334861">
        <w:rPr>
          <w:rFonts w:ascii="Arial" w:hAnsi="Arial" w:cs="Arial"/>
          <w:color w:val="000000"/>
          <w:sz w:val="20"/>
        </w:rPr>
        <w:t xml:space="preserve"> </w:t>
      </w:r>
      <w:r w:rsidRPr="00334861">
        <w:rPr>
          <w:rFonts w:ascii="Arial" w:hAnsi="Arial" w:cs="Arial"/>
          <w:color w:val="000000"/>
          <w:sz w:val="20"/>
        </w:rPr>
        <w:t>из</w:t>
      </w:r>
      <w:r w:rsidR="00860717" w:rsidRPr="00334861">
        <w:rPr>
          <w:rFonts w:ascii="Arial" w:hAnsi="Arial" w:cs="Arial"/>
          <w:color w:val="000000"/>
          <w:sz w:val="20"/>
        </w:rPr>
        <w:t xml:space="preserve"> </w:t>
      </w:r>
      <w:r w:rsidRPr="00334861">
        <w:rPr>
          <w:rFonts w:ascii="Arial" w:hAnsi="Arial" w:cs="Arial"/>
          <w:color w:val="000000"/>
          <w:sz w:val="20"/>
        </w:rPr>
        <w:t>должностного</w:t>
      </w:r>
      <w:r w:rsidR="00860717" w:rsidRPr="00334861">
        <w:rPr>
          <w:rFonts w:ascii="Arial" w:hAnsi="Arial" w:cs="Arial"/>
          <w:color w:val="000000"/>
          <w:sz w:val="20"/>
        </w:rPr>
        <w:t xml:space="preserve"> </w:t>
      </w:r>
      <w:r w:rsidRPr="00334861">
        <w:rPr>
          <w:rFonts w:ascii="Arial" w:hAnsi="Arial" w:cs="Arial"/>
          <w:color w:val="000000"/>
          <w:sz w:val="20"/>
        </w:rPr>
        <w:t>оклада</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повышающих</w:t>
      </w:r>
      <w:r w:rsidR="00860717" w:rsidRPr="00334861">
        <w:rPr>
          <w:rFonts w:ascii="Arial" w:hAnsi="Arial" w:cs="Arial"/>
          <w:color w:val="000000"/>
          <w:sz w:val="20"/>
        </w:rPr>
        <w:t xml:space="preserve"> </w:t>
      </w:r>
      <w:r w:rsidRPr="00334861">
        <w:rPr>
          <w:rFonts w:ascii="Arial" w:hAnsi="Arial" w:cs="Arial"/>
          <w:color w:val="000000"/>
          <w:sz w:val="20"/>
        </w:rPr>
        <w:t>коэффициентов,</w:t>
      </w:r>
      <w:r w:rsidR="00860717" w:rsidRPr="00334861">
        <w:rPr>
          <w:rFonts w:ascii="Arial" w:hAnsi="Arial" w:cs="Arial"/>
          <w:color w:val="000000"/>
          <w:sz w:val="20"/>
        </w:rPr>
        <w:t xml:space="preserve"> </w:t>
      </w:r>
      <w:r w:rsidRPr="00334861">
        <w:rPr>
          <w:rFonts w:ascii="Arial" w:hAnsi="Arial" w:cs="Arial"/>
          <w:color w:val="000000"/>
          <w:sz w:val="20"/>
        </w:rPr>
        <w:t>предусмотренных</w:t>
      </w:r>
      <w:r w:rsidR="00860717" w:rsidRPr="00334861">
        <w:rPr>
          <w:rFonts w:ascii="Arial" w:hAnsi="Arial" w:cs="Arial"/>
          <w:color w:val="000000"/>
          <w:sz w:val="20"/>
        </w:rPr>
        <w:t xml:space="preserve"> </w:t>
      </w:r>
      <w:r w:rsidRPr="00334861">
        <w:rPr>
          <w:rFonts w:ascii="Arial" w:hAnsi="Arial" w:cs="Arial"/>
          <w:color w:val="000000"/>
          <w:sz w:val="20"/>
        </w:rPr>
        <w:t>настоящим</w:t>
      </w:r>
      <w:r w:rsidR="00860717" w:rsidRPr="00334861">
        <w:rPr>
          <w:rFonts w:ascii="Arial" w:hAnsi="Arial" w:cs="Arial"/>
          <w:color w:val="000000"/>
          <w:sz w:val="20"/>
        </w:rPr>
        <w:t xml:space="preserve"> </w:t>
      </w:r>
      <w:r w:rsidRPr="00334861">
        <w:rPr>
          <w:rFonts w:ascii="Arial" w:hAnsi="Arial" w:cs="Arial"/>
          <w:color w:val="000000"/>
          <w:sz w:val="20"/>
        </w:rPr>
        <w:t>Положением.</w:t>
      </w:r>
    </w:p>
    <w:p w:rsidR="00056D06" w:rsidRPr="00334861" w:rsidRDefault="00630E39" w:rsidP="00334861">
      <w:pPr>
        <w:shd w:val="clear" w:color="auto" w:fill="FFFFFF"/>
        <w:ind w:firstLine="709"/>
        <w:jc w:val="both"/>
        <w:rPr>
          <w:rFonts w:ascii="Arial" w:hAnsi="Arial" w:cs="Arial"/>
          <w:color w:val="000000"/>
          <w:sz w:val="20"/>
        </w:rPr>
      </w:pPr>
      <w:proofErr w:type="gramStart"/>
      <w:r w:rsidRPr="00334861">
        <w:rPr>
          <w:rFonts w:ascii="Arial" w:hAnsi="Arial" w:cs="Arial"/>
          <w:color w:val="000000"/>
          <w:sz w:val="20"/>
        </w:rPr>
        <w:t>Определение</w:t>
      </w:r>
      <w:r w:rsidR="00860717" w:rsidRPr="00334861">
        <w:rPr>
          <w:rFonts w:ascii="Arial" w:hAnsi="Arial" w:cs="Arial"/>
          <w:color w:val="000000"/>
          <w:sz w:val="20"/>
        </w:rPr>
        <w:t xml:space="preserve"> </w:t>
      </w:r>
      <w:r w:rsidRPr="00334861">
        <w:rPr>
          <w:rFonts w:ascii="Arial" w:hAnsi="Arial" w:cs="Arial"/>
          <w:color w:val="000000"/>
          <w:sz w:val="20"/>
        </w:rPr>
        <w:t>размеров</w:t>
      </w:r>
      <w:r w:rsidR="00860717" w:rsidRPr="00334861">
        <w:rPr>
          <w:rFonts w:ascii="Arial" w:hAnsi="Arial" w:cs="Arial"/>
          <w:color w:val="000000"/>
          <w:sz w:val="20"/>
        </w:rPr>
        <w:t xml:space="preserve"> </w:t>
      </w:r>
      <w:r w:rsidRPr="00334861">
        <w:rPr>
          <w:rFonts w:ascii="Arial" w:hAnsi="Arial" w:cs="Arial"/>
          <w:color w:val="000000"/>
          <w:sz w:val="20"/>
        </w:rPr>
        <w:t>заработной</w:t>
      </w:r>
      <w:r w:rsidR="00860717" w:rsidRPr="00334861">
        <w:rPr>
          <w:rFonts w:ascii="Arial" w:hAnsi="Arial" w:cs="Arial"/>
          <w:color w:val="000000"/>
          <w:sz w:val="20"/>
        </w:rPr>
        <w:t xml:space="preserve"> </w:t>
      </w:r>
      <w:r w:rsidRPr="00334861">
        <w:rPr>
          <w:rFonts w:ascii="Arial" w:hAnsi="Arial" w:cs="Arial"/>
          <w:color w:val="000000"/>
          <w:sz w:val="20"/>
        </w:rPr>
        <w:t>платы</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основной</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замещаемым</w:t>
      </w:r>
      <w:r w:rsidR="00860717" w:rsidRPr="00334861">
        <w:rPr>
          <w:rFonts w:ascii="Arial" w:hAnsi="Arial" w:cs="Arial"/>
          <w:color w:val="000000"/>
          <w:sz w:val="20"/>
        </w:rPr>
        <w:t xml:space="preserve"> </w:t>
      </w:r>
      <w:r w:rsidRPr="00334861">
        <w:rPr>
          <w:rFonts w:ascii="Arial" w:hAnsi="Arial" w:cs="Arial"/>
          <w:color w:val="000000"/>
          <w:sz w:val="20"/>
        </w:rPr>
        <w:t>должностям</w:t>
      </w:r>
      <w:r w:rsidR="00860717" w:rsidRPr="00334861">
        <w:rPr>
          <w:rFonts w:ascii="Arial" w:hAnsi="Arial" w:cs="Arial"/>
          <w:color w:val="000000"/>
          <w:sz w:val="20"/>
        </w:rPr>
        <w:t xml:space="preserve"> </w:t>
      </w:r>
      <w:r w:rsidRPr="00334861">
        <w:rPr>
          <w:rFonts w:ascii="Arial" w:hAnsi="Arial" w:cs="Arial"/>
          <w:color w:val="000000"/>
          <w:sz w:val="20"/>
        </w:rPr>
        <w:t>(видам</w:t>
      </w:r>
      <w:r w:rsidR="00860717" w:rsidRPr="00334861">
        <w:rPr>
          <w:rFonts w:ascii="Arial" w:hAnsi="Arial" w:cs="Arial"/>
          <w:color w:val="000000"/>
          <w:sz w:val="20"/>
        </w:rPr>
        <w:t xml:space="preserve"> </w:t>
      </w:r>
      <w:r w:rsidRPr="00334861">
        <w:rPr>
          <w:rFonts w:ascii="Arial" w:hAnsi="Arial" w:cs="Arial"/>
          <w:color w:val="000000"/>
          <w:sz w:val="20"/>
        </w:rPr>
        <w:t>работ),</w:t>
      </w:r>
      <w:r w:rsidR="00860717" w:rsidRPr="00334861">
        <w:rPr>
          <w:rFonts w:ascii="Arial" w:hAnsi="Arial" w:cs="Arial"/>
          <w:color w:val="000000"/>
          <w:sz w:val="20"/>
        </w:rPr>
        <w:t xml:space="preserve"> </w:t>
      </w:r>
      <w:r w:rsidRPr="00334861">
        <w:rPr>
          <w:rFonts w:ascii="Arial" w:hAnsi="Arial" w:cs="Arial"/>
          <w:color w:val="000000"/>
          <w:sz w:val="20"/>
        </w:rPr>
        <w:t>а</w:t>
      </w:r>
      <w:r w:rsidR="00860717" w:rsidRPr="00334861">
        <w:rPr>
          <w:rFonts w:ascii="Arial" w:hAnsi="Arial" w:cs="Arial"/>
          <w:color w:val="000000"/>
          <w:sz w:val="20"/>
        </w:rPr>
        <w:t xml:space="preserve"> </w:t>
      </w:r>
      <w:r w:rsidRPr="00334861">
        <w:rPr>
          <w:rFonts w:ascii="Arial" w:hAnsi="Arial" w:cs="Arial"/>
          <w:color w:val="000000"/>
          <w:sz w:val="20"/>
        </w:rPr>
        <w:t>также</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должности,</w:t>
      </w:r>
      <w:r w:rsidR="00860717" w:rsidRPr="00334861">
        <w:rPr>
          <w:rFonts w:ascii="Arial" w:hAnsi="Arial" w:cs="Arial"/>
          <w:color w:val="000000"/>
          <w:sz w:val="20"/>
        </w:rPr>
        <w:t xml:space="preserve"> </w:t>
      </w:r>
      <w:r w:rsidRPr="00334861">
        <w:rPr>
          <w:rFonts w:ascii="Arial" w:hAnsi="Arial" w:cs="Arial"/>
          <w:color w:val="000000"/>
          <w:sz w:val="20"/>
        </w:rPr>
        <w:t>занимаемой</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совместител</w:t>
      </w:r>
      <w:r w:rsidRPr="00334861">
        <w:rPr>
          <w:rFonts w:ascii="Arial" w:hAnsi="Arial" w:cs="Arial"/>
          <w:color w:val="000000"/>
          <w:sz w:val="20"/>
        </w:rPr>
        <w:t>ь</w:t>
      </w:r>
      <w:r w:rsidRPr="00334861">
        <w:rPr>
          <w:rFonts w:ascii="Arial" w:hAnsi="Arial" w:cs="Arial"/>
          <w:color w:val="000000"/>
          <w:sz w:val="20"/>
        </w:rPr>
        <w:t>ству,</w:t>
      </w:r>
      <w:r w:rsidR="00860717" w:rsidRPr="00334861">
        <w:rPr>
          <w:rFonts w:ascii="Arial" w:hAnsi="Arial" w:cs="Arial"/>
          <w:color w:val="000000"/>
          <w:sz w:val="20"/>
        </w:rPr>
        <w:t xml:space="preserve"> </w:t>
      </w:r>
      <w:r w:rsidRPr="00334861">
        <w:rPr>
          <w:rFonts w:ascii="Arial" w:hAnsi="Arial" w:cs="Arial"/>
          <w:color w:val="000000"/>
          <w:sz w:val="20"/>
        </w:rPr>
        <w:t>производится</w:t>
      </w:r>
      <w:r w:rsidR="00860717" w:rsidRPr="00334861">
        <w:rPr>
          <w:rFonts w:ascii="Arial" w:hAnsi="Arial" w:cs="Arial"/>
          <w:color w:val="000000"/>
          <w:sz w:val="20"/>
        </w:rPr>
        <w:t xml:space="preserve"> </w:t>
      </w:r>
      <w:r w:rsidRPr="00334861">
        <w:rPr>
          <w:rFonts w:ascii="Arial" w:hAnsi="Arial" w:cs="Arial"/>
          <w:color w:val="000000"/>
          <w:sz w:val="20"/>
        </w:rPr>
        <w:t>раздельно</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каждой</w:t>
      </w:r>
      <w:r w:rsidR="00860717" w:rsidRPr="00334861">
        <w:rPr>
          <w:rFonts w:ascii="Arial" w:hAnsi="Arial" w:cs="Arial"/>
          <w:color w:val="000000"/>
          <w:sz w:val="20"/>
        </w:rPr>
        <w:t xml:space="preserve"> </w:t>
      </w:r>
      <w:r w:rsidRPr="00334861">
        <w:rPr>
          <w:rFonts w:ascii="Arial" w:hAnsi="Arial" w:cs="Arial"/>
          <w:color w:val="000000"/>
          <w:sz w:val="20"/>
        </w:rPr>
        <w:t>из</w:t>
      </w:r>
      <w:r w:rsidR="00860717" w:rsidRPr="00334861">
        <w:rPr>
          <w:rFonts w:ascii="Arial" w:hAnsi="Arial" w:cs="Arial"/>
          <w:color w:val="000000"/>
          <w:sz w:val="20"/>
        </w:rPr>
        <w:t xml:space="preserve"> </w:t>
      </w:r>
      <w:r w:rsidRPr="00334861">
        <w:rPr>
          <w:rFonts w:ascii="Arial" w:hAnsi="Arial" w:cs="Arial"/>
          <w:color w:val="000000"/>
          <w:sz w:val="20"/>
        </w:rPr>
        <w:t>должностей</w:t>
      </w:r>
      <w:r w:rsidR="00860717" w:rsidRPr="00334861">
        <w:rPr>
          <w:rFonts w:ascii="Arial" w:hAnsi="Arial" w:cs="Arial"/>
          <w:color w:val="000000"/>
          <w:sz w:val="20"/>
        </w:rPr>
        <w:t xml:space="preserve"> </w:t>
      </w:r>
      <w:r w:rsidRPr="00334861">
        <w:rPr>
          <w:rFonts w:ascii="Arial" w:hAnsi="Arial" w:cs="Arial"/>
          <w:color w:val="000000"/>
          <w:sz w:val="20"/>
        </w:rPr>
        <w:t>(виду</w:t>
      </w:r>
      <w:r w:rsidR="00860717" w:rsidRPr="00334861">
        <w:rPr>
          <w:rFonts w:ascii="Arial" w:hAnsi="Arial" w:cs="Arial"/>
          <w:color w:val="000000"/>
          <w:sz w:val="20"/>
        </w:rPr>
        <w:t xml:space="preserve"> </w:t>
      </w:r>
      <w:r w:rsidRPr="00334861">
        <w:rPr>
          <w:rFonts w:ascii="Arial" w:hAnsi="Arial" w:cs="Arial"/>
          <w:color w:val="000000"/>
          <w:sz w:val="20"/>
        </w:rPr>
        <w:t>работ).</w:t>
      </w:r>
      <w:proofErr w:type="gramEnd"/>
    </w:p>
    <w:p w:rsidR="00056D06" w:rsidRPr="00334861" w:rsidRDefault="00630E39" w:rsidP="00334861">
      <w:pPr>
        <w:shd w:val="clear" w:color="auto" w:fill="FFFFFF"/>
        <w:ind w:firstLine="709"/>
        <w:jc w:val="both"/>
        <w:rPr>
          <w:rFonts w:ascii="Arial" w:hAnsi="Arial" w:cs="Arial"/>
          <w:b/>
          <w:color w:val="000000"/>
          <w:sz w:val="20"/>
        </w:rPr>
      </w:pPr>
      <w:r w:rsidRPr="00334861">
        <w:rPr>
          <w:rFonts w:ascii="Arial" w:hAnsi="Arial" w:cs="Arial"/>
          <w:b/>
          <w:color w:val="000000"/>
          <w:sz w:val="20"/>
        </w:rPr>
        <w:t>II.</w:t>
      </w:r>
      <w:r w:rsidR="00860717" w:rsidRPr="00334861">
        <w:rPr>
          <w:rFonts w:ascii="Arial" w:hAnsi="Arial" w:cs="Arial"/>
          <w:b/>
          <w:color w:val="000000"/>
          <w:sz w:val="20"/>
        </w:rPr>
        <w:t xml:space="preserve"> </w:t>
      </w:r>
      <w:r w:rsidRPr="00334861">
        <w:rPr>
          <w:rFonts w:ascii="Arial" w:hAnsi="Arial" w:cs="Arial"/>
          <w:b/>
          <w:color w:val="000000"/>
          <w:sz w:val="20"/>
        </w:rPr>
        <w:t>Порядок</w:t>
      </w:r>
      <w:r w:rsidR="00860717" w:rsidRPr="00334861">
        <w:rPr>
          <w:rFonts w:ascii="Arial" w:hAnsi="Arial" w:cs="Arial"/>
          <w:b/>
          <w:color w:val="000000"/>
          <w:sz w:val="20"/>
        </w:rPr>
        <w:t xml:space="preserve"> </w:t>
      </w:r>
      <w:r w:rsidRPr="00334861">
        <w:rPr>
          <w:rFonts w:ascii="Arial" w:hAnsi="Arial" w:cs="Arial"/>
          <w:b/>
          <w:color w:val="000000"/>
          <w:sz w:val="20"/>
        </w:rPr>
        <w:t>и</w:t>
      </w:r>
      <w:r w:rsidR="00860717" w:rsidRPr="00334861">
        <w:rPr>
          <w:rFonts w:ascii="Arial" w:hAnsi="Arial" w:cs="Arial"/>
          <w:b/>
          <w:color w:val="000000"/>
          <w:sz w:val="20"/>
        </w:rPr>
        <w:t xml:space="preserve"> </w:t>
      </w:r>
      <w:r w:rsidRPr="00334861">
        <w:rPr>
          <w:rFonts w:ascii="Arial" w:hAnsi="Arial" w:cs="Arial"/>
          <w:b/>
          <w:color w:val="000000"/>
          <w:sz w:val="20"/>
        </w:rPr>
        <w:t>условия</w:t>
      </w:r>
      <w:r w:rsidR="00860717" w:rsidRPr="00334861">
        <w:rPr>
          <w:rFonts w:ascii="Arial" w:hAnsi="Arial" w:cs="Arial"/>
          <w:b/>
          <w:color w:val="000000"/>
          <w:sz w:val="20"/>
        </w:rPr>
        <w:t xml:space="preserve"> </w:t>
      </w:r>
      <w:r w:rsidRPr="00334861">
        <w:rPr>
          <w:rFonts w:ascii="Arial" w:hAnsi="Arial" w:cs="Arial"/>
          <w:b/>
          <w:color w:val="000000"/>
          <w:sz w:val="20"/>
        </w:rPr>
        <w:t>оплаты</w:t>
      </w:r>
      <w:r w:rsidR="00860717" w:rsidRPr="00334861">
        <w:rPr>
          <w:rFonts w:ascii="Arial" w:hAnsi="Arial" w:cs="Arial"/>
          <w:b/>
          <w:color w:val="000000"/>
          <w:sz w:val="20"/>
        </w:rPr>
        <w:t xml:space="preserve"> </w:t>
      </w:r>
      <w:r w:rsidRPr="00334861">
        <w:rPr>
          <w:rFonts w:ascii="Arial" w:hAnsi="Arial" w:cs="Arial"/>
          <w:b/>
          <w:color w:val="000000"/>
          <w:sz w:val="20"/>
        </w:rPr>
        <w:t>труда</w:t>
      </w:r>
      <w:r w:rsidR="00860717" w:rsidRPr="00334861">
        <w:rPr>
          <w:rFonts w:ascii="Arial" w:hAnsi="Arial" w:cs="Arial"/>
          <w:b/>
          <w:color w:val="000000"/>
          <w:sz w:val="20"/>
        </w:rPr>
        <w:t xml:space="preserve"> </w:t>
      </w:r>
      <w:r w:rsidRPr="00334861">
        <w:rPr>
          <w:rFonts w:ascii="Arial" w:hAnsi="Arial" w:cs="Arial"/>
          <w:b/>
          <w:color w:val="000000"/>
          <w:sz w:val="20"/>
        </w:rPr>
        <w:t>работников</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2.1.</w:t>
      </w:r>
      <w:r w:rsidR="00860717" w:rsidRPr="00334861">
        <w:rPr>
          <w:rFonts w:ascii="Arial" w:hAnsi="Arial" w:cs="Arial"/>
          <w:color w:val="000000"/>
          <w:sz w:val="20"/>
        </w:rPr>
        <w:t xml:space="preserve"> </w:t>
      </w:r>
      <w:r w:rsidRPr="00334861">
        <w:rPr>
          <w:rFonts w:ascii="Arial" w:hAnsi="Arial" w:cs="Arial"/>
          <w:color w:val="000000"/>
          <w:sz w:val="20"/>
        </w:rPr>
        <w:t>Оклад</w:t>
      </w:r>
      <w:r w:rsidR="00860717" w:rsidRPr="00334861">
        <w:rPr>
          <w:rFonts w:ascii="Arial" w:hAnsi="Arial" w:cs="Arial"/>
          <w:color w:val="000000"/>
          <w:sz w:val="20"/>
        </w:rPr>
        <w:t xml:space="preserve"> </w:t>
      </w:r>
      <w:r w:rsidRPr="00334861">
        <w:rPr>
          <w:rFonts w:ascii="Arial" w:hAnsi="Arial" w:cs="Arial"/>
          <w:color w:val="000000"/>
          <w:sz w:val="20"/>
        </w:rPr>
        <w:t>работника</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фиксированный</w:t>
      </w:r>
      <w:r w:rsidR="00860717" w:rsidRPr="00334861">
        <w:rPr>
          <w:rFonts w:ascii="Arial" w:hAnsi="Arial" w:cs="Arial"/>
          <w:color w:val="000000"/>
          <w:sz w:val="20"/>
        </w:rPr>
        <w:t xml:space="preserve"> </w:t>
      </w:r>
      <w:proofErr w:type="gramStart"/>
      <w:r w:rsidRPr="00334861">
        <w:rPr>
          <w:rFonts w:ascii="Arial" w:hAnsi="Arial" w:cs="Arial"/>
          <w:color w:val="000000"/>
          <w:sz w:val="20"/>
        </w:rPr>
        <w:t>размер</w:t>
      </w:r>
      <w:r w:rsidR="00860717" w:rsidRPr="00334861">
        <w:rPr>
          <w:rFonts w:ascii="Arial" w:hAnsi="Arial" w:cs="Arial"/>
          <w:color w:val="000000"/>
          <w:sz w:val="20"/>
        </w:rPr>
        <w:t xml:space="preserve"> </w:t>
      </w:r>
      <w:r w:rsidRPr="00334861">
        <w:rPr>
          <w:rFonts w:ascii="Arial" w:hAnsi="Arial" w:cs="Arial"/>
          <w:color w:val="000000"/>
          <w:sz w:val="20"/>
        </w:rPr>
        <w:t>оплаты</w:t>
      </w:r>
      <w:r w:rsidR="00860717" w:rsidRPr="00334861">
        <w:rPr>
          <w:rFonts w:ascii="Arial" w:hAnsi="Arial" w:cs="Arial"/>
          <w:color w:val="000000"/>
          <w:sz w:val="20"/>
        </w:rPr>
        <w:t xml:space="preserve"> </w:t>
      </w:r>
      <w:r w:rsidRPr="00334861">
        <w:rPr>
          <w:rFonts w:ascii="Arial" w:hAnsi="Arial" w:cs="Arial"/>
          <w:color w:val="000000"/>
          <w:sz w:val="20"/>
        </w:rPr>
        <w:t>труда</w:t>
      </w:r>
      <w:proofErr w:type="gramEnd"/>
      <w:r w:rsidR="00860717" w:rsidRPr="00334861">
        <w:rPr>
          <w:rFonts w:ascii="Arial" w:hAnsi="Arial" w:cs="Arial"/>
          <w:color w:val="000000"/>
          <w:sz w:val="20"/>
        </w:rPr>
        <w:t xml:space="preserve"> </w:t>
      </w:r>
      <w:r w:rsidRPr="00334861">
        <w:rPr>
          <w:rFonts w:ascii="Arial" w:hAnsi="Arial" w:cs="Arial"/>
          <w:color w:val="000000"/>
          <w:sz w:val="20"/>
        </w:rPr>
        <w:t>работника</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исполнение</w:t>
      </w:r>
      <w:r w:rsidR="00860717" w:rsidRPr="00334861">
        <w:rPr>
          <w:rFonts w:ascii="Arial" w:hAnsi="Arial" w:cs="Arial"/>
          <w:color w:val="000000"/>
          <w:sz w:val="20"/>
        </w:rPr>
        <w:t xml:space="preserve"> </w:t>
      </w:r>
      <w:r w:rsidRPr="00334861">
        <w:rPr>
          <w:rFonts w:ascii="Arial" w:hAnsi="Arial" w:cs="Arial"/>
          <w:color w:val="000000"/>
          <w:sz w:val="20"/>
        </w:rPr>
        <w:t>трудовых</w:t>
      </w:r>
      <w:r w:rsidR="00860717" w:rsidRPr="00334861">
        <w:rPr>
          <w:rFonts w:ascii="Arial" w:hAnsi="Arial" w:cs="Arial"/>
          <w:color w:val="000000"/>
          <w:sz w:val="20"/>
        </w:rPr>
        <w:t xml:space="preserve"> </w:t>
      </w:r>
      <w:r w:rsidRPr="00334861">
        <w:rPr>
          <w:rFonts w:ascii="Arial" w:hAnsi="Arial" w:cs="Arial"/>
          <w:color w:val="000000"/>
          <w:sz w:val="20"/>
        </w:rPr>
        <w:t>(должностных)</w:t>
      </w:r>
      <w:r w:rsidR="00860717" w:rsidRPr="00334861">
        <w:rPr>
          <w:rFonts w:ascii="Arial" w:hAnsi="Arial" w:cs="Arial"/>
          <w:color w:val="000000"/>
          <w:sz w:val="20"/>
        </w:rPr>
        <w:t xml:space="preserve"> </w:t>
      </w:r>
      <w:r w:rsidRPr="00334861">
        <w:rPr>
          <w:rFonts w:ascii="Arial" w:hAnsi="Arial" w:cs="Arial"/>
          <w:color w:val="000000"/>
          <w:sz w:val="20"/>
        </w:rPr>
        <w:t>обяза</w:t>
      </w:r>
      <w:r w:rsidRPr="00334861">
        <w:rPr>
          <w:rFonts w:ascii="Arial" w:hAnsi="Arial" w:cs="Arial"/>
          <w:color w:val="000000"/>
          <w:sz w:val="20"/>
        </w:rPr>
        <w:t>н</w:t>
      </w:r>
      <w:r w:rsidRPr="00334861">
        <w:rPr>
          <w:rFonts w:ascii="Arial" w:hAnsi="Arial" w:cs="Arial"/>
          <w:color w:val="000000"/>
          <w:sz w:val="20"/>
        </w:rPr>
        <w:t>ностей</w:t>
      </w:r>
      <w:r w:rsidR="00860717" w:rsidRPr="00334861">
        <w:rPr>
          <w:rFonts w:ascii="Arial" w:hAnsi="Arial" w:cs="Arial"/>
          <w:color w:val="000000"/>
          <w:sz w:val="20"/>
        </w:rPr>
        <w:t xml:space="preserve"> </w:t>
      </w:r>
      <w:r w:rsidRPr="00334861">
        <w:rPr>
          <w:rFonts w:ascii="Arial" w:hAnsi="Arial" w:cs="Arial"/>
          <w:color w:val="000000"/>
          <w:sz w:val="20"/>
        </w:rPr>
        <w:t>определенной</w:t>
      </w:r>
      <w:r w:rsidR="00860717" w:rsidRPr="00334861">
        <w:rPr>
          <w:rFonts w:ascii="Arial" w:hAnsi="Arial" w:cs="Arial"/>
          <w:color w:val="000000"/>
          <w:sz w:val="20"/>
        </w:rPr>
        <w:t xml:space="preserve"> </w:t>
      </w:r>
      <w:r w:rsidRPr="00334861">
        <w:rPr>
          <w:rFonts w:ascii="Arial" w:hAnsi="Arial" w:cs="Arial"/>
          <w:color w:val="000000"/>
          <w:sz w:val="20"/>
        </w:rPr>
        <w:t>сложности</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календарный</w:t>
      </w:r>
      <w:r w:rsidR="00860717" w:rsidRPr="00334861">
        <w:rPr>
          <w:rFonts w:ascii="Arial" w:hAnsi="Arial" w:cs="Arial"/>
          <w:color w:val="000000"/>
          <w:sz w:val="20"/>
        </w:rPr>
        <w:t xml:space="preserve"> </w:t>
      </w:r>
      <w:r w:rsidRPr="00334861">
        <w:rPr>
          <w:rFonts w:ascii="Arial" w:hAnsi="Arial" w:cs="Arial"/>
          <w:color w:val="000000"/>
          <w:sz w:val="20"/>
        </w:rPr>
        <w:t>месяц</w:t>
      </w:r>
      <w:r w:rsidR="00860717" w:rsidRPr="00334861">
        <w:rPr>
          <w:rFonts w:ascii="Arial" w:hAnsi="Arial" w:cs="Arial"/>
          <w:color w:val="000000"/>
          <w:sz w:val="20"/>
        </w:rPr>
        <w:t xml:space="preserve"> </w:t>
      </w:r>
      <w:r w:rsidRPr="00334861">
        <w:rPr>
          <w:rFonts w:ascii="Arial" w:hAnsi="Arial" w:cs="Arial"/>
          <w:color w:val="000000"/>
          <w:sz w:val="20"/>
        </w:rPr>
        <w:t>без</w:t>
      </w:r>
      <w:r w:rsidR="00860717" w:rsidRPr="00334861">
        <w:rPr>
          <w:rFonts w:ascii="Arial" w:hAnsi="Arial" w:cs="Arial"/>
          <w:color w:val="000000"/>
          <w:sz w:val="20"/>
        </w:rPr>
        <w:t xml:space="preserve"> </w:t>
      </w:r>
      <w:r w:rsidRPr="00334861">
        <w:rPr>
          <w:rFonts w:ascii="Arial" w:hAnsi="Arial" w:cs="Arial"/>
          <w:color w:val="000000"/>
          <w:sz w:val="20"/>
        </w:rPr>
        <w:t>учета</w:t>
      </w:r>
      <w:r w:rsidR="00860717" w:rsidRPr="00334861">
        <w:rPr>
          <w:rFonts w:ascii="Arial" w:hAnsi="Arial" w:cs="Arial"/>
          <w:color w:val="000000"/>
          <w:sz w:val="20"/>
        </w:rPr>
        <w:t xml:space="preserve"> </w:t>
      </w:r>
      <w:r w:rsidRPr="00334861">
        <w:rPr>
          <w:rFonts w:ascii="Arial" w:hAnsi="Arial" w:cs="Arial"/>
          <w:color w:val="000000"/>
          <w:sz w:val="20"/>
        </w:rPr>
        <w:t>компенсационных</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стимулирующих</w:t>
      </w:r>
      <w:r w:rsidR="00860717" w:rsidRPr="00334861">
        <w:rPr>
          <w:rFonts w:ascii="Arial" w:hAnsi="Arial" w:cs="Arial"/>
          <w:color w:val="000000"/>
          <w:sz w:val="20"/>
        </w:rPr>
        <w:t xml:space="preserve"> </w:t>
      </w:r>
      <w:r w:rsidRPr="00334861">
        <w:rPr>
          <w:rFonts w:ascii="Arial" w:hAnsi="Arial" w:cs="Arial"/>
          <w:color w:val="000000"/>
          <w:sz w:val="20"/>
        </w:rPr>
        <w:t>выплат.</w:t>
      </w:r>
      <w:r w:rsidR="00860717" w:rsidRPr="00334861">
        <w:rPr>
          <w:rFonts w:ascii="Arial" w:hAnsi="Arial" w:cs="Arial"/>
          <w:color w:val="000000"/>
          <w:sz w:val="20"/>
        </w:rPr>
        <w:t xml:space="preserve"> </w:t>
      </w:r>
      <w:r w:rsidRPr="00334861">
        <w:rPr>
          <w:rFonts w:ascii="Arial" w:hAnsi="Arial" w:cs="Arial"/>
          <w:color w:val="000000"/>
          <w:sz w:val="20"/>
        </w:rPr>
        <w:t>Размер</w:t>
      </w:r>
      <w:r w:rsidR="00860717" w:rsidRPr="00334861">
        <w:rPr>
          <w:rFonts w:ascii="Arial" w:hAnsi="Arial" w:cs="Arial"/>
          <w:color w:val="000000"/>
          <w:sz w:val="20"/>
        </w:rPr>
        <w:t xml:space="preserve"> </w:t>
      </w:r>
      <w:r w:rsidRPr="00334861">
        <w:rPr>
          <w:rFonts w:ascii="Arial" w:hAnsi="Arial" w:cs="Arial"/>
          <w:color w:val="000000"/>
          <w:sz w:val="20"/>
        </w:rPr>
        <w:t>оклада</w:t>
      </w:r>
      <w:r w:rsidR="00860717" w:rsidRPr="00334861">
        <w:rPr>
          <w:rFonts w:ascii="Arial" w:hAnsi="Arial" w:cs="Arial"/>
          <w:color w:val="000000"/>
          <w:sz w:val="20"/>
        </w:rPr>
        <w:t xml:space="preserve"> </w:t>
      </w:r>
      <w:r w:rsidRPr="00334861">
        <w:rPr>
          <w:rFonts w:ascii="Arial" w:hAnsi="Arial" w:cs="Arial"/>
          <w:color w:val="000000"/>
          <w:sz w:val="20"/>
        </w:rPr>
        <w:t>устанавливается</w:t>
      </w:r>
      <w:r w:rsidR="00860717" w:rsidRPr="00334861">
        <w:rPr>
          <w:rFonts w:ascii="Arial" w:hAnsi="Arial" w:cs="Arial"/>
          <w:color w:val="000000"/>
          <w:sz w:val="20"/>
        </w:rPr>
        <w:t xml:space="preserve"> </w:t>
      </w:r>
      <w:r w:rsidRPr="00334861">
        <w:rPr>
          <w:rFonts w:ascii="Arial" w:hAnsi="Arial" w:cs="Arial"/>
          <w:color w:val="000000"/>
          <w:sz w:val="20"/>
        </w:rPr>
        <w:t>настоящим</w:t>
      </w:r>
      <w:r w:rsidR="00860717" w:rsidRPr="00334861">
        <w:rPr>
          <w:rFonts w:ascii="Arial" w:hAnsi="Arial" w:cs="Arial"/>
          <w:color w:val="000000"/>
          <w:sz w:val="20"/>
        </w:rPr>
        <w:t xml:space="preserve"> </w:t>
      </w:r>
      <w:r w:rsidRPr="00334861">
        <w:rPr>
          <w:rFonts w:ascii="Arial" w:hAnsi="Arial" w:cs="Arial"/>
          <w:color w:val="000000"/>
          <w:sz w:val="20"/>
        </w:rPr>
        <w:t>П</w:t>
      </w:r>
      <w:r w:rsidRPr="00334861">
        <w:rPr>
          <w:rFonts w:ascii="Arial" w:hAnsi="Arial" w:cs="Arial"/>
          <w:color w:val="000000"/>
          <w:sz w:val="20"/>
        </w:rPr>
        <w:t>о</w:t>
      </w:r>
      <w:r w:rsidRPr="00334861">
        <w:rPr>
          <w:rFonts w:ascii="Arial" w:hAnsi="Arial" w:cs="Arial"/>
          <w:color w:val="000000"/>
          <w:sz w:val="20"/>
        </w:rPr>
        <w:t>ложением.</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2.2.</w:t>
      </w:r>
      <w:r w:rsidR="00860717" w:rsidRPr="00334861">
        <w:rPr>
          <w:rFonts w:ascii="Arial" w:hAnsi="Arial" w:cs="Arial"/>
          <w:color w:val="000000"/>
          <w:sz w:val="20"/>
        </w:rPr>
        <w:t xml:space="preserve"> </w:t>
      </w:r>
      <w:proofErr w:type="gramStart"/>
      <w:r w:rsidRPr="00334861">
        <w:rPr>
          <w:rFonts w:ascii="Arial" w:hAnsi="Arial" w:cs="Arial"/>
          <w:color w:val="000000"/>
          <w:sz w:val="20"/>
        </w:rPr>
        <w:t>Размеры</w:t>
      </w:r>
      <w:r w:rsidR="00860717" w:rsidRPr="00334861">
        <w:rPr>
          <w:rFonts w:ascii="Arial" w:hAnsi="Arial" w:cs="Arial"/>
          <w:color w:val="000000"/>
          <w:sz w:val="20"/>
        </w:rPr>
        <w:t xml:space="preserve"> </w:t>
      </w:r>
      <w:r w:rsidRPr="00334861">
        <w:rPr>
          <w:rFonts w:ascii="Arial" w:hAnsi="Arial" w:cs="Arial"/>
          <w:color w:val="000000"/>
          <w:sz w:val="20"/>
        </w:rPr>
        <w:t>окладов</w:t>
      </w:r>
      <w:r w:rsidR="00860717" w:rsidRPr="00334861">
        <w:rPr>
          <w:rFonts w:ascii="Arial" w:hAnsi="Arial" w:cs="Arial"/>
          <w:color w:val="000000"/>
          <w:sz w:val="20"/>
        </w:rPr>
        <w:t xml:space="preserve"> </w:t>
      </w:r>
      <w:r w:rsidRPr="00334861">
        <w:rPr>
          <w:rFonts w:ascii="Arial" w:hAnsi="Arial" w:cs="Arial"/>
          <w:color w:val="000000"/>
          <w:sz w:val="20"/>
        </w:rPr>
        <w:t>работников</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повышающих</w:t>
      </w:r>
      <w:r w:rsidR="00860717" w:rsidRPr="00334861">
        <w:rPr>
          <w:rFonts w:ascii="Arial" w:hAnsi="Arial" w:cs="Arial"/>
          <w:color w:val="000000"/>
          <w:sz w:val="20"/>
        </w:rPr>
        <w:t xml:space="preserve"> </w:t>
      </w:r>
      <w:r w:rsidRPr="00334861">
        <w:rPr>
          <w:rFonts w:ascii="Arial" w:hAnsi="Arial" w:cs="Arial"/>
          <w:color w:val="000000"/>
          <w:sz w:val="20"/>
        </w:rPr>
        <w:t>коэффициентов</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окладам</w:t>
      </w:r>
      <w:r w:rsidR="00860717" w:rsidRPr="00334861">
        <w:rPr>
          <w:rFonts w:ascii="Arial" w:hAnsi="Arial" w:cs="Arial"/>
          <w:color w:val="000000"/>
          <w:sz w:val="20"/>
        </w:rPr>
        <w:t xml:space="preserve"> </w:t>
      </w:r>
      <w:r w:rsidRPr="00334861">
        <w:rPr>
          <w:rFonts w:ascii="Arial" w:hAnsi="Arial" w:cs="Arial"/>
          <w:color w:val="000000"/>
          <w:sz w:val="20"/>
        </w:rPr>
        <w:t>устанавливаются</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учетом</w:t>
      </w:r>
      <w:r w:rsidR="00860717" w:rsidRPr="00334861">
        <w:rPr>
          <w:rFonts w:ascii="Arial" w:hAnsi="Arial" w:cs="Arial"/>
          <w:color w:val="000000"/>
          <w:sz w:val="20"/>
        </w:rPr>
        <w:t xml:space="preserve"> </w:t>
      </w:r>
      <w:r w:rsidRPr="00334861">
        <w:rPr>
          <w:rFonts w:ascii="Arial" w:hAnsi="Arial" w:cs="Arial"/>
          <w:color w:val="000000"/>
          <w:sz w:val="20"/>
        </w:rPr>
        <w:t>требований</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профессиональной</w:t>
      </w:r>
      <w:r w:rsidR="00860717" w:rsidRPr="00334861">
        <w:rPr>
          <w:rFonts w:ascii="Arial" w:hAnsi="Arial" w:cs="Arial"/>
          <w:color w:val="000000"/>
          <w:sz w:val="20"/>
        </w:rPr>
        <w:t xml:space="preserve"> </w:t>
      </w:r>
      <w:r w:rsidRPr="00334861">
        <w:rPr>
          <w:rFonts w:ascii="Arial" w:hAnsi="Arial" w:cs="Arial"/>
          <w:color w:val="000000"/>
          <w:sz w:val="20"/>
        </w:rPr>
        <w:t>подготовке</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уровню</w:t>
      </w:r>
      <w:r w:rsidR="00860717" w:rsidRPr="00334861">
        <w:rPr>
          <w:rFonts w:ascii="Arial" w:hAnsi="Arial" w:cs="Arial"/>
          <w:color w:val="000000"/>
          <w:sz w:val="20"/>
        </w:rPr>
        <w:t xml:space="preserve"> </w:t>
      </w:r>
      <w:r w:rsidRPr="00334861">
        <w:rPr>
          <w:rFonts w:ascii="Arial" w:hAnsi="Arial" w:cs="Arial"/>
          <w:color w:val="000000"/>
          <w:sz w:val="20"/>
        </w:rPr>
        <w:t>квалификации,</w:t>
      </w:r>
      <w:r w:rsidR="00860717" w:rsidRPr="00334861">
        <w:rPr>
          <w:rFonts w:ascii="Arial" w:hAnsi="Arial" w:cs="Arial"/>
          <w:color w:val="000000"/>
          <w:sz w:val="20"/>
        </w:rPr>
        <w:t xml:space="preserve"> </w:t>
      </w:r>
      <w:r w:rsidRPr="00334861">
        <w:rPr>
          <w:rFonts w:ascii="Arial" w:hAnsi="Arial" w:cs="Arial"/>
          <w:color w:val="000000"/>
          <w:sz w:val="20"/>
        </w:rPr>
        <w:t>которые</w:t>
      </w:r>
      <w:r w:rsidR="00860717" w:rsidRPr="00334861">
        <w:rPr>
          <w:rFonts w:ascii="Arial" w:hAnsi="Arial" w:cs="Arial"/>
          <w:color w:val="000000"/>
          <w:sz w:val="20"/>
        </w:rPr>
        <w:t xml:space="preserve"> </w:t>
      </w:r>
      <w:r w:rsidRPr="00334861">
        <w:rPr>
          <w:rFonts w:ascii="Arial" w:hAnsi="Arial" w:cs="Arial"/>
          <w:color w:val="000000"/>
          <w:sz w:val="20"/>
        </w:rPr>
        <w:t>необходимы</w:t>
      </w:r>
      <w:r w:rsidR="00860717" w:rsidRPr="00334861">
        <w:rPr>
          <w:rFonts w:ascii="Arial" w:hAnsi="Arial" w:cs="Arial"/>
          <w:color w:val="000000"/>
          <w:sz w:val="20"/>
        </w:rPr>
        <w:t xml:space="preserve"> </w:t>
      </w:r>
      <w:r w:rsidRPr="00334861">
        <w:rPr>
          <w:rFonts w:ascii="Arial" w:hAnsi="Arial" w:cs="Arial"/>
          <w:color w:val="000000"/>
          <w:sz w:val="20"/>
        </w:rPr>
        <w:t>для</w:t>
      </w:r>
      <w:r w:rsidR="00860717" w:rsidRPr="00334861">
        <w:rPr>
          <w:rFonts w:ascii="Arial" w:hAnsi="Arial" w:cs="Arial"/>
          <w:color w:val="000000"/>
          <w:sz w:val="20"/>
        </w:rPr>
        <w:t xml:space="preserve"> </w:t>
      </w:r>
      <w:r w:rsidRPr="00334861">
        <w:rPr>
          <w:rFonts w:ascii="Arial" w:hAnsi="Arial" w:cs="Arial"/>
          <w:color w:val="000000"/>
          <w:sz w:val="20"/>
        </w:rPr>
        <w:t>осуществления</w:t>
      </w:r>
      <w:r w:rsidR="00860717" w:rsidRPr="00334861">
        <w:rPr>
          <w:rFonts w:ascii="Arial" w:hAnsi="Arial" w:cs="Arial"/>
          <w:color w:val="000000"/>
          <w:sz w:val="20"/>
        </w:rPr>
        <w:t xml:space="preserve"> </w:t>
      </w:r>
      <w:r w:rsidRPr="00334861">
        <w:rPr>
          <w:rFonts w:ascii="Arial" w:hAnsi="Arial" w:cs="Arial"/>
          <w:color w:val="000000"/>
          <w:sz w:val="20"/>
        </w:rPr>
        <w:t>соответствующей</w:t>
      </w:r>
      <w:r w:rsidR="00860717" w:rsidRPr="00334861">
        <w:rPr>
          <w:rFonts w:ascii="Arial" w:hAnsi="Arial" w:cs="Arial"/>
          <w:color w:val="000000"/>
          <w:sz w:val="20"/>
        </w:rPr>
        <w:t xml:space="preserve"> </w:t>
      </w:r>
      <w:r w:rsidRPr="00334861">
        <w:rPr>
          <w:rFonts w:ascii="Arial" w:hAnsi="Arial" w:cs="Arial"/>
          <w:color w:val="000000"/>
          <w:sz w:val="20"/>
        </w:rPr>
        <w:t>профессиональной</w:t>
      </w:r>
      <w:r w:rsidR="00860717" w:rsidRPr="00334861">
        <w:rPr>
          <w:rFonts w:ascii="Arial" w:hAnsi="Arial" w:cs="Arial"/>
          <w:color w:val="000000"/>
          <w:sz w:val="20"/>
        </w:rPr>
        <w:t xml:space="preserve"> </w:t>
      </w:r>
      <w:r w:rsidRPr="00334861">
        <w:rPr>
          <w:rFonts w:ascii="Arial" w:hAnsi="Arial" w:cs="Arial"/>
          <w:color w:val="000000"/>
          <w:sz w:val="20"/>
        </w:rPr>
        <w:t>деятельности,</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основе</w:t>
      </w:r>
      <w:r w:rsidR="00860717" w:rsidRPr="00334861">
        <w:rPr>
          <w:rFonts w:ascii="Arial" w:hAnsi="Arial" w:cs="Arial"/>
          <w:color w:val="000000"/>
          <w:sz w:val="20"/>
        </w:rPr>
        <w:t xml:space="preserve"> </w:t>
      </w:r>
      <w:r w:rsidRPr="00334861">
        <w:rPr>
          <w:rFonts w:ascii="Arial" w:hAnsi="Arial" w:cs="Arial"/>
          <w:color w:val="000000"/>
          <w:sz w:val="20"/>
        </w:rPr>
        <w:t>отнесения</w:t>
      </w:r>
      <w:r w:rsidR="00860717" w:rsidRPr="00334861">
        <w:rPr>
          <w:rFonts w:ascii="Arial" w:hAnsi="Arial" w:cs="Arial"/>
          <w:color w:val="000000"/>
          <w:sz w:val="20"/>
        </w:rPr>
        <w:t xml:space="preserve"> </w:t>
      </w:r>
      <w:r w:rsidRPr="00334861">
        <w:rPr>
          <w:rFonts w:ascii="Arial" w:hAnsi="Arial" w:cs="Arial"/>
          <w:color w:val="000000"/>
          <w:sz w:val="20"/>
        </w:rPr>
        <w:t>пр</w:t>
      </w:r>
      <w:r w:rsidRPr="00334861">
        <w:rPr>
          <w:rFonts w:ascii="Arial" w:hAnsi="Arial" w:cs="Arial"/>
          <w:color w:val="000000"/>
          <w:sz w:val="20"/>
        </w:rPr>
        <w:t>о</w:t>
      </w:r>
      <w:r w:rsidRPr="00334861">
        <w:rPr>
          <w:rFonts w:ascii="Arial" w:hAnsi="Arial" w:cs="Arial"/>
          <w:color w:val="000000"/>
          <w:sz w:val="20"/>
        </w:rPr>
        <w:t>фессий</w:t>
      </w:r>
      <w:r w:rsidR="00860717" w:rsidRPr="00334861">
        <w:rPr>
          <w:rFonts w:ascii="Arial" w:hAnsi="Arial" w:cs="Arial"/>
          <w:color w:val="000000"/>
          <w:sz w:val="20"/>
        </w:rPr>
        <w:t xml:space="preserve"> </w:t>
      </w:r>
      <w:r w:rsidRPr="00334861">
        <w:rPr>
          <w:rFonts w:ascii="Arial" w:hAnsi="Arial" w:cs="Arial"/>
          <w:color w:val="000000"/>
          <w:sz w:val="20"/>
        </w:rPr>
        <w:t>рабочих</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hyperlink r:id="rId29" w:anchor="/document/193507/entry/1000" w:history="1">
        <w:r w:rsidRPr="00334861">
          <w:rPr>
            <w:rFonts w:ascii="Arial" w:hAnsi="Arial" w:cs="Arial"/>
            <w:color w:val="000000"/>
            <w:sz w:val="20"/>
          </w:rPr>
          <w:t>профессиональным</w:t>
        </w:r>
        <w:r w:rsidR="00860717" w:rsidRPr="00334861">
          <w:rPr>
            <w:rFonts w:ascii="Arial" w:hAnsi="Arial" w:cs="Arial"/>
            <w:color w:val="000000"/>
            <w:sz w:val="20"/>
          </w:rPr>
          <w:t xml:space="preserve"> </w:t>
        </w:r>
        <w:r w:rsidRPr="00334861">
          <w:rPr>
            <w:rFonts w:ascii="Arial" w:hAnsi="Arial" w:cs="Arial"/>
            <w:color w:val="000000"/>
            <w:sz w:val="20"/>
          </w:rPr>
          <w:t>квалификационным</w:t>
        </w:r>
        <w:r w:rsidR="00860717" w:rsidRPr="00334861">
          <w:rPr>
            <w:rFonts w:ascii="Arial" w:hAnsi="Arial" w:cs="Arial"/>
            <w:color w:val="000000"/>
            <w:sz w:val="20"/>
          </w:rPr>
          <w:t xml:space="preserve"> </w:t>
        </w:r>
        <w:r w:rsidRPr="00334861">
          <w:rPr>
            <w:rFonts w:ascii="Arial" w:hAnsi="Arial" w:cs="Arial"/>
            <w:color w:val="000000"/>
            <w:sz w:val="20"/>
          </w:rPr>
          <w:t>группам</w:t>
        </w:r>
      </w:hyperlink>
      <w:r w:rsidR="00860717" w:rsidRPr="00334861">
        <w:rPr>
          <w:rFonts w:ascii="Arial" w:hAnsi="Arial" w:cs="Arial"/>
          <w:color w:val="000000"/>
          <w:sz w:val="20"/>
        </w:rPr>
        <w:t xml:space="preserve"> </w:t>
      </w:r>
      <w:r w:rsidRPr="00334861">
        <w:rPr>
          <w:rFonts w:ascii="Arial" w:hAnsi="Arial" w:cs="Arial"/>
          <w:color w:val="000000"/>
          <w:sz w:val="20"/>
        </w:rPr>
        <w:t>общеотраслевых</w:t>
      </w:r>
      <w:r w:rsidR="00860717" w:rsidRPr="00334861">
        <w:rPr>
          <w:rFonts w:ascii="Arial" w:hAnsi="Arial" w:cs="Arial"/>
          <w:color w:val="000000"/>
          <w:sz w:val="20"/>
        </w:rPr>
        <w:t xml:space="preserve"> </w:t>
      </w:r>
      <w:r w:rsidRPr="00334861">
        <w:rPr>
          <w:rFonts w:ascii="Arial" w:hAnsi="Arial" w:cs="Arial"/>
          <w:color w:val="000000"/>
          <w:sz w:val="20"/>
        </w:rPr>
        <w:t>профессий</w:t>
      </w:r>
      <w:r w:rsidR="00860717" w:rsidRPr="00334861">
        <w:rPr>
          <w:rFonts w:ascii="Arial" w:hAnsi="Arial" w:cs="Arial"/>
          <w:color w:val="000000"/>
          <w:sz w:val="20"/>
        </w:rPr>
        <w:t xml:space="preserve"> </w:t>
      </w:r>
      <w:r w:rsidRPr="00334861">
        <w:rPr>
          <w:rFonts w:ascii="Arial" w:hAnsi="Arial" w:cs="Arial"/>
          <w:color w:val="000000"/>
          <w:sz w:val="20"/>
        </w:rPr>
        <w:t>рабочих,</w:t>
      </w:r>
      <w:r w:rsidR="00860717" w:rsidRPr="00334861">
        <w:rPr>
          <w:rFonts w:ascii="Arial" w:hAnsi="Arial" w:cs="Arial"/>
          <w:color w:val="000000"/>
          <w:sz w:val="20"/>
        </w:rPr>
        <w:t xml:space="preserve"> </w:t>
      </w:r>
      <w:r w:rsidRPr="00334861">
        <w:rPr>
          <w:rFonts w:ascii="Arial" w:hAnsi="Arial" w:cs="Arial"/>
          <w:color w:val="000000"/>
          <w:sz w:val="20"/>
        </w:rPr>
        <w:t>утвержденным</w:t>
      </w:r>
      <w:r w:rsidR="00860717" w:rsidRPr="00334861">
        <w:rPr>
          <w:rFonts w:ascii="Arial" w:hAnsi="Arial" w:cs="Arial"/>
          <w:color w:val="000000"/>
          <w:sz w:val="20"/>
        </w:rPr>
        <w:t xml:space="preserve"> </w:t>
      </w:r>
      <w:hyperlink r:id="rId30" w:anchor="/document/193507/entry/0" w:history="1">
        <w:r w:rsidRPr="00334861">
          <w:rPr>
            <w:rFonts w:ascii="Arial" w:hAnsi="Arial" w:cs="Arial"/>
            <w:color w:val="000000"/>
            <w:sz w:val="20"/>
          </w:rPr>
          <w:t>приказом</w:t>
        </w:r>
      </w:hyperlink>
      <w:r w:rsidR="00860717" w:rsidRPr="00334861">
        <w:rPr>
          <w:rFonts w:ascii="Arial" w:hAnsi="Arial" w:cs="Arial"/>
          <w:color w:val="000000"/>
          <w:sz w:val="20"/>
        </w:rPr>
        <w:t xml:space="preserve"> </w:t>
      </w:r>
      <w:r w:rsidRPr="00334861">
        <w:rPr>
          <w:rFonts w:ascii="Arial" w:hAnsi="Arial" w:cs="Arial"/>
          <w:color w:val="000000"/>
          <w:sz w:val="20"/>
        </w:rPr>
        <w:t>Министерства</w:t>
      </w:r>
      <w:r w:rsidR="00860717" w:rsidRPr="00334861">
        <w:rPr>
          <w:rFonts w:ascii="Arial" w:hAnsi="Arial" w:cs="Arial"/>
          <w:color w:val="000000"/>
          <w:sz w:val="20"/>
        </w:rPr>
        <w:t xml:space="preserve"> </w:t>
      </w:r>
      <w:r w:rsidRPr="00334861">
        <w:rPr>
          <w:rFonts w:ascii="Arial" w:hAnsi="Arial" w:cs="Arial"/>
          <w:color w:val="000000"/>
          <w:sz w:val="20"/>
        </w:rPr>
        <w:t>здравоохран</w:t>
      </w:r>
      <w:r w:rsidRPr="00334861">
        <w:rPr>
          <w:rFonts w:ascii="Arial" w:hAnsi="Arial" w:cs="Arial"/>
          <w:color w:val="000000"/>
          <w:sz w:val="20"/>
        </w:rPr>
        <w:t>е</w:t>
      </w:r>
      <w:r w:rsidRPr="00334861">
        <w:rPr>
          <w:rFonts w:ascii="Arial" w:hAnsi="Arial" w:cs="Arial"/>
          <w:color w:val="000000"/>
          <w:sz w:val="20"/>
        </w:rPr>
        <w:t>ния</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социального</w:t>
      </w:r>
      <w:r w:rsidR="00860717" w:rsidRPr="00334861">
        <w:rPr>
          <w:rFonts w:ascii="Arial" w:hAnsi="Arial" w:cs="Arial"/>
          <w:color w:val="000000"/>
          <w:sz w:val="20"/>
        </w:rPr>
        <w:t xml:space="preserve"> </w:t>
      </w:r>
      <w:r w:rsidRPr="00334861">
        <w:rPr>
          <w:rFonts w:ascii="Arial" w:hAnsi="Arial" w:cs="Arial"/>
          <w:color w:val="000000"/>
          <w:sz w:val="20"/>
        </w:rPr>
        <w:t>развития</w:t>
      </w:r>
      <w:r w:rsidR="00860717" w:rsidRPr="00334861">
        <w:rPr>
          <w:rFonts w:ascii="Arial" w:hAnsi="Arial" w:cs="Arial"/>
          <w:color w:val="000000"/>
          <w:sz w:val="20"/>
        </w:rPr>
        <w:t xml:space="preserve"> </w:t>
      </w:r>
      <w:r w:rsidRPr="00334861">
        <w:rPr>
          <w:rFonts w:ascii="Arial" w:hAnsi="Arial" w:cs="Arial"/>
          <w:color w:val="000000"/>
          <w:sz w:val="20"/>
        </w:rPr>
        <w:t>Российской</w:t>
      </w:r>
      <w:r w:rsidR="00860717" w:rsidRPr="00334861">
        <w:rPr>
          <w:rFonts w:ascii="Arial" w:hAnsi="Arial" w:cs="Arial"/>
          <w:color w:val="000000"/>
          <w:sz w:val="20"/>
        </w:rPr>
        <w:t xml:space="preserve"> </w:t>
      </w:r>
      <w:r w:rsidRPr="00334861">
        <w:rPr>
          <w:rFonts w:ascii="Arial" w:hAnsi="Arial" w:cs="Arial"/>
          <w:color w:val="000000"/>
          <w:sz w:val="20"/>
        </w:rPr>
        <w:t>Федерации</w:t>
      </w:r>
      <w:r w:rsidR="00860717" w:rsidRPr="00334861">
        <w:rPr>
          <w:rFonts w:ascii="Arial" w:hAnsi="Arial" w:cs="Arial"/>
          <w:color w:val="000000"/>
          <w:sz w:val="20"/>
        </w:rPr>
        <w:t xml:space="preserve"> </w:t>
      </w:r>
      <w:r w:rsidRPr="00334861">
        <w:rPr>
          <w:rFonts w:ascii="Arial" w:hAnsi="Arial" w:cs="Arial"/>
          <w:color w:val="000000"/>
          <w:sz w:val="20"/>
        </w:rPr>
        <w:t>от</w:t>
      </w:r>
      <w:r w:rsidR="00860717" w:rsidRPr="00334861">
        <w:rPr>
          <w:rFonts w:ascii="Arial" w:hAnsi="Arial" w:cs="Arial"/>
          <w:color w:val="000000"/>
          <w:sz w:val="20"/>
        </w:rPr>
        <w:t xml:space="preserve"> </w:t>
      </w:r>
      <w:r w:rsidRPr="00334861">
        <w:rPr>
          <w:rFonts w:ascii="Arial" w:hAnsi="Arial" w:cs="Arial"/>
          <w:color w:val="000000"/>
          <w:sz w:val="20"/>
        </w:rPr>
        <w:t>29</w:t>
      </w:r>
      <w:r w:rsidR="00860717" w:rsidRPr="00334861">
        <w:rPr>
          <w:rFonts w:ascii="Arial" w:hAnsi="Arial" w:cs="Arial"/>
          <w:color w:val="000000"/>
          <w:sz w:val="20"/>
        </w:rPr>
        <w:t xml:space="preserve"> </w:t>
      </w:r>
      <w:r w:rsidRPr="00334861">
        <w:rPr>
          <w:rFonts w:ascii="Arial" w:hAnsi="Arial" w:cs="Arial"/>
          <w:color w:val="000000"/>
          <w:sz w:val="20"/>
        </w:rPr>
        <w:t>мая</w:t>
      </w:r>
      <w:r w:rsidR="00860717" w:rsidRPr="00334861">
        <w:rPr>
          <w:rFonts w:ascii="Arial" w:hAnsi="Arial" w:cs="Arial"/>
          <w:color w:val="000000"/>
          <w:sz w:val="20"/>
        </w:rPr>
        <w:t xml:space="preserve"> </w:t>
      </w:r>
      <w:r w:rsidRPr="00334861">
        <w:rPr>
          <w:rFonts w:ascii="Arial" w:hAnsi="Arial" w:cs="Arial"/>
          <w:color w:val="000000"/>
          <w:sz w:val="20"/>
        </w:rPr>
        <w:t>2008</w:t>
      </w:r>
      <w:r w:rsidR="00860717" w:rsidRPr="00334861">
        <w:rPr>
          <w:rFonts w:ascii="Arial" w:hAnsi="Arial" w:cs="Arial"/>
          <w:color w:val="000000"/>
          <w:sz w:val="20"/>
        </w:rPr>
        <w:t xml:space="preserve"> </w:t>
      </w:r>
      <w:r w:rsidRPr="00334861">
        <w:rPr>
          <w:rFonts w:ascii="Arial" w:hAnsi="Arial" w:cs="Arial"/>
          <w:color w:val="000000"/>
          <w:sz w:val="20"/>
        </w:rPr>
        <w:t>г.</w:t>
      </w:r>
      <w:r w:rsidR="00860717" w:rsidRPr="00334861">
        <w:rPr>
          <w:rFonts w:ascii="Arial" w:hAnsi="Arial" w:cs="Arial"/>
          <w:color w:val="000000"/>
          <w:sz w:val="20"/>
        </w:rPr>
        <w:t xml:space="preserve"> </w:t>
      </w:r>
      <w:r w:rsidRPr="00334861">
        <w:rPr>
          <w:rFonts w:ascii="Arial" w:hAnsi="Arial" w:cs="Arial"/>
          <w:color w:val="000000"/>
          <w:sz w:val="20"/>
        </w:rPr>
        <w:t>N</w:t>
      </w:r>
      <w:r w:rsidR="00860717" w:rsidRPr="00334861">
        <w:rPr>
          <w:rFonts w:ascii="Arial" w:hAnsi="Arial" w:cs="Arial"/>
          <w:color w:val="000000"/>
          <w:sz w:val="20"/>
        </w:rPr>
        <w:t xml:space="preserve"> </w:t>
      </w:r>
      <w:r w:rsidRPr="00334861">
        <w:rPr>
          <w:rFonts w:ascii="Arial" w:hAnsi="Arial" w:cs="Arial"/>
          <w:color w:val="000000"/>
          <w:sz w:val="20"/>
        </w:rPr>
        <w:t>248н</w:t>
      </w:r>
      <w:r w:rsidR="00860717" w:rsidRPr="00334861">
        <w:rPr>
          <w:rFonts w:ascii="Arial" w:hAnsi="Arial" w:cs="Arial"/>
          <w:color w:val="000000"/>
          <w:sz w:val="20"/>
        </w:rPr>
        <w:t xml:space="preserve"> </w:t>
      </w:r>
      <w:r w:rsidRPr="00334861">
        <w:rPr>
          <w:rFonts w:ascii="Arial" w:hAnsi="Arial" w:cs="Arial"/>
          <w:color w:val="000000"/>
          <w:sz w:val="20"/>
        </w:rPr>
        <w:t>"Об</w:t>
      </w:r>
      <w:r w:rsidR="00860717" w:rsidRPr="00334861">
        <w:rPr>
          <w:rFonts w:ascii="Arial" w:hAnsi="Arial" w:cs="Arial"/>
          <w:color w:val="000000"/>
          <w:sz w:val="20"/>
        </w:rPr>
        <w:t xml:space="preserve"> </w:t>
      </w:r>
      <w:r w:rsidRPr="00334861">
        <w:rPr>
          <w:rFonts w:ascii="Arial" w:hAnsi="Arial" w:cs="Arial"/>
          <w:color w:val="000000"/>
          <w:sz w:val="20"/>
        </w:rPr>
        <w:t>утверждении</w:t>
      </w:r>
      <w:r w:rsidR="00860717" w:rsidRPr="00334861">
        <w:rPr>
          <w:rFonts w:ascii="Arial" w:hAnsi="Arial" w:cs="Arial"/>
          <w:color w:val="000000"/>
          <w:sz w:val="20"/>
        </w:rPr>
        <w:t xml:space="preserve"> </w:t>
      </w:r>
      <w:r w:rsidRPr="00334861">
        <w:rPr>
          <w:rFonts w:ascii="Arial" w:hAnsi="Arial" w:cs="Arial"/>
          <w:color w:val="000000"/>
          <w:sz w:val="20"/>
        </w:rPr>
        <w:t>профессиональных</w:t>
      </w:r>
      <w:r w:rsidR="00860717" w:rsidRPr="00334861">
        <w:rPr>
          <w:rFonts w:ascii="Arial" w:hAnsi="Arial" w:cs="Arial"/>
          <w:color w:val="000000"/>
          <w:sz w:val="20"/>
        </w:rPr>
        <w:t xml:space="preserve"> </w:t>
      </w:r>
      <w:r w:rsidRPr="00334861">
        <w:rPr>
          <w:rFonts w:ascii="Arial" w:hAnsi="Arial" w:cs="Arial"/>
          <w:color w:val="000000"/>
          <w:sz w:val="20"/>
        </w:rPr>
        <w:t>квалификационных</w:t>
      </w:r>
      <w:r w:rsidR="00860717" w:rsidRPr="00334861">
        <w:rPr>
          <w:rFonts w:ascii="Arial" w:hAnsi="Arial" w:cs="Arial"/>
          <w:color w:val="000000"/>
          <w:sz w:val="20"/>
        </w:rPr>
        <w:t xml:space="preserve"> </w:t>
      </w:r>
      <w:r w:rsidRPr="00334861">
        <w:rPr>
          <w:rFonts w:ascii="Arial" w:hAnsi="Arial" w:cs="Arial"/>
          <w:color w:val="000000"/>
          <w:sz w:val="20"/>
        </w:rPr>
        <w:t>групп</w:t>
      </w:r>
      <w:r w:rsidR="00860717" w:rsidRPr="00334861">
        <w:rPr>
          <w:rFonts w:ascii="Arial" w:hAnsi="Arial" w:cs="Arial"/>
          <w:color w:val="000000"/>
          <w:sz w:val="20"/>
        </w:rPr>
        <w:t xml:space="preserve"> </w:t>
      </w:r>
      <w:r w:rsidRPr="00334861">
        <w:rPr>
          <w:rFonts w:ascii="Arial" w:hAnsi="Arial" w:cs="Arial"/>
          <w:color w:val="000000"/>
          <w:sz w:val="20"/>
        </w:rPr>
        <w:t>общеотраслевых</w:t>
      </w:r>
      <w:proofErr w:type="gramEnd"/>
      <w:r w:rsidR="00860717" w:rsidRPr="00334861">
        <w:rPr>
          <w:rFonts w:ascii="Arial" w:hAnsi="Arial" w:cs="Arial"/>
          <w:color w:val="000000"/>
          <w:sz w:val="20"/>
        </w:rPr>
        <w:t xml:space="preserve"> </w:t>
      </w:r>
      <w:r w:rsidRPr="00334861">
        <w:rPr>
          <w:rFonts w:ascii="Arial" w:hAnsi="Arial" w:cs="Arial"/>
          <w:color w:val="000000"/>
          <w:sz w:val="20"/>
        </w:rPr>
        <w:t>профессий</w:t>
      </w:r>
      <w:r w:rsidR="00860717" w:rsidRPr="00334861">
        <w:rPr>
          <w:rFonts w:ascii="Arial" w:hAnsi="Arial" w:cs="Arial"/>
          <w:color w:val="000000"/>
          <w:sz w:val="20"/>
        </w:rPr>
        <w:t xml:space="preserve"> </w:t>
      </w:r>
      <w:r w:rsidRPr="00334861">
        <w:rPr>
          <w:rFonts w:ascii="Arial" w:hAnsi="Arial" w:cs="Arial"/>
          <w:color w:val="000000"/>
          <w:sz w:val="20"/>
        </w:rPr>
        <w:t>рабочих",</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следующих</w:t>
      </w:r>
      <w:r w:rsidR="00860717" w:rsidRPr="00334861">
        <w:rPr>
          <w:rFonts w:ascii="Arial" w:hAnsi="Arial" w:cs="Arial"/>
          <w:color w:val="000000"/>
          <w:sz w:val="20"/>
        </w:rPr>
        <w:t xml:space="preserve"> </w:t>
      </w:r>
      <w:r w:rsidRPr="00334861">
        <w:rPr>
          <w:rFonts w:ascii="Arial" w:hAnsi="Arial" w:cs="Arial"/>
          <w:color w:val="000000"/>
          <w:sz w:val="20"/>
        </w:rPr>
        <w:t>размерах:</w:t>
      </w:r>
    </w:p>
    <w:tbl>
      <w:tblPr>
        <w:tblW w:w="5000" w:type="pct"/>
        <w:tblCellMar>
          <w:top w:w="15" w:type="dxa"/>
          <w:left w:w="15" w:type="dxa"/>
          <w:bottom w:w="15" w:type="dxa"/>
          <w:right w:w="15" w:type="dxa"/>
        </w:tblCellMar>
        <w:tblLook w:val="04A0"/>
      </w:tblPr>
      <w:tblGrid>
        <w:gridCol w:w="9551"/>
        <w:gridCol w:w="2794"/>
        <w:gridCol w:w="2824"/>
      </w:tblGrid>
      <w:tr w:rsidR="00630E39" w:rsidRPr="00334861" w:rsidTr="00273D24">
        <w:trPr>
          <w:cantSplit/>
        </w:trPr>
        <w:tc>
          <w:tcPr>
            <w:tcW w:w="3148" w:type="pct"/>
            <w:tcBorders>
              <w:top w:val="single" w:sz="6" w:space="0" w:color="000000"/>
              <w:left w:val="single" w:sz="6" w:space="0" w:color="000000"/>
              <w:bottom w:val="single" w:sz="6" w:space="0" w:color="000000"/>
              <w:right w:val="single" w:sz="6" w:space="0" w:color="000000"/>
            </w:tcBorders>
            <w:vAlign w:val="center"/>
            <w:hideMark/>
          </w:tcPr>
          <w:p w:rsidR="00630E39" w:rsidRPr="00334861" w:rsidRDefault="00630E39" w:rsidP="00273D24">
            <w:pPr>
              <w:ind w:firstLine="709"/>
              <w:jc w:val="center"/>
              <w:rPr>
                <w:rFonts w:ascii="Arial" w:hAnsi="Arial" w:cs="Arial"/>
                <w:color w:val="000000"/>
                <w:sz w:val="20"/>
              </w:rPr>
            </w:pPr>
            <w:r w:rsidRPr="00334861">
              <w:rPr>
                <w:rFonts w:ascii="Arial" w:hAnsi="Arial" w:cs="Arial"/>
                <w:color w:val="000000"/>
                <w:sz w:val="20"/>
              </w:rPr>
              <w:t>Профессиональные</w:t>
            </w:r>
            <w:r w:rsidR="00860717" w:rsidRPr="00334861">
              <w:rPr>
                <w:rFonts w:ascii="Arial" w:hAnsi="Arial" w:cs="Arial"/>
                <w:color w:val="000000"/>
                <w:sz w:val="20"/>
              </w:rPr>
              <w:t xml:space="preserve"> </w:t>
            </w:r>
            <w:r w:rsidRPr="00334861">
              <w:rPr>
                <w:rFonts w:ascii="Arial" w:hAnsi="Arial" w:cs="Arial"/>
                <w:color w:val="000000"/>
                <w:sz w:val="20"/>
              </w:rPr>
              <w:t>квалификационные</w:t>
            </w:r>
            <w:r w:rsidR="00860717" w:rsidRPr="00334861">
              <w:rPr>
                <w:rFonts w:ascii="Arial" w:hAnsi="Arial" w:cs="Arial"/>
                <w:color w:val="000000"/>
                <w:sz w:val="20"/>
              </w:rPr>
              <w:t xml:space="preserve"> </w:t>
            </w:r>
            <w:r w:rsidRPr="00334861">
              <w:rPr>
                <w:rFonts w:ascii="Arial" w:hAnsi="Arial" w:cs="Arial"/>
                <w:color w:val="000000"/>
                <w:sz w:val="20"/>
              </w:rPr>
              <w:t>группы</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630E39" w:rsidRPr="00334861" w:rsidRDefault="00630E39" w:rsidP="00273D24">
            <w:pPr>
              <w:ind w:firstLine="709"/>
              <w:jc w:val="center"/>
              <w:rPr>
                <w:rFonts w:ascii="Arial" w:hAnsi="Arial" w:cs="Arial"/>
                <w:color w:val="000000"/>
                <w:sz w:val="20"/>
              </w:rPr>
            </w:pPr>
            <w:r w:rsidRPr="00334861">
              <w:rPr>
                <w:rFonts w:ascii="Arial" w:hAnsi="Arial" w:cs="Arial"/>
                <w:color w:val="000000"/>
                <w:sz w:val="20"/>
              </w:rPr>
              <w:t>Размер</w:t>
            </w:r>
            <w:r w:rsidR="00860717" w:rsidRPr="00334861">
              <w:rPr>
                <w:rFonts w:ascii="Arial" w:hAnsi="Arial" w:cs="Arial"/>
                <w:color w:val="000000"/>
                <w:sz w:val="20"/>
              </w:rPr>
              <w:t xml:space="preserve"> </w:t>
            </w:r>
            <w:r w:rsidRPr="00334861">
              <w:rPr>
                <w:rFonts w:ascii="Arial" w:hAnsi="Arial" w:cs="Arial"/>
                <w:color w:val="000000"/>
                <w:sz w:val="20"/>
              </w:rPr>
              <w:t>оклада,</w:t>
            </w:r>
            <w:r w:rsidR="00860717" w:rsidRPr="00334861">
              <w:rPr>
                <w:rFonts w:ascii="Arial" w:hAnsi="Arial" w:cs="Arial"/>
                <w:color w:val="000000"/>
                <w:sz w:val="20"/>
              </w:rPr>
              <w:t xml:space="preserve"> </w:t>
            </w:r>
            <w:r w:rsidRPr="00334861">
              <w:rPr>
                <w:rFonts w:ascii="Arial" w:hAnsi="Arial" w:cs="Arial"/>
                <w:color w:val="000000"/>
                <w:sz w:val="20"/>
              </w:rPr>
              <w:t>ру</w:t>
            </w:r>
            <w:r w:rsidRPr="00334861">
              <w:rPr>
                <w:rFonts w:ascii="Arial" w:hAnsi="Arial" w:cs="Arial"/>
                <w:color w:val="000000"/>
                <w:sz w:val="20"/>
              </w:rPr>
              <w:t>б</w:t>
            </w:r>
            <w:r w:rsidRPr="00334861">
              <w:rPr>
                <w:rFonts w:ascii="Arial" w:hAnsi="Arial" w:cs="Arial"/>
                <w:color w:val="000000"/>
                <w:sz w:val="20"/>
              </w:rPr>
              <w:t>лей</w:t>
            </w:r>
          </w:p>
        </w:tc>
        <w:tc>
          <w:tcPr>
            <w:tcW w:w="931" w:type="pct"/>
            <w:tcBorders>
              <w:top w:val="single" w:sz="6" w:space="0" w:color="000000"/>
              <w:left w:val="single" w:sz="6" w:space="0" w:color="000000"/>
              <w:bottom w:val="single" w:sz="6" w:space="0" w:color="000000"/>
              <w:right w:val="single" w:sz="6" w:space="0" w:color="000000"/>
            </w:tcBorders>
            <w:vAlign w:val="center"/>
            <w:hideMark/>
          </w:tcPr>
          <w:p w:rsidR="00630E39" w:rsidRPr="00334861" w:rsidRDefault="00630E39" w:rsidP="00273D24">
            <w:pPr>
              <w:ind w:firstLine="709"/>
              <w:jc w:val="center"/>
              <w:rPr>
                <w:rFonts w:ascii="Arial" w:hAnsi="Arial" w:cs="Arial"/>
                <w:color w:val="000000"/>
                <w:sz w:val="20"/>
              </w:rPr>
            </w:pPr>
            <w:r w:rsidRPr="00334861">
              <w:rPr>
                <w:rFonts w:ascii="Arial" w:hAnsi="Arial" w:cs="Arial"/>
                <w:color w:val="000000"/>
                <w:sz w:val="20"/>
              </w:rPr>
              <w:t>Размер</w:t>
            </w:r>
            <w:r w:rsidR="00860717" w:rsidRPr="00334861">
              <w:rPr>
                <w:rFonts w:ascii="Arial" w:hAnsi="Arial" w:cs="Arial"/>
                <w:color w:val="000000"/>
                <w:sz w:val="20"/>
              </w:rPr>
              <w:t xml:space="preserve"> </w:t>
            </w:r>
            <w:r w:rsidRPr="00334861">
              <w:rPr>
                <w:rFonts w:ascii="Arial" w:hAnsi="Arial" w:cs="Arial"/>
                <w:color w:val="000000"/>
                <w:sz w:val="20"/>
              </w:rPr>
              <w:t>повышающ</w:t>
            </w:r>
            <w:r w:rsidRPr="00334861">
              <w:rPr>
                <w:rFonts w:ascii="Arial" w:hAnsi="Arial" w:cs="Arial"/>
                <w:color w:val="000000"/>
                <w:sz w:val="20"/>
              </w:rPr>
              <w:t>е</w:t>
            </w:r>
            <w:r w:rsidRPr="00334861">
              <w:rPr>
                <w:rFonts w:ascii="Arial" w:hAnsi="Arial" w:cs="Arial"/>
                <w:color w:val="000000"/>
                <w:sz w:val="20"/>
              </w:rPr>
              <w:t>го</w:t>
            </w:r>
            <w:r w:rsidR="00860717" w:rsidRPr="00334861">
              <w:rPr>
                <w:rFonts w:ascii="Arial" w:hAnsi="Arial" w:cs="Arial"/>
                <w:color w:val="000000"/>
                <w:sz w:val="20"/>
              </w:rPr>
              <w:t xml:space="preserve"> </w:t>
            </w:r>
            <w:r w:rsidRPr="00334861">
              <w:rPr>
                <w:rFonts w:ascii="Arial" w:hAnsi="Arial" w:cs="Arial"/>
                <w:color w:val="000000"/>
                <w:sz w:val="20"/>
              </w:rPr>
              <w:t>коэффициента</w:t>
            </w:r>
          </w:p>
        </w:tc>
      </w:tr>
      <w:tr w:rsidR="00630E39" w:rsidRPr="00334861" w:rsidTr="00273D24">
        <w:trPr>
          <w:cantSplit/>
        </w:trPr>
        <w:tc>
          <w:tcPr>
            <w:tcW w:w="3148" w:type="pct"/>
            <w:tcBorders>
              <w:top w:val="single" w:sz="6" w:space="0" w:color="000000"/>
              <w:left w:val="single" w:sz="6" w:space="0" w:color="000000"/>
              <w:bottom w:val="single" w:sz="6" w:space="0" w:color="000000"/>
              <w:right w:val="single" w:sz="6" w:space="0" w:color="000000"/>
            </w:tcBorders>
            <w:vAlign w:val="center"/>
            <w:hideMark/>
          </w:tcPr>
          <w:p w:rsidR="00630E39" w:rsidRPr="00334861" w:rsidRDefault="00F837CA" w:rsidP="00273D24">
            <w:pPr>
              <w:jc w:val="center"/>
              <w:rPr>
                <w:rFonts w:ascii="Arial" w:hAnsi="Arial" w:cs="Arial"/>
                <w:color w:val="000000"/>
                <w:sz w:val="20"/>
              </w:rPr>
            </w:pPr>
            <w:hyperlink r:id="rId31" w:anchor="/document/193507/entry/1100" w:history="1">
              <w:r w:rsidR="00630E39" w:rsidRPr="00334861">
                <w:rPr>
                  <w:rFonts w:ascii="Arial" w:hAnsi="Arial" w:cs="Arial"/>
                  <w:color w:val="000000"/>
                  <w:sz w:val="20"/>
                </w:rPr>
                <w:t>Общеотраслевые</w:t>
              </w:r>
              <w:r w:rsidR="00860717" w:rsidRPr="00334861">
                <w:rPr>
                  <w:rFonts w:ascii="Arial" w:hAnsi="Arial" w:cs="Arial"/>
                  <w:color w:val="000000"/>
                  <w:sz w:val="20"/>
                </w:rPr>
                <w:t xml:space="preserve"> </w:t>
              </w:r>
              <w:r w:rsidR="00630E39" w:rsidRPr="00334861">
                <w:rPr>
                  <w:rFonts w:ascii="Arial" w:hAnsi="Arial" w:cs="Arial"/>
                  <w:color w:val="000000"/>
                  <w:sz w:val="20"/>
                </w:rPr>
                <w:t>профессии</w:t>
              </w:r>
              <w:r w:rsidR="00860717" w:rsidRPr="00334861">
                <w:rPr>
                  <w:rFonts w:ascii="Arial" w:hAnsi="Arial" w:cs="Arial"/>
                  <w:color w:val="000000"/>
                  <w:sz w:val="20"/>
                </w:rPr>
                <w:t xml:space="preserve"> </w:t>
              </w:r>
              <w:r w:rsidR="00630E39" w:rsidRPr="00334861">
                <w:rPr>
                  <w:rFonts w:ascii="Arial" w:hAnsi="Arial" w:cs="Arial"/>
                  <w:color w:val="000000"/>
                  <w:sz w:val="20"/>
                </w:rPr>
                <w:t>рабочих</w:t>
              </w:r>
              <w:r w:rsidR="00860717" w:rsidRPr="00334861">
                <w:rPr>
                  <w:rFonts w:ascii="Arial" w:hAnsi="Arial" w:cs="Arial"/>
                  <w:color w:val="000000"/>
                  <w:sz w:val="20"/>
                </w:rPr>
                <w:t xml:space="preserve"> </w:t>
              </w:r>
              <w:r w:rsidR="00630E39" w:rsidRPr="00334861">
                <w:rPr>
                  <w:rFonts w:ascii="Arial" w:hAnsi="Arial" w:cs="Arial"/>
                  <w:color w:val="000000"/>
                  <w:sz w:val="20"/>
                </w:rPr>
                <w:t>первого</w:t>
              </w:r>
              <w:r w:rsidR="00860717" w:rsidRPr="00334861">
                <w:rPr>
                  <w:rFonts w:ascii="Arial" w:hAnsi="Arial" w:cs="Arial"/>
                  <w:color w:val="000000"/>
                  <w:sz w:val="20"/>
                </w:rPr>
                <w:t xml:space="preserve"> </w:t>
              </w:r>
              <w:r w:rsidR="00630E39" w:rsidRPr="00334861">
                <w:rPr>
                  <w:rFonts w:ascii="Arial" w:hAnsi="Arial" w:cs="Arial"/>
                  <w:color w:val="000000"/>
                  <w:sz w:val="20"/>
                </w:rPr>
                <w:t>уровня</w:t>
              </w:r>
            </w:hyperlink>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630E39" w:rsidRPr="00334861" w:rsidRDefault="00630E39" w:rsidP="00273D24">
            <w:pPr>
              <w:ind w:firstLine="709"/>
              <w:jc w:val="center"/>
              <w:rPr>
                <w:rFonts w:ascii="Arial" w:hAnsi="Arial" w:cs="Arial"/>
                <w:color w:val="000000"/>
                <w:sz w:val="20"/>
              </w:rPr>
            </w:pPr>
            <w:r w:rsidRPr="00334861">
              <w:rPr>
                <w:rFonts w:ascii="Arial" w:hAnsi="Arial" w:cs="Arial"/>
                <w:color w:val="000000"/>
                <w:sz w:val="20"/>
              </w:rPr>
              <w:t>3604</w:t>
            </w:r>
          </w:p>
        </w:tc>
        <w:tc>
          <w:tcPr>
            <w:tcW w:w="931" w:type="pct"/>
            <w:tcBorders>
              <w:top w:val="single" w:sz="6" w:space="0" w:color="000000"/>
              <w:left w:val="single" w:sz="6" w:space="0" w:color="000000"/>
              <w:bottom w:val="single" w:sz="6" w:space="0" w:color="000000"/>
              <w:right w:val="single" w:sz="6" w:space="0" w:color="000000"/>
            </w:tcBorders>
            <w:vAlign w:val="center"/>
            <w:hideMark/>
          </w:tcPr>
          <w:p w:rsidR="00630E39" w:rsidRPr="00334861" w:rsidRDefault="00860717" w:rsidP="00273D24">
            <w:pPr>
              <w:ind w:firstLine="709"/>
              <w:jc w:val="center"/>
              <w:rPr>
                <w:rFonts w:ascii="Arial" w:hAnsi="Arial" w:cs="Arial"/>
                <w:color w:val="000000"/>
                <w:sz w:val="20"/>
              </w:rPr>
            </w:pPr>
            <w:r w:rsidRPr="00334861">
              <w:rPr>
                <w:rFonts w:ascii="Arial" w:hAnsi="Arial" w:cs="Arial"/>
                <w:color w:val="000000"/>
                <w:sz w:val="20"/>
              </w:rPr>
              <w:t xml:space="preserve"> </w:t>
            </w:r>
          </w:p>
        </w:tc>
      </w:tr>
      <w:tr w:rsidR="00630E39" w:rsidRPr="00334861" w:rsidTr="00273D24">
        <w:trPr>
          <w:cantSplit/>
        </w:trPr>
        <w:tc>
          <w:tcPr>
            <w:tcW w:w="3148" w:type="pct"/>
            <w:tcBorders>
              <w:top w:val="single" w:sz="6" w:space="0" w:color="000000"/>
              <w:left w:val="single" w:sz="6" w:space="0" w:color="000000"/>
              <w:bottom w:val="single" w:sz="6" w:space="0" w:color="000000"/>
              <w:right w:val="single" w:sz="6" w:space="0" w:color="000000"/>
            </w:tcBorders>
            <w:vAlign w:val="center"/>
            <w:hideMark/>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1</w:t>
            </w:r>
            <w:r w:rsidR="00860717" w:rsidRPr="00334861">
              <w:rPr>
                <w:rFonts w:ascii="Arial" w:hAnsi="Arial" w:cs="Arial"/>
                <w:color w:val="000000"/>
                <w:sz w:val="20"/>
              </w:rPr>
              <w:t xml:space="preserve"> </w:t>
            </w:r>
            <w:r w:rsidRPr="00334861">
              <w:rPr>
                <w:rFonts w:ascii="Arial" w:hAnsi="Arial" w:cs="Arial"/>
                <w:color w:val="000000"/>
                <w:sz w:val="20"/>
              </w:rPr>
              <w:t>квалификационный</w:t>
            </w:r>
            <w:r w:rsidR="00860717" w:rsidRPr="00334861">
              <w:rPr>
                <w:rFonts w:ascii="Arial" w:hAnsi="Arial" w:cs="Arial"/>
                <w:color w:val="000000"/>
                <w:sz w:val="20"/>
              </w:rPr>
              <w:t xml:space="preserve"> </w:t>
            </w:r>
            <w:r w:rsidRPr="00334861">
              <w:rPr>
                <w:rFonts w:ascii="Arial" w:hAnsi="Arial" w:cs="Arial"/>
                <w:color w:val="000000"/>
                <w:sz w:val="20"/>
              </w:rPr>
              <w:t>уровень</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630E39" w:rsidRPr="00334861" w:rsidRDefault="00860717" w:rsidP="00273D24">
            <w:pPr>
              <w:ind w:firstLine="709"/>
              <w:jc w:val="center"/>
              <w:rPr>
                <w:rFonts w:ascii="Arial" w:hAnsi="Arial" w:cs="Arial"/>
                <w:color w:val="000000"/>
                <w:sz w:val="20"/>
              </w:rPr>
            </w:pPr>
            <w:r w:rsidRPr="00334861">
              <w:rPr>
                <w:rFonts w:ascii="Arial" w:hAnsi="Arial" w:cs="Arial"/>
                <w:color w:val="000000"/>
                <w:sz w:val="20"/>
              </w:rPr>
              <w:t xml:space="preserve"> </w:t>
            </w:r>
          </w:p>
        </w:tc>
        <w:tc>
          <w:tcPr>
            <w:tcW w:w="931" w:type="pct"/>
            <w:tcBorders>
              <w:top w:val="single" w:sz="6" w:space="0" w:color="000000"/>
              <w:left w:val="single" w:sz="6" w:space="0" w:color="000000"/>
              <w:bottom w:val="single" w:sz="6" w:space="0" w:color="000000"/>
              <w:right w:val="single" w:sz="6" w:space="0" w:color="000000"/>
            </w:tcBorders>
            <w:vAlign w:val="center"/>
            <w:hideMark/>
          </w:tcPr>
          <w:p w:rsidR="00630E39" w:rsidRPr="00334861" w:rsidRDefault="00630E39" w:rsidP="00273D24">
            <w:pPr>
              <w:ind w:firstLine="709"/>
              <w:jc w:val="center"/>
              <w:rPr>
                <w:rFonts w:ascii="Arial" w:hAnsi="Arial" w:cs="Arial"/>
                <w:color w:val="000000"/>
                <w:sz w:val="20"/>
              </w:rPr>
            </w:pPr>
            <w:r w:rsidRPr="00334861">
              <w:rPr>
                <w:rFonts w:ascii="Arial" w:hAnsi="Arial" w:cs="Arial"/>
                <w:color w:val="000000"/>
                <w:sz w:val="20"/>
              </w:rPr>
              <w:t>0,05</w:t>
            </w:r>
          </w:p>
        </w:tc>
      </w:tr>
      <w:tr w:rsidR="00630E39" w:rsidRPr="00334861" w:rsidTr="00273D24">
        <w:trPr>
          <w:cantSplit/>
        </w:trPr>
        <w:tc>
          <w:tcPr>
            <w:tcW w:w="3148" w:type="pct"/>
            <w:tcBorders>
              <w:top w:val="single" w:sz="6" w:space="0" w:color="000000"/>
              <w:left w:val="single" w:sz="6" w:space="0" w:color="000000"/>
              <w:bottom w:val="single" w:sz="6" w:space="0" w:color="000000"/>
              <w:right w:val="single" w:sz="6" w:space="0" w:color="000000"/>
            </w:tcBorders>
            <w:vAlign w:val="center"/>
            <w:hideMark/>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2</w:t>
            </w:r>
            <w:r w:rsidR="00860717" w:rsidRPr="00334861">
              <w:rPr>
                <w:rFonts w:ascii="Arial" w:hAnsi="Arial" w:cs="Arial"/>
                <w:color w:val="000000"/>
                <w:sz w:val="20"/>
              </w:rPr>
              <w:t xml:space="preserve"> </w:t>
            </w:r>
            <w:r w:rsidRPr="00334861">
              <w:rPr>
                <w:rFonts w:ascii="Arial" w:hAnsi="Arial" w:cs="Arial"/>
                <w:color w:val="000000"/>
                <w:sz w:val="20"/>
              </w:rPr>
              <w:t>квалификационный</w:t>
            </w:r>
            <w:r w:rsidR="00860717" w:rsidRPr="00334861">
              <w:rPr>
                <w:rFonts w:ascii="Arial" w:hAnsi="Arial" w:cs="Arial"/>
                <w:color w:val="000000"/>
                <w:sz w:val="20"/>
              </w:rPr>
              <w:t xml:space="preserve"> </w:t>
            </w:r>
            <w:r w:rsidRPr="00334861">
              <w:rPr>
                <w:rFonts w:ascii="Arial" w:hAnsi="Arial" w:cs="Arial"/>
                <w:color w:val="000000"/>
                <w:sz w:val="20"/>
              </w:rPr>
              <w:t>уровень</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630E39" w:rsidRPr="00334861" w:rsidRDefault="00860717" w:rsidP="00273D24">
            <w:pPr>
              <w:ind w:firstLine="709"/>
              <w:jc w:val="center"/>
              <w:rPr>
                <w:rFonts w:ascii="Arial" w:hAnsi="Arial" w:cs="Arial"/>
                <w:color w:val="000000"/>
                <w:sz w:val="20"/>
              </w:rPr>
            </w:pPr>
            <w:r w:rsidRPr="00334861">
              <w:rPr>
                <w:rFonts w:ascii="Arial" w:hAnsi="Arial" w:cs="Arial"/>
                <w:color w:val="000000"/>
                <w:sz w:val="20"/>
              </w:rPr>
              <w:t xml:space="preserve"> </w:t>
            </w:r>
          </w:p>
        </w:tc>
        <w:tc>
          <w:tcPr>
            <w:tcW w:w="931" w:type="pct"/>
            <w:tcBorders>
              <w:top w:val="single" w:sz="6" w:space="0" w:color="000000"/>
              <w:left w:val="single" w:sz="6" w:space="0" w:color="000000"/>
              <w:bottom w:val="single" w:sz="6" w:space="0" w:color="000000"/>
              <w:right w:val="single" w:sz="6" w:space="0" w:color="000000"/>
            </w:tcBorders>
            <w:vAlign w:val="center"/>
            <w:hideMark/>
          </w:tcPr>
          <w:p w:rsidR="00630E39" w:rsidRPr="00334861" w:rsidRDefault="00630E39" w:rsidP="00273D24">
            <w:pPr>
              <w:ind w:firstLine="709"/>
              <w:jc w:val="center"/>
              <w:rPr>
                <w:rFonts w:ascii="Arial" w:hAnsi="Arial" w:cs="Arial"/>
                <w:color w:val="000000"/>
                <w:sz w:val="20"/>
              </w:rPr>
            </w:pPr>
            <w:r w:rsidRPr="00334861">
              <w:rPr>
                <w:rFonts w:ascii="Arial" w:hAnsi="Arial" w:cs="Arial"/>
                <w:color w:val="000000"/>
                <w:sz w:val="20"/>
              </w:rPr>
              <w:t>0,10</w:t>
            </w:r>
          </w:p>
        </w:tc>
      </w:tr>
      <w:tr w:rsidR="00630E39" w:rsidRPr="00334861" w:rsidTr="00273D24">
        <w:trPr>
          <w:cantSplit/>
        </w:trPr>
        <w:tc>
          <w:tcPr>
            <w:tcW w:w="3148" w:type="pct"/>
            <w:tcBorders>
              <w:top w:val="single" w:sz="6" w:space="0" w:color="000000"/>
              <w:left w:val="single" w:sz="6" w:space="0" w:color="000000"/>
              <w:bottom w:val="single" w:sz="6" w:space="0" w:color="000000"/>
              <w:right w:val="single" w:sz="6" w:space="0" w:color="000000"/>
            </w:tcBorders>
            <w:vAlign w:val="center"/>
            <w:hideMark/>
          </w:tcPr>
          <w:p w:rsidR="00630E39" w:rsidRPr="00334861" w:rsidRDefault="00F837CA" w:rsidP="00273D24">
            <w:pPr>
              <w:jc w:val="center"/>
              <w:rPr>
                <w:rFonts w:ascii="Arial" w:hAnsi="Arial" w:cs="Arial"/>
                <w:color w:val="000000"/>
                <w:sz w:val="20"/>
              </w:rPr>
            </w:pPr>
            <w:hyperlink r:id="rId32" w:anchor="/document/193507/entry/1200" w:history="1">
              <w:r w:rsidR="00630E39" w:rsidRPr="00334861">
                <w:rPr>
                  <w:rFonts w:ascii="Arial" w:hAnsi="Arial" w:cs="Arial"/>
                  <w:color w:val="000000"/>
                  <w:sz w:val="20"/>
                </w:rPr>
                <w:t>Общеотраслевые</w:t>
              </w:r>
              <w:r w:rsidR="00860717" w:rsidRPr="00334861">
                <w:rPr>
                  <w:rFonts w:ascii="Arial" w:hAnsi="Arial" w:cs="Arial"/>
                  <w:color w:val="000000"/>
                  <w:sz w:val="20"/>
                </w:rPr>
                <w:t xml:space="preserve"> </w:t>
              </w:r>
              <w:r w:rsidR="00630E39" w:rsidRPr="00334861">
                <w:rPr>
                  <w:rFonts w:ascii="Arial" w:hAnsi="Arial" w:cs="Arial"/>
                  <w:color w:val="000000"/>
                  <w:sz w:val="20"/>
                </w:rPr>
                <w:t>профессии</w:t>
              </w:r>
              <w:r w:rsidR="00860717" w:rsidRPr="00334861">
                <w:rPr>
                  <w:rFonts w:ascii="Arial" w:hAnsi="Arial" w:cs="Arial"/>
                  <w:color w:val="000000"/>
                  <w:sz w:val="20"/>
                </w:rPr>
                <w:t xml:space="preserve"> </w:t>
              </w:r>
              <w:r w:rsidR="00630E39" w:rsidRPr="00334861">
                <w:rPr>
                  <w:rFonts w:ascii="Arial" w:hAnsi="Arial" w:cs="Arial"/>
                  <w:color w:val="000000"/>
                  <w:sz w:val="20"/>
                </w:rPr>
                <w:t>рабочих</w:t>
              </w:r>
              <w:r w:rsidR="00860717" w:rsidRPr="00334861">
                <w:rPr>
                  <w:rFonts w:ascii="Arial" w:hAnsi="Arial" w:cs="Arial"/>
                  <w:color w:val="000000"/>
                  <w:sz w:val="20"/>
                </w:rPr>
                <w:t xml:space="preserve"> </w:t>
              </w:r>
              <w:r w:rsidR="00630E39" w:rsidRPr="00334861">
                <w:rPr>
                  <w:rFonts w:ascii="Arial" w:hAnsi="Arial" w:cs="Arial"/>
                  <w:color w:val="000000"/>
                  <w:sz w:val="20"/>
                </w:rPr>
                <w:t>второго</w:t>
              </w:r>
              <w:r w:rsidR="00860717" w:rsidRPr="00334861">
                <w:rPr>
                  <w:rFonts w:ascii="Arial" w:hAnsi="Arial" w:cs="Arial"/>
                  <w:color w:val="000000"/>
                  <w:sz w:val="20"/>
                </w:rPr>
                <w:t xml:space="preserve"> </w:t>
              </w:r>
              <w:r w:rsidR="00630E39" w:rsidRPr="00334861">
                <w:rPr>
                  <w:rFonts w:ascii="Arial" w:hAnsi="Arial" w:cs="Arial"/>
                  <w:color w:val="000000"/>
                  <w:sz w:val="20"/>
                </w:rPr>
                <w:t>уровня</w:t>
              </w:r>
            </w:hyperlink>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630E39" w:rsidRPr="00334861" w:rsidRDefault="00630E39" w:rsidP="00273D24">
            <w:pPr>
              <w:ind w:firstLine="709"/>
              <w:jc w:val="center"/>
              <w:rPr>
                <w:rFonts w:ascii="Arial" w:hAnsi="Arial" w:cs="Arial"/>
                <w:color w:val="000000"/>
                <w:sz w:val="20"/>
              </w:rPr>
            </w:pPr>
            <w:r w:rsidRPr="00334861">
              <w:rPr>
                <w:rFonts w:ascii="Arial" w:hAnsi="Arial" w:cs="Arial"/>
                <w:color w:val="000000"/>
                <w:sz w:val="20"/>
              </w:rPr>
              <w:t>3960</w:t>
            </w:r>
          </w:p>
        </w:tc>
        <w:tc>
          <w:tcPr>
            <w:tcW w:w="931" w:type="pct"/>
            <w:tcBorders>
              <w:top w:val="single" w:sz="6" w:space="0" w:color="000000"/>
              <w:left w:val="single" w:sz="6" w:space="0" w:color="000000"/>
              <w:bottom w:val="single" w:sz="6" w:space="0" w:color="000000"/>
              <w:right w:val="single" w:sz="6" w:space="0" w:color="000000"/>
            </w:tcBorders>
            <w:vAlign w:val="center"/>
            <w:hideMark/>
          </w:tcPr>
          <w:p w:rsidR="00630E39" w:rsidRPr="00334861" w:rsidRDefault="00860717" w:rsidP="00273D24">
            <w:pPr>
              <w:ind w:firstLine="709"/>
              <w:jc w:val="center"/>
              <w:rPr>
                <w:rFonts w:ascii="Arial" w:hAnsi="Arial" w:cs="Arial"/>
                <w:color w:val="000000"/>
                <w:sz w:val="20"/>
              </w:rPr>
            </w:pPr>
            <w:r w:rsidRPr="00334861">
              <w:rPr>
                <w:rFonts w:ascii="Arial" w:hAnsi="Arial" w:cs="Arial"/>
                <w:color w:val="000000"/>
                <w:sz w:val="20"/>
              </w:rPr>
              <w:t xml:space="preserve"> </w:t>
            </w:r>
          </w:p>
        </w:tc>
      </w:tr>
      <w:tr w:rsidR="00630E39" w:rsidRPr="00334861" w:rsidTr="00273D24">
        <w:trPr>
          <w:cantSplit/>
        </w:trPr>
        <w:tc>
          <w:tcPr>
            <w:tcW w:w="3148" w:type="pct"/>
            <w:tcBorders>
              <w:top w:val="single" w:sz="6" w:space="0" w:color="000000"/>
              <w:left w:val="single" w:sz="6" w:space="0" w:color="000000"/>
              <w:bottom w:val="single" w:sz="6" w:space="0" w:color="000000"/>
              <w:right w:val="single" w:sz="6" w:space="0" w:color="000000"/>
            </w:tcBorders>
            <w:vAlign w:val="center"/>
            <w:hideMark/>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1</w:t>
            </w:r>
            <w:r w:rsidR="00860717" w:rsidRPr="00334861">
              <w:rPr>
                <w:rFonts w:ascii="Arial" w:hAnsi="Arial" w:cs="Arial"/>
                <w:color w:val="000000"/>
                <w:sz w:val="20"/>
              </w:rPr>
              <w:t xml:space="preserve"> </w:t>
            </w:r>
            <w:r w:rsidRPr="00334861">
              <w:rPr>
                <w:rFonts w:ascii="Arial" w:hAnsi="Arial" w:cs="Arial"/>
                <w:color w:val="000000"/>
                <w:sz w:val="20"/>
              </w:rPr>
              <w:t>квалификационный</w:t>
            </w:r>
            <w:r w:rsidR="00860717" w:rsidRPr="00334861">
              <w:rPr>
                <w:rFonts w:ascii="Arial" w:hAnsi="Arial" w:cs="Arial"/>
                <w:color w:val="000000"/>
                <w:sz w:val="20"/>
              </w:rPr>
              <w:t xml:space="preserve"> </w:t>
            </w:r>
            <w:r w:rsidRPr="00334861">
              <w:rPr>
                <w:rFonts w:ascii="Arial" w:hAnsi="Arial" w:cs="Arial"/>
                <w:color w:val="000000"/>
                <w:sz w:val="20"/>
              </w:rPr>
              <w:t>уровень</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630E39" w:rsidRPr="00334861" w:rsidRDefault="00860717" w:rsidP="00273D24">
            <w:pPr>
              <w:ind w:firstLine="709"/>
              <w:jc w:val="center"/>
              <w:rPr>
                <w:rFonts w:ascii="Arial" w:hAnsi="Arial" w:cs="Arial"/>
                <w:color w:val="000000"/>
                <w:sz w:val="20"/>
              </w:rPr>
            </w:pPr>
            <w:r w:rsidRPr="00334861">
              <w:rPr>
                <w:rFonts w:ascii="Arial" w:hAnsi="Arial" w:cs="Arial"/>
                <w:color w:val="000000"/>
                <w:sz w:val="20"/>
              </w:rPr>
              <w:t xml:space="preserve"> </w:t>
            </w:r>
          </w:p>
        </w:tc>
        <w:tc>
          <w:tcPr>
            <w:tcW w:w="931" w:type="pct"/>
            <w:tcBorders>
              <w:top w:val="single" w:sz="6" w:space="0" w:color="000000"/>
              <w:left w:val="single" w:sz="6" w:space="0" w:color="000000"/>
              <w:bottom w:val="single" w:sz="6" w:space="0" w:color="000000"/>
              <w:right w:val="single" w:sz="6" w:space="0" w:color="000000"/>
            </w:tcBorders>
            <w:vAlign w:val="center"/>
            <w:hideMark/>
          </w:tcPr>
          <w:p w:rsidR="00630E39" w:rsidRPr="00334861" w:rsidRDefault="00630E39" w:rsidP="00273D24">
            <w:pPr>
              <w:ind w:firstLine="709"/>
              <w:jc w:val="center"/>
              <w:rPr>
                <w:rFonts w:ascii="Arial" w:hAnsi="Arial" w:cs="Arial"/>
                <w:color w:val="000000"/>
                <w:sz w:val="20"/>
              </w:rPr>
            </w:pPr>
            <w:r w:rsidRPr="00334861">
              <w:rPr>
                <w:rFonts w:ascii="Arial" w:hAnsi="Arial" w:cs="Arial"/>
                <w:color w:val="000000"/>
                <w:sz w:val="20"/>
              </w:rPr>
              <w:t>0,11</w:t>
            </w:r>
          </w:p>
        </w:tc>
      </w:tr>
      <w:tr w:rsidR="00630E39" w:rsidRPr="00334861" w:rsidTr="00273D24">
        <w:trPr>
          <w:cantSplit/>
        </w:trPr>
        <w:tc>
          <w:tcPr>
            <w:tcW w:w="3148" w:type="pct"/>
            <w:tcBorders>
              <w:top w:val="single" w:sz="6" w:space="0" w:color="000000"/>
              <w:left w:val="single" w:sz="6" w:space="0" w:color="000000"/>
              <w:bottom w:val="single" w:sz="6" w:space="0" w:color="000000"/>
              <w:right w:val="single" w:sz="6" w:space="0" w:color="000000"/>
            </w:tcBorders>
            <w:vAlign w:val="center"/>
            <w:hideMark/>
          </w:tcPr>
          <w:p w:rsidR="00630E39" w:rsidRPr="00334861" w:rsidRDefault="00630E39" w:rsidP="00273D24">
            <w:pPr>
              <w:jc w:val="center"/>
              <w:rPr>
                <w:rFonts w:ascii="Arial" w:hAnsi="Arial" w:cs="Arial"/>
                <w:color w:val="000000"/>
                <w:sz w:val="20"/>
              </w:rPr>
            </w:pPr>
            <w:r w:rsidRPr="00334861">
              <w:rPr>
                <w:rFonts w:ascii="Arial" w:hAnsi="Arial" w:cs="Arial"/>
                <w:color w:val="000000"/>
                <w:sz w:val="20"/>
              </w:rPr>
              <w:t>2</w:t>
            </w:r>
            <w:r w:rsidR="00860717" w:rsidRPr="00334861">
              <w:rPr>
                <w:rFonts w:ascii="Arial" w:hAnsi="Arial" w:cs="Arial"/>
                <w:color w:val="000000"/>
                <w:sz w:val="20"/>
              </w:rPr>
              <w:t xml:space="preserve"> </w:t>
            </w:r>
            <w:r w:rsidRPr="00334861">
              <w:rPr>
                <w:rFonts w:ascii="Arial" w:hAnsi="Arial" w:cs="Arial"/>
                <w:color w:val="000000"/>
                <w:sz w:val="20"/>
              </w:rPr>
              <w:t>квалификационный</w:t>
            </w:r>
            <w:r w:rsidR="00860717" w:rsidRPr="00334861">
              <w:rPr>
                <w:rFonts w:ascii="Arial" w:hAnsi="Arial" w:cs="Arial"/>
                <w:color w:val="000000"/>
                <w:sz w:val="20"/>
              </w:rPr>
              <w:t xml:space="preserve"> </w:t>
            </w:r>
            <w:r w:rsidRPr="00334861">
              <w:rPr>
                <w:rFonts w:ascii="Arial" w:hAnsi="Arial" w:cs="Arial"/>
                <w:color w:val="000000"/>
                <w:sz w:val="20"/>
              </w:rPr>
              <w:t>уровень</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630E39" w:rsidRPr="00334861" w:rsidRDefault="00860717" w:rsidP="00273D24">
            <w:pPr>
              <w:ind w:firstLine="709"/>
              <w:jc w:val="center"/>
              <w:rPr>
                <w:rFonts w:ascii="Arial" w:hAnsi="Arial" w:cs="Arial"/>
                <w:color w:val="000000"/>
                <w:sz w:val="20"/>
              </w:rPr>
            </w:pPr>
            <w:r w:rsidRPr="00334861">
              <w:rPr>
                <w:rFonts w:ascii="Arial" w:hAnsi="Arial" w:cs="Arial"/>
                <w:color w:val="000000"/>
                <w:sz w:val="20"/>
              </w:rPr>
              <w:t xml:space="preserve"> </w:t>
            </w:r>
          </w:p>
        </w:tc>
        <w:tc>
          <w:tcPr>
            <w:tcW w:w="931" w:type="pct"/>
            <w:tcBorders>
              <w:top w:val="single" w:sz="6" w:space="0" w:color="000000"/>
              <w:left w:val="single" w:sz="6" w:space="0" w:color="000000"/>
              <w:bottom w:val="single" w:sz="6" w:space="0" w:color="000000"/>
              <w:right w:val="single" w:sz="6" w:space="0" w:color="000000"/>
            </w:tcBorders>
            <w:vAlign w:val="center"/>
            <w:hideMark/>
          </w:tcPr>
          <w:p w:rsidR="00630E39" w:rsidRPr="00334861" w:rsidRDefault="00630E39" w:rsidP="00273D24">
            <w:pPr>
              <w:ind w:firstLine="709"/>
              <w:jc w:val="center"/>
              <w:rPr>
                <w:rFonts w:ascii="Arial" w:hAnsi="Arial" w:cs="Arial"/>
                <w:color w:val="000000"/>
                <w:sz w:val="20"/>
              </w:rPr>
            </w:pPr>
            <w:r w:rsidRPr="00334861">
              <w:rPr>
                <w:rFonts w:ascii="Arial" w:hAnsi="Arial" w:cs="Arial"/>
                <w:color w:val="000000"/>
                <w:sz w:val="20"/>
              </w:rPr>
              <w:t>0,3</w:t>
            </w:r>
          </w:p>
        </w:tc>
      </w:tr>
    </w:tbl>
    <w:p w:rsidR="00630E39" w:rsidRPr="00334861" w:rsidRDefault="00860717" w:rsidP="00334861">
      <w:pPr>
        <w:shd w:val="clear" w:color="auto" w:fill="FFFFFF"/>
        <w:ind w:firstLine="709"/>
        <w:jc w:val="both"/>
        <w:rPr>
          <w:rFonts w:ascii="Arial" w:hAnsi="Arial" w:cs="Arial"/>
          <w:color w:val="000000"/>
          <w:sz w:val="20"/>
        </w:rPr>
      </w:pPr>
      <w:r w:rsidRPr="00334861">
        <w:rPr>
          <w:rFonts w:ascii="Arial" w:hAnsi="Arial" w:cs="Arial"/>
          <w:color w:val="000000"/>
          <w:sz w:val="20"/>
        </w:rPr>
        <w:t xml:space="preserve"> </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2.3.</w:t>
      </w:r>
      <w:r w:rsidR="00860717" w:rsidRPr="00334861">
        <w:rPr>
          <w:rFonts w:ascii="Arial" w:hAnsi="Arial" w:cs="Arial"/>
          <w:color w:val="000000"/>
          <w:sz w:val="20"/>
        </w:rPr>
        <w:t xml:space="preserve"> </w:t>
      </w:r>
      <w:r w:rsidRPr="00334861">
        <w:rPr>
          <w:rFonts w:ascii="Arial" w:hAnsi="Arial" w:cs="Arial"/>
          <w:color w:val="000000"/>
          <w:sz w:val="20"/>
        </w:rPr>
        <w:t>Размер</w:t>
      </w:r>
      <w:r w:rsidR="00860717" w:rsidRPr="00334861">
        <w:rPr>
          <w:rFonts w:ascii="Arial" w:hAnsi="Arial" w:cs="Arial"/>
          <w:color w:val="000000"/>
          <w:sz w:val="20"/>
        </w:rPr>
        <w:t xml:space="preserve"> </w:t>
      </w:r>
      <w:r w:rsidRPr="00334861">
        <w:rPr>
          <w:rFonts w:ascii="Arial" w:hAnsi="Arial" w:cs="Arial"/>
          <w:color w:val="000000"/>
          <w:sz w:val="20"/>
        </w:rPr>
        <w:t>выплат</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повышающему</w:t>
      </w:r>
      <w:r w:rsidR="00860717" w:rsidRPr="00334861">
        <w:rPr>
          <w:rFonts w:ascii="Arial" w:hAnsi="Arial" w:cs="Arial"/>
          <w:color w:val="000000"/>
          <w:sz w:val="20"/>
        </w:rPr>
        <w:t xml:space="preserve"> </w:t>
      </w:r>
      <w:r w:rsidRPr="00334861">
        <w:rPr>
          <w:rFonts w:ascii="Arial" w:hAnsi="Arial" w:cs="Arial"/>
          <w:color w:val="000000"/>
          <w:sz w:val="20"/>
        </w:rPr>
        <w:t>коэффициенту</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окладу</w:t>
      </w:r>
      <w:r w:rsidR="00860717" w:rsidRPr="00334861">
        <w:rPr>
          <w:rFonts w:ascii="Arial" w:hAnsi="Arial" w:cs="Arial"/>
          <w:color w:val="000000"/>
          <w:sz w:val="20"/>
        </w:rPr>
        <w:t xml:space="preserve"> </w:t>
      </w:r>
      <w:r w:rsidRPr="00334861">
        <w:rPr>
          <w:rFonts w:ascii="Arial" w:hAnsi="Arial" w:cs="Arial"/>
          <w:color w:val="000000"/>
          <w:sz w:val="20"/>
        </w:rPr>
        <w:t>определяется</w:t>
      </w:r>
      <w:r w:rsidR="00860717" w:rsidRPr="00334861">
        <w:rPr>
          <w:rFonts w:ascii="Arial" w:hAnsi="Arial" w:cs="Arial"/>
          <w:color w:val="000000"/>
          <w:sz w:val="20"/>
        </w:rPr>
        <w:t xml:space="preserve"> </w:t>
      </w:r>
      <w:r w:rsidRPr="00334861">
        <w:rPr>
          <w:rFonts w:ascii="Arial" w:hAnsi="Arial" w:cs="Arial"/>
          <w:color w:val="000000"/>
          <w:sz w:val="20"/>
        </w:rPr>
        <w:t>путем</w:t>
      </w:r>
      <w:r w:rsidR="00860717" w:rsidRPr="00334861">
        <w:rPr>
          <w:rFonts w:ascii="Arial" w:hAnsi="Arial" w:cs="Arial"/>
          <w:color w:val="000000"/>
          <w:sz w:val="20"/>
        </w:rPr>
        <w:t xml:space="preserve"> </w:t>
      </w:r>
      <w:r w:rsidRPr="00334861">
        <w:rPr>
          <w:rFonts w:ascii="Arial" w:hAnsi="Arial" w:cs="Arial"/>
          <w:color w:val="000000"/>
          <w:sz w:val="20"/>
        </w:rPr>
        <w:t>умножения</w:t>
      </w:r>
      <w:r w:rsidR="00860717" w:rsidRPr="00334861">
        <w:rPr>
          <w:rFonts w:ascii="Arial" w:hAnsi="Arial" w:cs="Arial"/>
          <w:color w:val="000000"/>
          <w:sz w:val="20"/>
        </w:rPr>
        <w:t xml:space="preserve"> </w:t>
      </w:r>
      <w:r w:rsidRPr="00334861">
        <w:rPr>
          <w:rFonts w:ascii="Arial" w:hAnsi="Arial" w:cs="Arial"/>
          <w:color w:val="000000"/>
          <w:sz w:val="20"/>
        </w:rPr>
        <w:t>размера</w:t>
      </w:r>
      <w:r w:rsidR="00860717" w:rsidRPr="00334861">
        <w:rPr>
          <w:rFonts w:ascii="Arial" w:hAnsi="Arial" w:cs="Arial"/>
          <w:color w:val="000000"/>
          <w:sz w:val="20"/>
        </w:rPr>
        <w:t xml:space="preserve"> </w:t>
      </w:r>
      <w:r w:rsidRPr="00334861">
        <w:rPr>
          <w:rFonts w:ascii="Arial" w:hAnsi="Arial" w:cs="Arial"/>
          <w:color w:val="000000"/>
          <w:sz w:val="20"/>
        </w:rPr>
        <w:t>оклада</w:t>
      </w:r>
      <w:r w:rsidR="00860717" w:rsidRPr="00334861">
        <w:rPr>
          <w:rFonts w:ascii="Arial" w:hAnsi="Arial" w:cs="Arial"/>
          <w:color w:val="000000"/>
          <w:sz w:val="20"/>
        </w:rPr>
        <w:t xml:space="preserve"> </w:t>
      </w:r>
      <w:r w:rsidRPr="00334861">
        <w:rPr>
          <w:rFonts w:ascii="Arial" w:hAnsi="Arial" w:cs="Arial"/>
          <w:color w:val="000000"/>
          <w:sz w:val="20"/>
        </w:rPr>
        <w:t>работника</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повышающий</w:t>
      </w:r>
      <w:r w:rsidR="00860717" w:rsidRPr="00334861">
        <w:rPr>
          <w:rFonts w:ascii="Arial" w:hAnsi="Arial" w:cs="Arial"/>
          <w:color w:val="000000"/>
          <w:sz w:val="20"/>
        </w:rPr>
        <w:t xml:space="preserve"> </w:t>
      </w:r>
      <w:r w:rsidRPr="00334861">
        <w:rPr>
          <w:rFonts w:ascii="Arial" w:hAnsi="Arial" w:cs="Arial"/>
          <w:color w:val="000000"/>
          <w:sz w:val="20"/>
        </w:rPr>
        <w:t>коэффиц</w:t>
      </w:r>
      <w:r w:rsidRPr="00334861">
        <w:rPr>
          <w:rFonts w:ascii="Arial" w:hAnsi="Arial" w:cs="Arial"/>
          <w:color w:val="000000"/>
          <w:sz w:val="20"/>
        </w:rPr>
        <w:t>и</w:t>
      </w:r>
      <w:r w:rsidRPr="00334861">
        <w:rPr>
          <w:rFonts w:ascii="Arial" w:hAnsi="Arial" w:cs="Arial"/>
          <w:color w:val="000000"/>
          <w:sz w:val="20"/>
        </w:rPr>
        <w:t>ент.</w:t>
      </w:r>
    </w:p>
    <w:p w:rsidR="00056D06"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Применение</w:t>
      </w:r>
      <w:r w:rsidR="00860717" w:rsidRPr="00334861">
        <w:rPr>
          <w:rFonts w:ascii="Arial" w:hAnsi="Arial" w:cs="Arial"/>
          <w:color w:val="000000"/>
          <w:sz w:val="20"/>
        </w:rPr>
        <w:t xml:space="preserve"> </w:t>
      </w:r>
      <w:r w:rsidRPr="00334861">
        <w:rPr>
          <w:rFonts w:ascii="Arial" w:hAnsi="Arial" w:cs="Arial"/>
          <w:color w:val="000000"/>
          <w:sz w:val="20"/>
        </w:rPr>
        <w:t>повышающего</w:t>
      </w:r>
      <w:r w:rsidR="00860717" w:rsidRPr="00334861">
        <w:rPr>
          <w:rFonts w:ascii="Arial" w:hAnsi="Arial" w:cs="Arial"/>
          <w:color w:val="000000"/>
          <w:sz w:val="20"/>
        </w:rPr>
        <w:t xml:space="preserve"> </w:t>
      </w:r>
      <w:r w:rsidRPr="00334861">
        <w:rPr>
          <w:rFonts w:ascii="Arial" w:hAnsi="Arial" w:cs="Arial"/>
          <w:color w:val="000000"/>
          <w:sz w:val="20"/>
        </w:rPr>
        <w:t>коэффициента</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окладу</w:t>
      </w:r>
      <w:r w:rsidR="00860717" w:rsidRPr="00334861">
        <w:rPr>
          <w:rFonts w:ascii="Arial" w:hAnsi="Arial" w:cs="Arial"/>
          <w:color w:val="000000"/>
          <w:sz w:val="20"/>
        </w:rPr>
        <w:t xml:space="preserve"> </w:t>
      </w:r>
      <w:r w:rsidRPr="00334861">
        <w:rPr>
          <w:rFonts w:ascii="Arial" w:hAnsi="Arial" w:cs="Arial"/>
          <w:color w:val="000000"/>
          <w:sz w:val="20"/>
        </w:rPr>
        <w:t>не</w:t>
      </w:r>
      <w:r w:rsidR="00860717" w:rsidRPr="00334861">
        <w:rPr>
          <w:rFonts w:ascii="Arial" w:hAnsi="Arial" w:cs="Arial"/>
          <w:color w:val="000000"/>
          <w:sz w:val="20"/>
        </w:rPr>
        <w:t xml:space="preserve"> </w:t>
      </w:r>
      <w:r w:rsidRPr="00334861">
        <w:rPr>
          <w:rFonts w:ascii="Arial" w:hAnsi="Arial" w:cs="Arial"/>
          <w:color w:val="000000"/>
          <w:sz w:val="20"/>
        </w:rPr>
        <w:t>образует</w:t>
      </w:r>
      <w:r w:rsidR="00860717" w:rsidRPr="00334861">
        <w:rPr>
          <w:rFonts w:ascii="Arial" w:hAnsi="Arial" w:cs="Arial"/>
          <w:color w:val="000000"/>
          <w:sz w:val="20"/>
        </w:rPr>
        <w:t xml:space="preserve"> </w:t>
      </w:r>
      <w:r w:rsidRPr="00334861">
        <w:rPr>
          <w:rFonts w:ascii="Arial" w:hAnsi="Arial" w:cs="Arial"/>
          <w:color w:val="000000"/>
          <w:sz w:val="20"/>
        </w:rPr>
        <w:t>новый</w:t>
      </w:r>
      <w:r w:rsidR="00860717" w:rsidRPr="00334861">
        <w:rPr>
          <w:rFonts w:ascii="Arial" w:hAnsi="Arial" w:cs="Arial"/>
          <w:color w:val="000000"/>
          <w:sz w:val="20"/>
        </w:rPr>
        <w:t xml:space="preserve"> </w:t>
      </w:r>
      <w:r w:rsidRPr="00334861">
        <w:rPr>
          <w:rFonts w:ascii="Arial" w:hAnsi="Arial" w:cs="Arial"/>
          <w:color w:val="000000"/>
          <w:sz w:val="20"/>
        </w:rPr>
        <w:t>оклад</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не</w:t>
      </w:r>
      <w:r w:rsidR="00860717" w:rsidRPr="00334861">
        <w:rPr>
          <w:rFonts w:ascii="Arial" w:hAnsi="Arial" w:cs="Arial"/>
          <w:color w:val="000000"/>
          <w:sz w:val="20"/>
        </w:rPr>
        <w:t xml:space="preserve"> </w:t>
      </w:r>
      <w:r w:rsidRPr="00334861">
        <w:rPr>
          <w:rFonts w:ascii="Arial" w:hAnsi="Arial" w:cs="Arial"/>
          <w:color w:val="000000"/>
          <w:sz w:val="20"/>
        </w:rPr>
        <w:t>учитывается</w:t>
      </w:r>
      <w:r w:rsidR="00860717" w:rsidRPr="00334861">
        <w:rPr>
          <w:rFonts w:ascii="Arial" w:hAnsi="Arial" w:cs="Arial"/>
          <w:color w:val="000000"/>
          <w:sz w:val="20"/>
        </w:rPr>
        <w:t xml:space="preserve"> </w:t>
      </w:r>
      <w:r w:rsidRPr="00334861">
        <w:rPr>
          <w:rFonts w:ascii="Arial" w:hAnsi="Arial" w:cs="Arial"/>
          <w:color w:val="000000"/>
          <w:sz w:val="20"/>
        </w:rPr>
        <w:t>при</w:t>
      </w:r>
      <w:r w:rsidR="00860717" w:rsidRPr="00334861">
        <w:rPr>
          <w:rFonts w:ascii="Arial" w:hAnsi="Arial" w:cs="Arial"/>
          <w:color w:val="000000"/>
          <w:sz w:val="20"/>
        </w:rPr>
        <w:t xml:space="preserve"> </w:t>
      </w:r>
      <w:r w:rsidRPr="00334861">
        <w:rPr>
          <w:rFonts w:ascii="Arial" w:hAnsi="Arial" w:cs="Arial"/>
          <w:color w:val="000000"/>
          <w:sz w:val="20"/>
        </w:rPr>
        <w:t>начислении</w:t>
      </w:r>
      <w:r w:rsidR="00860717" w:rsidRPr="00334861">
        <w:rPr>
          <w:rFonts w:ascii="Arial" w:hAnsi="Arial" w:cs="Arial"/>
          <w:color w:val="000000"/>
          <w:sz w:val="20"/>
        </w:rPr>
        <w:t xml:space="preserve"> </w:t>
      </w:r>
      <w:r w:rsidRPr="00334861">
        <w:rPr>
          <w:rFonts w:ascii="Arial" w:hAnsi="Arial" w:cs="Arial"/>
          <w:color w:val="000000"/>
          <w:sz w:val="20"/>
        </w:rPr>
        <w:t>стимулирующих</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компенсационных</w:t>
      </w:r>
      <w:r w:rsidR="00860717" w:rsidRPr="00334861">
        <w:rPr>
          <w:rFonts w:ascii="Arial" w:hAnsi="Arial" w:cs="Arial"/>
          <w:color w:val="000000"/>
          <w:sz w:val="20"/>
        </w:rPr>
        <w:t xml:space="preserve"> </w:t>
      </w:r>
      <w:r w:rsidRPr="00334861">
        <w:rPr>
          <w:rFonts w:ascii="Arial" w:hAnsi="Arial" w:cs="Arial"/>
          <w:color w:val="000000"/>
          <w:sz w:val="20"/>
        </w:rPr>
        <w:t>в</w:t>
      </w:r>
      <w:r w:rsidRPr="00334861">
        <w:rPr>
          <w:rFonts w:ascii="Arial" w:hAnsi="Arial" w:cs="Arial"/>
          <w:color w:val="000000"/>
          <w:sz w:val="20"/>
        </w:rPr>
        <w:t>ы</w:t>
      </w:r>
      <w:r w:rsidRPr="00334861">
        <w:rPr>
          <w:rFonts w:ascii="Arial" w:hAnsi="Arial" w:cs="Arial"/>
          <w:color w:val="000000"/>
          <w:sz w:val="20"/>
        </w:rPr>
        <w:t>плат.</w:t>
      </w:r>
    </w:p>
    <w:p w:rsidR="00056D06" w:rsidRPr="00334861" w:rsidRDefault="00630E39" w:rsidP="00334861">
      <w:pPr>
        <w:shd w:val="clear" w:color="auto" w:fill="FFFFFF"/>
        <w:ind w:firstLine="709"/>
        <w:jc w:val="both"/>
        <w:rPr>
          <w:rFonts w:ascii="Arial" w:hAnsi="Arial" w:cs="Arial"/>
          <w:b/>
          <w:color w:val="000000"/>
          <w:sz w:val="20"/>
        </w:rPr>
      </w:pPr>
      <w:r w:rsidRPr="00334861">
        <w:rPr>
          <w:rFonts w:ascii="Arial" w:hAnsi="Arial" w:cs="Arial"/>
          <w:b/>
          <w:color w:val="000000"/>
          <w:sz w:val="20"/>
        </w:rPr>
        <w:t>III.</w:t>
      </w:r>
      <w:r w:rsidR="00860717" w:rsidRPr="00334861">
        <w:rPr>
          <w:rFonts w:ascii="Arial" w:hAnsi="Arial" w:cs="Arial"/>
          <w:b/>
          <w:color w:val="000000"/>
          <w:sz w:val="20"/>
        </w:rPr>
        <w:t xml:space="preserve"> </w:t>
      </w:r>
      <w:r w:rsidRPr="00334861">
        <w:rPr>
          <w:rFonts w:ascii="Arial" w:hAnsi="Arial" w:cs="Arial"/>
          <w:b/>
          <w:color w:val="000000"/>
          <w:sz w:val="20"/>
        </w:rPr>
        <w:t>Порядок</w:t>
      </w:r>
      <w:r w:rsidR="00860717" w:rsidRPr="00334861">
        <w:rPr>
          <w:rFonts w:ascii="Arial" w:hAnsi="Arial" w:cs="Arial"/>
          <w:b/>
          <w:color w:val="000000"/>
          <w:sz w:val="20"/>
        </w:rPr>
        <w:t xml:space="preserve"> </w:t>
      </w:r>
      <w:r w:rsidRPr="00334861">
        <w:rPr>
          <w:rFonts w:ascii="Arial" w:hAnsi="Arial" w:cs="Arial"/>
          <w:b/>
          <w:color w:val="000000"/>
          <w:sz w:val="20"/>
        </w:rPr>
        <w:t>и</w:t>
      </w:r>
      <w:r w:rsidR="00860717" w:rsidRPr="00334861">
        <w:rPr>
          <w:rFonts w:ascii="Arial" w:hAnsi="Arial" w:cs="Arial"/>
          <w:b/>
          <w:color w:val="000000"/>
          <w:sz w:val="20"/>
        </w:rPr>
        <w:t xml:space="preserve"> </w:t>
      </w:r>
      <w:r w:rsidRPr="00334861">
        <w:rPr>
          <w:rFonts w:ascii="Arial" w:hAnsi="Arial" w:cs="Arial"/>
          <w:b/>
          <w:color w:val="000000"/>
          <w:sz w:val="20"/>
        </w:rPr>
        <w:t>условия</w:t>
      </w:r>
      <w:r w:rsidR="00860717" w:rsidRPr="00334861">
        <w:rPr>
          <w:rFonts w:ascii="Arial" w:hAnsi="Arial" w:cs="Arial"/>
          <w:b/>
          <w:color w:val="000000"/>
          <w:sz w:val="20"/>
        </w:rPr>
        <w:t xml:space="preserve"> </w:t>
      </w:r>
      <w:r w:rsidRPr="00334861">
        <w:rPr>
          <w:rFonts w:ascii="Arial" w:hAnsi="Arial" w:cs="Arial"/>
          <w:b/>
          <w:color w:val="000000"/>
          <w:sz w:val="20"/>
        </w:rPr>
        <w:t>установления</w:t>
      </w:r>
      <w:r w:rsidR="00860717" w:rsidRPr="00334861">
        <w:rPr>
          <w:rFonts w:ascii="Arial" w:hAnsi="Arial" w:cs="Arial"/>
          <w:b/>
          <w:color w:val="000000"/>
          <w:sz w:val="20"/>
        </w:rPr>
        <w:t xml:space="preserve"> </w:t>
      </w:r>
      <w:r w:rsidRPr="00334861">
        <w:rPr>
          <w:rFonts w:ascii="Arial" w:hAnsi="Arial" w:cs="Arial"/>
          <w:b/>
          <w:color w:val="000000"/>
          <w:sz w:val="20"/>
        </w:rPr>
        <w:t>выплат</w:t>
      </w:r>
      <w:r w:rsidR="00860717" w:rsidRPr="00334861">
        <w:rPr>
          <w:rFonts w:ascii="Arial" w:hAnsi="Arial" w:cs="Arial"/>
          <w:b/>
          <w:color w:val="000000"/>
          <w:sz w:val="20"/>
        </w:rPr>
        <w:t xml:space="preserve"> </w:t>
      </w:r>
      <w:r w:rsidRPr="00334861">
        <w:rPr>
          <w:rFonts w:ascii="Arial" w:hAnsi="Arial" w:cs="Arial"/>
          <w:b/>
          <w:color w:val="000000"/>
          <w:sz w:val="20"/>
        </w:rPr>
        <w:t>компенсационного</w:t>
      </w:r>
      <w:r w:rsidR="00860717" w:rsidRPr="00334861">
        <w:rPr>
          <w:rFonts w:ascii="Arial" w:hAnsi="Arial" w:cs="Arial"/>
          <w:b/>
          <w:color w:val="000000"/>
          <w:sz w:val="20"/>
        </w:rPr>
        <w:t xml:space="preserve"> </w:t>
      </w:r>
      <w:r w:rsidRPr="00334861">
        <w:rPr>
          <w:rFonts w:ascii="Arial" w:hAnsi="Arial" w:cs="Arial"/>
          <w:b/>
          <w:color w:val="000000"/>
          <w:sz w:val="20"/>
        </w:rPr>
        <w:t>характера</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3.1.</w:t>
      </w:r>
      <w:r w:rsidR="00860717" w:rsidRPr="00334861">
        <w:rPr>
          <w:rFonts w:ascii="Arial" w:hAnsi="Arial" w:cs="Arial"/>
          <w:color w:val="000000"/>
          <w:sz w:val="20"/>
        </w:rPr>
        <w:t xml:space="preserve"> </w:t>
      </w:r>
      <w:r w:rsidRPr="00334861">
        <w:rPr>
          <w:rFonts w:ascii="Arial" w:hAnsi="Arial" w:cs="Arial"/>
          <w:color w:val="000000"/>
          <w:sz w:val="20"/>
        </w:rPr>
        <w:t>Работникам</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могут</w:t>
      </w:r>
      <w:r w:rsidR="00860717" w:rsidRPr="00334861">
        <w:rPr>
          <w:rFonts w:ascii="Arial" w:hAnsi="Arial" w:cs="Arial"/>
          <w:color w:val="000000"/>
          <w:sz w:val="20"/>
        </w:rPr>
        <w:t xml:space="preserve"> </w:t>
      </w:r>
      <w:r w:rsidRPr="00334861">
        <w:rPr>
          <w:rFonts w:ascii="Arial" w:hAnsi="Arial" w:cs="Arial"/>
          <w:color w:val="000000"/>
          <w:sz w:val="20"/>
        </w:rPr>
        <w:t>быть</w:t>
      </w:r>
      <w:r w:rsidR="00860717" w:rsidRPr="00334861">
        <w:rPr>
          <w:rFonts w:ascii="Arial" w:hAnsi="Arial" w:cs="Arial"/>
          <w:color w:val="000000"/>
          <w:sz w:val="20"/>
        </w:rPr>
        <w:t xml:space="preserve"> </w:t>
      </w:r>
      <w:r w:rsidRPr="00334861">
        <w:rPr>
          <w:rFonts w:ascii="Arial" w:hAnsi="Arial" w:cs="Arial"/>
          <w:color w:val="000000"/>
          <w:sz w:val="20"/>
        </w:rPr>
        <w:t>установлены</w:t>
      </w:r>
      <w:r w:rsidR="00860717" w:rsidRPr="00334861">
        <w:rPr>
          <w:rFonts w:ascii="Arial" w:hAnsi="Arial" w:cs="Arial"/>
          <w:color w:val="000000"/>
          <w:sz w:val="20"/>
        </w:rPr>
        <w:t xml:space="preserve"> </w:t>
      </w:r>
      <w:r w:rsidRPr="00334861">
        <w:rPr>
          <w:rFonts w:ascii="Arial" w:hAnsi="Arial" w:cs="Arial"/>
          <w:color w:val="000000"/>
          <w:sz w:val="20"/>
        </w:rPr>
        <w:t>следующие</w:t>
      </w:r>
      <w:r w:rsidR="00860717" w:rsidRPr="00334861">
        <w:rPr>
          <w:rFonts w:ascii="Arial" w:hAnsi="Arial" w:cs="Arial"/>
          <w:color w:val="000000"/>
          <w:sz w:val="20"/>
        </w:rPr>
        <w:t xml:space="preserve"> </w:t>
      </w:r>
      <w:r w:rsidRPr="00334861">
        <w:rPr>
          <w:rFonts w:ascii="Arial" w:hAnsi="Arial" w:cs="Arial"/>
          <w:color w:val="000000"/>
          <w:sz w:val="20"/>
        </w:rPr>
        <w:t>выплаты</w:t>
      </w:r>
      <w:r w:rsidR="00860717" w:rsidRPr="00334861">
        <w:rPr>
          <w:rFonts w:ascii="Arial" w:hAnsi="Arial" w:cs="Arial"/>
          <w:color w:val="000000"/>
          <w:sz w:val="20"/>
        </w:rPr>
        <w:t xml:space="preserve"> </w:t>
      </w:r>
      <w:r w:rsidRPr="00334861">
        <w:rPr>
          <w:rFonts w:ascii="Arial" w:hAnsi="Arial" w:cs="Arial"/>
          <w:color w:val="000000"/>
          <w:sz w:val="20"/>
        </w:rPr>
        <w:t>компенсационного</w:t>
      </w:r>
      <w:r w:rsidR="00860717" w:rsidRPr="00334861">
        <w:rPr>
          <w:rFonts w:ascii="Arial" w:hAnsi="Arial" w:cs="Arial"/>
          <w:color w:val="000000"/>
          <w:sz w:val="20"/>
        </w:rPr>
        <w:t xml:space="preserve"> </w:t>
      </w:r>
      <w:r w:rsidRPr="00334861">
        <w:rPr>
          <w:rFonts w:ascii="Arial" w:hAnsi="Arial" w:cs="Arial"/>
          <w:color w:val="000000"/>
          <w:sz w:val="20"/>
        </w:rPr>
        <w:t>характера:</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выплаты</w:t>
      </w:r>
      <w:r w:rsidR="00860717" w:rsidRPr="00334861">
        <w:rPr>
          <w:rFonts w:ascii="Arial" w:hAnsi="Arial" w:cs="Arial"/>
          <w:color w:val="000000"/>
          <w:sz w:val="20"/>
        </w:rPr>
        <w:t xml:space="preserve"> </w:t>
      </w:r>
      <w:r w:rsidRPr="00334861">
        <w:rPr>
          <w:rFonts w:ascii="Arial" w:hAnsi="Arial" w:cs="Arial"/>
          <w:color w:val="000000"/>
          <w:sz w:val="20"/>
        </w:rPr>
        <w:t>работникам,</w:t>
      </w:r>
      <w:r w:rsidR="00860717" w:rsidRPr="00334861">
        <w:rPr>
          <w:rFonts w:ascii="Arial" w:hAnsi="Arial" w:cs="Arial"/>
          <w:color w:val="000000"/>
          <w:sz w:val="20"/>
        </w:rPr>
        <w:t xml:space="preserve"> </w:t>
      </w:r>
      <w:r w:rsidRPr="00334861">
        <w:rPr>
          <w:rFonts w:ascii="Arial" w:hAnsi="Arial" w:cs="Arial"/>
          <w:color w:val="000000"/>
          <w:sz w:val="20"/>
        </w:rPr>
        <w:t>занятым</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тяжелых</w:t>
      </w:r>
      <w:r w:rsidR="00860717" w:rsidRPr="00334861">
        <w:rPr>
          <w:rFonts w:ascii="Arial" w:hAnsi="Arial" w:cs="Arial"/>
          <w:color w:val="000000"/>
          <w:sz w:val="20"/>
        </w:rPr>
        <w:t xml:space="preserve"> </w:t>
      </w:r>
      <w:r w:rsidRPr="00334861">
        <w:rPr>
          <w:rFonts w:ascii="Arial" w:hAnsi="Arial" w:cs="Arial"/>
          <w:color w:val="000000"/>
          <w:sz w:val="20"/>
        </w:rPr>
        <w:t>работах,</w:t>
      </w:r>
      <w:r w:rsidR="00860717" w:rsidRPr="00334861">
        <w:rPr>
          <w:rFonts w:ascii="Arial" w:hAnsi="Arial" w:cs="Arial"/>
          <w:color w:val="000000"/>
          <w:sz w:val="20"/>
        </w:rPr>
        <w:t xml:space="preserve"> </w:t>
      </w:r>
      <w:r w:rsidRPr="00334861">
        <w:rPr>
          <w:rFonts w:ascii="Arial" w:hAnsi="Arial" w:cs="Arial"/>
          <w:color w:val="000000"/>
          <w:sz w:val="20"/>
        </w:rPr>
        <w:t>работах</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вредными</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(или)</w:t>
      </w:r>
      <w:r w:rsidR="00860717" w:rsidRPr="00334861">
        <w:rPr>
          <w:rFonts w:ascii="Arial" w:hAnsi="Arial" w:cs="Arial"/>
          <w:color w:val="000000"/>
          <w:sz w:val="20"/>
        </w:rPr>
        <w:t xml:space="preserve"> </w:t>
      </w:r>
      <w:r w:rsidRPr="00334861">
        <w:rPr>
          <w:rFonts w:ascii="Arial" w:hAnsi="Arial" w:cs="Arial"/>
          <w:color w:val="000000"/>
          <w:sz w:val="20"/>
        </w:rPr>
        <w:t>опасными</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иными</w:t>
      </w:r>
      <w:r w:rsidR="00860717" w:rsidRPr="00334861">
        <w:rPr>
          <w:rFonts w:ascii="Arial" w:hAnsi="Arial" w:cs="Arial"/>
          <w:color w:val="000000"/>
          <w:sz w:val="20"/>
        </w:rPr>
        <w:t xml:space="preserve"> </w:t>
      </w:r>
      <w:r w:rsidRPr="00334861">
        <w:rPr>
          <w:rFonts w:ascii="Arial" w:hAnsi="Arial" w:cs="Arial"/>
          <w:color w:val="000000"/>
          <w:sz w:val="20"/>
        </w:rPr>
        <w:t>особыми</w:t>
      </w:r>
      <w:r w:rsidR="00860717" w:rsidRPr="00334861">
        <w:rPr>
          <w:rFonts w:ascii="Arial" w:hAnsi="Arial" w:cs="Arial"/>
          <w:color w:val="000000"/>
          <w:sz w:val="20"/>
        </w:rPr>
        <w:t xml:space="preserve"> </w:t>
      </w:r>
      <w:r w:rsidRPr="00334861">
        <w:rPr>
          <w:rFonts w:ascii="Arial" w:hAnsi="Arial" w:cs="Arial"/>
          <w:color w:val="000000"/>
          <w:sz w:val="20"/>
        </w:rPr>
        <w:t>условиями</w:t>
      </w:r>
      <w:r w:rsidR="00860717" w:rsidRPr="00334861">
        <w:rPr>
          <w:rFonts w:ascii="Arial" w:hAnsi="Arial" w:cs="Arial"/>
          <w:color w:val="000000"/>
          <w:sz w:val="20"/>
        </w:rPr>
        <w:t xml:space="preserve"> </w:t>
      </w:r>
      <w:r w:rsidRPr="00334861">
        <w:rPr>
          <w:rFonts w:ascii="Arial" w:hAnsi="Arial" w:cs="Arial"/>
          <w:color w:val="000000"/>
          <w:sz w:val="20"/>
        </w:rPr>
        <w:t>труда;</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доплата</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совмещение</w:t>
      </w:r>
      <w:r w:rsidR="00860717" w:rsidRPr="00334861">
        <w:rPr>
          <w:rFonts w:ascii="Arial" w:hAnsi="Arial" w:cs="Arial"/>
          <w:color w:val="000000"/>
          <w:sz w:val="20"/>
        </w:rPr>
        <w:t xml:space="preserve"> </w:t>
      </w:r>
      <w:r w:rsidRPr="00334861">
        <w:rPr>
          <w:rFonts w:ascii="Arial" w:hAnsi="Arial" w:cs="Arial"/>
          <w:color w:val="000000"/>
          <w:sz w:val="20"/>
        </w:rPr>
        <w:t>профессий</w:t>
      </w:r>
      <w:r w:rsidR="00860717" w:rsidRPr="00334861">
        <w:rPr>
          <w:rFonts w:ascii="Arial" w:hAnsi="Arial" w:cs="Arial"/>
          <w:color w:val="000000"/>
          <w:sz w:val="20"/>
        </w:rPr>
        <w:t xml:space="preserve"> </w:t>
      </w:r>
      <w:r w:rsidRPr="00334861">
        <w:rPr>
          <w:rFonts w:ascii="Arial" w:hAnsi="Arial" w:cs="Arial"/>
          <w:color w:val="000000"/>
          <w:sz w:val="20"/>
        </w:rPr>
        <w:t>(должностей);</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доплата</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расширение</w:t>
      </w:r>
      <w:r w:rsidR="00860717" w:rsidRPr="00334861">
        <w:rPr>
          <w:rFonts w:ascii="Arial" w:hAnsi="Arial" w:cs="Arial"/>
          <w:color w:val="000000"/>
          <w:sz w:val="20"/>
        </w:rPr>
        <w:t xml:space="preserve"> </w:t>
      </w:r>
      <w:r w:rsidRPr="00334861">
        <w:rPr>
          <w:rFonts w:ascii="Arial" w:hAnsi="Arial" w:cs="Arial"/>
          <w:color w:val="000000"/>
          <w:sz w:val="20"/>
        </w:rPr>
        <w:t>зон</w:t>
      </w:r>
      <w:r w:rsidR="00860717" w:rsidRPr="00334861">
        <w:rPr>
          <w:rFonts w:ascii="Arial" w:hAnsi="Arial" w:cs="Arial"/>
          <w:color w:val="000000"/>
          <w:sz w:val="20"/>
        </w:rPr>
        <w:t xml:space="preserve"> </w:t>
      </w:r>
      <w:r w:rsidRPr="00334861">
        <w:rPr>
          <w:rFonts w:ascii="Arial" w:hAnsi="Arial" w:cs="Arial"/>
          <w:color w:val="000000"/>
          <w:sz w:val="20"/>
        </w:rPr>
        <w:t>обслуживания;</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доплата</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увеличение</w:t>
      </w:r>
      <w:r w:rsidR="00860717" w:rsidRPr="00334861">
        <w:rPr>
          <w:rFonts w:ascii="Arial" w:hAnsi="Arial" w:cs="Arial"/>
          <w:color w:val="000000"/>
          <w:sz w:val="20"/>
        </w:rPr>
        <w:t xml:space="preserve"> </w:t>
      </w:r>
      <w:r w:rsidRPr="00334861">
        <w:rPr>
          <w:rFonts w:ascii="Arial" w:hAnsi="Arial" w:cs="Arial"/>
          <w:color w:val="000000"/>
          <w:sz w:val="20"/>
        </w:rPr>
        <w:t>объема</w:t>
      </w:r>
      <w:r w:rsidR="00860717" w:rsidRPr="00334861">
        <w:rPr>
          <w:rFonts w:ascii="Arial" w:hAnsi="Arial" w:cs="Arial"/>
          <w:color w:val="000000"/>
          <w:sz w:val="20"/>
        </w:rPr>
        <w:t xml:space="preserve"> </w:t>
      </w:r>
      <w:r w:rsidRPr="00334861">
        <w:rPr>
          <w:rFonts w:ascii="Arial" w:hAnsi="Arial" w:cs="Arial"/>
          <w:color w:val="000000"/>
          <w:sz w:val="20"/>
        </w:rPr>
        <w:t>работы</w:t>
      </w:r>
      <w:r w:rsidR="00860717" w:rsidRPr="00334861">
        <w:rPr>
          <w:rFonts w:ascii="Arial" w:hAnsi="Arial" w:cs="Arial"/>
          <w:color w:val="000000"/>
          <w:sz w:val="20"/>
        </w:rPr>
        <w:t xml:space="preserve"> </w:t>
      </w:r>
      <w:r w:rsidRPr="00334861">
        <w:rPr>
          <w:rFonts w:ascii="Arial" w:hAnsi="Arial" w:cs="Arial"/>
          <w:color w:val="000000"/>
          <w:sz w:val="20"/>
        </w:rPr>
        <w:t>или</w:t>
      </w:r>
      <w:r w:rsidR="00860717" w:rsidRPr="00334861">
        <w:rPr>
          <w:rFonts w:ascii="Arial" w:hAnsi="Arial" w:cs="Arial"/>
          <w:color w:val="000000"/>
          <w:sz w:val="20"/>
        </w:rPr>
        <w:t xml:space="preserve"> </w:t>
      </w:r>
      <w:r w:rsidRPr="00334861">
        <w:rPr>
          <w:rFonts w:ascii="Arial" w:hAnsi="Arial" w:cs="Arial"/>
          <w:color w:val="000000"/>
          <w:sz w:val="20"/>
        </w:rPr>
        <w:t>исполнение</w:t>
      </w:r>
      <w:r w:rsidR="00860717" w:rsidRPr="00334861">
        <w:rPr>
          <w:rFonts w:ascii="Arial" w:hAnsi="Arial" w:cs="Arial"/>
          <w:color w:val="000000"/>
          <w:sz w:val="20"/>
        </w:rPr>
        <w:t xml:space="preserve"> </w:t>
      </w:r>
      <w:r w:rsidRPr="00334861">
        <w:rPr>
          <w:rFonts w:ascii="Arial" w:hAnsi="Arial" w:cs="Arial"/>
          <w:color w:val="000000"/>
          <w:sz w:val="20"/>
        </w:rPr>
        <w:t>обязанностей</w:t>
      </w:r>
      <w:r w:rsidR="00860717" w:rsidRPr="00334861">
        <w:rPr>
          <w:rFonts w:ascii="Arial" w:hAnsi="Arial" w:cs="Arial"/>
          <w:color w:val="000000"/>
          <w:sz w:val="20"/>
        </w:rPr>
        <w:t xml:space="preserve"> </w:t>
      </w:r>
      <w:r w:rsidRPr="00334861">
        <w:rPr>
          <w:rFonts w:ascii="Arial" w:hAnsi="Arial" w:cs="Arial"/>
          <w:color w:val="000000"/>
          <w:sz w:val="20"/>
        </w:rPr>
        <w:t>временно</w:t>
      </w:r>
      <w:r w:rsidR="00860717" w:rsidRPr="00334861">
        <w:rPr>
          <w:rFonts w:ascii="Arial" w:hAnsi="Arial" w:cs="Arial"/>
          <w:color w:val="000000"/>
          <w:sz w:val="20"/>
        </w:rPr>
        <w:t xml:space="preserve"> </w:t>
      </w:r>
      <w:r w:rsidRPr="00334861">
        <w:rPr>
          <w:rFonts w:ascii="Arial" w:hAnsi="Arial" w:cs="Arial"/>
          <w:color w:val="000000"/>
          <w:sz w:val="20"/>
        </w:rPr>
        <w:t>отсутствующего</w:t>
      </w:r>
      <w:r w:rsidR="00860717" w:rsidRPr="00334861">
        <w:rPr>
          <w:rFonts w:ascii="Arial" w:hAnsi="Arial" w:cs="Arial"/>
          <w:color w:val="000000"/>
          <w:sz w:val="20"/>
        </w:rPr>
        <w:t xml:space="preserve"> </w:t>
      </w:r>
      <w:r w:rsidRPr="00334861">
        <w:rPr>
          <w:rFonts w:ascii="Arial" w:hAnsi="Arial" w:cs="Arial"/>
          <w:color w:val="000000"/>
          <w:sz w:val="20"/>
        </w:rPr>
        <w:t>работника</w:t>
      </w:r>
      <w:r w:rsidR="00860717" w:rsidRPr="00334861">
        <w:rPr>
          <w:rFonts w:ascii="Arial" w:hAnsi="Arial" w:cs="Arial"/>
          <w:color w:val="000000"/>
          <w:sz w:val="20"/>
        </w:rPr>
        <w:t xml:space="preserve"> </w:t>
      </w:r>
      <w:r w:rsidRPr="00334861">
        <w:rPr>
          <w:rFonts w:ascii="Arial" w:hAnsi="Arial" w:cs="Arial"/>
          <w:color w:val="000000"/>
          <w:sz w:val="20"/>
        </w:rPr>
        <w:t>без</w:t>
      </w:r>
      <w:r w:rsidR="00860717" w:rsidRPr="00334861">
        <w:rPr>
          <w:rFonts w:ascii="Arial" w:hAnsi="Arial" w:cs="Arial"/>
          <w:color w:val="000000"/>
          <w:sz w:val="20"/>
        </w:rPr>
        <w:t xml:space="preserve"> </w:t>
      </w:r>
      <w:r w:rsidRPr="00334861">
        <w:rPr>
          <w:rFonts w:ascii="Arial" w:hAnsi="Arial" w:cs="Arial"/>
          <w:color w:val="000000"/>
          <w:sz w:val="20"/>
        </w:rPr>
        <w:t>освобождения</w:t>
      </w:r>
      <w:r w:rsidR="00860717" w:rsidRPr="00334861">
        <w:rPr>
          <w:rFonts w:ascii="Arial" w:hAnsi="Arial" w:cs="Arial"/>
          <w:color w:val="000000"/>
          <w:sz w:val="20"/>
        </w:rPr>
        <w:t xml:space="preserve"> </w:t>
      </w:r>
      <w:r w:rsidRPr="00334861">
        <w:rPr>
          <w:rFonts w:ascii="Arial" w:hAnsi="Arial" w:cs="Arial"/>
          <w:color w:val="000000"/>
          <w:sz w:val="20"/>
        </w:rPr>
        <w:t>от</w:t>
      </w:r>
      <w:r w:rsidR="00860717" w:rsidRPr="00334861">
        <w:rPr>
          <w:rFonts w:ascii="Arial" w:hAnsi="Arial" w:cs="Arial"/>
          <w:color w:val="000000"/>
          <w:sz w:val="20"/>
        </w:rPr>
        <w:t xml:space="preserve"> </w:t>
      </w:r>
      <w:r w:rsidRPr="00334861">
        <w:rPr>
          <w:rFonts w:ascii="Arial" w:hAnsi="Arial" w:cs="Arial"/>
          <w:color w:val="000000"/>
          <w:sz w:val="20"/>
        </w:rPr>
        <w:t>работы,</w:t>
      </w:r>
      <w:r w:rsidR="00860717" w:rsidRPr="00334861">
        <w:rPr>
          <w:rFonts w:ascii="Arial" w:hAnsi="Arial" w:cs="Arial"/>
          <w:color w:val="000000"/>
          <w:sz w:val="20"/>
        </w:rPr>
        <w:t xml:space="preserve"> </w:t>
      </w:r>
      <w:r w:rsidRPr="00334861">
        <w:rPr>
          <w:rFonts w:ascii="Arial" w:hAnsi="Arial" w:cs="Arial"/>
          <w:color w:val="000000"/>
          <w:sz w:val="20"/>
        </w:rPr>
        <w:t>определе</w:t>
      </w:r>
      <w:r w:rsidRPr="00334861">
        <w:rPr>
          <w:rFonts w:ascii="Arial" w:hAnsi="Arial" w:cs="Arial"/>
          <w:color w:val="000000"/>
          <w:sz w:val="20"/>
        </w:rPr>
        <w:t>н</w:t>
      </w:r>
      <w:r w:rsidRPr="00334861">
        <w:rPr>
          <w:rFonts w:ascii="Arial" w:hAnsi="Arial" w:cs="Arial"/>
          <w:color w:val="000000"/>
          <w:sz w:val="20"/>
        </w:rPr>
        <w:t>ной</w:t>
      </w:r>
      <w:r w:rsidR="00860717" w:rsidRPr="00334861">
        <w:rPr>
          <w:rFonts w:ascii="Arial" w:hAnsi="Arial" w:cs="Arial"/>
          <w:color w:val="000000"/>
          <w:sz w:val="20"/>
        </w:rPr>
        <w:t xml:space="preserve"> </w:t>
      </w:r>
      <w:r w:rsidRPr="00334861">
        <w:rPr>
          <w:rFonts w:ascii="Arial" w:hAnsi="Arial" w:cs="Arial"/>
          <w:color w:val="000000"/>
          <w:sz w:val="20"/>
        </w:rPr>
        <w:t>трудовым</w:t>
      </w:r>
      <w:r w:rsidR="00860717" w:rsidRPr="00334861">
        <w:rPr>
          <w:rFonts w:ascii="Arial" w:hAnsi="Arial" w:cs="Arial"/>
          <w:color w:val="000000"/>
          <w:sz w:val="20"/>
        </w:rPr>
        <w:t xml:space="preserve"> </w:t>
      </w:r>
      <w:r w:rsidRPr="00334861">
        <w:rPr>
          <w:rFonts w:ascii="Arial" w:hAnsi="Arial" w:cs="Arial"/>
          <w:color w:val="000000"/>
          <w:sz w:val="20"/>
        </w:rPr>
        <w:t>договором;</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доплата</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работу</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ночное</w:t>
      </w:r>
      <w:r w:rsidR="00860717" w:rsidRPr="00334861">
        <w:rPr>
          <w:rFonts w:ascii="Arial" w:hAnsi="Arial" w:cs="Arial"/>
          <w:color w:val="000000"/>
          <w:sz w:val="20"/>
        </w:rPr>
        <w:t xml:space="preserve"> </w:t>
      </w:r>
      <w:r w:rsidRPr="00334861">
        <w:rPr>
          <w:rFonts w:ascii="Arial" w:hAnsi="Arial" w:cs="Arial"/>
          <w:color w:val="000000"/>
          <w:sz w:val="20"/>
        </w:rPr>
        <w:t>время;</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повышенная</w:t>
      </w:r>
      <w:r w:rsidR="00860717" w:rsidRPr="00334861">
        <w:rPr>
          <w:rFonts w:ascii="Arial" w:hAnsi="Arial" w:cs="Arial"/>
          <w:color w:val="000000"/>
          <w:sz w:val="20"/>
        </w:rPr>
        <w:t xml:space="preserve"> </w:t>
      </w:r>
      <w:r w:rsidRPr="00334861">
        <w:rPr>
          <w:rFonts w:ascii="Arial" w:hAnsi="Arial" w:cs="Arial"/>
          <w:color w:val="000000"/>
          <w:sz w:val="20"/>
        </w:rPr>
        <w:t>оплата</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работу</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выходные</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нерабочие</w:t>
      </w:r>
      <w:r w:rsidR="00860717" w:rsidRPr="00334861">
        <w:rPr>
          <w:rFonts w:ascii="Arial" w:hAnsi="Arial" w:cs="Arial"/>
          <w:color w:val="000000"/>
          <w:sz w:val="20"/>
        </w:rPr>
        <w:t xml:space="preserve"> </w:t>
      </w:r>
      <w:r w:rsidRPr="00334861">
        <w:rPr>
          <w:rFonts w:ascii="Arial" w:hAnsi="Arial" w:cs="Arial"/>
          <w:color w:val="000000"/>
          <w:sz w:val="20"/>
        </w:rPr>
        <w:t>праздничные</w:t>
      </w:r>
      <w:r w:rsidR="00860717" w:rsidRPr="00334861">
        <w:rPr>
          <w:rFonts w:ascii="Arial" w:hAnsi="Arial" w:cs="Arial"/>
          <w:color w:val="000000"/>
          <w:sz w:val="20"/>
        </w:rPr>
        <w:t xml:space="preserve"> </w:t>
      </w:r>
      <w:r w:rsidRPr="00334861">
        <w:rPr>
          <w:rFonts w:ascii="Arial" w:hAnsi="Arial" w:cs="Arial"/>
          <w:color w:val="000000"/>
          <w:sz w:val="20"/>
        </w:rPr>
        <w:t>дни;</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повышенная</w:t>
      </w:r>
      <w:r w:rsidR="00860717" w:rsidRPr="00334861">
        <w:rPr>
          <w:rFonts w:ascii="Arial" w:hAnsi="Arial" w:cs="Arial"/>
          <w:color w:val="000000"/>
          <w:sz w:val="20"/>
        </w:rPr>
        <w:t xml:space="preserve"> </w:t>
      </w:r>
      <w:r w:rsidRPr="00334861">
        <w:rPr>
          <w:rFonts w:ascii="Arial" w:hAnsi="Arial" w:cs="Arial"/>
          <w:color w:val="000000"/>
          <w:sz w:val="20"/>
        </w:rPr>
        <w:t>оплата</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сверхурочную</w:t>
      </w:r>
      <w:r w:rsidR="00860717" w:rsidRPr="00334861">
        <w:rPr>
          <w:rFonts w:ascii="Arial" w:hAnsi="Arial" w:cs="Arial"/>
          <w:color w:val="000000"/>
          <w:sz w:val="20"/>
        </w:rPr>
        <w:t xml:space="preserve"> </w:t>
      </w:r>
      <w:r w:rsidRPr="00334861">
        <w:rPr>
          <w:rFonts w:ascii="Arial" w:hAnsi="Arial" w:cs="Arial"/>
          <w:color w:val="000000"/>
          <w:sz w:val="20"/>
        </w:rPr>
        <w:t>работу;</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повышенная</w:t>
      </w:r>
      <w:r w:rsidR="00860717" w:rsidRPr="00334861">
        <w:rPr>
          <w:rFonts w:ascii="Arial" w:hAnsi="Arial" w:cs="Arial"/>
          <w:color w:val="000000"/>
          <w:sz w:val="20"/>
        </w:rPr>
        <w:t xml:space="preserve"> </w:t>
      </w:r>
      <w:r w:rsidRPr="00334861">
        <w:rPr>
          <w:rFonts w:ascii="Arial" w:hAnsi="Arial" w:cs="Arial"/>
          <w:color w:val="000000"/>
          <w:sz w:val="20"/>
        </w:rPr>
        <w:t>оплата</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особый</w:t>
      </w:r>
      <w:r w:rsidR="00860717" w:rsidRPr="00334861">
        <w:rPr>
          <w:rFonts w:ascii="Arial" w:hAnsi="Arial" w:cs="Arial"/>
          <w:color w:val="000000"/>
          <w:sz w:val="20"/>
        </w:rPr>
        <w:t xml:space="preserve"> </w:t>
      </w:r>
      <w:r w:rsidRPr="00334861">
        <w:rPr>
          <w:rFonts w:ascii="Arial" w:hAnsi="Arial" w:cs="Arial"/>
          <w:color w:val="000000"/>
          <w:sz w:val="20"/>
        </w:rPr>
        <w:t>характер</w:t>
      </w:r>
      <w:r w:rsidR="00860717" w:rsidRPr="00334861">
        <w:rPr>
          <w:rFonts w:ascii="Arial" w:hAnsi="Arial" w:cs="Arial"/>
          <w:color w:val="000000"/>
          <w:sz w:val="20"/>
        </w:rPr>
        <w:t xml:space="preserve"> </w:t>
      </w:r>
      <w:r w:rsidRPr="00334861">
        <w:rPr>
          <w:rFonts w:ascii="Arial" w:hAnsi="Arial" w:cs="Arial"/>
          <w:color w:val="000000"/>
          <w:sz w:val="20"/>
        </w:rPr>
        <w:t>труда.</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Размеры</w:t>
      </w:r>
      <w:r w:rsidR="00860717" w:rsidRPr="00334861">
        <w:rPr>
          <w:rFonts w:ascii="Arial" w:hAnsi="Arial" w:cs="Arial"/>
          <w:color w:val="000000"/>
          <w:sz w:val="20"/>
        </w:rPr>
        <w:t xml:space="preserve"> </w:t>
      </w:r>
      <w:r w:rsidRPr="00334861">
        <w:rPr>
          <w:rFonts w:ascii="Arial" w:hAnsi="Arial" w:cs="Arial"/>
          <w:color w:val="000000"/>
          <w:sz w:val="20"/>
        </w:rPr>
        <w:t>предусмотренных</w:t>
      </w:r>
      <w:r w:rsidR="00860717" w:rsidRPr="00334861">
        <w:rPr>
          <w:rFonts w:ascii="Arial" w:hAnsi="Arial" w:cs="Arial"/>
          <w:color w:val="000000"/>
          <w:sz w:val="20"/>
        </w:rPr>
        <w:t xml:space="preserve"> </w:t>
      </w:r>
      <w:r w:rsidRPr="00334861">
        <w:rPr>
          <w:rFonts w:ascii="Arial" w:hAnsi="Arial" w:cs="Arial"/>
          <w:color w:val="000000"/>
          <w:sz w:val="20"/>
        </w:rPr>
        <w:t>настоящим</w:t>
      </w:r>
      <w:r w:rsidR="00860717" w:rsidRPr="00334861">
        <w:rPr>
          <w:rFonts w:ascii="Arial" w:hAnsi="Arial" w:cs="Arial"/>
          <w:color w:val="000000"/>
          <w:sz w:val="20"/>
        </w:rPr>
        <w:t xml:space="preserve"> </w:t>
      </w:r>
      <w:r w:rsidRPr="00334861">
        <w:rPr>
          <w:rFonts w:ascii="Arial" w:hAnsi="Arial" w:cs="Arial"/>
          <w:color w:val="000000"/>
          <w:sz w:val="20"/>
        </w:rPr>
        <w:t>пунктом</w:t>
      </w:r>
      <w:r w:rsidR="00860717" w:rsidRPr="00334861">
        <w:rPr>
          <w:rFonts w:ascii="Arial" w:hAnsi="Arial" w:cs="Arial"/>
          <w:color w:val="000000"/>
          <w:sz w:val="20"/>
        </w:rPr>
        <w:t xml:space="preserve"> </w:t>
      </w:r>
      <w:r w:rsidRPr="00334861">
        <w:rPr>
          <w:rFonts w:ascii="Arial" w:hAnsi="Arial" w:cs="Arial"/>
          <w:color w:val="000000"/>
          <w:sz w:val="20"/>
        </w:rPr>
        <w:t>выплат</w:t>
      </w:r>
      <w:r w:rsidR="00860717" w:rsidRPr="00334861">
        <w:rPr>
          <w:rFonts w:ascii="Arial" w:hAnsi="Arial" w:cs="Arial"/>
          <w:color w:val="000000"/>
          <w:sz w:val="20"/>
        </w:rPr>
        <w:t xml:space="preserve"> </w:t>
      </w:r>
      <w:r w:rsidRPr="00334861">
        <w:rPr>
          <w:rFonts w:ascii="Arial" w:hAnsi="Arial" w:cs="Arial"/>
          <w:color w:val="000000"/>
          <w:sz w:val="20"/>
        </w:rPr>
        <w:t>(доплат)</w:t>
      </w:r>
      <w:r w:rsidR="00860717" w:rsidRPr="00334861">
        <w:rPr>
          <w:rFonts w:ascii="Arial" w:hAnsi="Arial" w:cs="Arial"/>
          <w:color w:val="000000"/>
          <w:sz w:val="20"/>
        </w:rPr>
        <w:t xml:space="preserve"> </w:t>
      </w:r>
      <w:r w:rsidRPr="00334861">
        <w:rPr>
          <w:rFonts w:ascii="Arial" w:hAnsi="Arial" w:cs="Arial"/>
          <w:color w:val="000000"/>
          <w:sz w:val="20"/>
        </w:rPr>
        <w:t>определяются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процентном</w:t>
      </w:r>
      <w:r w:rsidR="00860717" w:rsidRPr="00334861">
        <w:rPr>
          <w:rFonts w:ascii="Arial" w:hAnsi="Arial" w:cs="Arial"/>
          <w:color w:val="000000"/>
          <w:sz w:val="20"/>
        </w:rPr>
        <w:t xml:space="preserve"> </w:t>
      </w:r>
      <w:r w:rsidRPr="00334861">
        <w:rPr>
          <w:rFonts w:ascii="Arial" w:hAnsi="Arial" w:cs="Arial"/>
          <w:color w:val="000000"/>
          <w:sz w:val="20"/>
        </w:rPr>
        <w:t>отношении</w:t>
      </w:r>
      <w:r w:rsidR="00860717" w:rsidRPr="00334861">
        <w:rPr>
          <w:rFonts w:ascii="Arial" w:hAnsi="Arial" w:cs="Arial"/>
          <w:color w:val="000000"/>
          <w:sz w:val="20"/>
        </w:rPr>
        <w:t xml:space="preserve"> </w:t>
      </w:r>
      <w:r w:rsidRPr="00334861">
        <w:rPr>
          <w:rFonts w:ascii="Arial" w:hAnsi="Arial" w:cs="Arial"/>
          <w:color w:val="000000"/>
          <w:sz w:val="20"/>
        </w:rPr>
        <w:t>от</w:t>
      </w:r>
      <w:r w:rsidR="00860717" w:rsidRPr="00334861">
        <w:rPr>
          <w:rFonts w:ascii="Arial" w:hAnsi="Arial" w:cs="Arial"/>
          <w:color w:val="000000"/>
          <w:sz w:val="20"/>
        </w:rPr>
        <w:t xml:space="preserve"> </w:t>
      </w:r>
      <w:r w:rsidRPr="00334861">
        <w:rPr>
          <w:rFonts w:ascii="Arial" w:hAnsi="Arial" w:cs="Arial"/>
          <w:color w:val="000000"/>
          <w:sz w:val="20"/>
        </w:rPr>
        <w:t>оклада</w:t>
      </w:r>
      <w:r w:rsidR="00860717" w:rsidRPr="00334861">
        <w:rPr>
          <w:rFonts w:ascii="Arial" w:hAnsi="Arial" w:cs="Arial"/>
          <w:color w:val="000000"/>
          <w:sz w:val="20"/>
        </w:rPr>
        <w:t xml:space="preserve"> </w:t>
      </w:r>
      <w:r w:rsidRPr="00334861">
        <w:rPr>
          <w:rFonts w:ascii="Arial" w:hAnsi="Arial" w:cs="Arial"/>
          <w:color w:val="000000"/>
          <w:sz w:val="20"/>
        </w:rPr>
        <w:t>без</w:t>
      </w:r>
      <w:r w:rsidR="00860717" w:rsidRPr="00334861">
        <w:rPr>
          <w:rFonts w:ascii="Arial" w:hAnsi="Arial" w:cs="Arial"/>
          <w:color w:val="000000"/>
          <w:sz w:val="20"/>
        </w:rPr>
        <w:t xml:space="preserve"> </w:t>
      </w:r>
      <w:r w:rsidRPr="00334861">
        <w:rPr>
          <w:rFonts w:ascii="Arial" w:hAnsi="Arial" w:cs="Arial"/>
          <w:color w:val="000000"/>
          <w:sz w:val="20"/>
        </w:rPr>
        <w:t>учета</w:t>
      </w:r>
      <w:r w:rsidR="00860717" w:rsidRPr="00334861">
        <w:rPr>
          <w:rFonts w:ascii="Arial" w:hAnsi="Arial" w:cs="Arial"/>
          <w:color w:val="000000"/>
          <w:sz w:val="20"/>
        </w:rPr>
        <w:t xml:space="preserve"> </w:t>
      </w:r>
      <w:r w:rsidRPr="00334861">
        <w:rPr>
          <w:rFonts w:ascii="Arial" w:hAnsi="Arial" w:cs="Arial"/>
          <w:color w:val="000000"/>
          <w:sz w:val="20"/>
        </w:rPr>
        <w:t>повышающих</w:t>
      </w:r>
      <w:r w:rsidR="00860717" w:rsidRPr="00334861">
        <w:rPr>
          <w:rFonts w:ascii="Arial" w:hAnsi="Arial" w:cs="Arial"/>
          <w:color w:val="000000"/>
          <w:sz w:val="20"/>
        </w:rPr>
        <w:t xml:space="preserve"> </w:t>
      </w:r>
      <w:r w:rsidRPr="00334861">
        <w:rPr>
          <w:rFonts w:ascii="Arial" w:hAnsi="Arial" w:cs="Arial"/>
          <w:color w:val="000000"/>
          <w:sz w:val="20"/>
        </w:rPr>
        <w:t>коэффиц</w:t>
      </w:r>
      <w:r w:rsidRPr="00334861">
        <w:rPr>
          <w:rFonts w:ascii="Arial" w:hAnsi="Arial" w:cs="Arial"/>
          <w:color w:val="000000"/>
          <w:sz w:val="20"/>
        </w:rPr>
        <w:t>и</w:t>
      </w:r>
      <w:r w:rsidRPr="00334861">
        <w:rPr>
          <w:rFonts w:ascii="Arial" w:hAnsi="Arial" w:cs="Arial"/>
          <w:color w:val="000000"/>
          <w:sz w:val="20"/>
        </w:rPr>
        <w:t>ентов.</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3.2.</w:t>
      </w:r>
      <w:r w:rsidR="00860717" w:rsidRPr="00334861">
        <w:rPr>
          <w:rFonts w:ascii="Arial" w:hAnsi="Arial" w:cs="Arial"/>
          <w:color w:val="000000"/>
          <w:sz w:val="20"/>
        </w:rPr>
        <w:t xml:space="preserve"> </w:t>
      </w:r>
      <w:r w:rsidRPr="00334861">
        <w:rPr>
          <w:rFonts w:ascii="Arial" w:hAnsi="Arial" w:cs="Arial"/>
          <w:color w:val="000000"/>
          <w:sz w:val="20"/>
        </w:rPr>
        <w:t>Выплаты</w:t>
      </w:r>
      <w:r w:rsidR="00860717" w:rsidRPr="00334861">
        <w:rPr>
          <w:rFonts w:ascii="Arial" w:hAnsi="Arial" w:cs="Arial"/>
          <w:color w:val="000000"/>
          <w:sz w:val="20"/>
        </w:rPr>
        <w:t xml:space="preserve"> </w:t>
      </w:r>
      <w:r w:rsidRPr="00334861">
        <w:rPr>
          <w:rFonts w:ascii="Arial" w:hAnsi="Arial" w:cs="Arial"/>
          <w:color w:val="000000"/>
          <w:sz w:val="20"/>
        </w:rPr>
        <w:t>работникам,</w:t>
      </w:r>
      <w:r w:rsidR="00860717" w:rsidRPr="00334861">
        <w:rPr>
          <w:rFonts w:ascii="Arial" w:hAnsi="Arial" w:cs="Arial"/>
          <w:color w:val="000000"/>
          <w:sz w:val="20"/>
        </w:rPr>
        <w:t xml:space="preserve"> </w:t>
      </w:r>
      <w:r w:rsidRPr="00334861">
        <w:rPr>
          <w:rFonts w:ascii="Arial" w:hAnsi="Arial" w:cs="Arial"/>
          <w:color w:val="000000"/>
          <w:sz w:val="20"/>
        </w:rPr>
        <w:t>занятым</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тяжелых</w:t>
      </w:r>
      <w:r w:rsidR="00860717" w:rsidRPr="00334861">
        <w:rPr>
          <w:rFonts w:ascii="Arial" w:hAnsi="Arial" w:cs="Arial"/>
          <w:color w:val="000000"/>
          <w:sz w:val="20"/>
        </w:rPr>
        <w:t xml:space="preserve"> </w:t>
      </w:r>
      <w:r w:rsidRPr="00334861">
        <w:rPr>
          <w:rFonts w:ascii="Arial" w:hAnsi="Arial" w:cs="Arial"/>
          <w:color w:val="000000"/>
          <w:sz w:val="20"/>
        </w:rPr>
        <w:t>работах,</w:t>
      </w:r>
      <w:r w:rsidR="00860717" w:rsidRPr="00334861">
        <w:rPr>
          <w:rFonts w:ascii="Arial" w:hAnsi="Arial" w:cs="Arial"/>
          <w:color w:val="000000"/>
          <w:sz w:val="20"/>
        </w:rPr>
        <w:t xml:space="preserve"> </w:t>
      </w:r>
      <w:r w:rsidRPr="00334861">
        <w:rPr>
          <w:rFonts w:ascii="Arial" w:hAnsi="Arial" w:cs="Arial"/>
          <w:color w:val="000000"/>
          <w:sz w:val="20"/>
        </w:rPr>
        <w:t>работах</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вредными</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(или)</w:t>
      </w:r>
      <w:r w:rsidR="00860717" w:rsidRPr="00334861">
        <w:rPr>
          <w:rFonts w:ascii="Arial" w:hAnsi="Arial" w:cs="Arial"/>
          <w:color w:val="000000"/>
          <w:sz w:val="20"/>
        </w:rPr>
        <w:t xml:space="preserve"> </w:t>
      </w:r>
      <w:r w:rsidRPr="00334861">
        <w:rPr>
          <w:rFonts w:ascii="Arial" w:hAnsi="Arial" w:cs="Arial"/>
          <w:color w:val="000000"/>
          <w:sz w:val="20"/>
        </w:rPr>
        <w:t>опасными</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иными</w:t>
      </w:r>
      <w:r w:rsidR="00860717" w:rsidRPr="00334861">
        <w:rPr>
          <w:rFonts w:ascii="Arial" w:hAnsi="Arial" w:cs="Arial"/>
          <w:color w:val="000000"/>
          <w:sz w:val="20"/>
        </w:rPr>
        <w:t xml:space="preserve"> </w:t>
      </w:r>
      <w:r w:rsidRPr="00334861">
        <w:rPr>
          <w:rFonts w:ascii="Arial" w:hAnsi="Arial" w:cs="Arial"/>
          <w:color w:val="000000"/>
          <w:sz w:val="20"/>
        </w:rPr>
        <w:t>особыми</w:t>
      </w:r>
      <w:r w:rsidR="00860717" w:rsidRPr="00334861">
        <w:rPr>
          <w:rFonts w:ascii="Arial" w:hAnsi="Arial" w:cs="Arial"/>
          <w:color w:val="000000"/>
          <w:sz w:val="20"/>
        </w:rPr>
        <w:t xml:space="preserve"> </w:t>
      </w:r>
      <w:r w:rsidRPr="00334861">
        <w:rPr>
          <w:rFonts w:ascii="Arial" w:hAnsi="Arial" w:cs="Arial"/>
          <w:color w:val="000000"/>
          <w:sz w:val="20"/>
        </w:rPr>
        <w:t>условиями</w:t>
      </w:r>
      <w:r w:rsidR="00860717" w:rsidRPr="00334861">
        <w:rPr>
          <w:rFonts w:ascii="Arial" w:hAnsi="Arial" w:cs="Arial"/>
          <w:color w:val="000000"/>
          <w:sz w:val="20"/>
        </w:rPr>
        <w:t xml:space="preserve"> </w:t>
      </w:r>
      <w:r w:rsidRPr="00334861">
        <w:rPr>
          <w:rFonts w:ascii="Arial" w:hAnsi="Arial" w:cs="Arial"/>
          <w:color w:val="000000"/>
          <w:sz w:val="20"/>
        </w:rPr>
        <w:t>труда,</w:t>
      </w:r>
      <w:r w:rsidR="00860717" w:rsidRPr="00334861">
        <w:rPr>
          <w:rFonts w:ascii="Arial" w:hAnsi="Arial" w:cs="Arial"/>
          <w:color w:val="000000"/>
          <w:sz w:val="20"/>
        </w:rPr>
        <w:t xml:space="preserve"> </w:t>
      </w:r>
      <w:r w:rsidRPr="00334861">
        <w:rPr>
          <w:rFonts w:ascii="Arial" w:hAnsi="Arial" w:cs="Arial"/>
          <w:color w:val="000000"/>
          <w:sz w:val="20"/>
        </w:rPr>
        <w:t>устанавливаются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порядке,</w:t>
      </w:r>
      <w:r w:rsidR="00860717" w:rsidRPr="00334861">
        <w:rPr>
          <w:rFonts w:ascii="Arial" w:hAnsi="Arial" w:cs="Arial"/>
          <w:color w:val="000000"/>
          <w:sz w:val="20"/>
        </w:rPr>
        <w:t xml:space="preserve"> </w:t>
      </w:r>
      <w:r w:rsidRPr="00334861">
        <w:rPr>
          <w:rFonts w:ascii="Arial" w:hAnsi="Arial" w:cs="Arial"/>
          <w:color w:val="000000"/>
          <w:sz w:val="20"/>
        </w:rPr>
        <w:t>определенном</w:t>
      </w:r>
      <w:r w:rsidR="00860717" w:rsidRPr="00334861">
        <w:rPr>
          <w:rFonts w:ascii="Arial" w:hAnsi="Arial" w:cs="Arial"/>
          <w:color w:val="000000"/>
          <w:sz w:val="20"/>
        </w:rPr>
        <w:t xml:space="preserve"> </w:t>
      </w:r>
      <w:r w:rsidRPr="00334861">
        <w:rPr>
          <w:rFonts w:ascii="Arial" w:hAnsi="Arial" w:cs="Arial"/>
          <w:color w:val="000000"/>
          <w:sz w:val="20"/>
        </w:rPr>
        <w:t>законодательством</w:t>
      </w:r>
      <w:r w:rsidR="00860717" w:rsidRPr="00334861">
        <w:rPr>
          <w:rFonts w:ascii="Arial" w:hAnsi="Arial" w:cs="Arial"/>
          <w:color w:val="000000"/>
          <w:sz w:val="20"/>
        </w:rPr>
        <w:t xml:space="preserve"> </w:t>
      </w:r>
      <w:r w:rsidRPr="00334861">
        <w:rPr>
          <w:rFonts w:ascii="Arial" w:hAnsi="Arial" w:cs="Arial"/>
          <w:color w:val="000000"/>
          <w:sz w:val="20"/>
        </w:rPr>
        <w:t>Российской</w:t>
      </w:r>
      <w:r w:rsidR="00860717" w:rsidRPr="00334861">
        <w:rPr>
          <w:rFonts w:ascii="Arial" w:hAnsi="Arial" w:cs="Arial"/>
          <w:color w:val="000000"/>
          <w:sz w:val="20"/>
        </w:rPr>
        <w:t xml:space="preserve"> </w:t>
      </w:r>
      <w:r w:rsidRPr="00334861">
        <w:rPr>
          <w:rFonts w:ascii="Arial" w:hAnsi="Arial" w:cs="Arial"/>
          <w:color w:val="000000"/>
          <w:sz w:val="20"/>
        </w:rPr>
        <w:t>Федерации.</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3.3.</w:t>
      </w:r>
      <w:r w:rsidR="00860717" w:rsidRPr="00334861">
        <w:rPr>
          <w:rFonts w:ascii="Arial" w:hAnsi="Arial" w:cs="Arial"/>
          <w:color w:val="000000"/>
          <w:sz w:val="20"/>
        </w:rPr>
        <w:t xml:space="preserve"> </w:t>
      </w:r>
      <w:r w:rsidRPr="00334861">
        <w:rPr>
          <w:rFonts w:ascii="Arial" w:hAnsi="Arial" w:cs="Arial"/>
          <w:color w:val="000000"/>
          <w:sz w:val="20"/>
        </w:rPr>
        <w:t>Доплата</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совмещение</w:t>
      </w:r>
      <w:r w:rsidR="00860717" w:rsidRPr="00334861">
        <w:rPr>
          <w:rFonts w:ascii="Arial" w:hAnsi="Arial" w:cs="Arial"/>
          <w:color w:val="000000"/>
          <w:sz w:val="20"/>
        </w:rPr>
        <w:t xml:space="preserve"> </w:t>
      </w:r>
      <w:r w:rsidRPr="00334861">
        <w:rPr>
          <w:rFonts w:ascii="Arial" w:hAnsi="Arial" w:cs="Arial"/>
          <w:color w:val="000000"/>
          <w:sz w:val="20"/>
        </w:rPr>
        <w:t>профессий</w:t>
      </w:r>
      <w:r w:rsidR="00860717" w:rsidRPr="00334861">
        <w:rPr>
          <w:rFonts w:ascii="Arial" w:hAnsi="Arial" w:cs="Arial"/>
          <w:color w:val="000000"/>
          <w:sz w:val="20"/>
        </w:rPr>
        <w:t xml:space="preserve"> </w:t>
      </w:r>
      <w:r w:rsidRPr="00334861">
        <w:rPr>
          <w:rFonts w:ascii="Arial" w:hAnsi="Arial" w:cs="Arial"/>
          <w:color w:val="000000"/>
          <w:sz w:val="20"/>
        </w:rPr>
        <w:t>(должностей),</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расширение</w:t>
      </w:r>
      <w:r w:rsidR="00860717" w:rsidRPr="00334861">
        <w:rPr>
          <w:rFonts w:ascii="Arial" w:hAnsi="Arial" w:cs="Arial"/>
          <w:color w:val="000000"/>
          <w:sz w:val="20"/>
        </w:rPr>
        <w:t xml:space="preserve"> </w:t>
      </w:r>
      <w:r w:rsidRPr="00334861">
        <w:rPr>
          <w:rFonts w:ascii="Arial" w:hAnsi="Arial" w:cs="Arial"/>
          <w:color w:val="000000"/>
          <w:sz w:val="20"/>
        </w:rPr>
        <w:t>зон</w:t>
      </w:r>
      <w:r w:rsidR="00860717" w:rsidRPr="00334861">
        <w:rPr>
          <w:rFonts w:ascii="Arial" w:hAnsi="Arial" w:cs="Arial"/>
          <w:color w:val="000000"/>
          <w:sz w:val="20"/>
        </w:rPr>
        <w:t xml:space="preserve"> </w:t>
      </w:r>
      <w:r w:rsidRPr="00334861">
        <w:rPr>
          <w:rFonts w:ascii="Arial" w:hAnsi="Arial" w:cs="Arial"/>
          <w:color w:val="000000"/>
          <w:sz w:val="20"/>
        </w:rPr>
        <w:t>обслуживания,</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увеличение</w:t>
      </w:r>
      <w:r w:rsidR="00860717" w:rsidRPr="00334861">
        <w:rPr>
          <w:rFonts w:ascii="Arial" w:hAnsi="Arial" w:cs="Arial"/>
          <w:color w:val="000000"/>
          <w:sz w:val="20"/>
        </w:rPr>
        <w:t xml:space="preserve"> </w:t>
      </w:r>
      <w:r w:rsidRPr="00334861">
        <w:rPr>
          <w:rFonts w:ascii="Arial" w:hAnsi="Arial" w:cs="Arial"/>
          <w:color w:val="000000"/>
          <w:sz w:val="20"/>
        </w:rPr>
        <w:t>объема</w:t>
      </w:r>
      <w:r w:rsidR="00860717" w:rsidRPr="00334861">
        <w:rPr>
          <w:rFonts w:ascii="Arial" w:hAnsi="Arial" w:cs="Arial"/>
          <w:color w:val="000000"/>
          <w:sz w:val="20"/>
        </w:rPr>
        <w:t xml:space="preserve"> </w:t>
      </w:r>
      <w:r w:rsidRPr="00334861">
        <w:rPr>
          <w:rFonts w:ascii="Arial" w:hAnsi="Arial" w:cs="Arial"/>
          <w:color w:val="000000"/>
          <w:sz w:val="20"/>
        </w:rPr>
        <w:t>работы</w:t>
      </w:r>
      <w:r w:rsidR="00860717" w:rsidRPr="00334861">
        <w:rPr>
          <w:rFonts w:ascii="Arial" w:hAnsi="Arial" w:cs="Arial"/>
          <w:color w:val="000000"/>
          <w:sz w:val="20"/>
        </w:rPr>
        <w:t xml:space="preserve"> </w:t>
      </w:r>
      <w:r w:rsidRPr="00334861">
        <w:rPr>
          <w:rFonts w:ascii="Arial" w:hAnsi="Arial" w:cs="Arial"/>
          <w:color w:val="000000"/>
          <w:sz w:val="20"/>
        </w:rPr>
        <w:t>или</w:t>
      </w:r>
      <w:r w:rsidR="00860717" w:rsidRPr="00334861">
        <w:rPr>
          <w:rFonts w:ascii="Arial" w:hAnsi="Arial" w:cs="Arial"/>
          <w:color w:val="000000"/>
          <w:sz w:val="20"/>
        </w:rPr>
        <w:t xml:space="preserve"> </w:t>
      </w:r>
      <w:r w:rsidRPr="00334861">
        <w:rPr>
          <w:rFonts w:ascii="Arial" w:hAnsi="Arial" w:cs="Arial"/>
          <w:color w:val="000000"/>
          <w:sz w:val="20"/>
        </w:rPr>
        <w:t>исполнение</w:t>
      </w:r>
      <w:r w:rsidR="00860717" w:rsidRPr="00334861">
        <w:rPr>
          <w:rFonts w:ascii="Arial" w:hAnsi="Arial" w:cs="Arial"/>
          <w:color w:val="000000"/>
          <w:sz w:val="20"/>
        </w:rPr>
        <w:t xml:space="preserve"> </w:t>
      </w:r>
      <w:r w:rsidRPr="00334861">
        <w:rPr>
          <w:rFonts w:ascii="Arial" w:hAnsi="Arial" w:cs="Arial"/>
          <w:color w:val="000000"/>
          <w:sz w:val="20"/>
        </w:rPr>
        <w:t>обязанностей</w:t>
      </w:r>
      <w:r w:rsidR="00860717" w:rsidRPr="00334861">
        <w:rPr>
          <w:rFonts w:ascii="Arial" w:hAnsi="Arial" w:cs="Arial"/>
          <w:color w:val="000000"/>
          <w:sz w:val="20"/>
        </w:rPr>
        <w:t xml:space="preserve"> </w:t>
      </w:r>
      <w:r w:rsidRPr="00334861">
        <w:rPr>
          <w:rFonts w:ascii="Arial" w:hAnsi="Arial" w:cs="Arial"/>
          <w:color w:val="000000"/>
          <w:sz w:val="20"/>
        </w:rPr>
        <w:t>временно</w:t>
      </w:r>
      <w:r w:rsidR="00860717" w:rsidRPr="00334861">
        <w:rPr>
          <w:rFonts w:ascii="Arial" w:hAnsi="Arial" w:cs="Arial"/>
          <w:color w:val="000000"/>
          <w:sz w:val="20"/>
        </w:rPr>
        <w:t xml:space="preserve"> </w:t>
      </w:r>
      <w:r w:rsidRPr="00334861">
        <w:rPr>
          <w:rFonts w:ascii="Arial" w:hAnsi="Arial" w:cs="Arial"/>
          <w:color w:val="000000"/>
          <w:sz w:val="20"/>
        </w:rPr>
        <w:t>отсутствующего</w:t>
      </w:r>
      <w:r w:rsidR="00860717" w:rsidRPr="00334861">
        <w:rPr>
          <w:rFonts w:ascii="Arial" w:hAnsi="Arial" w:cs="Arial"/>
          <w:color w:val="000000"/>
          <w:sz w:val="20"/>
        </w:rPr>
        <w:t xml:space="preserve"> </w:t>
      </w:r>
      <w:r w:rsidRPr="00334861">
        <w:rPr>
          <w:rFonts w:ascii="Arial" w:hAnsi="Arial" w:cs="Arial"/>
          <w:color w:val="000000"/>
          <w:sz w:val="20"/>
        </w:rPr>
        <w:t>работника</w:t>
      </w:r>
      <w:r w:rsidR="00860717" w:rsidRPr="00334861">
        <w:rPr>
          <w:rFonts w:ascii="Arial" w:hAnsi="Arial" w:cs="Arial"/>
          <w:color w:val="000000"/>
          <w:sz w:val="20"/>
        </w:rPr>
        <w:t xml:space="preserve"> </w:t>
      </w:r>
      <w:r w:rsidRPr="00334861">
        <w:rPr>
          <w:rFonts w:ascii="Arial" w:hAnsi="Arial" w:cs="Arial"/>
          <w:color w:val="000000"/>
          <w:sz w:val="20"/>
        </w:rPr>
        <w:t>без</w:t>
      </w:r>
      <w:r w:rsidR="00860717" w:rsidRPr="00334861">
        <w:rPr>
          <w:rFonts w:ascii="Arial" w:hAnsi="Arial" w:cs="Arial"/>
          <w:color w:val="000000"/>
          <w:sz w:val="20"/>
        </w:rPr>
        <w:t xml:space="preserve"> </w:t>
      </w:r>
      <w:r w:rsidRPr="00334861">
        <w:rPr>
          <w:rFonts w:ascii="Arial" w:hAnsi="Arial" w:cs="Arial"/>
          <w:color w:val="000000"/>
          <w:sz w:val="20"/>
        </w:rPr>
        <w:t>освобождения</w:t>
      </w:r>
      <w:r w:rsidR="00860717" w:rsidRPr="00334861">
        <w:rPr>
          <w:rFonts w:ascii="Arial" w:hAnsi="Arial" w:cs="Arial"/>
          <w:color w:val="000000"/>
          <w:sz w:val="20"/>
        </w:rPr>
        <w:t xml:space="preserve"> </w:t>
      </w:r>
      <w:r w:rsidRPr="00334861">
        <w:rPr>
          <w:rFonts w:ascii="Arial" w:hAnsi="Arial" w:cs="Arial"/>
          <w:color w:val="000000"/>
          <w:sz w:val="20"/>
        </w:rPr>
        <w:t>от</w:t>
      </w:r>
      <w:r w:rsidR="00860717" w:rsidRPr="00334861">
        <w:rPr>
          <w:rFonts w:ascii="Arial" w:hAnsi="Arial" w:cs="Arial"/>
          <w:color w:val="000000"/>
          <w:sz w:val="20"/>
        </w:rPr>
        <w:t xml:space="preserve"> </w:t>
      </w:r>
      <w:r w:rsidRPr="00334861">
        <w:rPr>
          <w:rFonts w:ascii="Arial" w:hAnsi="Arial" w:cs="Arial"/>
          <w:color w:val="000000"/>
          <w:sz w:val="20"/>
        </w:rPr>
        <w:t>работы,</w:t>
      </w:r>
      <w:r w:rsidR="00860717" w:rsidRPr="00334861">
        <w:rPr>
          <w:rFonts w:ascii="Arial" w:hAnsi="Arial" w:cs="Arial"/>
          <w:color w:val="000000"/>
          <w:sz w:val="20"/>
        </w:rPr>
        <w:t xml:space="preserve"> </w:t>
      </w:r>
      <w:r w:rsidRPr="00334861">
        <w:rPr>
          <w:rFonts w:ascii="Arial" w:hAnsi="Arial" w:cs="Arial"/>
          <w:color w:val="000000"/>
          <w:sz w:val="20"/>
        </w:rPr>
        <w:t>определенной</w:t>
      </w:r>
      <w:r w:rsidR="00860717" w:rsidRPr="00334861">
        <w:rPr>
          <w:rFonts w:ascii="Arial" w:hAnsi="Arial" w:cs="Arial"/>
          <w:color w:val="000000"/>
          <w:sz w:val="20"/>
        </w:rPr>
        <w:t xml:space="preserve"> </w:t>
      </w:r>
      <w:r w:rsidRPr="00334861">
        <w:rPr>
          <w:rFonts w:ascii="Arial" w:hAnsi="Arial" w:cs="Arial"/>
          <w:color w:val="000000"/>
          <w:sz w:val="20"/>
        </w:rPr>
        <w:t>трудовым</w:t>
      </w:r>
      <w:r w:rsidR="00860717" w:rsidRPr="00334861">
        <w:rPr>
          <w:rFonts w:ascii="Arial" w:hAnsi="Arial" w:cs="Arial"/>
          <w:color w:val="000000"/>
          <w:sz w:val="20"/>
        </w:rPr>
        <w:t xml:space="preserve"> </w:t>
      </w:r>
      <w:r w:rsidRPr="00334861">
        <w:rPr>
          <w:rFonts w:ascii="Arial" w:hAnsi="Arial" w:cs="Arial"/>
          <w:color w:val="000000"/>
          <w:sz w:val="20"/>
        </w:rPr>
        <w:t>договором,</w:t>
      </w:r>
      <w:r w:rsidR="00860717" w:rsidRPr="00334861">
        <w:rPr>
          <w:rFonts w:ascii="Arial" w:hAnsi="Arial" w:cs="Arial"/>
          <w:color w:val="000000"/>
          <w:sz w:val="20"/>
        </w:rPr>
        <w:t xml:space="preserve"> </w:t>
      </w:r>
      <w:r w:rsidRPr="00334861">
        <w:rPr>
          <w:rFonts w:ascii="Arial" w:hAnsi="Arial" w:cs="Arial"/>
          <w:color w:val="000000"/>
          <w:sz w:val="20"/>
        </w:rPr>
        <w:t>устанавливается</w:t>
      </w:r>
      <w:r w:rsidR="00860717" w:rsidRPr="00334861">
        <w:rPr>
          <w:rFonts w:ascii="Arial" w:hAnsi="Arial" w:cs="Arial"/>
          <w:color w:val="000000"/>
          <w:sz w:val="20"/>
        </w:rPr>
        <w:t xml:space="preserve"> </w:t>
      </w:r>
      <w:r w:rsidRPr="00334861">
        <w:rPr>
          <w:rFonts w:ascii="Arial" w:hAnsi="Arial" w:cs="Arial"/>
          <w:color w:val="000000"/>
          <w:sz w:val="20"/>
        </w:rPr>
        <w:t>работнику</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случае</w:t>
      </w:r>
      <w:r w:rsidR="00860717" w:rsidRPr="00334861">
        <w:rPr>
          <w:rFonts w:ascii="Arial" w:hAnsi="Arial" w:cs="Arial"/>
          <w:color w:val="000000"/>
          <w:sz w:val="20"/>
        </w:rPr>
        <w:t xml:space="preserve"> </w:t>
      </w:r>
      <w:r w:rsidRPr="00334861">
        <w:rPr>
          <w:rFonts w:ascii="Arial" w:hAnsi="Arial" w:cs="Arial"/>
          <w:color w:val="000000"/>
          <w:sz w:val="20"/>
        </w:rPr>
        <w:t>увеличения</w:t>
      </w:r>
      <w:r w:rsidR="00860717" w:rsidRPr="00334861">
        <w:rPr>
          <w:rFonts w:ascii="Arial" w:hAnsi="Arial" w:cs="Arial"/>
          <w:color w:val="000000"/>
          <w:sz w:val="20"/>
        </w:rPr>
        <w:t xml:space="preserve"> </w:t>
      </w:r>
      <w:r w:rsidRPr="00334861">
        <w:rPr>
          <w:rFonts w:ascii="Arial" w:hAnsi="Arial" w:cs="Arial"/>
          <w:color w:val="000000"/>
          <w:sz w:val="20"/>
        </w:rPr>
        <w:t>уст</w:t>
      </w:r>
      <w:r w:rsidRPr="00334861">
        <w:rPr>
          <w:rFonts w:ascii="Arial" w:hAnsi="Arial" w:cs="Arial"/>
          <w:color w:val="000000"/>
          <w:sz w:val="20"/>
        </w:rPr>
        <w:t>а</w:t>
      </w:r>
      <w:r w:rsidRPr="00334861">
        <w:rPr>
          <w:rFonts w:ascii="Arial" w:hAnsi="Arial" w:cs="Arial"/>
          <w:color w:val="000000"/>
          <w:sz w:val="20"/>
        </w:rPr>
        <w:t>новленного</w:t>
      </w:r>
      <w:r w:rsidR="00860717" w:rsidRPr="00334861">
        <w:rPr>
          <w:rFonts w:ascii="Arial" w:hAnsi="Arial" w:cs="Arial"/>
          <w:color w:val="000000"/>
          <w:sz w:val="20"/>
        </w:rPr>
        <w:t xml:space="preserve"> </w:t>
      </w:r>
      <w:r w:rsidRPr="00334861">
        <w:rPr>
          <w:rFonts w:ascii="Arial" w:hAnsi="Arial" w:cs="Arial"/>
          <w:color w:val="000000"/>
          <w:sz w:val="20"/>
        </w:rPr>
        <w:t>ему</w:t>
      </w:r>
      <w:r w:rsidR="00860717" w:rsidRPr="00334861">
        <w:rPr>
          <w:rFonts w:ascii="Arial" w:hAnsi="Arial" w:cs="Arial"/>
          <w:color w:val="000000"/>
          <w:sz w:val="20"/>
        </w:rPr>
        <w:t xml:space="preserve"> </w:t>
      </w:r>
      <w:r w:rsidRPr="00334861">
        <w:rPr>
          <w:rFonts w:ascii="Arial" w:hAnsi="Arial" w:cs="Arial"/>
          <w:color w:val="000000"/>
          <w:sz w:val="20"/>
        </w:rPr>
        <w:t>объема</w:t>
      </w:r>
      <w:r w:rsidR="00860717" w:rsidRPr="00334861">
        <w:rPr>
          <w:rFonts w:ascii="Arial" w:hAnsi="Arial" w:cs="Arial"/>
          <w:color w:val="000000"/>
          <w:sz w:val="20"/>
        </w:rPr>
        <w:t xml:space="preserve"> </w:t>
      </w:r>
      <w:r w:rsidRPr="00334861">
        <w:rPr>
          <w:rFonts w:ascii="Arial" w:hAnsi="Arial" w:cs="Arial"/>
          <w:color w:val="000000"/>
          <w:sz w:val="20"/>
        </w:rPr>
        <w:t>работы</w:t>
      </w:r>
      <w:r w:rsidR="00860717" w:rsidRPr="00334861">
        <w:rPr>
          <w:rFonts w:ascii="Arial" w:hAnsi="Arial" w:cs="Arial"/>
          <w:color w:val="000000"/>
          <w:sz w:val="20"/>
        </w:rPr>
        <w:t xml:space="preserve"> </w:t>
      </w:r>
      <w:r w:rsidRPr="00334861">
        <w:rPr>
          <w:rFonts w:ascii="Arial" w:hAnsi="Arial" w:cs="Arial"/>
          <w:color w:val="000000"/>
          <w:sz w:val="20"/>
        </w:rPr>
        <w:t>или</w:t>
      </w:r>
      <w:r w:rsidR="00860717" w:rsidRPr="00334861">
        <w:rPr>
          <w:rFonts w:ascii="Arial" w:hAnsi="Arial" w:cs="Arial"/>
          <w:color w:val="000000"/>
          <w:sz w:val="20"/>
        </w:rPr>
        <w:t xml:space="preserve"> </w:t>
      </w:r>
      <w:r w:rsidRPr="00334861">
        <w:rPr>
          <w:rFonts w:ascii="Arial" w:hAnsi="Arial" w:cs="Arial"/>
          <w:color w:val="000000"/>
          <w:sz w:val="20"/>
        </w:rPr>
        <w:t>возложения</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него</w:t>
      </w:r>
      <w:r w:rsidR="00860717" w:rsidRPr="00334861">
        <w:rPr>
          <w:rFonts w:ascii="Arial" w:hAnsi="Arial" w:cs="Arial"/>
          <w:color w:val="000000"/>
          <w:sz w:val="20"/>
        </w:rPr>
        <w:t xml:space="preserve"> </w:t>
      </w:r>
      <w:r w:rsidRPr="00334861">
        <w:rPr>
          <w:rFonts w:ascii="Arial" w:hAnsi="Arial" w:cs="Arial"/>
          <w:color w:val="000000"/>
          <w:sz w:val="20"/>
        </w:rPr>
        <w:t>обязанностей</w:t>
      </w:r>
      <w:r w:rsidR="00860717" w:rsidRPr="00334861">
        <w:rPr>
          <w:rFonts w:ascii="Arial" w:hAnsi="Arial" w:cs="Arial"/>
          <w:color w:val="000000"/>
          <w:sz w:val="20"/>
        </w:rPr>
        <w:t xml:space="preserve"> </w:t>
      </w:r>
      <w:r w:rsidRPr="00334861">
        <w:rPr>
          <w:rFonts w:ascii="Arial" w:hAnsi="Arial" w:cs="Arial"/>
          <w:color w:val="000000"/>
          <w:sz w:val="20"/>
        </w:rPr>
        <w:t>временно</w:t>
      </w:r>
      <w:r w:rsidR="00860717" w:rsidRPr="00334861">
        <w:rPr>
          <w:rFonts w:ascii="Arial" w:hAnsi="Arial" w:cs="Arial"/>
          <w:color w:val="000000"/>
          <w:sz w:val="20"/>
        </w:rPr>
        <w:t xml:space="preserve"> </w:t>
      </w:r>
      <w:r w:rsidRPr="00334861">
        <w:rPr>
          <w:rFonts w:ascii="Arial" w:hAnsi="Arial" w:cs="Arial"/>
          <w:color w:val="000000"/>
          <w:sz w:val="20"/>
        </w:rPr>
        <w:t>отсутствующего</w:t>
      </w:r>
      <w:r w:rsidR="00860717" w:rsidRPr="00334861">
        <w:rPr>
          <w:rFonts w:ascii="Arial" w:hAnsi="Arial" w:cs="Arial"/>
          <w:color w:val="000000"/>
          <w:sz w:val="20"/>
        </w:rPr>
        <w:t xml:space="preserve"> </w:t>
      </w:r>
      <w:r w:rsidRPr="00334861">
        <w:rPr>
          <w:rFonts w:ascii="Arial" w:hAnsi="Arial" w:cs="Arial"/>
          <w:color w:val="000000"/>
          <w:sz w:val="20"/>
        </w:rPr>
        <w:t>работника</w:t>
      </w:r>
      <w:r w:rsidR="00860717" w:rsidRPr="00334861">
        <w:rPr>
          <w:rFonts w:ascii="Arial" w:hAnsi="Arial" w:cs="Arial"/>
          <w:color w:val="000000"/>
          <w:sz w:val="20"/>
        </w:rPr>
        <w:t xml:space="preserve"> </w:t>
      </w:r>
      <w:r w:rsidRPr="00334861">
        <w:rPr>
          <w:rFonts w:ascii="Arial" w:hAnsi="Arial" w:cs="Arial"/>
          <w:color w:val="000000"/>
          <w:sz w:val="20"/>
        </w:rPr>
        <w:t>без</w:t>
      </w:r>
      <w:r w:rsidR="00860717" w:rsidRPr="00334861">
        <w:rPr>
          <w:rFonts w:ascii="Arial" w:hAnsi="Arial" w:cs="Arial"/>
          <w:color w:val="000000"/>
          <w:sz w:val="20"/>
        </w:rPr>
        <w:t xml:space="preserve"> </w:t>
      </w:r>
      <w:r w:rsidRPr="00334861">
        <w:rPr>
          <w:rFonts w:ascii="Arial" w:hAnsi="Arial" w:cs="Arial"/>
          <w:color w:val="000000"/>
          <w:sz w:val="20"/>
        </w:rPr>
        <w:t>освобождения</w:t>
      </w:r>
      <w:r w:rsidR="00860717" w:rsidRPr="00334861">
        <w:rPr>
          <w:rFonts w:ascii="Arial" w:hAnsi="Arial" w:cs="Arial"/>
          <w:color w:val="000000"/>
          <w:sz w:val="20"/>
        </w:rPr>
        <w:t xml:space="preserve"> </w:t>
      </w:r>
      <w:r w:rsidRPr="00334861">
        <w:rPr>
          <w:rFonts w:ascii="Arial" w:hAnsi="Arial" w:cs="Arial"/>
          <w:color w:val="000000"/>
          <w:sz w:val="20"/>
        </w:rPr>
        <w:t>от</w:t>
      </w:r>
      <w:r w:rsidR="00860717" w:rsidRPr="00334861">
        <w:rPr>
          <w:rFonts w:ascii="Arial" w:hAnsi="Arial" w:cs="Arial"/>
          <w:color w:val="000000"/>
          <w:sz w:val="20"/>
        </w:rPr>
        <w:t xml:space="preserve"> </w:t>
      </w:r>
      <w:r w:rsidRPr="00334861">
        <w:rPr>
          <w:rFonts w:ascii="Arial" w:hAnsi="Arial" w:cs="Arial"/>
          <w:color w:val="000000"/>
          <w:sz w:val="20"/>
        </w:rPr>
        <w:t>работы,</w:t>
      </w:r>
      <w:r w:rsidR="00860717" w:rsidRPr="00334861">
        <w:rPr>
          <w:rFonts w:ascii="Arial" w:hAnsi="Arial" w:cs="Arial"/>
          <w:color w:val="000000"/>
          <w:sz w:val="20"/>
        </w:rPr>
        <w:t xml:space="preserve"> </w:t>
      </w:r>
      <w:r w:rsidRPr="00334861">
        <w:rPr>
          <w:rFonts w:ascii="Arial" w:hAnsi="Arial" w:cs="Arial"/>
          <w:color w:val="000000"/>
          <w:sz w:val="20"/>
        </w:rPr>
        <w:t>определенной</w:t>
      </w:r>
      <w:r w:rsidR="00860717" w:rsidRPr="00334861">
        <w:rPr>
          <w:rFonts w:ascii="Arial" w:hAnsi="Arial" w:cs="Arial"/>
          <w:color w:val="000000"/>
          <w:sz w:val="20"/>
        </w:rPr>
        <w:t xml:space="preserve"> </w:t>
      </w:r>
      <w:r w:rsidRPr="00334861">
        <w:rPr>
          <w:rFonts w:ascii="Arial" w:hAnsi="Arial" w:cs="Arial"/>
          <w:color w:val="000000"/>
          <w:sz w:val="20"/>
        </w:rPr>
        <w:t>труд</w:t>
      </w:r>
      <w:r w:rsidRPr="00334861">
        <w:rPr>
          <w:rFonts w:ascii="Arial" w:hAnsi="Arial" w:cs="Arial"/>
          <w:color w:val="000000"/>
          <w:sz w:val="20"/>
        </w:rPr>
        <w:t>о</w:t>
      </w:r>
      <w:r w:rsidRPr="00334861">
        <w:rPr>
          <w:rFonts w:ascii="Arial" w:hAnsi="Arial" w:cs="Arial"/>
          <w:color w:val="000000"/>
          <w:sz w:val="20"/>
        </w:rPr>
        <w:t>вым</w:t>
      </w:r>
      <w:r w:rsidR="00860717" w:rsidRPr="00334861">
        <w:rPr>
          <w:rFonts w:ascii="Arial" w:hAnsi="Arial" w:cs="Arial"/>
          <w:color w:val="000000"/>
          <w:sz w:val="20"/>
        </w:rPr>
        <w:t xml:space="preserve"> </w:t>
      </w:r>
      <w:r w:rsidRPr="00334861">
        <w:rPr>
          <w:rFonts w:ascii="Arial" w:hAnsi="Arial" w:cs="Arial"/>
          <w:color w:val="000000"/>
          <w:sz w:val="20"/>
        </w:rPr>
        <w:t>договором.</w:t>
      </w:r>
      <w:r w:rsidR="00860717" w:rsidRPr="00334861">
        <w:rPr>
          <w:rFonts w:ascii="Arial" w:hAnsi="Arial" w:cs="Arial"/>
          <w:color w:val="000000"/>
          <w:sz w:val="20"/>
        </w:rPr>
        <w:t xml:space="preserve"> </w:t>
      </w:r>
      <w:r w:rsidRPr="00334861">
        <w:rPr>
          <w:rFonts w:ascii="Arial" w:hAnsi="Arial" w:cs="Arial"/>
          <w:color w:val="000000"/>
          <w:sz w:val="20"/>
        </w:rPr>
        <w:t>Размер</w:t>
      </w:r>
      <w:r w:rsidR="00860717" w:rsidRPr="00334861">
        <w:rPr>
          <w:rFonts w:ascii="Arial" w:hAnsi="Arial" w:cs="Arial"/>
          <w:color w:val="000000"/>
          <w:sz w:val="20"/>
        </w:rPr>
        <w:t xml:space="preserve"> </w:t>
      </w:r>
      <w:r w:rsidRPr="00334861">
        <w:rPr>
          <w:rFonts w:ascii="Arial" w:hAnsi="Arial" w:cs="Arial"/>
          <w:color w:val="000000"/>
          <w:sz w:val="20"/>
        </w:rPr>
        <w:t>доплаты</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срок,</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который</w:t>
      </w:r>
      <w:r w:rsidR="00860717" w:rsidRPr="00334861">
        <w:rPr>
          <w:rFonts w:ascii="Arial" w:hAnsi="Arial" w:cs="Arial"/>
          <w:color w:val="000000"/>
          <w:sz w:val="20"/>
        </w:rPr>
        <w:t xml:space="preserve"> </w:t>
      </w:r>
      <w:r w:rsidRPr="00334861">
        <w:rPr>
          <w:rFonts w:ascii="Arial" w:hAnsi="Arial" w:cs="Arial"/>
          <w:color w:val="000000"/>
          <w:sz w:val="20"/>
        </w:rPr>
        <w:t>она</w:t>
      </w:r>
      <w:r w:rsidR="00860717" w:rsidRPr="00334861">
        <w:rPr>
          <w:rFonts w:ascii="Arial" w:hAnsi="Arial" w:cs="Arial"/>
          <w:color w:val="000000"/>
          <w:sz w:val="20"/>
        </w:rPr>
        <w:t xml:space="preserve"> </w:t>
      </w:r>
      <w:r w:rsidRPr="00334861">
        <w:rPr>
          <w:rFonts w:ascii="Arial" w:hAnsi="Arial" w:cs="Arial"/>
          <w:color w:val="000000"/>
          <w:sz w:val="20"/>
        </w:rPr>
        <w:t>устанавливается,</w:t>
      </w:r>
      <w:r w:rsidR="00860717" w:rsidRPr="00334861">
        <w:rPr>
          <w:rFonts w:ascii="Arial" w:hAnsi="Arial" w:cs="Arial"/>
          <w:color w:val="000000"/>
          <w:sz w:val="20"/>
        </w:rPr>
        <w:t xml:space="preserve"> </w:t>
      </w:r>
      <w:r w:rsidRPr="00334861">
        <w:rPr>
          <w:rFonts w:ascii="Arial" w:hAnsi="Arial" w:cs="Arial"/>
          <w:color w:val="000000"/>
          <w:sz w:val="20"/>
        </w:rPr>
        <w:t>определяются</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соглашению</w:t>
      </w:r>
      <w:r w:rsidR="00860717" w:rsidRPr="00334861">
        <w:rPr>
          <w:rFonts w:ascii="Arial" w:hAnsi="Arial" w:cs="Arial"/>
          <w:color w:val="000000"/>
          <w:sz w:val="20"/>
        </w:rPr>
        <w:t xml:space="preserve"> </w:t>
      </w:r>
      <w:r w:rsidRPr="00334861">
        <w:rPr>
          <w:rFonts w:ascii="Arial" w:hAnsi="Arial" w:cs="Arial"/>
          <w:color w:val="000000"/>
          <w:sz w:val="20"/>
        </w:rPr>
        <w:t>сторон</w:t>
      </w:r>
      <w:r w:rsidR="00860717" w:rsidRPr="00334861">
        <w:rPr>
          <w:rFonts w:ascii="Arial" w:hAnsi="Arial" w:cs="Arial"/>
          <w:color w:val="000000"/>
          <w:sz w:val="20"/>
        </w:rPr>
        <w:t xml:space="preserve"> </w:t>
      </w:r>
      <w:r w:rsidRPr="00334861">
        <w:rPr>
          <w:rFonts w:ascii="Arial" w:hAnsi="Arial" w:cs="Arial"/>
          <w:color w:val="000000"/>
          <w:sz w:val="20"/>
        </w:rPr>
        <w:t>трудового</w:t>
      </w:r>
      <w:r w:rsidR="00860717" w:rsidRPr="00334861">
        <w:rPr>
          <w:rFonts w:ascii="Arial" w:hAnsi="Arial" w:cs="Arial"/>
          <w:color w:val="000000"/>
          <w:sz w:val="20"/>
        </w:rPr>
        <w:t xml:space="preserve"> </w:t>
      </w:r>
      <w:r w:rsidRPr="00334861">
        <w:rPr>
          <w:rFonts w:ascii="Arial" w:hAnsi="Arial" w:cs="Arial"/>
          <w:color w:val="000000"/>
          <w:sz w:val="20"/>
        </w:rPr>
        <w:t>договора</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учетом</w:t>
      </w:r>
      <w:r w:rsidR="00860717" w:rsidRPr="00334861">
        <w:rPr>
          <w:rFonts w:ascii="Arial" w:hAnsi="Arial" w:cs="Arial"/>
          <w:color w:val="000000"/>
          <w:sz w:val="20"/>
        </w:rPr>
        <w:t xml:space="preserve"> </w:t>
      </w:r>
      <w:r w:rsidRPr="00334861">
        <w:rPr>
          <w:rFonts w:ascii="Arial" w:hAnsi="Arial" w:cs="Arial"/>
          <w:color w:val="000000"/>
          <w:sz w:val="20"/>
        </w:rPr>
        <w:t>содержания</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(или)</w:t>
      </w:r>
      <w:r w:rsidR="00860717" w:rsidRPr="00334861">
        <w:rPr>
          <w:rFonts w:ascii="Arial" w:hAnsi="Arial" w:cs="Arial"/>
          <w:color w:val="000000"/>
          <w:sz w:val="20"/>
        </w:rPr>
        <w:t xml:space="preserve"> </w:t>
      </w:r>
      <w:r w:rsidRPr="00334861">
        <w:rPr>
          <w:rFonts w:ascii="Arial" w:hAnsi="Arial" w:cs="Arial"/>
          <w:color w:val="000000"/>
          <w:sz w:val="20"/>
        </w:rPr>
        <w:t>объема</w:t>
      </w:r>
      <w:r w:rsidR="00860717" w:rsidRPr="00334861">
        <w:rPr>
          <w:rFonts w:ascii="Arial" w:hAnsi="Arial" w:cs="Arial"/>
          <w:color w:val="000000"/>
          <w:sz w:val="20"/>
        </w:rPr>
        <w:t xml:space="preserve"> </w:t>
      </w:r>
      <w:r w:rsidRPr="00334861">
        <w:rPr>
          <w:rFonts w:ascii="Arial" w:hAnsi="Arial" w:cs="Arial"/>
          <w:color w:val="000000"/>
          <w:sz w:val="20"/>
        </w:rPr>
        <w:t>дополнительной</w:t>
      </w:r>
      <w:r w:rsidR="00860717" w:rsidRPr="00334861">
        <w:rPr>
          <w:rFonts w:ascii="Arial" w:hAnsi="Arial" w:cs="Arial"/>
          <w:color w:val="000000"/>
          <w:sz w:val="20"/>
        </w:rPr>
        <w:t xml:space="preserve"> </w:t>
      </w:r>
      <w:r w:rsidRPr="00334861">
        <w:rPr>
          <w:rFonts w:ascii="Arial" w:hAnsi="Arial" w:cs="Arial"/>
          <w:color w:val="000000"/>
          <w:sz w:val="20"/>
        </w:rPr>
        <w:t>работы.</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3.4.</w:t>
      </w:r>
      <w:r w:rsidR="00860717" w:rsidRPr="00334861">
        <w:rPr>
          <w:rFonts w:ascii="Arial" w:hAnsi="Arial" w:cs="Arial"/>
          <w:color w:val="000000"/>
          <w:sz w:val="20"/>
        </w:rPr>
        <w:t xml:space="preserve"> </w:t>
      </w:r>
      <w:r w:rsidRPr="00334861">
        <w:rPr>
          <w:rFonts w:ascii="Arial" w:hAnsi="Arial" w:cs="Arial"/>
          <w:color w:val="000000"/>
          <w:sz w:val="20"/>
        </w:rPr>
        <w:t>Повышенная</w:t>
      </w:r>
      <w:r w:rsidR="00860717" w:rsidRPr="00334861">
        <w:rPr>
          <w:rFonts w:ascii="Arial" w:hAnsi="Arial" w:cs="Arial"/>
          <w:color w:val="000000"/>
          <w:sz w:val="20"/>
        </w:rPr>
        <w:t xml:space="preserve"> </w:t>
      </w:r>
      <w:r w:rsidRPr="00334861">
        <w:rPr>
          <w:rFonts w:ascii="Arial" w:hAnsi="Arial" w:cs="Arial"/>
          <w:color w:val="000000"/>
          <w:sz w:val="20"/>
        </w:rPr>
        <w:t>оплата</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работу</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выходные</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нерабочие</w:t>
      </w:r>
      <w:r w:rsidR="00860717" w:rsidRPr="00334861">
        <w:rPr>
          <w:rFonts w:ascii="Arial" w:hAnsi="Arial" w:cs="Arial"/>
          <w:color w:val="000000"/>
          <w:sz w:val="20"/>
        </w:rPr>
        <w:t xml:space="preserve"> </w:t>
      </w:r>
      <w:r w:rsidRPr="00334861">
        <w:rPr>
          <w:rFonts w:ascii="Arial" w:hAnsi="Arial" w:cs="Arial"/>
          <w:color w:val="000000"/>
          <w:sz w:val="20"/>
        </w:rPr>
        <w:t>праздничные</w:t>
      </w:r>
      <w:r w:rsidR="00860717" w:rsidRPr="00334861">
        <w:rPr>
          <w:rFonts w:ascii="Arial" w:hAnsi="Arial" w:cs="Arial"/>
          <w:color w:val="000000"/>
          <w:sz w:val="20"/>
        </w:rPr>
        <w:t xml:space="preserve"> </w:t>
      </w:r>
      <w:r w:rsidRPr="00334861">
        <w:rPr>
          <w:rFonts w:ascii="Arial" w:hAnsi="Arial" w:cs="Arial"/>
          <w:color w:val="000000"/>
          <w:sz w:val="20"/>
        </w:rPr>
        <w:t>дни</w:t>
      </w:r>
      <w:r w:rsidR="00860717" w:rsidRPr="00334861">
        <w:rPr>
          <w:rFonts w:ascii="Arial" w:hAnsi="Arial" w:cs="Arial"/>
          <w:color w:val="000000"/>
          <w:sz w:val="20"/>
        </w:rPr>
        <w:t xml:space="preserve"> </w:t>
      </w:r>
      <w:r w:rsidRPr="00334861">
        <w:rPr>
          <w:rFonts w:ascii="Arial" w:hAnsi="Arial" w:cs="Arial"/>
          <w:color w:val="000000"/>
          <w:sz w:val="20"/>
        </w:rPr>
        <w:t>производится</w:t>
      </w:r>
      <w:r w:rsidR="00860717" w:rsidRPr="00334861">
        <w:rPr>
          <w:rFonts w:ascii="Arial" w:hAnsi="Arial" w:cs="Arial"/>
          <w:color w:val="000000"/>
          <w:sz w:val="20"/>
        </w:rPr>
        <w:t xml:space="preserve"> </w:t>
      </w:r>
      <w:r w:rsidRPr="00334861">
        <w:rPr>
          <w:rFonts w:ascii="Arial" w:hAnsi="Arial" w:cs="Arial"/>
          <w:color w:val="000000"/>
          <w:sz w:val="20"/>
        </w:rPr>
        <w:t>работникам,</w:t>
      </w:r>
      <w:r w:rsidR="00860717" w:rsidRPr="00334861">
        <w:rPr>
          <w:rFonts w:ascii="Arial" w:hAnsi="Arial" w:cs="Arial"/>
          <w:color w:val="000000"/>
          <w:sz w:val="20"/>
        </w:rPr>
        <w:t xml:space="preserve"> </w:t>
      </w:r>
      <w:r w:rsidRPr="00334861">
        <w:rPr>
          <w:rFonts w:ascii="Arial" w:hAnsi="Arial" w:cs="Arial"/>
          <w:color w:val="000000"/>
          <w:sz w:val="20"/>
        </w:rPr>
        <w:t>привлекавшимся</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работе</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выходные</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нер</w:t>
      </w:r>
      <w:r w:rsidRPr="00334861">
        <w:rPr>
          <w:rFonts w:ascii="Arial" w:hAnsi="Arial" w:cs="Arial"/>
          <w:color w:val="000000"/>
          <w:sz w:val="20"/>
        </w:rPr>
        <w:t>а</w:t>
      </w:r>
      <w:r w:rsidRPr="00334861">
        <w:rPr>
          <w:rFonts w:ascii="Arial" w:hAnsi="Arial" w:cs="Arial"/>
          <w:color w:val="000000"/>
          <w:sz w:val="20"/>
        </w:rPr>
        <w:t>бочие</w:t>
      </w:r>
      <w:r w:rsidR="00860717" w:rsidRPr="00334861">
        <w:rPr>
          <w:rFonts w:ascii="Arial" w:hAnsi="Arial" w:cs="Arial"/>
          <w:color w:val="000000"/>
          <w:sz w:val="20"/>
        </w:rPr>
        <w:t xml:space="preserve"> </w:t>
      </w:r>
      <w:r w:rsidRPr="00334861">
        <w:rPr>
          <w:rFonts w:ascii="Arial" w:hAnsi="Arial" w:cs="Arial"/>
          <w:color w:val="000000"/>
          <w:sz w:val="20"/>
        </w:rPr>
        <w:t>праздничные</w:t>
      </w:r>
      <w:r w:rsidR="00860717" w:rsidRPr="00334861">
        <w:rPr>
          <w:rFonts w:ascii="Arial" w:hAnsi="Arial" w:cs="Arial"/>
          <w:color w:val="000000"/>
          <w:sz w:val="20"/>
        </w:rPr>
        <w:t xml:space="preserve"> </w:t>
      </w:r>
      <w:r w:rsidRPr="00334861">
        <w:rPr>
          <w:rFonts w:ascii="Arial" w:hAnsi="Arial" w:cs="Arial"/>
          <w:color w:val="000000"/>
          <w:sz w:val="20"/>
        </w:rPr>
        <w:t>дни.</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Размер</w:t>
      </w:r>
      <w:r w:rsidR="00860717" w:rsidRPr="00334861">
        <w:rPr>
          <w:rFonts w:ascii="Arial" w:hAnsi="Arial" w:cs="Arial"/>
          <w:color w:val="000000"/>
          <w:sz w:val="20"/>
        </w:rPr>
        <w:t xml:space="preserve"> </w:t>
      </w:r>
      <w:r w:rsidRPr="00334861">
        <w:rPr>
          <w:rFonts w:ascii="Arial" w:hAnsi="Arial" w:cs="Arial"/>
          <w:color w:val="000000"/>
          <w:sz w:val="20"/>
        </w:rPr>
        <w:t>доплаты</w:t>
      </w:r>
      <w:r w:rsidR="00860717" w:rsidRPr="00334861">
        <w:rPr>
          <w:rFonts w:ascii="Arial" w:hAnsi="Arial" w:cs="Arial"/>
          <w:color w:val="000000"/>
          <w:sz w:val="20"/>
        </w:rPr>
        <w:t xml:space="preserve"> </w:t>
      </w:r>
      <w:r w:rsidRPr="00334861">
        <w:rPr>
          <w:rFonts w:ascii="Arial" w:hAnsi="Arial" w:cs="Arial"/>
          <w:color w:val="000000"/>
          <w:sz w:val="20"/>
        </w:rPr>
        <w:t>составляет:</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не</w:t>
      </w:r>
      <w:r w:rsidR="00860717" w:rsidRPr="00334861">
        <w:rPr>
          <w:rFonts w:ascii="Arial" w:hAnsi="Arial" w:cs="Arial"/>
          <w:color w:val="000000"/>
          <w:sz w:val="20"/>
        </w:rPr>
        <w:t xml:space="preserve"> </w:t>
      </w:r>
      <w:r w:rsidRPr="00334861">
        <w:rPr>
          <w:rFonts w:ascii="Arial" w:hAnsi="Arial" w:cs="Arial"/>
          <w:color w:val="000000"/>
          <w:sz w:val="20"/>
        </w:rPr>
        <w:t>менее</w:t>
      </w:r>
      <w:r w:rsidR="00860717" w:rsidRPr="00334861">
        <w:rPr>
          <w:rFonts w:ascii="Arial" w:hAnsi="Arial" w:cs="Arial"/>
          <w:color w:val="000000"/>
          <w:sz w:val="20"/>
        </w:rPr>
        <w:t xml:space="preserve"> </w:t>
      </w:r>
      <w:r w:rsidRPr="00334861">
        <w:rPr>
          <w:rFonts w:ascii="Arial" w:hAnsi="Arial" w:cs="Arial"/>
          <w:color w:val="000000"/>
          <w:sz w:val="20"/>
        </w:rPr>
        <w:t>одинарной</w:t>
      </w:r>
      <w:r w:rsidR="00860717" w:rsidRPr="00334861">
        <w:rPr>
          <w:rFonts w:ascii="Arial" w:hAnsi="Arial" w:cs="Arial"/>
          <w:color w:val="000000"/>
          <w:sz w:val="20"/>
        </w:rPr>
        <w:t xml:space="preserve"> </w:t>
      </w:r>
      <w:r w:rsidRPr="00334861">
        <w:rPr>
          <w:rFonts w:ascii="Arial" w:hAnsi="Arial" w:cs="Arial"/>
          <w:color w:val="000000"/>
          <w:sz w:val="20"/>
        </w:rPr>
        <w:t>дневной</w:t>
      </w:r>
      <w:r w:rsidR="00860717" w:rsidRPr="00334861">
        <w:rPr>
          <w:rFonts w:ascii="Arial" w:hAnsi="Arial" w:cs="Arial"/>
          <w:color w:val="000000"/>
          <w:sz w:val="20"/>
        </w:rPr>
        <w:t xml:space="preserve"> </w:t>
      </w:r>
      <w:r w:rsidRPr="00334861">
        <w:rPr>
          <w:rFonts w:ascii="Arial" w:hAnsi="Arial" w:cs="Arial"/>
          <w:color w:val="000000"/>
          <w:sz w:val="20"/>
        </w:rPr>
        <w:t>ставки</w:t>
      </w:r>
      <w:r w:rsidR="00860717" w:rsidRPr="00334861">
        <w:rPr>
          <w:rFonts w:ascii="Arial" w:hAnsi="Arial" w:cs="Arial"/>
          <w:color w:val="000000"/>
          <w:sz w:val="20"/>
        </w:rPr>
        <w:t xml:space="preserve"> </w:t>
      </w:r>
      <w:r w:rsidRPr="00334861">
        <w:rPr>
          <w:rFonts w:ascii="Arial" w:hAnsi="Arial" w:cs="Arial"/>
          <w:color w:val="000000"/>
          <w:sz w:val="20"/>
        </w:rPr>
        <w:t>сверх</w:t>
      </w:r>
      <w:r w:rsidR="00860717" w:rsidRPr="00334861">
        <w:rPr>
          <w:rFonts w:ascii="Arial" w:hAnsi="Arial" w:cs="Arial"/>
          <w:color w:val="000000"/>
          <w:sz w:val="20"/>
        </w:rPr>
        <w:t xml:space="preserve"> </w:t>
      </w:r>
      <w:r w:rsidRPr="00334861">
        <w:rPr>
          <w:rFonts w:ascii="Arial" w:hAnsi="Arial" w:cs="Arial"/>
          <w:color w:val="000000"/>
          <w:sz w:val="20"/>
        </w:rPr>
        <w:t>оклада</w:t>
      </w:r>
      <w:r w:rsidR="00860717" w:rsidRPr="00334861">
        <w:rPr>
          <w:rFonts w:ascii="Arial" w:hAnsi="Arial" w:cs="Arial"/>
          <w:color w:val="000000"/>
          <w:sz w:val="20"/>
        </w:rPr>
        <w:t xml:space="preserve"> </w:t>
      </w:r>
      <w:r w:rsidRPr="00334861">
        <w:rPr>
          <w:rFonts w:ascii="Arial" w:hAnsi="Arial" w:cs="Arial"/>
          <w:color w:val="000000"/>
          <w:sz w:val="20"/>
        </w:rPr>
        <w:t>при</w:t>
      </w:r>
      <w:r w:rsidR="00860717" w:rsidRPr="00334861">
        <w:rPr>
          <w:rFonts w:ascii="Arial" w:hAnsi="Arial" w:cs="Arial"/>
          <w:color w:val="000000"/>
          <w:sz w:val="20"/>
        </w:rPr>
        <w:t xml:space="preserve"> </w:t>
      </w:r>
      <w:proofErr w:type="gramStart"/>
      <w:r w:rsidRPr="00334861">
        <w:rPr>
          <w:rFonts w:ascii="Arial" w:hAnsi="Arial" w:cs="Arial"/>
          <w:color w:val="000000"/>
          <w:sz w:val="20"/>
        </w:rPr>
        <w:t>работе</w:t>
      </w:r>
      <w:r w:rsidR="00860717" w:rsidRPr="00334861">
        <w:rPr>
          <w:rFonts w:ascii="Arial" w:hAnsi="Arial" w:cs="Arial"/>
          <w:color w:val="000000"/>
          <w:sz w:val="20"/>
        </w:rPr>
        <w:t xml:space="preserve"> </w:t>
      </w:r>
      <w:r w:rsidRPr="00334861">
        <w:rPr>
          <w:rFonts w:ascii="Arial" w:hAnsi="Arial" w:cs="Arial"/>
          <w:color w:val="000000"/>
          <w:sz w:val="20"/>
        </w:rPr>
        <w:t>полный</w:t>
      </w:r>
      <w:r w:rsidR="00860717" w:rsidRPr="00334861">
        <w:rPr>
          <w:rFonts w:ascii="Arial" w:hAnsi="Arial" w:cs="Arial"/>
          <w:color w:val="000000"/>
          <w:sz w:val="20"/>
        </w:rPr>
        <w:t xml:space="preserve"> </w:t>
      </w:r>
      <w:r w:rsidRPr="00334861">
        <w:rPr>
          <w:rFonts w:ascii="Arial" w:hAnsi="Arial" w:cs="Arial"/>
          <w:color w:val="000000"/>
          <w:sz w:val="20"/>
        </w:rPr>
        <w:t>день</w:t>
      </w:r>
      <w:proofErr w:type="gramEnd"/>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если</w:t>
      </w:r>
      <w:r w:rsidR="00860717" w:rsidRPr="00334861">
        <w:rPr>
          <w:rFonts w:ascii="Arial" w:hAnsi="Arial" w:cs="Arial"/>
          <w:color w:val="000000"/>
          <w:sz w:val="20"/>
        </w:rPr>
        <w:t xml:space="preserve"> </w:t>
      </w:r>
      <w:r w:rsidRPr="00334861">
        <w:rPr>
          <w:rFonts w:ascii="Arial" w:hAnsi="Arial" w:cs="Arial"/>
          <w:color w:val="000000"/>
          <w:sz w:val="20"/>
        </w:rPr>
        <w:t>работа</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выходной</w:t>
      </w:r>
      <w:r w:rsidR="00860717" w:rsidRPr="00334861">
        <w:rPr>
          <w:rFonts w:ascii="Arial" w:hAnsi="Arial" w:cs="Arial"/>
          <w:color w:val="000000"/>
          <w:sz w:val="20"/>
        </w:rPr>
        <w:t xml:space="preserve"> </w:t>
      </w:r>
      <w:r w:rsidRPr="00334861">
        <w:rPr>
          <w:rFonts w:ascii="Arial" w:hAnsi="Arial" w:cs="Arial"/>
          <w:color w:val="000000"/>
          <w:sz w:val="20"/>
        </w:rPr>
        <w:t>или</w:t>
      </w:r>
      <w:r w:rsidR="00860717" w:rsidRPr="00334861">
        <w:rPr>
          <w:rFonts w:ascii="Arial" w:hAnsi="Arial" w:cs="Arial"/>
          <w:color w:val="000000"/>
          <w:sz w:val="20"/>
        </w:rPr>
        <w:t xml:space="preserve"> </w:t>
      </w:r>
      <w:r w:rsidRPr="00334861">
        <w:rPr>
          <w:rFonts w:ascii="Arial" w:hAnsi="Arial" w:cs="Arial"/>
          <w:color w:val="000000"/>
          <w:sz w:val="20"/>
        </w:rPr>
        <w:t>нерабочий</w:t>
      </w:r>
      <w:r w:rsidR="00860717" w:rsidRPr="00334861">
        <w:rPr>
          <w:rFonts w:ascii="Arial" w:hAnsi="Arial" w:cs="Arial"/>
          <w:color w:val="000000"/>
          <w:sz w:val="20"/>
        </w:rPr>
        <w:t xml:space="preserve"> </w:t>
      </w:r>
      <w:r w:rsidRPr="00334861">
        <w:rPr>
          <w:rFonts w:ascii="Arial" w:hAnsi="Arial" w:cs="Arial"/>
          <w:color w:val="000000"/>
          <w:sz w:val="20"/>
        </w:rPr>
        <w:t>праздничный</w:t>
      </w:r>
      <w:r w:rsidR="00860717" w:rsidRPr="00334861">
        <w:rPr>
          <w:rFonts w:ascii="Arial" w:hAnsi="Arial" w:cs="Arial"/>
          <w:color w:val="000000"/>
          <w:sz w:val="20"/>
        </w:rPr>
        <w:t xml:space="preserve"> </w:t>
      </w:r>
      <w:r w:rsidRPr="00334861">
        <w:rPr>
          <w:rFonts w:ascii="Arial" w:hAnsi="Arial" w:cs="Arial"/>
          <w:color w:val="000000"/>
          <w:sz w:val="20"/>
        </w:rPr>
        <w:t>день</w:t>
      </w:r>
      <w:r w:rsidR="00860717" w:rsidRPr="00334861">
        <w:rPr>
          <w:rFonts w:ascii="Arial" w:hAnsi="Arial" w:cs="Arial"/>
          <w:color w:val="000000"/>
          <w:sz w:val="20"/>
        </w:rPr>
        <w:t xml:space="preserve"> </w:t>
      </w:r>
      <w:r w:rsidRPr="00334861">
        <w:rPr>
          <w:rFonts w:ascii="Arial" w:hAnsi="Arial" w:cs="Arial"/>
          <w:color w:val="000000"/>
          <w:sz w:val="20"/>
        </w:rPr>
        <w:t>производилась</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пределах</w:t>
      </w:r>
      <w:r w:rsidR="00860717" w:rsidRPr="00334861">
        <w:rPr>
          <w:rFonts w:ascii="Arial" w:hAnsi="Arial" w:cs="Arial"/>
          <w:color w:val="000000"/>
          <w:sz w:val="20"/>
        </w:rPr>
        <w:t xml:space="preserve"> </w:t>
      </w:r>
      <w:r w:rsidRPr="00334861">
        <w:rPr>
          <w:rFonts w:ascii="Arial" w:hAnsi="Arial" w:cs="Arial"/>
          <w:color w:val="000000"/>
          <w:sz w:val="20"/>
        </w:rPr>
        <w:t>месячной</w:t>
      </w:r>
      <w:r w:rsidR="00860717" w:rsidRPr="00334861">
        <w:rPr>
          <w:rFonts w:ascii="Arial" w:hAnsi="Arial" w:cs="Arial"/>
          <w:color w:val="000000"/>
          <w:sz w:val="20"/>
        </w:rPr>
        <w:t xml:space="preserve"> </w:t>
      </w:r>
      <w:r w:rsidRPr="00334861">
        <w:rPr>
          <w:rFonts w:ascii="Arial" w:hAnsi="Arial" w:cs="Arial"/>
          <w:color w:val="000000"/>
          <w:sz w:val="20"/>
        </w:rPr>
        <w:t>нормы</w:t>
      </w:r>
      <w:r w:rsidR="00860717" w:rsidRPr="00334861">
        <w:rPr>
          <w:rFonts w:ascii="Arial" w:hAnsi="Arial" w:cs="Arial"/>
          <w:color w:val="000000"/>
          <w:sz w:val="20"/>
        </w:rPr>
        <w:t xml:space="preserve"> </w:t>
      </w:r>
      <w:r w:rsidRPr="00334861">
        <w:rPr>
          <w:rFonts w:ascii="Arial" w:hAnsi="Arial" w:cs="Arial"/>
          <w:color w:val="000000"/>
          <w:sz w:val="20"/>
        </w:rPr>
        <w:t>рабочего</w:t>
      </w:r>
      <w:r w:rsidR="00860717" w:rsidRPr="00334861">
        <w:rPr>
          <w:rFonts w:ascii="Arial" w:hAnsi="Arial" w:cs="Arial"/>
          <w:color w:val="000000"/>
          <w:sz w:val="20"/>
        </w:rPr>
        <w:t xml:space="preserve"> </w:t>
      </w:r>
      <w:r w:rsidRPr="00334861">
        <w:rPr>
          <w:rFonts w:ascii="Arial" w:hAnsi="Arial" w:cs="Arial"/>
          <w:color w:val="000000"/>
          <w:sz w:val="20"/>
        </w:rPr>
        <w:t>времени,</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размере</w:t>
      </w:r>
      <w:r w:rsidR="00860717" w:rsidRPr="00334861">
        <w:rPr>
          <w:rFonts w:ascii="Arial" w:hAnsi="Arial" w:cs="Arial"/>
          <w:color w:val="000000"/>
          <w:sz w:val="20"/>
        </w:rPr>
        <w:t xml:space="preserve"> </w:t>
      </w:r>
      <w:r w:rsidRPr="00334861">
        <w:rPr>
          <w:rFonts w:ascii="Arial" w:hAnsi="Arial" w:cs="Arial"/>
          <w:color w:val="000000"/>
          <w:sz w:val="20"/>
        </w:rPr>
        <w:t>не</w:t>
      </w:r>
      <w:r w:rsidR="00860717" w:rsidRPr="00334861">
        <w:rPr>
          <w:rFonts w:ascii="Arial" w:hAnsi="Arial" w:cs="Arial"/>
          <w:color w:val="000000"/>
          <w:sz w:val="20"/>
        </w:rPr>
        <w:t xml:space="preserve"> </w:t>
      </w:r>
      <w:r w:rsidRPr="00334861">
        <w:rPr>
          <w:rFonts w:ascii="Arial" w:hAnsi="Arial" w:cs="Arial"/>
          <w:color w:val="000000"/>
          <w:sz w:val="20"/>
        </w:rPr>
        <w:t>менее</w:t>
      </w:r>
      <w:r w:rsidR="00860717" w:rsidRPr="00334861">
        <w:rPr>
          <w:rFonts w:ascii="Arial" w:hAnsi="Arial" w:cs="Arial"/>
          <w:color w:val="000000"/>
          <w:sz w:val="20"/>
        </w:rPr>
        <w:t xml:space="preserve"> </w:t>
      </w:r>
      <w:r w:rsidRPr="00334861">
        <w:rPr>
          <w:rFonts w:ascii="Arial" w:hAnsi="Arial" w:cs="Arial"/>
          <w:color w:val="000000"/>
          <w:sz w:val="20"/>
        </w:rPr>
        <w:t>двойной</w:t>
      </w:r>
      <w:r w:rsidR="00860717" w:rsidRPr="00334861">
        <w:rPr>
          <w:rFonts w:ascii="Arial" w:hAnsi="Arial" w:cs="Arial"/>
          <w:color w:val="000000"/>
          <w:sz w:val="20"/>
        </w:rPr>
        <w:t xml:space="preserve"> </w:t>
      </w:r>
      <w:r w:rsidRPr="00334861">
        <w:rPr>
          <w:rFonts w:ascii="Arial" w:hAnsi="Arial" w:cs="Arial"/>
          <w:color w:val="000000"/>
          <w:sz w:val="20"/>
        </w:rPr>
        <w:t>дневной</w:t>
      </w:r>
      <w:r w:rsidR="00860717" w:rsidRPr="00334861">
        <w:rPr>
          <w:rFonts w:ascii="Arial" w:hAnsi="Arial" w:cs="Arial"/>
          <w:color w:val="000000"/>
          <w:sz w:val="20"/>
        </w:rPr>
        <w:t xml:space="preserve"> </w:t>
      </w:r>
      <w:r w:rsidRPr="00334861">
        <w:rPr>
          <w:rFonts w:ascii="Arial" w:hAnsi="Arial" w:cs="Arial"/>
          <w:color w:val="000000"/>
          <w:sz w:val="20"/>
        </w:rPr>
        <w:t>ставки</w:t>
      </w:r>
      <w:r w:rsidR="00860717" w:rsidRPr="00334861">
        <w:rPr>
          <w:rFonts w:ascii="Arial" w:hAnsi="Arial" w:cs="Arial"/>
          <w:color w:val="000000"/>
          <w:sz w:val="20"/>
        </w:rPr>
        <w:t xml:space="preserve"> </w:t>
      </w:r>
      <w:r w:rsidRPr="00334861">
        <w:rPr>
          <w:rFonts w:ascii="Arial" w:hAnsi="Arial" w:cs="Arial"/>
          <w:color w:val="000000"/>
          <w:sz w:val="20"/>
        </w:rPr>
        <w:t>сверх</w:t>
      </w:r>
      <w:r w:rsidR="00860717" w:rsidRPr="00334861">
        <w:rPr>
          <w:rFonts w:ascii="Arial" w:hAnsi="Arial" w:cs="Arial"/>
          <w:color w:val="000000"/>
          <w:sz w:val="20"/>
        </w:rPr>
        <w:t xml:space="preserve"> </w:t>
      </w:r>
      <w:r w:rsidRPr="00334861">
        <w:rPr>
          <w:rFonts w:ascii="Arial" w:hAnsi="Arial" w:cs="Arial"/>
          <w:color w:val="000000"/>
          <w:sz w:val="20"/>
        </w:rPr>
        <w:t>оклада,</w:t>
      </w:r>
      <w:r w:rsidR="00860717" w:rsidRPr="00334861">
        <w:rPr>
          <w:rFonts w:ascii="Arial" w:hAnsi="Arial" w:cs="Arial"/>
          <w:color w:val="000000"/>
          <w:sz w:val="20"/>
        </w:rPr>
        <w:t xml:space="preserve"> </w:t>
      </w:r>
      <w:r w:rsidRPr="00334861">
        <w:rPr>
          <w:rFonts w:ascii="Arial" w:hAnsi="Arial" w:cs="Arial"/>
          <w:color w:val="000000"/>
          <w:sz w:val="20"/>
        </w:rPr>
        <w:t>если</w:t>
      </w:r>
      <w:r w:rsidR="00860717" w:rsidRPr="00334861">
        <w:rPr>
          <w:rFonts w:ascii="Arial" w:hAnsi="Arial" w:cs="Arial"/>
          <w:color w:val="000000"/>
          <w:sz w:val="20"/>
        </w:rPr>
        <w:t xml:space="preserve"> </w:t>
      </w:r>
      <w:r w:rsidRPr="00334861">
        <w:rPr>
          <w:rFonts w:ascii="Arial" w:hAnsi="Arial" w:cs="Arial"/>
          <w:color w:val="000000"/>
          <w:sz w:val="20"/>
        </w:rPr>
        <w:t>работа</w:t>
      </w:r>
      <w:r w:rsidR="00860717" w:rsidRPr="00334861">
        <w:rPr>
          <w:rFonts w:ascii="Arial" w:hAnsi="Arial" w:cs="Arial"/>
          <w:color w:val="000000"/>
          <w:sz w:val="20"/>
        </w:rPr>
        <w:t xml:space="preserve"> </w:t>
      </w:r>
      <w:r w:rsidRPr="00334861">
        <w:rPr>
          <w:rFonts w:ascii="Arial" w:hAnsi="Arial" w:cs="Arial"/>
          <w:color w:val="000000"/>
          <w:sz w:val="20"/>
        </w:rPr>
        <w:t>производилась</w:t>
      </w:r>
      <w:r w:rsidR="00860717" w:rsidRPr="00334861">
        <w:rPr>
          <w:rFonts w:ascii="Arial" w:hAnsi="Arial" w:cs="Arial"/>
          <w:color w:val="000000"/>
          <w:sz w:val="20"/>
        </w:rPr>
        <w:t xml:space="preserve"> </w:t>
      </w:r>
      <w:r w:rsidRPr="00334861">
        <w:rPr>
          <w:rFonts w:ascii="Arial" w:hAnsi="Arial" w:cs="Arial"/>
          <w:color w:val="000000"/>
          <w:sz w:val="20"/>
        </w:rPr>
        <w:t>сверх</w:t>
      </w:r>
      <w:r w:rsidR="00860717" w:rsidRPr="00334861">
        <w:rPr>
          <w:rFonts w:ascii="Arial" w:hAnsi="Arial" w:cs="Arial"/>
          <w:color w:val="000000"/>
          <w:sz w:val="20"/>
        </w:rPr>
        <w:t xml:space="preserve"> </w:t>
      </w:r>
      <w:r w:rsidRPr="00334861">
        <w:rPr>
          <w:rFonts w:ascii="Arial" w:hAnsi="Arial" w:cs="Arial"/>
          <w:color w:val="000000"/>
          <w:sz w:val="20"/>
        </w:rPr>
        <w:t>месячной</w:t>
      </w:r>
      <w:r w:rsidR="00860717" w:rsidRPr="00334861">
        <w:rPr>
          <w:rFonts w:ascii="Arial" w:hAnsi="Arial" w:cs="Arial"/>
          <w:color w:val="000000"/>
          <w:sz w:val="20"/>
        </w:rPr>
        <w:t xml:space="preserve"> </w:t>
      </w:r>
      <w:r w:rsidRPr="00334861">
        <w:rPr>
          <w:rFonts w:ascii="Arial" w:hAnsi="Arial" w:cs="Arial"/>
          <w:color w:val="000000"/>
          <w:sz w:val="20"/>
        </w:rPr>
        <w:t>нормы</w:t>
      </w:r>
      <w:r w:rsidR="00860717" w:rsidRPr="00334861">
        <w:rPr>
          <w:rFonts w:ascii="Arial" w:hAnsi="Arial" w:cs="Arial"/>
          <w:color w:val="000000"/>
          <w:sz w:val="20"/>
        </w:rPr>
        <w:t xml:space="preserve"> </w:t>
      </w:r>
      <w:r w:rsidRPr="00334861">
        <w:rPr>
          <w:rFonts w:ascii="Arial" w:hAnsi="Arial" w:cs="Arial"/>
          <w:color w:val="000000"/>
          <w:sz w:val="20"/>
        </w:rPr>
        <w:t>рабочего</w:t>
      </w:r>
      <w:r w:rsidR="00860717" w:rsidRPr="00334861">
        <w:rPr>
          <w:rFonts w:ascii="Arial" w:hAnsi="Arial" w:cs="Arial"/>
          <w:color w:val="000000"/>
          <w:sz w:val="20"/>
        </w:rPr>
        <w:t xml:space="preserve"> </w:t>
      </w:r>
      <w:r w:rsidRPr="00334861">
        <w:rPr>
          <w:rFonts w:ascii="Arial" w:hAnsi="Arial" w:cs="Arial"/>
          <w:color w:val="000000"/>
          <w:sz w:val="20"/>
        </w:rPr>
        <w:t>времени;</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не</w:t>
      </w:r>
      <w:r w:rsidR="00860717" w:rsidRPr="00334861">
        <w:rPr>
          <w:rFonts w:ascii="Arial" w:hAnsi="Arial" w:cs="Arial"/>
          <w:color w:val="000000"/>
          <w:sz w:val="20"/>
        </w:rPr>
        <w:t xml:space="preserve"> </w:t>
      </w:r>
      <w:proofErr w:type="gramStart"/>
      <w:r w:rsidRPr="00334861">
        <w:rPr>
          <w:rFonts w:ascii="Arial" w:hAnsi="Arial" w:cs="Arial"/>
          <w:color w:val="000000"/>
          <w:sz w:val="20"/>
        </w:rPr>
        <w:t>менее</w:t>
      </w:r>
      <w:r w:rsidR="00860717" w:rsidRPr="00334861">
        <w:rPr>
          <w:rFonts w:ascii="Arial" w:hAnsi="Arial" w:cs="Arial"/>
          <w:color w:val="000000"/>
          <w:sz w:val="20"/>
        </w:rPr>
        <w:t xml:space="preserve"> </w:t>
      </w:r>
      <w:r w:rsidRPr="00334861">
        <w:rPr>
          <w:rFonts w:ascii="Arial" w:hAnsi="Arial" w:cs="Arial"/>
          <w:color w:val="000000"/>
          <w:sz w:val="20"/>
        </w:rPr>
        <w:t>одинарной</w:t>
      </w:r>
      <w:proofErr w:type="gramEnd"/>
      <w:r w:rsidR="00860717" w:rsidRPr="00334861">
        <w:rPr>
          <w:rFonts w:ascii="Arial" w:hAnsi="Arial" w:cs="Arial"/>
          <w:color w:val="000000"/>
          <w:sz w:val="20"/>
        </w:rPr>
        <w:t xml:space="preserve"> </w:t>
      </w:r>
      <w:r w:rsidRPr="00334861">
        <w:rPr>
          <w:rFonts w:ascii="Arial" w:hAnsi="Arial" w:cs="Arial"/>
          <w:color w:val="000000"/>
          <w:sz w:val="20"/>
        </w:rPr>
        <w:t>части</w:t>
      </w:r>
      <w:r w:rsidR="00860717" w:rsidRPr="00334861">
        <w:rPr>
          <w:rFonts w:ascii="Arial" w:hAnsi="Arial" w:cs="Arial"/>
          <w:color w:val="000000"/>
          <w:sz w:val="20"/>
        </w:rPr>
        <w:t xml:space="preserve"> </w:t>
      </w:r>
      <w:r w:rsidRPr="00334861">
        <w:rPr>
          <w:rFonts w:ascii="Arial" w:hAnsi="Arial" w:cs="Arial"/>
          <w:color w:val="000000"/>
          <w:sz w:val="20"/>
        </w:rPr>
        <w:t>оклада</w:t>
      </w:r>
      <w:r w:rsidR="00860717" w:rsidRPr="00334861">
        <w:rPr>
          <w:rFonts w:ascii="Arial" w:hAnsi="Arial" w:cs="Arial"/>
          <w:color w:val="000000"/>
          <w:sz w:val="20"/>
        </w:rPr>
        <w:t xml:space="preserve"> </w:t>
      </w:r>
      <w:r w:rsidRPr="00334861">
        <w:rPr>
          <w:rFonts w:ascii="Arial" w:hAnsi="Arial" w:cs="Arial"/>
          <w:color w:val="000000"/>
          <w:sz w:val="20"/>
        </w:rPr>
        <w:t>сверх</w:t>
      </w:r>
      <w:r w:rsidR="00860717" w:rsidRPr="00334861">
        <w:rPr>
          <w:rFonts w:ascii="Arial" w:hAnsi="Arial" w:cs="Arial"/>
          <w:color w:val="000000"/>
          <w:sz w:val="20"/>
        </w:rPr>
        <w:t xml:space="preserve"> </w:t>
      </w:r>
      <w:r w:rsidRPr="00334861">
        <w:rPr>
          <w:rFonts w:ascii="Arial" w:hAnsi="Arial" w:cs="Arial"/>
          <w:color w:val="000000"/>
          <w:sz w:val="20"/>
        </w:rPr>
        <w:t>оклада</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каждый</w:t>
      </w:r>
      <w:r w:rsidR="00860717" w:rsidRPr="00334861">
        <w:rPr>
          <w:rFonts w:ascii="Arial" w:hAnsi="Arial" w:cs="Arial"/>
          <w:color w:val="000000"/>
          <w:sz w:val="20"/>
        </w:rPr>
        <w:t xml:space="preserve"> </w:t>
      </w:r>
      <w:r w:rsidRPr="00334861">
        <w:rPr>
          <w:rFonts w:ascii="Arial" w:hAnsi="Arial" w:cs="Arial"/>
          <w:color w:val="000000"/>
          <w:sz w:val="20"/>
        </w:rPr>
        <w:t>час</w:t>
      </w:r>
      <w:r w:rsidR="00860717" w:rsidRPr="00334861">
        <w:rPr>
          <w:rFonts w:ascii="Arial" w:hAnsi="Arial" w:cs="Arial"/>
          <w:color w:val="000000"/>
          <w:sz w:val="20"/>
        </w:rPr>
        <w:t xml:space="preserve"> </w:t>
      </w:r>
      <w:r w:rsidRPr="00334861">
        <w:rPr>
          <w:rFonts w:ascii="Arial" w:hAnsi="Arial" w:cs="Arial"/>
          <w:color w:val="000000"/>
          <w:sz w:val="20"/>
        </w:rPr>
        <w:t>работы,</w:t>
      </w:r>
      <w:r w:rsidR="00860717" w:rsidRPr="00334861">
        <w:rPr>
          <w:rFonts w:ascii="Arial" w:hAnsi="Arial" w:cs="Arial"/>
          <w:color w:val="000000"/>
          <w:sz w:val="20"/>
        </w:rPr>
        <w:t xml:space="preserve"> </w:t>
      </w:r>
      <w:r w:rsidRPr="00334861">
        <w:rPr>
          <w:rFonts w:ascii="Arial" w:hAnsi="Arial" w:cs="Arial"/>
          <w:color w:val="000000"/>
          <w:sz w:val="20"/>
        </w:rPr>
        <w:t>если</w:t>
      </w:r>
      <w:r w:rsidR="00860717" w:rsidRPr="00334861">
        <w:rPr>
          <w:rFonts w:ascii="Arial" w:hAnsi="Arial" w:cs="Arial"/>
          <w:color w:val="000000"/>
          <w:sz w:val="20"/>
        </w:rPr>
        <w:t xml:space="preserve"> </w:t>
      </w:r>
      <w:r w:rsidRPr="00334861">
        <w:rPr>
          <w:rFonts w:ascii="Arial" w:hAnsi="Arial" w:cs="Arial"/>
          <w:color w:val="000000"/>
          <w:sz w:val="20"/>
        </w:rPr>
        <w:t>работа</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выходной</w:t>
      </w:r>
      <w:r w:rsidR="00860717" w:rsidRPr="00334861">
        <w:rPr>
          <w:rFonts w:ascii="Arial" w:hAnsi="Arial" w:cs="Arial"/>
          <w:color w:val="000000"/>
          <w:sz w:val="20"/>
        </w:rPr>
        <w:t xml:space="preserve"> </w:t>
      </w:r>
      <w:r w:rsidRPr="00334861">
        <w:rPr>
          <w:rFonts w:ascii="Arial" w:hAnsi="Arial" w:cs="Arial"/>
          <w:color w:val="000000"/>
          <w:sz w:val="20"/>
        </w:rPr>
        <w:t>или</w:t>
      </w:r>
      <w:r w:rsidR="00860717" w:rsidRPr="00334861">
        <w:rPr>
          <w:rFonts w:ascii="Arial" w:hAnsi="Arial" w:cs="Arial"/>
          <w:color w:val="000000"/>
          <w:sz w:val="20"/>
        </w:rPr>
        <w:t xml:space="preserve"> </w:t>
      </w:r>
      <w:r w:rsidRPr="00334861">
        <w:rPr>
          <w:rFonts w:ascii="Arial" w:hAnsi="Arial" w:cs="Arial"/>
          <w:color w:val="000000"/>
          <w:sz w:val="20"/>
        </w:rPr>
        <w:t>нерабочий</w:t>
      </w:r>
      <w:r w:rsidR="00860717" w:rsidRPr="00334861">
        <w:rPr>
          <w:rFonts w:ascii="Arial" w:hAnsi="Arial" w:cs="Arial"/>
          <w:color w:val="000000"/>
          <w:sz w:val="20"/>
        </w:rPr>
        <w:t xml:space="preserve"> </w:t>
      </w:r>
      <w:r w:rsidRPr="00334861">
        <w:rPr>
          <w:rFonts w:ascii="Arial" w:hAnsi="Arial" w:cs="Arial"/>
          <w:color w:val="000000"/>
          <w:sz w:val="20"/>
        </w:rPr>
        <w:t>праздничный</w:t>
      </w:r>
      <w:r w:rsidR="00860717" w:rsidRPr="00334861">
        <w:rPr>
          <w:rFonts w:ascii="Arial" w:hAnsi="Arial" w:cs="Arial"/>
          <w:color w:val="000000"/>
          <w:sz w:val="20"/>
        </w:rPr>
        <w:t xml:space="preserve"> </w:t>
      </w:r>
      <w:r w:rsidRPr="00334861">
        <w:rPr>
          <w:rFonts w:ascii="Arial" w:hAnsi="Arial" w:cs="Arial"/>
          <w:color w:val="000000"/>
          <w:sz w:val="20"/>
        </w:rPr>
        <w:t>день</w:t>
      </w:r>
      <w:r w:rsidR="00860717" w:rsidRPr="00334861">
        <w:rPr>
          <w:rFonts w:ascii="Arial" w:hAnsi="Arial" w:cs="Arial"/>
          <w:color w:val="000000"/>
          <w:sz w:val="20"/>
        </w:rPr>
        <w:t xml:space="preserve"> </w:t>
      </w:r>
      <w:r w:rsidRPr="00334861">
        <w:rPr>
          <w:rFonts w:ascii="Arial" w:hAnsi="Arial" w:cs="Arial"/>
          <w:color w:val="000000"/>
          <w:sz w:val="20"/>
        </w:rPr>
        <w:t>производилась</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пределах</w:t>
      </w:r>
      <w:r w:rsidR="00860717" w:rsidRPr="00334861">
        <w:rPr>
          <w:rFonts w:ascii="Arial" w:hAnsi="Arial" w:cs="Arial"/>
          <w:color w:val="000000"/>
          <w:sz w:val="20"/>
        </w:rPr>
        <w:t xml:space="preserve"> </w:t>
      </w:r>
      <w:r w:rsidRPr="00334861">
        <w:rPr>
          <w:rFonts w:ascii="Arial" w:hAnsi="Arial" w:cs="Arial"/>
          <w:color w:val="000000"/>
          <w:sz w:val="20"/>
        </w:rPr>
        <w:t>месячной</w:t>
      </w:r>
      <w:r w:rsidR="00860717" w:rsidRPr="00334861">
        <w:rPr>
          <w:rFonts w:ascii="Arial" w:hAnsi="Arial" w:cs="Arial"/>
          <w:color w:val="000000"/>
          <w:sz w:val="20"/>
        </w:rPr>
        <w:t xml:space="preserve"> </w:t>
      </w:r>
      <w:r w:rsidRPr="00334861">
        <w:rPr>
          <w:rFonts w:ascii="Arial" w:hAnsi="Arial" w:cs="Arial"/>
          <w:color w:val="000000"/>
          <w:sz w:val="20"/>
        </w:rPr>
        <w:t>нормы</w:t>
      </w:r>
      <w:r w:rsidR="00860717" w:rsidRPr="00334861">
        <w:rPr>
          <w:rFonts w:ascii="Arial" w:hAnsi="Arial" w:cs="Arial"/>
          <w:color w:val="000000"/>
          <w:sz w:val="20"/>
        </w:rPr>
        <w:t xml:space="preserve"> </w:t>
      </w:r>
      <w:r w:rsidRPr="00334861">
        <w:rPr>
          <w:rFonts w:ascii="Arial" w:hAnsi="Arial" w:cs="Arial"/>
          <w:color w:val="000000"/>
          <w:sz w:val="20"/>
        </w:rPr>
        <w:t>рабочего</w:t>
      </w:r>
      <w:r w:rsidR="00860717" w:rsidRPr="00334861">
        <w:rPr>
          <w:rFonts w:ascii="Arial" w:hAnsi="Arial" w:cs="Arial"/>
          <w:color w:val="000000"/>
          <w:sz w:val="20"/>
        </w:rPr>
        <w:t xml:space="preserve"> </w:t>
      </w:r>
      <w:r w:rsidRPr="00334861">
        <w:rPr>
          <w:rFonts w:ascii="Arial" w:hAnsi="Arial" w:cs="Arial"/>
          <w:color w:val="000000"/>
          <w:sz w:val="20"/>
        </w:rPr>
        <w:t>времени,</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размере</w:t>
      </w:r>
      <w:r w:rsidR="00860717" w:rsidRPr="00334861">
        <w:rPr>
          <w:rFonts w:ascii="Arial" w:hAnsi="Arial" w:cs="Arial"/>
          <w:color w:val="000000"/>
          <w:sz w:val="20"/>
        </w:rPr>
        <w:t xml:space="preserve"> </w:t>
      </w:r>
      <w:r w:rsidRPr="00334861">
        <w:rPr>
          <w:rFonts w:ascii="Arial" w:hAnsi="Arial" w:cs="Arial"/>
          <w:color w:val="000000"/>
          <w:sz w:val="20"/>
        </w:rPr>
        <w:t>не</w:t>
      </w:r>
      <w:r w:rsidR="00860717" w:rsidRPr="00334861">
        <w:rPr>
          <w:rFonts w:ascii="Arial" w:hAnsi="Arial" w:cs="Arial"/>
          <w:color w:val="000000"/>
          <w:sz w:val="20"/>
        </w:rPr>
        <w:t xml:space="preserve"> </w:t>
      </w:r>
      <w:r w:rsidRPr="00334861">
        <w:rPr>
          <w:rFonts w:ascii="Arial" w:hAnsi="Arial" w:cs="Arial"/>
          <w:color w:val="000000"/>
          <w:sz w:val="20"/>
        </w:rPr>
        <w:t>менее</w:t>
      </w:r>
      <w:r w:rsidR="00860717" w:rsidRPr="00334861">
        <w:rPr>
          <w:rFonts w:ascii="Arial" w:hAnsi="Arial" w:cs="Arial"/>
          <w:color w:val="000000"/>
          <w:sz w:val="20"/>
        </w:rPr>
        <w:t xml:space="preserve"> </w:t>
      </w:r>
      <w:r w:rsidRPr="00334861">
        <w:rPr>
          <w:rFonts w:ascii="Arial" w:hAnsi="Arial" w:cs="Arial"/>
          <w:color w:val="000000"/>
          <w:sz w:val="20"/>
        </w:rPr>
        <w:t>двойной</w:t>
      </w:r>
      <w:r w:rsidR="00860717" w:rsidRPr="00334861">
        <w:rPr>
          <w:rFonts w:ascii="Arial" w:hAnsi="Arial" w:cs="Arial"/>
          <w:color w:val="000000"/>
          <w:sz w:val="20"/>
        </w:rPr>
        <w:t xml:space="preserve"> </w:t>
      </w:r>
      <w:r w:rsidRPr="00334861">
        <w:rPr>
          <w:rFonts w:ascii="Arial" w:hAnsi="Arial" w:cs="Arial"/>
          <w:color w:val="000000"/>
          <w:sz w:val="20"/>
        </w:rPr>
        <w:t>части</w:t>
      </w:r>
      <w:r w:rsidR="00860717" w:rsidRPr="00334861">
        <w:rPr>
          <w:rFonts w:ascii="Arial" w:hAnsi="Arial" w:cs="Arial"/>
          <w:color w:val="000000"/>
          <w:sz w:val="20"/>
        </w:rPr>
        <w:t xml:space="preserve"> </w:t>
      </w:r>
      <w:r w:rsidRPr="00334861">
        <w:rPr>
          <w:rFonts w:ascii="Arial" w:hAnsi="Arial" w:cs="Arial"/>
          <w:color w:val="000000"/>
          <w:sz w:val="20"/>
        </w:rPr>
        <w:t>оклада</w:t>
      </w:r>
      <w:r w:rsidR="00860717" w:rsidRPr="00334861">
        <w:rPr>
          <w:rFonts w:ascii="Arial" w:hAnsi="Arial" w:cs="Arial"/>
          <w:color w:val="000000"/>
          <w:sz w:val="20"/>
        </w:rPr>
        <w:t xml:space="preserve"> </w:t>
      </w:r>
      <w:r w:rsidRPr="00334861">
        <w:rPr>
          <w:rFonts w:ascii="Arial" w:hAnsi="Arial" w:cs="Arial"/>
          <w:color w:val="000000"/>
          <w:sz w:val="20"/>
        </w:rPr>
        <w:t>сверх</w:t>
      </w:r>
      <w:r w:rsidR="00860717" w:rsidRPr="00334861">
        <w:rPr>
          <w:rFonts w:ascii="Arial" w:hAnsi="Arial" w:cs="Arial"/>
          <w:color w:val="000000"/>
          <w:sz w:val="20"/>
        </w:rPr>
        <w:t xml:space="preserve"> </w:t>
      </w:r>
      <w:r w:rsidRPr="00334861">
        <w:rPr>
          <w:rFonts w:ascii="Arial" w:hAnsi="Arial" w:cs="Arial"/>
          <w:color w:val="000000"/>
          <w:sz w:val="20"/>
        </w:rPr>
        <w:t>оклада</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каждый</w:t>
      </w:r>
      <w:r w:rsidR="00860717" w:rsidRPr="00334861">
        <w:rPr>
          <w:rFonts w:ascii="Arial" w:hAnsi="Arial" w:cs="Arial"/>
          <w:color w:val="000000"/>
          <w:sz w:val="20"/>
        </w:rPr>
        <w:t xml:space="preserve"> </w:t>
      </w:r>
      <w:r w:rsidRPr="00334861">
        <w:rPr>
          <w:rFonts w:ascii="Arial" w:hAnsi="Arial" w:cs="Arial"/>
          <w:color w:val="000000"/>
          <w:sz w:val="20"/>
        </w:rPr>
        <w:t>час</w:t>
      </w:r>
      <w:r w:rsidR="00860717" w:rsidRPr="00334861">
        <w:rPr>
          <w:rFonts w:ascii="Arial" w:hAnsi="Arial" w:cs="Arial"/>
          <w:color w:val="000000"/>
          <w:sz w:val="20"/>
        </w:rPr>
        <w:t xml:space="preserve"> </w:t>
      </w:r>
      <w:r w:rsidRPr="00334861">
        <w:rPr>
          <w:rFonts w:ascii="Arial" w:hAnsi="Arial" w:cs="Arial"/>
          <w:color w:val="000000"/>
          <w:sz w:val="20"/>
        </w:rPr>
        <w:t>работы,</w:t>
      </w:r>
      <w:r w:rsidR="00860717" w:rsidRPr="00334861">
        <w:rPr>
          <w:rFonts w:ascii="Arial" w:hAnsi="Arial" w:cs="Arial"/>
          <w:color w:val="000000"/>
          <w:sz w:val="20"/>
        </w:rPr>
        <w:t xml:space="preserve"> </w:t>
      </w:r>
      <w:r w:rsidRPr="00334861">
        <w:rPr>
          <w:rFonts w:ascii="Arial" w:hAnsi="Arial" w:cs="Arial"/>
          <w:color w:val="000000"/>
          <w:sz w:val="20"/>
        </w:rPr>
        <w:t>если</w:t>
      </w:r>
      <w:r w:rsidR="00860717" w:rsidRPr="00334861">
        <w:rPr>
          <w:rFonts w:ascii="Arial" w:hAnsi="Arial" w:cs="Arial"/>
          <w:color w:val="000000"/>
          <w:sz w:val="20"/>
        </w:rPr>
        <w:t xml:space="preserve"> </w:t>
      </w:r>
      <w:r w:rsidRPr="00334861">
        <w:rPr>
          <w:rFonts w:ascii="Arial" w:hAnsi="Arial" w:cs="Arial"/>
          <w:color w:val="000000"/>
          <w:sz w:val="20"/>
        </w:rPr>
        <w:t>работа</w:t>
      </w:r>
      <w:r w:rsidR="00860717" w:rsidRPr="00334861">
        <w:rPr>
          <w:rFonts w:ascii="Arial" w:hAnsi="Arial" w:cs="Arial"/>
          <w:color w:val="000000"/>
          <w:sz w:val="20"/>
        </w:rPr>
        <w:t xml:space="preserve"> </w:t>
      </w:r>
      <w:r w:rsidRPr="00334861">
        <w:rPr>
          <w:rFonts w:ascii="Arial" w:hAnsi="Arial" w:cs="Arial"/>
          <w:color w:val="000000"/>
          <w:sz w:val="20"/>
        </w:rPr>
        <w:t>производилась</w:t>
      </w:r>
      <w:r w:rsidR="00860717" w:rsidRPr="00334861">
        <w:rPr>
          <w:rFonts w:ascii="Arial" w:hAnsi="Arial" w:cs="Arial"/>
          <w:color w:val="000000"/>
          <w:sz w:val="20"/>
        </w:rPr>
        <w:t xml:space="preserve"> </w:t>
      </w:r>
      <w:r w:rsidRPr="00334861">
        <w:rPr>
          <w:rFonts w:ascii="Arial" w:hAnsi="Arial" w:cs="Arial"/>
          <w:color w:val="000000"/>
          <w:sz w:val="20"/>
        </w:rPr>
        <w:t>сверх</w:t>
      </w:r>
      <w:r w:rsidR="00860717" w:rsidRPr="00334861">
        <w:rPr>
          <w:rFonts w:ascii="Arial" w:hAnsi="Arial" w:cs="Arial"/>
          <w:color w:val="000000"/>
          <w:sz w:val="20"/>
        </w:rPr>
        <w:t xml:space="preserve"> </w:t>
      </w:r>
      <w:r w:rsidRPr="00334861">
        <w:rPr>
          <w:rFonts w:ascii="Arial" w:hAnsi="Arial" w:cs="Arial"/>
          <w:color w:val="000000"/>
          <w:sz w:val="20"/>
        </w:rPr>
        <w:t>месячной</w:t>
      </w:r>
      <w:r w:rsidR="00860717" w:rsidRPr="00334861">
        <w:rPr>
          <w:rFonts w:ascii="Arial" w:hAnsi="Arial" w:cs="Arial"/>
          <w:color w:val="000000"/>
          <w:sz w:val="20"/>
        </w:rPr>
        <w:t xml:space="preserve"> </w:t>
      </w:r>
      <w:r w:rsidRPr="00334861">
        <w:rPr>
          <w:rFonts w:ascii="Arial" w:hAnsi="Arial" w:cs="Arial"/>
          <w:color w:val="000000"/>
          <w:sz w:val="20"/>
        </w:rPr>
        <w:t>нормы</w:t>
      </w:r>
      <w:r w:rsidR="00860717" w:rsidRPr="00334861">
        <w:rPr>
          <w:rFonts w:ascii="Arial" w:hAnsi="Arial" w:cs="Arial"/>
          <w:color w:val="000000"/>
          <w:sz w:val="20"/>
        </w:rPr>
        <w:t xml:space="preserve"> </w:t>
      </w:r>
      <w:r w:rsidRPr="00334861">
        <w:rPr>
          <w:rFonts w:ascii="Arial" w:hAnsi="Arial" w:cs="Arial"/>
          <w:color w:val="000000"/>
          <w:sz w:val="20"/>
        </w:rPr>
        <w:t>рабочего</w:t>
      </w:r>
      <w:r w:rsidR="00860717" w:rsidRPr="00334861">
        <w:rPr>
          <w:rFonts w:ascii="Arial" w:hAnsi="Arial" w:cs="Arial"/>
          <w:color w:val="000000"/>
          <w:sz w:val="20"/>
        </w:rPr>
        <w:t xml:space="preserve"> </w:t>
      </w:r>
      <w:r w:rsidRPr="00334861">
        <w:rPr>
          <w:rFonts w:ascii="Arial" w:hAnsi="Arial" w:cs="Arial"/>
          <w:color w:val="000000"/>
          <w:sz w:val="20"/>
        </w:rPr>
        <w:t>времени.</w:t>
      </w:r>
    </w:p>
    <w:p w:rsidR="00056D06"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3.5.</w:t>
      </w:r>
      <w:r w:rsidR="00860717" w:rsidRPr="00334861">
        <w:rPr>
          <w:rFonts w:ascii="Arial" w:hAnsi="Arial" w:cs="Arial"/>
          <w:color w:val="000000"/>
          <w:sz w:val="20"/>
        </w:rPr>
        <w:t xml:space="preserve"> </w:t>
      </w:r>
      <w:r w:rsidRPr="00334861">
        <w:rPr>
          <w:rFonts w:ascii="Arial" w:hAnsi="Arial" w:cs="Arial"/>
          <w:color w:val="000000"/>
          <w:sz w:val="20"/>
        </w:rPr>
        <w:t>Повышенная</w:t>
      </w:r>
      <w:r w:rsidR="00860717" w:rsidRPr="00334861">
        <w:rPr>
          <w:rFonts w:ascii="Arial" w:hAnsi="Arial" w:cs="Arial"/>
          <w:color w:val="000000"/>
          <w:sz w:val="20"/>
        </w:rPr>
        <w:t xml:space="preserve"> </w:t>
      </w:r>
      <w:r w:rsidRPr="00334861">
        <w:rPr>
          <w:rFonts w:ascii="Arial" w:hAnsi="Arial" w:cs="Arial"/>
          <w:color w:val="000000"/>
          <w:sz w:val="20"/>
        </w:rPr>
        <w:t>оплата</w:t>
      </w:r>
      <w:r w:rsidR="00860717" w:rsidRPr="00334861">
        <w:rPr>
          <w:rFonts w:ascii="Arial" w:hAnsi="Arial" w:cs="Arial"/>
          <w:color w:val="000000"/>
          <w:sz w:val="20"/>
        </w:rPr>
        <w:t xml:space="preserve"> </w:t>
      </w:r>
      <w:r w:rsidRPr="00334861">
        <w:rPr>
          <w:rFonts w:ascii="Arial" w:hAnsi="Arial" w:cs="Arial"/>
          <w:color w:val="000000"/>
          <w:sz w:val="20"/>
        </w:rPr>
        <w:t>сверхурочной</w:t>
      </w:r>
      <w:r w:rsidR="00860717" w:rsidRPr="00334861">
        <w:rPr>
          <w:rFonts w:ascii="Arial" w:hAnsi="Arial" w:cs="Arial"/>
          <w:color w:val="000000"/>
          <w:sz w:val="20"/>
        </w:rPr>
        <w:t xml:space="preserve"> </w:t>
      </w:r>
      <w:r w:rsidRPr="00334861">
        <w:rPr>
          <w:rFonts w:ascii="Arial" w:hAnsi="Arial" w:cs="Arial"/>
          <w:color w:val="000000"/>
          <w:sz w:val="20"/>
        </w:rPr>
        <w:t>работы</w:t>
      </w:r>
      <w:r w:rsidR="00860717" w:rsidRPr="00334861">
        <w:rPr>
          <w:rFonts w:ascii="Arial" w:hAnsi="Arial" w:cs="Arial"/>
          <w:color w:val="000000"/>
          <w:sz w:val="20"/>
        </w:rPr>
        <w:t xml:space="preserve"> </w:t>
      </w:r>
      <w:r w:rsidRPr="00334861">
        <w:rPr>
          <w:rFonts w:ascii="Arial" w:hAnsi="Arial" w:cs="Arial"/>
          <w:color w:val="000000"/>
          <w:sz w:val="20"/>
        </w:rPr>
        <w:t>составляет</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первые</w:t>
      </w:r>
      <w:r w:rsidR="00860717" w:rsidRPr="00334861">
        <w:rPr>
          <w:rFonts w:ascii="Arial" w:hAnsi="Arial" w:cs="Arial"/>
          <w:color w:val="000000"/>
          <w:sz w:val="20"/>
        </w:rPr>
        <w:t xml:space="preserve"> </w:t>
      </w:r>
      <w:r w:rsidRPr="00334861">
        <w:rPr>
          <w:rFonts w:ascii="Arial" w:hAnsi="Arial" w:cs="Arial"/>
          <w:color w:val="000000"/>
          <w:sz w:val="20"/>
        </w:rPr>
        <w:t>два</w:t>
      </w:r>
      <w:r w:rsidR="00860717" w:rsidRPr="00334861">
        <w:rPr>
          <w:rFonts w:ascii="Arial" w:hAnsi="Arial" w:cs="Arial"/>
          <w:color w:val="000000"/>
          <w:sz w:val="20"/>
        </w:rPr>
        <w:t xml:space="preserve"> </w:t>
      </w:r>
      <w:r w:rsidRPr="00334861">
        <w:rPr>
          <w:rFonts w:ascii="Arial" w:hAnsi="Arial" w:cs="Arial"/>
          <w:color w:val="000000"/>
          <w:sz w:val="20"/>
        </w:rPr>
        <w:t>часа</w:t>
      </w:r>
      <w:r w:rsidR="00860717" w:rsidRPr="00334861">
        <w:rPr>
          <w:rFonts w:ascii="Arial" w:hAnsi="Arial" w:cs="Arial"/>
          <w:color w:val="000000"/>
          <w:sz w:val="20"/>
        </w:rPr>
        <w:t xml:space="preserve"> </w:t>
      </w:r>
      <w:r w:rsidRPr="00334861">
        <w:rPr>
          <w:rFonts w:ascii="Arial" w:hAnsi="Arial" w:cs="Arial"/>
          <w:color w:val="000000"/>
          <w:sz w:val="20"/>
        </w:rPr>
        <w:t>работы</w:t>
      </w:r>
      <w:r w:rsidR="00860717" w:rsidRPr="00334861">
        <w:rPr>
          <w:rFonts w:ascii="Arial" w:hAnsi="Arial" w:cs="Arial"/>
          <w:color w:val="000000"/>
          <w:sz w:val="20"/>
        </w:rPr>
        <w:t xml:space="preserve"> </w:t>
      </w:r>
      <w:r w:rsidRPr="00334861">
        <w:rPr>
          <w:rFonts w:ascii="Arial" w:hAnsi="Arial" w:cs="Arial"/>
          <w:color w:val="000000"/>
          <w:sz w:val="20"/>
        </w:rPr>
        <w:t>не</w:t>
      </w:r>
      <w:r w:rsidR="00860717" w:rsidRPr="00334861">
        <w:rPr>
          <w:rFonts w:ascii="Arial" w:hAnsi="Arial" w:cs="Arial"/>
          <w:color w:val="000000"/>
          <w:sz w:val="20"/>
        </w:rPr>
        <w:t xml:space="preserve"> </w:t>
      </w:r>
      <w:proofErr w:type="gramStart"/>
      <w:r w:rsidRPr="00334861">
        <w:rPr>
          <w:rFonts w:ascii="Arial" w:hAnsi="Arial" w:cs="Arial"/>
          <w:color w:val="000000"/>
          <w:sz w:val="20"/>
        </w:rPr>
        <w:t>менее</w:t>
      </w:r>
      <w:r w:rsidR="00860717" w:rsidRPr="00334861">
        <w:rPr>
          <w:rFonts w:ascii="Arial" w:hAnsi="Arial" w:cs="Arial"/>
          <w:color w:val="000000"/>
          <w:sz w:val="20"/>
        </w:rPr>
        <w:t xml:space="preserve"> </w:t>
      </w:r>
      <w:r w:rsidRPr="00334861">
        <w:rPr>
          <w:rFonts w:ascii="Arial" w:hAnsi="Arial" w:cs="Arial"/>
          <w:color w:val="000000"/>
          <w:sz w:val="20"/>
        </w:rPr>
        <w:t>полуторного</w:t>
      </w:r>
      <w:proofErr w:type="gramEnd"/>
      <w:r w:rsidR="00860717" w:rsidRPr="00334861">
        <w:rPr>
          <w:rFonts w:ascii="Arial" w:hAnsi="Arial" w:cs="Arial"/>
          <w:color w:val="000000"/>
          <w:sz w:val="20"/>
        </w:rPr>
        <w:t xml:space="preserve"> </w:t>
      </w:r>
      <w:r w:rsidRPr="00334861">
        <w:rPr>
          <w:rFonts w:ascii="Arial" w:hAnsi="Arial" w:cs="Arial"/>
          <w:color w:val="000000"/>
          <w:sz w:val="20"/>
        </w:rPr>
        <w:t>размера,</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последующие</w:t>
      </w:r>
      <w:r w:rsidR="00860717" w:rsidRPr="00334861">
        <w:rPr>
          <w:rFonts w:ascii="Arial" w:hAnsi="Arial" w:cs="Arial"/>
          <w:color w:val="000000"/>
          <w:sz w:val="20"/>
        </w:rPr>
        <w:t xml:space="preserve"> </w:t>
      </w:r>
      <w:r w:rsidRPr="00334861">
        <w:rPr>
          <w:rFonts w:ascii="Arial" w:hAnsi="Arial" w:cs="Arial"/>
          <w:color w:val="000000"/>
          <w:sz w:val="20"/>
        </w:rPr>
        <w:t>часы</w:t>
      </w:r>
      <w:r w:rsidR="00860717" w:rsidRPr="00334861">
        <w:rPr>
          <w:rFonts w:ascii="Arial" w:hAnsi="Arial" w:cs="Arial"/>
          <w:color w:val="000000"/>
          <w:sz w:val="20"/>
        </w:rPr>
        <w:t xml:space="preserve"> </w:t>
      </w: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не</w:t>
      </w:r>
      <w:r w:rsidR="00860717" w:rsidRPr="00334861">
        <w:rPr>
          <w:rFonts w:ascii="Arial" w:hAnsi="Arial" w:cs="Arial"/>
          <w:color w:val="000000"/>
          <w:sz w:val="20"/>
        </w:rPr>
        <w:t xml:space="preserve"> </w:t>
      </w:r>
      <w:r w:rsidRPr="00334861">
        <w:rPr>
          <w:rFonts w:ascii="Arial" w:hAnsi="Arial" w:cs="Arial"/>
          <w:color w:val="000000"/>
          <w:sz w:val="20"/>
        </w:rPr>
        <w:t>менее</w:t>
      </w:r>
      <w:r w:rsidR="00860717" w:rsidRPr="00334861">
        <w:rPr>
          <w:rFonts w:ascii="Arial" w:hAnsi="Arial" w:cs="Arial"/>
          <w:color w:val="000000"/>
          <w:sz w:val="20"/>
        </w:rPr>
        <w:t xml:space="preserve"> </w:t>
      </w:r>
      <w:r w:rsidRPr="00334861">
        <w:rPr>
          <w:rFonts w:ascii="Arial" w:hAnsi="Arial" w:cs="Arial"/>
          <w:color w:val="000000"/>
          <w:sz w:val="20"/>
        </w:rPr>
        <w:t>двойного</w:t>
      </w:r>
      <w:r w:rsidR="00860717" w:rsidRPr="00334861">
        <w:rPr>
          <w:rFonts w:ascii="Arial" w:hAnsi="Arial" w:cs="Arial"/>
          <w:color w:val="000000"/>
          <w:sz w:val="20"/>
        </w:rPr>
        <w:t xml:space="preserve"> </w:t>
      </w:r>
      <w:r w:rsidRPr="00334861">
        <w:rPr>
          <w:rFonts w:ascii="Arial" w:hAnsi="Arial" w:cs="Arial"/>
          <w:color w:val="000000"/>
          <w:sz w:val="20"/>
        </w:rPr>
        <w:t>размера</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соответствии</w:t>
      </w:r>
      <w:r w:rsidR="00860717" w:rsidRPr="00334861">
        <w:rPr>
          <w:rFonts w:ascii="Arial" w:hAnsi="Arial" w:cs="Arial"/>
          <w:color w:val="000000"/>
          <w:sz w:val="20"/>
        </w:rPr>
        <w:t xml:space="preserve"> </w:t>
      </w:r>
      <w:r w:rsidRPr="00334861">
        <w:rPr>
          <w:rFonts w:ascii="Arial" w:hAnsi="Arial" w:cs="Arial"/>
          <w:color w:val="000000"/>
          <w:sz w:val="20"/>
        </w:rPr>
        <w:t>со</w:t>
      </w:r>
      <w:r w:rsidR="00860717" w:rsidRPr="00334861">
        <w:rPr>
          <w:rFonts w:ascii="Arial" w:hAnsi="Arial" w:cs="Arial"/>
          <w:color w:val="000000"/>
          <w:sz w:val="20"/>
        </w:rPr>
        <w:t xml:space="preserve"> </w:t>
      </w:r>
      <w:hyperlink r:id="rId33" w:anchor="/document/12125268/entry/152" w:history="1">
        <w:r w:rsidRPr="00334861">
          <w:rPr>
            <w:rFonts w:ascii="Arial" w:hAnsi="Arial" w:cs="Arial"/>
            <w:color w:val="000000"/>
            <w:sz w:val="20"/>
          </w:rPr>
          <w:t>статьей</w:t>
        </w:r>
        <w:r w:rsidR="00860717" w:rsidRPr="00334861">
          <w:rPr>
            <w:rFonts w:ascii="Arial" w:hAnsi="Arial" w:cs="Arial"/>
            <w:color w:val="000000"/>
            <w:sz w:val="20"/>
          </w:rPr>
          <w:t xml:space="preserve"> </w:t>
        </w:r>
        <w:r w:rsidRPr="00334861">
          <w:rPr>
            <w:rFonts w:ascii="Arial" w:hAnsi="Arial" w:cs="Arial"/>
            <w:color w:val="000000"/>
            <w:sz w:val="20"/>
          </w:rPr>
          <w:t>152</w:t>
        </w:r>
      </w:hyperlink>
      <w:r w:rsidR="00860717" w:rsidRPr="00334861">
        <w:rPr>
          <w:rFonts w:ascii="Arial" w:hAnsi="Arial" w:cs="Arial"/>
          <w:color w:val="000000"/>
          <w:sz w:val="20"/>
        </w:rPr>
        <w:t xml:space="preserve"> </w:t>
      </w:r>
      <w:r w:rsidRPr="00334861">
        <w:rPr>
          <w:rFonts w:ascii="Arial" w:hAnsi="Arial" w:cs="Arial"/>
          <w:color w:val="000000"/>
          <w:sz w:val="20"/>
        </w:rPr>
        <w:t>Трудового</w:t>
      </w:r>
      <w:r w:rsidR="00860717" w:rsidRPr="00334861">
        <w:rPr>
          <w:rFonts w:ascii="Arial" w:hAnsi="Arial" w:cs="Arial"/>
          <w:color w:val="000000"/>
          <w:sz w:val="20"/>
        </w:rPr>
        <w:t xml:space="preserve"> </w:t>
      </w:r>
      <w:r w:rsidRPr="00334861">
        <w:rPr>
          <w:rFonts w:ascii="Arial" w:hAnsi="Arial" w:cs="Arial"/>
          <w:color w:val="000000"/>
          <w:sz w:val="20"/>
        </w:rPr>
        <w:t>кодекса</w:t>
      </w:r>
      <w:r w:rsidR="00860717" w:rsidRPr="00334861">
        <w:rPr>
          <w:rFonts w:ascii="Arial" w:hAnsi="Arial" w:cs="Arial"/>
          <w:color w:val="000000"/>
          <w:sz w:val="20"/>
        </w:rPr>
        <w:t xml:space="preserve"> </w:t>
      </w:r>
      <w:r w:rsidRPr="00334861">
        <w:rPr>
          <w:rFonts w:ascii="Arial" w:hAnsi="Arial" w:cs="Arial"/>
          <w:color w:val="000000"/>
          <w:sz w:val="20"/>
        </w:rPr>
        <w:t>Российской</w:t>
      </w:r>
      <w:r w:rsidR="00860717" w:rsidRPr="00334861">
        <w:rPr>
          <w:rFonts w:ascii="Arial" w:hAnsi="Arial" w:cs="Arial"/>
          <w:color w:val="000000"/>
          <w:sz w:val="20"/>
        </w:rPr>
        <w:t xml:space="preserve"> </w:t>
      </w:r>
      <w:r w:rsidRPr="00334861">
        <w:rPr>
          <w:rFonts w:ascii="Arial" w:hAnsi="Arial" w:cs="Arial"/>
          <w:color w:val="000000"/>
          <w:sz w:val="20"/>
        </w:rPr>
        <w:t>Федерации.</w:t>
      </w:r>
      <w:r w:rsidR="00860717" w:rsidRPr="00334861">
        <w:rPr>
          <w:rFonts w:ascii="Arial" w:hAnsi="Arial" w:cs="Arial"/>
          <w:color w:val="000000"/>
          <w:sz w:val="20"/>
        </w:rPr>
        <w:t xml:space="preserve"> </w:t>
      </w:r>
    </w:p>
    <w:p w:rsidR="00056D06" w:rsidRPr="00334861" w:rsidRDefault="00630E39" w:rsidP="00334861">
      <w:pPr>
        <w:shd w:val="clear" w:color="auto" w:fill="FFFFFF"/>
        <w:ind w:firstLine="709"/>
        <w:jc w:val="both"/>
        <w:rPr>
          <w:rFonts w:ascii="Arial" w:hAnsi="Arial" w:cs="Arial"/>
          <w:b/>
          <w:color w:val="000000"/>
          <w:sz w:val="20"/>
        </w:rPr>
      </w:pPr>
      <w:r w:rsidRPr="00334861">
        <w:rPr>
          <w:rFonts w:ascii="Arial" w:hAnsi="Arial" w:cs="Arial"/>
          <w:b/>
          <w:color w:val="000000"/>
          <w:sz w:val="20"/>
        </w:rPr>
        <w:lastRenderedPageBreak/>
        <w:t>IV.</w:t>
      </w:r>
      <w:r w:rsidR="00860717" w:rsidRPr="00334861">
        <w:rPr>
          <w:rFonts w:ascii="Arial" w:hAnsi="Arial" w:cs="Arial"/>
          <w:b/>
          <w:color w:val="000000"/>
          <w:sz w:val="20"/>
        </w:rPr>
        <w:t xml:space="preserve"> </w:t>
      </w:r>
      <w:r w:rsidRPr="00334861">
        <w:rPr>
          <w:rFonts w:ascii="Arial" w:hAnsi="Arial" w:cs="Arial"/>
          <w:b/>
          <w:color w:val="000000"/>
          <w:sz w:val="20"/>
        </w:rPr>
        <w:t>Порядок</w:t>
      </w:r>
      <w:r w:rsidR="00860717" w:rsidRPr="00334861">
        <w:rPr>
          <w:rFonts w:ascii="Arial" w:hAnsi="Arial" w:cs="Arial"/>
          <w:b/>
          <w:color w:val="000000"/>
          <w:sz w:val="20"/>
        </w:rPr>
        <w:t xml:space="preserve"> </w:t>
      </w:r>
      <w:r w:rsidRPr="00334861">
        <w:rPr>
          <w:rFonts w:ascii="Arial" w:hAnsi="Arial" w:cs="Arial"/>
          <w:b/>
          <w:color w:val="000000"/>
          <w:sz w:val="20"/>
        </w:rPr>
        <w:t>и</w:t>
      </w:r>
      <w:r w:rsidR="00860717" w:rsidRPr="00334861">
        <w:rPr>
          <w:rFonts w:ascii="Arial" w:hAnsi="Arial" w:cs="Arial"/>
          <w:b/>
          <w:color w:val="000000"/>
          <w:sz w:val="20"/>
        </w:rPr>
        <w:t xml:space="preserve"> </w:t>
      </w:r>
      <w:r w:rsidRPr="00334861">
        <w:rPr>
          <w:rFonts w:ascii="Arial" w:hAnsi="Arial" w:cs="Arial"/>
          <w:b/>
          <w:color w:val="000000"/>
          <w:sz w:val="20"/>
        </w:rPr>
        <w:t>условия</w:t>
      </w:r>
      <w:r w:rsidR="00860717" w:rsidRPr="00334861">
        <w:rPr>
          <w:rFonts w:ascii="Arial" w:hAnsi="Arial" w:cs="Arial"/>
          <w:b/>
          <w:color w:val="000000"/>
          <w:sz w:val="20"/>
        </w:rPr>
        <w:t xml:space="preserve"> </w:t>
      </w:r>
      <w:r w:rsidRPr="00334861">
        <w:rPr>
          <w:rFonts w:ascii="Arial" w:hAnsi="Arial" w:cs="Arial"/>
          <w:b/>
          <w:color w:val="000000"/>
          <w:sz w:val="20"/>
        </w:rPr>
        <w:t>осуществления</w:t>
      </w:r>
      <w:r w:rsidR="00860717" w:rsidRPr="00334861">
        <w:rPr>
          <w:rFonts w:ascii="Arial" w:hAnsi="Arial" w:cs="Arial"/>
          <w:b/>
          <w:color w:val="000000"/>
          <w:sz w:val="20"/>
        </w:rPr>
        <w:t xml:space="preserve"> </w:t>
      </w:r>
      <w:r w:rsidRPr="00334861">
        <w:rPr>
          <w:rFonts w:ascii="Arial" w:hAnsi="Arial" w:cs="Arial"/>
          <w:b/>
          <w:color w:val="000000"/>
          <w:sz w:val="20"/>
        </w:rPr>
        <w:t>выплат</w:t>
      </w:r>
      <w:r w:rsidR="00860717" w:rsidRPr="00334861">
        <w:rPr>
          <w:rFonts w:ascii="Arial" w:hAnsi="Arial" w:cs="Arial"/>
          <w:b/>
          <w:color w:val="000000"/>
          <w:sz w:val="20"/>
        </w:rPr>
        <w:t xml:space="preserve"> </w:t>
      </w:r>
      <w:r w:rsidRPr="00334861">
        <w:rPr>
          <w:rFonts w:ascii="Arial" w:hAnsi="Arial" w:cs="Arial"/>
          <w:b/>
          <w:color w:val="000000"/>
          <w:sz w:val="20"/>
        </w:rPr>
        <w:t>стимулирующего</w:t>
      </w:r>
      <w:r w:rsidR="00860717" w:rsidRPr="00334861">
        <w:rPr>
          <w:rFonts w:ascii="Arial" w:hAnsi="Arial" w:cs="Arial"/>
          <w:b/>
          <w:color w:val="000000"/>
          <w:sz w:val="20"/>
        </w:rPr>
        <w:t xml:space="preserve"> </w:t>
      </w:r>
      <w:r w:rsidRPr="00334861">
        <w:rPr>
          <w:rFonts w:ascii="Arial" w:hAnsi="Arial" w:cs="Arial"/>
          <w:b/>
          <w:color w:val="000000"/>
          <w:sz w:val="20"/>
        </w:rPr>
        <w:t>характера</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4.1.</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целях</w:t>
      </w:r>
      <w:r w:rsidR="00860717" w:rsidRPr="00334861">
        <w:rPr>
          <w:rFonts w:ascii="Arial" w:hAnsi="Arial" w:cs="Arial"/>
          <w:color w:val="000000"/>
          <w:sz w:val="20"/>
        </w:rPr>
        <w:t xml:space="preserve"> </w:t>
      </w:r>
      <w:r w:rsidRPr="00334861">
        <w:rPr>
          <w:rFonts w:ascii="Arial" w:hAnsi="Arial" w:cs="Arial"/>
          <w:color w:val="000000"/>
          <w:sz w:val="20"/>
        </w:rPr>
        <w:t>поощрения</w:t>
      </w:r>
      <w:r w:rsidR="00860717" w:rsidRPr="00334861">
        <w:rPr>
          <w:rFonts w:ascii="Arial" w:hAnsi="Arial" w:cs="Arial"/>
          <w:color w:val="000000"/>
          <w:sz w:val="20"/>
        </w:rPr>
        <w:t xml:space="preserve"> </w:t>
      </w:r>
      <w:r w:rsidRPr="00334861">
        <w:rPr>
          <w:rFonts w:ascii="Arial" w:hAnsi="Arial" w:cs="Arial"/>
          <w:color w:val="000000"/>
          <w:sz w:val="20"/>
        </w:rPr>
        <w:t>работников</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выполненную</w:t>
      </w:r>
      <w:r w:rsidR="00860717" w:rsidRPr="00334861">
        <w:rPr>
          <w:rFonts w:ascii="Arial" w:hAnsi="Arial" w:cs="Arial"/>
          <w:color w:val="000000"/>
          <w:sz w:val="20"/>
        </w:rPr>
        <w:t xml:space="preserve"> </w:t>
      </w:r>
      <w:r w:rsidRPr="00334861">
        <w:rPr>
          <w:rFonts w:ascii="Arial" w:hAnsi="Arial" w:cs="Arial"/>
          <w:color w:val="000000"/>
          <w:sz w:val="20"/>
        </w:rPr>
        <w:t>работу</w:t>
      </w:r>
      <w:r w:rsidR="00860717" w:rsidRPr="00334861">
        <w:rPr>
          <w:rFonts w:ascii="Arial" w:hAnsi="Arial" w:cs="Arial"/>
          <w:color w:val="000000"/>
          <w:sz w:val="20"/>
        </w:rPr>
        <w:t xml:space="preserve"> </w:t>
      </w:r>
      <w:r w:rsidRPr="00334861">
        <w:rPr>
          <w:rFonts w:ascii="Arial" w:hAnsi="Arial" w:cs="Arial"/>
          <w:color w:val="000000"/>
          <w:sz w:val="20"/>
        </w:rPr>
        <w:t>возможно</w:t>
      </w:r>
      <w:r w:rsidR="00860717" w:rsidRPr="00334861">
        <w:rPr>
          <w:rFonts w:ascii="Arial" w:hAnsi="Arial" w:cs="Arial"/>
          <w:color w:val="000000"/>
          <w:sz w:val="20"/>
        </w:rPr>
        <w:t xml:space="preserve"> </w:t>
      </w:r>
      <w:r w:rsidRPr="00334861">
        <w:rPr>
          <w:rFonts w:ascii="Arial" w:hAnsi="Arial" w:cs="Arial"/>
          <w:color w:val="000000"/>
          <w:sz w:val="20"/>
        </w:rPr>
        <w:t>установление</w:t>
      </w:r>
      <w:r w:rsidR="00860717" w:rsidRPr="00334861">
        <w:rPr>
          <w:rFonts w:ascii="Arial" w:hAnsi="Arial" w:cs="Arial"/>
          <w:color w:val="000000"/>
          <w:sz w:val="20"/>
        </w:rPr>
        <w:t xml:space="preserve"> </w:t>
      </w:r>
      <w:r w:rsidRPr="00334861">
        <w:rPr>
          <w:rFonts w:ascii="Arial" w:hAnsi="Arial" w:cs="Arial"/>
          <w:color w:val="000000"/>
          <w:sz w:val="20"/>
        </w:rPr>
        <w:t>следующих</w:t>
      </w:r>
      <w:r w:rsidR="00860717" w:rsidRPr="00334861">
        <w:rPr>
          <w:rFonts w:ascii="Arial" w:hAnsi="Arial" w:cs="Arial"/>
          <w:color w:val="000000"/>
          <w:sz w:val="20"/>
        </w:rPr>
        <w:t xml:space="preserve"> </w:t>
      </w:r>
      <w:r w:rsidRPr="00334861">
        <w:rPr>
          <w:rFonts w:ascii="Arial" w:hAnsi="Arial" w:cs="Arial"/>
          <w:color w:val="000000"/>
          <w:sz w:val="20"/>
        </w:rPr>
        <w:t>выплат</w:t>
      </w:r>
      <w:r w:rsidR="00860717" w:rsidRPr="00334861">
        <w:rPr>
          <w:rFonts w:ascii="Arial" w:hAnsi="Arial" w:cs="Arial"/>
          <w:color w:val="000000"/>
          <w:sz w:val="20"/>
        </w:rPr>
        <w:t xml:space="preserve"> </w:t>
      </w:r>
      <w:r w:rsidRPr="00334861">
        <w:rPr>
          <w:rFonts w:ascii="Arial" w:hAnsi="Arial" w:cs="Arial"/>
          <w:color w:val="000000"/>
          <w:sz w:val="20"/>
        </w:rPr>
        <w:t>стимулирующего</w:t>
      </w:r>
      <w:r w:rsidR="00860717" w:rsidRPr="00334861">
        <w:rPr>
          <w:rFonts w:ascii="Arial" w:hAnsi="Arial" w:cs="Arial"/>
          <w:color w:val="000000"/>
          <w:sz w:val="20"/>
        </w:rPr>
        <w:t xml:space="preserve"> </w:t>
      </w:r>
      <w:r w:rsidRPr="00334861">
        <w:rPr>
          <w:rFonts w:ascii="Arial" w:hAnsi="Arial" w:cs="Arial"/>
          <w:color w:val="000000"/>
          <w:sz w:val="20"/>
        </w:rPr>
        <w:t>характера:</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повышающий</w:t>
      </w:r>
      <w:r w:rsidR="00860717" w:rsidRPr="00334861">
        <w:rPr>
          <w:rFonts w:ascii="Arial" w:hAnsi="Arial" w:cs="Arial"/>
          <w:color w:val="000000"/>
          <w:sz w:val="20"/>
        </w:rPr>
        <w:t xml:space="preserve"> </w:t>
      </w:r>
      <w:r w:rsidRPr="00334861">
        <w:rPr>
          <w:rFonts w:ascii="Arial" w:hAnsi="Arial" w:cs="Arial"/>
          <w:color w:val="000000"/>
          <w:sz w:val="20"/>
        </w:rPr>
        <w:t>коэффициент</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окладу</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интенсивность</w:t>
      </w:r>
      <w:r w:rsidR="00860717" w:rsidRPr="00334861">
        <w:rPr>
          <w:rFonts w:ascii="Arial" w:hAnsi="Arial" w:cs="Arial"/>
          <w:color w:val="000000"/>
          <w:sz w:val="20"/>
        </w:rPr>
        <w:t xml:space="preserve"> </w:t>
      </w:r>
      <w:r w:rsidRPr="00334861">
        <w:rPr>
          <w:rFonts w:ascii="Arial" w:hAnsi="Arial" w:cs="Arial"/>
          <w:color w:val="000000"/>
          <w:sz w:val="20"/>
        </w:rPr>
        <w:t>труда;</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премия</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итогам</w:t>
      </w:r>
      <w:r w:rsidR="00860717" w:rsidRPr="00334861">
        <w:rPr>
          <w:rFonts w:ascii="Arial" w:hAnsi="Arial" w:cs="Arial"/>
          <w:color w:val="000000"/>
          <w:sz w:val="20"/>
        </w:rPr>
        <w:t xml:space="preserve"> </w:t>
      </w:r>
      <w:r w:rsidRPr="00334861">
        <w:rPr>
          <w:rFonts w:ascii="Arial" w:hAnsi="Arial" w:cs="Arial"/>
          <w:b/>
          <w:color w:val="000000"/>
          <w:sz w:val="20"/>
        </w:rPr>
        <w:t>работы</w:t>
      </w:r>
      <w:r w:rsidR="00860717" w:rsidRPr="00334861">
        <w:rPr>
          <w:rFonts w:ascii="Arial" w:hAnsi="Arial" w:cs="Arial"/>
          <w:b/>
          <w:color w:val="000000"/>
          <w:sz w:val="20"/>
        </w:rPr>
        <w:t xml:space="preserve"> </w:t>
      </w:r>
      <w:r w:rsidRPr="00334861">
        <w:rPr>
          <w:rFonts w:ascii="Arial" w:hAnsi="Arial" w:cs="Arial"/>
          <w:b/>
          <w:color w:val="000000"/>
          <w:sz w:val="20"/>
        </w:rPr>
        <w:t>за</w:t>
      </w:r>
      <w:r w:rsidR="00860717" w:rsidRPr="00334861">
        <w:rPr>
          <w:rFonts w:ascii="Arial" w:hAnsi="Arial" w:cs="Arial"/>
          <w:b/>
          <w:color w:val="000000"/>
          <w:sz w:val="20"/>
        </w:rPr>
        <w:t xml:space="preserve"> </w:t>
      </w:r>
      <w:r w:rsidRPr="00334861">
        <w:rPr>
          <w:rFonts w:ascii="Arial" w:hAnsi="Arial" w:cs="Arial"/>
          <w:b/>
          <w:color w:val="000000"/>
          <w:sz w:val="20"/>
        </w:rPr>
        <w:t>квартал,</w:t>
      </w:r>
      <w:r w:rsidR="00860717" w:rsidRPr="00334861">
        <w:rPr>
          <w:rFonts w:ascii="Arial" w:hAnsi="Arial" w:cs="Arial"/>
          <w:b/>
          <w:color w:val="000000"/>
          <w:sz w:val="20"/>
        </w:rPr>
        <w:t xml:space="preserve"> </w:t>
      </w:r>
      <w:r w:rsidRPr="00334861">
        <w:rPr>
          <w:rFonts w:ascii="Arial" w:hAnsi="Arial" w:cs="Arial"/>
          <w:b/>
          <w:color w:val="000000"/>
          <w:sz w:val="20"/>
        </w:rPr>
        <w:t>год.</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Конкретные</w:t>
      </w:r>
      <w:r w:rsidR="00860717" w:rsidRPr="00334861">
        <w:rPr>
          <w:rFonts w:ascii="Arial" w:hAnsi="Arial" w:cs="Arial"/>
          <w:color w:val="000000"/>
          <w:sz w:val="20"/>
        </w:rPr>
        <w:t xml:space="preserve"> </w:t>
      </w:r>
      <w:r w:rsidRPr="00334861">
        <w:rPr>
          <w:rFonts w:ascii="Arial" w:hAnsi="Arial" w:cs="Arial"/>
          <w:color w:val="000000"/>
          <w:sz w:val="20"/>
        </w:rPr>
        <w:t>размеры</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условия</w:t>
      </w:r>
      <w:r w:rsidR="00860717" w:rsidRPr="00334861">
        <w:rPr>
          <w:rFonts w:ascii="Arial" w:hAnsi="Arial" w:cs="Arial"/>
          <w:color w:val="000000"/>
          <w:sz w:val="20"/>
        </w:rPr>
        <w:t xml:space="preserve"> </w:t>
      </w:r>
      <w:r w:rsidRPr="00334861">
        <w:rPr>
          <w:rFonts w:ascii="Arial" w:hAnsi="Arial" w:cs="Arial"/>
          <w:color w:val="000000"/>
          <w:sz w:val="20"/>
        </w:rPr>
        <w:t>выплат</w:t>
      </w:r>
      <w:r w:rsidR="00860717" w:rsidRPr="00334861">
        <w:rPr>
          <w:rFonts w:ascii="Arial" w:hAnsi="Arial" w:cs="Arial"/>
          <w:color w:val="000000"/>
          <w:sz w:val="20"/>
        </w:rPr>
        <w:t xml:space="preserve"> </w:t>
      </w:r>
      <w:r w:rsidRPr="00334861">
        <w:rPr>
          <w:rFonts w:ascii="Arial" w:hAnsi="Arial" w:cs="Arial"/>
          <w:color w:val="000000"/>
          <w:sz w:val="20"/>
        </w:rPr>
        <w:t>стимулирующего</w:t>
      </w:r>
      <w:r w:rsidR="00860717" w:rsidRPr="00334861">
        <w:rPr>
          <w:rFonts w:ascii="Arial" w:hAnsi="Arial" w:cs="Arial"/>
          <w:color w:val="000000"/>
          <w:sz w:val="20"/>
        </w:rPr>
        <w:t xml:space="preserve"> </w:t>
      </w:r>
      <w:r w:rsidRPr="00334861">
        <w:rPr>
          <w:rFonts w:ascii="Arial" w:hAnsi="Arial" w:cs="Arial"/>
          <w:color w:val="000000"/>
          <w:sz w:val="20"/>
        </w:rPr>
        <w:t>характера</w:t>
      </w:r>
      <w:r w:rsidR="00860717" w:rsidRPr="00334861">
        <w:rPr>
          <w:rFonts w:ascii="Arial" w:hAnsi="Arial" w:cs="Arial"/>
          <w:color w:val="000000"/>
          <w:sz w:val="20"/>
        </w:rPr>
        <w:t xml:space="preserve"> </w:t>
      </w:r>
      <w:r w:rsidRPr="00334861">
        <w:rPr>
          <w:rFonts w:ascii="Arial" w:hAnsi="Arial" w:cs="Arial"/>
          <w:color w:val="000000"/>
          <w:sz w:val="20"/>
        </w:rPr>
        <w:t>работникам</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устанавливаются</w:t>
      </w:r>
      <w:r w:rsidR="00860717" w:rsidRPr="00334861">
        <w:rPr>
          <w:rFonts w:ascii="Arial" w:hAnsi="Arial" w:cs="Arial"/>
          <w:color w:val="000000"/>
          <w:sz w:val="20"/>
        </w:rPr>
        <w:t xml:space="preserve"> </w:t>
      </w:r>
      <w:r w:rsidRPr="00334861">
        <w:rPr>
          <w:rFonts w:ascii="Arial" w:hAnsi="Arial" w:cs="Arial"/>
          <w:color w:val="000000"/>
          <w:sz w:val="20"/>
        </w:rPr>
        <w:t>муниципальными</w:t>
      </w:r>
      <w:r w:rsidR="00860717" w:rsidRPr="00334861">
        <w:rPr>
          <w:rFonts w:ascii="Arial" w:hAnsi="Arial" w:cs="Arial"/>
          <w:color w:val="000000"/>
          <w:sz w:val="20"/>
        </w:rPr>
        <w:t xml:space="preserve"> </w:t>
      </w:r>
      <w:r w:rsidRPr="00334861">
        <w:rPr>
          <w:rFonts w:ascii="Arial" w:hAnsi="Arial" w:cs="Arial"/>
          <w:color w:val="000000"/>
          <w:sz w:val="20"/>
        </w:rPr>
        <w:t>правовыми</w:t>
      </w:r>
      <w:r w:rsidR="00860717" w:rsidRPr="00334861">
        <w:rPr>
          <w:rFonts w:ascii="Arial" w:hAnsi="Arial" w:cs="Arial"/>
          <w:color w:val="000000"/>
          <w:sz w:val="20"/>
        </w:rPr>
        <w:t xml:space="preserve"> </w:t>
      </w:r>
      <w:r w:rsidRPr="00334861">
        <w:rPr>
          <w:rFonts w:ascii="Arial" w:hAnsi="Arial" w:cs="Arial"/>
          <w:color w:val="000000"/>
          <w:sz w:val="20"/>
        </w:rPr>
        <w:t>актами</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городского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Размеры</w:t>
      </w:r>
      <w:r w:rsidR="00860717" w:rsidRPr="00334861">
        <w:rPr>
          <w:rFonts w:ascii="Arial" w:hAnsi="Arial" w:cs="Arial"/>
          <w:color w:val="000000"/>
          <w:sz w:val="20"/>
        </w:rPr>
        <w:t xml:space="preserve"> </w:t>
      </w:r>
      <w:r w:rsidRPr="00334861">
        <w:rPr>
          <w:rFonts w:ascii="Arial" w:hAnsi="Arial" w:cs="Arial"/>
          <w:color w:val="000000"/>
          <w:sz w:val="20"/>
        </w:rPr>
        <w:t>выплат</w:t>
      </w:r>
      <w:r w:rsidR="00860717" w:rsidRPr="00334861">
        <w:rPr>
          <w:rFonts w:ascii="Arial" w:hAnsi="Arial" w:cs="Arial"/>
          <w:color w:val="000000"/>
          <w:sz w:val="20"/>
        </w:rPr>
        <w:t xml:space="preserve"> </w:t>
      </w:r>
      <w:r w:rsidRPr="00334861">
        <w:rPr>
          <w:rFonts w:ascii="Arial" w:hAnsi="Arial" w:cs="Arial"/>
          <w:color w:val="000000"/>
          <w:sz w:val="20"/>
        </w:rPr>
        <w:t>стимулирующего</w:t>
      </w:r>
      <w:r w:rsidR="00860717" w:rsidRPr="00334861">
        <w:rPr>
          <w:rFonts w:ascii="Arial" w:hAnsi="Arial" w:cs="Arial"/>
          <w:color w:val="000000"/>
          <w:sz w:val="20"/>
        </w:rPr>
        <w:t xml:space="preserve"> </w:t>
      </w:r>
      <w:r w:rsidRPr="00334861">
        <w:rPr>
          <w:rFonts w:ascii="Arial" w:hAnsi="Arial" w:cs="Arial"/>
          <w:color w:val="000000"/>
          <w:sz w:val="20"/>
        </w:rPr>
        <w:t>характера</w:t>
      </w:r>
      <w:r w:rsidR="00860717" w:rsidRPr="00334861">
        <w:rPr>
          <w:rFonts w:ascii="Arial" w:hAnsi="Arial" w:cs="Arial"/>
          <w:color w:val="000000"/>
          <w:sz w:val="20"/>
        </w:rPr>
        <w:t xml:space="preserve"> </w:t>
      </w:r>
      <w:r w:rsidRPr="00334861">
        <w:rPr>
          <w:rFonts w:ascii="Arial" w:hAnsi="Arial" w:cs="Arial"/>
          <w:color w:val="000000"/>
          <w:sz w:val="20"/>
        </w:rPr>
        <w:t>определяются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процентном</w:t>
      </w:r>
      <w:r w:rsidR="00860717" w:rsidRPr="00334861">
        <w:rPr>
          <w:rFonts w:ascii="Arial" w:hAnsi="Arial" w:cs="Arial"/>
          <w:color w:val="000000"/>
          <w:sz w:val="20"/>
        </w:rPr>
        <w:t xml:space="preserve"> </w:t>
      </w:r>
      <w:r w:rsidRPr="00334861">
        <w:rPr>
          <w:rFonts w:ascii="Arial" w:hAnsi="Arial" w:cs="Arial"/>
          <w:color w:val="000000"/>
          <w:sz w:val="20"/>
        </w:rPr>
        <w:t>отношении</w:t>
      </w:r>
      <w:r w:rsidR="00860717" w:rsidRPr="00334861">
        <w:rPr>
          <w:rFonts w:ascii="Arial" w:hAnsi="Arial" w:cs="Arial"/>
          <w:color w:val="000000"/>
          <w:sz w:val="20"/>
        </w:rPr>
        <w:t xml:space="preserve"> </w:t>
      </w:r>
      <w:r w:rsidRPr="00334861">
        <w:rPr>
          <w:rFonts w:ascii="Arial" w:hAnsi="Arial" w:cs="Arial"/>
          <w:color w:val="000000"/>
          <w:sz w:val="20"/>
        </w:rPr>
        <w:t>от</w:t>
      </w:r>
      <w:r w:rsidR="00860717" w:rsidRPr="00334861">
        <w:rPr>
          <w:rFonts w:ascii="Arial" w:hAnsi="Arial" w:cs="Arial"/>
          <w:color w:val="000000"/>
          <w:sz w:val="20"/>
        </w:rPr>
        <w:t xml:space="preserve"> </w:t>
      </w:r>
      <w:r w:rsidRPr="00334861">
        <w:rPr>
          <w:rFonts w:ascii="Arial" w:hAnsi="Arial" w:cs="Arial"/>
          <w:color w:val="000000"/>
          <w:sz w:val="20"/>
        </w:rPr>
        <w:t>оклада</w:t>
      </w:r>
      <w:r w:rsidR="00860717" w:rsidRPr="00334861">
        <w:rPr>
          <w:rFonts w:ascii="Arial" w:hAnsi="Arial" w:cs="Arial"/>
          <w:color w:val="000000"/>
          <w:sz w:val="20"/>
        </w:rPr>
        <w:t xml:space="preserve"> </w:t>
      </w:r>
      <w:r w:rsidRPr="00334861">
        <w:rPr>
          <w:rFonts w:ascii="Arial" w:hAnsi="Arial" w:cs="Arial"/>
          <w:color w:val="000000"/>
          <w:sz w:val="20"/>
        </w:rPr>
        <w:t>без</w:t>
      </w:r>
      <w:r w:rsidR="00860717" w:rsidRPr="00334861">
        <w:rPr>
          <w:rFonts w:ascii="Arial" w:hAnsi="Arial" w:cs="Arial"/>
          <w:color w:val="000000"/>
          <w:sz w:val="20"/>
        </w:rPr>
        <w:t xml:space="preserve"> </w:t>
      </w:r>
      <w:r w:rsidRPr="00334861">
        <w:rPr>
          <w:rFonts w:ascii="Arial" w:hAnsi="Arial" w:cs="Arial"/>
          <w:color w:val="000000"/>
          <w:sz w:val="20"/>
        </w:rPr>
        <w:t>учета</w:t>
      </w:r>
      <w:r w:rsidR="00860717" w:rsidRPr="00334861">
        <w:rPr>
          <w:rFonts w:ascii="Arial" w:hAnsi="Arial" w:cs="Arial"/>
          <w:color w:val="000000"/>
          <w:sz w:val="20"/>
        </w:rPr>
        <w:t xml:space="preserve"> </w:t>
      </w:r>
      <w:r w:rsidRPr="00334861">
        <w:rPr>
          <w:rFonts w:ascii="Arial" w:hAnsi="Arial" w:cs="Arial"/>
          <w:color w:val="000000"/>
          <w:sz w:val="20"/>
        </w:rPr>
        <w:t>повышающих</w:t>
      </w:r>
      <w:r w:rsidR="00860717" w:rsidRPr="00334861">
        <w:rPr>
          <w:rFonts w:ascii="Arial" w:hAnsi="Arial" w:cs="Arial"/>
          <w:color w:val="000000"/>
          <w:sz w:val="20"/>
        </w:rPr>
        <w:t xml:space="preserve"> </w:t>
      </w:r>
      <w:r w:rsidRPr="00334861">
        <w:rPr>
          <w:rFonts w:ascii="Arial" w:hAnsi="Arial" w:cs="Arial"/>
          <w:color w:val="000000"/>
          <w:sz w:val="20"/>
        </w:rPr>
        <w:t>коэффициентов.</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Максимальный</w:t>
      </w:r>
      <w:r w:rsidR="00860717" w:rsidRPr="00334861">
        <w:rPr>
          <w:rFonts w:ascii="Arial" w:hAnsi="Arial" w:cs="Arial"/>
          <w:color w:val="000000"/>
          <w:sz w:val="20"/>
        </w:rPr>
        <w:t xml:space="preserve"> </w:t>
      </w:r>
      <w:r w:rsidRPr="00334861">
        <w:rPr>
          <w:rFonts w:ascii="Arial" w:hAnsi="Arial" w:cs="Arial"/>
          <w:color w:val="000000"/>
          <w:sz w:val="20"/>
        </w:rPr>
        <w:t>размер</w:t>
      </w:r>
      <w:r w:rsidR="00860717" w:rsidRPr="00334861">
        <w:rPr>
          <w:rFonts w:ascii="Arial" w:hAnsi="Arial" w:cs="Arial"/>
          <w:color w:val="000000"/>
          <w:sz w:val="20"/>
        </w:rPr>
        <w:t xml:space="preserve"> </w:t>
      </w:r>
      <w:r w:rsidRPr="00334861">
        <w:rPr>
          <w:rFonts w:ascii="Arial" w:hAnsi="Arial" w:cs="Arial"/>
          <w:color w:val="000000"/>
          <w:sz w:val="20"/>
        </w:rPr>
        <w:t>выплат</w:t>
      </w:r>
      <w:r w:rsidR="00860717" w:rsidRPr="00334861">
        <w:rPr>
          <w:rFonts w:ascii="Arial" w:hAnsi="Arial" w:cs="Arial"/>
          <w:color w:val="000000"/>
          <w:sz w:val="20"/>
        </w:rPr>
        <w:t xml:space="preserve"> </w:t>
      </w:r>
      <w:r w:rsidRPr="00334861">
        <w:rPr>
          <w:rFonts w:ascii="Arial" w:hAnsi="Arial" w:cs="Arial"/>
          <w:color w:val="000000"/>
          <w:sz w:val="20"/>
        </w:rPr>
        <w:t>стимулирующего</w:t>
      </w:r>
      <w:r w:rsidR="00860717" w:rsidRPr="00334861">
        <w:rPr>
          <w:rFonts w:ascii="Arial" w:hAnsi="Arial" w:cs="Arial"/>
          <w:color w:val="000000"/>
          <w:sz w:val="20"/>
        </w:rPr>
        <w:t xml:space="preserve"> </w:t>
      </w:r>
      <w:r w:rsidRPr="00334861">
        <w:rPr>
          <w:rFonts w:ascii="Arial" w:hAnsi="Arial" w:cs="Arial"/>
          <w:color w:val="000000"/>
          <w:sz w:val="20"/>
        </w:rPr>
        <w:t>характера</w:t>
      </w:r>
      <w:r w:rsidR="00860717" w:rsidRPr="00334861">
        <w:rPr>
          <w:rFonts w:ascii="Arial" w:hAnsi="Arial" w:cs="Arial"/>
          <w:color w:val="000000"/>
          <w:sz w:val="20"/>
        </w:rPr>
        <w:t xml:space="preserve"> </w:t>
      </w:r>
      <w:r w:rsidRPr="00334861">
        <w:rPr>
          <w:rFonts w:ascii="Arial" w:hAnsi="Arial" w:cs="Arial"/>
          <w:color w:val="000000"/>
          <w:sz w:val="20"/>
        </w:rPr>
        <w:t>не</w:t>
      </w:r>
      <w:r w:rsidR="00860717" w:rsidRPr="00334861">
        <w:rPr>
          <w:rFonts w:ascii="Arial" w:hAnsi="Arial" w:cs="Arial"/>
          <w:color w:val="000000"/>
          <w:sz w:val="20"/>
        </w:rPr>
        <w:t xml:space="preserve"> </w:t>
      </w:r>
      <w:r w:rsidRPr="00334861">
        <w:rPr>
          <w:rFonts w:ascii="Arial" w:hAnsi="Arial" w:cs="Arial"/>
          <w:color w:val="000000"/>
          <w:sz w:val="20"/>
        </w:rPr>
        <w:t>ограничен.</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4.2.</w:t>
      </w:r>
      <w:r w:rsidR="00860717" w:rsidRPr="00334861">
        <w:rPr>
          <w:rFonts w:ascii="Arial" w:hAnsi="Arial" w:cs="Arial"/>
          <w:color w:val="000000"/>
          <w:sz w:val="20"/>
        </w:rPr>
        <w:t xml:space="preserve"> </w:t>
      </w:r>
      <w:r w:rsidRPr="00334861">
        <w:rPr>
          <w:rFonts w:ascii="Arial" w:hAnsi="Arial" w:cs="Arial"/>
          <w:color w:val="000000"/>
          <w:sz w:val="20"/>
        </w:rPr>
        <w:t>Размер</w:t>
      </w:r>
      <w:r w:rsidR="00860717" w:rsidRPr="00334861">
        <w:rPr>
          <w:rFonts w:ascii="Arial" w:hAnsi="Arial" w:cs="Arial"/>
          <w:color w:val="000000"/>
          <w:sz w:val="20"/>
        </w:rPr>
        <w:t xml:space="preserve"> </w:t>
      </w:r>
      <w:r w:rsidRPr="00334861">
        <w:rPr>
          <w:rFonts w:ascii="Arial" w:hAnsi="Arial" w:cs="Arial"/>
          <w:color w:val="000000"/>
          <w:sz w:val="20"/>
        </w:rPr>
        <w:t>выплат</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повышающему</w:t>
      </w:r>
      <w:r w:rsidR="00860717" w:rsidRPr="00334861">
        <w:rPr>
          <w:rFonts w:ascii="Arial" w:hAnsi="Arial" w:cs="Arial"/>
          <w:color w:val="000000"/>
          <w:sz w:val="20"/>
        </w:rPr>
        <w:t xml:space="preserve"> </w:t>
      </w:r>
      <w:r w:rsidRPr="00334861">
        <w:rPr>
          <w:rFonts w:ascii="Arial" w:hAnsi="Arial" w:cs="Arial"/>
          <w:color w:val="000000"/>
          <w:sz w:val="20"/>
        </w:rPr>
        <w:t>коэффициенту</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окладу</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интенсивность</w:t>
      </w:r>
      <w:r w:rsidR="00860717" w:rsidRPr="00334861">
        <w:rPr>
          <w:rFonts w:ascii="Arial" w:hAnsi="Arial" w:cs="Arial"/>
          <w:color w:val="000000"/>
          <w:sz w:val="20"/>
        </w:rPr>
        <w:t xml:space="preserve"> </w:t>
      </w:r>
      <w:r w:rsidRPr="00334861">
        <w:rPr>
          <w:rFonts w:ascii="Arial" w:hAnsi="Arial" w:cs="Arial"/>
          <w:color w:val="000000"/>
          <w:sz w:val="20"/>
        </w:rPr>
        <w:t>труда</w:t>
      </w:r>
      <w:r w:rsidR="00860717" w:rsidRPr="00334861">
        <w:rPr>
          <w:rFonts w:ascii="Arial" w:hAnsi="Arial" w:cs="Arial"/>
          <w:color w:val="000000"/>
          <w:sz w:val="20"/>
        </w:rPr>
        <w:t xml:space="preserve"> </w:t>
      </w:r>
      <w:r w:rsidRPr="00334861">
        <w:rPr>
          <w:rFonts w:ascii="Arial" w:hAnsi="Arial" w:cs="Arial"/>
          <w:color w:val="000000"/>
          <w:sz w:val="20"/>
        </w:rPr>
        <w:t>определяется</w:t>
      </w:r>
      <w:r w:rsidR="00860717" w:rsidRPr="00334861">
        <w:rPr>
          <w:rFonts w:ascii="Arial" w:hAnsi="Arial" w:cs="Arial"/>
          <w:color w:val="000000"/>
          <w:sz w:val="20"/>
        </w:rPr>
        <w:t xml:space="preserve"> </w:t>
      </w:r>
      <w:r w:rsidRPr="00334861">
        <w:rPr>
          <w:rFonts w:ascii="Arial" w:hAnsi="Arial" w:cs="Arial"/>
          <w:color w:val="000000"/>
          <w:sz w:val="20"/>
        </w:rPr>
        <w:t>путем</w:t>
      </w:r>
      <w:r w:rsidR="00860717" w:rsidRPr="00334861">
        <w:rPr>
          <w:rFonts w:ascii="Arial" w:hAnsi="Arial" w:cs="Arial"/>
          <w:color w:val="000000"/>
          <w:sz w:val="20"/>
        </w:rPr>
        <w:t xml:space="preserve"> </w:t>
      </w:r>
      <w:r w:rsidRPr="00334861">
        <w:rPr>
          <w:rFonts w:ascii="Arial" w:hAnsi="Arial" w:cs="Arial"/>
          <w:color w:val="000000"/>
          <w:sz w:val="20"/>
        </w:rPr>
        <w:t>умножения</w:t>
      </w:r>
      <w:r w:rsidR="00860717" w:rsidRPr="00334861">
        <w:rPr>
          <w:rFonts w:ascii="Arial" w:hAnsi="Arial" w:cs="Arial"/>
          <w:color w:val="000000"/>
          <w:sz w:val="20"/>
        </w:rPr>
        <w:t xml:space="preserve"> </w:t>
      </w:r>
      <w:r w:rsidRPr="00334861">
        <w:rPr>
          <w:rFonts w:ascii="Arial" w:hAnsi="Arial" w:cs="Arial"/>
          <w:color w:val="000000"/>
          <w:sz w:val="20"/>
        </w:rPr>
        <w:t>размера</w:t>
      </w:r>
      <w:r w:rsidR="00860717" w:rsidRPr="00334861">
        <w:rPr>
          <w:rFonts w:ascii="Arial" w:hAnsi="Arial" w:cs="Arial"/>
          <w:color w:val="000000"/>
          <w:sz w:val="20"/>
        </w:rPr>
        <w:t xml:space="preserve"> </w:t>
      </w:r>
      <w:r w:rsidRPr="00334861">
        <w:rPr>
          <w:rFonts w:ascii="Arial" w:hAnsi="Arial" w:cs="Arial"/>
          <w:color w:val="000000"/>
          <w:sz w:val="20"/>
        </w:rPr>
        <w:t>оклада</w:t>
      </w:r>
      <w:r w:rsidR="00860717" w:rsidRPr="00334861">
        <w:rPr>
          <w:rFonts w:ascii="Arial" w:hAnsi="Arial" w:cs="Arial"/>
          <w:color w:val="000000"/>
          <w:sz w:val="20"/>
        </w:rPr>
        <w:t xml:space="preserve"> </w:t>
      </w:r>
      <w:r w:rsidRPr="00334861">
        <w:rPr>
          <w:rFonts w:ascii="Arial" w:hAnsi="Arial" w:cs="Arial"/>
          <w:color w:val="000000"/>
          <w:sz w:val="20"/>
        </w:rPr>
        <w:t>работника</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п</w:t>
      </w:r>
      <w:r w:rsidRPr="00334861">
        <w:rPr>
          <w:rFonts w:ascii="Arial" w:hAnsi="Arial" w:cs="Arial"/>
          <w:color w:val="000000"/>
          <w:sz w:val="20"/>
        </w:rPr>
        <w:t>о</w:t>
      </w:r>
      <w:r w:rsidRPr="00334861">
        <w:rPr>
          <w:rFonts w:ascii="Arial" w:hAnsi="Arial" w:cs="Arial"/>
          <w:color w:val="000000"/>
          <w:sz w:val="20"/>
        </w:rPr>
        <w:t>вышающий</w:t>
      </w:r>
      <w:r w:rsidR="00860717" w:rsidRPr="00334861">
        <w:rPr>
          <w:rFonts w:ascii="Arial" w:hAnsi="Arial" w:cs="Arial"/>
          <w:color w:val="000000"/>
          <w:sz w:val="20"/>
        </w:rPr>
        <w:t xml:space="preserve"> </w:t>
      </w:r>
      <w:r w:rsidRPr="00334861">
        <w:rPr>
          <w:rFonts w:ascii="Arial" w:hAnsi="Arial" w:cs="Arial"/>
          <w:color w:val="000000"/>
          <w:sz w:val="20"/>
        </w:rPr>
        <w:t>коэффициент</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окладу</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интенсивность</w:t>
      </w:r>
      <w:r w:rsidR="00860717" w:rsidRPr="00334861">
        <w:rPr>
          <w:rFonts w:ascii="Arial" w:hAnsi="Arial" w:cs="Arial"/>
          <w:color w:val="000000"/>
          <w:sz w:val="20"/>
        </w:rPr>
        <w:t xml:space="preserve"> </w:t>
      </w:r>
      <w:r w:rsidRPr="00334861">
        <w:rPr>
          <w:rFonts w:ascii="Arial" w:hAnsi="Arial" w:cs="Arial"/>
          <w:color w:val="000000"/>
          <w:sz w:val="20"/>
        </w:rPr>
        <w:t>труда.</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Повышающий</w:t>
      </w:r>
      <w:r w:rsidR="00860717" w:rsidRPr="00334861">
        <w:rPr>
          <w:rFonts w:ascii="Arial" w:hAnsi="Arial" w:cs="Arial"/>
          <w:color w:val="000000"/>
          <w:sz w:val="20"/>
        </w:rPr>
        <w:t xml:space="preserve"> </w:t>
      </w:r>
      <w:r w:rsidRPr="00334861">
        <w:rPr>
          <w:rFonts w:ascii="Arial" w:hAnsi="Arial" w:cs="Arial"/>
          <w:color w:val="000000"/>
          <w:sz w:val="20"/>
        </w:rPr>
        <w:t>коэффициент</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окладу</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интенсивность</w:t>
      </w:r>
      <w:r w:rsidR="00860717" w:rsidRPr="00334861">
        <w:rPr>
          <w:rFonts w:ascii="Arial" w:hAnsi="Arial" w:cs="Arial"/>
          <w:color w:val="000000"/>
          <w:sz w:val="20"/>
        </w:rPr>
        <w:t xml:space="preserve"> </w:t>
      </w:r>
      <w:r w:rsidRPr="00334861">
        <w:rPr>
          <w:rFonts w:ascii="Arial" w:hAnsi="Arial" w:cs="Arial"/>
          <w:color w:val="000000"/>
          <w:sz w:val="20"/>
        </w:rPr>
        <w:t>труда</w:t>
      </w:r>
      <w:r w:rsidR="00860717" w:rsidRPr="00334861">
        <w:rPr>
          <w:rFonts w:ascii="Arial" w:hAnsi="Arial" w:cs="Arial"/>
          <w:color w:val="000000"/>
          <w:sz w:val="20"/>
        </w:rPr>
        <w:t xml:space="preserve"> </w:t>
      </w:r>
      <w:r w:rsidRPr="00334861">
        <w:rPr>
          <w:rFonts w:ascii="Arial" w:hAnsi="Arial" w:cs="Arial"/>
          <w:color w:val="000000"/>
          <w:sz w:val="20"/>
        </w:rPr>
        <w:t>устанавливается</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определенный</w:t>
      </w:r>
      <w:r w:rsidR="00860717" w:rsidRPr="00334861">
        <w:rPr>
          <w:rFonts w:ascii="Arial" w:hAnsi="Arial" w:cs="Arial"/>
          <w:color w:val="000000"/>
          <w:sz w:val="20"/>
        </w:rPr>
        <w:t xml:space="preserve"> </w:t>
      </w:r>
      <w:r w:rsidRPr="00334861">
        <w:rPr>
          <w:rFonts w:ascii="Arial" w:hAnsi="Arial" w:cs="Arial"/>
          <w:color w:val="000000"/>
          <w:sz w:val="20"/>
        </w:rPr>
        <w:t>период</w:t>
      </w:r>
      <w:r w:rsidR="00860717" w:rsidRPr="00334861">
        <w:rPr>
          <w:rFonts w:ascii="Arial" w:hAnsi="Arial" w:cs="Arial"/>
          <w:color w:val="000000"/>
          <w:sz w:val="20"/>
        </w:rPr>
        <w:t xml:space="preserve"> </w:t>
      </w:r>
      <w:r w:rsidRPr="00334861">
        <w:rPr>
          <w:rFonts w:ascii="Arial" w:hAnsi="Arial" w:cs="Arial"/>
          <w:color w:val="000000"/>
          <w:sz w:val="20"/>
        </w:rPr>
        <w:t>времени</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течение</w:t>
      </w:r>
      <w:r w:rsidR="00860717" w:rsidRPr="00334861">
        <w:rPr>
          <w:rFonts w:ascii="Arial" w:hAnsi="Arial" w:cs="Arial"/>
          <w:color w:val="000000"/>
          <w:sz w:val="20"/>
        </w:rPr>
        <w:t xml:space="preserve"> </w:t>
      </w:r>
      <w:r w:rsidRPr="00334861">
        <w:rPr>
          <w:rFonts w:ascii="Arial" w:hAnsi="Arial" w:cs="Arial"/>
          <w:color w:val="000000"/>
          <w:sz w:val="20"/>
        </w:rPr>
        <w:t>соответствующего</w:t>
      </w:r>
      <w:r w:rsidR="00860717" w:rsidRPr="00334861">
        <w:rPr>
          <w:rFonts w:ascii="Arial" w:hAnsi="Arial" w:cs="Arial"/>
          <w:color w:val="000000"/>
          <w:sz w:val="20"/>
        </w:rPr>
        <w:t xml:space="preserve"> </w:t>
      </w:r>
      <w:r w:rsidRPr="00334861">
        <w:rPr>
          <w:rFonts w:ascii="Arial" w:hAnsi="Arial" w:cs="Arial"/>
          <w:color w:val="000000"/>
          <w:sz w:val="20"/>
        </w:rPr>
        <w:t>кале</w:t>
      </w:r>
      <w:r w:rsidRPr="00334861">
        <w:rPr>
          <w:rFonts w:ascii="Arial" w:hAnsi="Arial" w:cs="Arial"/>
          <w:color w:val="000000"/>
          <w:sz w:val="20"/>
        </w:rPr>
        <w:t>н</w:t>
      </w:r>
      <w:r w:rsidRPr="00334861">
        <w:rPr>
          <w:rFonts w:ascii="Arial" w:hAnsi="Arial" w:cs="Arial"/>
          <w:color w:val="000000"/>
          <w:sz w:val="20"/>
        </w:rPr>
        <w:t>дарного</w:t>
      </w:r>
      <w:r w:rsidR="00860717" w:rsidRPr="00334861">
        <w:rPr>
          <w:rFonts w:ascii="Arial" w:hAnsi="Arial" w:cs="Arial"/>
          <w:color w:val="000000"/>
          <w:sz w:val="20"/>
        </w:rPr>
        <w:t xml:space="preserve"> </w:t>
      </w:r>
      <w:r w:rsidRPr="00334861">
        <w:rPr>
          <w:rFonts w:ascii="Arial" w:hAnsi="Arial" w:cs="Arial"/>
          <w:color w:val="000000"/>
          <w:sz w:val="20"/>
        </w:rPr>
        <w:t>года.</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Решение</w:t>
      </w:r>
      <w:r w:rsidR="00860717" w:rsidRPr="00334861">
        <w:rPr>
          <w:rFonts w:ascii="Arial" w:hAnsi="Arial" w:cs="Arial"/>
          <w:color w:val="000000"/>
          <w:sz w:val="20"/>
        </w:rPr>
        <w:t xml:space="preserve"> </w:t>
      </w:r>
      <w:r w:rsidRPr="00334861">
        <w:rPr>
          <w:rFonts w:ascii="Arial" w:hAnsi="Arial" w:cs="Arial"/>
          <w:color w:val="000000"/>
          <w:sz w:val="20"/>
        </w:rPr>
        <w:t>о</w:t>
      </w:r>
      <w:r w:rsidR="00860717" w:rsidRPr="00334861">
        <w:rPr>
          <w:rFonts w:ascii="Arial" w:hAnsi="Arial" w:cs="Arial"/>
          <w:color w:val="000000"/>
          <w:sz w:val="20"/>
        </w:rPr>
        <w:t xml:space="preserve"> </w:t>
      </w:r>
      <w:r w:rsidRPr="00334861">
        <w:rPr>
          <w:rFonts w:ascii="Arial" w:hAnsi="Arial" w:cs="Arial"/>
          <w:color w:val="000000"/>
          <w:sz w:val="20"/>
        </w:rPr>
        <w:t>введении</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установлении</w:t>
      </w:r>
      <w:r w:rsidR="00860717" w:rsidRPr="00334861">
        <w:rPr>
          <w:rFonts w:ascii="Arial" w:hAnsi="Arial" w:cs="Arial"/>
          <w:color w:val="000000"/>
          <w:sz w:val="20"/>
        </w:rPr>
        <w:t xml:space="preserve"> </w:t>
      </w:r>
      <w:r w:rsidRPr="00334861">
        <w:rPr>
          <w:rFonts w:ascii="Arial" w:hAnsi="Arial" w:cs="Arial"/>
          <w:color w:val="000000"/>
          <w:sz w:val="20"/>
        </w:rPr>
        <w:t>размера</w:t>
      </w:r>
      <w:r w:rsidR="00860717" w:rsidRPr="00334861">
        <w:rPr>
          <w:rFonts w:ascii="Arial" w:hAnsi="Arial" w:cs="Arial"/>
          <w:color w:val="000000"/>
          <w:sz w:val="20"/>
        </w:rPr>
        <w:t xml:space="preserve"> </w:t>
      </w:r>
      <w:r w:rsidRPr="00334861">
        <w:rPr>
          <w:rFonts w:ascii="Arial" w:hAnsi="Arial" w:cs="Arial"/>
          <w:color w:val="000000"/>
          <w:sz w:val="20"/>
        </w:rPr>
        <w:t>повышающего</w:t>
      </w:r>
      <w:r w:rsidR="00860717" w:rsidRPr="00334861">
        <w:rPr>
          <w:rFonts w:ascii="Arial" w:hAnsi="Arial" w:cs="Arial"/>
          <w:color w:val="000000"/>
          <w:sz w:val="20"/>
        </w:rPr>
        <w:t xml:space="preserve"> </w:t>
      </w:r>
      <w:r w:rsidRPr="00334861">
        <w:rPr>
          <w:rFonts w:ascii="Arial" w:hAnsi="Arial" w:cs="Arial"/>
          <w:color w:val="000000"/>
          <w:sz w:val="20"/>
        </w:rPr>
        <w:t>коэффициента</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окладу</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интенсивность</w:t>
      </w:r>
      <w:r w:rsidR="00860717" w:rsidRPr="00334861">
        <w:rPr>
          <w:rFonts w:ascii="Arial" w:hAnsi="Arial" w:cs="Arial"/>
          <w:color w:val="000000"/>
          <w:sz w:val="20"/>
        </w:rPr>
        <w:t xml:space="preserve"> </w:t>
      </w:r>
      <w:r w:rsidRPr="00334861">
        <w:rPr>
          <w:rFonts w:ascii="Arial" w:hAnsi="Arial" w:cs="Arial"/>
          <w:color w:val="000000"/>
          <w:sz w:val="20"/>
        </w:rPr>
        <w:t>труда</w:t>
      </w:r>
      <w:r w:rsidR="00860717" w:rsidRPr="00334861">
        <w:rPr>
          <w:rFonts w:ascii="Arial" w:hAnsi="Arial" w:cs="Arial"/>
          <w:color w:val="000000"/>
          <w:sz w:val="20"/>
        </w:rPr>
        <w:t xml:space="preserve"> </w:t>
      </w:r>
      <w:r w:rsidRPr="00334861">
        <w:rPr>
          <w:rFonts w:ascii="Arial" w:hAnsi="Arial" w:cs="Arial"/>
          <w:color w:val="000000"/>
          <w:sz w:val="20"/>
        </w:rPr>
        <w:t>принимается</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учетом</w:t>
      </w:r>
      <w:r w:rsidR="00860717" w:rsidRPr="00334861">
        <w:rPr>
          <w:rFonts w:ascii="Arial" w:hAnsi="Arial" w:cs="Arial"/>
          <w:color w:val="000000"/>
          <w:sz w:val="20"/>
        </w:rPr>
        <w:t xml:space="preserve"> </w:t>
      </w:r>
      <w:r w:rsidRPr="00334861">
        <w:rPr>
          <w:rFonts w:ascii="Arial" w:hAnsi="Arial" w:cs="Arial"/>
          <w:color w:val="000000"/>
          <w:sz w:val="20"/>
        </w:rPr>
        <w:t>обеспечения</w:t>
      </w:r>
      <w:r w:rsidR="00860717" w:rsidRPr="00334861">
        <w:rPr>
          <w:rFonts w:ascii="Arial" w:hAnsi="Arial" w:cs="Arial"/>
          <w:color w:val="000000"/>
          <w:sz w:val="20"/>
        </w:rPr>
        <w:t xml:space="preserve"> </w:t>
      </w:r>
      <w:r w:rsidRPr="00334861">
        <w:rPr>
          <w:rFonts w:ascii="Arial" w:hAnsi="Arial" w:cs="Arial"/>
          <w:color w:val="000000"/>
          <w:sz w:val="20"/>
        </w:rPr>
        <w:t>ук</w:t>
      </w:r>
      <w:r w:rsidRPr="00334861">
        <w:rPr>
          <w:rFonts w:ascii="Arial" w:hAnsi="Arial" w:cs="Arial"/>
          <w:color w:val="000000"/>
          <w:sz w:val="20"/>
        </w:rPr>
        <w:t>а</w:t>
      </w:r>
      <w:r w:rsidRPr="00334861">
        <w:rPr>
          <w:rFonts w:ascii="Arial" w:hAnsi="Arial" w:cs="Arial"/>
          <w:color w:val="000000"/>
          <w:sz w:val="20"/>
        </w:rPr>
        <w:t>занных</w:t>
      </w:r>
      <w:r w:rsidR="00860717" w:rsidRPr="00334861">
        <w:rPr>
          <w:rFonts w:ascii="Arial" w:hAnsi="Arial" w:cs="Arial"/>
          <w:color w:val="000000"/>
          <w:sz w:val="20"/>
        </w:rPr>
        <w:t xml:space="preserve"> </w:t>
      </w:r>
      <w:r w:rsidRPr="00334861">
        <w:rPr>
          <w:rFonts w:ascii="Arial" w:hAnsi="Arial" w:cs="Arial"/>
          <w:color w:val="000000"/>
          <w:sz w:val="20"/>
        </w:rPr>
        <w:t>выплат</w:t>
      </w:r>
      <w:r w:rsidR="00860717" w:rsidRPr="00334861">
        <w:rPr>
          <w:rFonts w:ascii="Arial" w:hAnsi="Arial" w:cs="Arial"/>
          <w:color w:val="000000"/>
          <w:sz w:val="20"/>
        </w:rPr>
        <w:t xml:space="preserve"> </w:t>
      </w:r>
      <w:r w:rsidRPr="00334861">
        <w:rPr>
          <w:rFonts w:ascii="Arial" w:hAnsi="Arial" w:cs="Arial"/>
          <w:color w:val="000000"/>
          <w:sz w:val="20"/>
        </w:rPr>
        <w:t>финансовыми</w:t>
      </w:r>
      <w:r w:rsidR="00860717" w:rsidRPr="00334861">
        <w:rPr>
          <w:rFonts w:ascii="Arial" w:hAnsi="Arial" w:cs="Arial"/>
          <w:color w:val="000000"/>
          <w:sz w:val="20"/>
        </w:rPr>
        <w:t xml:space="preserve"> </w:t>
      </w:r>
      <w:r w:rsidRPr="00334861">
        <w:rPr>
          <w:rFonts w:ascii="Arial" w:hAnsi="Arial" w:cs="Arial"/>
          <w:color w:val="000000"/>
          <w:sz w:val="20"/>
        </w:rPr>
        <w:t>средствами.</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Повышающий</w:t>
      </w:r>
      <w:r w:rsidR="00860717" w:rsidRPr="00334861">
        <w:rPr>
          <w:rFonts w:ascii="Arial" w:hAnsi="Arial" w:cs="Arial"/>
          <w:color w:val="000000"/>
          <w:sz w:val="20"/>
        </w:rPr>
        <w:t xml:space="preserve"> </w:t>
      </w:r>
      <w:r w:rsidRPr="00334861">
        <w:rPr>
          <w:rFonts w:ascii="Arial" w:hAnsi="Arial" w:cs="Arial"/>
          <w:color w:val="000000"/>
          <w:sz w:val="20"/>
        </w:rPr>
        <w:t>коэффициент</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окладу</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интенсивность</w:t>
      </w:r>
      <w:r w:rsidR="00860717" w:rsidRPr="00334861">
        <w:rPr>
          <w:rFonts w:ascii="Arial" w:hAnsi="Arial" w:cs="Arial"/>
          <w:color w:val="000000"/>
          <w:sz w:val="20"/>
        </w:rPr>
        <w:t xml:space="preserve"> </w:t>
      </w:r>
      <w:r w:rsidRPr="00334861">
        <w:rPr>
          <w:rFonts w:ascii="Arial" w:hAnsi="Arial" w:cs="Arial"/>
          <w:color w:val="000000"/>
          <w:sz w:val="20"/>
        </w:rPr>
        <w:t>труда</w:t>
      </w:r>
      <w:r w:rsidR="00860717" w:rsidRPr="00334861">
        <w:rPr>
          <w:rFonts w:ascii="Arial" w:hAnsi="Arial" w:cs="Arial"/>
          <w:color w:val="000000"/>
          <w:sz w:val="20"/>
        </w:rPr>
        <w:t xml:space="preserve"> </w:t>
      </w:r>
      <w:r w:rsidRPr="00334861">
        <w:rPr>
          <w:rFonts w:ascii="Arial" w:hAnsi="Arial" w:cs="Arial"/>
          <w:color w:val="000000"/>
          <w:sz w:val="20"/>
        </w:rPr>
        <w:t>может</w:t>
      </w:r>
      <w:r w:rsidR="00860717" w:rsidRPr="00334861">
        <w:rPr>
          <w:rFonts w:ascii="Arial" w:hAnsi="Arial" w:cs="Arial"/>
          <w:color w:val="000000"/>
          <w:sz w:val="20"/>
        </w:rPr>
        <w:t xml:space="preserve"> </w:t>
      </w:r>
      <w:r w:rsidRPr="00334861">
        <w:rPr>
          <w:rFonts w:ascii="Arial" w:hAnsi="Arial" w:cs="Arial"/>
          <w:color w:val="000000"/>
          <w:sz w:val="20"/>
        </w:rPr>
        <w:t>быть</w:t>
      </w:r>
      <w:r w:rsidR="00860717" w:rsidRPr="00334861">
        <w:rPr>
          <w:rFonts w:ascii="Arial" w:hAnsi="Arial" w:cs="Arial"/>
          <w:color w:val="000000"/>
          <w:sz w:val="20"/>
        </w:rPr>
        <w:t xml:space="preserve"> </w:t>
      </w:r>
      <w:r w:rsidRPr="00334861">
        <w:rPr>
          <w:rFonts w:ascii="Arial" w:hAnsi="Arial" w:cs="Arial"/>
          <w:color w:val="000000"/>
          <w:sz w:val="20"/>
        </w:rPr>
        <w:t>установлен</w:t>
      </w:r>
      <w:r w:rsidR="00860717" w:rsidRPr="00334861">
        <w:rPr>
          <w:rFonts w:ascii="Arial" w:hAnsi="Arial" w:cs="Arial"/>
          <w:color w:val="000000"/>
          <w:sz w:val="20"/>
        </w:rPr>
        <w:t xml:space="preserve"> </w:t>
      </w:r>
      <w:r w:rsidRPr="00334861">
        <w:rPr>
          <w:rFonts w:ascii="Arial" w:hAnsi="Arial" w:cs="Arial"/>
          <w:color w:val="000000"/>
          <w:sz w:val="20"/>
        </w:rPr>
        <w:t>работнику</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учетом</w:t>
      </w:r>
      <w:r w:rsidR="00860717" w:rsidRPr="00334861">
        <w:rPr>
          <w:rFonts w:ascii="Arial" w:hAnsi="Arial" w:cs="Arial"/>
          <w:color w:val="000000"/>
          <w:sz w:val="20"/>
        </w:rPr>
        <w:t xml:space="preserve"> </w:t>
      </w:r>
      <w:r w:rsidRPr="00334861">
        <w:rPr>
          <w:rFonts w:ascii="Arial" w:hAnsi="Arial" w:cs="Arial"/>
          <w:color w:val="000000"/>
          <w:sz w:val="20"/>
        </w:rPr>
        <w:t>уровня</w:t>
      </w:r>
      <w:r w:rsidR="00860717" w:rsidRPr="00334861">
        <w:rPr>
          <w:rFonts w:ascii="Arial" w:hAnsi="Arial" w:cs="Arial"/>
          <w:color w:val="000000"/>
          <w:sz w:val="20"/>
        </w:rPr>
        <w:t xml:space="preserve"> </w:t>
      </w:r>
      <w:r w:rsidRPr="00334861">
        <w:rPr>
          <w:rFonts w:ascii="Arial" w:hAnsi="Arial" w:cs="Arial"/>
          <w:color w:val="000000"/>
          <w:sz w:val="20"/>
        </w:rPr>
        <w:t>его</w:t>
      </w:r>
      <w:r w:rsidR="00860717" w:rsidRPr="00334861">
        <w:rPr>
          <w:rFonts w:ascii="Arial" w:hAnsi="Arial" w:cs="Arial"/>
          <w:color w:val="000000"/>
          <w:sz w:val="20"/>
        </w:rPr>
        <w:t xml:space="preserve"> </w:t>
      </w:r>
      <w:r w:rsidRPr="00334861">
        <w:rPr>
          <w:rFonts w:ascii="Arial" w:hAnsi="Arial" w:cs="Arial"/>
          <w:color w:val="000000"/>
          <w:sz w:val="20"/>
        </w:rPr>
        <w:t>профессиональной</w:t>
      </w:r>
      <w:r w:rsidR="00860717" w:rsidRPr="00334861">
        <w:rPr>
          <w:rFonts w:ascii="Arial" w:hAnsi="Arial" w:cs="Arial"/>
          <w:color w:val="000000"/>
          <w:sz w:val="20"/>
        </w:rPr>
        <w:t xml:space="preserve"> </w:t>
      </w:r>
      <w:r w:rsidRPr="00334861">
        <w:rPr>
          <w:rFonts w:ascii="Arial" w:hAnsi="Arial" w:cs="Arial"/>
          <w:color w:val="000000"/>
          <w:sz w:val="20"/>
        </w:rPr>
        <w:t>подготовленн</w:t>
      </w:r>
      <w:r w:rsidRPr="00334861">
        <w:rPr>
          <w:rFonts w:ascii="Arial" w:hAnsi="Arial" w:cs="Arial"/>
          <w:color w:val="000000"/>
          <w:sz w:val="20"/>
        </w:rPr>
        <w:t>о</w:t>
      </w:r>
      <w:r w:rsidRPr="00334861">
        <w:rPr>
          <w:rFonts w:ascii="Arial" w:hAnsi="Arial" w:cs="Arial"/>
          <w:color w:val="000000"/>
          <w:sz w:val="20"/>
        </w:rPr>
        <w:t>сти,</w:t>
      </w:r>
      <w:r w:rsidR="00860717" w:rsidRPr="00334861">
        <w:rPr>
          <w:rFonts w:ascii="Arial" w:hAnsi="Arial" w:cs="Arial"/>
          <w:color w:val="000000"/>
          <w:sz w:val="20"/>
        </w:rPr>
        <w:t xml:space="preserve"> </w:t>
      </w:r>
      <w:r w:rsidRPr="00334861">
        <w:rPr>
          <w:rFonts w:ascii="Arial" w:hAnsi="Arial" w:cs="Arial"/>
          <w:color w:val="000000"/>
          <w:sz w:val="20"/>
        </w:rPr>
        <w:t>степени</w:t>
      </w:r>
      <w:r w:rsidR="00860717" w:rsidRPr="00334861">
        <w:rPr>
          <w:rFonts w:ascii="Arial" w:hAnsi="Arial" w:cs="Arial"/>
          <w:color w:val="000000"/>
          <w:sz w:val="20"/>
        </w:rPr>
        <w:t xml:space="preserve"> </w:t>
      </w:r>
      <w:r w:rsidRPr="00334861">
        <w:rPr>
          <w:rFonts w:ascii="Arial" w:hAnsi="Arial" w:cs="Arial"/>
          <w:color w:val="000000"/>
          <w:sz w:val="20"/>
        </w:rPr>
        <w:t>самостоятельности</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ответственности</w:t>
      </w:r>
      <w:r w:rsidR="00860717" w:rsidRPr="00334861">
        <w:rPr>
          <w:rFonts w:ascii="Arial" w:hAnsi="Arial" w:cs="Arial"/>
          <w:color w:val="000000"/>
          <w:sz w:val="20"/>
        </w:rPr>
        <w:t xml:space="preserve"> </w:t>
      </w:r>
      <w:r w:rsidRPr="00334861">
        <w:rPr>
          <w:rFonts w:ascii="Arial" w:hAnsi="Arial" w:cs="Arial"/>
          <w:color w:val="000000"/>
          <w:sz w:val="20"/>
        </w:rPr>
        <w:t>при</w:t>
      </w:r>
      <w:r w:rsidR="00860717" w:rsidRPr="00334861">
        <w:rPr>
          <w:rFonts w:ascii="Arial" w:hAnsi="Arial" w:cs="Arial"/>
          <w:color w:val="000000"/>
          <w:sz w:val="20"/>
        </w:rPr>
        <w:t xml:space="preserve"> </w:t>
      </w:r>
      <w:r w:rsidRPr="00334861">
        <w:rPr>
          <w:rFonts w:ascii="Arial" w:hAnsi="Arial" w:cs="Arial"/>
          <w:color w:val="000000"/>
          <w:sz w:val="20"/>
        </w:rPr>
        <w:t>выполнении</w:t>
      </w:r>
      <w:r w:rsidR="00860717" w:rsidRPr="00334861">
        <w:rPr>
          <w:rFonts w:ascii="Arial" w:hAnsi="Arial" w:cs="Arial"/>
          <w:color w:val="000000"/>
          <w:sz w:val="20"/>
        </w:rPr>
        <w:t xml:space="preserve"> </w:t>
      </w:r>
      <w:r w:rsidRPr="00334861">
        <w:rPr>
          <w:rFonts w:ascii="Arial" w:hAnsi="Arial" w:cs="Arial"/>
          <w:color w:val="000000"/>
          <w:sz w:val="20"/>
        </w:rPr>
        <w:t>поставленных</w:t>
      </w:r>
      <w:r w:rsidR="00860717" w:rsidRPr="00334861">
        <w:rPr>
          <w:rFonts w:ascii="Arial" w:hAnsi="Arial" w:cs="Arial"/>
          <w:color w:val="000000"/>
          <w:sz w:val="20"/>
        </w:rPr>
        <w:t xml:space="preserve"> </w:t>
      </w:r>
      <w:r w:rsidRPr="00334861">
        <w:rPr>
          <w:rFonts w:ascii="Arial" w:hAnsi="Arial" w:cs="Arial"/>
          <w:color w:val="000000"/>
          <w:sz w:val="20"/>
        </w:rPr>
        <w:t>задач</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других</w:t>
      </w:r>
      <w:r w:rsidR="00860717" w:rsidRPr="00334861">
        <w:rPr>
          <w:rFonts w:ascii="Arial" w:hAnsi="Arial" w:cs="Arial"/>
          <w:color w:val="000000"/>
          <w:sz w:val="20"/>
        </w:rPr>
        <w:t xml:space="preserve"> </w:t>
      </w:r>
      <w:r w:rsidRPr="00334861">
        <w:rPr>
          <w:rFonts w:ascii="Arial" w:hAnsi="Arial" w:cs="Arial"/>
          <w:color w:val="000000"/>
          <w:sz w:val="20"/>
        </w:rPr>
        <w:t>факторов.</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Размер</w:t>
      </w:r>
      <w:r w:rsidR="00860717" w:rsidRPr="00334861">
        <w:rPr>
          <w:rFonts w:ascii="Arial" w:hAnsi="Arial" w:cs="Arial"/>
          <w:color w:val="000000"/>
          <w:sz w:val="20"/>
        </w:rPr>
        <w:t xml:space="preserve"> </w:t>
      </w:r>
      <w:r w:rsidRPr="00334861">
        <w:rPr>
          <w:rFonts w:ascii="Arial" w:hAnsi="Arial" w:cs="Arial"/>
          <w:color w:val="000000"/>
          <w:sz w:val="20"/>
        </w:rPr>
        <w:t>повышающего</w:t>
      </w:r>
      <w:r w:rsidR="00860717" w:rsidRPr="00334861">
        <w:rPr>
          <w:rFonts w:ascii="Arial" w:hAnsi="Arial" w:cs="Arial"/>
          <w:color w:val="000000"/>
          <w:sz w:val="20"/>
        </w:rPr>
        <w:t xml:space="preserve"> </w:t>
      </w:r>
      <w:r w:rsidRPr="00334861">
        <w:rPr>
          <w:rFonts w:ascii="Arial" w:hAnsi="Arial" w:cs="Arial"/>
          <w:color w:val="000000"/>
          <w:sz w:val="20"/>
        </w:rPr>
        <w:t>коэффициента</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окладу</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интенсивность</w:t>
      </w:r>
      <w:r w:rsidR="00860717" w:rsidRPr="00334861">
        <w:rPr>
          <w:rFonts w:ascii="Arial" w:hAnsi="Arial" w:cs="Arial"/>
          <w:color w:val="000000"/>
          <w:sz w:val="20"/>
        </w:rPr>
        <w:t xml:space="preserve"> </w:t>
      </w:r>
      <w:r w:rsidRPr="00334861">
        <w:rPr>
          <w:rFonts w:ascii="Arial" w:hAnsi="Arial" w:cs="Arial"/>
          <w:color w:val="000000"/>
          <w:sz w:val="20"/>
        </w:rPr>
        <w:t>труда</w:t>
      </w:r>
      <w:r w:rsidR="00860717" w:rsidRPr="00334861">
        <w:rPr>
          <w:rFonts w:ascii="Arial" w:hAnsi="Arial" w:cs="Arial"/>
          <w:color w:val="000000"/>
          <w:sz w:val="20"/>
        </w:rPr>
        <w:t xml:space="preserve"> </w:t>
      </w:r>
      <w:r w:rsidRPr="00334861">
        <w:rPr>
          <w:rFonts w:ascii="Arial" w:hAnsi="Arial" w:cs="Arial"/>
          <w:color w:val="000000"/>
          <w:sz w:val="20"/>
        </w:rPr>
        <w:t>устанавливается</w:t>
      </w:r>
      <w:r w:rsidR="00860717" w:rsidRPr="00334861">
        <w:rPr>
          <w:rFonts w:ascii="Arial" w:hAnsi="Arial" w:cs="Arial"/>
          <w:color w:val="000000"/>
          <w:sz w:val="20"/>
        </w:rPr>
        <w:t xml:space="preserve"> </w:t>
      </w:r>
      <w:r w:rsidRPr="00334861">
        <w:rPr>
          <w:rFonts w:ascii="Arial" w:hAnsi="Arial" w:cs="Arial"/>
          <w:color w:val="000000"/>
          <w:sz w:val="20"/>
        </w:rPr>
        <w:t>работникам</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1,3</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должностному</w:t>
      </w:r>
      <w:r w:rsidR="00860717" w:rsidRPr="00334861">
        <w:rPr>
          <w:rFonts w:ascii="Arial" w:hAnsi="Arial" w:cs="Arial"/>
          <w:color w:val="000000"/>
          <w:sz w:val="20"/>
        </w:rPr>
        <w:t xml:space="preserve"> </w:t>
      </w:r>
      <w:r w:rsidRPr="00334861">
        <w:rPr>
          <w:rFonts w:ascii="Arial" w:hAnsi="Arial" w:cs="Arial"/>
          <w:color w:val="000000"/>
          <w:sz w:val="20"/>
        </w:rPr>
        <w:t>окладу.</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4.3.</w:t>
      </w:r>
      <w:r w:rsidR="00860717" w:rsidRPr="00334861">
        <w:rPr>
          <w:rFonts w:ascii="Arial" w:hAnsi="Arial" w:cs="Arial"/>
          <w:color w:val="000000"/>
          <w:sz w:val="20"/>
        </w:rPr>
        <w:t xml:space="preserve"> </w:t>
      </w:r>
      <w:r w:rsidRPr="00334861">
        <w:rPr>
          <w:rFonts w:ascii="Arial" w:hAnsi="Arial" w:cs="Arial"/>
          <w:color w:val="000000"/>
          <w:sz w:val="20"/>
        </w:rPr>
        <w:t>Премия</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квартал,</w:t>
      </w:r>
      <w:r w:rsidR="00860717" w:rsidRPr="00334861">
        <w:rPr>
          <w:rFonts w:ascii="Arial" w:hAnsi="Arial" w:cs="Arial"/>
          <w:color w:val="000000"/>
          <w:sz w:val="20"/>
        </w:rPr>
        <w:t xml:space="preserve"> </w:t>
      </w:r>
      <w:r w:rsidRPr="00334861">
        <w:rPr>
          <w:rFonts w:ascii="Arial" w:hAnsi="Arial" w:cs="Arial"/>
          <w:color w:val="000000"/>
          <w:sz w:val="20"/>
        </w:rPr>
        <w:t>год</w:t>
      </w:r>
      <w:r w:rsidR="00860717" w:rsidRPr="00334861">
        <w:rPr>
          <w:rFonts w:ascii="Arial" w:hAnsi="Arial" w:cs="Arial"/>
          <w:color w:val="000000"/>
          <w:sz w:val="20"/>
        </w:rPr>
        <w:t xml:space="preserve"> </w:t>
      </w:r>
      <w:r w:rsidRPr="00334861">
        <w:rPr>
          <w:rFonts w:ascii="Arial" w:hAnsi="Arial" w:cs="Arial"/>
          <w:color w:val="000000"/>
          <w:sz w:val="20"/>
        </w:rPr>
        <w:t>начисляется</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фактически</w:t>
      </w:r>
      <w:r w:rsidR="00860717" w:rsidRPr="00334861">
        <w:rPr>
          <w:rFonts w:ascii="Arial" w:hAnsi="Arial" w:cs="Arial"/>
          <w:color w:val="000000"/>
          <w:sz w:val="20"/>
        </w:rPr>
        <w:t xml:space="preserve"> </w:t>
      </w:r>
      <w:r w:rsidRPr="00334861">
        <w:rPr>
          <w:rFonts w:ascii="Arial" w:hAnsi="Arial" w:cs="Arial"/>
          <w:color w:val="000000"/>
          <w:sz w:val="20"/>
        </w:rPr>
        <w:t>отработанное</w:t>
      </w:r>
      <w:r w:rsidR="00860717" w:rsidRPr="00334861">
        <w:rPr>
          <w:rFonts w:ascii="Arial" w:hAnsi="Arial" w:cs="Arial"/>
          <w:color w:val="000000"/>
          <w:sz w:val="20"/>
        </w:rPr>
        <w:t xml:space="preserve"> </w:t>
      </w:r>
      <w:r w:rsidRPr="00334861">
        <w:rPr>
          <w:rFonts w:ascii="Arial" w:hAnsi="Arial" w:cs="Arial"/>
          <w:color w:val="000000"/>
          <w:sz w:val="20"/>
        </w:rPr>
        <w:t>время</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выплачивается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пределах</w:t>
      </w:r>
      <w:r w:rsidR="00860717" w:rsidRPr="00334861">
        <w:rPr>
          <w:rFonts w:ascii="Arial" w:hAnsi="Arial" w:cs="Arial"/>
          <w:color w:val="000000"/>
          <w:sz w:val="20"/>
        </w:rPr>
        <w:t xml:space="preserve"> </w:t>
      </w:r>
      <w:r w:rsidRPr="00334861">
        <w:rPr>
          <w:rFonts w:ascii="Arial" w:hAnsi="Arial" w:cs="Arial"/>
          <w:color w:val="000000"/>
          <w:sz w:val="20"/>
        </w:rPr>
        <w:t>выделенного</w:t>
      </w:r>
      <w:r w:rsidR="00860717" w:rsidRPr="00334861">
        <w:rPr>
          <w:rFonts w:ascii="Arial" w:hAnsi="Arial" w:cs="Arial"/>
          <w:color w:val="000000"/>
          <w:sz w:val="20"/>
        </w:rPr>
        <w:t xml:space="preserve"> </w:t>
      </w:r>
      <w:r w:rsidRPr="00334861">
        <w:rPr>
          <w:rFonts w:ascii="Arial" w:hAnsi="Arial" w:cs="Arial"/>
          <w:color w:val="000000"/>
          <w:sz w:val="20"/>
        </w:rPr>
        <w:t>фонда</w:t>
      </w:r>
      <w:r w:rsidR="00860717" w:rsidRPr="00334861">
        <w:rPr>
          <w:rFonts w:ascii="Arial" w:hAnsi="Arial" w:cs="Arial"/>
          <w:color w:val="000000"/>
          <w:sz w:val="20"/>
        </w:rPr>
        <w:t xml:space="preserve"> </w:t>
      </w:r>
      <w:r w:rsidRPr="00334861">
        <w:rPr>
          <w:rFonts w:ascii="Arial" w:hAnsi="Arial" w:cs="Arial"/>
          <w:color w:val="000000"/>
          <w:sz w:val="20"/>
        </w:rPr>
        <w:t>оплаты</w:t>
      </w:r>
      <w:r w:rsidR="00860717" w:rsidRPr="00334861">
        <w:rPr>
          <w:rFonts w:ascii="Arial" w:hAnsi="Arial" w:cs="Arial"/>
          <w:color w:val="000000"/>
          <w:sz w:val="20"/>
        </w:rPr>
        <w:t xml:space="preserve"> </w:t>
      </w:r>
      <w:r w:rsidRPr="00334861">
        <w:rPr>
          <w:rFonts w:ascii="Arial" w:hAnsi="Arial" w:cs="Arial"/>
          <w:color w:val="000000"/>
          <w:sz w:val="20"/>
        </w:rPr>
        <w:t>труда.</w:t>
      </w:r>
      <w:r w:rsidR="00860717" w:rsidRPr="00334861">
        <w:rPr>
          <w:rFonts w:ascii="Arial" w:hAnsi="Arial" w:cs="Arial"/>
          <w:color w:val="000000"/>
          <w:sz w:val="20"/>
        </w:rPr>
        <w:t xml:space="preserve"> </w:t>
      </w:r>
      <w:r w:rsidRPr="00334861">
        <w:rPr>
          <w:rFonts w:ascii="Arial" w:hAnsi="Arial" w:cs="Arial"/>
          <w:color w:val="000000"/>
          <w:sz w:val="20"/>
        </w:rPr>
        <w:t>Размер</w:t>
      </w:r>
      <w:r w:rsidR="00860717" w:rsidRPr="00334861">
        <w:rPr>
          <w:rFonts w:ascii="Arial" w:hAnsi="Arial" w:cs="Arial"/>
          <w:color w:val="000000"/>
          <w:sz w:val="20"/>
        </w:rPr>
        <w:t xml:space="preserve"> </w:t>
      </w:r>
      <w:r w:rsidRPr="00334861">
        <w:rPr>
          <w:rFonts w:ascii="Arial" w:hAnsi="Arial" w:cs="Arial"/>
          <w:color w:val="000000"/>
          <w:sz w:val="20"/>
        </w:rPr>
        <w:t>премии</w:t>
      </w:r>
      <w:r w:rsidR="00860717" w:rsidRPr="00334861">
        <w:rPr>
          <w:rFonts w:ascii="Arial" w:hAnsi="Arial" w:cs="Arial"/>
          <w:color w:val="000000"/>
          <w:sz w:val="20"/>
        </w:rPr>
        <w:t xml:space="preserve"> </w:t>
      </w:r>
      <w:r w:rsidRPr="00334861">
        <w:rPr>
          <w:rFonts w:ascii="Arial" w:hAnsi="Arial" w:cs="Arial"/>
          <w:color w:val="000000"/>
          <w:sz w:val="20"/>
        </w:rPr>
        <w:t>определяется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соответствии</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профессионально</w:t>
      </w:r>
      <w:r w:rsidR="00860717" w:rsidRPr="00334861">
        <w:rPr>
          <w:rFonts w:ascii="Arial" w:hAnsi="Arial" w:cs="Arial"/>
          <w:color w:val="000000"/>
          <w:sz w:val="20"/>
        </w:rPr>
        <w:t xml:space="preserve"> </w:t>
      </w:r>
      <w:r w:rsidRPr="00334861">
        <w:rPr>
          <w:rFonts w:ascii="Arial" w:hAnsi="Arial" w:cs="Arial"/>
          <w:color w:val="000000"/>
          <w:sz w:val="20"/>
        </w:rPr>
        <w:t>квалифицированной</w:t>
      </w:r>
      <w:r w:rsidR="00860717" w:rsidRPr="00334861">
        <w:rPr>
          <w:rFonts w:ascii="Arial" w:hAnsi="Arial" w:cs="Arial"/>
          <w:color w:val="000000"/>
          <w:sz w:val="20"/>
        </w:rPr>
        <w:t xml:space="preserve"> </w:t>
      </w:r>
      <w:r w:rsidRPr="00334861">
        <w:rPr>
          <w:rFonts w:ascii="Arial" w:hAnsi="Arial" w:cs="Arial"/>
          <w:color w:val="000000"/>
          <w:sz w:val="20"/>
        </w:rPr>
        <w:t>группой</w:t>
      </w:r>
      <w:r w:rsidR="00860717" w:rsidRPr="00334861">
        <w:rPr>
          <w:rFonts w:ascii="Arial" w:hAnsi="Arial" w:cs="Arial"/>
          <w:color w:val="000000"/>
          <w:sz w:val="20"/>
        </w:rPr>
        <w:t xml:space="preserve"> </w:t>
      </w:r>
      <w:r w:rsidRPr="00334861">
        <w:rPr>
          <w:rFonts w:ascii="Arial" w:hAnsi="Arial" w:cs="Arial"/>
          <w:color w:val="000000"/>
          <w:sz w:val="20"/>
        </w:rPr>
        <w:t>работника</w:t>
      </w:r>
      <w:r w:rsidR="00860717" w:rsidRPr="00334861">
        <w:rPr>
          <w:rFonts w:ascii="Arial" w:hAnsi="Arial" w:cs="Arial"/>
          <w:color w:val="000000"/>
          <w:sz w:val="20"/>
        </w:rPr>
        <w:t xml:space="preserve"> </w:t>
      </w:r>
      <w:r w:rsidRPr="00334861">
        <w:rPr>
          <w:rFonts w:ascii="Arial" w:hAnsi="Arial" w:cs="Arial"/>
          <w:color w:val="000000"/>
          <w:sz w:val="20"/>
        </w:rPr>
        <w:t>исходя</w:t>
      </w:r>
      <w:r w:rsidR="00860717" w:rsidRPr="00334861">
        <w:rPr>
          <w:rFonts w:ascii="Arial" w:hAnsi="Arial" w:cs="Arial"/>
          <w:color w:val="000000"/>
          <w:sz w:val="20"/>
        </w:rPr>
        <w:t xml:space="preserve"> </w:t>
      </w:r>
      <w:r w:rsidRPr="00334861">
        <w:rPr>
          <w:rFonts w:ascii="Arial" w:hAnsi="Arial" w:cs="Arial"/>
          <w:color w:val="000000"/>
          <w:sz w:val="20"/>
        </w:rPr>
        <w:t>из</w:t>
      </w:r>
      <w:r w:rsidR="00860717" w:rsidRPr="00334861">
        <w:rPr>
          <w:rFonts w:ascii="Arial" w:hAnsi="Arial" w:cs="Arial"/>
          <w:color w:val="000000"/>
          <w:sz w:val="20"/>
        </w:rPr>
        <w:t xml:space="preserve"> </w:t>
      </w:r>
      <w:r w:rsidRPr="00334861">
        <w:rPr>
          <w:rFonts w:ascii="Arial" w:hAnsi="Arial" w:cs="Arial"/>
          <w:color w:val="000000"/>
          <w:sz w:val="20"/>
        </w:rPr>
        <w:t>коэффициента</w:t>
      </w:r>
      <w:r w:rsidR="00860717" w:rsidRPr="00334861">
        <w:rPr>
          <w:rFonts w:ascii="Arial" w:hAnsi="Arial" w:cs="Arial"/>
          <w:color w:val="000000"/>
          <w:sz w:val="20"/>
        </w:rPr>
        <w:t xml:space="preserve"> </w:t>
      </w:r>
      <w:r w:rsidRPr="00334861">
        <w:rPr>
          <w:rFonts w:ascii="Arial" w:hAnsi="Arial" w:cs="Arial"/>
          <w:color w:val="000000"/>
          <w:sz w:val="20"/>
        </w:rPr>
        <w:t>премии.</w:t>
      </w:r>
      <w:r w:rsidR="00860717" w:rsidRPr="00334861">
        <w:rPr>
          <w:rFonts w:ascii="Arial" w:hAnsi="Arial" w:cs="Arial"/>
          <w:color w:val="000000"/>
          <w:sz w:val="20"/>
        </w:rPr>
        <w:t xml:space="preserve"> </w:t>
      </w:r>
      <w:r w:rsidRPr="00334861">
        <w:rPr>
          <w:rFonts w:ascii="Arial" w:hAnsi="Arial" w:cs="Arial"/>
          <w:color w:val="000000"/>
          <w:sz w:val="20"/>
        </w:rPr>
        <w:t>Коэффициент</w:t>
      </w:r>
      <w:r w:rsidR="00860717" w:rsidRPr="00334861">
        <w:rPr>
          <w:rFonts w:ascii="Arial" w:hAnsi="Arial" w:cs="Arial"/>
          <w:color w:val="000000"/>
          <w:sz w:val="20"/>
        </w:rPr>
        <w:t xml:space="preserve"> </w:t>
      </w:r>
      <w:r w:rsidRPr="00334861">
        <w:rPr>
          <w:rFonts w:ascii="Arial" w:hAnsi="Arial" w:cs="Arial"/>
          <w:color w:val="000000"/>
          <w:sz w:val="20"/>
        </w:rPr>
        <w:t>премии</w:t>
      </w:r>
      <w:r w:rsidR="00860717" w:rsidRPr="00334861">
        <w:rPr>
          <w:rFonts w:ascii="Arial" w:hAnsi="Arial" w:cs="Arial"/>
          <w:color w:val="000000"/>
          <w:sz w:val="20"/>
        </w:rPr>
        <w:t xml:space="preserve"> </w:t>
      </w:r>
      <w:r w:rsidRPr="00334861">
        <w:rPr>
          <w:rFonts w:ascii="Arial" w:hAnsi="Arial" w:cs="Arial"/>
          <w:color w:val="000000"/>
          <w:sz w:val="20"/>
        </w:rPr>
        <w:t>ра</w:t>
      </w:r>
      <w:r w:rsidRPr="00334861">
        <w:rPr>
          <w:rFonts w:ascii="Arial" w:hAnsi="Arial" w:cs="Arial"/>
          <w:color w:val="000000"/>
          <w:sz w:val="20"/>
        </w:rPr>
        <w:t>с</w:t>
      </w:r>
      <w:r w:rsidRPr="00334861">
        <w:rPr>
          <w:rFonts w:ascii="Arial" w:hAnsi="Arial" w:cs="Arial"/>
          <w:color w:val="000000"/>
          <w:sz w:val="20"/>
        </w:rPr>
        <w:t>считывается</w:t>
      </w:r>
      <w:r w:rsidR="00860717" w:rsidRPr="00334861">
        <w:rPr>
          <w:rFonts w:ascii="Arial" w:hAnsi="Arial" w:cs="Arial"/>
          <w:color w:val="000000"/>
          <w:sz w:val="20"/>
        </w:rPr>
        <w:t xml:space="preserve"> </w:t>
      </w:r>
      <w:r w:rsidRPr="00334861">
        <w:rPr>
          <w:rFonts w:ascii="Arial" w:hAnsi="Arial" w:cs="Arial"/>
          <w:color w:val="000000"/>
          <w:sz w:val="20"/>
        </w:rPr>
        <w:t>как</w:t>
      </w:r>
      <w:r w:rsidR="00860717" w:rsidRPr="00334861">
        <w:rPr>
          <w:rFonts w:ascii="Arial" w:hAnsi="Arial" w:cs="Arial"/>
          <w:color w:val="000000"/>
          <w:sz w:val="20"/>
        </w:rPr>
        <w:t xml:space="preserve"> </w:t>
      </w:r>
      <w:r w:rsidRPr="00334861">
        <w:rPr>
          <w:rFonts w:ascii="Arial" w:hAnsi="Arial" w:cs="Arial"/>
          <w:color w:val="000000"/>
          <w:sz w:val="20"/>
        </w:rPr>
        <w:t>отношение</w:t>
      </w:r>
      <w:r w:rsidR="00860717" w:rsidRPr="00334861">
        <w:rPr>
          <w:rFonts w:ascii="Arial" w:hAnsi="Arial" w:cs="Arial"/>
          <w:color w:val="000000"/>
          <w:sz w:val="20"/>
        </w:rPr>
        <w:t xml:space="preserve"> </w:t>
      </w:r>
      <w:r w:rsidRPr="00334861">
        <w:rPr>
          <w:rFonts w:ascii="Arial" w:hAnsi="Arial" w:cs="Arial"/>
          <w:color w:val="000000"/>
          <w:sz w:val="20"/>
        </w:rPr>
        <w:t>суммы</w:t>
      </w:r>
      <w:r w:rsidR="00860717" w:rsidRPr="00334861">
        <w:rPr>
          <w:rFonts w:ascii="Arial" w:hAnsi="Arial" w:cs="Arial"/>
          <w:color w:val="000000"/>
          <w:sz w:val="20"/>
        </w:rPr>
        <w:t xml:space="preserve"> </w:t>
      </w:r>
      <w:r w:rsidRPr="00334861">
        <w:rPr>
          <w:rFonts w:ascii="Arial" w:hAnsi="Arial" w:cs="Arial"/>
          <w:color w:val="000000"/>
          <w:sz w:val="20"/>
        </w:rPr>
        <w:t>премиального</w:t>
      </w:r>
      <w:r w:rsidR="00860717" w:rsidRPr="00334861">
        <w:rPr>
          <w:rFonts w:ascii="Arial" w:hAnsi="Arial" w:cs="Arial"/>
          <w:color w:val="000000"/>
          <w:sz w:val="20"/>
        </w:rPr>
        <w:t xml:space="preserve"> </w:t>
      </w:r>
      <w:proofErr w:type="gramStart"/>
      <w:r w:rsidRPr="00334861">
        <w:rPr>
          <w:rFonts w:ascii="Arial" w:hAnsi="Arial" w:cs="Arial"/>
          <w:color w:val="000000"/>
          <w:sz w:val="20"/>
        </w:rPr>
        <w:t>фонда</w:t>
      </w:r>
      <w:proofErr w:type="gramEnd"/>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сумму</w:t>
      </w:r>
      <w:r w:rsidR="00860717" w:rsidRPr="00334861">
        <w:rPr>
          <w:rFonts w:ascii="Arial" w:hAnsi="Arial" w:cs="Arial"/>
          <w:color w:val="000000"/>
          <w:sz w:val="20"/>
        </w:rPr>
        <w:t xml:space="preserve"> </w:t>
      </w:r>
      <w:r w:rsidRPr="00334861">
        <w:rPr>
          <w:rFonts w:ascii="Arial" w:hAnsi="Arial" w:cs="Arial"/>
          <w:color w:val="000000"/>
          <w:sz w:val="20"/>
        </w:rPr>
        <w:t>фактически</w:t>
      </w:r>
      <w:r w:rsidR="00860717" w:rsidRPr="00334861">
        <w:rPr>
          <w:rFonts w:ascii="Arial" w:hAnsi="Arial" w:cs="Arial"/>
          <w:color w:val="000000"/>
          <w:sz w:val="20"/>
        </w:rPr>
        <w:t xml:space="preserve"> </w:t>
      </w:r>
      <w:r w:rsidRPr="00334861">
        <w:rPr>
          <w:rFonts w:ascii="Arial" w:hAnsi="Arial" w:cs="Arial"/>
          <w:color w:val="000000"/>
          <w:sz w:val="20"/>
        </w:rPr>
        <w:t>начисленной</w:t>
      </w:r>
      <w:r w:rsidR="00860717" w:rsidRPr="00334861">
        <w:rPr>
          <w:rFonts w:ascii="Arial" w:hAnsi="Arial" w:cs="Arial"/>
          <w:color w:val="000000"/>
          <w:sz w:val="20"/>
        </w:rPr>
        <w:t xml:space="preserve"> </w:t>
      </w:r>
      <w:r w:rsidRPr="00334861">
        <w:rPr>
          <w:rFonts w:ascii="Arial" w:hAnsi="Arial" w:cs="Arial"/>
          <w:color w:val="000000"/>
          <w:sz w:val="20"/>
        </w:rPr>
        <w:t>заработной</w:t>
      </w:r>
      <w:r w:rsidR="00860717" w:rsidRPr="00334861">
        <w:rPr>
          <w:rFonts w:ascii="Arial" w:hAnsi="Arial" w:cs="Arial"/>
          <w:color w:val="000000"/>
          <w:sz w:val="20"/>
        </w:rPr>
        <w:t xml:space="preserve"> </w:t>
      </w:r>
      <w:r w:rsidRPr="00334861">
        <w:rPr>
          <w:rFonts w:ascii="Arial" w:hAnsi="Arial" w:cs="Arial"/>
          <w:color w:val="000000"/>
          <w:sz w:val="20"/>
        </w:rPr>
        <w:t>платы</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всем</w:t>
      </w:r>
      <w:r w:rsidR="00860717" w:rsidRPr="00334861">
        <w:rPr>
          <w:rFonts w:ascii="Arial" w:hAnsi="Arial" w:cs="Arial"/>
          <w:color w:val="000000"/>
          <w:sz w:val="20"/>
        </w:rPr>
        <w:t xml:space="preserve"> </w:t>
      </w:r>
      <w:r w:rsidRPr="00334861">
        <w:rPr>
          <w:rFonts w:ascii="Arial" w:hAnsi="Arial" w:cs="Arial"/>
          <w:color w:val="000000"/>
          <w:sz w:val="20"/>
        </w:rPr>
        <w:t>сотрудникам</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расчетный</w:t>
      </w:r>
      <w:r w:rsidR="00860717" w:rsidRPr="00334861">
        <w:rPr>
          <w:rFonts w:ascii="Arial" w:hAnsi="Arial" w:cs="Arial"/>
          <w:color w:val="000000"/>
          <w:sz w:val="20"/>
        </w:rPr>
        <w:t xml:space="preserve"> </w:t>
      </w:r>
      <w:r w:rsidRPr="00334861">
        <w:rPr>
          <w:rFonts w:ascii="Arial" w:hAnsi="Arial" w:cs="Arial"/>
          <w:color w:val="000000"/>
          <w:sz w:val="20"/>
        </w:rPr>
        <w:t>период.</w:t>
      </w:r>
      <w:r w:rsidR="00860717" w:rsidRPr="00334861">
        <w:rPr>
          <w:rFonts w:ascii="Arial" w:hAnsi="Arial" w:cs="Arial"/>
          <w:color w:val="000000"/>
          <w:sz w:val="20"/>
        </w:rPr>
        <w:t xml:space="preserve"> </w:t>
      </w:r>
      <w:r w:rsidRPr="00334861">
        <w:rPr>
          <w:rFonts w:ascii="Arial" w:hAnsi="Arial" w:cs="Arial"/>
          <w:color w:val="000000"/>
          <w:sz w:val="20"/>
        </w:rPr>
        <w:t>Су</w:t>
      </w:r>
      <w:r w:rsidRPr="00334861">
        <w:rPr>
          <w:rFonts w:ascii="Arial" w:hAnsi="Arial" w:cs="Arial"/>
          <w:color w:val="000000"/>
          <w:sz w:val="20"/>
        </w:rPr>
        <w:t>м</w:t>
      </w:r>
      <w:r w:rsidRPr="00334861">
        <w:rPr>
          <w:rFonts w:ascii="Arial" w:hAnsi="Arial" w:cs="Arial"/>
          <w:color w:val="000000"/>
          <w:sz w:val="20"/>
        </w:rPr>
        <w:t>ма</w:t>
      </w:r>
      <w:r w:rsidR="00860717" w:rsidRPr="00334861">
        <w:rPr>
          <w:rFonts w:ascii="Arial" w:hAnsi="Arial" w:cs="Arial"/>
          <w:color w:val="000000"/>
          <w:sz w:val="20"/>
        </w:rPr>
        <w:t xml:space="preserve"> </w:t>
      </w:r>
      <w:r w:rsidRPr="00334861">
        <w:rPr>
          <w:rFonts w:ascii="Arial" w:hAnsi="Arial" w:cs="Arial"/>
          <w:color w:val="000000"/>
          <w:sz w:val="20"/>
        </w:rPr>
        <w:t>премии</w:t>
      </w:r>
      <w:r w:rsidR="00860717" w:rsidRPr="00334861">
        <w:rPr>
          <w:rFonts w:ascii="Arial" w:hAnsi="Arial" w:cs="Arial"/>
          <w:color w:val="000000"/>
          <w:sz w:val="20"/>
        </w:rPr>
        <w:t xml:space="preserve"> </w:t>
      </w:r>
      <w:r w:rsidRPr="00334861">
        <w:rPr>
          <w:rFonts w:ascii="Arial" w:hAnsi="Arial" w:cs="Arial"/>
          <w:color w:val="000000"/>
          <w:sz w:val="20"/>
        </w:rPr>
        <w:t>работника</w:t>
      </w:r>
      <w:r w:rsidR="00860717" w:rsidRPr="00334861">
        <w:rPr>
          <w:rFonts w:ascii="Arial" w:hAnsi="Arial" w:cs="Arial"/>
          <w:color w:val="000000"/>
          <w:sz w:val="20"/>
        </w:rPr>
        <w:t xml:space="preserve"> </w:t>
      </w:r>
      <w:r w:rsidRPr="00334861">
        <w:rPr>
          <w:rFonts w:ascii="Arial" w:hAnsi="Arial" w:cs="Arial"/>
          <w:color w:val="000000"/>
          <w:sz w:val="20"/>
        </w:rPr>
        <w:t>рассчитывается</w:t>
      </w:r>
      <w:r w:rsidR="00860717" w:rsidRPr="00334861">
        <w:rPr>
          <w:rFonts w:ascii="Arial" w:hAnsi="Arial" w:cs="Arial"/>
          <w:color w:val="000000"/>
          <w:sz w:val="20"/>
        </w:rPr>
        <w:t xml:space="preserve"> </w:t>
      </w:r>
      <w:r w:rsidRPr="00334861">
        <w:rPr>
          <w:rFonts w:ascii="Arial" w:hAnsi="Arial" w:cs="Arial"/>
          <w:color w:val="000000"/>
          <w:sz w:val="20"/>
        </w:rPr>
        <w:t>путем</w:t>
      </w:r>
      <w:r w:rsidR="00860717" w:rsidRPr="00334861">
        <w:rPr>
          <w:rFonts w:ascii="Arial" w:hAnsi="Arial" w:cs="Arial"/>
          <w:color w:val="000000"/>
          <w:sz w:val="20"/>
        </w:rPr>
        <w:t xml:space="preserve"> </w:t>
      </w:r>
      <w:r w:rsidRPr="00334861">
        <w:rPr>
          <w:rFonts w:ascii="Arial" w:hAnsi="Arial" w:cs="Arial"/>
          <w:color w:val="000000"/>
          <w:sz w:val="20"/>
        </w:rPr>
        <w:t>умножения</w:t>
      </w:r>
      <w:r w:rsidR="00860717" w:rsidRPr="00334861">
        <w:rPr>
          <w:rFonts w:ascii="Arial" w:hAnsi="Arial" w:cs="Arial"/>
          <w:color w:val="000000"/>
          <w:sz w:val="20"/>
        </w:rPr>
        <w:t xml:space="preserve"> </w:t>
      </w:r>
      <w:r w:rsidRPr="00334861">
        <w:rPr>
          <w:rFonts w:ascii="Arial" w:hAnsi="Arial" w:cs="Arial"/>
          <w:color w:val="000000"/>
          <w:sz w:val="20"/>
        </w:rPr>
        <w:t>суммы</w:t>
      </w:r>
      <w:r w:rsidR="00860717" w:rsidRPr="00334861">
        <w:rPr>
          <w:rFonts w:ascii="Arial" w:hAnsi="Arial" w:cs="Arial"/>
          <w:color w:val="000000"/>
          <w:sz w:val="20"/>
        </w:rPr>
        <w:t xml:space="preserve"> </w:t>
      </w:r>
      <w:r w:rsidRPr="00334861">
        <w:rPr>
          <w:rFonts w:ascii="Arial" w:hAnsi="Arial" w:cs="Arial"/>
          <w:color w:val="000000"/>
          <w:sz w:val="20"/>
        </w:rPr>
        <w:t>фактически</w:t>
      </w:r>
      <w:r w:rsidR="00860717" w:rsidRPr="00334861">
        <w:rPr>
          <w:rFonts w:ascii="Arial" w:hAnsi="Arial" w:cs="Arial"/>
          <w:color w:val="000000"/>
          <w:sz w:val="20"/>
        </w:rPr>
        <w:t xml:space="preserve"> </w:t>
      </w:r>
      <w:r w:rsidRPr="00334861">
        <w:rPr>
          <w:rFonts w:ascii="Arial" w:hAnsi="Arial" w:cs="Arial"/>
          <w:color w:val="000000"/>
          <w:sz w:val="20"/>
        </w:rPr>
        <w:t>начисленной</w:t>
      </w:r>
      <w:r w:rsidR="00860717" w:rsidRPr="00334861">
        <w:rPr>
          <w:rFonts w:ascii="Arial" w:hAnsi="Arial" w:cs="Arial"/>
          <w:color w:val="000000"/>
          <w:sz w:val="20"/>
        </w:rPr>
        <w:t xml:space="preserve"> </w:t>
      </w:r>
      <w:r w:rsidRPr="00334861">
        <w:rPr>
          <w:rFonts w:ascii="Arial" w:hAnsi="Arial" w:cs="Arial"/>
          <w:color w:val="000000"/>
          <w:sz w:val="20"/>
        </w:rPr>
        <w:t>заработной</w:t>
      </w:r>
      <w:r w:rsidR="00860717" w:rsidRPr="00334861">
        <w:rPr>
          <w:rFonts w:ascii="Arial" w:hAnsi="Arial" w:cs="Arial"/>
          <w:color w:val="000000"/>
          <w:sz w:val="20"/>
        </w:rPr>
        <w:t xml:space="preserve"> </w:t>
      </w:r>
      <w:r w:rsidRPr="00334861">
        <w:rPr>
          <w:rFonts w:ascii="Arial" w:hAnsi="Arial" w:cs="Arial"/>
          <w:color w:val="000000"/>
          <w:sz w:val="20"/>
        </w:rPr>
        <w:t>платы</w:t>
      </w:r>
      <w:r w:rsidR="00860717" w:rsidRPr="00334861">
        <w:rPr>
          <w:rFonts w:ascii="Arial" w:hAnsi="Arial" w:cs="Arial"/>
          <w:color w:val="000000"/>
          <w:sz w:val="20"/>
        </w:rPr>
        <w:t xml:space="preserve"> </w:t>
      </w:r>
      <w:r w:rsidRPr="00334861">
        <w:rPr>
          <w:rFonts w:ascii="Arial" w:hAnsi="Arial" w:cs="Arial"/>
          <w:color w:val="000000"/>
          <w:sz w:val="20"/>
        </w:rPr>
        <w:t>этого</w:t>
      </w:r>
      <w:r w:rsidR="00860717" w:rsidRPr="00334861">
        <w:rPr>
          <w:rFonts w:ascii="Arial" w:hAnsi="Arial" w:cs="Arial"/>
          <w:color w:val="000000"/>
          <w:sz w:val="20"/>
        </w:rPr>
        <w:t xml:space="preserve"> </w:t>
      </w:r>
      <w:r w:rsidRPr="00334861">
        <w:rPr>
          <w:rFonts w:ascii="Arial" w:hAnsi="Arial" w:cs="Arial"/>
          <w:color w:val="000000"/>
          <w:sz w:val="20"/>
        </w:rPr>
        <w:t>сотрудника</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расчетный</w:t>
      </w:r>
      <w:r w:rsidR="00860717" w:rsidRPr="00334861">
        <w:rPr>
          <w:rFonts w:ascii="Arial" w:hAnsi="Arial" w:cs="Arial"/>
          <w:color w:val="000000"/>
          <w:sz w:val="20"/>
        </w:rPr>
        <w:t xml:space="preserve"> </w:t>
      </w:r>
      <w:r w:rsidRPr="00334861">
        <w:rPr>
          <w:rFonts w:ascii="Arial" w:hAnsi="Arial" w:cs="Arial"/>
          <w:color w:val="000000"/>
          <w:sz w:val="20"/>
        </w:rPr>
        <w:t>период</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коэфф</w:t>
      </w:r>
      <w:r w:rsidRPr="00334861">
        <w:rPr>
          <w:rFonts w:ascii="Arial" w:hAnsi="Arial" w:cs="Arial"/>
          <w:color w:val="000000"/>
          <w:sz w:val="20"/>
        </w:rPr>
        <w:t>и</w:t>
      </w:r>
      <w:r w:rsidRPr="00334861">
        <w:rPr>
          <w:rFonts w:ascii="Arial" w:hAnsi="Arial" w:cs="Arial"/>
          <w:color w:val="000000"/>
          <w:sz w:val="20"/>
        </w:rPr>
        <w:t>циент</w:t>
      </w:r>
      <w:r w:rsidR="00860717" w:rsidRPr="00334861">
        <w:rPr>
          <w:rFonts w:ascii="Arial" w:hAnsi="Arial" w:cs="Arial"/>
          <w:color w:val="000000"/>
          <w:sz w:val="20"/>
        </w:rPr>
        <w:t xml:space="preserve"> </w:t>
      </w:r>
      <w:r w:rsidRPr="00334861">
        <w:rPr>
          <w:rFonts w:ascii="Arial" w:hAnsi="Arial" w:cs="Arial"/>
          <w:color w:val="000000"/>
          <w:sz w:val="20"/>
        </w:rPr>
        <w:t>премии:</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4.3.1.</w:t>
      </w:r>
      <w:r w:rsidR="00860717" w:rsidRPr="00334861">
        <w:rPr>
          <w:rFonts w:ascii="Arial" w:hAnsi="Arial" w:cs="Arial"/>
          <w:color w:val="000000"/>
          <w:sz w:val="20"/>
        </w:rPr>
        <w:t xml:space="preserve"> </w:t>
      </w:r>
      <w:r w:rsidRPr="00334861">
        <w:rPr>
          <w:rFonts w:ascii="Arial" w:hAnsi="Arial" w:cs="Arial"/>
          <w:color w:val="000000"/>
          <w:sz w:val="20"/>
        </w:rPr>
        <w:t>При</w:t>
      </w:r>
      <w:r w:rsidR="00860717" w:rsidRPr="00334861">
        <w:rPr>
          <w:rFonts w:ascii="Arial" w:hAnsi="Arial" w:cs="Arial"/>
          <w:color w:val="000000"/>
          <w:sz w:val="20"/>
        </w:rPr>
        <w:t xml:space="preserve"> </w:t>
      </w:r>
      <w:r w:rsidRPr="00334861">
        <w:rPr>
          <w:rFonts w:ascii="Arial" w:hAnsi="Arial" w:cs="Arial"/>
          <w:color w:val="000000"/>
          <w:sz w:val="20"/>
        </w:rPr>
        <w:t>определении</w:t>
      </w:r>
      <w:r w:rsidR="00860717" w:rsidRPr="00334861">
        <w:rPr>
          <w:rFonts w:ascii="Arial" w:hAnsi="Arial" w:cs="Arial"/>
          <w:color w:val="000000"/>
          <w:sz w:val="20"/>
        </w:rPr>
        <w:t xml:space="preserve"> </w:t>
      </w:r>
      <w:r w:rsidRPr="00334861">
        <w:rPr>
          <w:rFonts w:ascii="Arial" w:hAnsi="Arial" w:cs="Arial"/>
          <w:color w:val="000000"/>
          <w:sz w:val="20"/>
        </w:rPr>
        <w:t>размера</w:t>
      </w:r>
      <w:r w:rsidR="00860717" w:rsidRPr="00334861">
        <w:rPr>
          <w:rFonts w:ascii="Arial" w:hAnsi="Arial" w:cs="Arial"/>
          <w:color w:val="000000"/>
          <w:sz w:val="20"/>
        </w:rPr>
        <w:t xml:space="preserve"> </w:t>
      </w:r>
      <w:r w:rsidRPr="00334861">
        <w:rPr>
          <w:rFonts w:ascii="Arial" w:hAnsi="Arial" w:cs="Arial"/>
          <w:color w:val="000000"/>
          <w:sz w:val="20"/>
        </w:rPr>
        <w:t>премии</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итогам</w:t>
      </w:r>
      <w:r w:rsidR="00860717" w:rsidRPr="00334861">
        <w:rPr>
          <w:rFonts w:ascii="Arial" w:hAnsi="Arial" w:cs="Arial"/>
          <w:color w:val="000000"/>
          <w:sz w:val="20"/>
        </w:rPr>
        <w:t xml:space="preserve"> </w:t>
      </w:r>
      <w:r w:rsidRPr="00334861">
        <w:rPr>
          <w:rFonts w:ascii="Arial" w:hAnsi="Arial" w:cs="Arial"/>
          <w:color w:val="000000"/>
          <w:sz w:val="20"/>
        </w:rPr>
        <w:t>работы</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квартал,</w:t>
      </w:r>
      <w:r w:rsidR="00860717" w:rsidRPr="00334861">
        <w:rPr>
          <w:rFonts w:ascii="Arial" w:hAnsi="Arial" w:cs="Arial"/>
          <w:color w:val="000000"/>
          <w:sz w:val="20"/>
        </w:rPr>
        <w:t xml:space="preserve"> </w:t>
      </w:r>
      <w:r w:rsidRPr="00334861">
        <w:rPr>
          <w:rFonts w:ascii="Arial" w:hAnsi="Arial" w:cs="Arial"/>
          <w:color w:val="000000"/>
          <w:sz w:val="20"/>
        </w:rPr>
        <w:t>год</w:t>
      </w:r>
      <w:r w:rsidR="00860717" w:rsidRPr="00334861">
        <w:rPr>
          <w:rFonts w:ascii="Arial" w:hAnsi="Arial" w:cs="Arial"/>
          <w:color w:val="000000"/>
          <w:sz w:val="20"/>
        </w:rPr>
        <w:t xml:space="preserve"> </w:t>
      </w:r>
      <w:r w:rsidRPr="00334861">
        <w:rPr>
          <w:rFonts w:ascii="Arial" w:hAnsi="Arial" w:cs="Arial"/>
          <w:color w:val="000000"/>
          <w:sz w:val="20"/>
        </w:rPr>
        <w:t>учитываются:</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успешное</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добросовестное</w:t>
      </w:r>
      <w:r w:rsidR="00860717" w:rsidRPr="00334861">
        <w:rPr>
          <w:rFonts w:ascii="Arial" w:hAnsi="Arial" w:cs="Arial"/>
          <w:color w:val="000000"/>
          <w:sz w:val="20"/>
        </w:rPr>
        <w:t xml:space="preserve"> </w:t>
      </w:r>
      <w:r w:rsidRPr="00334861">
        <w:rPr>
          <w:rFonts w:ascii="Arial" w:hAnsi="Arial" w:cs="Arial"/>
          <w:color w:val="000000"/>
          <w:sz w:val="20"/>
        </w:rPr>
        <w:t>исполнение</w:t>
      </w:r>
      <w:r w:rsidR="00860717" w:rsidRPr="00334861">
        <w:rPr>
          <w:rFonts w:ascii="Arial" w:hAnsi="Arial" w:cs="Arial"/>
          <w:color w:val="000000"/>
          <w:sz w:val="20"/>
        </w:rPr>
        <w:t xml:space="preserve"> </w:t>
      </w:r>
      <w:r w:rsidRPr="00334861">
        <w:rPr>
          <w:rFonts w:ascii="Arial" w:hAnsi="Arial" w:cs="Arial"/>
          <w:color w:val="000000"/>
          <w:sz w:val="20"/>
        </w:rPr>
        <w:t>работником</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своих</w:t>
      </w:r>
      <w:r w:rsidR="00860717" w:rsidRPr="00334861">
        <w:rPr>
          <w:rFonts w:ascii="Arial" w:hAnsi="Arial" w:cs="Arial"/>
          <w:color w:val="000000"/>
          <w:sz w:val="20"/>
        </w:rPr>
        <w:t xml:space="preserve"> </w:t>
      </w:r>
      <w:r w:rsidRPr="00334861">
        <w:rPr>
          <w:rFonts w:ascii="Arial" w:hAnsi="Arial" w:cs="Arial"/>
          <w:color w:val="000000"/>
          <w:sz w:val="20"/>
        </w:rPr>
        <w:t>обязанностей</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соответствующем</w:t>
      </w:r>
      <w:r w:rsidR="00860717" w:rsidRPr="00334861">
        <w:rPr>
          <w:rFonts w:ascii="Arial" w:hAnsi="Arial" w:cs="Arial"/>
          <w:color w:val="000000"/>
          <w:sz w:val="20"/>
        </w:rPr>
        <w:t xml:space="preserve"> </w:t>
      </w:r>
      <w:r w:rsidRPr="00334861">
        <w:rPr>
          <w:rFonts w:ascii="Arial" w:hAnsi="Arial" w:cs="Arial"/>
          <w:color w:val="000000"/>
          <w:sz w:val="20"/>
        </w:rPr>
        <w:t>периоде;</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выполнение</w:t>
      </w:r>
      <w:r w:rsidR="00860717" w:rsidRPr="00334861">
        <w:rPr>
          <w:rFonts w:ascii="Arial" w:hAnsi="Arial" w:cs="Arial"/>
          <w:color w:val="000000"/>
          <w:sz w:val="20"/>
        </w:rPr>
        <w:t xml:space="preserve"> </w:t>
      </w:r>
      <w:r w:rsidRPr="00334861">
        <w:rPr>
          <w:rFonts w:ascii="Arial" w:hAnsi="Arial" w:cs="Arial"/>
          <w:color w:val="000000"/>
          <w:sz w:val="20"/>
        </w:rPr>
        <w:t>порученной</w:t>
      </w:r>
      <w:r w:rsidR="00860717" w:rsidRPr="00334861">
        <w:rPr>
          <w:rFonts w:ascii="Arial" w:hAnsi="Arial" w:cs="Arial"/>
          <w:color w:val="000000"/>
          <w:sz w:val="20"/>
        </w:rPr>
        <w:t xml:space="preserve"> </w:t>
      </w:r>
      <w:r w:rsidRPr="00334861">
        <w:rPr>
          <w:rFonts w:ascii="Arial" w:hAnsi="Arial" w:cs="Arial"/>
          <w:color w:val="000000"/>
          <w:sz w:val="20"/>
        </w:rPr>
        <w:t>работы,</w:t>
      </w:r>
      <w:r w:rsidR="00860717" w:rsidRPr="00334861">
        <w:rPr>
          <w:rFonts w:ascii="Arial" w:hAnsi="Arial" w:cs="Arial"/>
          <w:color w:val="000000"/>
          <w:sz w:val="20"/>
        </w:rPr>
        <w:t xml:space="preserve"> </w:t>
      </w:r>
      <w:r w:rsidRPr="00334861">
        <w:rPr>
          <w:rFonts w:ascii="Arial" w:hAnsi="Arial" w:cs="Arial"/>
          <w:color w:val="000000"/>
          <w:sz w:val="20"/>
        </w:rPr>
        <w:t>связанной</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обеспечением</w:t>
      </w:r>
      <w:r w:rsidR="00860717" w:rsidRPr="00334861">
        <w:rPr>
          <w:rFonts w:ascii="Arial" w:hAnsi="Arial" w:cs="Arial"/>
          <w:color w:val="000000"/>
          <w:sz w:val="20"/>
        </w:rPr>
        <w:t xml:space="preserve"> </w:t>
      </w:r>
      <w:r w:rsidRPr="00334861">
        <w:rPr>
          <w:rFonts w:ascii="Arial" w:hAnsi="Arial" w:cs="Arial"/>
          <w:color w:val="000000"/>
          <w:sz w:val="20"/>
        </w:rPr>
        <w:t>рабочего</w:t>
      </w:r>
      <w:r w:rsidR="00860717" w:rsidRPr="00334861">
        <w:rPr>
          <w:rFonts w:ascii="Arial" w:hAnsi="Arial" w:cs="Arial"/>
          <w:color w:val="000000"/>
          <w:sz w:val="20"/>
        </w:rPr>
        <w:t xml:space="preserve"> </w:t>
      </w:r>
      <w:r w:rsidRPr="00334861">
        <w:rPr>
          <w:rFonts w:ascii="Arial" w:hAnsi="Arial" w:cs="Arial"/>
          <w:color w:val="000000"/>
          <w:sz w:val="20"/>
        </w:rPr>
        <w:t>процесса;</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участие</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выполнении</w:t>
      </w:r>
      <w:r w:rsidR="00860717" w:rsidRPr="00334861">
        <w:rPr>
          <w:rFonts w:ascii="Arial" w:hAnsi="Arial" w:cs="Arial"/>
          <w:color w:val="000000"/>
          <w:sz w:val="20"/>
        </w:rPr>
        <w:t xml:space="preserve"> </w:t>
      </w:r>
      <w:r w:rsidRPr="00334861">
        <w:rPr>
          <w:rFonts w:ascii="Arial" w:hAnsi="Arial" w:cs="Arial"/>
          <w:color w:val="000000"/>
          <w:sz w:val="20"/>
        </w:rPr>
        <w:t>особо</w:t>
      </w:r>
      <w:r w:rsidR="00860717" w:rsidRPr="00334861">
        <w:rPr>
          <w:rFonts w:ascii="Arial" w:hAnsi="Arial" w:cs="Arial"/>
          <w:color w:val="000000"/>
          <w:sz w:val="20"/>
        </w:rPr>
        <w:t xml:space="preserve"> </w:t>
      </w:r>
      <w:r w:rsidRPr="00334861">
        <w:rPr>
          <w:rFonts w:ascii="Arial" w:hAnsi="Arial" w:cs="Arial"/>
          <w:color w:val="000000"/>
          <w:sz w:val="20"/>
        </w:rPr>
        <w:t>важных</w:t>
      </w:r>
      <w:r w:rsidR="00860717" w:rsidRPr="00334861">
        <w:rPr>
          <w:rFonts w:ascii="Arial" w:hAnsi="Arial" w:cs="Arial"/>
          <w:color w:val="000000"/>
          <w:sz w:val="20"/>
        </w:rPr>
        <w:t xml:space="preserve"> </w:t>
      </w:r>
      <w:r w:rsidRPr="00334861">
        <w:rPr>
          <w:rFonts w:ascii="Arial" w:hAnsi="Arial" w:cs="Arial"/>
          <w:color w:val="000000"/>
          <w:sz w:val="20"/>
        </w:rPr>
        <w:t>работ</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мероприятий;</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интенсивность</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напряженность</w:t>
      </w:r>
      <w:r w:rsidR="00860717" w:rsidRPr="00334861">
        <w:rPr>
          <w:rFonts w:ascii="Arial" w:hAnsi="Arial" w:cs="Arial"/>
          <w:color w:val="000000"/>
          <w:sz w:val="20"/>
        </w:rPr>
        <w:t xml:space="preserve"> </w:t>
      </w:r>
      <w:r w:rsidRPr="00334861">
        <w:rPr>
          <w:rFonts w:ascii="Arial" w:hAnsi="Arial" w:cs="Arial"/>
          <w:color w:val="000000"/>
          <w:sz w:val="20"/>
        </w:rPr>
        <w:t>работы.</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4.3.2.</w:t>
      </w:r>
      <w:r w:rsidR="00860717" w:rsidRPr="00334861">
        <w:rPr>
          <w:rFonts w:ascii="Arial" w:hAnsi="Arial" w:cs="Arial"/>
          <w:color w:val="000000"/>
          <w:sz w:val="20"/>
        </w:rPr>
        <w:t xml:space="preserve"> </w:t>
      </w:r>
      <w:r w:rsidRPr="00334861">
        <w:rPr>
          <w:rFonts w:ascii="Arial" w:hAnsi="Arial" w:cs="Arial"/>
          <w:color w:val="000000"/>
          <w:sz w:val="20"/>
        </w:rPr>
        <w:t>Премия</w:t>
      </w:r>
      <w:r w:rsidR="00860717" w:rsidRPr="00334861">
        <w:rPr>
          <w:rFonts w:ascii="Arial" w:hAnsi="Arial" w:cs="Arial"/>
          <w:color w:val="000000"/>
          <w:sz w:val="20"/>
        </w:rPr>
        <w:t xml:space="preserve"> </w:t>
      </w:r>
      <w:r w:rsidRPr="00334861">
        <w:rPr>
          <w:rFonts w:ascii="Arial" w:hAnsi="Arial" w:cs="Arial"/>
          <w:color w:val="000000"/>
          <w:sz w:val="20"/>
        </w:rPr>
        <w:t>не</w:t>
      </w:r>
      <w:r w:rsidR="00860717" w:rsidRPr="00334861">
        <w:rPr>
          <w:rFonts w:ascii="Arial" w:hAnsi="Arial" w:cs="Arial"/>
          <w:color w:val="000000"/>
          <w:sz w:val="20"/>
        </w:rPr>
        <w:t xml:space="preserve"> </w:t>
      </w:r>
      <w:r w:rsidRPr="00334861">
        <w:rPr>
          <w:rFonts w:ascii="Arial" w:hAnsi="Arial" w:cs="Arial"/>
          <w:color w:val="000000"/>
          <w:sz w:val="20"/>
        </w:rPr>
        <w:t>выплачивается</w:t>
      </w:r>
      <w:r w:rsidR="00860717" w:rsidRPr="00334861">
        <w:rPr>
          <w:rFonts w:ascii="Arial" w:hAnsi="Arial" w:cs="Arial"/>
          <w:color w:val="000000"/>
          <w:sz w:val="20"/>
        </w:rPr>
        <w:t xml:space="preserve"> </w:t>
      </w:r>
      <w:r w:rsidRPr="00334861">
        <w:rPr>
          <w:rFonts w:ascii="Arial" w:hAnsi="Arial" w:cs="Arial"/>
          <w:color w:val="000000"/>
          <w:sz w:val="20"/>
        </w:rPr>
        <w:t>либо</w:t>
      </w:r>
      <w:r w:rsidR="00860717" w:rsidRPr="00334861">
        <w:rPr>
          <w:rFonts w:ascii="Arial" w:hAnsi="Arial" w:cs="Arial"/>
          <w:color w:val="000000"/>
          <w:sz w:val="20"/>
        </w:rPr>
        <w:t xml:space="preserve"> </w:t>
      </w:r>
      <w:r w:rsidRPr="00334861">
        <w:rPr>
          <w:rFonts w:ascii="Arial" w:hAnsi="Arial" w:cs="Arial"/>
          <w:color w:val="000000"/>
          <w:sz w:val="20"/>
        </w:rPr>
        <w:t>ее</w:t>
      </w:r>
      <w:r w:rsidR="00860717" w:rsidRPr="00334861">
        <w:rPr>
          <w:rFonts w:ascii="Arial" w:hAnsi="Arial" w:cs="Arial"/>
          <w:color w:val="000000"/>
          <w:sz w:val="20"/>
        </w:rPr>
        <w:t xml:space="preserve"> </w:t>
      </w:r>
      <w:r w:rsidRPr="00334861">
        <w:rPr>
          <w:rFonts w:ascii="Arial" w:hAnsi="Arial" w:cs="Arial"/>
          <w:color w:val="000000"/>
          <w:sz w:val="20"/>
        </w:rPr>
        <w:t>размер</w:t>
      </w:r>
      <w:r w:rsidR="00860717" w:rsidRPr="00334861">
        <w:rPr>
          <w:rFonts w:ascii="Arial" w:hAnsi="Arial" w:cs="Arial"/>
          <w:color w:val="000000"/>
          <w:sz w:val="20"/>
        </w:rPr>
        <w:t xml:space="preserve"> </w:t>
      </w:r>
      <w:r w:rsidRPr="00334861">
        <w:rPr>
          <w:rFonts w:ascii="Arial" w:hAnsi="Arial" w:cs="Arial"/>
          <w:color w:val="000000"/>
          <w:sz w:val="20"/>
        </w:rPr>
        <w:t>снижается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случаях:</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применения</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работнику</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мер</w:t>
      </w:r>
      <w:r w:rsidR="00860717" w:rsidRPr="00334861">
        <w:rPr>
          <w:rFonts w:ascii="Arial" w:hAnsi="Arial" w:cs="Arial"/>
          <w:color w:val="000000"/>
          <w:sz w:val="20"/>
        </w:rPr>
        <w:t xml:space="preserve"> </w:t>
      </w:r>
      <w:r w:rsidRPr="00334861">
        <w:rPr>
          <w:rFonts w:ascii="Arial" w:hAnsi="Arial" w:cs="Arial"/>
          <w:color w:val="000000"/>
          <w:sz w:val="20"/>
        </w:rPr>
        <w:t>дисциплинарного</w:t>
      </w:r>
      <w:r w:rsidR="00860717" w:rsidRPr="00334861">
        <w:rPr>
          <w:rFonts w:ascii="Arial" w:hAnsi="Arial" w:cs="Arial"/>
          <w:color w:val="000000"/>
          <w:sz w:val="20"/>
        </w:rPr>
        <w:t xml:space="preserve"> </w:t>
      </w:r>
      <w:r w:rsidRPr="00334861">
        <w:rPr>
          <w:rFonts w:ascii="Arial" w:hAnsi="Arial" w:cs="Arial"/>
          <w:color w:val="000000"/>
          <w:sz w:val="20"/>
        </w:rPr>
        <w:t>взыскания</w:t>
      </w:r>
      <w:r w:rsidR="00860717" w:rsidRPr="00334861">
        <w:rPr>
          <w:rFonts w:ascii="Arial" w:hAnsi="Arial" w:cs="Arial"/>
          <w:color w:val="000000"/>
          <w:sz w:val="20"/>
        </w:rPr>
        <w:t xml:space="preserve"> </w:t>
      </w:r>
      <w:r w:rsidRPr="00334861">
        <w:rPr>
          <w:rFonts w:ascii="Arial" w:hAnsi="Arial" w:cs="Arial"/>
          <w:color w:val="000000"/>
          <w:sz w:val="20"/>
        </w:rPr>
        <w:t>(замечание,</w:t>
      </w:r>
      <w:r w:rsidR="00860717" w:rsidRPr="00334861">
        <w:rPr>
          <w:rFonts w:ascii="Arial" w:hAnsi="Arial" w:cs="Arial"/>
          <w:color w:val="000000"/>
          <w:sz w:val="20"/>
        </w:rPr>
        <w:t xml:space="preserve"> </w:t>
      </w:r>
      <w:r w:rsidRPr="00334861">
        <w:rPr>
          <w:rFonts w:ascii="Arial" w:hAnsi="Arial" w:cs="Arial"/>
          <w:color w:val="000000"/>
          <w:sz w:val="20"/>
        </w:rPr>
        <w:t>выговор);</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нарушения</w:t>
      </w:r>
      <w:r w:rsidR="00860717" w:rsidRPr="00334861">
        <w:rPr>
          <w:rFonts w:ascii="Arial" w:hAnsi="Arial" w:cs="Arial"/>
          <w:color w:val="000000"/>
          <w:sz w:val="20"/>
        </w:rPr>
        <w:t xml:space="preserve"> </w:t>
      </w:r>
      <w:r w:rsidRPr="00334861">
        <w:rPr>
          <w:rFonts w:ascii="Arial" w:hAnsi="Arial" w:cs="Arial"/>
          <w:color w:val="000000"/>
          <w:sz w:val="20"/>
        </w:rPr>
        <w:t>техники</w:t>
      </w:r>
      <w:r w:rsidR="00860717" w:rsidRPr="00334861">
        <w:rPr>
          <w:rFonts w:ascii="Arial" w:hAnsi="Arial" w:cs="Arial"/>
          <w:color w:val="000000"/>
          <w:sz w:val="20"/>
        </w:rPr>
        <w:t xml:space="preserve"> </w:t>
      </w:r>
      <w:r w:rsidRPr="00334861">
        <w:rPr>
          <w:rFonts w:ascii="Arial" w:hAnsi="Arial" w:cs="Arial"/>
          <w:color w:val="000000"/>
          <w:sz w:val="20"/>
        </w:rPr>
        <w:t>безопасности</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противопожарной</w:t>
      </w:r>
      <w:r w:rsidR="00860717" w:rsidRPr="00334861">
        <w:rPr>
          <w:rFonts w:ascii="Arial" w:hAnsi="Arial" w:cs="Arial"/>
          <w:color w:val="000000"/>
          <w:sz w:val="20"/>
        </w:rPr>
        <w:t xml:space="preserve"> </w:t>
      </w:r>
      <w:r w:rsidRPr="00334861">
        <w:rPr>
          <w:rFonts w:ascii="Arial" w:hAnsi="Arial" w:cs="Arial"/>
          <w:color w:val="000000"/>
          <w:sz w:val="20"/>
        </w:rPr>
        <w:t>защиты,</w:t>
      </w:r>
      <w:r w:rsidR="00860717" w:rsidRPr="00334861">
        <w:rPr>
          <w:rFonts w:ascii="Arial" w:hAnsi="Arial" w:cs="Arial"/>
          <w:color w:val="000000"/>
          <w:sz w:val="20"/>
        </w:rPr>
        <w:t xml:space="preserve"> </w:t>
      </w:r>
      <w:r w:rsidRPr="00334861">
        <w:rPr>
          <w:rFonts w:ascii="Arial" w:hAnsi="Arial" w:cs="Arial"/>
          <w:color w:val="000000"/>
          <w:sz w:val="20"/>
        </w:rPr>
        <w:t>грубого</w:t>
      </w:r>
      <w:r w:rsidR="00860717" w:rsidRPr="00334861">
        <w:rPr>
          <w:rFonts w:ascii="Arial" w:hAnsi="Arial" w:cs="Arial"/>
          <w:color w:val="000000"/>
          <w:sz w:val="20"/>
        </w:rPr>
        <w:t xml:space="preserve"> </w:t>
      </w:r>
      <w:r w:rsidRPr="00334861">
        <w:rPr>
          <w:rFonts w:ascii="Arial" w:hAnsi="Arial" w:cs="Arial"/>
          <w:color w:val="000000"/>
          <w:sz w:val="20"/>
        </w:rPr>
        <w:t>нарушения</w:t>
      </w:r>
      <w:r w:rsidR="00860717" w:rsidRPr="00334861">
        <w:rPr>
          <w:rFonts w:ascii="Arial" w:hAnsi="Arial" w:cs="Arial"/>
          <w:color w:val="000000"/>
          <w:sz w:val="20"/>
        </w:rPr>
        <w:t xml:space="preserve"> </w:t>
      </w:r>
      <w:r w:rsidRPr="00334861">
        <w:rPr>
          <w:rFonts w:ascii="Arial" w:hAnsi="Arial" w:cs="Arial"/>
          <w:color w:val="000000"/>
          <w:sz w:val="20"/>
        </w:rPr>
        <w:t>требований</w:t>
      </w:r>
      <w:r w:rsidR="00860717" w:rsidRPr="00334861">
        <w:rPr>
          <w:rFonts w:ascii="Arial" w:hAnsi="Arial" w:cs="Arial"/>
          <w:color w:val="000000"/>
          <w:sz w:val="20"/>
        </w:rPr>
        <w:t xml:space="preserve"> </w:t>
      </w:r>
      <w:r w:rsidRPr="00334861">
        <w:rPr>
          <w:rFonts w:ascii="Arial" w:hAnsi="Arial" w:cs="Arial"/>
          <w:color w:val="000000"/>
          <w:sz w:val="20"/>
        </w:rPr>
        <w:t>охраны</w:t>
      </w:r>
      <w:r w:rsidR="00860717" w:rsidRPr="00334861">
        <w:rPr>
          <w:rFonts w:ascii="Arial" w:hAnsi="Arial" w:cs="Arial"/>
          <w:color w:val="000000"/>
          <w:sz w:val="20"/>
        </w:rPr>
        <w:t xml:space="preserve"> </w:t>
      </w:r>
      <w:r w:rsidRPr="00334861">
        <w:rPr>
          <w:rFonts w:ascii="Arial" w:hAnsi="Arial" w:cs="Arial"/>
          <w:color w:val="000000"/>
          <w:sz w:val="20"/>
        </w:rPr>
        <w:t>труда,</w:t>
      </w:r>
      <w:r w:rsidR="00860717" w:rsidRPr="00334861">
        <w:rPr>
          <w:rFonts w:ascii="Arial" w:hAnsi="Arial" w:cs="Arial"/>
          <w:color w:val="000000"/>
          <w:sz w:val="20"/>
        </w:rPr>
        <w:t xml:space="preserve"> </w:t>
      </w:r>
      <w:r w:rsidRPr="00334861">
        <w:rPr>
          <w:rFonts w:ascii="Arial" w:hAnsi="Arial" w:cs="Arial"/>
          <w:color w:val="000000"/>
          <w:sz w:val="20"/>
        </w:rPr>
        <w:t>производственной</w:t>
      </w:r>
      <w:r w:rsidR="00860717" w:rsidRPr="00334861">
        <w:rPr>
          <w:rFonts w:ascii="Arial" w:hAnsi="Arial" w:cs="Arial"/>
          <w:color w:val="000000"/>
          <w:sz w:val="20"/>
        </w:rPr>
        <w:t xml:space="preserve"> </w:t>
      </w:r>
      <w:r w:rsidRPr="00334861">
        <w:rPr>
          <w:rFonts w:ascii="Arial" w:hAnsi="Arial" w:cs="Arial"/>
          <w:color w:val="000000"/>
          <w:sz w:val="20"/>
        </w:rPr>
        <w:t>санитарии;</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нарушения</w:t>
      </w:r>
      <w:r w:rsidR="00860717" w:rsidRPr="00334861">
        <w:rPr>
          <w:rFonts w:ascii="Arial" w:hAnsi="Arial" w:cs="Arial"/>
          <w:color w:val="000000"/>
          <w:sz w:val="20"/>
        </w:rPr>
        <w:t xml:space="preserve"> </w:t>
      </w:r>
      <w:r w:rsidRPr="00334861">
        <w:rPr>
          <w:rFonts w:ascii="Arial" w:hAnsi="Arial" w:cs="Arial"/>
          <w:color w:val="000000"/>
          <w:sz w:val="20"/>
        </w:rPr>
        <w:t>трудовой</w:t>
      </w:r>
      <w:r w:rsidR="00860717" w:rsidRPr="00334861">
        <w:rPr>
          <w:rFonts w:ascii="Arial" w:hAnsi="Arial" w:cs="Arial"/>
          <w:color w:val="000000"/>
          <w:sz w:val="20"/>
        </w:rPr>
        <w:t xml:space="preserve"> </w:t>
      </w:r>
      <w:r w:rsidRPr="00334861">
        <w:rPr>
          <w:rFonts w:ascii="Arial" w:hAnsi="Arial" w:cs="Arial"/>
          <w:color w:val="000000"/>
          <w:sz w:val="20"/>
        </w:rPr>
        <w:t>или</w:t>
      </w:r>
      <w:r w:rsidR="00860717" w:rsidRPr="00334861">
        <w:rPr>
          <w:rFonts w:ascii="Arial" w:hAnsi="Arial" w:cs="Arial"/>
          <w:color w:val="000000"/>
          <w:sz w:val="20"/>
        </w:rPr>
        <w:t xml:space="preserve"> </w:t>
      </w:r>
      <w:r w:rsidRPr="00334861">
        <w:rPr>
          <w:rFonts w:ascii="Arial" w:hAnsi="Arial" w:cs="Arial"/>
          <w:color w:val="000000"/>
          <w:sz w:val="20"/>
        </w:rPr>
        <w:t>производственной</w:t>
      </w:r>
      <w:r w:rsidR="00860717" w:rsidRPr="00334861">
        <w:rPr>
          <w:rFonts w:ascii="Arial" w:hAnsi="Arial" w:cs="Arial"/>
          <w:color w:val="000000"/>
          <w:sz w:val="20"/>
        </w:rPr>
        <w:t xml:space="preserve"> </w:t>
      </w:r>
      <w:r w:rsidRPr="00334861">
        <w:rPr>
          <w:rFonts w:ascii="Arial" w:hAnsi="Arial" w:cs="Arial"/>
          <w:color w:val="000000"/>
          <w:sz w:val="20"/>
        </w:rPr>
        <w:t>дисциплины;</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невыполнения</w:t>
      </w:r>
      <w:r w:rsidR="00860717" w:rsidRPr="00334861">
        <w:rPr>
          <w:rFonts w:ascii="Arial" w:hAnsi="Arial" w:cs="Arial"/>
          <w:color w:val="000000"/>
          <w:sz w:val="20"/>
        </w:rPr>
        <w:t xml:space="preserve"> </w:t>
      </w:r>
      <w:r w:rsidRPr="00334861">
        <w:rPr>
          <w:rFonts w:ascii="Arial" w:hAnsi="Arial" w:cs="Arial"/>
          <w:color w:val="000000"/>
          <w:sz w:val="20"/>
        </w:rPr>
        <w:t>распоряжений</w:t>
      </w:r>
      <w:r w:rsidR="00860717" w:rsidRPr="00334861">
        <w:rPr>
          <w:rFonts w:ascii="Arial" w:hAnsi="Arial" w:cs="Arial"/>
          <w:color w:val="000000"/>
          <w:sz w:val="20"/>
        </w:rPr>
        <w:t xml:space="preserve"> </w:t>
      </w:r>
      <w:r w:rsidRPr="00334861">
        <w:rPr>
          <w:rFonts w:ascii="Arial" w:hAnsi="Arial" w:cs="Arial"/>
          <w:color w:val="000000"/>
          <w:sz w:val="20"/>
        </w:rPr>
        <w:t>руководства</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других</w:t>
      </w:r>
      <w:r w:rsidR="00860717" w:rsidRPr="00334861">
        <w:rPr>
          <w:rFonts w:ascii="Arial" w:hAnsi="Arial" w:cs="Arial"/>
          <w:color w:val="000000"/>
          <w:sz w:val="20"/>
        </w:rPr>
        <w:t xml:space="preserve"> </w:t>
      </w:r>
      <w:r w:rsidRPr="00334861">
        <w:rPr>
          <w:rFonts w:ascii="Arial" w:hAnsi="Arial" w:cs="Arial"/>
          <w:color w:val="000000"/>
          <w:sz w:val="20"/>
        </w:rPr>
        <w:t>организационно-распорядительных</w:t>
      </w:r>
      <w:r w:rsidR="00860717" w:rsidRPr="00334861">
        <w:rPr>
          <w:rFonts w:ascii="Arial" w:hAnsi="Arial" w:cs="Arial"/>
          <w:color w:val="000000"/>
          <w:sz w:val="20"/>
        </w:rPr>
        <w:t xml:space="preserve"> </w:t>
      </w:r>
      <w:r w:rsidRPr="00334861">
        <w:rPr>
          <w:rFonts w:ascii="Arial" w:hAnsi="Arial" w:cs="Arial"/>
          <w:color w:val="000000"/>
          <w:sz w:val="20"/>
        </w:rPr>
        <w:t>документов;</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прогула,</w:t>
      </w:r>
      <w:r w:rsidR="00860717" w:rsidRPr="00334861">
        <w:rPr>
          <w:rFonts w:ascii="Arial" w:hAnsi="Arial" w:cs="Arial"/>
          <w:color w:val="000000"/>
          <w:sz w:val="20"/>
        </w:rPr>
        <w:t xml:space="preserve"> </w:t>
      </w:r>
      <w:r w:rsidRPr="00334861">
        <w:rPr>
          <w:rFonts w:ascii="Arial" w:hAnsi="Arial" w:cs="Arial"/>
          <w:color w:val="000000"/>
          <w:sz w:val="20"/>
        </w:rPr>
        <w:t>появления</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работе</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нетрезвом</w:t>
      </w:r>
      <w:r w:rsidR="00860717" w:rsidRPr="00334861">
        <w:rPr>
          <w:rFonts w:ascii="Arial" w:hAnsi="Arial" w:cs="Arial"/>
          <w:color w:val="000000"/>
          <w:sz w:val="20"/>
        </w:rPr>
        <w:t xml:space="preserve"> </w:t>
      </w:r>
      <w:r w:rsidRPr="00334861">
        <w:rPr>
          <w:rFonts w:ascii="Arial" w:hAnsi="Arial" w:cs="Arial"/>
          <w:color w:val="000000"/>
          <w:sz w:val="20"/>
        </w:rPr>
        <w:t>состоянии,</w:t>
      </w:r>
      <w:r w:rsidR="00860717" w:rsidRPr="00334861">
        <w:rPr>
          <w:rFonts w:ascii="Arial" w:hAnsi="Arial" w:cs="Arial"/>
          <w:color w:val="000000"/>
          <w:sz w:val="20"/>
        </w:rPr>
        <w:t xml:space="preserve"> </w:t>
      </w:r>
      <w:r w:rsidRPr="00334861">
        <w:rPr>
          <w:rFonts w:ascii="Arial" w:hAnsi="Arial" w:cs="Arial"/>
          <w:color w:val="000000"/>
          <w:sz w:val="20"/>
        </w:rPr>
        <w:t>распития</w:t>
      </w:r>
      <w:r w:rsidR="00860717" w:rsidRPr="00334861">
        <w:rPr>
          <w:rFonts w:ascii="Arial" w:hAnsi="Arial" w:cs="Arial"/>
          <w:color w:val="000000"/>
          <w:sz w:val="20"/>
        </w:rPr>
        <w:t xml:space="preserve"> </w:t>
      </w:r>
      <w:r w:rsidRPr="00334861">
        <w:rPr>
          <w:rFonts w:ascii="Arial" w:hAnsi="Arial" w:cs="Arial"/>
          <w:color w:val="000000"/>
          <w:sz w:val="20"/>
        </w:rPr>
        <w:t>спиртных</w:t>
      </w:r>
      <w:r w:rsidR="00860717" w:rsidRPr="00334861">
        <w:rPr>
          <w:rFonts w:ascii="Arial" w:hAnsi="Arial" w:cs="Arial"/>
          <w:color w:val="000000"/>
          <w:sz w:val="20"/>
        </w:rPr>
        <w:t xml:space="preserve"> </w:t>
      </w:r>
      <w:r w:rsidRPr="00334861">
        <w:rPr>
          <w:rFonts w:ascii="Arial" w:hAnsi="Arial" w:cs="Arial"/>
          <w:color w:val="000000"/>
          <w:sz w:val="20"/>
        </w:rPr>
        <w:t>напитков</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рабочее</w:t>
      </w:r>
      <w:r w:rsidR="00860717" w:rsidRPr="00334861">
        <w:rPr>
          <w:rFonts w:ascii="Arial" w:hAnsi="Arial" w:cs="Arial"/>
          <w:color w:val="000000"/>
          <w:sz w:val="20"/>
        </w:rPr>
        <w:t xml:space="preserve"> </w:t>
      </w:r>
      <w:r w:rsidRPr="00334861">
        <w:rPr>
          <w:rFonts w:ascii="Arial" w:hAnsi="Arial" w:cs="Arial"/>
          <w:color w:val="000000"/>
          <w:sz w:val="20"/>
        </w:rPr>
        <w:t>время;</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утраты,</w:t>
      </w:r>
      <w:r w:rsidR="00860717" w:rsidRPr="00334861">
        <w:rPr>
          <w:rFonts w:ascii="Arial" w:hAnsi="Arial" w:cs="Arial"/>
          <w:color w:val="000000"/>
          <w:sz w:val="20"/>
        </w:rPr>
        <w:t xml:space="preserve"> </w:t>
      </w:r>
      <w:r w:rsidRPr="00334861">
        <w:rPr>
          <w:rFonts w:ascii="Arial" w:hAnsi="Arial" w:cs="Arial"/>
          <w:color w:val="000000"/>
          <w:sz w:val="20"/>
        </w:rPr>
        <w:t>повреждения</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причинения</w:t>
      </w:r>
      <w:r w:rsidR="00860717" w:rsidRPr="00334861">
        <w:rPr>
          <w:rFonts w:ascii="Arial" w:hAnsi="Arial" w:cs="Arial"/>
          <w:color w:val="000000"/>
          <w:sz w:val="20"/>
        </w:rPr>
        <w:t xml:space="preserve"> </w:t>
      </w:r>
      <w:r w:rsidRPr="00334861">
        <w:rPr>
          <w:rFonts w:ascii="Arial" w:hAnsi="Arial" w:cs="Arial"/>
          <w:color w:val="000000"/>
          <w:sz w:val="20"/>
        </w:rPr>
        <w:t>ущерба</w:t>
      </w:r>
      <w:r w:rsidR="00860717" w:rsidRPr="00334861">
        <w:rPr>
          <w:rFonts w:ascii="Arial" w:hAnsi="Arial" w:cs="Arial"/>
          <w:color w:val="000000"/>
          <w:sz w:val="20"/>
        </w:rPr>
        <w:t xml:space="preserve"> </w:t>
      </w:r>
      <w:r w:rsidRPr="00334861">
        <w:rPr>
          <w:rFonts w:ascii="Arial" w:hAnsi="Arial" w:cs="Arial"/>
          <w:color w:val="000000"/>
          <w:sz w:val="20"/>
        </w:rPr>
        <w:t>имуществу</w:t>
      </w:r>
      <w:r w:rsidR="00860717" w:rsidRPr="00334861">
        <w:rPr>
          <w:rFonts w:ascii="Arial" w:hAnsi="Arial" w:cs="Arial"/>
          <w:color w:val="000000"/>
          <w:sz w:val="20"/>
        </w:rPr>
        <w:t xml:space="preserve"> </w:t>
      </w:r>
      <w:r w:rsidRPr="00334861">
        <w:rPr>
          <w:rFonts w:ascii="Arial" w:hAnsi="Arial" w:cs="Arial"/>
          <w:color w:val="000000"/>
          <w:sz w:val="20"/>
        </w:rPr>
        <w:t>или</w:t>
      </w:r>
      <w:r w:rsidR="00860717" w:rsidRPr="00334861">
        <w:rPr>
          <w:rFonts w:ascii="Arial" w:hAnsi="Arial" w:cs="Arial"/>
          <w:color w:val="000000"/>
          <w:sz w:val="20"/>
        </w:rPr>
        <w:t xml:space="preserve"> </w:t>
      </w:r>
      <w:r w:rsidRPr="00334861">
        <w:rPr>
          <w:rFonts w:ascii="Arial" w:hAnsi="Arial" w:cs="Arial"/>
          <w:color w:val="000000"/>
          <w:sz w:val="20"/>
        </w:rPr>
        <w:t>иного</w:t>
      </w:r>
      <w:r w:rsidR="00860717" w:rsidRPr="00334861">
        <w:rPr>
          <w:rFonts w:ascii="Arial" w:hAnsi="Arial" w:cs="Arial"/>
          <w:color w:val="000000"/>
          <w:sz w:val="20"/>
        </w:rPr>
        <w:t xml:space="preserve"> </w:t>
      </w:r>
      <w:r w:rsidRPr="00334861">
        <w:rPr>
          <w:rFonts w:ascii="Arial" w:hAnsi="Arial" w:cs="Arial"/>
          <w:color w:val="000000"/>
          <w:sz w:val="20"/>
        </w:rPr>
        <w:t>причинения</w:t>
      </w:r>
      <w:r w:rsidR="00860717" w:rsidRPr="00334861">
        <w:rPr>
          <w:rFonts w:ascii="Arial" w:hAnsi="Arial" w:cs="Arial"/>
          <w:color w:val="000000"/>
          <w:sz w:val="20"/>
        </w:rPr>
        <w:t xml:space="preserve"> </w:t>
      </w:r>
      <w:r w:rsidRPr="00334861">
        <w:rPr>
          <w:rFonts w:ascii="Arial" w:hAnsi="Arial" w:cs="Arial"/>
          <w:color w:val="000000"/>
          <w:sz w:val="20"/>
        </w:rPr>
        <w:t>ущерба</w:t>
      </w:r>
      <w:r w:rsidR="00860717" w:rsidRPr="00334861">
        <w:rPr>
          <w:rFonts w:ascii="Arial" w:hAnsi="Arial" w:cs="Arial"/>
          <w:color w:val="000000"/>
          <w:sz w:val="20"/>
        </w:rPr>
        <w:t xml:space="preserve"> </w:t>
      </w:r>
      <w:r w:rsidRPr="00334861">
        <w:rPr>
          <w:rFonts w:ascii="Arial" w:hAnsi="Arial" w:cs="Arial"/>
          <w:color w:val="000000"/>
          <w:sz w:val="20"/>
        </w:rPr>
        <w:t>виновными</w:t>
      </w:r>
      <w:r w:rsidR="00860717" w:rsidRPr="00334861">
        <w:rPr>
          <w:rFonts w:ascii="Arial" w:hAnsi="Arial" w:cs="Arial"/>
          <w:color w:val="000000"/>
          <w:sz w:val="20"/>
        </w:rPr>
        <w:t xml:space="preserve"> </w:t>
      </w:r>
      <w:r w:rsidRPr="00334861">
        <w:rPr>
          <w:rFonts w:ascii="Arial" w:hAnsi="Arial" w:cs="Arial"/>
          <w:color w:val="000000"/>
          <w:sz w:val="20"/>
        </w:rPr>
        <w:t>действиями</w:t>
      </w:r>
      <w:r w:rsidR="00860717" w:rsidRPr="00334861">
        <w:rPr>
          <w:rFonts w:ascii="Arial" w:hAnsi="Arial" w:cs="Arial"/>
          <w:color w:val="000000"/>
          <w:sz w:val="20"/>
        </w:rPr>
        <w:t xml:space="preserve"> </w:t>
      </w:r>
      <w:r w:rsidRPr="00334861">
        <w:rPr>
          <w:rFonts w:ascii="Arial" w:hAnsi="Arial" w:cs="Arial"/>
          <w:color w:val="000000"/>
          <w:sz w:val="20"/>
        </w:rPr>
        <w:t>работника.</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Выплаты</w:t>
      </w:r>
      <w:r w:rsidR="00860717" w:rsidRPr="00334861">
        <w:rPr>
          <w:rFonts w:ascii="Arial" w:hAnsi="Arial" w:cs="Arial"/>
          <w:color w:val="000000"/>
          <w:sz w:val="20"/>
        </w:rPr>
        <w:t xml:space="preserve"> </w:t>
      </w:r>
      <w:r w:rsidRPr="00334861">
        <w:rPr>
          <w:rFonts w:ascii="Arial" w:hAnsi="Arial" w:cs="Arial"/>
          <w:color w:val="000000"/>
          <w:sz w:val="20"/>
        </w:rPr>
        <w:t>стимулирующего</w:t>
      </w:r>
      <w:r w:rsidR="00860717" w:rsidRPr="00334861">
        <w:rPr>
          <w:rFonts w:ascii="Arial" w:hAnsi="Arial" w:cs="Arial"/>
          <w:color w:val="000000"/>
          <w:sz w:val="20"/>
        </w:rPr>
        <w:t xml:space="preserve"> </w:t>
      </w:r>
      <w:r w:rsidRPr="00334861">
        <w:rPr>
          <w:rFonts w:ascii="Arial" w:hAnsi="Arial" w:cs="Arial"/>
          <w:color w:val="000000"/>
          <w:sz w:val="20"/>
        </w:rPr>
        <w:t>характера</w:t>
      </w:r>
      <w:r w:rsidR="00860717" w:rsidRPr="00334861">
        <w:rPr>
          <w:rFonts w:ascii="Arial" w:hAnsi="Arial" w:cs="Arial"/>
          <w:color w:val="000000"/>
          <w:sz w:val="20"/>
        </w:rPr>
        <w:t xml:space="preserve"> </w:t>
      </w:r>
      <w:r w:rsidRPr="00334861">
        <w:rPr>
          <w:rFonts w:ascii="Arial" w:hAnsi="Arial" w:cs="Arial"/>
          <w:color w:val="000000"/>
          <w:sz w:val="20"/>
        </w:rPr>
        <w:t>производятся</w:t>
      </w:r>
      <w:r w:rsidR="00860717" w:rsidRPr="00334861">
        <w:rPr>
          <w:rFonts w:ascii="Arial" w:hAnsi="Arial" w:cs="Arial"/>
          <w:color w:val="000000"/>
          <w:sz w:val="20"/>
        </w:rPr>
        <w:t xml:space="preserve"> </w:t>
      </w:r>
      <w:r w:rsidRPr="00334861">
        <w:rPr>
          <w:rFonts w:ascii="Arial" w:hAnsi="Arial" w:cs="Arial"/>
          <w:color w:val="000000"/>
          <w:sz w:val="20"/>
        </w:rPr>
        <w:t>исходя</w:t>
      </w:r>
      <w:r w:rsidR="00860717" w:rsidRPr="00334861">
        <w:rPr>
          <w:rFonts w:ascii="Arial" w:hAnsi="Arial" w:cs="Arial"/>
          <w:color w:val="000000"/>
          <w:sz w:val="20"/>
        </w:rPr>
        <w:t xml:space="preserve"> </w:t>
      </w:r>
      <w:r w:rsidRPr="00334861">
        <w:rPr>
          <w:rFonts w:ascii="Arial" w:hAnsi="Arial" w:cs="Arial"/>
          <w:color w:val="000000"/>
          <w:sz w:val="20"/>
        </w:rPr>
        <w:t>из</w:t>
      </w:r>
      <w:r w:rsidR="00860717" w:rsidRPr="00334861">
        <w:rPr>
          <w:rFonts w:ascii="Arial" w:hAnsi="Arial" w:cs="Arial"/>
          <w:color w:val="000000"/>
          <w:sz w:val="20"/>
        </w:rPr>
        <w:t xml:space="preserve"> </w:t>
      </w:r>
      <w:r w:rsidRPr="00334861">
        <w:rPr>
          <w:rFonts w:ascii="Arial" w:hAnsi="Arial" w:cs="Arial"/>
          <w:color w:val="000000"/>
          <w:sz w:val="20"/>
        </w:rPr>
        <w:t>оклада</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квалификационному</w:t>
      </w:r>
      <w:r w:rsidR="00860717" w:rsidRPr="00334861">
        <w:rPr>
          <w:rFonts w:ascii="Arial" w:hAnsi="Arial" w:cs="Arial"/>
          <w:color w:val="000000"/>
          <w:sz w:val="20"/>
        </w:rPr>
        <w:t xml:space="preserve"> </w:t>
      </w:r>
      <w:r w:rsidRPr="00334861">
        <w:rPr>
          <w:rFonts w:ascii="Arial" w:hAnsi="Arial" w:cs="Arial"/>
          <w:color w:val="000000"/>
          <w:sz w:val="20"/>
        </w:rPr>
        <w:t>уровню.</w:t>
      </w:r>
    </w:p>
    <w:p w:rsidR="00056D06"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Выплаты</w:t>
      </w:r>
      <w:r w:rsidR="00860717" w:rsidRPr="00334861">
        <w:rPr>
          <w:rFonts w:ascii="Arial" w:hAnsi="Arial" w:cs="Arial"/>
          <w:color w:val="000000"/>
          <w:sz w:val="20"/>
        </w:rPr>
        <w:t xml:space="preserve"> </w:t>
      </w:r>
      <w:r w:rsidRPr="00334861">
        <w:rPr>
          <w:rFonts w:ascii="Arial" w:hAnsi="Arial" w:cs="Arial"/>
          <w:color w:val="000000"/>
          <w:sz w:val="20"/>
        </w:rPr>
        <w:t>стимулирующего</w:t>
      </w:r>
      <w:r w:rsidR="00860717" w:rsidRPr="00334861">
        <w:rPr>
          <w:rFonts w:ascii="Arial" w:hAnsi="Arial" w:cs="Arial"/>
          <w:color w:val="000000"/>
          <w:sz w:val="20"/>
        </w:rPr>
        <w:t xml:space="preserve"> </w:t>
      </w:r>
      <w:r w:rsidRPr="00334861">
        <w:rPr>
          <w:rFonts w:ascii="Arial" w:hAnsi="Arial" w:cs="Arial"/>
          <w:color w:val="000000"/>
          <w:sz w:val="20"/>
        </w:rPr>
        <w:t>характера</w:t>
      </w:r>
      <w:r w:rsidR="00860717" w:rsidRPr="00334861">
        <w:rPr>
          <w:rFonts w:ascii="Arial" w:hAnsi="Arial" w:cs="Arial"/>
          <w:color w:val="000000"/>
          <w:sz w:val="20"/>
        </w:rPr>
        <w:t xml:space="preserve"> </w:t>
      </w:r>
      <w:r w:rsidRPr="00334861">
        <w:rPr>
          <w:rFonts w:ascii="Arial" w:hAnsi="Arial" w:cs="Arial"/>
          <w:color w:val="000000"/>
          <w:sz w:val="20"/>
        </w:rPr>
        <w:t>осуществляются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соответствии</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муниципальным</w:t>
      </w:r>
      <w:r w:rsidR="00860717" w:rsidRPr="00334861">
        <w:rPr>
          <w:rFonts w:ascii="Arial" w:hAnsi="Arial" w:cs="Arial"/>
          <w:color w:val="000000"/>
          <w:sz w:val="20"/>
        </w:rPr>
        <w:t xml:space="preserve"> </w:t>
      </w:r>
      <w:r w:rsidRPr="00334861">
        <w:rPr>
          <w:rFonts w:ascii="Arial" w:hAnsi="Arial" w:cs="Arial"/>
          <w:color w:val="000000"/>
          <w:sz w:val="20"/>
        </w:rPr>
        <w:t>правовым</w:t>
      </w:r>
      <w:r w:rsidR="00860717" w:rsidRPr="00334861">
        <w:rPr>
          <w:rFonts w:ascii="Arial" w:hAnsi="Arial" w:cs="Arial"/>
          <w:color w:val="000000"/>
          <w:sz w:val="20"/>
        </w:rPr>
        <w:t xml:space="preserve"> </w:t>
      </w:r>
      <w:r w:rsidRPr="00334861">
        <w:rPr>
          <w:rFonts w:ascii="Arial" w:hAnsi="Arial" w:cs="Arial"/>
          <w:color w:val="000000"/>
          <w:sz w:val="20"/>
        </w:rPr>
        <w:t>актом</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горо</w:t>
      </w:r>
      <w:r w:rsidRPr="00334861">
        <w:rPr>
          <w:rFonts w:ascii="Arial" w:hAnsi="Arial" w:cs="Arial"/>
          <w:color w:val="000000"/>
          <w:sz w:val="20"/>
        </w:rPr>
        <w:t>д</w:t>
      </w:r>
      <w:r w:rsidRPr="00334861">
        <w:rPr>
          <w:rFonts w:ascii="Arial" w:hAnsi="Arial" w:cs="Arial"/>
          <w:color w:val="000000"/>
          <w:sz w:val="20"/>
        </w:rPr>
        <w:t>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результатам</w:t>
      </w:r>
      <w:r w:rsidR="00860717" w:rsidRPr="00334861">
        <w:rPr>
          <w:rFonts w:ascii="Arial" w:hAnsi="Arial" w:cs="Arial"/>
          <w:color w:val="000000"/>
          <w:sz w:val="20"/>
        </w:rPr>
        <w:t xml:space="preserve"> </w:t>
      </w:r>
      <w:r w:rsidRPr="00334861">
        <w:rPr>
          <w:rFonts w:ascii="Arial" w:hAnsi="Arial" w:cs="Arial"/>
          <w:color w:val="000000"/>
          <w:sz w:val="20"/>
        </w:rPr>
        <w:t>оценки</w:t>
      </w:r>
      <w:r w:rsidR="00860717" w:rsidRPr="00334861">
        <w:rPr>
          <w:rFonts w:ascii="Arial" w:hAnsi="Arial" w:cs="Arial"/>
          <w:color w:val="000000"/>
          <w:sz w:val="20"/>
        </w:rPr>
        <w:t xml:space="preserve"> </w:t>
      </w:r>
      <w:r w:rsidRPr="00334861">
        <w:rPr>
          <w:rFonts w:ascii="Arial" w:hAnsi="Arial" w:cs="Arial"/>
          <w:color w:val="000000"/>
          <w:sz w:val="20"/>
        </w:rPr>
        <w:t>выполнения</w:t>
      </w:r>
      <w:r w:rsidR="00860717" w:rsidRPr="00334861">
        <w:rPr>
          <w:rFonts w:ascii="Arial" w:hAnsi="Arial" w:cs="Arial"/>
          <w:color w:val="000000"/>
          <w:sz w:val="20"/>
        </w:rPr>
        <w:t xml:space="preserve"> </w:t>
      </w:r>
      <w:r w:rsidRPr="00334861">
        <w:rPr>
          <w:rFonts w:ascii="Arial" w:hAnsi="Arial" w:cs="Arial"/>
          <w:color w:val="000000"/>
          <w:sz w:val="20"/>
        </w:rPr>
        <w:t>утвержденных</w:t>
      </w:r>
      <w:r w:rsidR="00860717" w:rsidRPr="00334861">
        <w:rPr>
          <w:rFonts w:ascii="Arial" w:hAnsi="Arial" w:cs="Arial"/>
          <w:color w:val="000000"/>
          <w:sz w:val="20"/>
        </w:rPr>
        <w:t xml:space="preserve"> </w:t>
      </w:r>
      <w:r w:rsidRPr="00334861">
        <w:rPr>
          <w:rFonts w:ascii="Arial" w:hAnsi="Arial" w:cs="Arial"/>
          <w:color w:val="000000"/>
          <w:sz w:val="20"/>
        </w:rPr>
        <w:t>критериев</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показателей</w:t>
      </w:r>
      <w:r w:rsidR="00860717" w:rsidRPr="00334861">
        <w:rPr>
          <w:rFonts w:ascii="Arial" w:hAnsi="Arial" w:cs="Arial"/>
          <w:color w:val="000000"/>
          <w:sz w:val="20"/>
        </w:rPr>
        <w:t xml:space="preserve"> </w:t>
      </w:r>
      <w:r w:rsidRPr="00334861">
        <w:rPr>
          <w:rFonts w:ascii="Arial" w:hAnsi="Arial" w:cs="Arial"/>
          <w:color w:val="000000"/>
          <w:sz w:val="20"/>
        </w:rPr>
        <w:t>деятельности</w:t>
      </w:r>
      <w:r w:rsidR="00860717" w:rsidRPr="00334861">
        <w:rPr>
          <w:rFonts w:ascii="Arial" w:hAnsi="Arial" w:cs="Arial"/>
          <w:color w:val="000000"/>
          <w:sz w:val="20"/>
        </w:rPr>
        <w:t xml:space="preserve"> </w:t>
      </w:r>
      <w:r w:rsidRPr="00334861">
        <w:rPr>
          <w:rFonts w:ascii="Arial" w:hAnsi="Arial" w:cs="Arial"/>
          <w:color w:val="000000"/>
          <w:sz w:val="20"/>
        </w:rPr>
        <w:t>каждого</w:t>
      </w:r>
      <w:r w:rsidR="00860717" w:rsidRPr="00334861">
        <w:rPr>
          <w:rFonts w:ascii="Arial" w:hAnsi="Arial" w:cs="Arial"/>
          <w:color w:val="000000"/>
          <w:sz w:val="20"/>
        </w:rPr>
        <w:t xml:space="preserve"> </w:t>
      </w:r>
      <w:r w:rsidRPr="00334861">
        <w:rPr>
          <w:rFonts w:ascii="Arial" w:hAnsi="Arial" w:cs="Arial"/>
          <w:color w:val="000000"/>
          <w:sz w:val="20"/>
        </w:rPr>
        <w:t>работника</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пределах</w:t>
      </w:r>
      <w:r w:rsidR="00860717" w:rsidRPr="00334861">
        <w:rPr>
          <w:rFonts w:ascii="Arial" w:hAnsi="Arial" w:cs="Arial"/>
          <w:color w:val="000000"/>
          <w:sz w:val="20"/>
        </w:rPr>
        <w:t xml:space="preserve"> </w:t>
      </w:r>
      <w:r w:rsidRPr="00334861">
        <w:rPr>
          <w:rFonts w:ascii="Arial" w:hAnsi="Arial" w:cs="Arial"/>
          <w:color w:val="000000"/>
          <w:sz w:val="20"/>
        </w:rPr>
        <w:t>бю</w:t>
      </w:r>
      <w:r w:rsidRPr="00334861">
        <w:rPr>
          <w:rFonts w:ascii="Arial" w:hAnsi="Arial" w:cs="Arial"/>
          <w:color w:val="000000"/>
          <w:sz w:val="20"/>
        </w:rPr>
        <w:t>д</w:t>
      </w:r>
      <w:r w:rsidRPr="00334861">
        <w:rPr>
          <w:rFonts w:ascii="Arial" w:hAnsi="Arial" w:cs="Arial"/>
          <w:color w:val="000000"/>
          <w:sz w:val="20"/>
        </w:rPr>
        <w:t>жетных</w:t>
      </w:r>
      <w:r w:rsidR="00860717" w:rsidRPr="00334861">
        <w:rPr>
          <w:rFonts w:ascii="Arial" w:hAnsi="Arial" w:cs="Arial"/>
          <w:color w:val="000000"/>
          <w:sz w:val="20"/>
        </w:rPr>
        <w:t xml:space="preserve"> </w:t>
      </w:r>
      <w:r w:rsidRPr="00334861">
        <w:rPr>
          <w:rFonts w:ascii="Arial" w:hAnsi="Arial" w:cs="Arial"/>
          <w:color w:val="000000"/>
          <w:sz w:val="20"/>
        </w:rPr>
        <w:t>ассигнований</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оплату</w:t>
      </w:r>
      <w:r w:rsidR="00860717" w:rsidRPr="00334861">
        <w:rPr>
          <w:rFonts w:ascii="Arial" w:hAnsi="Arial" w:cs="Arial"/>
          <w:color w:val="000000"/>
          <w:sz w:val="20"/>
        </w:rPr>
        <w:t xml:space="preserve"> </w:t>
      </w:r>
      <w:r w:rsidRPr="00334861">
        <w:rPr>
          <w:rFonts w:ascii="Arial" w:hAnsi="Arial" w:cs="Arial"/>
          <w:color w:val="000000"/>
          <w:sz w:val="20"/>
        </w:rPr>
        <w:t>труда</w:t>
      </w:r>
      <w:r w:rsidR="00860717" w:rsidRPr="00334861">
        <w:rPr>
          <w:rFonts w:ascii="Arial" w:hAnsi="Arial" w:cs="Arial"/>
          <w:color w:val="000000"/>
          <w:sz w:val="20"/>
        </w:rPr>
        <w:t xml:space="preserve"> </w:t>
      </w:r>
      <w:r w:rsidRPr="00334861">
        <w:rPr>
          <w:rFonts w:ascii="Arial" w:hAnsi="Arial" w:cs="Arial"/>
          <w:color w:val="000000"/>
          <w:sz w:val="20"/>
        </w:rPr>
        <w:t>работников</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p>
    <w:p w:rsidR="00056D06" w:rsidRPr="00334861" w:rsidRDefault="00630E39" w:rsidP="00334861">
      <w:pPr>
        <w:shd w:val="clear" w:color="auto" w:fill="FFFFFF"/>
        <w:ind w:firstLine="709"/>
        <w:jc w:val="both"/>
        <w:rPr>
          <w:rFonts w:ascii="Arial" w:hAnsi="Arial" w:cs="Arial"/>
          <w:b/>
          <w:color w:val="000000"/>
          <w:sz w:val="20"/>
        </w:rPr>
      </w:pPr>
      <w:r w:rsidRPr="00334861">
        <w:rPr>
          <w:rFonts w:ascii="Arial" w:hAnsi="Arial" w:cs="Arial"/>
          <w:b/>
          <w:color w:val="000000"/>
          <w:sz w:val="20"/>
        </w:rPr>
        <w:t>V.</w:t>
      </w:r>
      <w:r w:rsidR="00860717" w:rsidRPr="00334861">
        <w:rPr>
          <w:rFonts w:ascii="Arial" w:hAnsi="Arial" w:cs="Arial"/>
          <w:b/>
          <w:color w:val="000000"/>
          <w:sz w:val="20"/>
        </w:rPr>
        <w:t xml:space="preserve"> </w:t>
      </w:r>
      <w:r w:rsidRPr="00334861">
        <w:rPr>
          <w:rFonts w:ascii="Arial" w:hAnsi="Arial" w:cs="Arial"/>
          <w:b/>
          <w:color w:val="000000"/>
          <w:sz w:val="20"/>
        </w:rPr>
        <w:t>Порядок</w:t>
      </w:r>
      <w:r w:rsidR="00860717" w:rsidRPr="00334861">
        <w:rPr>
          <w:rFonts w:ascii="Arial" w:hAnsi="Arial" w:cs="Arial"/>
          <w:b/>
          <w:color w:val="000000"/>
          <w:sz w:val="20"/>
        </w:rPr>
        <w:t xml:space="preserve"> </w:t>
      </w:r>
      <w:r w:rsidRPr="00334861">
        <w:rPr>
          <w:rFonts w:ascii="Arial" w:hAnsi="Arial" w:cs="Arial"/>
          <w:b/>
          <w:color w:val="000000"/>
          <w:sz w:val="20"/>
        </w:rPr>
        <w:t>и</w:t>
      </w:r>
      <w:r w:rsidR="00860717" w:rsidRPr="00334861">
        <w:rPr>
          <w:rFonts w:ascii="Arial" w:hAnsi="Arial" w:cs="Arial"/>
          <w:b/>
          <w:color w:val="000000"/>
          <w:sz w:val="20"/>
        </w:rPr>
        <w:t xml:space="preserve"> </w:t>
      </w:r>
      <w:r w:rsidRPr="00334861">
        <w:rPr>
          <w:rFonts w:ascii="Arial" w:hAnsi="Arial" w:cs="Arial"/>
          <w:b/>
          <w:color w:val="000000"/>
          <w:sz w:val="20"/>
        </w:rPr>
        <w:t>условия</w:t>
      </w:r>
      <w:r w:rsidR="00860717" w:rsidRPr="00334861">
        <w:rPr>
          <w:rFonts w:ascii="Arial" w:hAnsi="Arial" w:cs="Arial"/>
          <w:b/>
          <w:color w:val="000000"/>
          <w:sz w:val="20"/>
        </w:rPr>
        <w:t xml:space="preserve"> </w:t>
      </w:r>
      <w:r w:rsidRPr="00334861">
        <w:rPr>
          <w:rFonts w:ascii="Arial" w:hAnsi="Arial" w:cs="Arial"/>
          <w:b/>
          <w:color w:val="000000"/>
          <w:sz w:val="20"/>
        </w:rPr>
        <w:t>предоставления</w:t>
      </w:r>
      <w:r w:rsidR="00860717" w:rsidRPr="00334861">
        <w:rPr>
          <w:rFonts w:ascii="Arial" w:hAnsi="Arial" w:cs="Arial"/>
          <w:b/>
          <w:color w:val="000000"/>
          <w:sz w:val="20"/>
        </w:rPr>
        <w:t xml:space="preserve"> </w:t>
      </w:r>
      <w:r w:rsidRPr="00334861">
        <w:rPr>
          <w:rFonts w:ascii="Arial" w:hAnsi="Arial" w:cs="Arial"/>
          <w:b/>
          <w:color w:val="000000"/>
          <w:sz w:val="20"/>
        </w:rPr>
        <w:t>материальной</w:t>
      </w:r>
      <w:r w:rsidR="00860717" w:rsidRPr="00334861">
        <w:rPr>
          <w:rFonts w:ascii="Arial" w:hAnsi="Arial" w:cs="Arial"/>
          <w:b/>
          <w:color w:val="000000"/>
          <w:sz w:val="20"/>
        </w:rPr>
        <w:t xml:space="preserve"> </w:t>
      </w:r>
      <w:r w:rsidRPr="00334861">
        <w:rPr>
          <w:rFonts w:ascii="Arial" w:hAnsi="Arial" w:cs="Arial"/>
          <w:b/>
          <w:color w:val="000000"/>
          <w:sz w:val="20"/>
        </w:rPr>
        <w:t>помощи</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5.1.</w:t>
      </w:r>
      <w:r w:rsidR="00860717" w:rsidRPr="00334861">
        <w:rPr>
          <w:rFonts w:ascii="Arial" w:hAnsi="Arial" w:cs="Arial"/>
          <w:color w:val="000000"/>
          <w:sz w:val="20"/>
        </w:rPr>
        <w:t xml:space="preserve"> </w:t>
      </w:r>
      <w:r w:rsidRPr="00334861">
        <w:rPr>
          <w:rFonts w:ascii="Arial" w:hAnsi="Arial" w:cs="Arial"/>
          <w:color w:val="000000"/>
          <w:sz w:val="20"/>
        </w:rPr>
        <w:t>Материальная</w:t>
      </w:r>
      <w:r w:rsidR="00860717" w:rsidRPr="00334861">
        <w:rPr>
          <w:rFonts w:ascii="Arial" w:hAnsi="Arial" w:cs="Arial"/>
          <w:color w:val="000000"/>
          <w:sz w:val="20"/>
        </w:rPr>
        <w:t xml:space="preserve"> </w:t>
      </w:r>
      <w:r w:rsidRPr="00334861">
        <w:rPr>
          <w:rFonts w:ascii="Arial" w:hAnsi="Arial" w:cs="Arial"/>
          <w:color w:val="000000"/>
          <w:sz w:val="20"/>
        </w:rPr>
        <w:t>помощь</w:t>
      </w:r>
      <w:r w:rsidR="00860717" w:rsidRPr="00334861">
        <w:rPr>
          <w:rFonts w:ascii="Arial" w:hAnsi="Arial" w:cs="Arial"/>
          <w:color w:val="000000"/>
          <w:sz w:val="20"/>
        </w:rPr>
        <w:t xml:space="preserve"> </w:t>
      </w:r>
      <w:r w:rsidRPr="00334861">
        <w:rPr>
          <w:rFonts w:ascii="Arial" w:hAnsi="Arial" w:cs="Arial"/>
          <w:color w:val="000000"/>
          <w:sz w:val="20"/>
        </w:rPr>
        <w:t>выплачивается</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основании</w:t>
      </w:r>
      <w:r w:rsidR="00860717" w:rsidRPr="00334861">
        <w:rPr>
          <w:rFonts w:ascii="Arial" w:hAnsi="Arial" w:cs="Arial"/>
          <w:color w:val="000000"/>
          <w:sz w:val="20"/>
        </w:rPr>
        <w:t xml:space="preserve"> </w:t>
      </w:r>
      <w:r w:rsidRPr="00334861">
        <w:rPr>
          <w:rFonts w:ascii="Arial" w:hAnsi="Arial" w:cs="Arial"/>
          <w:color w:val="000000"/>
          <w:sz w:val="20"/>
        </w:rPr>
        <w:t>личного</w:t>
      </w:r>
      <w:r w:rsidR="00860717" w:rsidRPr="00334861">
        <w:rPr>
          <w:rFonts w:ascii="Arial" w:hAnsi="Arial" w:cs="Arial"/>
          <w:color w:val="000000"/>
          <w:sz w:val="20"/>
        </w:rPr>
        <w:t xml:space="preserve"> </w:t>
      </w:r>
      <w:r w:rsidRPr="00334861">
        <w:rPr>
          <w:rFonts w:ascii="Arial" w:hAnsi="Arial" w:cs="Arial"/>
          <w:color w:val="000000"/>
          <w:sz w:val="20"/>
        </w:rPr>
        <w:t>заявления</w:t>
      </w:r>
      <w:r w:rsidR="00860717" w:rsidRPr="00334861">
        <w:rPr>
          <w:rFonts w:ascii="Arial" w:hAnsi="Arial" w:cs="Arial"/>
          <w:color w:val="000000"/>
          <w:sz w:val="20"/>
        </w:rPr>
        <w:t xml:space="preserve"> </w:t>
      </w:r>
      <w:r w:rsidRPr="00334861">
        <w:rPr>
          <w:rFonts w:ascii="Arial" w:hAnsi="Arial" w:cs="Arial"/>
          <w:color w:val="000000"/>
          <w:sz w:val="20"/>
        </w:rPr>
        <w:t>работника</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размере</w:t>
      </w:r>
      <w:r w:rsidR="00860717" w:rsidRPr="00334861">
        <w:rPr>
          <w:rFonts w:ascii="Arial" w:hAnsi="Arial" w:cs="Arial"/>
          <w:color w:val="000000"/>
          <w:sz w:val="20"/>
        </w:rPr>
        <w:t xml:space="preserve"> </w:t>
      </w:r>
      <w:r w:rsidRPr="00334861">
        <w:rPr>
          <w:rFonts w:ascii="Arial" w:hAnsi="Arial" w:cs="Arial"/>
          <w:color w:val="000000"/>
          <w:sz w:val="20"/>
        </w:rPr>
        <w:t>трех</w:t>
      </w:r>
      <w:r w:rsidR="00860717" w:rsidRPr="00334861">
        <w:rPr>
          <w:rFonts w:ascii="Arial" w:hAnsi="Arial" w:cs="Arial"/>
          <w:color w:val="000000"/>
          <w:sz w:val="20"/>
        </w:rPr>
        <w:t xml:space="preserve"> </w:t>
      </w:r>
      <w:r w:rsidRPr="00334861">
        <w:rPr>
          <w:rFonts w:ascii="Arial" w:hAnsi="Arial" w:cs="Arial"/>
          <w:color w:val="000000"/>
          <w:sz w:val="20"/>
        </w:rPr>
        <w:t>должностных</w:t>
      </w:r>
      <w:r w:rsidR="00860717" w:rsidRPr="00334861">
        <w:rPr>
          <w:rFonts w:ascii="Arial" w:hAnsi="Arial" w:cs="Arial"/>
          <w:color w:val="000000"/>
          <w:sz w:val="20"/>
        </w:rPr>
        <w:t xml:space="preserve"> </w:t>
      </w:r>
      <w:r w:rsidRPr="00334861">
        <w:rPr>
          <w:rFonts w:ascii="Arial" w:hAnsi="Arial" w:cs="Arial"/>
          <w:color w:val="000000"/>
          <w:sz w:val="20"/>
        </w:rPr>
        <w:t>окладов</w:t>
      </w:r>
      <w:r w:rsidR="00860717" w:rsidRPr="00334861">
        <w:rPr>
          <w:rFonts w:ascii="Arial" w:hAnsi="Arial" w:cs="Arial"/>
          <w:color w:val="000000"/>
          <w:sz w:val="20"/>
        </w:rPr>
        <w:t xml:space="preserve"> </w:t>
      </w: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два</w:t>
      </w:r>
      <w:r w:rsidR="00860717" w:rsidRPr="00334861">
        <w:rPr>
          <w:rFonts w:ascii="Arial" w:hAnsi="Arial" w:cs="Arial"/>
          <w:color w:val="000000"/>
          <w:sz w:val="20"/>
        </w:rPr>
        <w:t xml:space="preserve"> </w:t>
      </w:r>
      <w:r w:rsidRPr="00334861">
        <w:rPr>
          <w:rFonts w:ascii="Arial" w:hAnsi="Arial" w:cs="Arial"/>
          <w:color w:val="000000"/>
          <w:sz w:val="20"/>
        </w:rPr>
        <w:t>окл</w:t>
      </w:r>
      <w:r w:rsidRPr="00334861">
        <w:rPr>
          <w:rFonts w:ascii="Arial" w:hAnsi="Arial" w:cs="Arial"/>
          <w:color w:val="000000"/>
          <w:sz w:val="20"/>
        </w:rPr>
        <w:t>а</w:t>
      </w:r>
      <w:r w:rsidRPr="00334861">
        <w:rPr>
          <w:rFonts w:ascii="Arial" w:hAnsi="Arial" w:cs="Arial"/>
          <w:color w:val="000000"/>
          <w:sz w:val="20"/>
        </w:rPr>
        <w:t>да</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течение</w:t>
      </w:r>
      <w:r w:rsidR="00860717" w:rsidRPr="00334861">
        <w:rPr>
          <w:rFonts w:ascii="Arial" w:hAnsi="Arial" w:cs="Arial"/>
          <w:color w:val="000000"/>
          <w:sz w:val="20"/>
        </w:rPr>
        <w:t xml:space="preserve"> </w:t>
      </w:r>
      <w:r w:rsidRPr="00334861">
        <w:rPr>
          <w:rFonts w:ascii="Arial" w:hAnsi="Arial" w:cs="Arial"/>
          <w:color w:val="000000"/>
          <w:sz w:val="20"/>
        </w:rPr>
        <w:t>года,</w:t>
      </w:r>
      <w:r w:rsidR="00860717" w:rsidRPr="00334861">
        <w:rPr>
          <w:rFonts w:ascii="Arial" w:hAnsi="Arial" w:cs="Arial"/>
          <w:color w:val="000000"/>
          <w:sz w:val="20"/>
        </w:rPr>
        <w:t xml:space="preserve"> </w:t>
      </w:r>
      <w:r w:rsidRPr="00334861">
        <w:rPr>
          <w:rFonts w:ascii="Arial" w:hAnsi="Arial" w:cs="Arial"/>
          <w:color w:val="000000"/>
          <w:sz w:val="20"/>
        </w:rPr>
        <w:t>один</w:t>
      </w:r>
      <w:r w:rsidR="00860717" w:rsidRPr="00334861">
        <w:rPr>
          <w:rFonts w:ascii="Arial" w:hAnsi="Arial" w:cs="Arial"/>
          <w:color w:val="000000"/>
          <w:sz w:val="20"/>
        </w:rPr>
        <w:t xml:space="preserve"> </w:t>
      </w:r>
      <w:r w:rsidRPr="00334861">
        <w:rPr>
          <w:rFonts w:ascii="Arial" w:hAnsi="Arial" w:cs="Arial"/>
          <w:color w:val="000000"/>
          <w:sz w:val="20"/>
        </w:rPr>
        <w:t>оклад</w:t>
      </w:r>
      <w:r w:rsidR="00860717" w:rsidRPr="00334861">
        <w:rPr>
          <w:rFonts w:ascii="Arial" w:hAnsi="Arial" w:cs="Arial"/>
          <w:color w:val="000000"/>
          <w:sz w:val="20"/>
        </w:rPr>
        <w:t xml:space="preserve"> </w:t>
      </w: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связи</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предоставлением</w:t>
      </w:r>
      <w:r w:rsidR="00860717" w:rsidRPr="00334861">
        <w:rPr>
          <w:rFonts w:ascii="Arial" w:hAnsi="Arial" w:cs="Arial"/>
          <w:color w:val="000000"/>
          <w:sz w:val="20"/>
        </w:rPr>
        <w:t xml:space="preserve"> </w:t>
      </w:r>
      <w:r w:rsidRPr="00334861">
        <w:rPr>
          <w:rFonts w:ascii="Arial" w:hAnsi="Arial" w:cs="Arial"/>
          <w:color w:val="000000"/>
          <w:sz w:val="20"/>
        </w:rPr>
        <w:t>ежегодного</w:t>
      </w:r>
      <w:r w:rsidR="00860717" w:rsidRPr="00334861">
        <w:rPr>
          <w:rFonts w:ascii="Arial" w:hAnsi="Arial" w:cs="Arial"/>
          <w:color w:val="000000"/>
          <w:sz w:val="20"/>
        </w:rPr>
        <w:t xml:space="preserve"> </w:t>
      </w:r>
      <w:r w:rsidRPr="00334861">
        <w:rPr>
          <w:rFonts w:ascii="Arial" w:hAnsi="Arial" w:cs="Arial"/>
          <w:color w:val="000000"/>
          <w:sz w:val="20"/>
        </w:rPr>
        <w:t>оплачиваемого</w:t>
      </w:r>
      <w:r w:rsidR="00860717" w:rsidRPr="00334861">
        <w:rPr>
          <w:rFonts w:ascii="Arial" w:hAnsi="Arial" w:cs="Arial"/>
          <w:color w:val="000000"/>
          <w:sz w:val="20"/>
        </w:rPr>
        <w:t xml:space="preserve"> </w:t>
      </w:r>
      <w:r w:rsidRPr="00334861">
        <w:rPr>
          <w:rFonts w:ascii="Arial" w:hAnsi="Arial" w:cs="Arial"/>
          <w:color w:val="000000"/>
          <w:sz w:val="20"/>
        </w:rPr>
        <w:t>отпуска.</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5.2.</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пределах</w:t>
      </w:r>
      <w:r w:rsidR="00860717" w:rsidRPr="00334861">
        <w:rPr>
          <w:rFonts w:ascii="Arial" w:hAnsi="Arial" w:cs="Arial"/>
          <w:color w:val="000000"/>
          <w:sz w:val="20"/>
        </w:rPr>
        <w:t xml:space="preserve"> </w:t>
      </w:r>
      <w:r w:rsidRPr="00334861">
        <w:rPr>
          <w:rFonts w:ascii="Arial" w:hAnsi="Arial" w:cs="Arial"/>
          <w:color w:val="000000"/>
          <w:sz w:val="20"/>
        </w:rPr>
        <w:t>лимитов</w:t>
      </w:r>
      <w:r w:rsidR="00860717" w:rsidRPr="00334861">
        <w:rPr>
          <w:rFonts w:ascii="Arial" w:hAnsi="Arial" w:cs="Arial"/>
          <w:color w:val="000000"/>
          <w:sz w:val="20"/>
        </w:rPr>
        <w:t xml:space="preserve"> </w:t>
      </w:r>
      <w:r w:rsidRPr="00334861">
        <w:rPr>
          <w:rFonts w:ascii="Arial" w:hAnsi="Arial" w:cs="Arial"/>
          <w:color w:val="000000"/>
          <w:sz w:val="20"/>
        </w:rPr>
        <w:t>бюджетных</w:t>
      </w:r>
      <w:r w:rsidR="00860717" w:rsidRPr="00334861">
        <w:rPr>
          <w:rFonts w:ascii="Arial" w:hAnsi="Arial" w:cs="Arial"/>
          <w:color w:val="000000"/>
          <w:sz w:val="20"/>
        </w:rPr>
        <w:t xml:space="preserve"> </w:t>
      </w:r>
      <w:r w:rsidRPr="00334861">
        <w:rPr>
          <w:rFonts w:ascii="Arial" w:hAnsi="Arial" w:cs="Arial"/>
          <w:color w:val="000000"/>
          <w:sz w:val="20"/>
        </w:rPr>
        <w:t>обязательств</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оплату</w:t>
      </w:r>
      <w:r w:rsidR="00860717" w:rsidRPr="00334861">
        <w:rPr>
          <w:rFonts w:ascii="Arial" w:hAnsi="Arial" w:cs="Arial"/>
          <w:color w:val="000000"/>
          <w:sz w:val="20"/>
        </w:rPr>
        <w:t xml:space="preserve"> </w:t>
      </w:r>
      <w:r w:rsidRPr="00334861">
        <w:rPr>
          <w:rFonts w:ascii="Arial" w:hAnsi="Arial" w:cs="Arial"/>
          <w:color w:val="000000"/>
          <w:sz w:val="20"/>
        </w:rPr>
        <w:t>труда</w:t>
      </w:r>
      <w:r w:rsidR="00860717" w:rsidRPr="00334861">
        <w:rPr>
          <w:rFonts w:ascii="Arial" w:hAnsi="Arial" w:cs="Arial"/>
          <w:color w:val="000000"/>
          <w:sz w:val="20"/>
        </w:rPr>
        <w:t xml:space="preserve"> </w:t>
      </w:r>
      <w:r w:rsidRPr="00334861">
        <w:rPr>
          <w:rFonts w:ascii="Arial" w:hAnsi="Arial" w:cs="Arial"/>
          <w:color w:val="000000"/>
          <w:sz w:val="20"/>
        </w:rPr>
        <w:t>работников</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фонду</w:t>
      </w:r>
      <w:r w:rsidR="00860717" w:rsidRPr="00334861">
        <w:rPr>
          <w:rFonts w:ascii="Arial" w:hAnsi="Arial" w:cs="Arial"/>
          <w:color w:val="000000"/>
          <w:sz w:val="20"/>
        </w:rPr>
        <w:t xml:space="preserve"> </w:t>
      </w:r>
      <w:r w:rsidRPr="00334861">
        <w:rPr>
          <w:rFonts w:ascii="Arial" w:hAnsi="Arial" w:cs="Arial"/>
          <w:color w:val="000000"/>
          <w:sz w:val="20"/>
        </w:rPr>
        <w:t>оплаты</w:t>
      </w:r>
      <w:r w:rsidR="00860717" w:rsidRPr="00334861">
        <w:rPr>
          <w:rFonts w:ascii="Arial" w:hAnsi="Arial" w:cs="Arial"/>
          <w:color w:val="000000"/>
          <w:sz w:val="20"/>
        </w:rPr>
        <w:t xml:space="preserve"> </w:t>
      </w:r>
      <w:r w:rsidRPr="00334861">
        <w:rPr>
          <w:rFonts w:ascii="Arial" w:hAnsi="Arial" w:cs="Arial"/>
          <w:color w:val="000000"/>
          <w:sz w:val="20"/>
        </w:rPr>
        <w:t>труда</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счет</w:t>
      </w:r>
      <w:r w:rsidR="00860717" w:rsidRPr="00334861">
        <w:rPr>
          <w:rFonts w:ascii="Arial" w:hAnsi="Arial" w:cs="Arial"/>
          <w:color w:val="000000"/>
          <w:sz w:val="20"/>
        </w:rPr>
        <w:t xml:space="preserve"> </w:t>
      </w:r>
      <w:r w:rsidRPr="00334861">
        <w:rPr>
          <w:rFonts w:ascii="Arial" w:hAnsi="Arial" w:cs="Arial"/>
          <w:color w:val="000000"/>
          <w:sz w:val="20"/>
        </w:rPr>
        <w:t>экономии</w:t>
      </w:r>
      <w:r w:rsidR="00860717" w:rsidRPr="00334861">
        <w:rPr>
          <w:rFonts w:ascii="Arial" w:hAnsi="Arial" w:cs="Arial"/>
          <w:color w:val="000000"/>
          <w:sz w:val="20"/>
        </w:rPr>
        <w:t xml:space="preserve"> </w:t>
      </w:r>
      <w:r w:rsidRPr="00334861">
        <w:rPr>
          <w:rFonts w:ascii="Arial" w:hAnsi="Arial" w:cs="Arial"/>
          <w:color w:val="000000"/>
          <w:sz w:val="20"/>
        </w:rPr>
        <w:t>может</w:t>
      </w:r>
      <w:r w:rsidR="00860717" w:rsidRPr="00334861">
        <w:rPr>
          <w:rFonts w:ascii="Arial" w:hAnsi="Arial" w:cs="Arial"/>
          <w:color w:val="000000"/>
          <w:sz w:val="20"/>
        </w:rPr>
        <w:t xml:space="preserve"> </w:t>
      </w:r>
      <w:r w:rsidRPr="00334861">
        <w:rPr>
          <w:rFonts w:ascii="Arial" w:hAnsi="Arial" w:cs="Arial"/>
          <w:color w:val="000000"/>
          <w:sz w:val="20"/>
        </w:rPr>
        <w:t>быть</w:t>
      </w:r>
      <w:r w:rsidR="00860717" w:rsidRPr="00334861">
        <w:rPr>
          <w:rFonts w:ascii="Arial" w:hAnsi="Arial" w:cs="Arial"/>
          <w:color w:val="000000"/>
          <w:sz w:val="20"/>
        </w:rPr>
        <w:t xml:space="preserve"> </w:t>
      </w:r>
      <w:r w:rsidRPr="00334861">
        <w:rPr>
          <w:rFonts w:ascii="Arial" w:hAnsi="Arial" w:cs="Arial"/>
          <w:color w:val="000000"/>
          <w:sz w:val="20"/>
        </w:rPr>
        <w:t>оказана</w:t>
      </w:r>
      <w:r w:rsidR="00860717" w:rsidRPr="00334861">
        <w:rPr>
          <w:rFonts w:ascii="Arial" w:hAnsi="Arial" w:cs="Arial"/>
          <w:color w:val="000000"/>
          <w:sz w:val="20"/>
        </w:rPr>
        <w:t xml:space="preserve"> </w:t>
      </w:r>
      <w:r w:rsidRPr="00334861">
        <w:rPr>
          <w:rFonts w:ascii="Arial" w:hAnsi="Arial" w:cs="Arial"/>
          <w:color w:val="000000"/>
          <w:sz w:val="20"/>
        </w:rPr>
        <w:t>дополнительная</w:t>
      </w:r>
      <w:r w:rsidR="00860717" w:rsidRPr="00334861">
        <w:rPr>
          <w:rFonts w:ascii="Arial" w:hAnsi="Arial" w:cs="Arial"/>
          <w:color w:val="000000"/>
          <w:sz w:val="20"/>
        </w:rPr>
        <w:t xml:space="preserve"> </w:t>
      </w:r>
      <w:r w:rsidRPr="00334861">
        <w:rPr>
          <w:rFonts w:ascii="Arial" w:hAnsi="Arial" w:cs="Arial"/>
          <w:color w:val="000000"/>
          <w:sz w:val="20"/>
        </w:rPr>
        <w:t>материальная</w:t>
      </w:r>
      <w:r w:rsidR="00860717" w:rsidRPr="00334861">
        <w:rPr>
          <w:rFonts w:ascii="Arial" w:hAnsi="Arial" w:cs="Arial"/>
          <w:color w:val="000000"/>
          <w:sz w:val="20"/>
        </w:rPr>
        <w:t xml:space="preserve"> </w:t>
      </w:r>
      <w:r w:rsidRPr="00334861">
        <w:rPr>
          <w:rFonts w:ascii="Arial" w:hAnsi="Arial" w:cs="Arial"/>
          <w:color w:val="000000"/>
          <w:sz w:val="20"/>
        </w:rPr>
        <w:t>помощь.</w:t>
      </w:r>
      <w:r w:rsidR="00860717" w:rsidRPr="00334861">
        <w:rPr>
          <w:rFonts w:ascii="Arial" w:hAnsi="Arial" w:cs="Arial"/>
          <w:color w:val="000000"/>
          <w:sz w:val="20"/>
        </w:rPr>
        <w:t xml:space="preserve"> </w:t>
      </w:r>
      <w:r w:rsidRPr="00334861">
        <w:rPr>
          <w:rFonts w:ascii="Arial" w:hAnsi="Arial" w:cs="Arial"/>
          <w:color w:val="000000"/>
          <w:sz w:val="20"/>
        </w:rPr>
        <w:t>Основанием</w:t>
      </w:r>
      <w:r w:rsidR="00860717" w:rsidRPr="00334861">
        <w:rPr>
          <w:rFonts w:ascii="Arial" w:hAnsi="Arial" w:cs="Arial"/>
          <w:color w:val="000000"/>
          <w:sz w:val="20"/>
        </w:rPr>
        <w:t xml:space="preserve"> </w:t>
      </w:r>
      <w:r w:rsidRPr="00334861">
        <w:rPr>
          <w:rFonts w:ascii="Arial" w:hAnsi="Arial" w:cs="Arial"/>
          <w:color w:val="000000"/>
          <w:sz w:val="20"/>
        </w:rPr>
        <w:t>для</w:t>
      </w:r>
      <w:r w:rsidR="00860717" w:rsidRPr="00334861">
        <w:rPr>
          <w:rFonts w:ascii="Arial" w:hAnsi="Arial" w:cs="Arial"/>
          <w:color w:val="000000"/>
          <w:sz w:val="20"/>
        </w:rPr>
        <w:t xml:space="preserve"> </w:t>
      </w:r>
      <w:r w:rsidRPr="00334861">
        <w:rPr>
          <w:rFonts w:ascii="Arial" w:hAnsi="Arial" w:cs="Arial"/>
          <w:color w:val="000000"/>
          <w:sz w:val="20"/>
        </w:rPr>
        <w:t>рассмотрения</w:t>
      </w:r>
      <w:r w:rsidR="00860717" w:rsidRPr="00334861">
        <w:rPr>
          <w:rFonts w:ascii="Arial" w:hAnsi="Arial" w:cs="Arial"/>
          <w:color w:val="000000"/>
          <w:sz w:val="20"/>
        </w:rPr>
        <w:t xml:space="preserve"> </w:t>
      </w:r>
      <w:r w:rsidRPr="00334861">
        <w:rPr>
          <w:rFonts w:ascii="Arial" w:hAnsi="Arial" w:cs="Arial"/>
          <w:color w:val="000000"/>
          <w:sz w:val="20"/>
        </w:rPr>
        <w:t>вопроса</w:t>
      </w:r>
      <w:r w:rsidR="00860717" w:rsidRPr="00334861">
        <w:rPr>
          <w:rFonts w:ascii="Arial" w:hAnsi="Arial" w:cs="Arial"/>
          <w:color w:val="000000"/>
          <w:sz w:val="20"/>
        </w:rPr>
        <w:t xml:space="preserve"> </w:t>
      </w:r>
      <w:r w:rsidRPr="00334861">
        <w:rPr>
          <w:rFonts w:ascii="Arial" w:hAnsi="Arial" w:cs="Arial"/>
          <w:color w:val="000000"/>
          <w:sz w:val="20"/>
        </w:rPr>
        <w:t>о</w:t>
      </w:r>
      <w:r w:rsidR="00860717" w:rsidRPr="00334861">
        <w:rPr>
          <w:rFonts w:ascii="Arial" w:hAnsi="Arial" w:cs="Arial"/>
          <w:color w:val="000000"/>
          <w:sz w:val="20"/>
        </w:rPr>
        <w:t xml:space="preserve"> </w:t>
      </w:r>
      <w:r w:rsidRPr="00334861">
        <w:rPr>
          <w:rFonts w:ascii="Arial" w:hAnsi="Arial" w:cs="Arial"/>
          <w:color w:val="000000"/>
          <w:sz w:val="20"/>
        </w:rPr>
        <w:t>выделении</w:t>
      </w:r>
      <w:r w:rsidR="00860717" w:rsidRPr="00334861">
        <w:rPr>
          <w:rFonts w:ascii="Arial" w:hAnsi="Arial" w:cs="Arial"/>
          <w:color w:val="000000"/>
          <w:sz w:val="20"/>
        </w:rPr>
        <w:t xml:space="preserve"> </w:t>
      </w:r>
      <w:r w:rsidRPr="00334861">
        <w:rPr>
          <w:rFonts w:ascii="Arial" w:hAnsi="Arial" w:cs="Arial"/>
          <w:color w:val="000000"/>
          <w:sz w:val="20"/>
        </w:rPr>
        <w:t>работнику</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дополнительной</w:t>
      </w:r>
      <w:r w:rsidR="00860717" w:rsidRPr="00334861">
        <w:rPr>
          <w:rFonts w:ascii="Arial" w:hAnsi="Arial" w:cs="Arial"/>
          <w:color w:val="000000"/>
          <w:sz w:val="20"/>
        </w:rPr>
        <w:t xml:space="preserve"> </w:t>
      </w:r>
      <w:r w:rsidRPr="00334861">
        <w:rPr>
          <w:rFonts w:ascii="Arial" w:hAnsi="Arial" w:cs="Arial"/>
          <w:color w:val="000000"/>
          <w:sz w:val="20"/>
        </w:rPr>
        <w:t>материал</w:t>
      </w:r>
      <w:r w:rsidRPr="00334861">
        <w:rPr>
          <w:rFonts w:ascii="Arial" w:hAnsi="Arial" w:cs="Arial"/>
          <w:color w:val="000000"/>
          <w:sz w:val="20"/>
        </w:rPr>
        <w:t>ь</w:t>
      </w:r>
      <w:r w:rsidRPr="00334861">
        <w:rPr>
          <w:rFonts w:ascii="Arial" w:hAnsi="Arial" w:cs="Arial"/>
          <w:color w:val="000000"/>
          <w:sz w:val="20"/>
        </w:rPr>
        <w:t>ной</w:t>
      </w:r>
      <w:r w:rsidR="00860717" w:rsidRPr="00334861">
        <w:rPr>
          <w:rFonts w:ascii="Arial" w:hAnsi="Arial" w:cs="Arial"/>
          <w:color w:val="000000"/>
          <w:sz w:val="20"/>
        </w:rPr>
        <w:t xml:space="preserve"> </w:t>
      </w:r>
      <w:r w:rsidRPr="00334861">
        <w:rPr>
          <w:rFonts w:ascii="Arial" w:hAnsi="Arial" w:cs="Arial"/>
          <w:color w:val="000000"/>
          <w:sz w:val="20"/>
        </w:rPr>
        <w:t>помощи</w:t>
      </w:r>
      <w:r w:rsidR="00860717" w:rsidRPr="00334861">
        <w:rPr>
          <w:rFonts w:ascii="Arial" w:hAnsi="Arial" w:cs="Arial"/>
          <w:color w:val="000000"/>
          <w:sz w:val="20"/>
        </w:rPr>
        <w:t xml:space="preserve"> </w:t>
      </w:r>
      <w:r w:rsidRPr="00334861">
        <w:rPr>
          <w:rFonts w:ascii="Arial" w:hAnsi="Arial" w:cs="Arial"/>
          <w:color w:val="000000"/>
          <w:sz w:val="20"/>
        </w:rPr>
        <w:t>является</w:t>
      </w:r>
      <w:r w:rsidR="00860717" w:rsidRPr="00334861">
        <w:rPr>
          <w:rFonts w:ascii="Arial" w:hAnsi="Arial" w:cs="Arial"/>
          <w:color w:val="000000"/>
          <w:sz w:val="20"/>
        </w:rPr>
        <w:t xml:space="preserve"> </w:t>
      </w:r>
      <w:r w:rsidRPr="00334861">
        <w:rPr>
          <w:rFonts w:ascii="Arial" w:hAnsi="Arial" w:cs="Arial"/>
          <w:color w:val="000000"/>
          <w:sz w:val="20"/>
        </w:rPr>
        <w:t>его</w:t>
      </w:r>
      <w:r w:rsidR="00860717" w:rsidRPr="00334861">
        <w:rPr>
          <w:rFonts w:ascii="Arial" w:hAnsi="Arial" w:cs="Arial"/>
          <w:color w:val="000000"/>
          <w:sz w:val="20"/>
        </w:rPr>
        <w:t xml:space="preserve"> </w:t>
      </w:r>
      <w:r w:rsidRPr="00334861">
        <w:rPr>
          <w:rFonts w:ascii="Arial" w:hAnsi="Arial" w:cs="Arial"/>
          <w:color w:val="000000"/>
          <w:sz w:val="20"/>
        </w:rPr>
        <w:t>заявление</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имя</w:t>
      </w:r>
      <w:r w:rsidR="00860717" w:rsidRPr="00334861">
        <w:rPr>
          <w:rFonts w:ascii="Arial" w:hAnsi="Arial" w:cs="Arial"/>
          <w:color w:val="000000"/>
          <w:sz w:val="20"/>
        </w:rPr>
        <w:t xml:space="preserve"> </w:t>
      </w:r>
      <w:r w:rsidRPr="00334861">
        <w:rPr>
          <w:rFonts w:ascii="Arial" w:hAnsi="Arial" w:cs="Arial"/>
          <w:color w:val="000000"/>
          <w:sz w:val="20"/>
        </w:rPr>
        <w:t>главы</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городского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w:t>
      </w:r>
      <w:r w:rsidRPr="00334861">
        <w:rPr>
          <w:rFonts w:ascii="Arial" w:hAnsi="Arial" w:cs="Arial"/>
          <w:color w:val="000000"/>
          <w:sz w:val="20"/>
        </w:rPr>
        <w:t>с</w:t>
      </w:r>
      <w:r w:rsidRPr="00334861">
        <w:rPr>
          <w:rFonts w:ascii="Arial" w:hAnsi="Arial" w:cs="Arial"/>
          <w:color w:val="000000"/>
          <w:sz w:val="20"/>
        </w:rPr>
        <w:t>публики.</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Решение</w:t>
      </w:r>
      <w:r w:rsidR="00860717" w:rsidRPr="00334861">
        <w:rPr>
          <w:rFonts w:ascii="Arial" w:hAnsi="Arial" w:cs="Arial"/>
          <w:color w:val="000000"/>
          <w:sz w:val="20"/>
        </w:rPr>
        <w:t xml:space="preserve"> </w:t>
      </w:r>
      <w:r w:rsidRPr="00334861">
        <w:rPr>
          <w:rFonts w:ascii="Arial" w:hAnsi="Arial" w:cs="Arial"/>
          <w:color w:val="000000"/>
          <w:sz w:val="20"/>
        </w:rPr>
        <w:t>об</w:t>
      </w:r>
      <w:r w:rsidR="00860717" w:rsidRPr="00334861">
        <w:rPr>
          <w:rFonts w:ascii="Arial" w:hAnsi="Arial" w:cs="Arial"/>
          <w:color w:val="000000"/>
          <w:sz w:val="20"/>
        </w:rPr>
        <w:t xml:space="preserve"> </w:t>
      </w:r>
      <w:r w:rsidRPr="00334861">
        <w:rPr>
          <w:rFonts w:ascii="Arial" w:hAnsi="Arial" w:cs="Arial"/>
          <w:color w:val="000000"/>
          <w:sz w:val="20"/>
        </w:rPr>
        <w:t>оказании</w:t>
      </w:r>
      <w:r w:rsidR="00860717" w:rsidRPr="00334861">
        <w:rPr>
          <w:rFonts w:ascii="Arial" w:hAnsi="Arial" w:cs="Arial"/>
          <w:color w:val="000000"/>
          <w:sz w:val="20"/>
        </w:rPr>
        <w:t xml:space="preserve"> </w:t>
      </w:r>
      <w:r w:rsidRPr="00334861">
        <w:rPr>
          <w:rFonts w:ascii="Arial" w:hAnsi="Arial" w:cs="Arial"/>
          <w:color w:val="000000"/>
          <w:sz w:val="20"/>
        </w:rPr>
        <w:t>дополнительной</w:t>
      </w:r>
      <w:r w:rsidR="00860717" w:rsidRPr="00334861">
        <w:rPr>
          <w:rFonts w:ascii="Arial" w:hAnsi="Arial" w:cs="Arial"/>
          <w:color w:val="000000"/>
          <w:sz w:val="20"/>
        </w:rPr>
        <w:t xml:space="preserve"> </w:t>
      </w:r>
      <w:r w:rsidRPr="00334861">
        <w:rPr>
          <w:rFonts w:ascii="Arial" w:hAnsi="Arial" w:cs="Arial"/>
          <w:color w:val="000000"/>
          <w:sz w:val="20"/>
        </w:rPr>
        <w:t>материальной</w:t>
      </w:r>
      <w:r w:rsidR="00860717" w:rsidRPr="00334861">
        <w:rPr>
          <w:rFonts w:ascii="Arial" w:hAnsi="Arial" w:cs="Arial"/>
          <w:color w:val="000000"/>
          <w:sz w:val="20"/>
        </w:rPr>
        <w:t xml:space="preserve"> </w:t>
      </w:r>
      <w:r w:rsidRPr="00334861">
        <w:rPr>
          <w:rFonts w:ascii="Arial" w:hAnsi="Arial" w:cs="Arial"/>
          <w:color w:val="000000"/>
          <w:sz w:val="20"/>
        </w:rPr>
        <w:t>помощи</w:t>
      </w:r>
      <w:r w:rsidR="00860717" w:rsidRPr="00334861">
        <w:rPr>
          <w:rFonts w:ascii="Arial" w:hAnsi="Arial" w:cs="Arial"/>
          <w:color w:val="000000"/>
          <w:sz w:val="20"/>
        </w:rPr>
        <w:t xml:space="preserve"> </w:t>
      </w:r>
      <w:r w:rsidRPr="00334861">
        <w:rPr>
          <w:rFonts w:ascii="Arial" w:hAnsi="Arial" w:cs="Arial"/>
          <w:color w:val="000000"/>
          <w:sz w:val="20"/>
        </w:rPr>
        <w:t>работнику</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ее</w:t>
      </w:r>
      <w:r w:rsidR="00860717" w:rsidRPr="00334861">
        <w:rPr>
          <w:rFonts w:ascii="Arial" w:hAnsi="Arial" w:cs="Arial"/>
          <w:color w:val="000000"/>
          <w:sz w:val="20"/>
        </w:rPr>
        <w:t xml:space="preserve"> </w:t>
      </w:r>
      <w:r w:rsidRPr="00334861">
        <w:rPr>
          <w:rFonts w:ascii="Arial" w:hAnsi="Arial" w:cs="Arial"/>
          <w:color w:val="000000"/>
          <w:sz w:val="20"/>
        </w:rPr>
        <w:t>конкретных</w:t>
      </w:r>
      <w:r w:rsidR="00860717" w:rsidRPr="00334861">
        <w:rPr>
          <w:rFonts w:ascii="Arial" w:hAnsi="Arial" w:cs="Arial"/>
          <w:color w:val="000000"/>
          <w:sz w:val="20"/>
        </w:rPr>
        <w:t xml:space="preserve"> </w:t>
      </w:r>
      <w:r w:rsidRPr="00334861">
        <w:rPr>
          <w:rFonts w:ascii="Arial" w:hAnsi="Arial" w:cs="Arial"/>
          <w:color w:val="000000"/>
          <w:sz w:val="20"/>
        </w:rPr>
        <w:t>размерах</w:t>
      </w:r>
      <w:r w:rsidR="00860717" w:rsidRPr="00334861">
        <w:rPr>
          <w:rFonts w:ascii="Arial" w:hAnsi="Arial" w:cs="Arial"/>
          <w:color w:val="000000"/>
          <w:sz w:val="20"/>
        </w:rPr>
        <w:t xml:space="preserve"> </w:t>
      </w:r>
      <w:r w:rsidRPr="00334861">
        <w:rPr>
          <w:rFonts w:ascii="Arial" w:hAnsi="Arial" w:cs="Arial"/>
          <w:color w:val="000000"/>
          <w:sz w:val="20"/>
        </w:rPr>
        <w:t>принимается</w:t>
      </w:r>
      <w:r w:rsidR="00860717" w:rsidRPr="00334861">
        <w:rPr>
          <w:rFonts w:ascii="Arial" w:hAnsi="Arial" w:cs="Arial"/>
          <w:color w:val="000000"/>
          <w:sz w:val="20"/>
        </w:rPr>
        <w:t xml:space="preserve"> </w:t>
      </w:r>
      <w:r w:rsidRPr="00334861">
        <w:rPr>
          <w:rFonts w:ascii="Arial" w:hAnsi="Arial" w:cs="Arial"/>
          <w:color w:val="000000"/>
          <w:sz w:val="20"/>
        </w:rPr>
        <w:t>муниципальным</w:t>
      </w:r>
      <w:r w:rsidR="00860717" w:rsidRPr="00334861">
        <w:rPr>
          <w:rFonts w:ascii="Arial" w:hAnsi="Arial" w:cs="Arial"/>
          <w:color w:val="000000"/>
          <w:sz w:val="20"/>
        </w:rPr>
        <w:t xml:space="preserve"> </w:t>
      </w:r>
      <w:r w:rsidRPr="00334861">
        <w:rPr>
          <w:rFonts w:ascii="Arial" w:hAnsi="Arial" w:cs="Arial"/>
          <w:color w:val="000000"/>
          <w:sz w:val="20"/>
        </w:rPr>
        <w:t>правовым</w:t>
      </w:r>
      <w:r w:rsidR="00860717" w:rsidRPr="00334861">
        <w:rPr>
          <w:rFonts w:ascii="Arial" w:hAnsi="Arial" w:cs="Arial"/>
          <w:color w:val="000000"/>
          <w:sz w:val="20"/>
        </w:rPr>
        <w:t xml:space="preserve"> </w:t>
      </w:r>
      <w:r w:rsidRPr="00334861">
        <w:rPr>
          <w:rFonts w:ascii="Arial" w:hAnsi="Arial" w:cs="Arial"/>
          <w:color w:val="000000"/>
          <w:sz w:val="20"/>
        </w:rPr>
        <w:t>актом</w:t>
      </w:r>
      <w:r w:rsidR="00860717" w:rsidRPr="00334861">
        <w:rPr>
          <w:rFonts w:ascii="Arial" w:hAnsi="Arial" w:cs="Arial"/>
          <w:color w:val="000000"/>
          <w:sz w:val="20"/>
        </w:rPr>
        <w:t xml:space="preserve"> </w:t>
      </w:r>
      <w:r w:rsidRPr="00334861">
        <w:rPr>
          <w:rFonts w:ascii="Arial" w:hAnsi="Arial" w:cs="Arial"/>
          <w:color w:val="000000"/>
          <w:sz w:val="20"/>
        </w:rPr>
        <w:t>адм</w:t>
      </w:r>
      <w:r w:rsidRPr="00334861">
        <w:rPr>
          <w:rFonts w:ascii="Arial" w:hAnsi="Arial" w:cs="Arial"/>
          <w:color w:val="000000"/>
          <w:sz w:val="20"/>
        </w:rPr>
        <w:t>и</w:t>
      </w:r>
      <w:r w:rsidRPr="00334861">
        <w:rPr>
          <w:rFonts w:ascii="Arial" w:hAnsi="Arial" w:cs="Arial"/>
          <w:color w:val="000000"/>
          <w:sz w:val="20"/>
        </w:rPr>
        <w:t>нистрации</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proofErr w:type="gramStart"/>
      <w:r w:rsidRPr="00334861">
        <w:rPr>
          <w:rFonts w:ascii="Arial" w:hAnsi="Arial" w:cs="Arial"/>
          <w:color w:val="000000"/>
          <w:sz w:val="20"/>
        </w:rPr>
        <w:t>городского</w:t>
      </w:r>
      <w:proofErr w:type="gramEnd"/>
      <w:r w:rsidR="00860717" w:rsidRPr="00334861">
        <w:rPr>
          <w:rFonts w:ascii="Arial" w:hAnsi="Arial" w:cs="Arial"/>
          <w:color w:val="000000"/>
          <w:sz w:val="20"/>
        </w:rPr>
        <w:t xml:space="preserve"> </w:t>
      </w:r>
      <w:r w:rsidRPr="00334861">
        <w:rPr>
          <w:rFonts w:ascii="Arial" w:hAnsi="Arial" w:cs="Arial"/>
          <w:color w:val="000000"/>
          <w:sz w:val="20"/>
        </w:rPr>
        <w:t>поселения.</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Дополнительная</w:t>
      </w:r>
      <w:r w:rsidR="00860717" w:rsidRPr="00334861">
        <w:rPr>
          <w:rFonts w:ascii="Arial" w:hAnsi="Arial" w:cs="Arial"/>
          <w:color w:val="000000"/>
          <w:sz w:val="20"/>
        </w:rPr>
        <w:t xml:space="preserve"> </w:t>
      </w:r>
      <w:r w:rsidRPr="00334861">
        <w:rPr>
          <w:rFonts w:ascii="Arial" w:hAnsi="Arial" w:cs="Arial"/>
          <w:color w:val="000000"/>
          <w:sz w:val="20"/>
        </w:rPr>
        <w:t>материальная</w:t>
      </w:r>
      <w:r w:rsidR="00860717" w:rsidRPr="00334861">
        <w:rPr>
          <w:rFonts w:ascii="Arial" w:hAnsi="Arial" w:cs="Arial"/>
          <w:color w:val="000000"/>
          <w:sz w:val="20"/>
        </w:rPr>
        <w:t xml:space="preserve"> </w:t>
      </w:r>
      <w:r w:rsidRPr="00334861">
        <w:rPr>
          <w:rFonts w:ascii="Arial" w:hAnsi="Arial" w:cs="Arial"/>
          <w:color w:val="000000"/>
          <w:sz w:val="20"/>
        </w:rPr>
        <w:t>помощь</w:t>
      </w:r>
      <w:r w:rsidR="00860717" w:rsidRPr="00334861">
        <w:rPr>
          <w:rFonts w:ascii="Arial" w:hAnsi="Arial" w:cs="Arial"/>
          <w:color w:val="000000"/>
          <w:sz w:val="20"/>
        </w:rPr>
        <w:t xml:space="preserve"> </w:t>
      </w:r>
      <w:r w:rsidRPr="00334861">
        <w:rPr>
          <w:rFonts w:ascii="Arial" w:hAnsi="Arial" w:cs="Arial"/>
          <w:color w:val="000000"/>
          <w:sz w:val="20"/>
        </w:rPr>
        <w:t>может</w:t>
      </w:r>
      <w:r w:rsidR="00860717" w:rsidRPr="00334861">
        <w:rPr>
          <w:rFonts w:ascii="Arial" w:hAnsi="Arial" w:cs="Arial"/>
          <w:color w:val="000000"/>
          <w:sz w:val="20"/>
        </w:rPr>
        <w:t xml:space="preserve"> </w:t>
      </w:r>
      <w:r w:rsidRPr="00334861">
        <w:rPr>
          <w:rFonts w:ascii="Arial" w:hAnsi="Arial" w:cs="Arial"/>
          <w:color w:val="000000"/>
          <w:sz w:val="20"/>
        </w:rPr>
        <w:t>выплачиваться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следующих</w:t>
      </w:r>
      <w:r w:rsidR="00860717" w:rsidRPr="00334861">
        <w:rPr>
          <w:rFonts w:ascii="Arial" w:hAnsi="Arial" w:cs="Arial"/>
          <w:color w:val="000000"/>
          <w:sz w:val="20"/>
        </w:rPr>
        <w:t xml:space="preserve"> </w:t>
      </w:r>
      <w:r w:rsidRPr="00334861">
        <w:rPr>
          <w:rFonts w:ascii="Arial" w:hAnsi="Arial" w:cs="Arial"/>
          <w:color w:val="000000"/>
          <w:sz w:val="20"/>
        </w:rPr>
        <w:t>случаях:</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рождения</w:t>
      </w:r>
      <w:r w:rsidR="00860717" w:rsidRPr="00334861">
        <w:rPr>
          <w:rFonts w:ascii="Arial" w:hAnsi="Arial" w:cs="Arial"/>
          <w:color w:val="000000"/>
          <w:sz w:val="20"/>
        </w:rPr>
        <w:t xml:space="preserve"> </w:t>
      </w:r>
      <w:r w:rsidRPr="00334861">
        <w:rPr>
          <w:rFonts w:ascii="Arial" w:hAnsi="Arial" w:cs="Arial"/>
          <w:color w:val="000000"/>
          <w:sz w:val="20"/>
        </w:rPr>
        <w:t>ребенка</w:t>
      </w:r>
      <w:r w:rsidR="00860717" w:rsidRPr="00334861">
        <w:rPr>
          <w:rFonts w:ascii="Arial" w:hAnsi="Arial" w:cs="Arial"/>
          <w:color w:val="000000"/>
          <w:sz w:val="20"/>
        </w:rPr>
        <w:t xml:space="preserve"> </w:t>
      </w:r>
      <w:r w:rsidRPr="00334861">
        <w:rPr>
          <w:rFonts w:ascii="Arial" w:hAnsi="Arial" w:cs="Arial"/>
          <w:color w:val="000000"/>
          <w:sz w:val="20"/>
        </w:rPr>
        <w:t>у</w:t>
      </w:r>
      <w:r w:rsidR="00860717" w:rsidRPr="00334861">
        <w:rPr>
          <w:rFonts w:ascii="Arial" w:hAnsi="Arial" w:cs="Arial"/>
          <w:color w:val="000000"/>
          <w:sz w:val="20"/>
        </w:rPr>
        <w:t xml:space="preserve"> </w:t>
      </w:r>
      <w:r w:rsidRPr="00334861">
        <w:rPr>
          <w:rFonts w:ascii="Arial" w:hAnsi="Arial" w:cs="Arial"/>
          <w:color w:val="000000"/>
          <w:sz w:val="20"/>
        </w:rPr>
        <w:t>работника</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регистрации</w:t>
      </w:r>
      <w:r w:rsidR="00860717" w:rsidRPr="00334861">
        <w:rPr>
          <w:rFonts w:ascii="Arial" w:hAnsi="Arial" w:cs="Arial"/>
          <w:color w:val="000000"/>
          <w:sz w:val="20"/>
        </w:rPr>
        <w:t xml:space="preserve"> </w:t>
      </w:r>
      <w:r w:rsidRPr="00334861">
        <w:rPr>
          <w:rFonts w:ascii="Arial" w:hAnsi="Arial" w:cs="Arial"/>
          <w:color w:val="000000"/>
          <w:sz w:val="20"/>
        </w:rPr>
        <w:t>брака</w:t>
      </w:r>
      <w:r w:rsidR="00860717" w:rsidRPr="00334861">
        <w:rPr>
          <w:rFonts w:ascii="Arial" w:hAnsi="Arial" w:cs="Arial"/>
          <w:color w:val="000000"/>
          <w:sz w:val="20"/>
        </w:rPr>
        <w:t xml:space="preserve"> </w:t>
      </w:r>
      <w:r w:rsidRPr="00334861">
        <w:rPr>
          <w:rFonts w:ascii="Arial" w:hAnsi="Arial" w:cs="Arial"/>
          <w:color w:val="000000"/>
          <w:sz w:val="20"/>
        </w:rPr>
        <w:t>работника</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смерти</w:t>
      </w:r>
      <w:r w:rsidR="00860717" w:rsidRPr="00334861">
        <w:rPr>
          <w:rFonts w:ascii="Arial" w:hAnsi="Arial" w:cs="Arial"/>
          <w:color w:val="000000"/>
          <w:sz w:val="20"/>
        </w:rPr>
        <w:t xml:space="preserve"> </w:t>
      </w:r>
      <w:r w:rsidRPr="00334861">
        <w:rPr>
          <w:rFonts w:ascii="Arial" w:hAnsi="Arial" w:cs="Arial"/>
          <w:color w:val="000000"/>
          <w:sz w:val="20"/>
        </w:rPr>
        <w:t>работника</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смерти</w:t>
      </w:r>
      <w:r w:rsidR="00860717" w:rsidRPr="00334861">
        <w:rPr>
          <w:rFonts w:ascii="Arial" w:hAnsi="Arial" w:cs="Arial"/>
          <w:color w:val="000000"/>
          <w:sz w:val="20"/>
        </w:rPr>
        <w:t xml:space="preserve"> </w:t>
      </w:r>
      <w:r w:rsidRPr="00334861">
        <w:rPr>
          <w:rFonts w:ascii="Arial" w:hAnsi="Arial" w:cs="Arial"/>
          <w:color w:val="000000"/>
          <w:sz w:val="20"/>
        </w:rPr>
        <w:t>близкого</w:t>
      </w:r>
      <w:r w:rsidR="00860717" w:rsidRPr="00334861">
        <w:rPr>
          <w:rFonts w:ascii="Arial" w:hAnsi="Arial" w:cs="Arial"/>
          <w:color w:val="000000"/>
          <w:sz w:val="20"/>
        </w:rPr>
        <w:t xml:space="preserve"> </w:t>
      </w:r>
      <w:r w:rsidRPr="00334861">
        <w:rPr>
          <w:rFonts w:ascii="Arial" w:hAnsi="Arial" w:cs="Arial"/>
          <w:color w:val="000000"/>
          <w:sz w:val="20"/>
        </w:rPr>
        <w:t>родственника</w:t>
      </w:r>
      <w:r w:rsidR="00860717" w:rsidRPr="00334861">
        <w:rPr>
          <w:rFonts w:ascii="Arial" w:hAnsi="Arial" w:cs="Arial"/>
          <w:color w:val="000000"/>
          <w:sz w:val="20"/>
        </w:rPr>
        <w:t xml:space="preserve"> </w:t>
      </w:r>
      <w:r w:rsidRPr="00334861">
        <w:rPr>
          <w:rFonts w:ascii="Arial" w:hAnsi="Arial" w:cs="Arial"/>
          <w:color w:val="000000"/>
          <w:sz w:val="20"/>
        </w:rPr>
        <w:t>работника</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(родителей,</w:t>
      </w:r>
      <w:r w:rsidR="00860717" w:rsidRPr="00334861">
        <w:rPr>
          <w:rFonts w:ascii="Arial" w:hAnsi="Arial" w:cs="Arial"/>
          <w:color w:val="000000"/>
          <w:sz w:val="20"/>
        </w:rPr>
        <w:t xml:space="preserve"> </w:t>
      </w:r>
      <w:r w:rsidRPr="00334861">
        <w:rPr>
          <w:rFonts w:ascii="Arial" w:hAnsi="Arial" w:cs="Arial"/>
          <w:color w:val="000000"/>
          <w:sz w:val="20"/>
        </w:rPr>
        <w:t>супругов,</w:t>
      </w:r>
      <w:r w:rsidR="00860717" w:rsidRPr="00334861">
        <w:rPr>
          <w:rFonts w:ascii="Arial" w:hAnsi="Arial" w:cs="Arial"/>
          <w:color w:val="000000"/>
          <w:sz w:val="20"/>
        </w:rPr>
        <w:t xml:space="preserve"> </w:t>
      </w:r>
      <w:r w:rsidRPr="00334861">
        <w:rPr>
          <w:rFonts w:ascii="Arial" w:hAnsi="Arial" w:cs="Arial"/>
          <w:color w:val="000000"/>
          <w:sz w:val="20"/>
        </w:rPr>
        <w:t>детей);</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Материальная</w:t>
      </w:r>
      <w:r w:rsidR="00860717" w:rsidRPr="00334861">
        <w:rPr>
          <w:rFonts w:ascii="Arial" w:hAnsi="Arial" w:cs="Arial"/>
          <w:color w:val="000000"/>
          <w:sz w:val="20"/>
        </w:rPr>
        <w:t xml:space="preserve"> </w:t>
      </w:r>
      <w:r w:rsidRPr="00334861">
        <w:rPr>
          <w:rFonts w:ascii="Arial" w:hAnsi="Arial" w:cs="Arial"/>
          <w:color w:val="000000"/>
          <w:sz w:val="20"/>
        </w:rPr>
        <w:t>помощь</w:t>
      </w:r>
      <w:r w:rsidR="00860717" w:rsidRPr="00334861">
        <w:rPr>
          <w:rFonts w:ascii="Arial" w:hAnsi="Arial" w:cs="Arial"/>
          <w:color w:val="000000"/>
          <w:sz w:val="20"/>
        </w:rPr>
        <w:t xml:space="preserve"> </w:t>
      </w:r>
      <w:r w:rsidRPr="00334861">
        <w:rPr>
          <w:rFonts w:ascii="Arial" w:hAnsi="Arial" w:cs="Arial"/>
          <w:color w:val="000000"/>
          <w:sz w:val="20"/>
        </w:rPr>
        <w:t>конкретному</w:t>
      </w:r>
      <w:r w:rsidR="00860717" w:rsidRPr="00334861">
        <w:rPr>
          <w:rFonts w:ascii="Arial" w:hAnsi="Arial" w:cs="Arial"/>
          <w:color w:val="000000"/>
          <w:sz w:val="20"/>
        </w:rPr>
        <w:t xml:space="preserve"> </w:t>
      </w:r>
      <w:r w:rsidRPr="00334861">
        <w:rPr>
          <w:rFonts w:ascii="Arial" w:hAnsi="Arial" w:cs="Arial"/>
          <w:color w:val="000000"/>
          <w:sz w:val="20"/>
        </w:rPr>
        <w:t>работнику</w:t>
      </w:r>
      <w:r w:rsidR="00860717" w:rsidRPr="00334861">
        <w:rPr>
          <w:rFonts w:ascii="Arial" w:hAnsi="Arial" w:cs="Arial"/>
          <w:color w:val="000000"/>
          <w:sz w:val="20"/>
        </w:rPr>
        <w:t xml:space="preserve"> </w:t>
      </w:r>
      <w:r w:rsidRPr="00334861">
        <w:rPr>
          <w:rFonts w:ascii="Arial" w:hAnsi="Arial" w:cs="Arial"/>
          <w:color w:val="000000"/>
          <w:sz w:val="20"/>
        </w:rPr>
        <w:t>выплачивается</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основании</w:t>
      </w:r>
      <w:r w:rsidR="00860717" w:rsidRPr="00334861">
        <w:rPr>
          <w:rFonts w:ascii="Arial" w:hAnsi="Arial" w:cs="Arial"/>
          <w:color w:val="000000"/>
          <w:sz w:val="20"/>
        </w:rPr>
        <w:t xml:space="preserve"> </w:t>
      </w:r>
      <w:r w:rsidRPr="00334861">
        <w:rPr>
          <w:rFonts w:ascii="Arial" w:hAnsi="Arial" w:cs="Arial"/>
          <w:color w:val="000000"/>
          <w:sz w:val="20"/>
        </w:rPr>
        <w:t>распоряжением</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городского</w:t>
      </w:r>
      <w:r w:rsidR="00860717" w:rsidRPr="00334861">
        <w:rPr>
          <w:rFonts w:ascii="Arial" w:hAnsi="Arial" w:cs="Arial"/>
          <w:color w:val="000000"/>
          <w:sz w:val="20"/>
        </w:rPr>
        <w:t xml:space="preserve"> </w:t>
      </w:r>
      <w:r w:rsidRPr="00334861">
        <w:rPr>
          <w:rFonts w:ascii="Arial" w:hAnsi="Arial" w:cs="Arial"/>
          <w:color w:val="000000"/>
          <w:sz w:val="20"/>
        </w:rPr>
        <w:t>посел</w:t>
      </w:r>
      <w:r w:rsidRPr="00334861">
        <w:rPr>
          <w:rFonts w:ascii="Arial" w:hAnsi="Arial" w:cs="Arial"/>
          <w:color w:val="000000"/>
          <w:sz w:val="20"/>
        </w:rPr>
        <w:t>е</w:t>
      </w:r>
      <w:r w:rsidRPr="00334861">
        <w:rPr>
          <w:rFonts w:ascii="Arial" w:hAnsi="Arial" w:cs="Arial"/>
          <w:color w:val="000000"/>
          <w:sz w:val="20"/>
        </w:rPr>
        <w:t>ния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пределах</w:t>
      </w:r>
      <w:r w:rsidR="00860717" w:rsidRPr="00334861">
        <w:rPr>
          <w:rFonts w:ascii="Arial" w:hAnsi="Arial" w:cs="Arial"/>
          <w:color w:val="000000"/>
          <w:sz w:val="20"/>
        </w:rPr>
        <w:t xml:space="preserve"> </w:t>
      </w:r>
      <w:r w:rsidRPr="00334861">
        <w:rPr>
          <w:rFonts w:ascii="Arial" w:hAnsi="Arial" w:cs="Arial"/>
          <w:color w:val="000000"/>
          <w:sz w:val="20"/>
        </w:rPr>
        <w:t>одного</w:t>
      </w:r>
      <w:r w:rsidR="00860717" w:rsidRPr="00334861">
        <w:rPr>
          <w:rFonts w:ascii="Arial" w:hAnsi="Arial" w:cs="Arial"/>
          <w:color w:val="000000"/>
          <w:sz w:val="20"/>
        </w:rPr>
        <w:t xml:space="preserve"> </w:t>
      </w:r>
      <w:r w:rsidRPr="00334861">
        <w:rPr>
          <w:rFonts w:ascii="Arial" w:hAnsi="Arial" w:cs="Arial"/>
          <w:color w:val="000000"/>
          <w:sz w:val="20"/>
        </w:rPr>
        <w:t>должностного</w:t>
      </w:r>
      <w:r w:rsidR="00860717" w:rsidRPr="00334861">
        <w:rPr>
          <w:rFonts w:ascii="Arial" w:hAnsi="Arial" w:cs="Arial"/>
          <w:color w:val="000000"/>
          <w:sz w:val="20"/>
        </w:rPr>
        <w:t xml:space="preserve"> </w:t>
      </w:r>
      <w:r w:rsidRPr="00334861">
        <w:rPr>
          <w:rFonts w:ascii="Arial" w:hAnsi="Arial" w:cs="Arial"/>
          <w:color w:val="000000"/>
          <w:sz w:val="20"/>
        </w:rPr>
        <w:t>оклада.</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5.3.</w:t>
      </w:r>
      <w:r w:rsidR="00860717" w:rsidRPr="00334861">
        <w:rPr>
          <w:rFonts w:ascii="Arial" w:hAnsi="Arial" w:cs="Arial"/>
          <w:color w:val="000000"/>
          <w:sz w:val="20"/>
        </w:rPr>
        <w:t xml:space="preserve"> </w:t>
      </w:r>
      <w:r w:rsidRPr="00334861">
        <w:rPr>
          <w:rFonts w:ascii="Arial" w:hAnsi="Arial" w:cs="Arial"/>
          <w:color w:val="000000"/>
          <w:sz w:val="20"/>
        </w:rPr>
        <w:t>При</w:t>
      </w:r>
      <w:r w:rsidR="00860717" w:rsidRPr="00334861">
        <w:rPr>
          <w:rFonts w:ascii="Arial" w:hAnsi="Arial" w:cs="Arial"/>
          <w:color w:val="000000"/>
          <w:sz w:val="20"/>
        </w:rPr>
        <w:t xml:space="preserve"> </w:t>
      </w:r>
      <w:r w:rsidRPr="00334861">
        <w:rPr>
          <w:rFonts w:ascii="Arial" w:hAnsi="Arial" w:cs="Arial"/>
          <w:color w:val="000000"/>
          <w:sz w:val="20"/>
        </w:rPr>
        <w:t>рождении</w:t>
      </w:r>
      <w:r w:rsidR="00860717" w:rsidRPr="00334861">
        <w:rPr>
          <w:rFonts w:ascii="Arial" w:hAnsi="Arial" w:cs="Arial"/>
          <w:color w:val="000000"/>
          <w:sz w:val="20"/>
        </w:rPr>
        <w:t xml:space="preserve"> </w:t>
      </w:r>
      <w:r w:rsidRPr="00334861">
        <w:rPr>
          <w:rFonts w:ascii="Arial" w:hAnsi="Arial" w:cs="Arial"/>
          <w:color w:val="000000"/>
          <w:sz w:val="20"/>
        </w:rPr>
        <w:t>ребенка</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случаю</w:t>
      </w:r>
      <w:r w:rsidR="00860717" w:rsidRPr="00334861">
        <w:rPr>
          <w:rFonts w:ascii="Arial" w:hAnsi="Arial" w:cs="Arial"/>
          <w:color w:val="000000"/>
          <w:sz w:val="20"/>
        </w:rPr>
        <w:t xml:space="preserve"> </w:t>
      </w:r>
      <w:r w:rsidRPr="00334861">
        <w:rPr>
          <w:rFonts w:ascii="Arial" w:hAnsi="Arial" w:cs="Arial"/>
          <w:color w:val="000000"/>
          <w:sz w:val="20"/>
        </w:rPr>
        <w:t>регистрации</w:t>
      </w:r>
      <w:r w:rsidR="00860717" w:rsidRPr="00334861">
        <w:rPr>
          <w:rFonts w:ascii="Arial" w:hAnsi="Arial" w:cs="Arial"/>
          <w:color w:val="000000"/>
          <w:sz w:val="20"/>
        </w:rPr>
        <w:t xml:space="preserve"> </w:t>
      </w:r>
      <w:r w:rsidRPr="00334861">
        <w:rPr>
          <w:rFonts w:ascii="Arial" w:hAnsi="Arial" w:cs="Arial"/>
          <w:color w:val="000000"/>
          <w:sz w:val="20"/>
        </w:rPr>
        <w:t>брака</w:t>
      </w:r>
      <w:r w:rsidR="00860717" w:rsidRPr="00334861">
        <w:rPr>
          <w:rFonts w:ascii="Arial" w:hAnsi="Arial" w:cs="Arial"/>
          <w:color w:val="000000"/>
          <w:sz w:val="20"/>
        </w:rPr>
        <w:t xml:space="preserve"> </w:t>
      </w:r>
      <w:r w:rsidRPr="00334861">
        <w:rPr>
          <w:rFonts w:ascii="Arial" w:hAnsi="Arial" w:cs="Arial"/>
          <w:color w:val="000000"/>
          <w:sz w:val="20"/>
        </w:rPr>
        <w:t>материальная</w:t>
      </w:r>
      <w:r w:rsidR="00860717" w:rsidRPr="00334861">
        <w:rPr>
          <w:rFonts w:ascii="Arial" w:hAnsi="Arial" w:cs="Arial"/>
          <w:color w:val="000000"/>
          <w:sz w:val="20"/>
        </w:rPr>
        <w:t xml:space="preserve"> </w:t>
      </w:r>
      <w:r w:rsidRPr="00334861">
        <w:rPr>
          <w:rFonts w:ascii="Arial" w:hAnsi="Arial" w:cs="Arial"/>
          <w:color w:val="000000"/>
          <w:sz w:val="20"/>
        </w:rPr>
        <w:t>помощь</w:t>
      </w:r>
      <w:r w:rsidR="00860717" w:rsidRPr="00334861">
        <w:rPr>
          <w:rFonts w:ascii="Arial" w:hAnsi="Arial" w:cs="Arial"/>
          <w:color w:val="000000"/>
          <w:sz w:val="20"/>
        </w:rPr>
        <w:t xml:space="preserve"> </w:t>
      </w:r>
      <w:r w:rsidRPr="00334861">
        <w:rPr>
          <w:rFonts w:ascii="Arial" w:hAnsi="Arial" w:cs="Arial"/>
          <w:color w:val="000000"/>
          <w:sz w:val="20"/>
        </w:rPr>
        <w:t>выплачивается</w:t>
      </w:r>
      <w:r w:rsidR="00860717" w:rsidRPr="00334861">
        <w:rPr>
          <w:rFonts w:ascii="Arial" w:hAnsi="Arial" w:cs="Arial"/>
          <w:color w:val="000000"/>
          <w:sz w:val="20"/>
        </w:rPr>
        <w:t xml:space="preserve"> </w:t>
      </w:r>
      <w:r w:rsidRPr="00334861">
        <w:rPr>
          <w:rFonts w:ascii="Arial" w:hAnsi="Arial" w:cs="Arial"/>
          <w:color w:val="000000"/>
          <w:sz w:val="20"/>
        </w:rPr>
        <w:t>при</w:t>
      </w:r>
      <w:r w:rsidR="00860717" w:rsidRPr="00334861">
        <w:rPr>
          <w:rFonts w:ascii="Arial" w:hAnsi="Arial" w:cs="Arial"/>
          <w:color w:val="000000"/>
          <w:sz w:val="20"/>
        </w:rPr>
        <w:t xml:space="preserve"> </w:t>
      </w:r>
      <w:r w:rsidRPr="00334861">
        <w:rPr>
          <w:rFonts w:ascii="Arial" w:hAnsi="Arial" w:cs="Arial"/>
          <w:color w:val="000000"/>
          <w:sz w:val="20"/>
        </w:rPr>
        <w:t>предъявлении</w:t>
      </w:r>
      <w:r w:rsidR="00860717" w:rsidRPr="00334861">
        <w:rPr>
          <w:rFonts w:ascii="Arial" w:hAnsi="Arial" w:cs="Arial"/>
          <w:color w:val="000000"/>
          <w:sz w:val="20"/>
        </w:rPr>
        <w:t xml:space="preserve"> </w:t>
      </w:r>
      <w:r w:rsidRPr="00334861">
        <w:rPr>
          <w:rFonts w:ascii="Arial" w:hAnsi="Arial" w:cs="Arial"/>
          <w:color w:val="000000"/>
          <w:sz w:val="20"/>
        </w:rPr>
        <w:t>копии</w:t>
      </w:r>
      <w:r w:rsidR="00860717" w:rsidRPr="00334861">
        <w:rPr>
          <w:rFonts w:ascii="Arial" w:hAnsi="Arial" w:cs="Arial"/>
          <w:color w:val="000000"/>
          <w:sz w:val="20"/>
        </w:rPr>
        <w:t xml:space="preserve"> </w:t>
      </w:r>
      <w:r w:rsidRPr="00334861">
        <w:rPr>
          <w:rFonts w:ascii="Arial" w:hAnsi="Arial" w:cs="Arial"/>
          <w:color w:val="000000"/>
          <w:sz w:val="20"/>
        </w:rPr>
        <w:t>свидетельства</w:t>
      </w:r>
      <w:r w:rsidR="00860717" w:rsidRPr="00334861">
        <w:rPr>
          <w:rFonts w:ascii="Arial" w:hAnsi="Arial" w:cs="Arial"/>
          <w:color w:val="000000"/>
          <w:sz w:val="20"/>
        </w:rPr>
        <w:t xml:space="preserve"> </w:t>
      </w:r>
      <w:r w:rsidRPr="00334861">
        <w:rPr>
          <w:rFonts w:ascii="Arial" w:hAnsi="Arial" w:cs="Arial"/>
          <w:color w:val="000000"/>
          <w:sz w:val="20"/>
        </w:rPr>
        <w:t>о</w:t>
      </w:r>
      <w:r w:rsidR="00860717" w:rsidRPr="00334861">
        <w:rPr>
          <w:rFonts w:ascii="Arial" w:hAnsi="Arial" w:cs="Arial"/>
          <w:color w:val="000000"/>
          <w:sz w:val="20"/>
        </w:rPr>
        <w:t xml:space="preserve"> </w:t>
      </w:r>
      <w:r w:rsidRPr="00334861">
        <w:rPr>
          <w:rFonts w:ascii="Arial" w:hAnsi="Arial" w:cs="Arial"/>
          <w:color w:val="000000"/>
          <w:sz w:val="20"/>
        </w:rPr>
        <w:t>рождении</w:t>
      </w:r>
      <w:r w:rsidR="00860717" w:rsidRPr="00334861">
        <w:rPr>
          <w:rFonts w:ascii="Arial" w:hAnsi="Arial" w:cs="Arial"/>
          <w:color w:val="000000"/>
          <w:sz w:val="20"/>
        </w:rPr>
        <w:t xml:space="preserve"> </w:t>
      </w:r>
      <w:r w:rsidRPr="00334861">
        <w:rPr>
          <w:rFonts w:ascii="Arial" w:hAnsi="Arial" w:cs="Arial"/>
          <w:color w:val="000000"/>
          <w:sz w:val="20"/>
        </w:rPr>
        <w:t>или</w:t>
      </w:r>
      <w:r w:rsidR="00860717" w:rsidRPr="00334861">
        <w:rPr>
          <w:rFonts w:ascii="Arial" w:hAnsi="Arial" w:cs="Arial"/>
          <w:color w:val="000000"/>
          <w:sz w:val="20"/>
        </w:rPr>
        <w:t xml:space="preserve"> </w:t>
      </w:r>
      <w:r w:rsidRPr="00334861">
        <w:rPr>
          <w:rFonts w:ascii="Arial" w:hAnsi="Arial" w:cs="Arial"/>
          <w:color w:val="000000"/>
          <w:sz w:val="20"/>
        </w:rPr>
        <w:t>свидетельства</w:t>
      </w:r>
      <w:r w:rsidR="00860717" w:rsidRPr="00334861">
        <w:rPr>
          <w:rFonts w:ascii="Arial" w:hAnsi="Arial" w:cs="Arial"/>
          <w:color w:val="000000"/>
          <w:sz w:val="20"/>
        </w:rPr>
        <w:t xml:space="preserve"> </w:t>
      </w:r>
      <w:r w:rsidRPr="00334861">
        <w:rPr>
          <w:rFonts w:ascii="Arial" w:hAnsi="Arial" w:cs="Arial"/>
          <w:color w:val="000000"/>
          <w:sz w:val="20"/>
        </w:rPr>
        <w:t>о</w:t>
      </w:r>
      <w:r w:rsidR="00860717" w:rsidRPr="00334861">
        <w:rPr>
          <w:rFonts w:ascii="Arial" w:hAnsi="Arial" w:cs="Arial"/>
          <w:color w:val="000000"/>
          <w:sz w:val="20"/>
        </w:rPr>
        <w:t xml:space="preserve"> </w:t>
      </w:r>
      <w:r w:rsidRPr="00334861">
        <w:rPr>
          <w:rFonts w:ascii="Arial" w:hAnsi="Arial" w:cs="Arial"/>
          <w:color w:val="000000"/>
          <w:sz w:val="20"/>
        </w:rPr>
        <w:t>браке.</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5.4.</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случае</w:t>
      </w:r>
      <w:r w:rsidR="00860717" w:rsidRPr="00334861">
        <w:rPr>
          <w:rFonts w:ascii="Arial" w:hAnsi="Arial" w:cs="Arial"/>
          <w:color w:val="000000"/>
          <w:sz w:val="20"/>
        </w:rPr>
        <w:t xml:space="preserve"> </w:t>
      </w:r>
      <w:r w:rsidRPr="00334861">
        <w:rPr>
          <w:rFonts w:ascii="Arial" w:hAnsi="Arial" w:cs="Arial"/>
          <w:color w:val="000000"/>
          <w:sz w:val="20"/>
        </w:rPr>
        <w:t>смерти</w:t>
      </w:r>
      <w:r w:rsidR="00860717" w:rsidRPr="00334861">
        <w:rPr>
          <w:rFonts w:ascii="Arial" w:hAnsi="Arial" w:cs="Arial"/>
          <w:color w:val="000000"/>
          <w:sz w:val="20"/>
        </w:rPr>
        <w:t xml:space="preserve"> </w:t>
      </w:r>
      <w:r w:rsidRPr="00334861">
        <w:rPr>
          <w:rFonts w:ascii="Arial" w:hAnsi="Arial" w:cs="Arial"/>
          <w:color w:val="000000"/>
          <w:sz w:val="20"/>
        </w:rPr>
        <w:t>работника</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материальная</w:t>
      </w:r>
      <w:r w:rsidR="00860717" w:rsidRPr="00334861">
        <w:rPr>
          <w:rFonts w:ascii="Arial" w:hAnsi="Arial" w:cs="Arial"/>
          <w:color w:val="000000"/>
          <w:sz w:val="20"/>
        </w:rPr>
        <w:t xml:space="preserve"> </w:t>
      </w:r>
      <w:r w:rsidRPr="00334861">
        <w:rPr>
          <w:rFonts w:ascii="Arial" w:hAnsi="Arial" w:cs="Arial"/>
          <w:color w:val="000000"/>
          <w:sz w:val="20"/>
        </w:rPr>
        <w:t>помощь</w:t>
      </w:r>
      <w:r w:rsidR="00860717" w:rsidRPr="00334861">
        <w:rPr>
          <w:rFonts w:ascii="Arial" w:hAnsi="Arial" w:cs="Arial"/>
          <w:color w:val="000000"/>
          <w:sz w:val="20"/>
        </w:rPr>
        <w:t xml:space="preserve"> </w:t>
      </w:r>
      <w:r w:rsidRPr="00334861">
        <w:rPr>
          <w:rFonts w:ascii="Arial" w:hAnsi="Arial" w:cs="Arial"/>
          <w:color w:val="000000"/>
          <w:sz w:val="20"/>
        </w:rPr>
        <w:t>выплачивается</w:t>
      </w:r>
      <w:r w:rsidR="00860717" w:rsidRPr="00334861">
        <w:rPr>
          <w:rFonts w:ascii="Arial" w:hAnsi="Arial" w:cs="Arial"/>
          <w:color w:val="000000"/>
          <w:sz w:val="20"/>
        </w:rPr>
        <w:t xml:space="preserve"> </w:t>
      </w:r>
      <w:r w:rsidRPr="00334861">
        <w:rPr>
          <w:rFonts w:ascii="Arial" w:hAnsi="Arial" w:cs="Arial"/>
          <w:color w:val="000000"/>
          <w:sz w:val="20"/>
        </w:rPr>
        <w:t>супругу</w:t>
      </w:r>
      <w:r w:rsidR="00860717" w:rsidRPr="00334861">
        <w:rPr>
          <w:rFonts w:ascii="Arial" w:hAnsi="Arial" w:cs="Arial"/>
          <w:color w:val="000000"/>
          <w:sz w:val="20"/>
        </w:rPr>
        <w:t xml:space="preserve"> </w:t>
      </w:r>
      <w:r w:rsidRPr="00334861">
        <w:rPr>
          <w:rFonts w:ascii="Arial" w:hAnsi="Arial" w:cs="Arial"/>
          <w:color w:val="000000"/>
          <w:sz w:val="20"/>
        </w:rPr>
        <w:t>(супруге),</w:t>
      </w:r>
      <w:r w:rsidR="00860717" w:rsidRPr="00334861">
        <w:rPr>
          <w:rFonts w:ascii="Arial" w:hAnsi="Arial" w:cs="Arial"/>
          <w:color w:val="000000"/>
          <w:sz w:val="20"/>
        </w:rPr>
        <w:t xml:space="preserve"> </w:t>
      </w:r>
      <w:r w:rsidRPr="00334861">
        <w:rPr>
          <w:rFonts w:ascii="Arial" w:hAnsi="Arial" w:cs="Arial"/>
          <w:color w:val="000000"/>
          <w:sz w:val="20"/>
        </w:rPr>
        <w:t>одному</w:t>
      </w:r>
      <w:r w:rsidR="00860717" w:rsidRPr="00334861">
        <w:rPr>
          <w:rFonts w:ascii="Arial" w:hAnsi="Arial" w:cs="Arial"/>
          <w:color w:val="000000"/>
          <w:sz w:val="20"/>
        </w:rPr>
        <w:t xml:space="preserve"> </w:t>
      </w:r>
      <w:r w:rsidRPr="00334861">
        <w:rPr>
          <w:rFonts w:ascii="Arial" w:hAnsi="Arial" w:cs="Arial"/>
          <w:color w:val="000000"/>
          <w:sz w:val="20"/>
        </w:rPr>
        <w:t>из</w:t>
      </w:r>
      <w:r w:rsidR="00860717" w:rsidRPr="00334861">
        <w:rPr>
          <w:rFonts w:ascii="Arial" w:hAnsi="Arial" w:cs="Arial"/>
          <w:color w:val="000000"/>
          <w:sz w:val="20"/>
        </w:rPr>
        <w:t xml:space="preserve"> </w:t>
      </w:r>
      <w:r w:rsidRPr="00334861">
        <w:rPr>
          <w:rFonts w:ascii="Arial" w:hAnsi="Arial" w:cs="Arial"/>
          <w:color w:val="000000"/>
          <w:sz w:val="20"/>
        </w:rPr>
        <w:t>родителей,</w:t>
      </w:r>
      <w:r w:rsidR="00860717" w:rsidRPr="00334861">
        <w:rPr>
          <w:rFonts w:ascii="Arial" w:hAnsi="Arial" w:cs="Arial"/>
          <w:color w:val="000000"/>
          <w:sz w:val="20"/>
        </w:rPr>
        <w:t xml:space="preserve"> </w:t>
      </w:r>
      <w:r w:rsidRPr="00334861">
        <w:rPr>
          <w:rFonts w:ascii="Arial" w:hAnsi="Arial" w:cs="Arial"/>
          <w:color w:val="000000"/>
          <w:sz w:val="20"/>
        </w:rPr>
        <w:t>одному</w:t>
      </w:r>
      <w:r w:rsidR="00860717" w:rsidRPr="00334861">
        <w:rPr>
          <w:rFonts w:ascii="Arial" w:hAnsi="Arial" w:cs="Arial"/>
          <w:color w:val="000000"/>
          <w:sz w:val="20"/>
        </w:rPr>
        <w:t xml:space="preserve"> </w:t>
      </w:r>
      <w:r w:rsidRPr="00334861">
        <w:rPr>
          <w:rFonts w:ascii="Arial" w:hAnsi="Arial" w:cs="Arial"/>
          <w:color w:val="000000"/>
          <w:sz w:val="20"/>
        </w:rPr>
        <w:t>из</w:t>
      </w:r>
      <w:r w:rsidR="00860717" w:rsidRPr="00334861">
        <w:rPr>
          <w:rFonts w:ascii="Arial" w:hAnsi="Arial" w:cs="Arial"/>
          <w:color w:val="000000"/>
          <w:sz w:val="20"/>
        </w:rPr>
        <w:t xml:space="preserve"> </w:t>
      </w:r>
      <w:r w:rsidRPr="00334861">
        <w:rPr>
          <w:rFonts w:ascii="Arial" w:hAnsi="Arial" w:cs="Arial"/>
          <w:color w:val="000000"/>
          <w:sz w:val="20"/>
        </w:rPr>
        <w:t>детей</w:t>
      </w:r>
      <w:r w:rsidR="00860717" w:rsidRPr="00334861">
        <w:rPr>
          <w:rFonts w:ascii="Arial" w:hAnsi="Arial" w:cs="Arial"/>
          <w:color w:val="000000"/>
          <w:sz w:val="20"/>
        </w:rPr>
        <w:t xml:space="preserve"> </w:t>
      </w:r>
      <w:r w:rsidRPr="00334861">
        <w:rPr>
          <w:rFonts w:ascii="Arial" w:hAnsi="Arial" w:cs="Arial"/>
          <w:color w:val="000000"/>
          <w:sz w:val="20"/>
        </w:rPr>
        <w:t>или</w:t>
      </w:r>
      <w:r w:rsidR="00860717" w:rsidRPr="00334861">
        <w:rPr>
          <w:rFonts w:ascii="Arial" w:hAnsi="Arial" w:cs="Arial"/>
          <w:color w:val="000000"/>
          <w:sz w:val="20"/>
        </w:rPr>
        <w:t xml:space="preserve"> </w:t>
      </w:r>
      <w:r w:rsidRPr="00334861">
        <w:rPr>
          <w:rFonts w:ascii="Arial" w:hAnsi="Arial" w:cs="Arial"/>
          <w:color w:val="000000"/>
          <w:sz w:val="20"/>
        </w:rPr>
        <w:t>иному</w:t>
      </w:r>
      <w:r w:rsidR="00860717" w:rsidRPr="00334861">
        <w:rPr>
          <w:rFonts w:ascii="Arial" w:hAnsi="Arial" w:cs="Arial"/>
          <w:color w:val="000000"/>
          <w:sz w:val="20"/>
        </w:rPr>
        <w:t xml:space="preserve"> </w:t>
      </w:r>
      <w:r w:rsidRPr="00334861">
        <w:rPr>
          <w:rFonts w:ascii="Arial" w:hAnsi="Arial" w:cs="Arial"/>
          <w:color w:val="000000"/>
          <w:sz w:val="20"/>
        </w:rPr>
        <w:t>лицу,</w:t>
      </w:r>
      <w:r w:rsidR="00860717" w:rsidRPr="00334861">
        <w:rPr>
          <w:rFonts w:ascii="Arial" w:hAnsi="Arial" w:cs="Arial"/>
          <w:color w:val="000000"/>
          <w:sz w:val="20"/>
        </w:rPr>
        <w:t xml:space="preserve"> </w:t>
      </w:r>
      <w:r w:rsidRPr="00334861">
        <w:rPr>
          <w:rFonts w:ascii="Arial" w:hAnsi="Arial" w:cs="Arial"/>
          <w:color w:val="000000"/>
          <w:sz w:val="20"/>
        </w:rPr>
        <w:t>оплачивающему</w:t>
      </w:r>
      <w:r w:rsidR="00860717" w:rsidRPr="00334861">
        <w:rPr>
          <w:rFonts w:ascii="Arial" w:hAnsi="Arial" w:cs="Arial"/>
          <w:color w:val="000000"/>
          <w:sz w:val="20"/>
        </w:rPr>
        <w:t xml:space="preserve"> </w:t>
      </w:r>
      <w:r w:rsidRPr="00334861">
        <w:rPr>
          <w:rFonts w:ascii="Arial" w:hAnsi="Arial" w:cs="Arial"/>
          <w:color w:val="000000"/>
          <w:sz w:val="20"/>
        </w:rPr>
        <w:t>похороны.</w:t>
      </w:r>
      <w:r w:rsidR="00860717" w:rsidRPr="00334861">
        <w:rPr>
          <w:rFonts w:ascii="Arial" w:hAnsi="Arial" w:cs="Arial"/>
          <w:color w:val="000000"/>
          <w:sz w:val="20"/>
        </w:rPr>
        <w:t xml:space="preserve"> </w:t>
      </w:r>
      <w:r w:rsidRPr="00334861">
        <w:rPr>
          <w:rFonts w:ascii="Arial" w:hAnsi="Arial" w:cs="Arial"/>
          <w:color w:val="000000"/>
          <w:sz w:val="20"/>
        </w:rPr>
        <w:t>Выплата</w:t>
      </w:r>
      <w:r w:rsidR="00860717" w:rsidRPr="00334861">
        <w:rPr>
          <w:rFonts w:ascii="Arial" w:hAnsi="Arial" w:cs="Arial"/>
          <w:color w:val="000000"/>
          <w:sz w:val="20"/>
        </w:rPr>
        <w:t xml:space="preserve"> </w:t>
      </w:r>
      <w:r w:rsidRPr="00334861">
        <w:rPr>
          <w:rFonts w:ascii="Arial" w:hAnsi="Arial" w:cs="Arial"/>
          <w:color w:val="000000"/>
          <w:sz w:val="20"/>
        </w:rPr>
        <w:t>производится</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заявлению</w:t>
      </w:r>
      <w:r w:rsidR="00860717" w:rsidRPr="00334861">
        <w:rPr>
          <w:rFonts w:ascii="Arial" w:hAnsi="Arial" w:cs="Arial"/>
          <w:color w:val="000000"/>
          <w:sz w:val="20"/>
        </w:rPr>
        <w:t xml:space="preserve"> </w:t>
      </w:r>
      <w:r w:rsidRPr="00334861">
        <w:rPr>
          <w:rFonts w:ascii="Arial" w:hAnsi="Arial" w:cs="Arial"/>
          <w:color w:val="000000"/>
          <w:sz w:val="20"/>
        </w:rPr>
        <w:t>указанных</w:t>
      </w:r>
      <w:r w:rsidR="00860717" w:rsidRPr="00334861">
        <w:rPr>
          <w:rFonts w:ascii="Arial" w:hAnsi="Arial" w:cs="Arial"/>
          <w:color w:val="000000"/>
          <w:sz w:val="20"/>
        </w:rPr>
        <w:t xml:space="preserve"> </w:t>
      </w:r>
      <w:r w:rsidRPr="00334861">
        <w:rPr>
          <w:rFonts w:ascii="Arial" w:hAnsi="Arial" w:cs="Arial"/>
          <w:color w:val="000000"/>
          <w:sz w:val="20"/>
        </w:rPr>
        <w:t>лиц</w:t>
      </w:r>
      <w:r w:rsidR="00860717" w:rsidRPr="00334861">
        <w:rPr>
          <w:rFonts w:ascii="Arial" w:hAnsi="Arial" w:cs="Arial"/>
          <w:color w:val="000000"/>
          <w:sz w:val="20"/>
        </w:rPr>
        <w:t xml:space="preserve"> </w:t>
      </w:r>
      <w:r w:rsidRPr="00334861">
        <w:rPr>
          <w:rFonts w:ascii="Arial" w:hAnsi="Arial" w:cs="Arial"/>
          <w:color w:val="000000"/>
          <w:sz w:val="20"/>
        </w:rPr>
        <w:t>при</w:t>
      </w:r>
      <w:r w:rsidR="00860717" w:rsidRPr="00334861">
        <w:rPr>
          <w:rFonts w:ascii="Arial" w:hAnsi="Arial" w:cs="Arial"/>
          <w:color w:val="000000"/>
          <w:sz w:val="20"/>
        </w:rPr>
        <w:t xml:space="preserve"> </w:t>
      </w:r>
      <w:r w:rsidRPr="00334861">
        <w:rPr>
          <w:rFonts w:ascii="Arial" w:hAnsi="Arial" w:cs="Arial"/>
          <w:color w:val="000000"/>
          <w:sz w:val="20"/>
        </w:rPr>
        <w:t>предъявлении</w:t>
      </w:r>
      <w:r w:rsidR="00860717" w:rsidRPr="00334861">
        <w:rPr>
          <w:rFonts w:ascii="Arial" w:hAnsi="Arial" w:cs="Arial"/>
          <w:color w:val="000000"/>
          <w:sz w:val="20"/>
        </w:rPr>
        <w:t xml:space="preserve"> </w:t>
      </w:r>
      <w:r w:rsidRPr="00334861">
        <w:rPr>
          <w:rFonts w:ascii="Arial" w:hAnsi="Arial" w:cs="Arial"/>
          <w:color w:val="000000"/>
          <w:sz w:val="20"/>
        </w:rPr>
        <w:t>копии</w:t>
      </w:r>
      <w:r w:rsidR="00860717" w:rsidRPr="00334861">
        <w:rPr>
          <w:rFonts w:ascii="Arial" w:hAnsi="Arial" w:cs="Arial"/>
          <w:color w:val="000000"/>
          <w:sz w:val="20"/>
        </w:rPr>
        <w:t xml:space="preserve"> </w:t>
      </w:r>
      <w:r w:rsidRPr="00334861">
        <w:rPr>
          <w:rFonts w:ascii="Arial" w:hAnsi="Arial" w:cs="Arial"/>
          <w:color w:val="000000"/>
          <w:sz w:val="20"/>
        </w:rPr>
        <w:t>свидетельства</w:t>
      </w:r>
      <w:r w:rsidR="00860717" w:rsidRPr="00334861">
        <w:rPr>
          <w:rFonts w:ascii="Arial" w:hAnsi="Arial" w:cs="Arial"/>
          <w:color w:val="000000"/>
          <w:sz w:val="20"/>
        </w:rPr>
        <w:t xml:space="preserve"> </w:t>
      </w:r>
      <w:r w:rsidRPr="00334861">
        <w:rPr>
          <w:rFonts w:ascii="Arial" w:hAnsi="Arial" w:cs="Arial"/>
          <w:color w:val="000000"/>
          <w:sz w:val="20"/>
        </w:rPr>
        <w:t>о</w:t>
      </w:r>
      <w:r w:rsidR="00860717" w:rsidRPr="00334861">
        <w:rPr>
          <w:rFonts w:ascii="Arial" w:hAnsi="Arial" w:cs="Arial"/>
          <w:color w:val="000000"/>
          <w:sz w:val="20"/>
        </w:rPr>
        <w:t xml:space="preserve"> </w:t>
      </w:r>
      <w:r w:rsidRPr="00334861">
        <w:rPr>
          <w:rFonts w:ascii="Arial" w:hAnsi="Arial" w:cs="Arial"/>
          <w:color w:val="000000"/>
          <w:sz w:val="20"/>
        </w:rPr>
        <w:t>смерти</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документов,</w:t>
      </w:r>
      <w:r w:rsidR="00860717" w:rsidRPr="00334861">
        <w:rPr>
          <w:rFonts w:ascii="Arial" w:hAnsi="Arial" w:cs="Arial"/>
          <w:color w:val="000000"/>
          <w:sz w:val="20"/>
        </w:rPr>
        <w:t xml:space="preserve"> </w:t>
      </w:r>
      <w:r w:rsidRPr="00334861">
        <w:rPr>
          <w:rFonts w:ascii="Arial" w:hAnsi="Arial" w:cs="Arial"/>
          <w:color w:val="000000"/>
          <w:sz w:val="20"/>
        </w:rPr>
        <w:t>подтверждающих</w:t>
      </w:r>
      <w:r w:rsidR="00860717" w:rsidRPr="00334861">
        <w:rPr>
          <w:rFonts w:ascii="Arial" w:hAnsi="Arial" w:cs="Arial"/>
          <w:color w:val="000000"/>
          <w:sz w:val="20"/>
        </w:rPr>
        <w:t xml:space="preserve"> </w:t>
      </w:r>
      <w:r w:rsidRPr="00334861">
        <w:rPr>
          <w:rFonts w:ascii="Arial" w:hAnsi="Arial" w:cs="Arial"/>
          <w:color w:val="000000"/>
          <w:sz w:val="20"/>
        </w:rPr>
        <w:t>родство</w:t>
      </w:r>
      <w:r w:rsidR="00860717" w:rsidRPr="00334861">
        <w:rPr>
          <w:rFonts w:ascii="Arial" w:hAnsi="Arial" w:cs="Arial"/>
          <w:color w:val="000000"/>
          <w:sz w:val="20"/>
        </w:rPr>
        <w:t xml:space="preserve"> </w:t>
      </w:r>
      <w:proofErr w:type="gramStart"/>
      <w:r w:rsidRPr="00334861">
        <w:rPr>
          <w:rFonts w:ascii="Arial" w:hAnsi="Arial" w:cs="Arial"/>
          <w:color w:val="000000"/>
          <w:sz w:val="20"/>
        </w:rPr>
        <w:t>с</w:t>
      </w:r>
      <w:proofErr w:type="gramEnd"/>
      <w:r w:rsidR="00860717" w:rsidRPr="00334861">
        <w:rPr>
          <w:rFonts w:ascii="Arial" w:hAnsi="Arial" w:cs="Arial"/>
          <w:color w:val="000000"/>
          <w:sz w:val="20"/>
        </w:rPr>
        <w:t xml:space="preserve"> </w:t>
      </w:r>
      <w:r w:rsidRPr="00334861">
        <w:rPr>
          <w:rFonts w:ascii="Arial" w:hAnsi="Arial" w:cs="Arial"/>
          <w:color w:val="000000"/>
          <w:sz w:val="20"/>
        </w:rPr>
        <w:t>умершим.</w:t>
      </w:r>
    </w:p>
    <w:p w:rsidR="00056D06"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5.5.</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случае</w:t>
      </w:r>
      <w:r w:rsidR="00860717" w:rsidRPr="00334861">
        <w:rPr>
          <w:rFonts w:ascii="Arial" w:hAnsi="Arial" w:cs="Arial"/>
          <w:color w:val="000000"/>
          <w:sz w:val="20"/>
        </w:rPr>
        <w:t xml:space="preserve"> </w:t>
      </w:r>
      <w:r w:rsidRPr="00334861">
        <w:rPr>
          <w:rFonts w:ascii="Arial" w:hAnsi="Arial" w:cs="Arial"/>
          <w:color w:val="000000"/>
          <w:sz w:val="20"/>
        </w:rPr>
        <w:t>смерти</w:t>
      </w:r>
      <w:r w:rsidR="00860717" w:rsidRPr="00334861">
        <w:rPr>
          <w:rFonts w:ascii="Arial" w:hAnsi="Arial" w:cs="Arial"/>
          <w:color w:val="000000"/>
          <w:sz w:val="20"/>
        </w:rPr>
        <w:t xml:space="preserve"> </w:t>
      </w:r>
      <w:r w:rsidRPr="00334861">
        <w:rPr>
          <w:rFonts w:ascii="Arial" w:hAnsi="Arial" w:cs="Arial"/>
          <w:color w:val="000000"/>
          <w:sz w:val="20"/>
        </w:rPr>
        <w:t>супруга</w:t>
      </w:r>
      <w:r w:rsidR="00860717" w:rsidRPr="00334861">
        <w:rPr>
          <w:rFonts w:ascii="Arial" w:hAnsi="Arial" w:cs="Arial"/>
          <w:color w:val="000000"/>
          <w:sz w:val="20"/>
        </w:rPr>
        <w:t xml:space="preserve"> </w:t>
      </w:r>
      <w:r w:rsidRPr="00334861">
        <w:rPr>
          <w:rFonts w:ascii="Arial" w:hAnsi="Arial" w:cs="Arial"/>
          <w:color w:val="000000"/>
          <w:sz w:val="20"/>
        </w:rPr>
        <w:t>(супруги),</w:t>
      </w:r>
      <w:r w:rsidR="00860717" w:rsidRPr="00334861">
        <w:rPr>
          <w:rFonts w:ascii="Arial" w:hAnsi="Arial" w:cs="Arial"/>
          <w:color w:val="000000"/>
          <w:sz w:val="20"/>
        </w:rPr>
        <w:t xml:space="preserve"> </w:t>
      </w:r>
      <w:r w:rsidRPr="00334861">
        <w:rPr>
          <w:rFonts w:ascii="Arial" w:hAnsi="Arial" w:cs="Arial"/>
          <w:color w:val="000000"/>
          <w:sz w:val="20"/>
        </w:rPr>
        <w:t>родителей,</w:t>
      </w:r>
      <w:r w:rsidR="00860717" w:rsidRPr="00334861">
        <w:rPr>
          <w:rFonts w:ascii="Arial" w:hAnsi="Arial" w:cs="Arial"/>
          <w:color w:val="000000"/>
          <w:sz w:val="20"/>
        </w:rPr>
        <w:t xml:space="preserve"> </w:t>
      </w:r>
      <w:r w:rsidRPr="00334861">
        <w:rPr>
          <w:rFonts w:ascii="Arial" w:hAnsi="Arial" w:cs="Arial"/>
          <w:color w:val="000000"/>
          <w:sz w:val="20"/>
        </w:rPr>
        <w:t>детей</w:t>
      </w:r>
      <w:r w:rsidR="00860717" w:rsidRPr="00334861">
        <w:rPr>
          <w:rFonts w:ascii="Arial" w:hAnsi="Arial" w:cs="Arial"/>
          <w:color w:val="000000"/>
          <w:sz w:val="20"/>
        </w:rPr>
        <w:t xml:space="preserve"> </w:t>
      </w:r>
      <w:r w:rsidRPr="00334861">
        <w:rPr>
          <w:rFonts w:ascii="Arial" w:hAnsi="Arial" w:cs="Arial"/>
          <w:color w:val="000000"/>
          <w:sz w:val="20"/>
        </w:rPr>
        <w:t>работника</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материальная</w:t>
      </w:r>
      <w:r w:rsidR="00860717" w:rsidRPr="00334861">
        <w:rPr>
          <w:rFonts w:ascii="Arial" w:hAnsi="Arial" w:cs="Arial"/>
          <w:color w:val="000000"/>
          <w:sz w:val="20"/>
        </w:rPr>
        <w:t xml:space="preserve"> </w:t>
      </w:r>
      <w:r w:rsidRPr="00334861">
        <w:rPr>
          <w:rFonts w:ascii="Arial" w:hAnsi="Arial" w:cs="Arial"/>
          <w:color w:val="000000"/>
          <w:sz w:val="20"/>
        </w:rPr>
        <w:t>помощь</w:t>
      </w:r>
      <w:r w:rsidR="00860717" w:rsidRPr="00334861">
        <w:rPr>
          <w:rFonts w:ascii="Arial" w:hAnsi="Arial" w:cs="Arial"/>
          <w:color w:val="000000"/>
          <w:sz w:val="20"/>
        </w:rPr>
        <w:t xml:space="preserve"> </w:t>
      </w:r>
      <w:r w:rsidRPr="00334861">
        <w:rPr>
          <w:rFonts w:ascii="Arial" w:hAnsi="Arial" w:cs="Arial"/>
          <w:color w:val="000000"/>
          <w:sz w:val="20"/>
        </w:rPr>
        <w:t>выплачивается</w:t>
      </w:r>
      <w:r w:rsidR="00860717" w:rsidRPr="00334861">
        <w:rPr>
          <w:rFonts w:ascii="Arial" w:hAnsi="Arial" w:cs="Arial"/>
          <w:color w:val="000000"/>
          <w:sz w:val="20"/>
        </w:rPr>
        <w:t xml:space="preserve"> </w:t>
      </w:r>
      <w:r w:rsidRPr="00334861">
        <w:rPr>
          <w:rFonts w:ascii="Arial" w:hAnsi="Arial" w:cs="Arial"/>
          <w:color w:val="000000"/>
          <w:sz w:val="20"/>
        </w:rPr>
        <w:t>при</w:t>
      </w:r>
      <w:r w:rsidR="00860717" w:rsidRPr="00334861">
        <w:rPr>
          <w:rFonts w:ascii="Arial" w:hAnsi="Arial" w:cs="Arial"/>
          <w:color w:val="000000"/>
          <w:sz w:val="20"/>
        </w:rPr>
        <w:t xml:space="preserve"> </w:t>
      </w:r>
      <w:r w:rsidRPr="00334861">
        <w:rPr>
          <w:rFonts w:ascii="Arial" w:hAnsi="Arial" w:cs="Arial"/>
          <w:color w:val="000000"/>
          <w:sz w:val="20"/>
        </w:rPr>
        <w:t>представлении</w:t>
      </w:r>
      <w:r w:rsidR="00860717" w:rsidRPr="00334861">
        <w:rPr>
          <w:rFonts w:ascii="Arial" w:hAnsi="Arial" w:cs="Arial"/>
          <w:color w:val="000000"/>
          <w:sz w:val="20"/>
        </w:rPr>
        <w:t xml:space="preserve"> </w:t>
      </w:r>
      <w:r w:rsidRPr="00334861">
        <w:rPr>
          <w:rFonts w:ascii="Arial" w:hAnsi="Arial" w:cs="Arial"/>
          <w:color w:val="000000"/>
          <w:sz w:val="20"/>
        </w:rPr>
        <w:t>заявл</w:t>
      </w:r>
      <w:r w:rsidRPr="00334861">
        <w:rPr>
          <w:rFonts w:ascii="Arial" w:hAnsi="Arial" w:cs="Arial"/>
          <w:color w:val="000000"/>
          <w:sz w:val="20"/>
        </w:rPr>
        <w:t>е</w:t>
      </w:r>
      <w:r w:rsidRPr="00334861">
        <w:rPr>
          <w:rFonts w:ascii="Arial" w:hAnsi="Arial" w:cs="Arial"/>
          <w:color w:val="000000"/>
          <w:sz w:val="20"/>
        </w:rPr>
        <w:t>ния</w:t>
      </w:r>
      <w:r w:rsidR="00860717" w:rsidRPr="00334861">
        <w:rPr>
          <w:rFonts w:ascii="Arial" w:hAnsi="Arial" w:cs="Arial"/>
          <w:color w:val="000000"/>
          <w:sz w:val="20"/>
        </w:rPr>
        <w:t xml:space="preserve"> </w:t>
      </w:r>
      <w:r w:rsidRPr="00334861">
        <w:rPr>
          <w:rFonts w:ascii="Arial" w:hAnsi="Arial" w:cs="Arial"/>
          <w:color w:val="000000"/>
          <w:sz w:val="20"/>
        </w:rPr>
        <w:t>работника</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приложением</w:t>
      </w:r>
      <w:r w:rsidR="00860717" w:rsidRPr="00334861">
        <w:rPr>
          <w:rFonts w:ascii="Arial" w:hAnsi="Arial" w:cs="Arial"/>
          <w:color w:val="000000"/>
          <w:sz w:val="20"/>
        </w:rPr>
        <w:t xml:space="preserve"> </w:t>
      </w:r>
      <w:r w:rsidRPr="00334861">
        <w:rPr>
          <w:rFonts w:ascii="Arial" w:hAnsi="Arial" w:cs="Arial"/>
          <w:color w:val="000000"/>
          <w:sz w:val="20"/>
        </w:rPr>
        <w:t>подтверждающих</w:t>
      </w:r>
      <w:r w:rsidR="00860717" w:rsidRPr="00334861">
        <w:rPr>
          <w:rFonts w:ascii="Arial" w:hAnsi="Arial" w:cs="Arial"/>
          <w:color w:val="000000"/>
          <w:sz w:val="20"/>
        </w:rPr>
        <w:t xml:space="preserve"> </w:t>
      </w:r>
      <w:r w:rsidRPr="00334861">
        <w:rPr>
          <w:rFonts w:ascii="Arial" w:hAnsi="Arial" w:cs="Arial"/>
          <w:color w:val="000000"/>
          <w:sz w:val="20"/>
        </w:rPr>
        <w:t>документов</w:t>
      </w:r>
      <w:r w:rsidR="00860717" w:rsidRPr="00334861">
        <w:rPr>
          <w:rFonts w:ascii="Arial" w:hAnsi="Arial" w:cs="Arial"/>
          <w:color w:val="000000"/>
          <w:sz w:val="20"/>
        </w:rPr>
        <w:t xml:space="preserve"> </w:t>
      </w:r>
      <w:r w:rsidRPr="00334861">
        <w:rPr>
          <w:rFonts w:ascii="Arial" w:hAnsi="Arial" w:cs="Arial"/>
          <w:color w:val="000000"/>
          <w:sz w:val="20"/>
        </w:rPr>
        <w:t>(копии</w:t>
      </w:r>
      <w:r w:rsidR="00860717" w:rsidRPr="00334861">
        <w:rPr>
          <w:rFonts w:ascii="Arial" w:hAnsi="Arial" w:cs="Arial"/>
          <w:color w:val="000000"/>
          <w:sz w:val="20"/>
        </w:rPr>
        <w:t xml:space="preserve"> </w:t>
      </w:r>
      <w:r w:rsidRPr="00334861">
        <w:rPr>
          <w:rFonts w:ascii="Arial" w:hAnsi="Arial" w:cs="Arial"/>
          <w:color w:val="000000"/>
          <w:sz w:val="20"/>
        </w:rPr>
        <w:t>свидетельства</w:t>
      </w:r>
      <w:r w:rsidR="00860717" w:rsidRPr="00334861">
        <w:rPr>
          <w:rFonts w:ascii="Arial" w:hAnsi="Arial" w:cs="Arial"/>
          <w:color w:val="000000"/>
          <w:sz w:val="20"/>
        </w:rPr>
        <w:t xml:space="preserve"> </w:t>
      </w:r>
      <w:r w:rsidRPr="00334861">
        <w:rPr>
          <w:rFonts w:ascii="Arial" w:hAnsi="Arial" w:cs="Arial"/>
          <w:color w:val="000000"/>
          <w:sz w:val="20"/>
        </w:rPr>
        <w:t>о</w:t>
      </w:r>
      <w:r w:rsidR="00860717" w:rsidRPr="00334861">
        <w:rPr>
          <w:rFonts w:ascii="Arial" w:hAnsi="Arial" w:cs="Arial"/>
          <w:color w:val="000000"/>
          <w:sz w:val="20"/>
        </w:rPr>
        <w:t xml:space="preserve"> </w:t>
      </w:r>
      <w:r w:rsidRPr="00334861">
        <w:rPr>
          <w:rFonts w:ascii="Arial" w:hAnsi="Arial" w:cs="Arial"/>
          <w:color w:val="000000"/>
          <w:sz w:val="20"/>
        </w:rPr>
        <w:t>смерти</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документов,</w:t>
      </w:r>
      <w:r w:rsidR="00860717" w:rsidRPr="00334861">
        <w:rPr>
          <w:rFonts w:ascii="Arial" w:hAnsi="Arial" w:cs="Arial"/>
          <w:color w:val="000000"/>
          <w:sz w:val="20"/>
        </w:rPr>
        <w:t xml:space="preserve"> </w:t>
      </w:r>
      <w:r w:rsidRPr="00334861">
        <w:rPr>
          <w:rFonts w:ascii="Arial" w:hAnsi="Arial" w:cs="Arial"/>
          <w:color w:val="000000"/>
          <w:sz w:val="20"/>
        </w:rPr>
        <w:t>подтверждающих</w:t>
      </w:r>
      <w:r w:rsidR="00860717" w:rsidRPr="00334861">
        <w:rPr>
          <w:rFonts w:ascii="Arial" w:hAnsi="Arial" w:cs="Arial"/>
          <w:color w:val="000000"/>
          <w:sz w:val="20"/>
        </w:rPr>
        <w:t xml:space="preserve"> </w:t>
      </w:r>
      <w:r w:rsidRPr="00334861">
        <w:rPr>
          <w:rFonts w:ascii="Arial" w:hAnsi="Arial" w:cs="Arial"/>
          <w:color w:val="000000"/>
          <w:sz w:val="20"/>
        </w:rPr>
        <w:t>родство</w:t>
      </w:r>
      <w:r w:rsidR="00860717" w:rsidRPr="00334861">
        <w:rPr>
          <w:rFonts w:ascii="Arial" w:hAnsi="Arial" w:cs="Arial"/>
          <w:color w:val="000000"/>
          <w:sz w:val="20"/>
        </w:rPr>
        <w:t xml:space="preserve"> </w:t>
      </w:r>
      <w:proofErr w:type="gramStart"/>
      <w:r w:rsidRPr="00334861">
        <w:rPr>
          <w:rFonts w:ascii="Arial" w:hAnsi="Arial" w:cs="Arial"/>
          <w:color w:val="000000"/>
          <w:sz w:val="20"/>
        </w:rPr>
        <w:t>с</w:t>
      </w:r>
      <w:proofErr w:type="gramEnd"/>
      <w:r w:rsidR="00860717" w:rsidRPr="00334861">
        <w:rPr>
          <w:rFonts w:ascii="Arial" w:hAnsi="Arial" w:cs="Arial"/>
          <w:color w:val="000000"/>
          <w:sz w:val="20"/>
        </w:rPr>
        <w:t xml:space="preserve"> </w:t>
      </w:r>
      <w:r w:rsidRPr="00334861">
        <w:rPr>
          <w:rFonts w:ascii="Arial" w:hAnsi="Arial" w:cs="Arial"/>
          <w:color w:val="000000"/>
          <w:sz w:val="20"/>
        </w:rPr>
        <w:t>уме</w:t>
      </w:r>
      <w:r w:rsidRPr="00334861">
        <w:rPr>
          <w:rFonts w:ascii="Arial" w:hAnsi="Arial" w:cs="Arial"/>
          <w:color w:val="000000"/>
          <w:sz w:val="20"/>
        </w:rPr>
        <w:t>р</w:t>
      </w:r>
      <w:r w:rsidRPr="00334861">
        <w:rPr>
          <w:rFonts w:ascii="Arial" w:hAnsi="Arial" w:cs="Arial"/>
          <w:color w:val="000000"/>
          <w:sz w:val="20"/>
        </w:rPr>
        <w:t>шим).</w:t>
      </w:r>
    </w:p>
    <w:p w:rsidR="00056D06" w:rsidRPr="00334861" w:rsidRDefault="00630E39" w:rsidP="00334861">
      <w:pPr>
        <w:shd w:val="clear" w:color="auto" w:fill="FFFFFF"/>
        <w:ind w:firstLine="709"/>
        <w:jc w:val="both"/>
        <w:rPr>
          <w:rFonts w:ascii="Arial" w:hAnsi="Arial" w:cs="Arial"/>
          <w:b/>
          <w:color w:val="000000"/>
          <w:sz w:val="20"/>
        </w:rPr>
      </w:pPr>
      <w:r w:rsidRPr="00334861">
        <w:rPr>
          <w:rFonts w:ascii="Arial" w:hAnsi="Arial" w:cs="Arial"/>
          <w:b/>
          <w:color w:val="000000"/>
          <w:sz w:val="20"/>
        </w:rPr>
        <w:t>VI.</w:t>
      </w:r>
      <w:r w:rsidR="00860717" w:rsidRPr="00334861">
        <w:rPr>
          <w:rFonts w:ascii="Arial" w:hAnsi="Arial" w:cs="Arial"/>
          <w:b/>
          <w:color w:val="000000"/>
          <w:sz w:val="20"/>
        </w:rPr>
        <w:t xml:space="preserve"> </w:t>
      </w:r>
      <w:r w:rsidRPr="00334861">
        <w:rPr>
          <w:rFonts w:ascii="Arial" w:hAnsi="Arial" w:cs="Arial"/>
          <w:b/>
          <w:color w:val="000000"/>
          <w:sz w:val="20"/>
        </w:rPr>
        <w:t>Единовременная</w:t>
      </w:r>
      <w:r w:rsidR="00860717" w:rsidRPr="00334861">
        <w:rPr>
          <w:rFonts w:ascii="Arial" w:hAnsi="Arial" w:cs="Arial"/>
          <w:b/>
          <w:color w:val="000000"/>
          <w:sz w:val="20"/>
        </w:rPr>
        <w:t xml:space="preserve"> </w:t>
      </w:r>
      <w:r w:rsidRPr="00334861">
        <w:rPr>
          <w:rFonts w:ascii="Arial" w:hAnsi="Arial" w:cs="Arial"/>
          <w:b/>
          <w:color w:val="000000"/>
          <w:sz w:val="20"/>
        </w:rPr>
        <w:t>премия</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6.1.</w:t>
      </w:r>
      <w:r w:rsidR="00860717" w:rsidRPr="00334861">
        <w:rPr>
          <w:rFonts w:ascii="Arial" w:hAnsi="Arial" w:cs="Arial"/>
          <w:color w:val="000000"/>
          <w:sz w:val="20"/>
        </w:rPr>
        <w:t xml:space="preserve"> </w:t>
      </w:r>
      <w:r w:rsidRPr="00334861">
        <w:rPr>
          <w:rFonts w:ascii="Arial" w:hAnsi="Arial" w:cs="Arial"/>
          <w:color w:val="000000"/>
          <w:sz w:val="20"/>
        </w:rPr>
        <w:t>При</w:t>
      </w:r>
      <w:r w:rsidR="00860717" w:rsidRPr="00334861">
        <w:rPr>
          <w:rFonts w:ascii="Arial" w:hAnsi="Arial" w:cs="Arial"/>
          <w:color w:val="000000"/>
          <w:sz w:val="20"/>
        </w:rPr>
        <w:t xml:space="preserve"> </w:t>
      </w:r>
      <w:r w:rsidRPr="00334861">
        <w:rPr>
          <w:rFonts w:ascii="Arial" w:hAnsi="Arial" w:cs="Arial"/>
          <w:color w:val="000000"/>
          <w:sz w:val="20"/>
        </w:rPr>
        <w:t>наличии</w:t>
      </w:r>
      <w:r w:rsidR="00860717" w:rsidRPr="00334861">
        <w:rPr>
          <w:rFonts w:ascii="Arial" w:hAnsi="Arial" w:cs="Arial"/>
          <w:color w:val="000000"/>
          <w:sz w:val="20"/>
        </w:rPr>
        <w:t xml:space="preserve"> </w:t>
      </w:r>
      <w:r w:rsidRPr="00334861">
        <w:rPr>
          <w:rFonts w:ascii="Arial" w:hAnsi="Arial" w:cs="Arial"/>
          <w:color w:val="000000"/>
          <w:sz w:val="20"/>
        </w:rPr>
        <w:t>экономии</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фонду</w:t>
      </w:r>
      <w:r w:rsidR="00860717" w:rsidRPr="00334861">
        <w:rPr>
          <w:rFonts w:ascii="Arial" w:hAnsi="Arial" w:cs="Arial"/>
          <w:color w:val="000000"/>
          <w:sz w:val="20"/>
        </w:rPr>
        <w:t xml:space="preserve"> </w:t>
      </w:r>
      <w:r w:rsidRPr="00334861">
        <w:rPr>
          <w:rFonts w:ascii="Arial" w:hAnsi="Arial" w:cs="Arial"/>
          <w:color w:val="000000"/>
          <w:sz w:val="20"/>
        </w:rPr>
        <w:t>оплаты</w:t>
      </w:r>
      <w:r w:rsidR="00860717" w:rsidRPr="00334861">
        <w:rPr>
          <w:rFonts w:ascii="Arial" w:hAnsi="Arial" w:cs="Arial"/>
          <w:color w:val="000000"/>
          <w:sz w:val="20"/>
        </w:rPr>
        <w:t xml:space="preserve"> </w:t>
      </w:r>
      <w:r w:rsidRPr="00334861">
        <w:rPr>
          <w:rFonts w:ascii="Arial" w:hAnsi="Arial" w:cs="Arial"/>
          <w:color w:val="000000"/>
          <w:sz w:val="20"/>
        </w:rPr>
        <w:t>труда</w:t>
      </w:r>
      <w:r w:rsidR="00860717" w:rsidRPr="00334861">
        <w:rPr>
          <w:rFonts w:ascii="Arial" w:hAnsi="Arial" w:cs="Arial"/>
          <w:color w:val="000000"/>
          <w:sz w:val="20"/>
        </w:rPr>
        <w:t xml:space="preserve"> </w:t>
      </w:r>
      <w:r w:rsidRPr="00334861">
        <w:rPr>
          <w:rFonts w:ascii="Arial" w:hAnsi="Arial" w:cs="Arial"/>
          <w:color w:val="000000"/>
          <w:sz w:val="20"/>
        </w:rPr>
        <w:t>работникам</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за</w:t>
      </w:r>
      <w:r w:rsidR="00860717" w:rsidRPr="00334861">
        <w:rPr>
          <w:rFonts w:ascii="Arial" w:hAnsi="Arial" w:cs="Arial"/>
          <w:color w:val="000000"/>
          <w:sz w:val="20"/>
        </w:rPr>
        <w:t xml:space="preserve"> </w:t>
      </w:r>
      <w:r w:rsidRPr="00334861">
        <w:rPr>
          <w:rFonts w:ascii="Arial" w:hAnsi="Arial" w:cs="Arial"/>
          <w:color w:val="000000"/>
          <w:sz w:val="20"/>
        </w:rPr>
        <w:t>безупречную</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эффективную</w:t>
      </w:r>
      <w:r w:rsidR="00860717" w:rsidRPr="00334861">
        <w:rPr>
          <w:rFonts w:ascii="Arial" w:hAnsi="Arial" w:cs="Arial"/>
          <w:color w:val="000000"/>
          <w:sz w:val="20"/>
        </w:rPr>
        <w:t xml:space="preserve"> </w:t>
      </w:r>
      <w:r w:rsidRPr="00334861">
        <w:rPr>
          <w:rFonts w:ascii="Arial" w:hAnsi="Arial" w:cs="Arial"/>
          <w:color w:val="000000"/>
          <w:sz w:val="20"/>
        </w:rPr>
        <w:t>работу</w:t>
      </w:r>
      <w:r w:rsidR="00860717" w:rsidRPr="00334861">
        <w:rPr>
          <w:rFonts w:ascii="Arial" w:hAnsi="Arial" w:cs="Arial"/>
          <w:color w:val="000000"/>
          <w:sz w:val="20"/>
        </w:rPr>
        <w:t xml:space="preserve"> </w:t>
      </w:r>
      <w:r w:rsidRPr="00334861">
        <w:rPr>
          <w:rFonts w:ascii="Arial" w:hAnsi="Arial" w:cs="Arial"/>
          <w:color w:val="000000"/>
          <w:sz w:val="20"/>
        </w:rPr>
        <w:t>выплачивается</w:t>
      </w:r>
      <w:r w:rsidR="00860717" w:rsidRPr="00334861">
        <w:rPr>
          <w:rFonts w:ascii="Arial" w:hAnsi="Arial" w:cs="Arial"/>
          <w:color w:val="000000"/>
          <w:sz w:val="20"/>
        </w:rPr>
        <w:t xml:space="preserve"> </w:t>
      </w:r>
      <w:r w:rsidRPr="00334861">
        <w:rPr>
          <w:rFonts w:ascii="Arial" w:hAnsi="Arial" w:cs="Arial"/>
          <w:color w:val="000000"/>
          <w:sz w:val="20"/>
        </w:rPr>
        <w:t>единовременная</w:t>
      </w:r>
      <w:r w:rsidR="00860717" w:rsidRPr="00334861">
        <w:rPr>
          <w:rFonts w:ascii="Arial" w:hAnsi="Arial" w:cs="Arial"/>
          <w:color w:val="000000"/>
          <w:sz w:val="20"/>
        </w:rPr>
        <w:t xml:space="preserve"> </w:t>
      </w:r>
      <w:r w:rsidRPr="00334861">
        <w:rPr>
          <w:rFonts w:ascii="Arial" w:hAnsi="Arial" w:cs="Arial"/>
          <w:color w:val="000000"/>
          <w:sz w:val="20"/>
        </w:rPr>
        <w:t>премия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следующих</w:t>
      </w:r>
      <w:r w:rsidR="00860717" w:rsidRPr="00334861">
        <w:rPr>
          <w:rFonts w:ascii="Arial" w:hAnsi="Arial" w:cs="Arial"/>
          <w:color w:val="000000"/>
          <w:sz w:val="20"/>
        </w:rPr>
        <w:t xml:space="preserve"> </w:t>
      </w:r>
      <w:r w:rsidRPr="00334861">
        <w:rPr>
          <w:rFonts w:ascii="Arial" w:hAnsi="Arial" w:cs="Arial"/>
          <w:color w:val="000000"/>
          <w:sz w:val="20"/>
        </w:rPr>
        <w:t>случаях:</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6.1.1.</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связи</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юбилейными</w:t>
      </w:r>
      <w:r w:rsidR="00860717" w:rsidRPr="00334861">
        <w:rPr>
          <w:rFonts w:ascii="Arial" w:hAnsi="Arial" w:cs="Arial"/>
          <w:color w:val="000000"/>
          <w:sz w:val="20"/>
        </w:rPr>
        <w:t xml:space="preserve"> </w:t>
      </w:r>
      <w:r w:rsidRPr="00334861">
        <w:rPr>
          <w:rFonts w:ascii="Arial" w:hAnsi="Arial" w:cs="Arial"/>
          <w:color w:val="000000"/>
          <w:sz w:val="20"/>
        </w:rPr>
        <w:t>датами</w:t>
      </w:r>
      <w:r w:rsidR="00860717" w:rsidRPr="00334861">
        <w:rPr>
          <w:rFonts w:ascii="Arial" w:hAnsi="Arial" w:cs="Arial"/>
          <w:color w:val="000000"/>
          <w:sz w:val="20"/>
        </w:rPr>
        <w:t xml:space="preserve"> </w:t>
      </w:r>
      <w:r w:rsidRPr="00334861">
        <w:rPr>
          <w:rFonts w:ascii="Arial" w:hAnsi="Arial" w:cs="Arial"/>
          <w:color w:val="000000"/>
          <w:sz w:val="20"/>
        </w:rPr>
        <w:t>(50,</w:t>
      </w:r>
      <w:r w:rsidR="00860717" w:rsidRPr="00334861">
        <w:rPr>
          <w:rFonts w:ascii="Arial" w:hAnsi="Arial" w:cs="Arial"/>
          <w:color w:val="000000"/>
          <w:sz w:val="20"/>
        </w:rPr>
        <w:t xml:space="preserve"> </w:t>
      </w:r>
      <w:r w:rsidRPr="00334861">
        <w:rPr>
          <w:rFonts w:ascii="Arial" w:hAnsi="Arial" w:cs="Arial"/>
          <w:color w:val="000000"/>
          <w:sz w:val="20"/>
        </w:rPr>
        <w:t>55</w:t>
      </w:r>
      <w:r w:rsidR="00860717" w:rsidRPr="00334861">
        <w:rPr>
          <w:rFonts w:ascii="Arial" w:hAnsi="Arial" w:cs="Arial"/>
          <w:color w:val="000000"/>
          <w:sz w:val="20"/>
        </w:rPr>
        <w:t xml:space="preserve"> </w:t>
      </w: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60,</w:t>
      </w:r>
      <w:r w:rsidR="00860717" w:rsidRPr="00334861">
        <w:rPr>
          <w:rFonts w:ascii="Arial" w:hAnsi="Arial" w:cs="Arial"/>
          <w:color w:val="000000"/>
          <w:sz w:val="20"/>
        </w:rPr>
        <w:t xml:space="preserve"> </w:t>
      </w:r>
      <w:r w:rsidRPr="00334861">
        <w:rPr>
          <w:rFonts w:ascii="Arial" w:hAnsi="Arial" w:cs="Arial"/>
          <w:color w:val="000000"/>
          <w:sz w:val="20"/>
        </w:rPr>
        <w:t>65</w:t>
      </w:r>
      <w:r w:rsidR="00860717" w:rsidRPr="00334861">
        <w:rPr>
          <w:rFonts w:ascii="Arial" w:hAnsi="Arial" w:cs="Arial"/>
          <w:color w:val="000000"/>
          <w:sz w:val="20"/>
        </w:rPr>
        <w:t xml:space="preserve"> </w:t>
      </w:r>
      <w:r w:rsidRPr="00334861">
        <w:rPr>
          <w:rFonts w:ascii="Arial" w:hAnsi="Arial" w:cs="Arial"/>
          <w:color w:val="000000"/>
          <w:sz w:val="20"/>
        </w:rPr>
        <w:t>лет);</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6.1.2.</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связи</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получением</w:t>
      </w:r>
      <w:r w:rsidR="00860717" w:rsidRPr="00334861">
        <w:rPr>
          <w:rFonts w:ascii="Arial" w:hAnsi="Arial" w:cs="Arial"/>
          <w:color w:val="000000"/>
          <w:sz w:val="20"/>
        </w:rPr>
        <w:t xml:space="preserve"> </w:t>
      </w:r>
      <w:r w:rsidRPr="00334861">
        <w:rPr>
          <w:rFonts w:ascii="Arial" w:hAnsi="Arial" w:cs="Arial"/>
          <w:color w:val="000000"/>
          <w:sz w:val="20"/>
        </w:rPr>
        <w:t>государственных</w:t>
      </w:r>
      <w:r w:rsidR="00860717" w:rsidRPr="00334861">
        <w:rPr>
          <w:rFonts w:ascii="Arial" w:hAnsi="Arial" w:cs="Arial"/>
          <w:color w:val="000000"/>
          <w:sz w:val="20"/>
        </w:rPr>
        <w:t xml:space="preserve"> </w:t>
      </w:r>
      <w:r w:rsidRPr="00334861">
        <w:rPr>
          <w:rFonts w:ascii="Arial" w:hAnsi="Arial" w:cs="Arial"/>
          <w:color w:val="000000"/>
          <w:sz w:val="20"/>
        </w:rPr>
        <w:t>наград</w:t>
      </w:r>
      <w:r w:rsidR="00860717" w:rsidRPr="00334861">
        <w:rPr>
          <w:rFonts w:ascii="Arial" w:hAnsi="Arial" w:cs="Arial"/>
          <w:color w:val="000000"/>
          <w:sz w:val="20"/>
        </w:rPr>
        <w:t xml:space="preserve"> </w:t>
      </w:r>
      <w:r w:rsidRPr="00334861">
        <w:rPr>
          <w:rFonts w:ascii="Arial" w:hAnsi="Arial" w:cs="Arial"/>
          <w:color w:val="000000"/>
          <w:sz w:val="20"/>
        </w:rPr>
        <w:t>или</w:t>
      </w:r>
      <w:r w:rsidR="00860717" w:rsidRPr="00334861">
        <w:rPr>
          <w:rFonts w:ascii="Arial" w:hAnsi="Arial" w:cs="Arial"/>
          <w:color w:val="000000"/>
          <w:sz w:val="20"/>
        </w:rPr>
        <w:t xml:space="preserve"> </w:t>
      </w:r>
      <w:r w:rsidRPr="00334861">
        <w:rPr>
          <w:rFonts w:ascii="Arial" w:hAnsi="Arial" w:cs="Arial"/>
          <w:color w:val="000000"/>
          <w:sz w:val="20"/>
        </w:rPr>
        <w:t>наград</w:t>
      </w:r>
      <w:r w:rsidR="00860717" w:rsidRPr="00334861">
        <w:rPr>
          <w:rFonts w:ascii="Arial" w:hAnsi="Arial" w:cs="Arial"/>
          <w:color w:val="000000"/>
          <w:sz w:val="20"/>
        </w:rPr>
        <w:t xml:space="preserve"> </w:t>
      </w:r>
      <w:r w:rsidRPr="00334861">
        <w:rPr>
          <w:rFonts w:ascii="Arial" w:hAnsi="Arial" w:cs="Arial"/>
          <w:color w:val="000000"/>
          <w:sz w:val="20"/>
        </w:rPr>
        <w:t>органов</w:t>
      </w:r>
      <w:r w:rsidR="00860717" w:rsidRPr="00334861">
        <w:rPr>
          <w:rFonts w:ascii="Arial" w:hAnsi="Arial" w:cs="Arial"/>
          <w:color w:val="000000"/>
          <w:sz w:val="20"/>
        </w:rPr>
        <w:t xml:space="preserve"> </w:t>
      </w:r>
      <w:r w:rsidRPr="00334861">
        <w:rPr>
          <w:rFonts w:ascii="Arial" w:hAnsi="Arial" w:cs="Arial"/>
          <w:color w:val="000000"/>
          <w:sz w:val="20"/>
        </w:rPr>
        <w:t>местного</w:t>
      </w:r>
      <w:r w:rsidR="00860717" w:rsidRPr="00334861">
        <w:rPr>
          <w:rFonts w:ascii="Arial" w:hAnsi="Arial" w:cs="Arial"/>
          <w:color w:val="000000"/>
          <w:sz w:val="20"/>
        </w:rPr>
        <w:t xml:space="preserve"> </w:t>
      </w:r>
      <w:r w:rsidRPr="00334861">
        <w:rPr>
          <w:rFonts w:ascii="Arial" w:hAnsi="Arial" w:cs="Arial"/>
          <w:color w:val="000000"/>
          <w:sz w:val="20"/>
        </w:rPr>
        <w:t>самоуправления;</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6.1.3.</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связи</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профессиональными</w:t>
      </w:r>
      <w:r w:rsidR="00860717" w:rsidRPr="00334861">
        <w:rPr>
          <w:rFonts w:ascii="Arial" w:hAnsi="Arial" w:cs="Arial"/>
          <w:color w:val="000000"/>
          <w:sz w:val="20"/>
        </w:rPr>
        <w:t xml:space="preserve"> </w:t>
      </w:r>
      <w:r w:rsidRPr="00334861">
        <w:rPr>
          <w:rFonts w:ascii="Arial" w:hAnsi="Arial" w:cs="Arial"/>
          <w:color w:val="000000"/>
          <w:sz w:val="20"/>
        </w:rPr>
        <w:t>праздниками;</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6.1.4.</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связи</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выходом</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пенсию.</w:t>
      </w:r>
    </w:p>
    <w:p w:rsidR="00630E39"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6.2.</w:t>
      </w:r>
      <w:r w:rsidR="00860717" w:rsidRPr="00334861">
        <w:rPr>
          <w:rFonts w:ascii="Arial" w:hAnsi="Arial" w:cs="Arial"/>
          <w:color w:val="000000"/>
          <w:sz w:val="20"/>
        </w:rPr>
        <w:t xml:space="preserve"> </w:t>
      </w:r>
      <w:r w:rsidRPr="00334861">
        <w:rPr>
          <w:rFonts w:ascii="Arial" w:hAnsi="Arial" w:cs="Arial"/>
          <w:color w:val="000000"/>
          <w:sz w:val="20"/>
        </w:rPr>
        <w:t>Единовременная</w:t>
      </w:r>
      <w:r w:rsidR="00860717" w:rsidRPr="00334861">
        <w:rPr>
          <w:rFonts w:ascii="Arial" w:hAnsi="Arial" w:cs="Arial"/>
          <w:color w:val="000000"/>
          <w:sz w:val="20"/>
        </w:rPr>
        <w:t xml:space="preserve"> </w:t>
      </w:r>
      <w:r w:rsidRPr="00334861">
        <w:rPr>
          <w:rFonts w:ascii="Arial" w:hAnsi="Arial" w:cs="Arial"/>
          <w:color w:val="000000"/>
          <w:sz w:val="20"/>
        </w:rPr>
        <w:t>премия</w:t>
      </w:r>
      <w:r w:rsidR="00860717" w:rsidRPr="00334861">
        <w:rPr>
          <w:rFonts w:ascii="Arial" w:hAnsi="Arial" w:cs="Arial"/>
          <w:color w:val="000000"/>
          <w:sz w:val="20"/>
        </w:rPr>
        <w:t xml:space="preserve"> </w:t>
      </w:r>
      <w:r w:rsidRPr="00334861">
        <w:rPr>
          <w:rFonts w:ascii="Arial" w:hAnsi="Arial" w:cs="Arial"/>
          <w:color w:val="000000"/>
          <w:sz w:val="20"/>
        </w:rPr>
        <w:t>выплачивается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соответствии</w:t>
      </w:r>
      <w:r w:rsidR="00860717" w:rsidRPr="00334861">
        <w:rPr>
          <w:rFonts w:ascii="Arial" w:hAnsi="Arial" w:cs="Arial"/>
          <w:color w:val="000000"/>
          <w:sz w:val="20"/>
        </w:rPr>
        <w:t xml:space="preserve"> </w:t>
      </w:r>
      <w:r w:rsidRPr="00334861">
        <w:rPr>
          <w:rFonts w:ascii="Arial" w:hAnsi="Arial" w:cs="Arial"/>
          <w:color w:val="000000"/>
          <w:sz w:val="20"/>
        </w:rPr>
        <w:t>с</w:t>
      </w:r>
      <w:r w:rsidR="00860717" w:rsidRPr="00334861">
        <w:rPr>
          <w:rFonts w:ascii="Arial" w:hAnsi="Arial" w:cs="Arial"/>
          <w:color w:val="000000"/>
          <w:sz w:val="20"/>
        </w:rPr>
        <w:t xml:space="preserve"> </w:t>
      </w:r>
      <w:r w:rsidRPr="00334861">
        <w:rPr>
          <w:rFonts w:ascii="Arial" w:hAnsi="Arial" w:cs="Arial"/>
          <w:color w:val="000000"/>
          <w:sz w:val="20"/>
        </w:rPr>
        <w:t>муниципальными</w:t>
      </w:r>
      <w:r w:rsidR="00860717" w:rsidRPr="00334861">
        <w:rPr>
          <w:rFonts w:ascii="Arial" w:hAnsi="Arial" w:cs="Arial"/>
          <w:color w:val="000000"/>
          <w:sz w:val="20"/>
        </w:rPr>
        <w:t xml:space="preserve"> </w:t>
      </w:r>
      <w:r w:rsidRPr="00334861">
        <w:rPr>
          <w:rFonts w:ascii="Arial" w:hAnsi="Arial" w:cs="Arial"/>
          <w:color w:val="000000"/>
          <w:sz w:val="20"/>
        </w:rPr>
        <w:t>правовыми</w:t>
      </w:r>
      <w:r w:rsidR="00860717" w:rsidRPr="00334861">
        <w:rPr>
          <w:rFonts w:ascii="Arial" w:hAnsi="Arial" w:cs="Arial"/>
          <w:color w:val="000000"/>
          <w:sz w:val="20"/>
        </w:rPr>
        <w:t xml:space="preserve"> </w:t>
      </w:r>
      <w:r w:rsidRPr="00334861">
        <w:rPr>
          <w:rFonts w:ascii="Arial" w:hAnsi="Arial" w:cs="Arial"/>
          <w:color w:val="000000"/>
          <w:sz w:val="20"/>
        </w:rPr>
        <w:t>актами</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городского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размере</w:t>
      </w:r>
      <w:r w:rsidR="00860717" w:rsidRPr="00334861">
        <w:rPr>
          <w:rFonts w:ascii="Arial" w:hAnsi="Arial" w:cs="Arial"/>
          <w:color w:val="000000"/>
          <w:sz w:val="20"/>
        </w:rPr>
        <w:t xml:space="preserve"> </w:t>
      </w:r>
      <w:r w:rsidRPr="00334861">
        <w:rPr>
          <w:rFonts w:ascii="Arial" w:hAnsi="Arial" w:cs="Arial"/>
          <w:color w:val="000000"/>
          <w:sz w:val="20"/>
        </w:rPr>
        <w:t>одного</w:t>
      </w:r>
      <w:r w:rsidR="00860717" w:rsidRPr="00334861">
        <w:rPr>
          <w:rFonts w:ascii="Arial" w:hAnsi="Arial" w:cs="Arial"/>
          <w:color w:val="000000"/>
          <w:sz w:val="20"/>
        </w:rPr>
        <w:t xml:space="preserve"> </w:t>
      </w:r>
      <w:r w:rsidRPr="00334861">
        <w:rPr>
          <w:rFonts w:ascii="Arial" w:hAnsi="Arial" w:cs="Arial"/>
          <w:color w:val="000000"/>
          <w:sz w:val="20"/>
        </w:rPr>
        <w:t>должностного</w:t>
      </w:r>
      <w:r w:rsidR="00860717" w:rsidRPr="00334861">
        <w:rPr>
          <w:rFonts w:ascii="Arial" w:hAnsi="Arial" w:cs="Arial"/>
          <w:color w:val="000000"/>
          <w:sz w:val="20"/>
        </w:rPr>
        <w:t xml:space="preserve"> </w:t>
      </w:r>
      <w:r w:rsidRPr="00334861">
        <w:rPr>
          <w:rFonts w:ascii="Arial" w:hAnsi="Arial" w:cs="Arial"/>
          <w:color w:val="000000"/>
          <w:sz w:val="20"/>
        </w:rPr>
        <w:t>оклада.</w:t>
      </w:r>
    </w:p>
    <w:p w:rsidR="00273D24" w:rsidRPr="00334861" w:rsidRDefault="00273D24" w:rsidP="00334861">
      <w:pPr>
        <w:shd w:val="clear" w:color="auto" w:fill="FFFFFF"/>
        <w:ind w:firstLine="709"/>
        <w:jc w:val="both"/>
        <w:rPr>
          <w:rFonts w:ascii="Arial" w:hAnsi="Arial" w:cs="Arial"/>
          <w:color w:val="000000"/>
          <w:sz w:val="20"/>
        </w:rPr>
      </w:pPr>
    </w:p>
    <w:p w:rsidR="00630E39" w:rsidRPr="00334861" w:rsidRDefault="00630E39" w:rsidP="00334861">
      <w:pPr>
        <w:rPr>
          <w:rFonts w:ascii="Arial" w:hAnsi="Arial" w:cs="Arial"/>
          <w:color w:val="000000"/>
          <w:sz w:val="20"/>
        </w:rPr>
      </w:pPr>
    </w:p>
    <w:tbl>
      <w:tblPr>
        <w:tblpPr w:topFromText="180" w:bottomFromText="180" w:vertAnchor="text" w:tblpX="1" w:tblpYSpec="top"/>
        <w:tblOverlap w:val="never"/>
        <w:tblW w:w="5000" w:type="pct"/>
        <w:tblLook w:val="0000"/>
      </w:tblPr>
      <w:tblGrid>
        <w:gridCol w:w="7226"/>
        <w:gridCol w:w="2107"/>
        <w:gridCol w:w="6022"/>
      </w:tblGrid>
      <w:tr w:rsidR="00273D24" w:rsidRPr="00334861" w:rsidTr="00273D24">
        <w:trPr>
          <w:trHeight w:val="1595"/>
        </w:trPr>
        <w:tc>
          <w:tcPr>
            <w:tcW w:w="2353" w:type="pct"/>
          </w:tcPr>
          <w:p w:rsidR="00273D24" w:rsidRPr="00334861" w:rsidRDefault="00273D24" w:rsidP="00273D24">
            <w:pPr>
              <w:jc w:val="center"/>
              <w:rPr>
                <w:rFonts w:ascii="Arial" w:hAnsi="Arial" w:cs="Arial"/>
                <w:b/>
                <w:i/>
                <w:color w:val="000000"/>
                <w:sz w:val="20"/>
                <w:szCs w:val="22"/>
              </w:rPr>
            </w:pPr>
            <w:r w:rsidRPr="00334861">
              <w:rPr>
                <w:rFonts w:ascii="Arial" w:hAnsi="Arial" w:cs="Arial"/>
                <w:color w:val="000000"/>
                <w:sz w:val="20"/>
                <w:szCs w:val="22"/>
              </w:rPr>
              <w:t>Чăваш Республикин</w:t>
            </w:r>
          </w:p>
          <w:p w:rsidR="00273D24" w:rsidRPr="00334861" w:rsidRDefault="00273D24" w:rsidP="00273D24">
            <w:pPr>
              <w:jc w:val="center"/>
              <w:rPr>
                <w:rFonts w:ascii="Arial" w:hAnsi="Arial" w:cs="Arial"/>
                <w:b/>
                <w:i/>
                <w:color w:val="000000"/>
                <w:sz w:val="20"/>
                <w:szCs w:val="22"/>
              </w:rPr>
            </w:pPr>
            <w:r w:rsidRPr="00334861">
              <w:rPr>
                <w:rFonts w:ascii="Arial" w:hAnsi="Arial" w:cs="Arial"/>
                <w:color w:val="000000"/>
                <w:sz w:val="20"/>
                <w:szCs w:val="22"/>
              </w:rPr>
              <w:t xml:space="preserve">Сĕнтĕрвăрри районĕн </w:t>
            </w:r>
          </w:p>
          <w:p w:rsidR="00273D24" w:rsidRPr="00334861" w:rsidRDefault="00273D24" w:rsidP="00273D24">
            <w:pPr>
              <w:jc w:val="center"/>
              <w:rPr>
                <w:rFonts w:ascii="Arial" w:hAnsi="Arial" w:cs="Arial"/>
                <w:b/>
                <w:i/>
                <w:color w:val="000000"/>
                <w:sz w:val="20"/>
                <w:szCs w:val="22"/>
              </w:rPr>
            </w:pPr>
            <w:proofErr w:type="gramStart"/>
            <w:r w:rsidRPr="00334861">
              <w:rPr>
                <w:rFonts w:ascii="Arial" w:hAnsi="Arial" w:cs="Arial"/>
                <w:color w:val="000000"/>
                <w:sz w:val="20"/>
                <w:szCs w:val="22"/>
              </w:rPr>
              <w:t>пуçл</w:t>
            </w:r>
            <w:proofErr w:type="gramEnd"/>
            <w:r w:rsidRPr="00334861">
              <w:rPr>
                <w:rFonts w:ascii="Arial" w:hAnsi="Arial" w:cs="Arial"/>
                <w:color w:val="000000"/>
                <w:sz w:val="20"/>
                <w:szCs w:val="22"/>
              </w:rPr>
              <w:t>ăхĕ</w:t>
            </w:r>
          </w:p>
          <w:p w:rsidR="00273D24" w:rsidRPr="00334861" w:rsidRDefault="00273D24" w:rsidP="00273D24">
            <w:pPr>
              <w:pStyle w:val="12"/>
              <w:rPr>
                <w:rFonts w:ascii="Arial" w:hAnsi="Arial" w:cs="Arial"/>
                <w:color w:val="000000"/>
                <w:sz w:val="20"/>
              </w:rPr>
            </w:pPr>
            <w:r w:rsidRPr="00334861">
              <w:rPr>
                <w:rFonts w:ascii="Arial" w:hAnsi="Arial" w:cs="Arial"/>
                <w:color w:val="000000"/>
                <w:sz w:val="20"/>
              </w:rPr>
              <w:t xml:space="preserve">Й </w:t>
            </w:r>
            <w:proofErr w:type="gramStart"/>
            <w:r w:rsidRPr="00334861">
              <w:rPr>
                <w:rFonts w:ascii="Arial" w:hAnsi="Arial" w:cs="Arial"/>
                <w:color w:val="000000"/>
                <w:sz w:val="20"/>
              </w:rPr>
              <w:t>Ы</w:t>
            </w:r>
            <w:proofErr w:type="gramEnd"/>
            <w:r w:rsidRPr="00334861">
              <w:rPr>
                <w:rFonts w:ascii="Arial" w:hAnsi="Arial" w:cs="Arial"/>
                <w:color w:val="000000"/>
                <w:sz w:val="20"/>
              </w:rPr>
              <w:t xml:space="preserve"> Ш Ă Н У</w:t>
            </w:r>
          </w:p>
          <w:p w:rsidR="00273D24" w:rsidRPr="00334861" w:rsidRDefault="00273D24" w:rsidP="00273D24">
            <w:pPr>
              <w:jc w:val="center"/>
              <w:rPr>
                <w:rFonts w:ascii="Arial" w:hAnsi="Arial" w:cs="Arial"/>
                <w:bCs/>
                <w:i/>
                <w:color w:val="000000"/>
                <w:sz w:val="20"/>
              </w:rPr>
            </w:pPr>
            <w:r w:rsidRPr="00334861">
              <w:rPr>
                <w:rFonts w:ascii="Arial" w:hAnsi="Arial" w:cs="Arial"/>
                <w:bCs/>
                <w:color w:val="000000"/>
                <w:sz w:val="20"/>
              </w:rPr>
              <w:t xml:space="preserve">2021.04.05 18 № </w:t>
            </w:r>
          </w:p>
          <w:p w:rsidR="00273D24" w:rsidRPr="00334861" w:rsidRDefault="00273D24" w:rsidP="00273D24">
            <w:pPr>
              <w:jc w:val="center"/>
              <w:rPr>
                <w:rFonts w:ascii="Arial" w:hAnsi="Arial" w:cs="Arial"/>
                <w:b/>
                <w:color w:val="000000"/>
                <w:sz w:val="20"/>
              </w:rPr>
            </w:pPr>
            <w:r w:rsidRPr="00334861">
              <w:rPr>
                <w:rFonts w:ascii="Arial" w:hAnsi="Arial" w:cs="Arial"/>
                <w:color w:val="000000"/>
                <w:sz w:val="20"/>
              </w:rPr>
              <w:t>Сĕнтĕрвăрри хули</w:t>
            </w:r>
          </w:p>
          <w:p w:rsidR="00273D24" w:rsidRPr="00334861" w:rsidRDefault="00273D24" w:rsidP="00273D24">
            <w:pPr>
              <w:autoSpaceDE w:val="0"/>
              <w:autoSpaceDN w:val="0"/>
              <w:adjustRightInd w:val="0"/>
              <w:ind w:right="-32" w:firstLine="12"/>
              <w:jc w:val="center"/>
              <w:rPr>
                <w:rFonts w:ascii="Arial" w:hAnsi="Arial" w:cs="Arial"/>
                <w:b/>
                <w:color w:val="000000"/>
                <w:sz w:val="20"/>
              </w:rPr>
            </w:pPr>
          </w:p>
        </w:tc>
        <w:tc>
          <w:tcPr>
            <w:tcW w:w="686" w:type="pct"/>
          </w:tcPr>
          <w:p w:rsidR="00273D24" w:rsidRPr="00334861" w:rsidRDefault="00273D24" w:rsidP="00273D24">
            <w:pPr>
              <w:ind w:hanging="783"/>
              <w:jc w:val="center"/>
              <w:rPr>
                <w:rFonts w:ascii="Arial" w:hAnsi="Arial" w:cs="Arial"/>
                <w:color w:val="000000"/>
                <w:sz w:val="20"/>
              </w:rPr>
            </w:pPr>
            <w:r w:rsidRPr="00334861">
              <w:rPr>
                <w:rFonts w:ascii="Arial" w:hAnsi="Arial" w:cs="Arial"/>
                <w:color w:val="000000"/>
                <w:sz w:val="20"/>
              </w:rPr>
              <w:t xml:space="preserve"> </w:t>
            </w:r>
            <w:r w:rsidRPr="00334861">
              <w:rPr>
                <w:rFonts w:ascii="Arial" w:hAnsi="Arial" w:cs="Arial"/>
                <w:noProof/>
                <w:color w:val="000000"/>
                <w:sz w:val="20"/>
              </w:rPr>
              <w:drawing>
                <wp:inline distT="0" distB="0" distL="0" distR="0">
                  <wp:extent cx="628650" cy="619125"/>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r w:rsidRPr="00334861">
              <w:rPr>
                <w:rFonts w:ascii="Arial" w:hAnsi="Arial" w:cs="Arial"/>
                <w:color w:val="000000"/>
                <w:sz w:val="20"/>
              </w:rPr>
              <w:t xml:space="preserve">   </w:t>
            </w:r>
          </w:p>
          <w:p w:rsidR="00273D24" w:rsidRPr="00334861" w:rsidRDefault="00273D24" w:rsidP="00273D24">
            <w:pPr>
              <w:jc w:val="center"/>
              <w:rPr>
                <w:rFonts w:ascii="Arial" w:hAnsi="Arial" w:cs="Arial"/>
                <w:color w:val="000000"/>
                <w:sz w:val="20"/>
              </w:rPr>
            </w:pPr>
          </w:p>
        </w:tc>
        <w:tc>
          <w:tcPr>
            <w:tcW w:w="1961" w:type="pct"/>
          </w:tcPr>
          <w:p w:rsidR="00273D24" w:rsidRPr="00334861" w:rsidRDefault="00273D24" w:rsidP="00273D24">
            <w:pPr>
              <w:jc w:val="center"/>
              <w:rPr>
                <w:rFonts w:ascii="Arial" w:hAnsi="Arial" w:cs="Arial"/>
                <w:b/>
                <w:i/>
                <w:color w:val="000000"/>
                <w:sz w:val="20"/>
              </w:rPr>
            </w:pPr>
            <w:r w:rsidRPr="00334861">
              <w:rPr>
                <w:rFonts w:ascii="Arial" w:hAnsi="Arial" w:cs="Arial"/>
                <w:color w:val="000000"/>
                <w:sz w:val="20"/>
              </w:rPr>
              <w:t>Чувашская Республика</w:t>
            </w:r>
          </w:p>
          <w:p w:rsidR="00273D24" w:rsidRPr="00334861" w:rsidRDefault="00273D24" w:rsidP="00273D24">
            <w:pPr>
              <w:jc w:val="center"/>
              <w:rPr>
                <w:rFonts w:ascii="Arial" w:hAnsi="Arial" w:cs="Arial"/>
                <w:b/>
                <w:i/>
                <w:color w:val="000000"/>
                <w:sz w:val="20"/>
              </w:rPr>
            </w:pPr>
            <w:r w:rsidRPr="00334861">
              <w:rPr>
                <w:rFonts w:ascii="Arial" w:hAnsi="Arial" w:cs="Arial"/>
                <w:color w:val="000000"/>
                <w:sz w:val="20"/>
              </w:rPr>
              <w:t>Глава</w:t>
            </w:r>
          </w:p>
          <w:p w:rsidR="00273D24" w:rsidRPr="00334861" w:rsidRDefault="00273D24" w:rsidP="00273D24">
            <w:pPr>
              <w:jc w:val="center"/>
              <w:rPr>
                <w:rFonts w:ascii="Arial" w:hAnsi="Arial" w:cs="Arial"/>
                <w:b/>
                <w:i/>
                <w:color w:val="000000"/>
                <w:sz w:val="20"/>
              </w:rPr>
            </w:pPr>
            <w:r w:rsidRPr="00334861">
              <w:rPr>
                <w:rFonts w:ascii="Arial" w:hAnsi="Arial" w:cs="Arial"/>
                <w:color w:val="000000"/>
                <w:sz w:val="20"/>
              </w:rPr>
              <w:t xml:space="preserve">Мариинско-Посадского </w:t>
            </w:r>
          </w:p>
          <w:p w:rsidR="00273D24" w:rsidRPr="00334861" w:rsidRDefault="00273D24" w:rsidP="00273D24">
            <w:pPr>
              <w:jc w:val="center"/>
              <w:rPr>
                <w:rFonts w:ascii="Arial" w:hAnsi="Arial" w:cs="Arial"/>
                <w:b/>
                <w:i/>
                <w:color w:val="000000"/>
                <w:sz w:val="20"/>
              </w:rPr>
            </w:pPr>
            <w:r w:rsidRPr="00334861">
              <w:rPr>
                <w:rFonts w:ascii="Arial" w:hAnsi="Arial" w:cs="Arial"/>
                <w:color w:val="000000"/>
                <w:sz w:val="20"/>
              </w:rPr>
              <w:t>района</w:t>
            </w:r>
          </w:p>
          <w:p w:rsidR="00273D24" w:rsidRPr="00334861" w:rsidRDefault="00273D24" w:rsidP="00273D24">
            <w:pPr>
              <w:jc w:val="center"/>
              <w:rPr>
                <w:rFonts w:ascii="Arial" w:hAnsi="Arial" w:cs="Arial"/>
                <w:i/>
                <w:color w:val="000000"/>
                <w:sz w:val="20"/>
              </w:rPr>
            </w:pPr>
            <w:proofErr w:type="gramStart"/>
            <w:r w:rsidRPr="00334861">
              <w:rPr>
                <w:rFonts w:ascii="Arial" w:hAnsi="Arial" w:cs="Arial"/>
                <w:color w:val="000000"/>
                <w:sz w:val="20"/>
              </w:rPr>
              <w:t>П</w:t>
            </w:r>
            <w:proofErr w:type="gramEnd"/>
            <w:r w:rsidRPr="00334861">
              <w:rPr>
                <w:rFonts w:ascii="Arial" w:hAnsi="Arial" w:cs="Arial"/>
                <w:color w:val="000000"/>
                <w:sz w:val="20"/>
              </w:rPr>
              <w:t xml:space="preserve"> О С Т А Н О В Л Е Н И Е</w:t>
            </w:r>
          </w:p>
          <w:p w:rsidR="00273D24" w:rsidRPr="00334861" w:rsidRDefault="00273D24" w:rsidP="00273D24">
            <w:pPr>
              <w:jc w:val="center"/>
              <w:rPr>
                <w:rFonts w:ascii="Arial" w:hAnsi="Arial" w:cs="Arial"/>
                <w:bCs/>
                <w:i/>
                <w:color w:val="000000"/>
                <w:sz w:val="20"/>
                <w:lang w:val="en-US"/>
              </w:rPr>
            </w:pPr>
            <w:r w:rsidRPr="00334861">
              <w:rPr>
                <w:rFonts w:ascii="Arial" w:hAnsi="Arial" w:cs="Arial"/>
                <w:bCs/>
                <w:color w:val="000000"/>
                <w:sz w:val="20"/>
              </w:rPr>
              <w:t xml:space="preserve">05.04.2021 № 18 </w:t>
            </w:r>
          </w:p>
          <w:p w:rsidR="00273D24" w:rsidRPr="00334861" w:rsidRDefault="00273D24" w:rsidP="00273D24">
            <w:pPr>
              <w:jc w:val="center"/>
              <w:rPr>
                <w:rFonts w:ascii="Arial" w:hAnsi="Arial" w:cs="Arial"/>
                <w:b/>
                <w:color w:val="000000"/>
                <w:sz w:val="20"/>
              </w:rPr>
            </w:pPr>
            <w:r w:rsidRPr="00334861">
              <w:rPr>
                <w:rFonts w:ascii="Arial" w:hAnsi="Arial" w:cs="Arial"/>
                <w:color w:val="000000"/>
                <w:sz w:val="20"/>
              </w:rPr>
              <w:t>г. Мариинский Посад</w:t>
            </w:r>
          </w:p>
          <w:p w:rsidR="00273D24" w:rsidRPr="00334861" w:rsidRDefault="00273D24" w:rsidP="00273D24">
            <w:pPr>
              <w:jc w:val="center"/>
              <w:rPr>
                <w:rFonts w:ascii="Arial" w:hAnsi="Arial" w:cs="Arial"/>
                <w:b/>
                <w:i/>
                <w:color w:val="000000"/>
                <w:sz w:val="20"/>
                <w:u w:val="single"/>
              </w:rPr>
            </w:pPr>
          </w:p>
        </w:tc>
      </w:tr>
    </w:tbl>
    <w:p w:rsidR="00273D24" w:rsidRPr="00334861" w:rsidRDefault="00273D24" w:rsidP="00273D24">
      <w:pPr>
        <w:rPr>
          <w:rFonts w:ascii="Arial" w:hAnsi="Arial" w:cs="Arial"/>
          <w:bCs/>
          <w:i/>
          <w:color w:val="000000"/>
          <w:sz w:val="20"/>
        </w:rPr>
      </w:pPr>
      <w:r w:rsidRPr="00334861">
        <w:rPr>
          <w:rFonts w:ascii="Arial" w:hAnsi="Arial" w:cs="Arial"/>
          <w:bCs/>
          <w:color w:val="000000"/>
          <w:sz w:val="20"/>
        </w:rPr>
        <w:t xml:space="preserve">О назначении публичных слушаний </w:t>
      </w:r>
    </w:p>
    <w:p w:rsidR="00273D24" w:rsidRDefault="00273D24" w:rsidP="00334861">
      <w:pPr>
        <w:suppressAutoHyphens/>
        <w:ind w:firstLine="540"/>
        <w:jc w:val="both"/>
        <w:rPr>
          <w:rFonts w:ascii="Arial" w:hAnsi="Arial" w:cs="Arial"/>
          <w:bCs/>
          <w:color w:val="000000"/>
          <w:sz w:val="20"/>
        </w:rPr>
      </w:pPr>
    </w:p>
    <w:p w:rsidR="00273D24" w:rsidRDefault="00273D24" w:rsidP="00334861">
      <w:pPr>
        <w:suppressAutoHyphens/>
        <w:ind w:firstLine="540"/>
        <w:jc w:val="both"/>
        <w:rPr>
          <w:rFonts w:ascii="Arial" w:hAnsi="Arial" w:cs="Arial"/>
          <w:bCs/>
          <w:color w:val="000000"/>
          <w:sz w:val="20"/>
        </w:rPr>
      </w:pPr>
    </w:p>
    <w:p w:rsidR="00630E39" w:rsidRPr="00334861" w:rsidRDefault="00860717" w:rsidP="00334861">
      <w:pPr>
        <w:suppressAutoHyphens/>
        <w:ind w:firstLine="540"/>
        <w:jc w:val="both"/>
        <w:rPr>
          <w:rFonts w:ascii="Arial" w:hAnsi="Arial" w:cs="Arial"/>
          <w:b/>
          <w:bCs/>
          <w:i/>
          <w:color w:val="000000"/>
          <w:sz w:val="20"/>
        </w:rPr>
      </w:pPr>
      <w:r w:rsidRPr="00334861">
        <w:rPr>
          <w:rFonts w:ascii="Arial" w:hAnsi="Arial" w:cs="Arial"/>
          <w:bCs/>
          <w:color w:val="000000"/>
          <w:sz w:val="20"/>
        </w:rPr>
        <w:t xml:space="preserve"> </w:t>
      </w:r>
      <w:proofErr w:type="gramStart"/>
      <w:r w:rsidR="00630E39" w:rsidRPr="00334861">
        <w:rPr>
          <w:rFonts w:ascii="Arial" w:hAnsi="Arial" w:cs="Arial"/>
          <w:bCs/>
          <w:color w:val="000000"/>
          <w:sz w:val="20"/>
        </w:rPr>
        <w:t>В</w:t>
      </w:r>
      <w:r w:rsidRPr="00334861">
        <w:rPr>
          <w:rFonts w:ascii="Arial" w:hAnsi="Arial" w:cs="Arial"/>
          <w:bCs/>
          <w:color w:val="000000"/>
          <w:sz w:val="20"/>
        </w:rPr>
        <w:t xml:space="preserve"> </w:t>
      </w:r>
      <w:r w:rsidR="00630E39" w:rsidRPr="00334861">
        <w:rPr>
          <w:rFonts w:ascii="Arial" w:hAnsi="Arial" w:cs="Arial"/>
          <w:bCs/>
          <w:color w:val="000000"/>
          <w:sz w:val="20"/>
        </w:rPr>
        <w:t>соответствии</w:t>
      </w:r>
      <w:r w:rsidRPr="00334861">
        <w:rPr>
          <w:rFonts w:ascii="Arial" w:hAnsi="Arial" w:cs="Arial"/>
          <w:bCs/>
          <w:color w:val="000000"/>
          <w:sz w:val="20"/>
        </w:rPr>
        <w:t xml:space="preserve"> </w:t>
      </w:r>
      <w:r w:rsidR="00630E39" w:rsidRPr="00334861">
        <w:rPr>
          <w:rFonts w:ascii="Arial" w:hAnsi="Arial" w:cs="Arial"/>
          <w:bCs/>
          <w:color w:val="000000"/>
          <w:sz w:val="20"/>
        </w:rPr>
        <w:t>со</w:t>
      </w:r>
      <w:r w:rsidRPr="00334861">
        <w:rPr>
          <w:rFonts w:ascii="Arial" w:hAnsi="Arial" w:cs="Arial"/>
          <w:bCs/>
          <w:color w:val="000000"/>
          <w:sz w:val="20"/>
        </w:rPr>
        <w:t xml:space="preserve"> </w:t>
      </w:r>
      <w:r w:rsidR="00630E39" w:rsidRPr="00334861">
        <w:rPr>
          <w:rFonts w:ascii="Arial" w:hAnsi="Arial" w:cs="Arial"/>
          <w:bCs/>
          <w:color w:val="000000"/>
          <w:sz w:val="20"/>
        </w:rPr>
        <w:t>ст.28</w:t>
      </w:r>
      <w:r w:rsidRPr="00334861">
        <w:rPr>
          <w:rFonts w:ascii="Arial" w:hAnsi="Arial" w:cs="Arial"/>
          <w:bCs/>
          <w:color w:val="000000"/>
          <w:sz w:val="20"/>
        </w:rPr>
        <w:t xml:space="preserve"> </w:t>
      </w:r>
      <w:r w:rsidR="00630E39" w:rsidRPr="00334861">
        <w:rPr>
          <w:rFonts w:ascii="Arial" w:hAnsi="Arial" w:cs="Arial"/>
          <w:bCs/>
          <w:color w:val="000000"/>
          <w:sz w:val="20"/>
        </w:rPr>
        <w:t>Федерального</w:t>
      </w:r>
      <w:r w:rsidRPr="00334861">
        <w:rPr>
          <w:rFonts w:ascii="Arial" w:hAnsi="Arial" w:cs="Arial"/>
          <w:bCs/>
          <w:color w:val="000000"/>
          <w:sz w:val="20"/>
        </w:rPr>
        <w:t xml:space="preserve"> </w:t>
      </w:r>
      <w:r w:rsidR="00630E39" w:rsidRPr="00334861">
        <w:rPr>
          <w:rFonts w:ascii="Arial" w:hAnsi="Arial" w:cs="Arial"/>
          <w:bCs/>
          <w:color w:val="000000"/>
          <w:sz w:val="20"/>
        </w:rPr>
        <w:t>закона</w:t>
      </w:r>
      <w:r w:rsidRPr="00334861">
        <w:rPr>
          <w:rFonts w:ascii="Arial" w:hAnsi="Arial" w:cs="Arial"/>
          <w:bCs/>
          <w:color w:val="000000"/>
          <w:sz w:val="20"/>
        </w:rPr>
        <w:t xml:space="preserve"> </w:t>
      </w:r>
      <w:r w:rsidR="00630E39" w:rsidRPr="00334861">
        <w:rPr>
          <w:rFonts w:ascii="Arial" w:hAnsi="Arial" w:cs="Arial"/>
          <w:bCs/>
          <w:color w:val="000000"/>
          <w:sz w:val="20"/>
        </w:rPr>
        <w:t>от</w:t>
      </w:r>
      <w:r w:rsidRPr="00334861">
        <w:rPr>
          <w:rFonts w:ascii="Arial" w:hAnsi="Arial" w:cs="Arial"/>
          <w:bCs/>
          <w:color w:val="000000"/>
          <w:sz w:val="20"/>
        </w:rPr>
        <w:t xml:space="preserve"> </w:t>
      </w:r>
      <w:r w:rsidR="00630E39" w:rsidRPr="00334861">
        <w:rPr>
          <w:rFonts w:ascii="Arial" w:hAnsi="Arial" w:cs="Arial"/>
          <w:bCs/>
          <w:color w:val="000000"/>
          <w:sz w:val="20"/>
        </w:rPr>
        <w:t>06</w:t>
      </w:r>
      <w:r w:rsidRPr="00334861">
        <w:rPr>
          <w:rFonts w:ascii="Arial" w:hAnsi="Arial" w:cs="Arial"/>
          <w:bCs/>
          <w:color w:val="000000"/>
          <w:sz w:val="20"/>
        </w:rPr>
        <w:t xml:space="preserve"> </w:t>
      </w:r>
      <w:r w:rsidR="00630E39" w:rsidRPr="00334861">
        <w:rPr>
          <w:rFonts w:ascii="Arial" w:hAnsi="Arial" w:cs="Arial"/>
          <w:bCs/>
          <w:color w:val="000000"/>
          <w:sz w:val="20"/>
        </w:rPr>
        <w:t>октября</w:t>
      </w:r>
      <w:r w:rsidRPr="00334861">
        <w:rPr>
          <w:rFonts w:ascii="Arial" w:hAnsi="Arial" w:cs="Arial"/>
          <w:bCs/>
          <w:color w:val="000000"/>
          <w:sz w:val="20"/>
        </w:rPr>
        <w:t xml:space="preserve"> </w:t>
      </w:r>
      <w:r w:rsidR="00630E39" w:rsidRPr="00334861">
        <w:rPr>
          <w:rFonts w:ascii="Arial" w:hAnsi="Arial" w:cs="Arial"/>
          <w:bCs/>
          <w:color w:val="000000"/>
          <w:sz w:val="20"/>
        </w:rPr>
        <w:t>2003</w:t>
      </w:r>
      <w:r w:rsidRPr="00334861">
        <w:rPr>
          <w:rFonts w:ascii="Arial" w:hAnsi="Arial" w:cs="Arial"/>
          <w:bCs/>
          <w:color w:val="000000"/>
          <w:sz w:val="20"/>
        </w:rPr>
        <w:t xml:space="preserve"> </w:t>
      </w:r>
      <w:r w:rsidR="00630E39" w:rsidRPr="00334861">
        <w:rPr>
          <w:rFonts w:ascii="Arial" w:hAnsi="Arial" w:cs="Arial"/>
          <w:bCs/>
          <w:color w:val="000000"/>
          <w:sz w:val="20"/>
        </w:rPr>
        <w:t>года</w:t>
      </w:r>
      <w:r w:rsidRPr="00334861">
        <w:rPr>
          <w:rFonts w:ascii="Arial" w:hAnsi="Arial" w:cs="Arial"/>
          <w:bCs/>
          <w:color w:val="000000"/>
          <w:sz w:val="20"/>
        </w:rPr>
        <w:t xml:space="preserve"> </w:t>
      </w:r>
      <w:r w:rsidR="00630E39" w:rsidRPr="00334861">
        <w:rPr>
          <w:rFonts w:ascii="Arial" w:hAnsi="Arial" w:cs="Arial"/>
          <w:bCs/>
          <w:color w:val="000000"/>
          <w:sz w:val="20"/>
        </w:rPr>
        <w:t>№</w:t>
      </w:r>
      <w:r w:rsidRPr="00334861">
        <w:rPr>
          <w:rFonts w:ascii="Arial" w:hAnsi="Arial" w:cs="Arial"/>
          <w:bCs/>
          <w:color w:val="000000"/>
          <w:sz w:val="20"/>
        </w:rPr>
        <w:t xml:space="preserve"> </w:t>
      </w:r>
      <w:r w:rsidR="00630E39" w:rsidRPr="00334861">
        <w:rPr>
          <w:rFonts w:ascii="Arial" w:hAnsi="Arial" w:cs="Arial"/>
          <w:bCs/>
          <w:color w:val="000000"/>
          <w:sz w:val="20"/>
        </w:rPr>
        <w:t>131</w:t>
      </w:r>
      <w:r w:rsidRPr="00334861">
        <w:rPr>
          <w:rFonts w:ascii="Arial" w:hAnsi="Arial" w:cs="Arial"/>
          <w:bCs/>
          <w:color w:val="000000"/>
          <w:sz w:val="20"/>
        </w:rPr>
        <w:t xml:space="preserve"> </w:t>
      </w:r>
      <w:r w:rsidR="00630E39" w:rsidRPr="00334861">
        <w:rPr>
          <w:rFonts w:ascii="Arial" w:hAnsi="Arial" w:cs="Arial"/>
          <w:bCs/>
          <w:color w:val="000000"/>
          <w:sz w:val="20"/>
        </w:rPr>
        <w:t>–</w:t>
      </w:r>
      <w:r w:rsidRPr="00334861">
        <w:rPr>
          <w:rFonts w:ascii="Arial" w:hAnsi="Arial" w:cs="Arial"/>
          <w:bCs/>
          <w:color w:val="000000"/>
          <w:sz w:val="20"/>
        </w:rPr>
        <w:t xml:space="preserve"> </w:t>
      </w:r>
      <w:r w:rsidR="00630E39" w:rsidRPr="00334861">
        <w:rPr>
          <w:rFonts w:ascii="Arial" w:hAnsi="Arial" w:cs="Arial"/>
          <w:bCs/>
          <w:color w:val="000000"/>
          <w:sz w:val="20"/>
        </w:rPr>
        <w:t>ФЗ</w:t>
      </w:r>
      <w:r w:rsidRPr="00334861">
        <w:rPr>
          <w:rFonts w:ascii="Arial" w:hAnsi="Arial" w:cs="Arial"/>
          <w:bCs/>
          <w:color w:val="000000"/>
          <w:sz w:val="20"/>
        </w:rPr>
        <w:t xml:space="preserve"> </w:t>
      </w:r>
      <w:r w:rsidR="00630E39" w:rsidRPr="00334861">
        <w:rPr>
          <w:rFonts w:ascii="Arial" w:hAnsi="Arial" w:cs="Arial"/>
          <w:bCs/>
          <w:color w:val="000000"/>
          <w:sz w:val="20"/>
        </w:rPr>
        <w:t>«Об</w:t>
      </w:r>
      <w:r w:rsidRPr="00334861">
        <w:rPr>
          <w:rFonts w:ascii="Arial" w:hAnsi="Arial" w:cs="Arial"/>
          <w:bCs/>
          <w:color w:val="000000"/>
          <w:sz w:val="20"/>
        </w:rPr>
        <w:t xml:space="preserve"> </w:t>
      </w:r>
      <w:r w:rsidR="00630E39" w:rsidRPr="00334861">
        <w:rPr>
          <w:rFonts w:ascii="Arial" w:hAnsi="Arial" w:cs="Arial"/>
          <w:bCs/>
          <w:color w:val="000000"/>
          <w:sz w:val="20"/>
        </w:rPr>
        <w:t>общих</w:t>
      </w:r>
      <w:r w:rsidRPr="00334861">
        <w:rPr>
          <w:rFonts w:ascii="Arial" w:hAnsi="Arial" w:cs="Arial"/>
          <w:bCs/>
          <w:color w:val="000000"/>
          <w:sz w:val="20"/>
        </w:rPr>
        <w:t xml:space="preserve"> </w:t>
      </w:r>
      <w:r w:rsidR="00630E39" w:rsidRPr="00334861">
        <w:rPr>
          <w:rFonts w:ascii="Arial" w:hAnsi="Arial" w:cs="Arial"/>
          <w:bCs/>
          <w:color w:val="000000"/>
          <w:sz w:val="20"/>
        </w:rPr>
        <w:t>принципах</w:t>
      </w:r>
      <w:r w:rsidRPr="00334861">
        <w:rPr>
          <w:rFonts w:ascii="Arial" w:hAnsi="Arial" w:cs="Arial"/>
          <w:bCs/>
          <w:color w:val="000000"/>
          <w:sz w:val="20"/>
        </w:rPr>
        <w:t xml:space="preserve"> </w:t>
      </w:r>
      <w:r w:rsidR="00630E39" w:rsidRPr="00334861">
        <w:rPr>
          <w:rFonts w:ascii="Arial" w:hAnsi="Arial" w:cs="Arial"/>
          <w:bCs/>
          <w:color w:val="000000"/>
          <w:sz w:val="20"/>
        </w:rPr>
        <w:t>организации</w:t>
      </w:r>
      <w:r w:rsidRPr="00334861">
        <w:rPr>
          <w:rFonts w:ascii="Arial" w:hAnsi="Arial" w:cs="Arial"/>
          <w:bCs/>
          <w:color w:val="000000"/>
          <w:sz w:val="20"/>
        </w:rPr>
        <w:t xml:space="preserve"> </w:t>
      </w:r>
      <w:r w:rsidR="00630E39" w:rsidRPr="00334861">
        <w:rPr>
          <w:rFonts w:ascii="Arial" w:hAnsi="Arial" w:cs="Arial"/>
          <w:bCs/>
          <w:color w:val="000000"/>
          <w:sz w:val="20"/>
        </w:rPr>
        <w:t>местного</w:t>
      </w:r>
      <w:r w:rsidRPr="00334861">
        <w:rPr>
          <w:rFonts w:ascii="Arial" w:hAnsi="Arial" w:cs="Arial"/>
          <w:bCs/>
          <w:color w:val="000000"/>
          <w:sz w:val="20"/>
        </w:rPr>
        <w:t xml:space="preserve"> </w:t>
      </w:r>
      <w:r w:rsidR="00630E39" w:rsidRPr="00334861">
        <w:rPr>
          <w:rFonts w:ascii="Arial" w:hAnsi="Arial" w:cs="Arial"/>
          <w:bCs/>
          <w:color w:val="000000"/>
          <w:sz w:val="20"/>
        </w:rPr>
        <w:t>самоуправления</w:t>
      </w:r>
      <w:r w:rsidRPr="00334861">
        <w:rPr>
          <w:rFonts w:ascii="Arial" w:hAnsi="Arial" w:cs="Arial"/>
          <w:bCs/>
          <w:color w:val="000000"/>
          <w:sz w:val="20"/>
        </w:rPr>
        <w:t xml:space="preserve"> </w:t>
      </w:r>
      <w:r w:rsidR="00630E39" w:rsidRPr="00334861">
        <w:rPr>
          <w:rFonts w:ascii="Arial" w:hAnsi="Arial" w:cs="Arial"/>
          <w:bCs/>
          <w:color w:val="000000"/>
          <w:sz w:val="20"/>
        </w:rPr>
        <w:t>в</w:t>
      </w:r>
      <w:r w:rsidRPr="00334861">
        <w:rPr>
          <w:rFonts w:ascii="Arial" w:hAnsi="Arial" w:cs="Arial"/>
          <w:bCs/>
          <w:color w:val="000000"/>
          <w:sz w:val="20"/>
        </w:rPr>
        <w:t xml:space="preserve"> </w:t>
      </w:r>
      <w:r w:rsidR="00630E39" w:rsidRPr="00334861">
        <w:rPr>
          <w:rFonts w:ascii="Arial" w:hAnsi="Arial" w:cs="Arial"/>
          <w:bCs/>
          <w:color w:val="000000"/>
          <w:sz w:val="20"/>
        </w:rPr>
        <w:t>Российской</w:t>
      </w:r>
      <w:r w:rsidRPr="00334861">
        <w:rPr>
          <w:rFonts w:ascii="Arial" w:hAnsi="Arial" w:cs="Arial"/>
          <w:bCs/>
          <w:color w:val="000000"/>
          <w:sz w:val="20"/>
        </w:rPr>
        <w:t xml:space="preserve"> </w:t>
      </w:r>
      <w:r w:rsidR="00630E39" w:rsidRPr="00334861">
        <w:rPr>
          <w:rFonts w:ascii="Arial" w:hAnsi="Arial" w:cs="Arial"/>
          <w:bCs/>
          <w:color w:val="000000"/>
          <w:sz w:val="20"/>
        </w:rPr>
        <w:t>Федерации»,</w:t>
      </w:r>
      <w:r w:rsidRPr="00334861">
        <w:rPr>
          <w:rFonts w:ascii="Arial" w:hAnsi="Arial" w:cs="Arial"/>
          <w:color w:val="000000"/>
          <w:sz w:val="20"/>
        </w:rPr>
        <w:t xml:space="preserve"> </w:t>
      </w:r>
      <w:r w:rsidR="00630E39" w:rsidRPr="00334861">
        <w:rPr>
          <w:rFonts w:ascii="Arial" w:hAnsi="Arial" w:cs="Arial"/>
          <w:color w:val="000000"/>
          <w:sz w:val="20"/>
        </w:rPr>
        <w:t>в</w:t>
      </w:r>
      <w:r w:rsidRPr="00334861">
        <w:rPr>
          <w:rFonts w:ascii="Arial" w:hAnsi="Arial" w:cs="Arial"/>
          <w:color w:val="000000"/>
          <w:sz w:val="20"/>
        </w:rPr>
        <w:t xml:space="preserve"> </w:t>
      </w:r>
      <w:r w:rsidR="00630E39" w:rsidRPr="00334861">
        <w:rPr>
          <w:rFonts w:ascii="Arial" w:hAnsi="Arial" w:cs="Arial"/>
          <w:color w:val="000000"/>
          <w:sz w:val="20"/>
        </w:rPr>
        <w:t>соответствии</w:t>
      </w:r>
      <w:r w:rsidRPr="00334861">
        <w:rPr>
          <w:rFonts w:ascii="Arial" w:hAnsi="Arial" w:cs="Arial"/>
          <w:color w:val="000000"/>
          <w:sz w:val="20"/>
        </w:rPr>
        <w:t xml:space="preserve"> </w:t>
      </w:r>
      <w:r w:rsidR="00630E39" w:rsidRPr="00334861">
        <w:rPr>
          <w:rFonts w:ascii="Arial" w:hAnsi="Arial" w:cs="Arial"/>
          <w:color w:val="000000"/>
          <w:sz w:val="20"/>
        </w:rPr>
        <w:t>с</w:t>
      </w:r>
      <w:r w:rsidRPr="00334861">
        <w:rPr>
          <w:rFonts w:ascii="Arial" w:hAnsi="Arial" w:cs="Arial"/>
          <w:color w:val="000000"/>
          <w:sz w:val="20"/>
        </w:rPr>
        <w:t xml:space="preserve"> </w:t>
      </w:r>
      <w:r w:rsidR="00630E39" w:rsidRPr="00334861">
        <w:rPr>
          <w:rFonts w:ascii="Arial" w:hAnsi="Arial" w:cs="Arial"/>
          <w:color w:val="000000"/>
          <w:sz w:val="20"/>
        </w:rPr>
        <w:t>Федеральным</w:t>
      </w:r>
      <w:r w:rsidRPr="00334861">
        <w:rPr>
          <w:rFonts w:ascii="Arial" w:hAnsi="Arial" w:cs="Arial"/>
          <w:color w:val="000000"/>
          <w:sz w:val="20"/>
        </w:rPr>
        <w:t xml:space="preserve"> </w:t>
      </w:r>
      <w:r w:rsidR="00630E39" w:rsidRPr="00334861">
        <w:rPr>
          <w:rFonts w:ascii="Arial" w:hAnsi="Arial" w:cs="Arial"/>
          <w:color w:val="000000"/>
          <w:sz w:val="20"/>
        </w:rPr>
        <w:t>законом</w:t>
      </w:r>
      <w:r w:rsidRPr="00334861">
        <w:rPr>
          <w:rFonts w:ascii="Arial" w:hAnsi="Arial" w:cs="Arial"/>
          <w:color w:val="000000"/>
          <w:sz w:val="20"/>
        </w:rPr>
        <w:t xml:space="preserve"> </w:t>
      </w:r>
      <w:r w:rsidR="00630E39" w:rsidRPr="00334861">
        <w:rPr>
          <w:rFonts w:ascii="Arial" w:hAnsi="Arial" w:cs="Arial"/>
          <w:color w:val="000000"/>
          <w:sz w:val="20"/>
        </w:rPr>
        <w:t>от</w:t>
      </w:r>
      <w:r w:rsidRPr="00334861">
        <w:rPr>
          <w:rFonts w:ascii="Arial" w:hAnsi="Arial" w:cs="Arial"/>
          <w:color w:val="000000"/>
          <w:sz w:val="20"/>
        </w:rPr>
        <w:t xml:space="preserve"> </w:t>
      </w:r>
      <w:r w:rsidR="00630E39" w:rsidRPr="00334861">
        <w:rPr>
          <w:rFonts w:ascii="Arial" w:hAnsi="Arial" w:cs="Arial"/>
          <w:color w:val="000000"/>
          <w:sz w:val="20"/>
        </w:rPr>
        <w:t>22.12.2020</w:t>
      </w:r>
      <w:r w:rsidRPr="00334861">
        <w:rPr>
          <w:rFonts w:ascii="Arial" w:hAnsi="Arial" w:cs="Arial"/>
          <w:color w:val="000000"/>
          <w:sz w:val="20"/>
        </w:rPr>
        <w:t xml:space="preserve"> </w:t>
      </w:r>
      <w:r w:rsidR="00630E39" w:rsidRPr="00334861">
        <w:rPr>
          <w:rFonts w:ascii="Arial" w:hAnsi="Arial" w:cs="Arial"/>
          <w:color w:val="000000"/>
          <w:sz w:val="20"/>
        </w:rPr>
        <w:t>г.</w:t>
      </w:r>
      <w:r w:rsidRPr="00334861">
        <w:rPr>
          <w:rFonts w:ascii="Arial" w:hAnsi="Arial" w:cs="Arial"/>
          <w:color w:val="000000"/>
          <w:sz w:val="20"/>
        </w:rPr>
        <w:t xml:space="preserve"> </w:t>
      </w:r>
      <w:r w:rsidR="00630E39" w:rsidRPr="00334861">
        <w:rPr>
          <w:rFonts w:ascii="Arial" w:hAnsi="Arial" w:cs="Arial"/>
          <w:color w:val="000000"/>
          <w:sz w:val="20"/>
        </w:rPr>
        <w:t>№</w:t>
      </w:r>
      <w:r w:rsidRPr="00334861">
        <w:rPr>
          <w:rFonts w:ascii="Arial" w:hAnsi="Arial" w:cs="Arial"/>
          <w:color w:val="000000"/>
          <w:sz w:val="20"/>
        </w:rPr>
        <w:t xml:space="preserve"> </w:t>
      </w:r>
      <w:r w:rsidR="00630E39" w:rsidRPr="00334861">
        <w:rPr>
          <w:rFonts w:ascii="Arial" w:hAnsi="Arial" w:cs="Arial"/>
          <w:color w:val="000000"/>
          <w:sz w:val="20"/>
        </w:rPr>
        <w:t>454-ФЗ</w:t>
      </w:r>
      <w:r w:rsidRPr="00334861">
        <w:rPr>
          <w:rFonts w:ascii="Arial" w:hAnsi="Arial" w:cs="Arial"/>
          <w:color w:val="000000"/>
          <w:sz w:val="20"/>
        </w:rPr>
        <w:t xml:space="preserve"> </w:t>
      </w:r>
      <w:r w:rsidR="00630E39" w:rsidRPr="00334861">
        <w:rPr>
          <w:rFonts w:ascii="Arial" w:hAnsi="Arial" w:cs="Arial"/>
          <w:color w:val="000000"/>
          <w:sz w:val="20"/>
        </w:rPr>
        <w:t>«О</w:t>
      </w:r>
      <w:r w:rsidRPr="00334861">
        <w:rPr>
          <w:rFonts w:ascii="Arial" w:hAnsi="Arial" w:cs="Arial"/>
          <w:color w:val="000000"/>
          <w:sz w:val="20"/>
        </w:rPr>
        <w:t xml:space="preserve"> </w:t>
      </w:r>
      <w:r w:rsidR="00630E39" w:rsidRPr="00334861">
        <w:rPr>
          <w:rFonts w:ascii="Arial" w:hAnsi="Arial" w:cs="Arial"/>
          <w:color w:val="000000"/>
          <w:sz w:val="20"/>
        </w:rPr>
        <w:t>внесении</w:t>
      </w:r>
      <w:r w:rsidRPr="00334861">
        <w:rPr>
          <w:rFonts w:ascii="Arial" w:hAnsi="Arial" w:cs="Arial"/>
          <w:color w:val="000000"/>
          <w:sz w:val="20"/>
        </w:rPr>
        <w:t xml:space="preserve"> </w:t>
      </w:r>
      <w:r w:rsidR="00630E39" w:rsidRPr="00334861">
        <w:rPr>
          <w:rFonts w:ascii="Arial" w:hAnsi="Arial" w:cs="Arial"/>
          <w:color w:val="000000"/>
          <w:sz w:val="20"/>
        </w:rPr>
        <w:t>изменений</w:t>
      </w:r>
      <w:r w:rsidRPr="00334861">
        <w:rPr>
          <w:rFonts w:ascii="Arial" w:hAnsi="Arial" w:cs="Arial"/>
          <w:color w:val="000000"/>
          <w:sz w:val="20"/>
        </w:rPr>
        <w:t xml:space="preserve"> </w:t>
      </w:r>
      <w:r w:rsidR="00630E39" w:rsidRPr="00334861">
        <w:rPr>
          <w:rFonts w:ascii="Arial" w:hAnsi="Arial" w:cs="Arial"/>
          <w:color w:val="000000"/>
          <w:sz w:val="20"/>
        </w:rPr>
        <w:t>в</w:t>
      </w:r>
      <w:r w:rsidRPr="00334861">
        <w:rPr>
          <w:rFonts w:ascii="Arial" w:hAnsi="Arial" w:cs="Arial"/>
          <w:color w:val="000000"/>
          <w:sz w:val="20"/>
        </w:rPr>
        <w:t xml:space="preserve"> </w:t>
      </w:r>
      <w:r w:rsidR="00630E39" w:rsidRPr="00334861">
        <w:rPr>
          <w:rFonts w:ascii="Arial" w:hAnsi="Arial" w:cs="Arial"/>
          <w:color w:val="000000"/>
          <w:sz w:val="20"/>
        </w:rPr>
        <w:t>отдельные</w:t>
      </w:r>
      <w:r w:rsidRPr="00334861">
        <w:rPr>
          <w:rFonts w:ascii="Arial" w:hAnsi="Arial" w:cs="Arial"/>
          <w:color w:val="000000"/>
          <w:sz w:val="20"/>
        </w:rPr>
        <w:t xml:space="preserve"> </w:t>
      </w:r>
      <w:r w:rsidR="00630E39" w:rsidRPr="00334861">
        <w:rPr>
          <w:rFonts w:ascii="Arial" w:hAnsi="Arial" w:cs="Arial"/>
          <w:color w:val="000000"/>
          <w:sz w:val="20"/>
        </w:rPr>
        <w:t>законодательные</w:t>
      </w:r>
      <w:r w:rsidRPr="00334861">
        <w:rPr>
          <w:rFonts w:ascii="Arial" w:hAnsi="Arial" w:cs="Arial"/>
          <w:color w:val="000000"/>
          <w:sz w:val="20"/>
        </w:rPr>
        <w:t xml:space="preserve"> </w:t>
      </w:r>
      <w:r w:rsidR="00630E39" w:rsidRPr="00334861">
        <w:rPr>
          <w:rFonts w:ascii="Arial" w:hAnsi="Arial" w:cs="Arial"/>
          <w:color w:val="000000"/>
          <w:sz w:val="20"/>
        </w:rPr>
        <w:t>акты</w:t>
      </w:r>
      <w:r w:rsidRPr="00334861">
        <w:rPr>
          <w:rFonts w:ascii="Arial" w:hAnsi="Arial" w:cs="Arial"/>
          <w:color w:val="000000"/>
          <w:sz w:val="20"/>
        </w:rPr>
        <w:t xml:space="preserve"> </w:t>
      </w:r>
      <w:r w:rsidR="00630E39" w:rsidRPr="00334861">
        <w:rPr>
          <w:rFonts w:ascii="Arial" w:hAnsi="Arial" w:cs="Arial"/>
          <w:color w:val="000000"/>
          <w:sz w:val="20"/>
        </w:rPr>
        <w:t>Российской</w:t>
      </w:r>
      <w:r w:rsidRPr="00334861">
        <w:rPr>
          <w:rFonts w:ascii="Arial" w:hAnsi="Arial" w:cs="Arial"/>
          <w:color w:val="000000"/>
          <w:sz w:val="20"/>
        </w:rPr>
        <w:t xml:space="preserve"> </w:t>
      </w:r>
      <w:r w:rsidR="00630E39" w:rsidRPr="00334861">
        <w:rPr>
          <w:rFonts w:ascii="Arial" w:hAnsi="Arial" w:cs="Arial"/>
          <w:color w:val="000000"/>
          <w:sz w:val="20"/>
        </w:rPr>
        <w:t>Федерации</w:t>
      </w:r>
      <w:r w:rsidRPr="00334861">
        <w:rPr>
          <w:rFonts w:ascii="Arial" w:hAnsi="Arial" w:cs="Arial"/>
          <w:color w:val="000000"/>
          <w:sz w:val="20"/>
        </w:rPr>
        <w:t xml:space="preserve"> </w:t>
      </w:r>
      <w:r w:rsidR="00630E39" w:rsidRPr="00334861">
        <w:rPr>
          <w:rFonts w:ascii="Arial" w:hAnsi="Arial" w:cs="Arial"/>
          <w:color w:val="000000"/>
          <w:sz w:val="20"/>
        </w:rPr>
        <w:t>в</w:t>
      </w:r>
      <w:r w:rsidRPr="00334861">
        <w:rPr>
          <w:rFonts w:ascii="Arial" w:hAnsi="Arial" w:cs="Arial"/>
          <w:color w:val="000000"/>
          <w:sz w:val="20"/>
        </w:rPr>
        <w:t xml:space="preserve"> </w:t>
      </w:r>
      <w:r w:rsidR="00630E39" w:rsidRPr="00334861">
        <w:rPr>
          <w:rFonts w:ascii="Arial" w:hAnsi="Arial" w:cs="Arial"/>
          <w:color w:val="000000"/>
          <w:sz w:val="20"/>
        </w:rPr>
        <w:t>части</w:t>
      </w:r>
      <w:r w:rsidRPr="00334861">
        <w:rPr>
          <w:rFonts w:ascii="Arial" w:hAnsi="Arial" w:cs="Arial"/>
          <w:color w:val="000000"/>
          <w:sz w:val="20"/>
        </w:rPr>
        <w:t xml:space="preserve"> </w:t>
      </w:r>
      <w:r w:rsidR="00630E39" w:rsidRPr="00334861">
        <w:rPr>
          <w:rFonts w:ascii="Arial" w:hAnsi="Arial" w:cs="Arial"/>
          <w:color w:val="000000"/>
          <w:sz w:val="20"/>
        </w:rPr>
        <w:t>совершенствования</w:t>
      </w:r>
      <w:r w:rsidRPr="00334861">
        <w:rPr>
          <w:rFonts w:ascii="Arial" w:hAnsi="Arial" w:cs="Arial"/>
          <w:color w:val="000000"/>
          <w:sz w:val="20"/>
        </w:rPr>
        <w:t xml:space="preserve"> </w:t>
      </w:r>
      <w:r w:rsidR="00630E39" w:rsidRPr="00334861">
        <w:rPr>
          <w:rFonts w:ascii="Arial" w:hAnsi="Arial" w:cs="Arial"/>
          <w:color w:val="000000"/>
          <w:sz w:val="20"/>
        </w:rPr>
        <w:t>деятельности</w:t>
      </w:r>
      <w:r w:rsidRPr="00334861">
        <w:rPr>
          <w:rFonts w:ascii="Arial" w:hAnsi="Arial" w:cs="Arial"/>
          <w:color w:val="000000"/>
          <w:sz w:val="20"/>
        </w:rPr>
        <w:t xml:space="preserve"> </w:t>
      </w:r>
      <w:r w:rsidR="00630E39" w:rsidRPr="00334861">
        <w:rPr>
          <w:rFonts w:ascii="Arial" w:hAnsi="Arial" w:cs="Arial"/>
          <w:color w:val="000000"/>
          <w:sz w:val="20"/>
        </w:rPr>
        <w:t>в</w:t>
      </w:r>
      <w:r w:rsidRPr="00334861">
        <w:rPr>
          <w:rFonts w:ascii="Arial" w:hAnsi="Arial" w:cs="Arial"/>
          <w:color w:val="000000"/>
          <w:sz w:val="20"/>
        </w:rPr>
        <w:t xml:space="preserve"> </w:t>
      </w:r>
      <w:r w:rsidR="00630E39" w:rsidRPr="00334861">
        <w:rPr>
          <w:rFonts w:ascii="Arial" w:hAnsi="Arial" w:cs="Arial"/>
          <w:color w:val="000000"/>
          <w:sz w:val="20"/>
        </w:rPr>
        <w:t>области</w:t>
      </w:r>
      <w:r w:rsidRPr="00334861">
        <w:rPr>
          <w:rFonts w:ascii="Arial" w:hAnsi="Arial" w:cs="Arial"/>
          <w:color w:val="000000"/>
          <w:sz w:val="20"/>
        </w:rPr>
        <w:t xml:space="preserve"> </w:t>
      </w:r>
      <w:r w:rsidR="00630E39" w:rsidRPr="00334861">
        <w:rPr>
          <w:rFonts w:ascii="Arial" w:hAnsi="Arial" w:cs="Arial"/>
          <w:color w:val="000000"/>
          <w:sz w:val="20"/>
        </w:rPr>
        <w:t>пожарной</w:t>
      </w:r>
      <w:r w:rsidRPr="00334861">
        <w:rPr>
          <w:rFonts w:ascii="Arial" w:hAnsi="Arial" w:cs="Arial"/>
          <w:color w:val="000000"/>
          <w:sz w:val="20"/>
        </w:rPr>
        <w:t xml:space="preserve"> </w:t>
      </w:r>
      <w:r w:rsidR="00630E39" w:rsidRPr="00334861">
        <w:rPr>
          <w:rFonts w:ascii="Arial" w:hAnsi="Arial" w:cs="Arial"/>
          <w:color w:val="000000"/>
          <w:sz w:val="20"/>
        </w:rPr>
        <w:t>безопасности»</w:t>
      </w:r>
      <w:r w:rsidRPr="00334861">
        <w:rPr>
          <w:rFonts w:ascii="Arial" w:hAnsi="Arial" w:cs="Arial"/>
          <w:bCs/>
          <w:color w:val="000000"/>
          <w:sz w:val="20"/>
        </w:rPr>
        <w:t xml:space="preserve"> </w:t>
      </w:r>
      <w:r w:rsidR="00630E39" w:rsidRPr="00334861">
        <w:rPr>
          <w:rFonts w:ascii="Arial" w:hAnsi="Arial" w:cs="Arial"/>
          <w:bCs/>
          <w:color w:val="000000"/>
          <w:sz w:val="20"/>
        </w:rPr>
        <w:t>и</w:t>
      </w:r>
      <w:r w:rsidRPr="00334861">
        <w:rPr>
          <w:rFonts w:ascii="Arial" w:hAnsi="Arial" w:cs="Arial"/>
          <w:bCs/>
          <w:color w:val="000000"/>
          <w:sz w:val="20"/>
        </w:rPr>
        <w:t xml:space="preserve"> </w:t>
      </w:r>
      <w:r w:rsidR="00630E39" w:rsidRPr="00334861">
        <w:rPr>
          <w:rFonts w:ascii="Arial" w:hAnsi="Arial" w:cs="Arial"/>
          <w:bCs/>
          <w:color w:val="000000"/>
          <w:sz w:val="20"/>
        </w:rPr>
        <w:t>Устава</w:t>
      </w:r>
      <w:r w:rsidRPr="00334861">
        <w:rPr>
          <w:rFonts w:ascii="Arial" w:hAnsi="Arial" w:cs="Arial"/>
          <w:bCs/>
          <w:color w:val="000000"/>
          <w:sz w:val="20"/>
        </w:rPr>
        <w:t xml:space="preserve"> </w:t>
      </w:r>
      <w:r w:rsidR="00630E39" w:rsidRPr="00334861">
        <w:rPr>
          <w:rFonts w:ascii="Arial" w:hAnsi="Arial" w:cs="Arial"/>
          <w:bCs/>
          <w:color w:val="000000"/>
          <w:sz w:val="20"/>
        </w:rPr>
        <w:t>Мариинско-Посадского</w:t>
      </w:r>
      <w:r w:rsidRPr="00334861">
        <w:rPr>
          <w:rFonts w:ascii="Arial" w:hAnsi="Arial" w:cs="Arial"/>
          <w:bCs/>
          <w:color w:val="000000"/>
          <w:sz w:val="20"/>
        </w:rPr>
        <w:t xml:space="preserve"> </w:t>
      </w:r>
      <w:r w:rsidR="00630E39" w:rsidRPr="00334861">
        <w:rPr>
          <w:rFonts w:ascii="Arial" w:hAnsi="Arial" w:cs="Arial"/>
          <w:bCs/>
          <w:color w:val="000000"/>
          <w:sz w:val="20"/>
        </w:rPr>
        <w:t>района</w:t>
      </w:r>
      <w:r w:rsidRPr="00334861">
        <w:rPr>
          <w:rFonts w:ascii="Arial" w:hAnsi="Arial" w:cs="Arial"/>
          <w:bCs/>
          <w:color w:val="000000"/>
          <w:sz w:val="20"/>
        </w:rPr>
        <w:t xml:space="preserve"> </w:t>
      </w:r>
      <w:r w:rsidR="00630E39" w:rsidRPr="00334861">
        <w:rPr>
          <w:rFonts w:ascii="Arial" w:hAnsi="Arial" w:cs="Arial"/>
          <w:bCs/>
          <w:color w:val="000000"/>
          <w:sz w:val="20"/>
        </w:rPr>
        <w:t>Чувашской</w:t>
      </w:r>
      <w:r w:rsidRPr="00334861">
        <w:rPr>
          <w:rFonts w:ascii="Arial" w:hAnsi="Arial" w:cs="Arial"/>
          <w:bCs/>
          <w:color w:val="000000"/>
          <w:sz w:val="20"/>
        </w:rPr>
        <w:t xml:space="preserve"> </w:t>
      </w:r>
      <w:r w:rsidR="00630E39" w:rsidRPr="00334861">
        <w:rPr>
          <w:rFonts w:ascii="Arial" w:hAnsi="Arial" w:cs="Arial"/>
          <w:bCs/>
          <w:color w:val="000000"/>
          <w:sz w:val="20"/>
        </w:rPr>
        <w:t>Республики</w:t>
      </w:r>
      <w:r w:rsidRPr="00334861">
        <w:rPr>
          <w:rFonts w:ascii="Arial" w:hAnsi="Arial" w:cs="Arial"/>
          <w:bCs/>
          <w:color w:val="000000"/>
          <w:sz w:val="20"/>
        </w:rPr>
        <w:t xml:space="preserve"> </w:t>
      </w:r>
      <w:r w:rsidR="00630E39" w:rsidRPr="00334861">
        <w:rPr>
          <w:rFonts w:ascii="Arial" w:hAnsi="Arial" w:cs="Arial"/>
          <w:bCs/>
          <w:color w:val="000000"/>
          <w:sz w:val="20"/>
        </w:rPr>
        <w:t>постановляю:</w:t>
      </w:r>
      <w:r w:rsidRPr="00334861">
        <w:rPr>
          <w:rFonts w:ascii="Arial" w:hAnsi="Arial" w:cs="Arial"/>
          <w:bCs/>
          <w:color w:val="000000"/>
          <w:sz w:val="20"/>
        </w:rPr>
        <w:t xml:space="preserve"> </w:t>
      </w:r>
      <w:proofErr w:type="gramEnd"/>
    </w:p>
    <w:p w:rsidR="00630E39" w:rsidRPr="00334861" w:rsidRDefault="00860717" w:rsidP="00334861">
      <w:pPr>
        <w:jc w:val="both"/>
        <w:rPr>
          <w:rFonts w:ascii="Arial" w:hAnsi="Arial" w:cs="Arial"/>
          <w:b/>
          <w:i/>
          <w:color w:val="000000"/>
          <w:sz w:val="20"/>
        </w:rPr>
      </w:pPr>
      <w:r w:rsidRPr="00334861">
        <w:rPr>
          <w:rFonts w:ascii="Arial" w:hAnsi="Arial" w:cs="Arial"/>
          <w:color w:val="000000"/>
          <w:sz w:val="20"/>
        </w:rPr>
        <w:t xml:space="preserve"> </w:t>
      </w:r>
      <w:r w:rsidR="00630E39" w:rsidRPr="00334861">
        <w:rPr>
          <w:rFonts w:ascii="Arial" w:hAnsi="Arial" w:cs="Arial"/>
          <w:color w:val="000000"/>
          <w:sz w:val="20"/>
        </w:rPr>
        <w:t>1.Назначить</w:t>
      </w:r>
      <w:r w:rsidRPr="00334861">
        <w:rPr>
          <w:rFonts w:ascii="Arial" w:hAnsi="Arial" w:cs="Arial"/>
          <w:color w:val="000000"/>
          <w:sz w:val="20"/>
        </w:rPr>
        <w:t xml:space="preserve"> </w:t>
      </w:r>
      <w:r w:rsidR="00630E39" w:rsidRPr="00334861">
        <w:rPr>
          <w:rFonts w:ascii="Arial" w:hAnsi="Arial" w:cs="Arial"/>
          <w:color w:val="000000"/>
          <w:sz w:val="20"/>
        </w:rPr>
        <w:t>публичные</w:t>
      </w:r>
      <w:r w:rsidRPr="00334861">
        <w:rPr>
          <w:rFonts w:ascii="Arial" w:hAnsi="Arial" w:cs="Arial"/>
          <w:color w:val="000000"/>
          <w:sz w:val="20"/>
        </w:rPr>
        <w:t xml:space="preserve"> </w:t>
      </w:r>
      <w:r w:rsidR="00630E39" w:rsidRPr="00334861">
        <w:rPr>
          <w:rFonts w:ascii="Arial" w:hAnsi="Arial" w:cs="Arial"/>
          <w:color w:val="000000"/>
          <w:sz w:val="20"/>
        </w:rPr>
        <w:t>слушания</w:t>
      </w:r>
      <w:r w:rsidRPr="00334861">
        <w:rPr>
          <w:rFonts w:ascii="Arial" w:hAnsi="Arial" w:cs="Arial"/>
          <w:color w:val="000000"/>
          <w:sz w:val="20"/>
        </w:rPr>
        <w:t xml:space="preserve"> </w:t>
      </w:r>
      <w:r w:rsidR="00630E39" w:rsidRPr="00334861">
        <w:rPr>
          <w:rFonts w:ascii="Arial" w:hAnsi="Arial" w:cs="Arial"/>
          <w:color w:val="000000"/>
          <w:sz w:val="20"/>
        </w:rPr>
        <w:t>по</w:t>
      </w:r>
      <w:r w:rsidRPr="00334861">
        <w:rPr>
          <w:rFonts w:ascii="Arial" w:hAnsi="Arial" w:cs="Arial"/>
          <w:color w:val="000000"/>
          <w:sz w:val="20"/>
        </w:rPr>
        <w:t xml:space="preserve"> </w:t>
      </w:r>
      <w:r w:rsidR="00630E39" w:rsidRPr="00334861">
        <w:rPr>
          <w:rFonts w:ascii="Arial" w:hAnsi="Arial" w:cs="Arial"/>
          <w:color w:val="000000"/>
          <w:sz w:val="20"/>
        </w:rPr>
        <w:t>обсуждению</w:t>
      </w:r>
      <w:r w:rsidRPr="00334861">
        <w:rPr>
          <w:rFonts w:ascii="Arial" w:hAnsi="Arial" w:cs="Arial"/>
          <w:color w:val="000000"/>
          <w:sz w:val="20"/>
        </w:rPr>
        <w:t xml:space="preserve"> </w:t>
      </w:r>
      <w:r w:rsidR="00630E39" w:rsidRPr="00334861">
        <w:rPr>
          <w:rFonts w:ascii="Arial" w:hAnsi="Arial" w:cs="Arial"/>
          <w:color w:val="000000"/>
          <w:sz w:val="20"/>
        </w:rPr>
        <w:t>проекта</w:t>
      </w:r>
      <w:r w:rsidRPr="00334861">
        <w:rPr>
          <w:rFonts w:ascii="Arial" w:hAnsi="Arial" w:cs="Arial"/>
          <w:color w:val="000000"/>
          <w:sz w:val="20"/>
        </w:rPr>
        <w:t xml:space="preserve"> </w:t>
      </w:r>
      <w:r w:rsidR="00630E39" w:rsidRPr="00334861">
        <w:rPr>
          <w:rFonts w:ascii="Arial" w:hAnsi="Arial" w:cs="Arial"/>
          <w:color w:val="000000"/>
          <w:sz w:val="20"/>
        </w:rPr>
        <w:t>решения</w:t>
      </w:r>
      <w:r w:rsidRPr="00334861">
        <w:rPr>
          <w:rFonts w:ascii="Arial" w:hAnsi="Arial" w:cs="Arial"/>
          <w:color w:val="000000"/>
          <w:sz w:val="20"/>
        </w:rPr>
        <w:t xml:space="preserve"> </w:t>
      </w:r>
      <w:r w:rsidR="00630E39" w:rsidRPr="00334861">
        <w:rPr>
          <w:rFonts w:ascii="Arial" w:hAnsi="Arial" w:cs="Arial"/>
          <w:color w:val="000000"/>
          <w:sz w:val="20"/>
        </w:rPr>
        <w:t>Мариинско-Посадского</w:t>
      </w:r>
      <w:r w:rsidRPr="00334861">
        <w:rPr>
          <w:rFonts w:ascii="Arial" w:hAnsi="Arial" w:cs="Arial"/>
          <w:color w:val="000000"/>
          <w:sz w:val="20"/>
        </w:rPr>
        <w:t xml:space="preserve"> </w:t>
      </w:r>
      <w:r w:rsidR="00630E39" w:rsidRPr="00334861">
        <w:rPr>
          <w:rFonts w:ascii="Arial" w:hAnsi="Arial" w:cs="Arial"/>
          <w:color w:val="000000"/>
          <w:sz w:val="20"/>
        </w:rPr>
        <w:t>районного</w:t>
      </w:r>
      <w:r w:rsidRPr="00334861">
        <w:rPr>
          <w:rFonts w:ascii="Arial" w:hAnsi="Arial" w:cs="Arial"/>
          <w:color w:val="000000"/>
          <w:sz w:val="20"/>
        </w:rPr>
        <w:t xml:space="preserve"> </w:t>
      </w:r>
      <w:r w:rsidR="00630E39" w:rsidRPr="00334861">
        <w:rPr>
          <w:rFonts w:ascii="Arial" w:hAnsi="Arial" w:cs="Arial"/>
          <w:color w:val="000000"/>
          <w:sz w:val="20"/>
        </w:rPr>
        <w:t>Собрания</w:t>
      </w:r>
      <w:r w:rsidRPr="00334861">
        <w:rPr>
          <w:rFonts w:ascii="Arial" w:hAnsi="Arial" w:cs="Arial"/>
          <w:color w:val="000000"/>
          <w:sz w:val="20"/>
        </w:rPr>
        <w:t xml:space="preserve"> </w:t>
      </w:r>
      <w:r w:rsidR="00630E39" w:rsidRPr="00334861">
        <w:rPr>
          <w:rFonts w:ascii="Arial" w:hAnsi="Arial" w:cs="Arial"/>
          <w:color w:val="000000"/>
          <w:sz w:val="20"/>
        </w:rPr>
        <w:t>депутатов</w:t>
      </w:r>
      <w:r w:rsidRPr="00334861">
        <w:rPr>
          <w:rFonts w:ascii="Arial" w:hAnsi="Arial" w:cs="Arial"/>
          <w:color w:val="000000"/>
          <w:sz w:val="20"/>
        </w:rPr>
        <w:t xml:space="preserve"> </w:t>
      </w:r>
      <w:r w:rsidR="00630E39" w:rsidRPr="00334861">
        <w:rPr>
          <w:rFonts w:ascii="Arial" w:hAnsi="Arial" w:cs="Arial"/>
          <w:color w:val="000000"/>
          <w:sz w:val="20"/>
        </w:rPr>
        <w:t>«О</w:t>
      </w:r>
      <w:r w:rsidRPr="00334861">
        <w:rPr>
          <w:rFonts w:ascii="Arial" w:hAnsi="Arial" w:cs="Arial"/>
          <w:color w:val="000000"/>
          <w:sz w:val="20"/>
        </w:rPr>
        <w:t xml:space="preserve"> </w:t>
      </w:r>
      <w:r w:rsidR="00630E39" w:rsidRPr="00334861">
        <w:rPr>
          <w:rFonts w:ascii="Arial" w:hAnsi="Arial" w:cs="Arial"/>
          <w:color w:val="000000"/>
          <w:sz w:val="20"/>
        </w:rPr>
        <w:t>внесении</w:t>
      </w:r>
      <w:r w:rsidRPr="00334861">
        <w:rPr>
          <w:rFonts w:ascii="Arial" w:hAnsi="Arial" w:cs="Arial"/>
          <w:color w:val="000000"/>
          <w:sz w:val="20"/>
        </w:rPr>
        <w:t xml:space="preserve"> </w:t>
      </w:r>
      <w:r w:rsidR="00630E39" w:rsidRPr="00334861">
        <w:rPr>
          <w:rFonts w:ascii="Arial" w:hAnsi="Arial" w:cs="Arial"/>
          <w:color w:val="000000"/>
          <w:sz w:val="20"/>
        </w:rPr>
        <w:t>изменений</w:t>
      </w:r>
      <w:r w:rsidRPr="00334861">
        <w:rPr>
          <w:rFonts w:ascii="Arial" w:hAnsi="Arial" w:cs="Arial"/>
          <w:color w:val="000000"/>
          <w:sz w:val="20"/>
        </w:rPr>
        <w:t xml:space="preserve"> </w:t>
      </w:r>
      <w:r w:rsidR="00630E39" w:rsidRPr="00334861">
        <w:rPr>
          <w:rFonts w:ascii="Arial" w:hAnsi="Arial" w:cs="Arial"/>
          <w:color w:val="000000"/>
          <w:sz w:val="20"/>
        </w:rPr>
        <w:t>в</w:t>
      </w:r>
      <w:r w:rsidRPr="00334861">
        <w:rPr>
          <w:rFonts w:ascii="Arial" w:hAnsi="Arial" w:cs="Arial"/>
          <w:color w:val="000000"/>
          <w:sz w:val="20"/>
        </w:rPr>
        <w:t xml:space="preserve"> </w:t>
      </w:r>
      <w:r w:rsidR="00630E39" w:rsidRPr="00334861">
        <w:rPr>
          <w:rFonts w:ascii="Arial" w:hAnsi="Arial" w:cs="Arial"/>
          <w:color w:val="000000"/>
          <w:sz w:val="20"/>
        </w:rPr>
        <w:t>Устав</w:t>
      </w:r>
      <w:r w:rsidRPr="00334861">
        <w:rPr>
          <w:rFonts w:ascii="Arial" w:hAnsi="Arial" w:cs="Arial"/>
          <w:color w:val="000000"/>
          <w:sz w:val="20"/>
        </w:rPr>
        <w:t xml:space="preserve"> </w:t>
      </w:r>
      <w:r w:rsidR="00630E39" w:rsidRPr="00334861">
        <w:rPr>
          <w:rFonts w:ascii="Arial" w:hAnsi="Arial" w:cs="Arial"/>
          <w:color w:val="000000"/>
          <w:sz w:val="20"/>
        </w:rPr>
        <w:t>М</w:t>
      </w:r>
      <w:r w:rsidR="00630E39" w:rsidRPr="00334861">
        <w:rPr>
          <w:rFonts w:ascii="Arial" w:hAnsi="Arial" w:cs="Arial"/>
          <w:color w:val="000000"/>
          <w:sz w:val="20"/>
        </w:rPr>
        <w:t>а</w:t>
      </w:r>
      <w:r w:rsidR="00630E39" w:rsidRPr="00334861">
        <w:rPr>
          <w:rFonts w:ascii="Arial" w:hAnsi="Arial" w:cs="Arial"/>
          <w:color w:val="000000"/>
          <w:sz w:val="20"/>
        </w:rPr>
        <w:t>риинско-Посадского</w:t>
      </w:r>
      <w:r w:rsidRPr="00334861">
        <w:rPr>
          <w:rFonts w:ascii="Arial" w:hAnsi="Arial" w:cs="Arial"/>
          <w:color w:val="000000"/>
          <w:sz w:val="20"/>
        </w:rPr>
        <w:t xml:space="preserve"> </w:t>
      </w:r>
      <w:r w:rsidR="00630E39" w:rsidRPr="00334861">
        <w:rPr>
          <w:rFonts w:ascii="Arial" w:hAnsi="Arial" w:cs="Arial"/>
          <w:color w:val="000000"/>
          <w:sz w:val="20"/>
        </w:rPr>
        <w:t>района,</w:t>
      </w:r>
      <w:r w:rsidRPr="00334861">
        <w:rPr>
          <w:rFonts w:ascii="Arial" w:hAnsi="Arial" w:cs="Arial"/>
          <w:color w:val="000000"/>
          <w:sz w:val="20"/>
        </w:rPr>
        <w:t xml:space="preserve"> </w:t>
      </w:r>
      <w:r w:rsidR="00630E39" w:rsidRPr="00334861">
        <w:rPr>
          <w:rFonts w:ascii="Arial" w:hAnsi="Arial" w:cs="Arial"/>
          <w:color w:val="000000"/>
          <w:sz w:val="20"/>
        </w:rPr>
        <w:t>принятый</w:t>
      </w:r>
      <w:r w:rsidRPr="00334861">
        <w:rPr>
          <w:rFonts w:ascii="Arial" w:hAnsi="Arial" w:cs="Arial"/>
          <w:color w:val="000000"/>
          <w:sz w:val="20"/>
        </w:rPr>
        <w:t xml:space="preserve"> </w:t>
      </w:r>
      <w:r w:rsidR="00630E39" w:rsidRPr="00334861">
        <w:rPr>
          <w:rFonts w:ascii="Arial" w:hAnsi="Arial" w:cs="Arial"/>
          <w:color w:val="000000"/>
          <w:sz w:val="20"/>
        </w:rPr>
        <w:t>решением</w:t>
      </w:r>
      <w:r w:rsidRPr="00334861">
        <w:rPr>
          <w:rFonts w:ascii="Arial" w:hAnsi="Arial" w:cs="Arial"/>
          <w:color w:val="000000"/>
          <w:sz w:val="20"/>
        </w:rPr>
        <w:t xml:space="preserve"> </w:t>
      </w:r>
      <w:r w:rsidR="00630E39" w:rsidRPr="00334861">
        <w:rPr>
          <w:rFonts w:ascii="Arial" w:hAnsi="Arial" w:cs="Arial"/>
          <w:color w:val="000000"/>
          <w:sz w:val="20"/>
        </w:rPr>
        <w:t>Мариинско-Посадского</w:t>
      </w:r>
      <w:r w:rsidRPr="00334861">
        <w:rPr>
          <w:rFonts w:ascii="Arial" w:hAnsi="Arial" w:cs="Arial"/>
          <w:color w:val="000000"/>
          <w:sz w:val="20"/>
        </w:rPr>
        <w:t xml:space="preserve"> </w:t>
      </w:r>
      <w:r w:rsidR="00630E39" w:rsidRPr="00334861">
        <w:rPr>
          <w:rFonts w:ascii="Arial" w:hAnsi="Arial" w:cs="Arial"/>
          <w:color w:val="000000"/>
          <w:sz w:val="20"/>
        </w:rPr>
        <w:t>районного</w:t>
      </w:r>
      <w:r w:rsidRPr="00334861">
        <w:rPr>
          <w:rFonts w:ascii="Arial" w:hAnsi="Arial" w:cs="Arial"/>
          <w:color w:val="000000"/>
          <w:sz w:val="20"/>
        </w:rPr>
        <w:t xml:space="preserve"> </w:t>
      </w:r>
      <w:r w:rsidR="00630E39" w:rsidRPr="00334861">
        <w:rPr>
          <w:rFonts w:ascii="Arial" w:hAnsi="Arial" w:cs="Arial"/>
          <w:color w:val="000000"/>
          <w:sz w:val="20"/>
        </w:rPr>
        <w:t>Собрания</w:t>
      </w:r>
      <w:r w:rsidRPr="00334861">
        <w:rPr>
          <w:rFonts w:ascii="Arial" w:hAnsi="Arial" w:cs="Arial"/>
          <w:color w:val="000000"/>
          <w:sz w:val="20"/>
        </w:rPr>
        <w:t xml:space="preserve"> </w:t>
      </w:r>
      <w:r w:rsidR="00630E39" w:rsidRPr="00334861">
        <w:rPr>
          <w:rFonts w:ascii="Arial" w:hAnsi="Arial" w:cs="Arial"/>
          <w:color w:val="000000"/>
          <w:sz w:val="20"/>
        </w:rPr>
        <w:t>депутатов</w:t>
      </w:r>
      <w:r w:rsidRPr="00334861">
        <w:rPr>
          <w:rFonts w:ascii="Arial" w:hAnsi="Arial" w:cs="Arial"/>
          <w:color w:val="000000"/>
          <w:sz w:val="20"/>
        </w:rPr>
        <w:t xml:space="preserve"> </w:t>
      </w:r>
      <w:r w:rsidR="00630E39" w:rsidRPr="00334861">
        <w:rPr>
          <w:rFonts w:ascii="Arial" w:hAnsi="Arial" w:cs="Arial"/>
          <w:color w:val="000000"/>
          <w:sz w:val="20"/>
        </w:rPr>
        <w:t>19</w:t>
      </w:r>
      <w:r w:rsidRPr="00334861">
        <w:rPr>
          <w:rFonts w:ascii="Arial" w:hAnsi="Arial" w:cs="Arial"/>
          <w:color w:val="000000"/>
          <w:sz w:val="20"/>
        </w:rPr>
        <w:t xml:space="preserve"> </w:t>
      </w:r>
      <w:r w:rsidR="00630E39" w:rsidRPr="00334861">
        <w:rPr>
          <w:rFonts w:ascii="Arial" w:hAnsi="Arial" w:cs="Arial"/>
          <w:color w:val="000000"/>
          <w:sz w:val="20"/>
        </w:rPr>
        <w:t>мая</w:t>
      </w:r>
      <w:r w:rsidRPr="00334861">
        <w:rPr>
          <w:rFonts w:ascii="Arial" w:hAnsi="Arial" w:cs="Arial"/>
          <w:color w:val="000000"/>
          <w:sz w:val="20"/>
        </w:rPr>
        <w:t xml:space="preserve"> </w:t>
      </w:r>
      <w:r w:rsidR="00630E39" w:rsidRPr="00334861">
        <w:rPr>
          <w:rFonts w:ascii="Arial" w:hAnsi="Arial" w:cs="Arial"/>
          <w:color w:val="000000"/>
          <w:sz w:val="20"/>
        </w:rPr>
        <w:t>2014</w:t>
      </w:r>
      <w:r w:rsidRPr="00334861">
        <w:rPr>
          <w:rFonts w:ascii="Arial" w:hAnsi="Arial" w:cs="Arial"/>
          <w:color w:val="000000"/>
          <w:sz w:val="20"/>
        </w:rPr>
        <w:t xml:space="preserve"> </w:t>
      </w:r>
      <w:r w:rsidR="00630E39" w:rsidRPr="00334861">
        <w:rPr>
          <w:rFonts w:ascii="Arial" w:hAnsi="Arial" w:cs="Arial"/>
          <w:color w:val="000000"/>
          <w:sz w:val="20"/>
        </w:rPr>
        <w:t>года</w:t>
      </w:r>
      <w:r w:rsidRPr="00334861">
        <w:rPr>
          <w:rFonts w:ascii="Arial" w:hAnsi="Arial" w:cs="Arial"/>
          <w:color w:val="000000"/>
          <w:sz w:val="20"/>
        </w:rPr>
        <w:t xml:space="preserve"> </w:t>
      </w:r>
      <w:r w:rsidR="00630E39" w:rsidRPr="00334861">
        <w:rPr>
          <w:rFonts w:ascii="Arial" w:hAnsi="Arial" w:cs="Arial"/>
          <w:color w:val="000000"/>
          <w:sz w:val="20"/>
        </w:rPr>
        <w:t>№</w:t>
      </w:r>
      <w:r w:rsidRPr="00334861">
        <w:rPr>
          <w:rFonts w:ascii="Arial" w:hAnsi="Arial" w:cs="Arial"/>
          <w:color w:val="000000"/>
          <w:sz w:val="20"/>
        </w:rPr>
        <w:t xml:space="preserve"> </w:t>
      </w:r>
      <w:r w:rsidR="00630E39" w:rsidRPr="00334861">
        <w:rPr>
          <w:rFonts w:ascii="Arial" w:hAnsi="Arial" w:cs="Arial"/>
          <w:color w:val="000000"/>
          <w:sz w:val="20"/>
        </w:rPr>
        <w:t>С-8/1»</w:t>
      </w:r>
      <w:r w:rsidRPr="00334861">
        <w:rPr>
          <w:rFonts w:ascii="Arial" w:hAnsi="Arial" w:cs="Arial"/>
          <w:color w:val="000000"/>
          <w:sz w:val="20"/>
        </w:rPr>
        <w:t xml:space="preserve"> </w:t>
      </w:r>
      <w:r w:rsidR="00630E39" w:rsidRPr="00334861">
        <w:rPr>
          <w:rFonts w:ascii="Arial" w:hAnsi="Arial" w:cs="Arial"/>
          <w:color w:val="000000"/>
          <w:sz w:val="20"/>
        </w:rPr>
        <w:t>на</w:t>
      </w:r>
      <w:r w:rsidRPr="00334861">
        <w:rPr>
          <w:rFonts w:ascii="Arial" w:hAnsi="Arial" w:cs="Arial"/>
          <w:color w:val="000000"/>
          <w:sz w:val="20"/>
        </w:rPr>
        <w:t xml:space="preserve"> </w:t>
      </w:r>
      <w:r w:rsidR="00630E39" w:rsidRPr="00334861">
        <w:rPr>
          <w:rFonts w:ascii="Arial" w:hAnsi="Arial" w:cs="Arial"/>
          <w:color w:val="000000"/>
          <w:sz w:val="20"/>
        </w:rPr>
        <w:t>06.05.2021</w:t>
      </w:r>
      <w:r w:rsidRPr="00334861">
        <w:rPr>
          <w:rFonts w:ascii="Arial" w:hAnsi="Arial" w:cs="Arial"/>
          <w:color w:val="000000"/>
          <w:sz w:val="20"/>
        </w:rPr>
        <w:t xml:space="preserve"> </w:t>
      </w:r>
      <w:r w:rsidR="00630E39" w:rsidRPr="00334861">
        <w:rPr>
          <w:rFonts w:ascii="Arial" w:hAnsi="Arial" w:cs="Arial"/>
          <w:color w:val="000000"/>
          <w:sz w:val="20"/>
        </w:rPr>
        <w:t>года</w:t>
      </w:r>
      <w:r w:rsidRPr="00334861">
        <w:rPr>
          <w:rFonts w:ascii="Arial" w:hAnsi="Arial" w:cs="Arial"/>
          <w:color w:val="000000"/>
          <w:sz w:val="20"/>
        </w:rPr>
        <w:t xml:space="preserve"> </w:t>
      </w:r>
      <w:r w:rsidR="00630E39" w:rsidRPr="00334861">
        <w:rPr>
          <w:rFonts w:ascii="Arial" w:hAnsi="Arial" w:cs="Arial"/>
          <w:color w:val="000000"/>
          <w:sz w:val="20"/>
        </w:rPr>
        <w:t>в</w:t>
      </w:r>
      <w:r w:rsidRPr="00334861">
        <w:rPr>
          <w:rFonts w:ascii="Arial" w:hAnsi="Arial" w:cs="Arial"/>
          <w:color w:val="000000"/>
          <w:sz w:val="20"/>
        </w:rPr>
        <w:t xml:space="preserve"> </w:t>
      </w:r>
      <w:r w:rsidR="00630E39" w:rsidRPr="00334861">
        <w:rPr>
          <w:rFonts w:ascii="Arial" w:hAnsi="Arial" w:cs="Arial"/>
          <w:color w:val="000000"/>
          <w:sz w:val="20"/>
        </w:rPr>
        <w:t>09</w:t>
      </w:r>
      <w:r w:rsidRPr="00334861">
        <w:rPr>
          <w:rFonts w:ascii="Arial" w:hAnsi="Arial" w:cs="Arial"/>
          <w:color w:val="000000"/>
          <w:sz w:val="20"/>
        </w:rPr>
        <w:t xml:space="preserve"> </w:t>
      </w:r>
      <w:r w:rsidR="00630E39" w:rsidRPr="00334861">
        <w:rPr>
          <w:rFonts w:ascii="Arial" w:hAnsi="Arial" w:cs="Arial"/>
          <w:color w:val="000000"/>
          <w:sz w:val="20"/>
        </w:rPr>
        <w:t>ч.00</w:t>
      </w:r>
      <w:r w:rsidRPr="00334861">
        <w:rPr>
          <w:rFonts w:ascii="Arial" w:hAnsi="Arial" w:cs="Arial"/>
          <w:color w:val="000000"/>
          <w:sz w:val="20"/>
        </w:rPr>
        <w:t xml:space="preserve"> </w:t>
      </w:r>
      <w:r w:rsidR="00630E39" w:rsidRPr="00334861">
        <w:rPr>
          <w:rFonts w:ascii="Arial" w:hAnsi="Arial" w:cs="Arial"/>
          <w:color w:val="000000"/>
          <w:sz w:val="20"/>
        </w:rPr>
        <w:t>мин.</w:t>
      </w:r>
      <w:r w:rsidRPr="00334861">
        <w:rPr>
          <w:rFonts w:ascii="Arial" w:hAnsi="Arial" w:cs="Arial"/>
          <w:color w:val="000000"/>
          <w:sz w:val="20"/>
        </w:rPr>
        <w:t xml:space="preserve"> </w:t>
      </w:r>
      <w:r w:rsidR="00630E39" w:rsidRPr="00334861">
        <w:rPr>
          <w:rFonts w:ascii="Arial" w:hAnsi="Arial" w:cs="Arial"/>
          <w:color w:val="000000"/>
          <w:sz w:val="20"/>
        </w:rPr>
        <w:t>в</w:t>
      </w:r>
      <w:r w:rsidRPr="00334861">
        <w:rPr>
          <w:rFonts w:ascii="Arial" w:hAnsi="Arial" w:cs="Arial"/>
          <w:color w:val="000000"/>
          <w:sz w:val="20"/>
        </w:rPr>
        <w:t xml:space="preserve"> </w:t>
      </w:r>
      <w:r w:rsidR="00630E39" w:rsidRPr="00334861">
        <w:rPr>
          <w:rFonts w:ascii="Arial" w:hAnsi="Arial" w:cs="Arial"/>
          <w:color w:val="000000"/>
          <w:sz w:val="20"/>
        </w:rPr>
        <w:t>актовом</w:t>
      </w:r>
      <w:r w:rsidRPr="00334861">
        <w:rPr>
          <w:rFonts w:ascii="Arial" w:hAnsi="Arial" w:cs="Arial"/>
          <w:color w:val="000000"/>
          <w:sz w:val="20"/>
        </w:rPr>
        <w:t xml:space="preserve"> </w:t>
      </w:r>
      <w:r w:rsidR="00630E39" w:rsidRPr="00334861">
        <w:rPr>
          <w:rFonts w:ascii="Arial" w:hAnsi="Arial" w:cs="Arial"/>
          <w:color w:val="000000"/>
          <w:sz w:val="20"/>
        </w:rPr>
        <w:t>зале</w:t>
      </w:r>
      <w:r w:rsidRPr="00334861">
        <w:rPr>
          <w:rFonts w:ascii="Arial" w:hAnsi="Arial" w:cs="Arial"/>
          <w:color w:val="000000"/>
          <w:sz w:val="20"/>
        </w:rPr>
        <w:t xml:space="preserve"> </w:t>
      </w:r>
      <w:r w:rsidR="00630E39" w:rsidRPr="00334861">
        <w:rPr>
          <w:rFonts w:ascii="Arial" w:hAnsi="Arial" w:cs="Arial"/>
          <w:color w:val="000000"/>
          <w:sz w:val="20"/>
        </w:rPr>
        <w:t>администрации</w:t>
      </w:r>
      <w:r w:rsidRPr="00334861">
        <w:rPr>
          <w:rFonts w:ascii="Arial" w:hAnsi="Arial" w:cs="Arial"/>
          <w:color w:val="000000"/>
          <w:sz w:val="20"/>
        </w:rPr>
        <w:t xml:space="preserve"> </w:t>
      </w:r>
      <w:r w:rsidR="00630E39" w:rsidRPr="00334861">
        <w:rPr>
          <w:rFonts w:ascii="Arial" w:hAnsi="Arial" w:cs="Arial"/>
          <w:color w:val="000000"/>
          <w:sz w:val="20"/>
        </w:rPr>
        <w:t>Мариинско-Посадского</w:t>
      </w:r>
      <w:r w:rsidRPr="00334861">
        <w:rPr>
          <w:rFonts w:ascii="Arial" w:hAnsi="Arial" w:cs="Arial"/>
          <w:color w:val="000000"/>
          <w:sz w:val="20"/>
        </w:rPr>
        <w:t xml:space="preserve"> </w:t>
      </w:r>
      <w:r w:rsidR="00630E39" w:rsidRPr="00334861">
        <w:rPr>
          <w:rFonts w:ascii="Arial" w:hAnsi="Arial" w:cs="Arial"/>
          <w:color w:val="000000"/>
          <w:sz w:val="20"/>
        </w:rPr>
        <w:t>района</w:t>
      </w:r>
      <w:r w:rsidRPr="00334861">
        <w:rPr>
          <w:rFonts w:ascii="Arial" w:hAnsi="Arial" w:cs="Arial"/>
          <w:color w:val="000000"/>
          <w:sz w:val="20"/>
        </w:rPr>
        <w:t xml:space="preserve"> </w:t>
      </w:r>
      <w:r w:rsidR="00630E39" w:rsidRPr="00334861">
        <w:rPr>
          <w:rFonts w:ascii="Arial" w:hAnsi="Arial" w:cs="Arial"/>
          <w:color w:val="000000"/>
          <w:sz w:val="20"/>
        </w:rPr>
        <w:t>Чувашской</w:t>
      </w:r>
      <w:r w:rsidRPr="00334861">
        <w:rPr>
          <w:rFonts w:ascii="Arial" w:hAnsi="Arial" w:cs="Arial"/>
          <w:color w:val="000000"/>
          <w:sz w:val="20"/>
        </w:rPr>
        <w:t xml:space="preserve"> </w:t>
      </w:r>
      <w:r w:rsidR="00630E39" w:rsidRPr="00334861">
        <w:rPr>
          <w:rFonts w:ascii="Arial" w:hAnsi="Arial" w:cs="Arial"/>
          <w:color w:val="000000"/>
          <w:sz w:val="20"/>
        </w:rPr>
        <w:t>Республики.</w:t>
      </w:r>
      <w:r w:rsidRPr="00334861">
        <w:rPr>
          <w:rFonts w:ascii="Arial" w:hAnsi="Arial" w:cs="Arial"/>
          <w:color w:val="000000"/>
          <w:sz w:val="20"/>
        </w:rPr>
        <w:t xml:space="preserve"> </w:t>
      </w:r>
    </w:p>
    <w:p w:rsidR="00630E39" w:rsidRPr="00334861" w:rsidRDefault="00860717" w:rsidP="00334861">
      <w:pPr>
        <w:jc w:val="both"/>
        <w:rPr>
          <w:rFonts w:ascii="Arial" w:hAnsi="Arial" w:cs="Arial"/>
          <w:b/>
          <w:i/>
          <w:color w:val="000000"/>
          <w:sz w:val="20"/>
        </w:rPr>
      </w:pPr>
      <w:r w:rsidRPr="00334861">
        <w:rPr>
          <w:rFonts w:ascii="Arial" w:hAnsi="Arial" w:cs="Arial"/>
          <w:iCs/>
          <w:color w:val="000000"/>
          <w:sz w:val="20"/>
        </w:rPr>
        <w:lastRenderedPageBreak/>
        <w:t xml:space="preserve"> </w:t>
      </w:r>
      <w:r w:rsidR="00630E39" w:rsidRPr="00334861">
        <w:rPr>
          <w:rFonts w:ascii="Arial" w:hAnsi="Arial" w:cs="Arial"/>
          <w:iCs/>
          <w:color w:val="000000"/>
          <w:sz w:val="20"/>
        </w:rPr>
        <w:t>2.</w:t>
      </w:r>
      <w:r w:rsidR="00630E39" w:rsidRPr="00334861">
        <w:rPr>
          <w:rFonts w:ascii="Arial" w:hAnsi="Arial" w:cs="Arial"/>
          <w:color w:val="000000"/>
          <w:sz w:val="20"/>
        </w:rPr>
        <w:t>Отделу</w:t>
      </w:r>
      <w:r w:rsidRPr="00334861">
        <w:rPr>
          <w:rFonts w:ascii="Arial" w:hAnsi="Arial" w:cs="Arial"/>
          <w:color w:val="000000"/>
          <w:sz w:val="20"/>
        </w:rPr>
        <w:t xml:space="preserve"> </w:t>
      </w:r>
      <w:r w:rsidR="00630E39" w:rsidRPr="00334861">
        <w:rPr>
          <w:rFonts w:ascii="Arial" w:hAnsi="Arial" w:cs="Arial"/>
          <w:color w:val="000000"/>
          <w:sz w:val="20"/>
        </w:rPr>
        <w:t>информатизации</w:t>
      </w:r>
      <w:r w:rsidRPr="00334861">
        <w:rPr>
          <w:rFonts w:ascii="Arial" w:hAnsi="Arial" w:cs="Arial"/>
          <w:color w:val="000000"/>
          <w:sz w:val="20"/>
        </w:rPr>
        <w:t xml:space="preserve"> </w:t>
      </w:r>
      <w:proofErr w:type="gramStart"/>
      <w:r w:rsidR="00630E39" w:rsidRPr="00334861">
        <w:rPr>
          <w:rFonts w:ascii="Arial" w:hAnsi="Arial" w:cs="Arial"/>
          <w:color w:val="000000"/>
          <w:sz w:val="20"/>
        </w:rPr>
        <w:t>разместить</w:t>
      </w:r>
      <w:r w:rsidRPr="00334861">
        <w:rPr>
          <w:rFonts w:ascii="Arial" w:hAnsi="Arial" w:cs="Arial"/>
          <w:color w:val="000000"/>
          <w:sz w:val="20"/>
        </w:rPr>
        <w:t xml:space="preserve"> </w:t>
      </w:r>
      <w:r w:rsidR="00630E39" w:rsidRPr="00334861">
        <w:rPr>
          <w:rFonts w:ascii="Arial" w:hAnsi="Arial" w:cs="Arial"/>
          <w:color w:val="000000"/>
          <w:sz w:val="20"/>
        </w:rPr>
        <w:t>объявление</w:t>
      </w:r>
      <w:proofErr w:type="gramEnd"/>
      <w:r w:rsidRPr="00334861">
        <w:rPr>
          <w:rFonts w:ascii="Arial" w:hAnsi="Arial" w:cs="Arial"/>
          <w:color w:val="000000"/>
          <w:sz w:val="20"/>
        </w:rPr>
        <w:t xml:space="preserve"> </w:t>
      </w:r>
      <w:r w:rsidR="00630E39" w:rsidRPr="00334861">
        <w:rPr>
          <w:rFonts w:ascii="Arial" w:hAnsi="Arial" w:cs="Arial"/>
          <w:color w:val="000000"/>
          <w:sz w:val="20"/>
        </w:rPr>
        <w:t>о</w:t>
      </w:r>
      <w:r w:rsidRPr="00334861">
        <w:rPr>
          <w:rFonts w:ascii="Arial" w:hAnsi="Arial" w:cs="Arial"/>
          <w:color w:val="000000"/>
          <w:sz w:val="20"/>
        </w:rPr>
        <w:t xml:space="preserve"> </w:t>
      </w:r>
      <w:r w:rsidR="00630E39" w:rsidRPr="00334861">
        <w:rPr>
          <w:rFonts w:ascii="Arial" w:hAnsi="Arial" w:cs="Arial"/>
          <w:color w:val="000000"/>
          <w:sz w:val="20"/>
        </w:rPr>
        <w:t>проведении</w:t>
      </w:r>
      <w:r w:rsidRPr="00334861">
        <w:rPr>
          <w:rFonts w:ascii="Arial" w:hAnsi="Arial" w:cs="Arial"/>
          <w:color w:val="000000"/>
          <w:sz w:val="20"/>
        </w:rPr>
        <w:t xml:space="preserve"> </w:t>
      </w:r>
      <w:r w:rsidR="00630E39" w:rsidRPr="00334861">
        <w:rPr>
          <w:rFonts w:ascii="Arial" w:hAnsi="Arial" w:cs="Arial"/>
          <w:color w:val="000000"/>
          <w:sz w:val="20"/>
        </w:rPr>
        <w:t>публичных</w:t>
      </w:r>
      <w:r w:rsidRPr="00334861">
        <w:rPr>
          <w:rFonts w:ascii="Arial" w:hAnsi="Arial" w:cs="Arial"/>
          <w:color w:val="000000"/>
          <w:sz w:val="20"/>
        </w:rPr>
        <w:t xml:space="preserve"> </w:t>
      </w:r>
      <w:r w:rsidR="00630E39" w:rsidRPr="00334861">
        <w:rPr>
          <w:rFonts w:ascii="Arial" w:hAnsi="Arial" w:cs="Arial"/>
          <w:color w:val="000000"/>
          <w:sz w:val="20"/>
        </w:rPr>
        <w:t>слушаний</w:t>
      </w:r>
      <w:r w:rsidRPr="00334861">
        <w:rPr>
          <w:rFonts w:ascii="Arial" w:hAnsi="Arial" w:cs="Arial"/>
          <w:color w:val="000000"/>
          <w:sz w:val="20"/>
        </w:rPr>
        <w:t xml:space="preserve"> </w:t>
      </w:r>
      <w:r w:rsidR="00630E39" w:rsidRPr="00334861">
        <w:rPr>
          <w:rFonts w:ascii="Arial" w:hAnsi="Arial" w:cs="Arial"/>
          <w:color w:val="000000"/>
          <w:sz w:val="20"/>
        </w:rPr>
        <w:t>на</w:t>
      </w:r>
      <w:r w:rsidRPr="00334861">
        <w:rPr>
          <w:rFonts w:ascii="Arial" w:hAnsi="Arial" w:cs="Arial"/>
          <w:color w:val="000000"/>
          <w:sz w:val="20"/>
        </w:rPr>
        <w:t xml:space="preserve"> </w:t>
      </w:r>
      <w:r w:rsidR="00630E39" w:rsidRPr="00334861">
        <w:rPr>
          <w:rFonts w:ascii="Arial" w:hAnsi="Arial" w:cs="Arial"/>
          <w:color w:val="000000"/>
          <w:sz w:val="20"/>
        </w:rPr>
        <w:t>официальном</w:t>
      </w:r>
      <w:r w:rsidRPr="00334861">
        <w:rPr>
          <w:rFonts w:ascii="Arial" w:hAnsi="Arial" w:cs="Arial"/>
          <w:color w:val="000000"/>
          <w:sz w:val="20"/>
        </w:rPr>
        <w:t xml:space="preserve"> </w:t>
      </w:r>
      <w:r w:rsidR="00630E39" w:rsidRPr="00334861">
        <w:rPr>
          <w:rFonts w:ascii="Arial" w:hAnsi="Arial" w:cs="Arial"/>
          <w:color w:val="000000"/>
          <w:sz w:val="20"/>
        </w:rPr>
        <w:t>сайте</w:t>
      </w:r>
      <w:r w:rsidRPr="00334861">
        <w:rPr>
          <w:rFonts w:ascii="Arial" w:hAnsi="Arial" w:cs="Arial"/>
          <w:color w:val="000000"/>
          <w:sz w:val="20"/>
        </w:rPr>
        <w:t xml:space="preserve"> </w:t>
      </w:r>
      <w:r w:rsidR="00630E39" w:rsidRPr="00334861">
        <w:rPr>
          <w:rFonts w:ascii="Arial" w:hAnsi="Arial" w:cs="Arial"/>
          <w:color w:val="000000"/>
          <w:sz w:val="20"/>
        </w:rPr>
        <w:t>администрации</w:t>
      </w:r>
      <w:r w:rsidRPr="00334861">
        <w:rPr>
          <w:rFonts w:ascii="Arial" w:hAnsi="Arial" w:cs="Arial"/>
          <w:color w:val="000000"/>
          <w:sz w:val="20"/>
        </w:rPr>
        <w:t xml:space="preserve"> </w:t>
      </w:r>
      <w:r w:rsidR="00630E39" w:rsidRPr="00334861">
        <w:rPr>
          <w:rFonts w:ascii="Arial" w:hAnsi="Arial" w:cs="Arial"/>
          <w:color w:val="000000"/>
          <w:sz w:val="20"/>
        </w:rPr>
        <w:t>Мариинско-Посадского</w:t>
      </w:r>
      <w:r w:rsidRPr="00334861">
        <w:rPr>
          <w:rFonts w:ascii="Arial" w:hAnsi="Arial" w:cs="Arial"/>
          <w:color w:val="000000"/>
          <w:sz w:val="20"/>
        </w:rPr>
        <w:t xml:space="preserve"> </w:t>
      </w:r>
      <w:r w:rsidR="00630E39" w:rsidRPr="00334861">
        <w:rPr>
          <w:rFonts w:ascii="Arial" w:hAnsi="Arial" w:cs="Arial"/>
          <w:color w:val="000000"/>
          <w:sz w:val="20"/>
        </w:rPr>
        <w:t>района</w:t>
      </w:r>
      <w:r w:rsidRPr="00334861">
        <w:rPr>
          <w:rFonts w:ascii="Arial" w:hAnsi="Arial" w:cs="Arial"/>
          <w:color w:val="000000"/>
          <w:sz w:val="20"/>
        </w:rPr>
        <w:t xml:space="preserve"> </w:t>
      </w:r>
      <w:r w:rsidR="00630E39" w:rsidRPr="00334861">
        <w:rPr>
          <w:rFonts w:ascii="Arial" w:hAnsi="Arial" w:cs="Arial"/>
          <w:color w:val="000000"/>
          <w:sz w:val="20"/>
        </w:rPr>
        <w:t>в</w:t>
      </w:r>
      <w:r w:rsidRPr="00334861">
        <w:rPr>
          <w:rFonts w:ascii="Arial" w:hAnsi="Arial" w:cs="Arial"/>
          <w:color w:val="000000"/>
          <w:sz w:val="20"/>
        </w:rPr>
        <w:t xml:space="preserve"> </w:t>
      </w:r>
      <w:r w:rsidR="00630E39" w:rsidRPr="00334861">
        <w:rPr>
          <w:rFonts w:ascii="Arial" w:hAnsi="Arial" w:cs="Arial"/>
          <w:color w:val="000000"/>
          <w:sz w:val="20"/>
        </w:rPr>
        <w:t>сети</w:t>
      </w:r>
      <w:r w:rsidRPr="00334861">
        <w:rPr>
          <w:rFonts w:ascii="Arial" w:hAnsi="Arial" w:cs="Arial"/>
          <w:color w:val="000000"/>
          <w:sz w:val="20"/>
        </w:rPr>
        <w:t xml:space="preserve"> </w:t>
      </w:r>
      <w:r w:rsidR="00630E39" w:rsidRPr="00334861">
        <w:rPr>
          <w:rFonts w:ascii="Arial" w:hAnsi="Arial" w:cs="Arial"/>
          <w:color w:val="000000"/>
          <w:sz w:val="20"/>
        </w:rPr>
        <w:t>Интернет,</w:t>
      </w:r>
      <w:r w:rsidRPr="00334861">
        <w:rPr>
          <w:rFonts w:ascii="Arial" w:hAnsi="Arial" w:cs="Arial"/>
          <w:color w:val="000000"/>
          <w:sz w:val="20"/>
        </w:rPr>
        <w:t xml:space="preserve"> </w:t>
      </w:r>
      <w:r w:rsidR="00630E39" w:rsidRPr="00334861">
        <w:rPr>
          <w:rFonts w:ascii="Arial" w:hAnsi="Arial" w:cs="Arial"/>
          <w:color w:val="000000"/>
          <w:sz w:val="20"/>
        </w:rPr>
        <w:t>а</w:t>
      </w:r>
      <w:r w:rsidRPr="00334861">
        <w:rPr>
          <w:rFonts w:ascii="Arial" w:hAnsi="Arial" w:cs="Arial"/>
          <w:color w:val="000000"/>
          <w:sz w:val="20"/>
        </w:rPr>
        <w:t xml:space="preserve"> </w:t>
      </w:r>
      <w:r w:rsidR="00630E39" w:rsidRPr="00334861">
        <w:rPr>
          <w:rFonts w:ascii="Arial" w:hAnsi="Arial" w:cs="Arial"/>
          <w:color w:val="000000"/>
          <w:sz w:val="20"/>
        </w:rPr>
        <w:t>также</w:t>
      </w:r>
      <w:r w:rsidRPr="00334861">
        <w:rPr>
          <w:rFonts w:ascii="Arial" w:hAnsi="Arial" w:cs="Arial"/>
          <w:color w:val="000000"/>
          <w:sz w:val="20"/>
        </w:rPr>
        <w:t xml:space="preserve"> </w:t>
      </w:r>
      <w:r w:rsidR="00630E39" w:rsidRPr="00334861">
        <w:rPr>
          <w:rFonts w:ascii="Arial" w:hAnsi="Arial" w:cs="Arial"/>
          <w:color w:val="000000"/>
          <w:sz w:val="20"/>
        </w:rPr>
        <w:t>в</w:t>
      </w:r>
      <w:r w:rsidRPr="00334861">
        <w:rPr>
          <w:rFonts w:ascii="Arial" w:hAnsi="Arial" w:cs="Arial"/>
          <w:color w:val="000000"/>
          <w:sz w:val="20"/>
        </w:rPr>
        <w:t xml:space="preserve"> </w:t>
      </w:r>
      <w:r w:rsidR="00630E39" w:rsidRPr="00334861">
        <w:rPr>
          <w:rFonts w:ascii="Arial" w:hAnsi="Arial" w:cs="Arial"/>
          <w:color w:val="000000"/>
          <w:sz w:val="20"/>
        </w:rPr>
        <w:t>печатном</w:t>
      </w:r>
      <w:r w:rsidRPr="00334861">
        <w:rPr>
          <w:rFonts w:ascii="Arial" w:hAnsi="Arial" w:cs="Arial"/>
          <w:color w:val="000000"/>
          <w:sz w:val="20"/>
        </w:rPr>
        <w:t xml:space="preserve"> </w:t>
      </w:r>
      <w:r w:rsidR="00630E39" w:rsidRPr="00334861">
        <w:rPr>
          <w:rFonts w:ascii="Arial" w:hAnsi="Arial" w:cs="Arial"/>
          <w:color w:val="000000"/>
          <w:sz w:val="20"/>
        </w:rPr>
        <w:t>издании</w:t>
      </w:r>
      <w:r w:rsidRPr="00334861">
        <w:rPr>
          <w:rFonts w:ascii="Arial" w:hAnsi="Arial" w:cs="Arial"/>
          <w:color w:val="000000"/>
          <w:sz w:val="20"/>
        </w:rPr>
        <w:t xml:space="preserve"> </w:t>
      </w:r>
      <w:r w:rsidR="00630E39" w:rsidRPr="00334861">
        <w:rPr>
          <w:rFonts w:ascii="Arial" w:hAnsi="Arial" w:cs="Arial"/>
          <w:color w:val="000000"/>
          <w:sz w:val="20"/>
        </w:rPr>
        <w:t>«Посадский</w:t>
      </w:r>
      <w:r w:rsidRPr="00334861">
        <w:rPr>
          <w:rFonts w:ascii="Arial" w:hAnsi="Arial" w:cs="Arial"/>
          <w:color w:val="000000"/>
          <w:sz w:val="20"/>
        </w:rPr>
        <w:t xml:space="preserve"> </w:t>
      </w:r>
      <w:r w:rsidR="00630E39" w:rsidRPr="00334861">
        <w:rPr>
          <w:rFonts w:ascii="Arial" w:hAnsi="Arial" w:cs="Arial"/>
          <w:color w:val="000000"/>
          <w:sz w:val="20"/>
        </w:rPr>
        <w:t>Вестник».</w:t>
      </w:r>
    </w:p>
    <w:p w:rsidR="00056D06" w:rsidRPr="00334861" w:rsidRDefault="00860717" w:rsidP="00334861">
      <w:pPr>
        <w:jc w:val="both"/>
        <w:rPr>
          <w:rFonts w:ascii="Arial" w:hAnsi="Arial" w:cs="Arial"/>
          <w:b/>
          <w:i/>
          <w:color w:val="000000"/>
          <w:sz w:val="20"/>
        </w:rPr>
      </w:pPr>
      <w:r w:rsidRPr="00334861">
        <w:rPr>
          <w:rFonts w:ascii="Arial" w:hAnsi="Arial" w:cs="Arial"/>
          <w:color w:val="000000"/>
          <w:sz w:val="20"/>
        </w:rPr>
        <w:t xml:space="preserve"> </w:t>
      </w:r>
    </w:p>
    <w:p w:rsidR="00056D06" w:rsidRDefault="00630E39" w:rsidP="00334861">
      <w:pPr>
        <w:rPr>
          <w:rFonts w:ascii="Arial" w:hAnsi="Arial" w:cs="Arial"/>
          <w:color w:val="000000"/>
          <w:sz w:val="20"/>
        </w:rPr>
      </w:pPr>
      <w:r w:rsidRPr="00334861">
        <w:rPr>
          <w:rFonts w:ascii="Arial" w:hAnsi="Arial" w:cs="Arial"/>
          <w:color w:val="000000"/>
          <w:sz w:val="20"/>
        </w:rPr>
        <w:t>Глава</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В.В.</w:t>
      </w:r>
      <w:r w:rsidR="00860717" w:rsidRPr="00334861">
        <w:rPr>
          <w:rFonts w:ascii="Arial" w:hAnsi="Arial" w:cs="Arial"/>
          <w:color w:val="000000"/>
          <w:sz w:val="20"/>
        </w:rPr>
        <w:t xml:space="preserve"> </w:t>
      </w:r>
      <w:r w:rsidRPr="00334861">
        <w:rPr>
          <w:rFonts w:ascii="Arial" w:hAnsi="Arial" w:cs="Arial"/>
          <w:color w:val="000000"/>
          <w:sz w:val="20"/>
        </w:rPr>
        <w:t>Петров</w:t>
      </w:r>
    </w:p>
    <w:p w:rsidR="00273D24" w:rsidRPr="00334861" w:rsidRDefault="00273D24" w:rsidP="00334861">
      <w:pPr>
        <w:rPr>
          <w:rFonts w:ascii="Arial" w:hAnsi="Arial" w:cs="Arial"/>
          <w:b/>
          <w:i/>
          <w:color w:val="000000"/>
          <w:sz w:val="20"/>
        </w:rPr>
      </w:pPr>
    </w:p>
    <w:p w:rsidR="00630E39" w:rsidRPr="00334861" w:rsidRDefault="00630E39" w:rsidP="00334861">
      <w:pPr>
        <w:autoSpaceDE w:val="0"/>
        <w:autoSpaceDN w:val="0"/>
        <w:adjustRightInd w:val="0"/>
        <w:ind w:right="-32" w:firstLine="600"/>
        <w:jc w:val="center"/>
        <w:rPr>
          <w:rFonts w:ascii="Arial" w:hAnsi="Arial" w:cs="Arial"/>
          <w:b/>
          <w:iCs/>
          <w:color w:val="000000"/>
          <w:sz w:val="20"/>
          <w:szCs w:val="26"/>
        </w:rPr>
      </w:pPr>
    </w:p>
    <w:tbl>
      <w:tblPr>
        <w:tblW w:w="5000" w:type="pct"/>
        <w:tblLook w:val="0000"/>
      </w:tblPr>
      <w:tblGrid>
        <w:gridCol w:w="7226"/>
        <w:gridCol w:w="2107"/>
        <w:gridCol w:w="6022"/>
      </w:tblGrid>
      <w:tr w:rsidR="00630E39" w:rsidRPr="00334861" w:rsidTr="00273D24">
        <w:trPr>
          <w:cantSplit/>
        </w:trPr>
        <w:tc>
          <w:tcPr>
            <w:tcW w:w="2353" w:type="pct"/>
            <w:vAlign w:val="center"/>
          </w:tcPr>
          <w:p w:rsidR="00630E39" w:rsidRPr="00334861" w:rsidRDefault="00630E39" w:rsidP="00273D24">
            <w:pPr>
              <w:jc w:val="center"/>
              <w:rPr>
                <w:rFonts w:ascii="Arial" w:hAnsi="Arial" w:cs="Arial"/>
                <w:b/>
                <w:i/>
                <w:color w:val="000000"/>
                <w:sz w:val="20"/>
                <w:szCs w:val="28"/>
              </w:rPr>
            </w:pPr>
            <w:r w:rsidRPr="00334861">
              <w:rPr>
                <w:rFonts w:ascii="Arial" w:hAnsi="Arial" w:cs="Arial"/>
                <w:color w:val="000000"/>
                <w:sz w:val="20"/>
                <w:szCs w:val="28"/>
              </w:rPr>
              <w:t>ПРОЕКТ</w:t>
            </w:r>
          </w:p>
          <w:p w:rsidR="00630E39" w:rsidRPr="00334861" w:rsidRDefault="00630E39" w:rsidP="00273D24">
            <w:pPr>
              <w:jc w:val="center"/>
              <w:rPr>
                <w:rFonts w:ascii="Arial" w:hAnsi="Arial" w:cs="Arial"/>
                <w:b/>
                <w:i/>
                <w:color w:val="000000"/>
                <w:sz w:val="20"/>
                <w:szCs w:val="28"/>
              </w:rPr>
            </w:pPr>
            <w:r w:rsidRPr="00334861">
              <w:rPr>
                <w:rFonts w:ascii="Arial" w:hAnsi="Arial" w:cs="Arial"/>
                <w:color w:val="000000"/>
                <w:sz w:val="20"/>
                <w:szCs w:val="28"/>
              </w:rPr>
              <w:t>Ч</w:t>
            </w:r>
            <w:r w:rsidR="00334861" w:rsidRPr="00334861">
              <w:rPr>
                <w:rFonts w:ascii="Arial" w:hAnsi="Arial" w:cs="Arial"/>
                <w:color w:val="000000"/>
                <w:sz w:val="20"/>
                <w:szCs w:val="28"/>
              </w:rPr>
              <w:t>ă</w:t>
            </w:r>
            <w:r w:rsidRPr="00334861">
              <w:rPr>
                <w:rFonts w:ascii="Arial" w:hAnsi="Arial" w:cs="Arial"/>
                <w:color w:val="000000"/>
                <w:sz w:val="20"/>
                <w:szCs w:val="28"/>
              </w:rPr>
              <w:t>ваш</w:t>
            </w:r>
            <w:r w:rsidR="00860717" w:rsidRPr="00334861">
              <w:rPr>
                <w:rFonts w:ascii="Arial" w:hAnsi="Arial" w:cs="Arial"/>
                <w:color w:val="000000"/>
                <w:sz w:val="20"/>
                <w:szCs w:val="28"/>
              </w:rPr>
              <w:t xml:space="preserve"> </w:t>
            </w:r>
            <w:r w:rsidRPr="00334861">
              <w:rPr>
                <w:rFonts w:ascii="Arial" w:hAnsi="Arial" w:cs="Arial"/>
                <w:color w:val="000000"/>
                <w:sz w:val="20"/>
                <w:szCs w:val="28"/>
              </w:rPr>
              <w:t>Республикин</w:t>
            </w:r>
          </w:p>
          <w:p w:rsidR="00630E39" w:rsidRPr="00334861" w:rsidRDefault="00630E39" w:rsidP="00273D24">
            <w:pPr>
              <w:jc w:val="center"/>
              <w:rPr>
                <w:rFonts w:ascii="Arial" w:hAnsi="Arial" w:cs="Arial"/>
                <w:b/>
                <w:i/>
                <w:color w:val="000000"/>
                <w:sz w:val="20"/>
                <w:szCs w:val="28"/>
              </w:rPr>
            </w:pPr>
            <w:r w:rsidRPr="00334861">
              <w:rPr>
                <w:rFonts w:ascii="Arial" w:hAnsi="Arial" w:cs="Arial"/>
                <w:color w:val="000000"/>
                <w:sz w:val="20"/>
                <w:szCs w:val="28"/>
              </w:rPr>
              <w:t>С</w:t>
            </w:r>
            <w:r w:rsidR="00334861" w:rsidRPr="00334861">
              <w:rPr>
                <w:rFonts w:ascii="Arial" w:hAnsi="Arial" w:cs="Arial"/>
                <w:color w:val="000000"/>
                <w:sz w:val="20"/>
                <w:szCs w:val="28"/>
              </w:rPr>
              <w:t>ĕ</w:t>
            </w:r>
            <w:r w:rsidRPr="00334861">
              <w:rPr>
                <w:rFonts w:ascii="Arial" w:hAnsi="Arial" w:cs="Arial"/>
                <w:color w:val="000000"/>
                <w:sz w:val="20"/>
                <w:szCs w:val="28"/>
              </w:rPr>
              <w:t>нт</w:t>
            </w:r>
            <w:r w:rsidR="00334861" w:rsidRPr="00334861">
              <w:rPr>
                <w:rFonts w:ascii="Arial" w:hAnsi="Arial" w:cs="Arial"/>
                <w:color w:val="000000"/>
                <w:sz w:val="20"/>
                <w:szCs w:val="28"/>
              </w:rPr>
              <w:t>ĕ</w:t>
            </w:r>
            <w:r w:rsidRPr="00334861">
              <w:rPr>
                <w:rFonts w:ascii="Arial" w:hAnsi="Arial" w:cs="Arial"/>
                <w:color w:val="000000"/>
                <w:sz w:val="20"/>
                <w:szCs w:val="28"/>
              </w:rPr>
              <w:t>рв</w:t>
            </w:r>
            <w:r w:rsidR="00334861" w:rsidRPr="00334861">
              <w:rPr>
                <w:rFonts w:ascii="Arial" w:hAnsi="Arial" w:cs="Arial"/>
                <w:color w:val="000000"/>
                <w:sz w:val="20"/>
                <w:szCs w:val="28"/>
              </w:rPr>
              <w:t>ă</w:t>
            </w:r>
            <w:r w:rsidRPr="00334861">
              <w:rPr>
                <w:rFonts w:ascii="Arial" w:hAnsi="Arial" w:cs="Arial"/>
                <w:color w:val="000000"/>
                <w:sz w:val="20"/>
                <w:szCs w:val="28"/>
              </w:rPr>
              <w:t>рри</w:t>
            </w:r>
            <w:r w:rsidR="00860717" w:rsidRPr="00334861">
              <w:rPr>
                <w:rFonts w:ascii="Arial" w:hAnsi="Arial" w:cs="Arial"/>
                <w:color w:val="000000"/>
                <w:sz w:val="20"/>
                <w:szCs w:val="28"/>
              </w:rPr>
              <w:t xml:space="preserve"> </w:t>
            </w:r>
            <w:r w:rsidRPr="00334861">
              <w:rPr>
                <w:rFonts w:ascii="Arial" w:hAnsi="Arial" w:cs="Arial"/>
                <w:color w:val="000000"/>
                <w:sz w:val="20"/>
                <w:szCs w:val="28"/>
              </w:rPr>
              <w:t>район</w:t>
            </w:r>
            <w:r w:rsidR="00334861" w:rsidRPr="00334861">
              <w:rPr>
                <w:rFonts w:ascii="Arial" w:hAnsi="Arial" w:cs="Arial"/>
                <w:color w:val="000000"/>
                <w:sz w:val="20"/>
                <w:szCs w:val="28"/>
              </w:rPr>
              <w:t>ĕ</w:t>
            </w:r>
            <w:r w:rsidRPr="00334861">
              <w:rPr>
                <w:rFonts w:ascii="Arial" w:hAnsi="Arial" w:cs="Arial"/>
                <w:color w:val="000000"/>
                <w:sz w:val="20"/>
                <w:szCs w:val="28"/>
              </w:rPr>
              <w:t>н</w:t>
            </w:r>
          </w:p>
          <w:p w:rsidR="00056D06" w:rsidRPr="00334861" w:rsidRDefault="00630E39" w:rsidP="00273D24">
            <w:pPr>
              <w:jc w:val="center"/>
              <w:rPr>
                <w:rFonts w:ascii="Arial" w:hAnsi="Arial" w:cs="Arial"/>
                <w:b/>
                <w:i/>
                <w:color w:val="000000"/>
                <w:sz w:val="20"/>
                <w:szCs w:val="28"/>
              </w:rPr>
            </w:pPr>
            <w:r w:rsidRPr="00334861">
              <w:rPr>
                <w:rFonts w:ascii="Arial" w:hAnsi="Arial" w:cs="Arial"/>
                <w:color w:val="000000"/>
                <w:sz w:val="20"/>
                <w:szCs w:val="28"/>
              </w:rPr>
              <w:t>Депутатсен</w:t>
            </w:r>
            <w:r w:rsidR="00860717" w:rsidRPr="00334861">
              <w:rPr>
                <w:rFonts w:ascii="Arial" w:hAnsi="Arial" w:cs="Arial"/>
                <w:color w:val="000000"/>
                <w:sz w:val="20"/>
                <w:szCs w:val="28"/>
              </w:rPr>
              <w:t xml:space="preserve"> </w:t>
            </w:r>
            <w:r w:rsidRPr="00334861">
              <w:rPr>
                <w:rFonts w:ascii="Arial" w:hAnsi="Arial" w:cs="Arial"/>
                <w:color w:val="000000"/>
                <w:sz w:val="20"/>
                <w:szCs w:val="28"/>
              </w:rPr>
              <w:t>пух</w:t>
            </w:r>
            <w:r w:rsidR="00334861" w:rsidRPr="00334861">
              <w:rPr>
                <w:rFonts w:ascii="Arial" w:hAnsi="Arial" w:cs="Arial"/>
                <w:color w:val="000000"/>
                <w:sz w:val="20"/>
                <w:szCs w:val="28"/>
              </w:rPr>
              <w:t>ă</w:t>
            </w:r>
            <w:proofErr w:type="gramStart"/>
            <w:r w:rsidRPr="00334861">
              <w:rPr>
                <w:rFonts w:ascii="Arial" w:hAnsi="Arial" w:cs="Arial"/>
                <w:color w:val="000000"/>
                <w:sz w:val="20"/>
                <w:szCs w:val="28"/>
              </w:rPr>
              <w:t>в</w:t>
            </w:r>
            <w:proofErr w:type="gramEnd"/>
            <w:r w:rsidR="00334861" w:rsidRPr="00334861">
              <w:rPr>
                <w:rFonts w:ascii="Arial" w:hAnsi="Arial" w:cs="Arial"/>
                <w:color w:val="000000"/>
                <w:sz w:val="20"/>
                <w:szCs w:val="28"/>
              </w:rPr>
              <w:t>ĕ</w:t>
            </w:r>
          </w:p>
          <w:p w:rsidR="00056D06" w:rsidRPr="00334861" w:rsidRDefault="00630E39" w:rsidP="00273D24">
            <w:pPr>
              <w:keepNext/>
              <w:jc w:val="center"/>
              <w:outlineLvl w:val="0"/>
              <w:rPr>
                <w:rFonts w:ascii="Arial" w:hAnsi="Arial" w:cs="Arial"/>
                <w:b/>
                <w:bCs/>
                <w:i/>
                <w:color w:val="000000"/>
                <w:sz w:val="20"/>
                <w:szCs w:val="28"/>
              </w:rPr>
            </w:pPr>
            <w:r w:rsidRPr="00334861">
              <w:rPr>
                <w:rFonts w:ascii="Arial" w:hAnsi="Arial" w:cs="Arial"/>
                <w:bCs/>
                <w:color w:val="000000"/>
                <w:sz w:val="20"/>
                <w:szCs w:val="28"/>
              </w:rPr>
              <w:t>Й</w:t>
            </w:r>
            <w:r w:rsidR="00860717" w:rsidRPr="00334861">
              <w:rPr>
                <w:rFonts w:ascii="Arial" w:hAnsi="Arial" w:cs="Arial"/>
                <w:bCs/>
                <w:color w:val="000000"/>
                <w:sz w:val="20"/>
                <w:szCs w:val="28"/>
              </w:rPr>
              <w:t xml:space="preserve"> </w:t>
            </w:r>
            <w:proofErr w:type="gramStart"/>
            <w:r w:rsidRPr="00334861">
              <w:rPr>
                <w:rFonts w:ascii="Arial" w:hAnsi="Arial" w:cs="Arial"/>
                <w:bCs/>
                <w:color w:val="000000"/>
                <w:sz w:val="20"/>
                <w:szCs w:val="28"/>
              </w:rPr>
              <w:t>Ы</w:t>
            </w:r>
            <w:proofErr w:type="gramEnd"/>
            <w:r w:rsidR="00860717" w:rsidRPr="00334861">
              <w:rPr>
                <w:rFonts w:ascii="Arial" w:hAnsi="Arial" w:cs="Arial"/>
                <w:bCs/>
                <w:color w:val="000000"/>
                <w:sz w:val="20"/>
                <w:szCs w:val="28"/>
              </w:rPr>
              <w:t xml:space="preserve"> </w:t>
            </w:r>
            <w:r w:rsidRPr="00334861">
              <w:rPr>
                <w:rFonts w:ascii="Arial" w:hAnsi="Arial" w:cs="Arial"/>
                <w:bCs/>
                <w:color w:val="000000"/>
                <w:sz w:val="20"/>
                <w:szCs w:val="28"/>
              </w:rPr>
              <w:t>Ш</w:t>
            </w:r>
            <w:r w:rsidR="00860717" w:rsidRPr="00334861">
              <w:rPr>
                <w:rFonts w:ascii="Arial" w:hAnsi="Arial" w:cs="Arial"/>
                <w:bCs/>
                <w:color w:val="000000"/>
                <w:sz w:val="20"/>
                <w:szCs w:val="28"/>
              </w:rPr>
              <w:t xml:space="preserve"> </w:t>
            </w:r>
            <w:r w:rsidR="00334861" w:rsidRPr="00334861">
              <w:rPr>
                <w:rFonts w:ascii="Arial" w:hAnsi="Arial" w:cs="Arial"/>
                <w:bCs/>
                <w:color w:val="000000"/>
                <w:sz w:val="20"/>
                <w:szCs w:val="28"/>
              </w:rPr>
              <w:t>Ă</w:t>
            </w:r>
            <w:r w:rsidR="00860717" w:rsidRPr="00334861">
              <w:rPr>
                <w:rFonts w:ascii="Arial" w:hAnsi="Arial" w:cs="Arial"/>
                <w:bCs/>
                <w:color w:val="000000"/>
                <w:sz w:val="20"/>
                <w:szCs w:val="28"/>
              </w:rPr>
              <w:t xml:space="preserve"> </w:t>
            </w:r>
            <w:r w:rsidRPr="00334861">
              <w:rPr>
                <w:rFonts w:ascii="Arial" w:hAnsi="Arial" w:cs="Arial"/>
                <w:bCs/>
                <w:color w:val="000000"/>
                <w:sz w:val="20"/>
                <w:szCs w:val="28"/>
              </w:rPr>
              <w:t>Н</w:t>
            </w:r>
            <w:r w:rsidR="00860717" w:rsidRPr="00334861">
              <w:rPr>
                <w:rFonts w:ascii="Arial" w:hAnsi="Arial" w:cs="Arial"/>
                <w:bCs/>
                <w:color w:val="000000"/>
                <w:sz w:val="20"/>
                <w:szCs w:val="28"/>
              </w:rPr>
              <w:t xml:space="preserve"> </w:t>
            </w:r>
            <w:r w:rsidRPr="00334861">
              <w:rPr>
                <w:rFonts w:ascii="Arial" w:hAnsi="Arial" w:cs="Arial"/>
                <w:bCs/>
                <w:color w:val="000000"/>
                <w:sz w:val="20"/>
                <w:szCs w:val="28"/>
              </w:rPr>
              <w:t>У</w:t>
            </w:r>
          </w:p>
          <w:p w:rsidR="00056D06" w:rsidRPr="00334861" w:rsidRDefault="00860717" w:rsidP="00273D24">
            <w:pPr>
              <w:jc w:val="center"/>
              <w:rPr>
                <w:rFonts w:ascii="Arial" w:hAnsi="Arial" w:cs="Arial"/>
                <w:b/>
                <w:i/>
                <w:color w:val="000000"/>
                <w:sz w:val="20"/>
                <w:szCs w:val="28"/>
              </w:rPr>
            </w:pPr>
            <w:r w:rsidRPr="00334861">
              <w:rPr>
                <w:rFonts w:ascii="Arial" w:hAnsi="Arial" w:cs="Arial"/>
                <w:color w:val="000000"/>
                <w:sz w:val="20"/>
                <w:szCs w:val="28"/>
              </w:rPr>
              <w:t xml:space="preserve"> </w:t>
            </w:r>
            <w:r w:rsidR="00630E39" w:rsidRPr="00334861">
              <w:rPr>
                <w:rFonts w:ascii="Arial" w:hAnsi="Arial" w:cs="Arial"/>
                <w:color w:val="000000"/>
                <w:sz w:val="20"/>
                <w:szCs w:val="28"/>
              </w:rPr>
              <w:t>№</w:t>
            </w:r>
          </w:p>
          <w:p w:rsidR="00056D06" w:rsidRPr="00334861" w:rsidRDefault="00630E39" w:rsidP="00273D24">
            <w:pPr>
              <w:jc w:val="center"/>
              <w:rPr>
                <w:rFonts w:ascii="Arial" w:hAnsi="Arial" w:cs="Arial"/>
                <w:b/>
                <w:i/>
                <w:color w:val="000000"/>
                <w:sz w:val="20"/>
                <w:szCs w:val="28"/>
              </w:rPr>
            </w:pPr>
            <w:r w:rsidRPr="00334861">
              <w:rPr>
                <w:rFonts w:ascii="Arial" w:hAnsi="Arial" w:cs="Arial"/>
                <w:color w:val="000000"/>
                <w:sz w:val="20"/>
                <w:szCs w:val="28"/>
              </w:rPr>
              <w:t>С</w:t>
            </w:r>
            <w:r w:rsidR="00334861" w:rsidRPr="00334861">
              <w:rPr>
                <w:rFonts w:ascii="Arial" w:hAnsi="Arial" w:cs="Arial"/>
                <w:color w:val="000000"/>
                <w:sz w:val="20"/>
                <w:szCs w:val="28"/>
              </w:rPr>
              <w:t>ĕ</w:t>
            </w:r>
            <w:r w:rsidRPr="00334861">
              <w:rPr>
                <w:rFonts w:ascii="Arial" w:hAnsi="Arial" w:cs="Arial"/>
                <w:color w:val="000000"/>
                <w:sz w:val="20"/>
                <w:szCs w:val="28"/>
              </w:rPr>
              <w:t>нт</w:t>
            </w:r>
            <w:r w:rsidR="00334861" w:rsidRPr="00334861">
              <w:rPr>
                <w:rFonts w:ascii="Arial" w:hAnsi="Arial" w:cs="Arial"/>
                <w:color w:val="000000"/>
                <w:sz w:val="20"/>
                <w:szCs w:val="28"/>
              </w:rPr>
              <w:t>ĕ</w:t>
            </w:r>
            <w:r w:rsidRPr="00334861">
              <w:rPr>
                <w:rFonts w:ascii="Arial" w:hAnsi="Arial" w:cs="Arial"/>
                <w:color w:val="000000"/>
                <w:sz w:val="20"/>
                <w:szCs w:val="28"/>
              </w:rPr>
              <w:t>рв</w:t>
            </w:r>
            <w:r w:rsidR="00334861" w:rsidRPr="00334861">
              <w:rPr>
                <w:rFonts w:ascii="Arial" w:hAnsi="Arial" w:cs="Arial"/>
                <w:color w:val="000000"/>
                <w:sz w:val="20"/>
                <w:szCs w:val="28"/>
              </w:rPr>
              <w:t>ă</w:t>
            </w:r>
            <w:r w:rsidRPr="00334861">
              <w:rPr>
                <w:rFonts w:ascii="Arial" w:hAnsi="Arial" w:cs="Arial"/>
                <w:color w:val="000000"/>
                <w:sz w:val="20"/>
                <w:szCs w:val="28"/>
              </w:rPr>
              <w:t>рри</w:t>
            </w:r>
            <w:r w:rsidR="00860717" w:rsidRPr="00334861">
              <w:rPr>
                <w:rFonts w:ascii="Arial" w:hAnsi="Arial" w:cs="Arial"/>
                <w:color w:val="000000"/>
                <w:sz w:val="20"/>
                <w:szCs w:val="28"/>
              </w:rPr>
              <w:t xml:space="preserve"> </w:t>
            </w:r>
            <w:r w:rsidRPr="00334861">
              <w:rPr>
                <w:rFonts w:ascii="Arial" w:hAnsi="Arial" w:cs="Arial"/>
                <w:color w:val="000000"/>
                <w:sz w:val="20"/>
                <w:szCs w:val="28"/>
              </w:rPr>
              <w:t>хули</w:t>
            </w:r>
          </w:p>
          <w:p w:rsidR="00630E39" w:rsidRPr="00334861" w:rsidRDefault="00630E39" w:rsidP="00273D24">
            <w:pPr>
              <w:autoSpaceDE w:val="0"/>
              <w:autoSpaceDN w:val="0"/>
              <w:adjustRightInd w:val="0"/>
              <w:ind w:right="-32" w:firstLine="12"/>
              <w:jc w:val="center"/>
              <w:rPr>
                <w:rFonts w:ascii="Arial" w:hAnsi="Arial" w:cs="Arial"/>
                <w:i/>
                <w:iCs/>
                <w:color w:val="000000"/>
                <w:sz w:val="20"/>
                <w:szCs w:val="28"/>
              </w:rPr>
            </w:pPr>
            <w:r w:rsidRPr="00334861">
              <w:rPr>
                <w:rFonts w:ascii="Arial" w:hAnsi="Arial" w:cs="Arial"/>
                <w:iCs/>
                <w:color w:val="000000"/>
                <w:sz w:val="20"/>
                <w:szCs w:val="28"/>
              </w:rPr>
              <w:t>О</w:t>
            </w:r>
            <w:r w:rsidR="00860717" w:rsidRPr="00334861">
              <w:rPr>
                <w:rFonts w:ascii="Arial" w:hAnsi="Arial" w:cs="Arial"/>
                <w:iCs/>
                <w:color w:val="000000"/>
                <w:sz w:val="20"/>
                <w:szCs w:val="28"/>
              </w:rPr>
              <w:t xml:space="preserve"> </w:t>
            </w:r>
            <w:r w:rsidRPr="00334861">
              <w:rPr>
                <w:rFonts w:ascii="Arial" w:hAnsi="Arial" w:cs="Arial"/>
                <w:iCs/>
                <w:color w:val="000000"/>
                <w:sz w:val="20"/>
                <w:szCs w:val="28"/>
              </w:rPr>
              <w:t>внесении</w:t>
            </w:r>
            <w:r w:rsidR="00860717" w:rsidRPr="00334861">
              <w:rPr>
                <w:rFonts w:ascii="Arial" w:hAnsi="Arial" w:cs="Arial"/>
                <w:iCs/>
                <w:color w:val="000000"/>
                <w:sz w:val="20"/>
                <w:szCs w:val="28"/>
              </w:rPr>
              <w:t xml:space="preserve"> </w:t>
            </w:r>
            <w:r w:rsidRPr="00334861">
              <w:rPr>
                <w:rFonts w:ascii="Arial" w:hAnsi="Arial" w:cs="Arial"/>
                <w:iCs/>
                <w:color w:val="000000"/>
                <w:sz w:val="20"/>
                <w:szCs w:val="28"/>
              </w:rPr>
              <w:t>изменений</w:t>
            </w:r>
            <w:r w:rsidR="00860717" w:rsidRPr="00334861">
              <w:rPr>
                <w:rFonts w:ascii="Arial" w:hAnsi="Arial" w:cs="Arial"/>
                <w:iCs/>
                <w:color w:val="000000"/>
                <w:sz w:val="20"/>
                <w:szCs w:val="28"/>
              </w:rPr>
              <w:t xml:space="preserve"> </w:t>
            </w:r>
          </w:p>
          <w:p w:rsidR="00630E39" w:rsidRPr="00334861" w:rsidRDefault="00630E39" w:rsidP="00273D24">
            <w:pPr>
              <w:autoSpaceDE w:val="0"/>
              <w:autoSpaceDN w:val="0"/>
              <w:adjustRightInd w:val="0"/>
              <w:ind w:right="-32" w:firstLine="12"/>
              <w:jc w:val="center"/>
              <w:rPr>
                <w:rFonts w:ascii="Arial" w:hAnsi="Arial" w:cs="Arial"/>
                <w:i/>
                <w:iCs/>
                <w:color w:val="000000"/>
                <w:sz w:val="20"/>
                <w:szCs w:val="28"/>
              </w:rPr>
            </w:pPr>
            <w:r w:rsidRPr="00334861">
              <w:rPr>
                <w:rFonts w:ascii="Arial" w:hAnsi="Arial" w:cs="Arial"/>
                <w:iCs/>
                <w:color w:val="000000"/>
                <w:sz w:val="20"/>
                <w:szCs w:val="28"/>
              </w:rPr>
              <w:t>в</w:t>
            </w:r>
            <w:r w:rsidR="00860717" w:rsidRPr="00334861">
              <w:rPr>
                <w:rFonts w:ascii="Arial" w:hAnsi="Arial" w:cs="Arial"/>
                <w:iCs/>
                <w:color w:val="000000"/>
                <w:sz w:val="20"/>
                <w:szCs w:val="28"/>
              </w:rPr>
              <w:t xml:space="preserve"> </w:t>
            </w:r>
            <w:r w:rsidRPr="00334861">
              <w:rPr>
                <w:rFonts w:ascii="Arial" w:hAnsi="Arial" w:cs="Arial"/>
                <w:iCs/>
                <w:color w:val="000000"/>
                <w:sz w:val="20"/>
                <w:szCs w:val="28"/>
              </w:rPr>
              <w:t>Устав</w:t>
            </w:r>
            <w:r w:rsidR="00860717" w:rsidRPr="00334861">
              <w:rPr>
                <w:rFonts w:ascii="Arial" w:hAnsi="Arial" w:cs="Arial"/>
                <w:iCs/>
                <w:color w:val="000000"/>
                <w:sz w:val="20"/>
                <w:szCs w:val="28"/>
              </w:rPr>
              <w:t xml:space="preserve"> </w:t>
            </w:r>
          </w:p>
          <w:p w:rsidR="00630E39" w:rsidRPr="00273D24" w:rsidRDefault="00630E39" w:rsidP="00273D24">
            <w:pPr>
              <w:autoSpaceDE w:val="0"/>
              <w:autoSpaceDN w:val="0"/>
              <w:adjustRightInd w:val="0"/>
              <w:ind w:right="-32" w:firstLine="12"/>
              <w:jc w:val="center"/>
              <w:rPr>
                <w:rFonts w:ascii="Arial" w:hAnsi="Arial" w:cs="Arial"/>
                <w:i/>
                <w:iCs/>
                <w:color w:val="000000"/>
                <w:sz w:val="20"/>
                <w:szCs w:val="28"/>
              </w:rPr>
            </w:pPr>
            <w:r w:rsidRPr="00334861">
              <w:rPr>
                <w:rFonts w:ascii="Arial" w:hAnsi="Arial" w:cs="Arial"/>
                <w:iCs/>
                <w:color w:val="000000"/>
                <w:sz w:val="20"/>
                <w:szCs w:val="28"/>
              </w:rPr>
              <w:t>Мариинско-Посадского</w:t>
            </w:r>
            <w:r w:rsidR="00860717" w:rsidRPr="00334861">
              <w:rPr>
                <w:rFonts w:ascii="Arial" w:hAnsi="Arial" w:cs="Arial"/>
                <w:iCs/>
                <w:color w:val="000000"/>
                <w:sz w:val="20"/>
                <w:szCs w:val="28"/>
              </w:rPr>
              <w:t xml:space="preserve"> </w:t>
            </w:r>
            <w:r w:rsidRPr="00334861">
              <w:rPr>
                <w:rFonts w:ascii="Arial" w:hAnsi="Arial" w:cs="Arial"/>
                <w:iCs/>
                <w:color w:val="000000"/>
                <w:sz w:val="20"/>
                <w:szCs w:val="28"/>
              </w:rPr>
              <w:t>района</w:t>
            </w:r>
            <w:r w:rsidR="00860717" w:rsidRPr="00334861">
              <w:rPr>
                <w:rFonts w:ascii="Arial" w:hAnsi="Arial" w:cs="Arial"/>
                <w:iCs/>
                <w:color w:val="000000"/>
                <w:sz w:val="20"/>
                <w:szCs w:val="28"/>
              </w:rPr>
              <w:t xml:space="preserve"> </w:t>
            </w:r>
            <w:r w:rsidRPr="00334861">
              <w:rPr>
                <w:rFonts w:ascii="Arial" w:hAnsi="Arial" w:cs="Arial"/>
                <w:iCs/>
                <w:color w:val="000000"/>
                <w:sz w:val="20"/>
                <w:szCs w:val="28"/>
              </w:rPr>
              <w:t>Чувашской</w:t>
            </w:r>
            <w:r w:rsidR="00860717" w:rsidRPr="00334861">
              <w:rPr>
                <w:rFonts w:ascii="Arial" w:hAnsi="Arial" w:cs="Arial"/>
                <w:iCs/>
                <w:color w:val="000000"/>
                <w:sz w:val="20"/>
                <w:szCs w:val="28"/>
              </w:rPr>
              <w:t xml:space="preserve"> </w:t>
            </w:r>
            <w:r w:rsidRPr="00334861">
              <w:rPr>
                <w:rFonts w:ascii="Arial" w:hAnsi="Arial" w:cs="Arial"/>
                <w:iCs/>
                <w:color w:val="000000"/>
                <w:sz w:val="20"/>
                <w:szCs w:val="28"/>
              </w:rPr>
              <w:t>Республики</w:t>
            </w:r>
          </w:p>
        </w:tc>
        <w:tc>
          <w:tcPr>
            <w:tcW w:w="686" w:type="pct"/>
            <w:vAlign w:val="center"/>
          </w:tcPr>
          <w:p w:rsidR="00630E39" w:rsidRPr="00334861" w:rsidRDefault="00860717" w:rsidP="00273D24">
            <w:pPr>
              <w:ind w:hanging="783"/>
              <w:jc w:val="center"/>
              <w:rPr>
                <w:rFonts w:ascii="Arial" w:hAnsi="Arial" w:cs="Arial"/>
                <w:b/>
                <w:i/>
                <w:color w:val="000000"/>
                <w:sz w:val="20"/>
                <w:szCs w:val="28"/>
              </w:rPr>
            </w:pPr>
            <w:r w:rsidRPr="00334861">
              <w:rPr>
                <w:rFonts w:ascii="Arial" w:hAnsi="Arial" w:cs="Arial"/>
                <w:color w:val="000000"/>
                <w:sz w:val="20"/>
                <w:szCs w:val="28"/>
              </w:rPr>
              <w:t xml:space="preserve"> </w:t>
            </w:r>
            <w:r w:rsidR="00630E39" w:rsidRPr="00334861">
              <w:rPr>
                <w:rFonts w:ascii="Arial" w:hAnsi="Arial" w:cs="Arial"/>
                <w:b/>
                <w:i/>
                <w:noProof/>
                <w:color w:val="000000"/>
                <w:sz w:val="20"/>
                <w:szCs w:val="28"/>
              </w:rPr>
              <w:drawing>
                <wp:inline distT="0" distB="0" distL="0" distR="0">
                  <wp:extent cx="628650" cy="61912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r w:rsidR="00630E39" w:rsidRPr="00334861">
              <w:rPr>
                <w:rFonts w:ascii="Arial" w:hAnsi="Arial" w:cs="Arial"/>
                <w:color w:val="000000"/>
                <w:sz w:val="20"/>
                <w:szCs w:val="28"/>
              </w:rPr>
              <w:t xml:space="preserve">   </w:t>
            </w:r>
          </w:p>
          <w:p w:rsidR="00630E39" w:rsidRPr="00334861" w:rsidRDefault="00630E39" w:rsidP="00273D24">
            <w:pPr>
              <w:jc w:val="center"/>
              <w:rPr>
                <w:rFonts w:ascii="Arial" w:hAnsi="Arial" w:cs="Arial"/>
                <w:b/>
                <w:i/>
                <w:color w:val="000000"/>
                <w:sz w:val="20"/>
                <w:szCs w:val="28"/>
              </w:rPr>
            </w:pPr>
          </w:p>
        </w:tc>
        <w:tc>
          <w:tcPr>
            <w:tcW w:w="1961" w:type="pct"/>
            <w:vAlign w:val="center"/>
          </w:tcPr>
          <w:p w:rsidR="00630E39" w:rsidRPr="00334861" w:rsidRDefault="00630E39" w:rsidP="00273D24">
            <w:pPr>
              <w:jc w:val="center"/>
              <w:rPr>
                <w:rFonts w:ascii="Arial" w:hAnsi="Arial" w:cs="Arial"/>
                <w:b/>
                <w:i/>
                <w:color w:val="000000"/>
                <w:sz w:val="20"/>
                <w:szCs w:val="28"/>
              </w:rPr>
            </w:pPr>
            <w:r w:rsidRPr="00334861">
              <w:rPr>
                <w:rFonts w:ascii="Arial" w:hAnsi="Arial" w:cs="Arial"/>
                <w:color w:val="000000"/>
                <w:sz w:val="20"/>
                <w:szCs w:val="28"/>
              </w:rPr>
              <w:t>Чувашская</w:t>
            </w:r>
            <w:r w:rsidR="00860717" w:rsidRPr="00334861">
              <w:rPr>
                <w:rFonts w:ascii="Arial" w:hAnsi="Arial" w:cs="Arial"/>
                <w:color w:val="000000"/>
                <w:sz w:val="20"/>
                <w:szCs w:val="28"/>
              </w:rPr>
              <w:t xml:space="preserve"> </w:t>
            </w:r>
            <w:r w:rsidRPr="00334861">
              <w:rPr>
                <w:rFonts w:ascii="Arial" w:hAnsi="Arial" w:cs="Arial"/>
                <w:color w:val="000000"/>
                <w:sz w:val="20"/>
                <w:szCs w:val="28"/>
              </w:rPr>
              <w:t>Республика</w:t>
            </w:r>
          </w:p>
          <w:p w:rsidR="00630E39" w:rsidRPr="00334861" w:rsidRDefault="00630E39" w:rsidP="00273D24">
            <w:pPr>
              <w:jc w:val="center"/>
              <w:rPr>
                <w:rFonts w:ascii="Arial" w:hAnsi="Arial" w:cs="Arial"/>
                <w:b/>
                <w:i/>
                <w:color w:val="000000"/>
                <w:sz w:val="20"/>
                <w:szCs w:val="28"/>
              </w:rPr>
            </w:pPr>
            <w:r w:rsidRPr="00334861">
              <w:rPr>
                <w:rFonts w:ascii="Arial" w:hAnsi="Arial" w:cs="Arial"/>
                <w:color w:val="000000"/>
                <w:sz w:val="20"/>
                <w:szCs w:val="28"/>
              </w:rPr>
              <w:t>Мариинско-Посадское</w:t>
            </w:r>
          </w:p>
          <w:p w:rsidR="00056D06" w:rsidRPr="00334861" w:rsidRDefault="00630E39" w:rsidP="00273D24">
            <w:pPr>
              <w:jc w:val="center"/>
              <w:rPr>
                <w:rFonts w:ascii="Arial" w:hAnsi="Arial" w:cs="Arial"/>
                <w:b/>
                <w:i/>
                <w:color w:val="000000"/>
                <w:sz w:val="20"/>
                <w:szCs w:val="28"/>
              </w:rPr>
            </w:pPr>
            <w:r w:rsidRPr="00334861">
              <w:rPr>
                <w:rFonts w:ascii="Arial" w:hAnsi="Arial" w:cs="Arial"/>
                <w:color w:val="000000"/>
                <w:sz w:val="20"/>
                <w:szCs w:val="28"/>
              </w:rPr>
              <w:t>районное</w:t>
            </w:r>
            <w:r w:rsidR="00860717" w:rsidRPr="00334861">
              <w:rPr>
                <w:rFonts w:ascii="Arial" w:hAnsi="Arial" w:cs="Arial"/>
                <w:color w:val="000000"/>
                <w:sz w:val="20"/>
                <w:szCs w:val="28"/>
              </w:rPr>
              <w:t xml:space="preserve"> </w:t>
            </w:r>
            <w:r w:rsidRPr="00334861">
              <w:rPr>
                <w:rFonts w:ascii="Arial" w:hAnsi="Arial" w:cs="Arial"/>
                <w:color w:val="000000"/>
                <w:sz w:val="20"/>
                <w:szCs w:val="28"/>
              </w:rPr>
              <w:t>Собрание</w:t>
            </w:r>
            <w:r w:rsidR="00860717" w:rsidRPr="00334861">
              <w:rPr>
                <w:rFonts w:ascii="Arial" w:hAnsi="Arial" w:cs="Arial"/>
                <w:color w:val="000000"/>
                <w:sz w:val="20"/>
                <w:szCs w:val="28"/>
              </w:rPr>
              <w:t xml:space="preserve"> </w:t>
            </w:r>
            <w:r w:rsidRPr="00334861">
              <w:rPr>
                <w:rFonts w:ascii="Arial" w:hAnsi="Arial" w:cs="Arial"/>
                <w:color w:val="000000"/>
                <w:sz w:val="20"/>
                <w:szCs w:val="28"/>
              </w:rPr>
              <w:t>депутатов</w:t>
            </w:r>
          </w:p>
          <w:p w:rsidR="00056D06" w:rsidRPr="00334861" w:rsidRDefault="00630E39" w:rsidP="00273D24">
            <w:pPr>
              <w:jc w:val="center"/>
              <w:rPr>
                <w:rFonts w:ascii="Arial" w:hAnsi="Arial" w:cs="Arial"/>
                <w:b/>
                <w:i/>
                <w:color w:val="000000"/>
                <w:sz w:val="20"/>
                <w:szCs w:val="28"/>
              </w:rPr>
            </w:pPr>
            <w:proofErr w:type="gramStart"/>
            <w:r w:rsidRPr="00334861">
              <w:rPr>
                <w:rFonts w:ascii="Arial" w:hAnsi="Arial" w:cs="Arial"/>
                <w:color w:val="000000"/>
                <w:sz w:val="20"/>
                <w:szCs w:val="28"/>
              </w:rPr>
              <w:t>Р</w:t>
            </w:r>
            <w:proofErr w:type="gramEnd"/>
            <w:r w:rsidR="00860717" w:rsidRPr="00334861">
              <w:rPr>
                <w:rFonts w:ascii="Arial" w:hAnsi="Arial" w:cs="Arial"/>
                <w:color w:val="000000"/>
                <w:sz w:val="20"/>
                <w:szCs w:val="28"/>
              </w:rPr>
              <w:t xml:space="preserve"> </w:t>
            </w:r>
            <w:r w:rsidRPr="00334861">
              <w:rPr>
                <w:rFonts w:ascii="Arial" w:hAnsi="Arial" w:cs="Arial"/>
                <w:color w:val="000000"/>
                <w:sz w:val="20"/>
                <w:szCs w:val="28"/>
              </w:rPr>
              <w:t>Е</w:t>
            </w:r>
            <w:r w:rsidR="00860717" w:rsidRPr="00334861">
              <w:rPr>
                <w:rFonts w:ascii="Arial" w:hAnsi="Arial" w:cs="Arial"/>
                <w:color w:val="000000"/>
                <w:sz w:val="20"/>
                <w:szCs w:val="28"/>
              </w:rPr>
              <w:t xml:space="preserve"> </w:t>
            </w:r>
            <w:r w:rsidRPr="00334861">
              <w:rPr>
                <w:rFonts w:ascii="Arial" w:hAnsi="Arial" w:cs="Arial"/>
                <w:color w:val="000000"/>
                <w:sz w:val="20"/>
                <w:szCs w:val="28"/>
              </w:rPr>
              <w:t>Ш</w:t>
            </w:r>
            <w:r w:rsidR="00860717" w:rsidRPr="00334861">
              <w:rPr>
                <w:rFonts w:ascii="Arial" w:hAnsi="Arial" w:cs="Arial"/>
                <w:color w:val="000000"/>
                <w:sz w:val="20"/>
                <w:szCs w:val="28"/>
              </w:rPr>
              <w:t xml:space="preserve"> </w:t>
            </w:r>
            <w:r w:rsidRPr="00334861">
              <w:rPr>
                <w:rFonts w:ascii="Arial" w:hAnsi="Arial" w:cs="Arial"/>
                <w:color w:val="000000"/>
                <w:sz w:val="20"/>
                <w:szCs w:val="28"/>
              </w:rPr>
              <w:t>Е</w:t>
            </w:r>
            <w:r w:rsidR="00860717" w:rsidRPr="00334861">
              <w:rPr>
                <w:rFonts w:ascii="Arial" w:hAnsi="Arial" w:cs="Arial"/>
                <w:color w:val="000000"/>
                <w:sz w:val="20"/>
                <w:szCs w:val="28"/>
              </w:rPr>
              <w:t xml:space="preserve"> </w:t>
            </w:r>
            <w:r w:rsidRPr="00334861">
              <w:rPr>
                <w:rFonts w:ascii="Arial" w:hAnsi="Arial" w:cs="Arial"/>
                <w:color w:val="000000"/>
                <w:sz w:val="20"/>
                <w:szCs w:val="28"/>
              </w:rPr>
              <w:t>Н</w:t>
            </w:r>
            <w:r w:rsidR="00860717" w:rsidRPr="00334861">
              <w:rPr>
                <w:rFonts w:ascii="Arial" w:hAnsi="Arial" w:cs="Arial"/>
                <w:color w:val="000000"/>
                <w:sz w:val="20"/>
                <w:szCs w:val="28"/>
              </w:rPr>
              <w:t xml:space="preserve"> </w:t>
            </w:r>
            <w:r w:rsidRPr="00334861">
              <w:rPr>
                <w:rFonts w:ascii="Arial" w:hAnsi="Arial" w:cs="Arial"/>
                <w:color w:val="000000"/>
                <w:sz w:val="20"/>
                <w:szCs w:val="28"/>
              </w:rPr>
              <w:t>И</w:t>
            </w:r>
            <w:r w:rsidR="00860717" w:rsidRPr="00334861">
              <w:rPr>
                <w:rFonts w:ascii="Arial" w:hAnsi="Arial" w:cs="Arial"/>
                <w:color w:val="000000"/>
                <w:sz w:val="20"/>
                <w:szCs w:val="28"/>
              </w:rPr>
              <w:t xml:space="preserve"> </w:t>
            </w:r>
            <w:r w:rsidRPr="00334861">
              <w:rPr>
                <w:rFonts w:ascii="Arial" w:hAnsi="Arial" w:cs="Arial"/>
                <w:color w:val="000000"/>
                <w:sz w:val="20"/>
                <w:szCs w:val="28"/>
              </w:rPr>
              <w:t>Е</w:t>
            </w:r>
            <w:r w:rsidR="00860717" w:rsidRPr="00334861">
              <w:rPr>
                <w:rFonts w:ascii="Arial" w:hAnsi="Arial" w:cs="Arial"/>
                <w:color w:val="000000"/>
                <w:sz w:val="20"/>
                <w:szCs w:val="28"/>
              </w:rPr>
              <w:t xml:space="preserve"> </w:t>
            </w:r>
          </w:p>
          <w:p w:rsidR="00056D06" w:rsidRPr="00334861" w:rsidRDefault="00630E39" w:rsidP="00273D24">
            <w:pPr>
              <w:jc w:val="center"/>
              <w:rPr>
                <w:rFonts w:ascii="Arial" w:hAnsi="Arial" w:cs="Arial"/>
                <w:b/>
                <w:i/>
                <w:color w:val="000000"/>
                <w:sz w:val="20"/>
                <w:szCs w:val="28"/>
              </w:rPr>
            </w:pPr>
            <w:r w:rsidRPr="00334861">
              <w:rPr>
                <w:rFonts w:ascii="Arial" w:hAnsi="Arial" w:cs="Arial"/>
                <w:color w:val="000000"/>
                <w:sz w:val="20"/>
                <w:szCs w:val="28"/>
              </w:rPr>
              <w:t>г.</w:t>
            </w:r>
            <w:r w:rsidR="00860717" w:rsidRPr="00334861">
              <w:rPr>
                <w:rFonts w:ascii="Arial" w:hAnsi="Arial" w:cs="Arial"/>
                <w:color w:val="000000"/>
                <w:sz w:val="20"/>
                <w:szCs w:val="28"/>
              </w:rPr>
              <w:t xml:space="preserve"> </w:t>
            </w:r>
            <w:r w:rsidRPr="00334861">
              <w:rPr>
                <w:rFonts w:ascii="Arial" w:hAnsi="Arial" w:cs="Arial"/>
                <w:color w:val="000000"/>
                <w:sz w:val="20"/>
                <w:szCs w:val="28"/>
              </w:rPr>
              <w:t>Мариинский</w:t>
            </w:r>
            <w:r w:rsidR="00860717" w:rsidRPr="00334861">
              <w:rPr>
                <w:rFonts w:ascii="Arial" w:hAnsi="Arial" w:cs="Arial"/>
                <w:color w:val="000000"/>
                <w:sz w:val="20"/>
                <w:szCs w:val="28"/>
              </w:rPr>
              <w:t xml:space="preserve"> </w:t>
            </w:r>
            <w:r w:rsidRPr="00334861">
              <w:rPr>
                <w:rFonts w:ascii="Arial" w:hAnsi="Arial" w:cs="Arial"/>
                <w:color w:val="000000"/>
                <w:sz w:val="20"/>
                <w:szCs w:val="28"/>
              </w:rPr>
              <w:t>Посад</w:t>
            </w:r>
          </w:p>
          <w:p w:rsidR="00630E39" w:rsidRPr="00334861" w:rsidRDefault="00630E39" w:rsidP="00273D24">
            <w:pPr>
              <w:jc w:val="center"/>
              <w:rPr>
                <w:rFonts w:ascii="Arial" w:hAnsi="Arial" w:cs="Arial"/>
                <w:b/>
                <w:i/>
                <w:color w:val="000000"/>
                <w:sz w:val="20"/>
                <w:szCs w:val="28"/>
                <w:u w:val="single"/>
              </w:rPr>
            </w:pPr>
          </w:p>
        </w:tc>
      </w:tr>
    </w:tbl>
    <w:p w:rsidR="00056D06" w:rsidRPr="00334861" w:rsidRDefault="00056D06" w:rsidP="00334861">
      <w:pPr>
        <w:autoSpaceDE w:val="0"/>
        <w:autoSpaceDN w:val="0"/>
        <w:adjustRightInd w:val="0"/>
        <w:ind w:right="-32" w:firstLine="600"/>
        <w:jc w:val="center"/>
        <w:rPr>
          <w:rFonts w:ascii="Arial" w:hAnsi="Arial" w:cs="Arial"/>
          <w:b/>
          <w:i/>
          <w:iCs/>
          <w:color w:val="000000"/>
          <w:sz w:val="20"/>
          <w:szCs w:val="28"/>
        </w:rPr>
      </w:pPr>
    </w:p>
    <w:p w:rsidR="00630E39" w:rsidRPr="00334861" w:rsidRDefault="00630E39" w:rsidP="00334861">
      <w:pPr>
        <w:suppressAutoHyphens/>
        <w:ind w:firstLine="709"/>
        <w:jc w:val="both"/>
        <w:rPr>
          <w:rFonts w:ascii="Arial" w:hAnsi="Arial" w:cs="Arial"/>
          <w:b/>
          <w:i/>
          <w:color w:val="000000"/>
          <w:sz w:val="20"/>
          <w:szCs w:val="28"/>
        </w:rPr>
      </w:pPr>
      <w:r w:rsidRPr="00334861">
        <w:rPr>
          <w:rFonts w:ascii="Arial" w:hAnsi="Arial" w:cs="Arial"/>
          <w:color w:val="000000"/>
          <w:sz w:val="20"/>
          <w:szCs w:val="28"/>
        </w:rPr>
        <w:t>На</w:t>
      </w:r>
      <w:r w:rsidR="00860717" w:rsidRPr="00334861">
        <w:rPr>
          <w:rFonts w:ascii="Arial" w:hAnsi="Arial" w:cs="Arial"/>
          <w:color w:val="000000"/>
          <w:sz w:val="20"/>
          <w:szCs w:val="28"/>
        </w:rPr>
        <w:t xml:space="preserve"> </w:t>
      </w:r>
      <w:r w:rsidRPr="00334861">
        <w:rPr>
          <w:rFonts w:ascii="Arial" w:hAnsi="Arial" w:cs="Arial"/>
          <w:color w:val="000000"/>
          <w:sz w:val="20"/>
          <w:szCs w:val="28"/>
        </w:rPr>
        <w:t>основании</w:t>
      </w:r>
      <w:r w:rsidR="00860717" w:rsidRPr="00334861">
        <w:rPr>
          <w:rFonts w:ascii="Arial" w:hAnsi="Arial" w:cs="Arial"/>
          <w:color w:val="000000"/>
          <w:sz w:val="20"/>
          <w:szCs w:val="28"/>
        </w:rPr>
        <w:t xml:space="preserve"> </w:t>
      </w:r>
      <w:r w:rsidRPr="00334861">
        <w:rPr>
          <w:rFonts w:ascii="Arial" w:hAnsi="Arial" w:cs="Arial"/>
          <w:color w:val="000000"/>
          <w:sz w:val="20"/>
          <w:szCs w:val="28"/>
        </w:rPr>
        <w:t>Федерального</w:t>
      </w:r>
      <w:r w:rsidR="00860717" w:rsidRPr="00334861">
        <w:rPr>
          <w:rFonts w:ascii="Arial" w:hAnsi="Arial" w:cs="Arial"/>
          <w:color w:val="000000"/>
          <w:sz w:val="20"/>
          <w:szCs w:val="28"/>
        </w:rPr>
        <w:t xml:space="preserve"> </w:t>
      </w:r>
      <w:r w:rsidRPr="00334861">
        <w:rPr>
          <w:rFonts w:ascii="Arial" w:hAnsi="Arial" w:cs="Arial"/>
          <w:color w:val="000000"/>
          <w:sz w:val="20"/>
          <w:szCs w:val="28"/>
        </w:rPr>
        <w:t>закона</w:t>
      </w:r>
      <w:r w:rsidR="00860717" w:rsidRPr="00334861">
        <w:rPr>
          <w:rFonts w:ascii="Arial" w:hAnsi="Arial" w:cs="Arial"/>
          <w:color w:val="000000"/>
          <w:sz w:val="20"/>
          <w:szCs w:val="28"/>
        </w:rPr>
        <w:t xml:space="preserve"> </w:t>
      </w:r>
      <w:r w:rsidRPr="00334861">
        <w:rPr>
          <w:rFonts w:ascii="Arial" w:hAnsi="Arial" w:cs="Arial"/>
          <w:color w:val="000000"/>
          <w:sz w:val="20"/>
          <w:szCs w:val="28"/>
        </w:rPr>
        <w:t>от</w:t>
      </w:r>
      <w:r w:rsidR="00860717" w:rsidRPr="00334861">
        <w:rPr>
          <w:rFonts w:ascii="Arial" w:hAnsi="Arial" w:cs="Arial"/>
          <w:color w:val="000000"/>
          <w:sz w:val="20"/>
          <w:szCs w:val="28"/>
        </w:rPr>
        <w:t xml:space="preserve"> </w:t>
      </w:r>
      <w:r w:rsidRPr="00334861">
        <w:rPr>
          <w:rFonts w:ascii="Arial" w:hAnsi="Arial" w:cs="Arial"/>
          <w:color w:val="000000"/>
          <w:sz w:val="20"/>
          <w:szCs w:val="28"/>
        </w:rPr>
        <w:t>06.10.2003</w:t>
      </w:r>
      <w:r w:rsidR="00860717" w:rsidRPr="00334861">
        <w:rPr>
          <w:rFonts w:ascii="Arial" w:hAnsi="Arial" w:cs="Arial"/>
          <w:color w:val="000000"/>
          <w:sz w:val="20"/>
          <w:szCs w:val="28"/>
        </w:rPr>
        <w:t xml:space="preserve"> </w:t>
      </w:r>
      <w:r w:rsidRPr="00334861">
        <w:rPr>
          <w:rFonts w:ascii="Arial" w:hAnsi="Arial" w:cs="Arial"/>
          <w:color w:val="000000"/>
          <w:sz w:val="20"/>
          <w:szCs w:val="28"/>
        </w:rPr>
        <w:t>№</w:t>
      </w:r>
      <w:r w:rsidR="00860717" w:rsidRPr="00334861">
        <w:rPr>
          <w:rFonts w:ascii="Arial" w:hAnsi="Arial" w:cs="Arial"/>
          <w:color w:val="000000"/>
          <w:sz w:val="20"/>
          <w:szCs w:val="28"/>
        </w:rPr>
        <w:t xml:space="preserve"> </w:t>
      </w:r>
      <w:r w:rsidRPr="00334861">
        <w:rPr>
          <w:rFonts w:ascii="Arial" w:hAnsi="Arial" w:cs="Arial"/>
          <w:color w:val="000000"/>
          <w:sz w:val="20"/>
          <w:szCs w:val="28"/>
        </w:rPr>
        <w:t>131-ФЗ</w:t>
      </w:r>
      <w:r w:rsidR="00860717" w:rsidRPr="00334861">
        <w:rPr>
          <w:rFonts w:ascii="Arial" w:hAnsi="Arial" w:cs="Arial"/>
          <w:color w:val="000000"/>
          <w:sz w:val="20"/>
          <w:szCs w:val="28"/>
        </w:rPr>
        <w:t xml:space="preserve"> </w:t>
      </w:r>
      <w:r w:rsidRPr="00334861">
        <w:rPr>
          <w:rFonts w:ascii="Arial" w:hAnsi="Arial" w:cs="Arial"/>
          <w:color w:val="000000"/>
          <w:sz w:val="20"/>
          <w:szCs w:val="28"/>
        </w:rPr>
        <w:t>«Об</w:t>
      </w:r>
      <w:r w:rsidR="00860717" w:rsidRPr="00334861">
        <w:rPr>
          <w:rFonts w:ascii="Arial" w:hAnsi="Arial" w:cs="Arial"/>
          <w:color w:val="000000"/>
          <w:sz w:val="20"/>
          <w:szCs w:val="28"/>
        </w:rPr>
        <w:t xml:space="preserve"> </w:t>
      </w:r>
      <w:r w:rsidRPr="00334861">
        <w:rPr>
          <w:rFonts w:ascii="Arial" w:hAnsi="Arial" w:cs="Arial"/>
          <w:color w:val="000000"/>
          <w:sz w:val="20"/>
          <w:szCs w:val="28"/>
        </w:rPr>
        <w:t>общих</w:t>
      </w:r>
      <w:r w:rsidR="00860717" w:rsidRPr="00334861">
        <w:rPr>
          <w:rFonts w:ascii="Arial" w:hAnsi="Arial" w:cs="Arial"/>
          <w:color w:val="000000"/>
          <w:sz w:val="20"/>
          <w:szCs w:val="28"/>
        </w:rPr>
        <w:t xml:space="preserve"> </w:t>
      </w:r>
      <w:r w:rsidRPr="00334861">
        <w:rPr>
          <w:rFonts w:ascii="Arial" w:hAnsi="Arial" w:cs="Arial"/>
          <w:color w:val="000000"/>
          <w:sz w:val="20"/>
          <w:szCs w:val="28"/>
        </w:rPr>
        <w:t>принципах</w:t>
      </w:r>
      <w:r w:rsidR="00860717" w:rsidRPr="00334861">
        <w:rPr>
          <w:rFonts w:ascii="Arial" w:hAnsi="Arial" w:cs="Arial"/>
          <w:color w:val="000000"/>
          <w:sz w:val="20"/>
          <w:szCs w:val="28"/>
        </w:rPr>
        <w:t xml:space="preserve"> </w:t>
      </w:r>
      <w:r w:rsidRPr="00334861">
        <w:rPr>
          <w:rFonts w:ascii="Arial" w:hAnsi="Arial" w:cs="Arial"/>
          <w:color w:val="000000"/>
          <w:sz w:val="20"/>
          <w:szCs w:val="28"/>
        </w:rPr>
        <w:t>организации</w:t>
      </w:r>
      <w:r w:rsidR="00860717" w:rsidRPr="00334861">
        <w:rPr>
          <w:rFonts w:ascii="Arial" w:hAnsi="Arial" w:cs="Arial"/>
          <w:color w:val="000000"/>
          <w:sz w:val="20"/>
          <w:szCs w:val="28"/>
        </w:rPr>
        <w:t xml:space="preserve"> </w:t>
      </w:r>
      <w:r w:rsidRPr="00334861">
        <w:rPr>
          <w:rFonts w:ascii="Arial" w:hAnsi="Arial" w:cs="Arial"/>
          <w:color w:val="000000"/>
          <w:sz w:val="20"/>
          <w:szCs w:val="28"/>
        </w:rPr>
        <w:t>местного</w:t>
      </w:r>
      <w:r w:rsidR="00860717" w:rsidRPr="00334861">
        <w:rPr>
          <w:rFonts w:ascii="Arial" w:hAnsi="Arial" w:cs="Arial"/>
          <w:color w:val="000000"/>
          <w:sz w:val="20"/>
          <w:szCs w:val="28"/>
        </w:rPr>
        <w:t xml:space="preserve"> </w:t>
      </w:r>
      <w:r w:rsidRPr="00334861">
        <w:rPr>
          <w:rFonts w:ascii="Arial" w:hAnsi="Arial" w:cs="Arial"/>
          <w:color w:val="000000"/>
          <w:sz w:val="20"/>
          <w:szCs w:val="28"/>
        </w:rPr>
        <w:t>самоуправления</w:t>
      </w:r>
      <w:r w:rsidR="00860717" w:rsidRPr="00334861">
        <w:rPr>
          <w:rFonts w:ascii="Arial" w:hAnsi="Arial" w:cs="Arial"/>
          <w:color w:val="000000"/>
          <w:sz w:val="20"/>
          <w:szCs w:val="28"/>
        </w:rPr>
        <w:t xml:space="preserve"> </w:t>
      </w:r>
      <w:r w:rsidRPr="00334861">
        <w:rPr>
          <w:rFonts w:ascii="Arial" w:hAnsi="Arial" w:cs="Arial"/>
          <w:color w:val="000000"/>
          <w:sz w:val="20"/>
          <w:szCs w:val="28"/>
        </w:rPr>
        <w:t>в</w:t>
      </w:r>
      <w:r w:rsidR="00860717" w:rsidRPr="00334861">
        <w:rPr>
          <w:rFonts w:ascii="Arial" w:hAnsi="Arial" w:cs="Arial"/>
          <w:color w:val="000000"/>
          <w:sz w:val="20"/>
          <w:szCs w:val="28"/>
        </w:rPr>
        <w:t xml:space="preserve"> </w:t>
      </w:r>
      <w:r w:rsidRPr="00334861">
        <w:rPr>
          <w:rFonts w:ascii="Arial" w:hAnsi="Arial" w:cs="Arial"/>
          <w:color w:val="000000"/>
          <w:sz w:val="20"/>
          <w:szCs w:val="28"/>
        </w:rPr>
        <w:t>Российской</w:t>
      </w:r>
      <w:r w:rsidR="00860717" w:rsidRPr="00334861">
        <w:rPr>
          <w:rFonts w:ascii="Arial" w:hAnsi="Arial" w:cs="Arial"/>
          <w:color w:val="000000"/>
          <w:sz w:val="20"/>
          <w:szCs w:val="28"/>
        </w:rPr>
        <w:t xml:space="preserve"> </w:t>
      </w:r>
      <w:r w:rsidRPr="00334861">
        <w:rPr>
          <w:rFonts w:ascii="Arial" w:hAnsi="Arial" w:cs="Arial"/>
          <w:color w:val="000000"/>
          <w:sz w:val="20"/>
          <w:szCs w:val="28"/>
        </w:rPr>
        <w:t>Федерации»,</w:t>
      </w:r>
      <w:r w:rsidR="00860717" w:rsidRPr="00334861">
        <w:rPr>
          <w:rFonts w:ascii="Arial" w:hAnsi="Arial" w:cs="Arial"/>
          <w:color w:val="000000"/>
          <w:sz w:val="20"/>
          <w:szCs w:val="28"/>
        </w:rPr>
        <w:t xml:space="preserve"> </w:t>
      </w:r>
      <w:r w:rsidRPr="00334861">
        <w:rPr>
          <w:rFonts w:ascii="Arial" w:hAnsi="Arial" w:cs="Arial"/>
          <w:color w:val="000000"/>
          <w:sz w:val="20"/>
          <w:szCs w:val="28"/>
        </w:rPr>
        <w:t>Закона</w:t>
      </w:r>
      <w:r w:rsidR="00860717" w:rsidRPr="00334861">
        <w:rPr>
          <w:rFonts w:ascii="Arial" w:hAnsi="Arial" w:cs="Arial"/>
          <w:color w:val="000000"/>
          <w:sz w:val="20"/>
          <w:szCs w:val="28"/>
        </w:rPr>
        <w:t xml:space="preserve"> </w:t>
      </w:r>
      <w:r w:rsidRPr="00334861">
        <w:rPr>
          <w:rFonts w:ascii="Arial" w:hAnsi="Arial" w:cs="Arial"/>
          <w:color w:val="000000"/>
          <w:sz w:val="20"/>
          <w:szCs w:val="28"/>
        </w:rPr>
        <w:t>Чувашской</w:t>
      </w:r>
      <w:r w:rsidR="00860717" w:rsidRPr="00334861">
        <w:rPr>
          <w:rFonts w:ascii="Arial" w:hAnsi="Arial" w:cs="Arial"/>
          <w:color w:val="000000"/>
          <w:sz w:val="20"/>
          <w:szCs w:val="28"/>
        </w:rPr>
        <w:t xml:space="preserve"> </w:t>
      </w:r>
      <w:r w:rsidRPr="00334861">
        <w:rPr>
          <w:rFonts w:ascii="Arial" w:hAnsi="Arial" w:cs="Arial"/>
          <w:color w:val="000000"/>
          <w:sz w:val="20"/>
          <w:szCs w:val="28"/>
        </w:rPr>
        <w:t>Республики</w:t>
      </w:r>
      <w:r w:rsidR="00860717" w:rsidRPr="00334861">
        <w:rPr>
          <w:rFonts w:ascii="Arial" w:hAnsi="Arial" w:cs="Arial"/>
          <w:color w:val="000000"/>
          <w:sz w:val="20"/>
          <w:szCs w:val="28"/>
        </w:rPr>
        <w:t xml:space="preserve"> </w:t>
      </w:r>
      <w:r w:rsidRPr="00334861">
        <w:rPr>
          <w:rFonts w:ascii="Arial" w:hAnsi="Arial" w:cs="Arial"/>
          <w:color w:val="000000"/>
          <w:sz w:val="20"/>
          <w:szCs w:val="28"/>
        </w:rPr>
        <w:t>от</w:t>
      </w:r>
      <w:r w:rsidR="00860717" w:rsidRPr="00334861">
        <w:rPr>
          <w:rFonts w:ascii="Arial" w:hAnsi="Arial" w:cs="Arial"/>
          <w:color w:val="000000"/>
          <w:sz w:val="20"/>
          <w:szCs w:val="28"/>
        </w:rPr>
        <w:t xml:space="preserve"> </w:t>
      </w:r>
      <w:r w:rsidRPr="00334861">
        <w:rPr>
          <w:rFonts w:ascii="Arial" w:hAnsi="Arial" w:cs="Arial"/>
          <w:color w:val="000000"/>
          <w:sz w:val="20"/>
          <w:szCs w:val="28"/>
        </w:rPr>
        <w:t>18.10.2004</w:t>
      </w:r>
      <w:r w:rsidR="00860717" w:rsidRPr="00334861">
        <w:rPr>
          <w:rFonts w:ascii="Arial" w:hAnsi="Arial" w:cs="Arial"/>
          <w:color w:val="000000"/>
          <w:sz w:val="20"/>
          <w:szCs w:val="28"/>
        </w:rPr>
        <w:t xml:space="preserve"> </w:t>
      </w:r>
      <w:r w:rsidRPr="00334861">
        <w:rPr>
          <w:rFonts w:ascii="Arial" w:hAnsi="Arial" w:cs="Arial"/>
          <w:color w:val="000000"/>
          <w:sz w:val="20"/>
          <w:szCs w:val="28"/>
        </w:rPr>
        <w:t>№</w:t>
      </w:r>
      <w:r w:rsidR="00860717" w:rsidRPr="00334861">
        <w:rPr>
          <w:rFonts w:ascii="Arial" w:hAnsi="Arial" w:cs="Arial"/>
          <w:color w:val="000000"/>
          <w:sz w:val="20"/>
          <w:szCs w:val="28"/>
        </w:rPr>
        <w:t xml:space="preserve"> </w:t>
      </w:r>
      <w:r w:rsidRPr="00334861">
        <w:rPr>
          <w:rFonts w:ascii="Arial" w:hAnsi="Arial" w:cs="Arial"/>
          <w:color w:val="000000"/>
          <w:sz w:val="20"/>
          <w:szCs w:val="28"/>
        </w:rPr>
        <w:t>19</w:t>
      </w:r>
      <w:r w:rsidR="00860717" w:rsidRPr="00334861">
        <w:rPr>
          <w:rFonts w:ascii="Arial" w:hAnsi="Arial" w:cs="Arial"/>
          <w:color w:val="000000"/>
          <w:sz w:val="20"/>
          <w:szCs w:val="28"/>
        </w:rPr>
        <w:t xml:space="preserve"> </w:t>
      </w:r>
      <w:r w:rsidRPr="00334861">
        <w:rPr>
          <w:rFonts w:ascii="Arial" w:hAnsi="Arial" w:cs="Arial"/>
          <w:color w:val="000000"/>
          <w:sz w:val="20"/>
          <w:szCs w:val="28"/>
        </w:rPr>
        <w:t>"Об</w:t>
      </w:r>
      <w:r w:rsidR="00860717" w:rsidRPr="00334861">
        <w:rPr>
          <w:rFonts w:ascii="Arial" w:hAnsi="Arial" w:cs="Arial"/>
          <w:color w:val="000000"/>
          <w:sz w:val="20"/>
          <w:szCs w:val="28"/>
        </w:rPr>
        <w:t xml:space="preserve"> </w:t>
      </w:r>
      <w:r w:rsidRPr="00334861">
        <w:rPr>
          <w:rFonts w:ascii="Arial" w:hAnsi="Arial" w:cs="Arial"/>
          <w:color w:val="000000"/>
          <w:sz w:val="20"/>
          <w:szCs w:val="28"/>
        </w:rPr>
        <w:t>организации</w:t>
      </w:r>
      <w:r w:rsidR="00860717" w:rsidRPr="00334861">
        <w:rPr>
          <w:rFonts w:ascii="Arial" w:hAnsi="Arial" w:cs="Arial"/>
          <w:color w:val="000000"/>
          <w:sz w:val="20"/>
          <w:szCs w:val="28"/>
        </w:rPr>
        <w:t xml:space="preserve"> </w:t>
      </w:r>
      <w:r w:rsidRPr="00334861">
        <w:rPr>
          <w:rFonts w:ascii="Arial" w:hAnsi="Arial" w:cs="Arial"/>
          <w:color w:val="000000"/>
          <w:sz w:val="20"/>
          <w:szCs w:val="28"/>
        </w:rPr>
        <w:t>местного</w:t>
      </w:r>
      <w:r w:rsidR="00860717" w:rsidRPr="00334861">
        <w:rPr>
          <w:rFonts w:ascii="Arial" w:hAnsi="Arial" w:cs="Arial"/>
          <w:color w:val="000000"/>
          <w:sz w:val="20"/>
          <w:szCs w:val="28"/>
        </w:rPr>
        <w:t xml:space="preserve"> </w:t>
      </w:r>
      <w:r w:rsidRPr="00334861">
        <w:rPr>
          <w:rFonts w:ascii="Arial" w:hAnsi="Arial" w:cs="Arial"/>
          <w:color w:val="000000"/>
          <w:sz w:val="20"/>
          <w:szCs w:val="28"/>
        </w:rPr>
        <w:t>самоуправления</w:t>
      </w:r>
      <w:r w:rsidR="00860717" w:rsidRPr="00334861">
        <w:rPr>
          <w:rFonts w:ascii="Arial" w:hAnsi="Arial" w:cs="Arial"/>
          <w:color w:val="000000"/>
          <w:sz w:val="20"/>
          <w:szCs w:val="28"/>
        </w:rPr>
        <w:t xml:space="preserve"> </w:t>
      </w:r>
      <w:r w:rsidRPr="00334861">
        <w:rPr>
          <w:rFonts w:ascii="Arial" w:hAnsi="Arial" w:cs="Arial"/>
          <w:color w:val="000000"/>
          <w:sz w:val="20"/>
          <w:szCs w:val="28"/>
        </w:rPr>
        <w:t>в</w:t>
      </w:r>
      <w:r w:rsidR="00860717" w:rsidRPr="00334861">
        <w:rPr>
          <w:rFonts w:ascii="Arial" w:hAnsi="Arial" w:cs="Arial"/>
          <w:color w:val="000000"/>
          <w:sz w:val="20"/>
          <w:szCs w:val="28"/>
        </w:rPr>
        <w:t xml:space="preserve"> </w:t>
      </w:r>
      <w:r w:rsidRPr="00334861">
        <w:rPr>
          <w:rFonts w:ascii="Arial" w:hAnsi="Arial" w:cs="Arial"/>
          <w:color w:val="000000"/>
          <w:sz w:val="20"/>
          <w:szCs w:val="28"/>
        </w:rPr>
        <w:t>Чувашской</w:t>
      </w:r>
      <w:r w:rsidR="00860717" w:rsidRPr="00334861">
        <w:rPr>
          <w:rFonts w:ascii="Arial" w:hAnsi="Arial" w:cs="Arial"/>
          <w:color w:val="000000"/>
          <w:sz w:val="20"/>
          <w:szCs w:val="28"/>
        </w:rPr>
        <w:t xml:space="preserve"> </w:t>
      </w:r>
      <w:r w:rsidRPr="00334861">
        <w:rPr>
          <w:rFonts w:ascii="Arial" w:hAnsi="Arial" w:cs="Arial"/>
          <w:color w:val="000000"/>
          <w:sz w:val="20"/>
          <w:szCs w:val="28"/>
        </w:rPr>
        <w:t>Республике"</w:t>
      </w:r>
      <w:r w:rsidR="00860717" w:rsidRPr="00334861">
        <w:rPr>
          <w:rFonts w:ascii="Arial" w:hAnsi="Arial" w:cs="Arial"/>
          <w:color w:val="000000"/>
          <w:sz w:val="20"/>
          <w:szCs w:val="28"/>
        </w:rPr>
        <w:t xml:space="preserve"> </w:t>
      </w:r>
    </w:p>
    <w:p w:rsidR="00630E39" w:rsidRPr="00334861" w:rsidRDefault="00630E39" w:rsidP="00334861">
      <w:pPr>
        <w:suppressAutoHyphens/>
        <w:ind w:firstLine="709"/>
        <w:jc w:val="both"/>
        <w:rPr>
          <w:rFonts w:ascii="Arial" w:hAnsi="Arial" w:cs="Arial"/>
          <w:i/>
          <w:color w:val="000000"/>
          <w:sz w:val="20"/>
          <w:szCs w:val="28"/>
        </w:rPr>
      </w:pPr>
      <w:r w:rsidRPr="00334861">
        <w:rPr>
          <w:rFonts w:ascii="Arial" w:hAnsi="Arial" w:cs="Arial"/>
          <w:color w:val="000000"/>
          <w:sz w:val="20"/>
          <w:szCs w:val="28"/>
        </w:rPr>
        <w:t>Мариинско-Посадское</w:t>
      </w:r>
      <w:r w:rsidR="00860717" w:rsidRPr="00334861">
        <w:rPr>
          <w:rFonts w:ascii="Arial" w:hAnsi="Arial" w:cs="Arial"/>
          <w:color w:val="000000"/>
          <w:sz w:val="20"/>
          <w:szCs w:val="28"/>
        </w:rPr>
        <w:t xml:space="preserve"> </w:t>
      </w:r>
      <w:r w:rsidRPr="00334861">
        <w:rPr>
          <w:rFonts w:ascii="Arial" w:hAnsi="Arial" w:cs="Arial"/>
          <w:color w:val="000000"/>
          <w:sz w:val="20"/>
          <w:szCs w:val="28"/>
        </w:rPr>
        <w:t>районное</w:t>
      </w:r>
      <w:r w:rsidR="00860717" w:rsidRPr="00334861">
        <w:rPr>
          <w:rFonts w:ascii="Arial" w:hAnsi="Arial" w:cs="Arial"/>
          <w:color w:val="000000"/>
          <w:sz w:val="20"/>
          <w:szCs w:val="28"/>
        </w:rPr>
        <w:t xml:space="preserve"> </w:t>
      </w:r>
      <w:r w:rsidRPr="00334861">
        <w:rPr>
          <w:rFonts w:ascii="Arial" w:hAnsi="Arial" w:cs="Arial"/>
          <w:color w:val="000000"/>
          <w:sz w:val="20"/>
          <w:szCs w:val="28"/>
        </w:rPr>
        <w:t>Собрание</w:t>
      </w:r>
      <w:r w:rsidR="00860717" w:rsidRPr="00334861">
        <w:rPr>
          <w:rFonts w:ascii="Arial" w:hAnsi="Arial" w:cs="Arial"/>
          <w:color w:val="000000"/>
          <w:sz w:val="20"/>
          <w:szCs w:val="28"/>
        </w:rPr>
        <w:t xml:space="preserve"> </w:t>
      </w:r>
      <w:r w:rsidRPr="00334861">
        <w:rPr>
          <w:rFonts w:ascii="Arial" w:hAnsi="Arial" w:cs="Arial"/>
          <w:color w:val="000000"/>
          <w:sz w:val="20"/>
          <w:szCs w:val="28"/>
        </w:rPr>
        <w:t>депутатов</w:t>
      </w:r>
      <w:r w:rsidR="00860717" w:rsidRPr="00334861">
        <w:rPr>
          <w:rFonts w:ascii="Arial" w:hAnsi="Arial" w:cs="Arial"/>
          <w:color w:val="000000"/>
          <w:sz w:val="20"/>
          <w:szCs w:val="28"/>
        </w:rPr>
        <w:t xml:space="preserve"> </w:t>
      </w:r>
    </w:p>
    <w:p w:rsidR="00630E39" w:rsidRPr="00334861" w:rsidRDefault="00630E39" w:rsidP="00334861">
      <w:pPr>
        <w:tabs>
          <w:tab w:val="left" w:pos="9355"/>
        </w:tabs>
        <w:ind w:right="-5" w:firstLine="709"/>
        <w:jc w:val="center"/>
        <w:rPr>
          <w:rFonts w:ascii="Arial" w:hAnsi="Arial" w:cs="Arial"/>
          <w:i/>
          <w:color w:val="000000"/>
          <w:sz w:val="20"/>
          <w:szCs w:val="28"/>
        </w:rPr>
      </w:pPr>
      <w:proofErr w:type="gramStart"/>
      <w:r w:rsidRPr="00334861">
        <w:rPr>
          <w:rFonts w:ascii="Arial" w:hAnsi="Arial" w:cs="Arial"/>
          <w:color w:val="000000"/>
          <w:sz w:val="20"/>
          <w:szCs w:val="28"/>
        </w:rPr>
        <w:t>р</w:t>
      </w:r>
      <w:proofErr w:type="gramEnd"/>
      <w:r w:rsidR="00860717" w:rsidRPr="00334861">
        <w:rPr>
          <w:rFonts w:ascii="Arial" w:hAnsi="Arial" w:cs="Arial"/>
          <w:color w:val="000000"/>
          <w:sz w:val="20"/>
          <w:szCs w:val="28"/>
        </w:rPr>
        <w:t xml:space="preserve"> </w:t>
      </w:r>
      <w:r w:rsidRPr="00334861">
        <w:rPr>
          <w:rFonts w:ascii="Arial" w:hAnsi="Arial" w:cs="Arial"/>
          <w:color w:val="000000"/>
          <w:sz w:val="20"/>
          <w:szCs w:val="28"/>
        </w:rPr>
        <w:t>е</w:t>
      </w:r>
      <w:r w:rsidR="00860717" w:rsidRPr="00334861">
        <w:rPr>
          <w:rFonts w:ascii="Arial" w:hAnsi="Arial" w:cs="Arial"/>
          <w:color w:val="000000"/>
          <w:sz w:val="20"/>
          <w:szCs w:val="28"/>
        </w:rPr>
        <w:t xml:space="preserve"> </w:t>
      </w:r>
      <w:r w:rsidRPr="00334861">
        <w:rPr>
          <w:rFonts w:ascii="Arial" w:hAnsi="Arial" w:cs="Arial"/>
          <w:color w:val="000000"/>
          <w:sz w:val="20"/>
          <w:szCs w:val="28"/>
        </w:rPr>
        <w:t>ш</w:t>
      </w:r>
      <w:r w:rsidR="00860717" w:rsidRPr="00334861">
        <w:rPr>
          <w:rFonts w:ascii="Arial" w:hAnsi="Arial" w:cs="Arial"/>
          <w:color w:val="000000"/>
          <w:sz w:val="20"/>
          <w:szCs w:val="28"/>
        </w:rPr>
        <w:t xml:space="preserve"> </w:t>
      </w:r>
      <w:r w:rsidRPr="00334861">
        <w:rPr>
          <w:rFonts w:ascii="Arial" w:hAnsi="Arial" w:cs="Arial"/>
          <w:color w:val="000000"/>
          <w:sz w:val="20"/>
          <w:szCs w:val="28"/>
        </w:rPr>
        <w:t>и</w:t>
      </w:r>
      <w:r w:rsidR="00860717" w:rsidRPr="00334861">
        <w:rPr>
          <w:rFonts w:ascii="Arial" w:hAnsi="Arial" w:cs="Arial"/>
          <w:color w:val="000000"/>
          <w:sz w:val="20"/>
          <w:szCs w:val="28"/>
        </w:rPr>
        <w:t xml:space="preserve"> </w:t>
      </w:r>
      <w:r w:rsidRPr="00334861">
        <w:rPr>
          <w:rFonts w:ascii="Arial" w:hAnsi="Arial" w:cs="Arial"/>
          <w:color w:val="000000"/>
          <w:sz w:val="20"/>
          <w:szCs w:val="28"/>
        </w:rPr>
        <w:t>л</w:t>
      </w:r>
      <w:r w:rsidR="00860717" w:rsidRPr="00334861">
        <w:rPr>
          <w:rFonts w:ascii="Arial" w:hAnsi="Arial" w:cs="Arial"/>
          <w:color w:val="000000"/>
          <w:sz w:val="20"/>
          <w:szCs w:val="28"/>
        </w:rPr>
        <w:t xml:space="preserve"> </w:t>
      </w:r>
      <w:r w:rsidRPr="00334861">
        <w:rPr>
          <w:rFonts w:ascii="Arial" w:hAnsi="Arial" w:cs="Arial"/>
          <w:color w:val="000000"/>
          <w:sz w:val="20"/>
          <w:szCs w:val="28"/>
        </w:rPr>
        <w:t>о:</w:t>
      </w:r>
    </w:p>
    <w:p w:rsidR="00630E39" w:rsidRPr="00334861" w:rsidRDefault="00630E39" w:rsidP="00334861">
      <w:pPr>
        <w:ind w:firstLine="709"/>
        <w:jc w:val="both"/>
        <w:rPr>
          <w:rFonts w:ascii="Arial" w:hAnsi="Arial" w:cs="Arial"/>
          <w:b/>
          <w:i/>
          <w:color w:val="000000"/>
          <w:sz w:val="20"/>
          <w:szCs w:val="28"/>
        </w:rPr>
      </w:pPr>
      <w:proofErr w:type="gramStart"/>
      <w:r w:rsidRPr="00334861">
        <w:rPr>
          <w:rFonts w:ascii="Arial" w:hAnsi="Arial" w:cs="Arial"/>
          <w:color w:val="000000"/>
          <w:sz w:val="20"/>
          <w:szCs w:val="28"/>
        </w:rPr>
        <w:t>1.Внести</w:t>
      </w:r>
      <w:r w:rsidR="00860717" w:rsidRPr="00334861">
        <w:rPr>
          <w:rFonts w:ascii="Arial" w:hAnsi="Arial" w:cs="Arial"/>
          <w:color w:val="000000"/>
          <w:sz w:val="20"/>
          <w:szCs w:val="28"/>
        </w:rPr>
        <w:t xml:space="preserve"> </w:t>
      </w:r>
      <w:r w:rsidRPr="00334861">
        <w:rPr>
          <w:rFonts w:ascii="Arial" w:hAnsi="Arial" w:cs="Arial"/>
          <w:color w:val="000000"/>
          <w:sz w:val="20"/>
          <w:szCs w:val="28"/>
        </w:rPr>
        <w:t>в</w:t>
      </w:r>
      <w:r w:rsidR="00860717" w:rsidRPr="00334861">
        <w:rPr>
          <w:rFonts w:ascii="Arial" w:hAnsi="Arial" w:cs="Arial"/>
          <w:color w:val="000000"/>
          <w:sz w:val="20"/>
          <w:szCs w:val="28"/>
        </w:rPr>
        <w:t xml:space="preserve"> </w:t>
      </w:r>
      <w:r w:rsidRPr="00334861">
        <w:rPr>
          <w:rFonts w:ascii="Arial" w:hAnsi="Arial" w:cs="Arial"/>
          <w:color w:val="000000"/>
          <w:sz w:val="20"/>
          <w:szCs w:val="28"/>
        </w:rPr>
        <w:t>Устав</w:t>
      </w:r>
      <w:r w:rsidR="00860717" w:rsidRPr="00334861">
        <w:rPr>
          <w:rFonts w:ascii="Arial" w:hAnsi="Arial" w:cs="Arial"/>
          <w:color w:val="000000"/>
          <w:sz w:val="20"/>
          <w:szCs w:val="28"/>
        </w:rPr>
        <w:t xml:space="preserve"> </w:t>
      </w:r>
      <w:r w:rsidRPr="00334861">
        <w:rPr>
          <w:rFonts w:ascii="Arial" w:hAnsi="Arial" w:cs="Arial"/>
          <w:color w:val="000000"/>
          <w:sz w:val="20"/>
          <w:szCs w:val="28"/>
        </w:rPr>
        <w:t>Мариинско-Посадского</w:t>
      </w:r>
      <w:r w:rsidR="00860717" w:rsidRPr="00334861">
        <w:rPr>
          <w:rFonts w:ascii="Arial" w:hAnsi="Arial" w:cs="Arial"/>
          <w:color w:val="000000"/>
          <w:sz w:val="20"/>
          <w:szCs w:val="28"/>
        </w:rPr>
        <w:t xml:space="preserve"> </w:t>
      </w:r>
      <w:r w:rsidRPr="00334861">
        <w:rPr>
          <w:rFonts w:ascii="Arial" w:hAnsi="Arial" w:cs="Arial"/>
          <w:color w:val="000000"/>
          <w:sz w:val="20"/>
          <w:szCs w:val="28"/>
        </w:rPr>
        <w:t>района,</w:t>
      </w:r>
      <w:r w:rsidR="00860717" w:rsidRPr="00334861">
        <w:rPr>
          <w:rFonts w:ascii="Arial" w:hAnsi="Arial" w:cs="Arial"/>
          <w:color w:val="000000"/>
          <w:sz w:val="20"/>
          <w:szCs w:val="28"/>
        </w:rPr>
        <w:t xml:space="preserve"> </w:t>
      </w:r>
      <w:r w:rsidRPr="00334861">
        <w:rPr>
          <w:rFonts w:ascii="Arial" w:hAnsi="Arial" w:cs="Arial"/>
          <w:color w:val="000000"/>
          <w:sz w:val="20"/>
          <w:szCs w:val="28"/>
        </w:rPr>
        <w:t>принятый</w:t>
      </w:r>
      <w:r w:rsidR="00860717" w:rsidRPr="00334861">
        <w:rPr>
          <w:rFonts w:ascii="Arial" w:hAnsi="Arial" w:cs="Arial"/>
          <w:color w:val="000000"/>
          <w:sz w:val="20"/>
          <w:szCs w:val="28"/>
        </w:rPr>
        <w:t xml:space="preserve"> </w:t>
      </w:r>
      <w:r w:rsidRPr="00334861">
        <w:rPr>
          <w:rFonts w:ascii="Arial" w:hAnsi="Arial" w:cs="Arial"/>
          <w:color w:val="000000"/>
          <w:sz w:val="20"/>
          <w:szCs w:val="28"/>
        </w:rPr>
        <w:t>решением</w:t>
      </w:r>
      <w:r w:rsidR="00860717" w:rsidRPr="00334861">
        <w:rPr>
          <w:rFonts w:ascii="Arial" w:hAnsi="Arial" w:cs="Arial"/>
          <w:color w:val="000000"/>
          <w:sz w:val="20"/>
          <w:szCs w:val="28"/>
        </w:rPr>
        <w:t xml:space="preserve"> </w:t>
      </w:r>
      <w:r w:rsidRPr="00334861">
        <w:rPr>
          <w:rFonts w:ascii="Arial" w:hAnsi="Arial" w:cs="Arial"/>
          <w:color w:val="000000"/>
          <w:sz w:val="20"/>
          <w:szCs w:val="28"/>
        </w:rPr>
        <w:t>Мариинско-Посадского</w:t>
      </w:r>
      <w:r w:rsidR="00860717" w:rsidRPr="00334861">
        <w:rPr>
          <w:rFonts w:ascii="Arial" w:hAnsi="Arial" w:cs="Arial"/>
          <w:color w:val="000000"/>
          <w:sz w:val="20"/>
          <w:szCs w:val="28"/>
        </w:rPr>
        <w:t xml:space="preserve"> </w:t>
      </w:r>
      <w:r w:rsidRPr="00334861">
        <w:rPr>
          <w:rFonts w:ascii="Arial" w:hAnsi="Arial" w:cs="Arial"/>
          <w:color w:val="000000"/>
          <w:sz w:val="20"/>
          <w:szCs w:val="28"/>
        </w:rPr>
        <w:t>районного</w:t>
      </w:r>
      <w:r w:rsidR="00860717" w:rsidRPr="00334861">
        <w:rPr>
          <w:rFonts w:ascii="Arial" w:hAnsi="Arial" w:cs="Arial"/>
          <w:color w:val="000000"/>
          <w:sz w:val="20"/>
          <w:szCs w:val="28"/>
        </w:rPr>
        <w:t xml:space="preserve"> </w:t>
      </w:r>
      <w:r w:rsidRPr="00334861">
        <w:rPr>
          <w:rFonts w:ascii="Arial" w:hAnsi="Arial" w:cs="Arial"/>
          <w:color w:val="000000"/>
          <w:sz w:val="20"/>
          <w:szCs w:val="28"/>
        </w:rPr>
        <w:t>Собрания</w:t>
      </w:r>
      <w:r w:rsidR="00860717" w:rsidRPr="00334861">
        <w:rPr>
          <w:rFonts w:ascii="Arial" w:hAnsi="Arial" w:cs="Arial"/>
          <w:color w:val="000000"/>
          <w:sz w:val="20"/>
          <w:szCs w:val="28"/>
        </w:rPr>
        <w:t xml:space="preserve"> </w:t>
      </w:r>
      <w:r w:rsidRPr="00334861">
        <w:rPr>
          <w:rFonts w:ascii="Arial" w:hAnsi="Arial" w:cs="Arial"/>
          <w:color w:val="000000"/>
          <w:sz w:val="20"/>
          <w:szCs w:val="28"/>
        </w:rPr>
        <w:t>депутатов</w:t>
      </w:r>
      <w:r w:rsidR="00860717" w:rsidRPr="00334861">
        <w:rPr>
          <w:rFonts w:ascii="Arial" w:hAnsi="Arial" w:cs="Arial"/>
          <w:color w:val="000000"/>
          <w:sz w:val="20"/>
          <w:szCs w:val="28"/>
        </w:rPr>
        <w:t xml:space="preserve"> </w:t>
      </w:r>
      <w:r w:rsidRPr="00334861">
        <w:rPr>
          <w:rFonts w:ascii="Arial" w:hAnsi="Arial" w:cs="Arial"/>
          <w:color w:val="000000"/>
          <w:sz w:val="20"/>
          <w:szCs w:val="28"/>
        </w:rPr>
        <w:t>Чувашской</w:t>
      </w:r>
      <w:r w:rsidR="00860717" w:rsidRPr="00334861">
        <w:rPr>
          <w:rFonts w:ascii="Arial" w:hAnsi="Arial" w:cs="Arial"/>
          <w:color w:val="000000"/>
          <w:sz w:val="20"/>
          <w:szCs w:val="28"/>
        </w:rPr>
        <w:t xml:space="preserve"> </w:t>
      </w:r>
      <w:r w:rsidRPr="00334861">
        <w:rPr>
          <w:rFonts w:ascii="Arial" w:hAnsi="Arial" w:cs="Arial"/>
          <w:color w:val="000000"/>
          <w:sz w:val="20"/>
          <w:szCs w:val="28"/>
        </w:rPr>
        <w:t>Республики</w:t>
      </w:r>
      <w:r w:rsidR="00860717" w:rsidRPr="00334861">
        <w:rPr>
          <w:rFonts w:ascii="Arial" w:hAnsi="Arial" w:cs="Arial"/>
          <w:color w:val="000000"/>
          <w:sz w:val="20"/>
          <w:szCs w:val="28"/>
        </w:rPr>
        <w:t xml:space="preserve"> </w:t>
      </w:r>
      <w:r w:rsidRPr="00334861">
        <w:rPr>
          <w:rFonts w:ascii="Arial" w:hAnsi="Arial" w:cs="Arial"/>
          <w:color w:val="000000"/>
          <w:sz w:val="20"/>
          <w:szCs w:val="28"/>
        </w:rPr>
        <w:t>от</w:t>
      </w:r>
      <w:r w:rsidR="00860717" w:rsidRPr="00334861">
        <w:rPr>
          <w:rFonts w:ascii="Arial" w:hAnsi="Arial" w:cs="Arial"/>
          <w:color w:val="000000"/>
          <w:sz w:val="20"/>
          <w:szCs w:val="28"/>
        </w:rPr>
        <w:t xml:space="preserve"> </w:t>
      </w:r>
      <w:r w:rsidRPr="00334861">
        <w:rPr>
          <w:rFonts w:ascii="Arial" w:hAnsi="Arial" w:cs="Arial"/>
          <w:color w:val="000000"/>
          <w:sz w:val="20"/>
          <w:szCs w:val="28"/>
        </w:rPr>
        <w:t>19.05.2014</w:t>
      </w:r>
      <w:r w:rsidR="00860717" w:rsidRPr="00334861">
        <w:rPr>
          <w:rFonts w:ascii="Arial" w:hAnsi="Arial" w:cs="Arial"/>
          <w:color w:val="000000"/>
          <w:sz w:val="20"/>
          <w:szCs w:val="28"/>
        </w:rPr>
        <w:t xml:space="preserve"> </w:t>
      </w:r>
      <w:r w:rsidRPr="00334861">
        <w:rPr>
          <w:rFonts w:ascii="Arial" w:hAnsi="Arial" w:cs="Arial"/>
          <w:color w:val="000000"/>
          <w:sz w:val="20"/>
          <w:szCs w:val="28"/>
        </w:rPr>
        <w:t>№</w:t>
      </w:r>
      <w:r w:rsidR="00860717" w:rsidRPr="00334861">
        <w:rPr>
          <w:rFonts w:ascii="Arial" w:hAnsi="Arial" w:cs="Arial"/>
          <w:color w:val="000000"/>
          <w:sz w:val="20"/>
          <w:szCs w:val="28"/>
        </w:rPr>
        <w:t xml:space="preserve"> </w:t>
      </w:r>
      <w:r w:rsidRPr="00334861">
        <w:rPr>
          <w:rFonts w:ascii="Arial" w:hAnsi="Arial" w:cs="Arial"/>
          <w:color w:val="000000"/>
          <w:sz w:val="20"/>
          <w:szCs w:val="28"/>
        </w:rPr>
        <w:t>С-8/1</w:t>
      </w:r>
      <w:r w:rsidR="00860717" w:rsidRPr="00334861">
        <w:rPr>
          <w:rFonts w:ascii="Arial" w:hAnsi="Arial" w:cs="Arial"/>
          <w:color w:val="000000"/>
          <w:sz w:val="20"/>
          <w:szCs w:val="28"/>
        </w:rPr>
        <w:t xml:space="preserve"> </w:t>
      </w:r>
      <w:r w:rsidRPr="00334861">
        <w:rPr>
          <w:rFonts w:ascii="Arial" w:hAnsi="Arial" w:cs="Arial"/>
          <w:color w:val="000000"/>
          <w:sz w:val="20"/>
          <w:szCs w:val="28"/>
        </w:rPr>
        <w:t>(с</w:t>
      </w:r>
      <w:r w:rsidR="00860717" w:rsidRPr="00334861">
        <w:rPr>
          <w:rFonts w:ascii="Arial" w:hAnsi="Arial" w:cs="Arial"/>
          <w:color w:val="000000"/>
          <w:sz w:val="20"/>
          <w:szCs w:val="28"/>
        </w:rPr>
        <w:t xml:space="preserve"> </w:t>
      </w:r>
      <w:r w:rsidRPr="00334861">
        <w:rPr>
          <w:rFonts w:ascii="Arial" w:hAnsi="Arial" w:cs="Arial"/>
          <w:color w:val="000000"/>
          <w:sz w:val="20"/>
          <w:szCs w:val="28"/>
        </w:rPr>
        <w:t>изменениями,</w:t>
      </w:r>
      <w:r w:rsidR="00860717" w:rsidRPr="00334861">
        <w:rPr>
          <w:rFonts w:ascii="Arial" w:hAnsi="Arial" w:cs="Arial"/>
          <w:color w:val="000000"/>
          <w:sz w:val="20"/>
          <w:szCs w:val="28"/>
        </w:rPr>
        <w:t xml:space="preserve"> </w:t>
      </w:r>
      <w:r w:rsidRPr="00334861">
        <w:rPr>
          <w:rFonts w:ascii="Arial" w:hAnsi="Arial" w:cs="Arial"/>
          <w:color w:val="000000"/>
          <w:sz w:val="20"/>
          <w:szCs w:val="28"/>
        </w:rPr>
        <w:t>внесенными</w:t>
      </w:r>
      <w:r w:rsidR="00860717" w:rsidRPr="00334861">
        <w:rPr>
          <w:rFonts w:ascii="Arial" w:hAnsi="Arial" w:cs="Arial"/>
          <w:color w:val="000000"/>
          <w:sz w:val="20"/>
          <w:szCs w:val="28"/>
        </w:rPr>
        <w:t xml:space="preserve"> </w:t>
      </w:r>
      <w:r w:rsidRPr="00334861">
        <w:rPr>
          <w:rFonts w:ascii="Arial" w:hAnsi="Arial" w:cs="Arial"/>
          <w:color w:val="000000"/>
          <w:sz w:val="20"/>
          <w:szCs w:val="28"/>
        </w:rPr>
        <w:t>решениями</w:t>
      </w:r>
      <w:r w:rsidR="00860717" w:rsidRPr="00334861">
        <w:rPr>
          <w:rFonts w:ascii="Arial" w:hAnsi="Arial" w:cs="Arial"/>
          <w:color w:val="000000"/>
          <w:sz w:val="20"/>
          <w:szCs w:val="28"/>
        </w:rPr>
        <w:t xml:space="preserve"> </w:t>
      </w:r>
      <w:r w:rsidRPr="00334861">
        <w:rPr>
          <w:rFonts w:ascii="Arial" w:hAnsi="Arial" w:cs="Arial"/>
          <w:color w:val="000000"/>
          <w:sz w:val="20"/>
          <w:szCs w:val="28"/>
        </w:rPr>
        <w:t>Мариинско-Посадского</w:t>
      </w:r>
      <w:r w:rsidR="00860717" w:rsidRPr="00334861">
        <w:rPr>
          <w:rFonts w:ascii="Arial" w:hAnsi="Arial" w:cs="Arial"/>
          <w:color w:val="000000"/>
          <w:sz w:val="20"/>
          <w:szCs w:val="28"/>
        </w:rPr>
        <w:t xml:space="preserve"> </w:t>
      </w:r>
      <w:r w:rsidRPr="00334861">
        <w:rPr>
          <w:rFonts w:ascii="Arial" w:hAnsi="Arial" w:cs="Arial"/>
          <w:color w:val="000000"/>
          <w:sz w:val="20"/>
          <w:szCs w:val="28"/>
        </w:rPr>
        <w:t>районного</w:t>
      </w:r>
      <w:r w:rsidR="00860717" w:rsidRPr="00334861">
        <w:rPr>
          <w:rFonts w:ascii="Arial" w:hAnsi="Arial" w:cs="Arial"/>
          <w:color w:val="000000"/>
          <w:sz w:val="20"/>
          <w:szCs w:val="28"/>
        </w:rPr>
        <w:t xml:space="preserve"> </w:t>
      </w:r>
      <w:r w:rsidRPr="00334861">
        <w:rPr>
          <w:rFonts w:ascii="Arial" w:hAnsi="Arial" w:cs="Arial"/>
          <w:color w:val="000000"/>
          <w:sz w:val="20"/>
          <w:szCs w:val="28"/>
        </w:rPr>
        <w:t>Собрания</w:t>
      </w:r>
      <w:r w:rsidR="00860717" w:rsidRPr="00334861">
        <w:rPr>
          <w:rFonts w:ascii="Arial" w:hAnsi="Arial" w:cs="Arial"/>
          <w:color w:val="000000"/>
          <w:sz w:val="20"/>
          <w:szCs w:val="28"/>
        </w:rPr>
        <w:t xml:space="preserve"> </w:t>
      </w:r>
      <w:r w:rsidRPr="00334861">
        <w:rPr>
          <w:rFonts w:ascii="Arial" w:hAnsi="Arial" w:cs="Arial"/>
          <w:color w:val="000000"/>
          <w:sz w:val="20"/>
          <w:szCs w:val="28"/>
        </w:rPr>
        <w:t>депутатов</w:t>
      </w:r>
      <w:r w:rsidR="00860717" w:rsidRPr="00334861">
        <w:rPr>
          <w:rFonts w:ascii="Arial" w:hAnsi="Arial" w:cs="Arial"/>
          <w:color w:val="000000"/>
          <w:sz w:val="20"/>
          <w:szCs w:val="28"/>
        </w:rPr>
        <w:t xml:space="preserve"> </w:t>
      </w:r>
      <w:r w:rsidRPr="00334861">
        <w:rPr>
          <w:rFonts w:ascii="Arial" w:hAnsi="Arial" w:cs="Arial"/>
          <w:color w:val="000000"/>
          <w:sz w:val="20"/>
          <w:szCs w:val="28"/>
        </w:rPr>
        <w:t>от</w:t>
      </w:r>
      <w:r w:rsidR="00860717" w:rsidRPr="00334861">
        <w:rPr>
          <w:rFonts w:ascii="Arial" w:hAnsi="Arial" w:cs="Arial"/>
          <w:color w:val="000000"/>
          <w:sz w:val="20"/>
          <w:szCs w:val="28"/>
        </w:rPr>
        <w:t xml:space="preserve"> </w:t>
      </w:r>
      <w:r w:rsidRPr="00334861">
        <w:rPr>
          <w:rFonts w:ascii="Arial" w:hAnsi="Arial" w:cs="Arial"/>
          <w:color w:val="000000"/>
          <w:sz w:val="20"/>
          <w:szCs w:val="28"/>
        </w:rPr>
        <w:t>02.12.2014</w:t>
      </w:r>
      <w:r w:rsidR="00860717" w:rsidRPr="00334861">
        <w:rPr>
          <w:rFonts w:ascii="Arial" w:hAnsi="Arial" w:cs="Arial"/>
          <w:color w:val="000000"/>
          <w:sz w:val="20"/>
          <w:szCs w:val="28"/>
        </w:rPr>
        <w:t xml:space="preserve"> </w:t>
      </w:r>
      <w:r w:rsidRPr="00334861">
        <w:rPr>
          <w:rFonts w:ascii="Arial" w:hAnsi="Arial" w:cs="Arial"/>
          <w:color w:val="000000"/>
          <w:sz w:val="20"/>
          <w:szCs w:val="28"/>
        </w:rPr>
        <w:t>№</w:t>
      </w:r>
      <w:r w:rsidR="00860717" w:rsidRPr="00334861">
        <w:rPr>
          <w:rFonts w:ascii="Arial" w:hAnsi="Arial" w:cs="Arial"/>
          <w:color w:val="000000"/>
          <w:sz w:val="20"/>
          <w:szCs w:val="28"/>
        </w:rPr>
        <w:t xml:space="preserve"> </w:t>
      </w:r>
      <w:r w:rsidRPr="00334861">
        <w:rPr>
          <w:rFonts w:ascii="Arial" w:hAnsi="Arial" w:cs="Arial"/>
          <w:color w:val="000000"/>
          <w:sz w:val="20"/>
          <w:szCs w:val="28"/>
        </w:rPr>
        <w:t>С-15/1,от</w:t>
      </w:r>
      <w:r w:rsidR="00860717" w:rsidRPr="00334861">
        <w:rPr>
          <w:rFonts w:ascii="Arial" w:hAnsi="Arial" w:cs="Arial"/>
          <w:color w:val="000000"/>
          <w:sz w:val="20"/>
          <w:szCs w:val="28"/>
        </w:rPr>
        <w:t xml:space="preserve"> </w:t>
      </w:r>
      <w:r w:rsidRPr="00334861">
        <w:rPr>
          <w:rFonts w:ascii="Arial" w:hAnsi="Arial" w:cs="Arial"/>
          <w:color w:val="000000"/>
          <w:sz w:val="20"/>
          <w:szCs w:val="28"/>
        </w:rPr>
        <w:t>03.03.2015</w:t>
      </w:r>
      <w:r w:rsidR="00860717" w:rsidRPr="00334861">
        <w:rPr>
          <w:rFonts w:ascii="Arial" w:hAnsi="Arial" w:cs="Arial"/>
          <w:color w:val="000000"/>
          <w:sz w:val="20"/>
          <w:szCs w:val="28"/>
        </w:rPr>
        <w:t xml:space="preserve"> </w:t>
      </w:r>
      <w:r w:rsidRPr="00334861">
        <w:rPr>
          <w:rFonts w:ascii="Arial" w:hAnsi="Arial" w:cs="Arial"/>
          <w:color w:val="000000"/>
          <w:sz w:val="20"/>
          <w:szCs w:val="28"/>
        </w:rPr>
        <w:t>№</w:t>
      </w:r>
      <w:r w:rsidR="00860717" w:rsidRPr="00334861">
        <w:rPr>
          <w:rFonts w:ascii="Arial" w:hAnsi="Arial" w:cs="Arial"/>
          <w:color w:val="000000"/>
          <w:sz w:val="20"/>
          <w:szCs w:val="28"/>
        </w:rPr>
        <w:t xml:space="preserve"> </w:t>
      </w:r>
      <w:r w:rsidRPr="00334861">
        <w:rPr>
          <w:rFonts w:ascii="Arial" w:hAnsi="Arial" w:cs="Arial"/>
          <w:color w:val="000000"/>
          <w:sz w:val="20"/>
          <w:szCs w:val="28"/>
        </w:rPr>
        <w:t>С-3/1,</w:t>
      </w:r>
      <w:r w:rsidR="00860717" w:rsidRPr="00334861">
        <w:rPr>
          <w:rFonts w:ascii="Arial" w:hAnsi="Arial" w:cs="Arial"/>
          <w:color w:val="000000"/>
          <w:sz w:val="20"/>
          <w:szCs w:val="28"/>
        </w:rPr>
        <w:t xml:space="preserve"> </w:t>
      </w:r>
      <w:r w:rsidRPr="00334861">
        <w:rPr>
          <w:rFonts w:ascii="Arial" w:hAnsi="Arial" w:cs="Arial"/>
          <w:color w:val="000000"/>
          <w:sz w:val="20"/>
          <w:szCs w:val="28"/>
        </w:rPr>
        <w:t>от</w:t>
      </w:r>
      <w:r w:rsidR="00860717" w:rsidRPr="00334861">
        <w:rPr>
          <w:rFonts w:ascii="Arial" w:hAnsi="Arial" w:cs="Arial"/>
          <w:color w:val="000000"/>
          <w:sz w:val="20"/>
          <w:szCs w:val="28"/>
        </w:rPr>
        <w:t xml:space="preserve"> </w:t>
      </w:r>
      <w:r w:rsidRPr="00334861">
        <w:rPr>
          <w:rFonts w:ascii="Arial" w:hAnsi="Arial" w:cs="Arial"/>
          <w:color w:val="000000"/>
          <w:sz w:val="20"/>
          <w:szCs w:val="28"/>
        </w:rPr>
        <w:t>10.11.2015</w:t>
      </w:r>
      <w:r w:rsidR="00860717" w:rsidRPr="00334861">
        <w:rPr>
          <w:rFonts w:ascii="Arial" w:hAnsi="Arial" w:cs="Arial"/>
          <w:color w:val="000000"/>
          <w:sz w:val="20"/>
          <w:szCs w:val="28"/>
        </w:rPr>
        <w:t xml:space="preserve"> </w:t>
      </w:r>
      <w:r w:rsidRPr="00334861">
        <w:rPr>
          <w:rFonts w:ascii="Arial" w:hAnsi="Arial" w:cs="Arial"/>
          <w:color w:val="000000"/>
          <w:sz w:val="20"/>
          <w:szCs w:val="28"/>
        </w:rPr>
        <w:t>№</w:t>
      </w:r>
      <w:r w:rsidR="00860717" w:rsidRPr="00334861">
        <w:rPr>
          <w:rFonts w:ascii="Arial" w:hAnsi="Arial" w:cs="Arial"/>
          <w:color w:val="000000"/>
          <w:sz w:val="20"/>
          <w:szCs w:val="28"/>
        </w:rPr>
        <w:t xml:space="preserve"> </w:t>
      </w:r>
      <w:r w:rsidRPr="00334861">
        <w:rPr>
          <w:rFonts w:ascii="Arial" w:hAnsi="Arial" w:cs="Arial"/>
          <w:color w:val="000000"/>
          <w:sz w:val="20"/>
          <w:szCs w:val="28"/>
          <w:lang w:val="en-US"/>
        </w:rPr>
        <w:t>C</w:t>
      </w:r>
      <w:r w:rsidRPr="00334861">
        <w:rPr>
          <w:rFonts w:ascii="Arial" w:hAnsi="Arial" w:cs="Arial"/>
          <w:color w:val="000000"/>
          <w:sz w:val="20"/>
          <w:szCs w:val="28"/>
        </w:rPr>
        <w:t>-3/1,</w:t>
      </w:r>
      <w:r w:rsidR="00860717" w:rsidRPr="00334861">
        <w:rPr>
          <w:rFonts w:ascii="Arial" w:hAnsi="Arial" w:cs="Arial"/>
          <w:color w:val="000000"/>
          <w:sz w:val="20"/>
          <w:szCs w:val="28"/>
        </w:rPr>
        <w:t xml:space="preserve"> </w:t>
      </w:r>
      <w:r w:rsidRPr="00334861">
        <w:rPr>
          <w:rFonts w:ascii="Arial" w:hAnsi="Arial" w:cs="Arial"/>
          <w:color w:val="000000"/>
          <w:sz w:val="20"/>
          <w:szCs w:val="28"/>
        </w:rPr>
        <w:t>от</w:t>
      </w:r>
      <w:r w:rsidR="00860717" w:rsidRPr="00334861">
        <w:rPr>
          <w:rFonts w:ascii="Arial" w:hAnsi="Arial" w:cs="Arial"/>
          <w:color w:val="000000"/>
          <w:sz w:val="20"/>
          <w:szCs w:val="28"/>
        </w:rPr>
        <w:t xml:space="preserve"> </w:t>
      </w:r>
      <w:r w:rsidRPr="00334861">
        <w:rPr>
          <w:rFonts w:ascii="Arial" w:hAnsi="Arial" w:cs="Arial"/>
          <w:color w:val="000000"/>
          <w:sz w:val="20"/>
          <w:szCs w:val="28"/>
        </w:rPr>
        <w:t>17.08.2016</w:t>
      </w:r>
      <w:r w:rsidR="00860717" w:rsidRPr="00334861">
        <w:rPr>
          <w:rFonts w:ascii="Arial" w:hAnsi="Arial" w:cs="Arial"/>
          <w:color w:val="000000"/>
          <w:sz w:val="20"/>
          <w:szCs w:val="28"/>
        </w:rPr>
        <w:t xml:space="preserve"> </w:t>
      </w:r>
      <w:r w:rsidRPr="00334861">
        <w:rPr>
          <w:rFonts w:ascii="Arial" w:hAnsi="Arial" w:cs="Arial"/>
          <w:color w:val="000000"/>
          <w:sz w:val="20"/>
          <w:szCs w:val="28"/>
        </w:rPr>
        <w:t>№</w:t>
      </w:r>
      <w:r w:rsidR="00860717" w:rsidRPr="00334861">
        <w:rPr>
          <w:rFonts w:ascii="Arial" w:hAnsi="Arial" w:cs="Arial"/>
          <w:color w:val="000000"/>
          <w:sz w:val="20"/>
          <w:szCs w:val="28"/>
        </w:rPr>
        <w:t xml:space="preserve"> </w:t>
      </w:r>
      <w:r w:rsidRPr="00334861">
        <w:rPr>
          <w:rFonts w:ascii="Arial" w:hAnsi="Arial" w:cs="Arial"/>
          <w:color w:val="000000"/>
          <w:sz w:val="20"/>
          <w:szCs w:val="28"/>
        </w:rPr>
        <w:t>С-10/1,от</w:t>
      </w:r>
      <w:r w:rsidR="00860717" w:rsidRPr="00334861">
        <w:rPr>
          <w:rFonts w:ascii="Arial" w:hAnsi="Arial" w:cs="Arial"/>
          <w:color w:val="000000"/>
          <w:sz w:val="20"/>
          <w:szCs w:val="28"/>
        </w:rPr>
        <w:t xml:space="preserve"> </w:t>
      </w:r>
      <w:r w:rsidRPr="00334861">
        <w:rPr>
          <w:rFonts w:ascii="Arial" w:hAnsi="Arial" w:cs="Arial"/>
          <w:color w:val="000000"/>
          <w:sz w:val="20"/>
          <w:szCs w:val="28"/>
        </w:rPr>
        <w:t>08.02.2017</w:t>
      </w:r>
      <w:r w:rsidR="00860717" w:rsidRPr="00334861">
        <w:rPr>
          <w:rFonts w:ascii="Arial" w:hAnsi="Arial" w:cs="Arial"/>
          <w:color w:val="000000"/>
          <w:sz w:val="20"/>
          <w:szCs w:val="28"/>
        </w:rPr>
        <w:t xml:space="preserve"> </w:t>
      </w:r>
      <w:r w:rsidRPr="00334861">
        <w:rPr>
          <w:rFonts w:ascii="Arial" w:hAnsi="Arial" w:cs="Arial"/>
          <w:color w:val="000000"/>
          <w:sz w:val="20"/>
          <w:szCs w:val="28"/>
        </w:rPr>
        <w:t>№</w:t>
      </w:r>
      <w:r w:rsidR="00860717" w:rsidRPr="00334861">
        <w:rPr>
          <w:rFonts w:ascii="Arial" w:hAnsi="Arial" w:cs="Arial"/>
          <w:color w:val="000000"/>
          <w:sz w:val="20"/>
          <w:szCs w:val="28"/>
        </w:rPr>
        <w:t xml:space="preserve"> </w:t>
      </w:r>
      <w:r w:rsidRPr="00334861">
        <w:rPr>
          <w:rFonts w:ascii="Arial" w:hAnsi="Arial" w:cs="Arial"/>
          <w:color w:val="000000"/>
          <w:sz w:val="20"/>
          <w:szCs w:val="28"/>
          <w:lang w:val="en-US"/>
        </w:rPr>
        <w:t>C</w:t>
      </w:r>
      <w:r w:rsidRPr="00334861">
        <w:rPr>
          <w:rFonts w:ascii="Arial" w:hAnsi="Arial" w:cs="Arial"/>
          <w:color w:val="000000"/>
          <w:sz w:val="20"/>
          <w:szCs w:val="28"/>
        </w:rPr>
        <w:t>-1/1,от</w:t>
      </w:r>
      <w:r w:rsidR="00860717" w:rsidRPr="00334861">
        <w:rPr>
          <w:rFonts w:ascii="Arial" w:hAnsi="Arial" w:cs="Arial"/>
          <w:color w:val="000000"/>
          <w:sz w:val="20"/>
          <w:szCs w:val="28"/>
        </w:rPr>
        <w:t xml:space="preserve"> </w:t>
      </w:r>
      <w:r w:rsidRPr="00334861">
        <w:rPr>
          <w:rFonts w:ascii="Arial" w:hAnsi="Arial" w:cs="Arial"/>
          <w:color w:val="000000"/>
          <w:sz w:val="20"/>
          <w:szCs w:val="28"/>
        </w:rPr>
        <w:t>31.07.2017</w:t>
      </w:r>
      <w:r w:rsidR="00860717" w:rsidRPr="00334861">
        <w:rPr>
          <w:rFonts w:ascii="Arial" w:hAnsi="Arial" w:cs="Arial"/>
          <w:color w:val="000000"/>
          <w:sz w:val="20"/>
          <w:szCs w:val="28"/>
        </w:rPr>
        <w:t xml:space="preserve"> </w:t>
      </w:r>
      <w:r w:rsidRPr="00334861">
        <w:rPr>
          <w:rFonts w:ascii="Arial" w:hAnsi="Arial" w:cs="Arial"/>
          <w:color w:val="000000"/>
          <w:sz w:val="20"/>
          <w:szCs w:val="28"/>
        </w:rPr>
        <w:t>№</w:t>
      </w:r>
      <w:r w:rsidR="00860717" w:rsidRPr="00334861">
        <w:rPr>
          <w:rFonts w:ascii="Arial" w:hAnsi="Arial" w:cs="Arial"/>
          <w:color w:val="000000"/>
          <w:sz w:val="20"/>
          <w:szCs w:val="28"/>
        </w:rPr>
        <w:t xml:space="preserve"> </w:t>
      </w:r>
      <w:r w:rsidRPr="00334861">
        <w:rPr>
          <w:rFonts w:ascii="Arial" w:hAnsi="Arial" w:cs="Arial"/>
          <w:color w:val="000000"/>
          <w:sz w:val="20"/>
          <w:szCs w:val="28"/>
        </w:rPr>
        <w:t>C-8/1,от</w:t>
      </w:r>
      <w:r w:rsidR="00860717" w:rsidRPr="00334861">
        <w:rPr>
          <w:rFonts w:ascii="Arial" w:hAnsi="Arial" w:cs="Arial"/>
          <w:color w:val="000000"/>
          <w:sz w:val="20"/>
          <w:szCs w:val="28"/>
        </w:rPr>
        <w:t xml:space="preserve"> </w:t>
      </w:r>
      <w:r w:rsidRPr="00334861">
        <w:rPr>
          <w:rFonts w:ascii="Arial" w:hAnsi="Arial" w:cs="Arial"/>
          <w:color w:val="000000"/>
          <w:sz w:val="20"/>
          <w:szCs w:val="28"/>
        </w:rPr>
        <w:t>25.01.2018</w:t>
      </w:r>
      <w:r w:rsidR="00860717" w:rsidRPr="00334861">
        <w:rPr>
          <w:rFonts w:ascii="Arial" w:hAnsi="Arial" w:cs="Arial"/>
          <w:color w:val="000000"/>
          <w:sz w:val="20"/>
          <w:szCs w:val="28"/>
        </w:rPr>
        <w:t xml:space="preserve"> </w:t>
      </w:r>
      <w:r w:rsidRPr="00334861">
        <w:rPr>
          <w:rFonts w:ascii="Arial" w:hAnsi="Arial" w:cs="Arial"/>
          <w:color w:val="000000"/>
          <w:sz w:val="20"/>
          <w:szCs w:val="28"/>
        </w:rPr>
        <w:t>№</w:t>
      </w:r>
      <w:r w:rsidR="00860717" w:rsidRPr="00334861">
        <w:rPr>
          <w:rFonts w:ascii="Arial" w:hAnsi="Arial" w:cs="Arial"/>
          <w:color w:val="000000"/>
          <w:sz w:val="20"/>
          <w:szCs w:val="28"/>
        </w:rPr>
        <w:t xml:space="preserve"> </w:t>
      </w:r>
      <w:r w:rsidRPr="00334861">
        <w:rPr>
          <w:rFonts w:ascii="Arial" w:hAnsi="Arial" w:cs="Arial"/>
          <w:color w:val="000000"/>
          <w:sz w:val="20"/>
          <w:szCs w:val="28"/>
        </w:rPr>
        <w:t>С-1/1,от</w:t>
      </w:r>
      <w:r w:rsidR="00860717" w:rsidRPr="00334861">
        <w:rPr>
          <w:rFonts w:ascii="Arial" w:hAnsi="Arial" w:cs="Arial"/>
          <w:color w:val="000000"/>
          <w:sz w:val="20"/>
          <w:szCs w:val="28"/>
        </w:rPr>
        <w:t xml:space="preserve"> </w:t>
      </w:r>
      <w:r w:rsidRPr="00334861">
        <w:rPr>
          <w:rFonts w:ascii="Arial" w:hAnsi="Arial" w:cs="Arial"/>
          <w:color w:val="000000"/>
          <w:sz w:val="20"/>
          <w:szCs w:val="28"/>
        </w:rPr>
        <w:t>20.06.2018</w:t>
      </w:r>
      <w:r w:rsidR="00860717" w:rsidRPr="00334861">
        <w:rPr>
          <w:rFonts w:ascii="Arial" w:hAnsi="Arial" w:cs="Arial"/>
          <w:color w:val="000000"/>
          <w:sz w:val="20"/>
          <w:szCs w:val="28"/>
        </w:rPr>
        <w:t xml:space="preserve"> </w:t>
      </w:r>
      <w:r w:rsidRPr="00334861">
        <w:rPr>
          <w:rFonts w:ascii="Arial" w:hAnsi="Arial" w:cs="Arial"/>
          <w:color w:val="000000"/>
          <w:sz w:val="20"/>
          <w:szCs w:val="28"/>
        </w:rPr>
        <w:t>№</w:t>
      </w:r>
      <w:r w:rsidR="00860717" w:rsidRPr="00334861">
        <w:rPr>
          <w:rFonts w:ascii="Arial" w:hAnsi="Arial" w:cs="Arial"/>
          <w:color w:val="000000"/>
          <w:sz w:val="20"/>
          <w:szCs w:val="28"/>
        </w:rPr>
        <w:t xml:space="preserve"> </w:t>
      </w:r>
      <w:r w:rsidRPr="00334861">
        <w:rPr>
          <w:rFonts w:ascii="Arial" w:hAnsi="Arial" w:cs="Arial"/>
          <w:color w:val="000000"/>
          <w:sz w:val="20"/>
          <w:szCs w:val="28"/>
        </w:rPr>
        <w:t>С-7/1,</w:t>
      </w:r>
      <w:r w:rsidR="00860717" w:rsidRPr="00334861">
        <w:rPr>
          <w:rFonts w:ascii="Arial" w:hAnsi="Arial" w:cs="Arial"/>
          <w:color w:val="000000"/>
          <w:sz w:val="20"/>
          <w:szCs w:val="28"/>
        </w:rPr>
        <w:t xml:space="preserve"> </w:t>
      </w:r>
      <w:r w:rsidRPr="00334861">
        <w:rPr>
          <w:rFonts w:ascii="Arial" w:hAnsi="Arial" w:cs="Arial"/>
          <w:color w:val="000000"/>
          <w:sz w:val="20"/>
          <w:szCs w:val="28"/>
        </w:rPr>
        <w:t>от</w:t>
      </w:r>
      <w:r w:rsidR="00860717" w:rsidRPr="00334861">
        <w:rPr>
          <w:rFonts w:ascii="Arial" w:hAnsi="Arial" w:cs="Arial"/>
          <w:color w:val="000000"/>
          <w:sz w:val="20"/>
          <w:szCs w:val="28"/>
        </w:rPr>
        <w:t xml:space="preserve"> </w:t>
      </w:r>
      <w:hyperlink r:id="rId35" w:tgtFrame="_blank" w:history="1">
        <w:r w:rsidRPr="00334861">
          <w:rPr>
            <w:rStyle w:val="ab"/>
            <w:rFonts w:ascii="Arial" w:hAnsi="Arial" w:cs="Arial"/>
            <w:color w:val="000000"/>
            <w:sz w:val="20"/>
            <w:szCs w:val="28"/>
          </w:rPr>
          <w:t>27.12.2018</w:t>
        </w:r>
        <w:proofErr w:type="gramEnd"/>
        <w:r w:rsidR="00860717" w:rsidRPr="00334861">
          <w:rPr>
            <w:rStyle w:val="ab"/>
            <w:rFonts w:ascii="Arial" w:hAnsi="Arial" w:cs="Arial"/>
            <w:color w:val="000000"/>
            <w:sz w:val="20"/>
            <w:szCs w:val="28"/>
          </w:rPr>
          <w:t xml:space="preserve"> </w:t>
        </w:r>
        <w:r w:rsidRPr="00334861">
          <w:rPr>
            <w:rStyle w:val="ab"/>
            <w:rFonts w:ascii="Arial" w:hAnsi="Arial" w:cs="Arial"/>
            <w:color w:val="000000"/>
            <w:sz w:val="20"/>
            <w:szCs w:val="28"/>
          </w:rPr>
          <w:t>№</w:t>
        </w:r>
        <w:r w:rsidR="00860717" w:rsidRPr="00334861">
          <w:rPr>
            <w:rStyle w:val="ab"/>
            <w:rFonts w:ascii="Arial" w:hAnsi="Arial" w:cs="Arial"/>
            <w:color w:val="000000"/>
            <w:sz w:val="20"/>
            <w:szCs w:val="28"/>
          </w:rPr>
          <w:t xml:space="preserve"> </w:t>
        </w:r>
        <w:proofErr w:type="gramStart"/>
        <w:r w:rsidRPr="00334861">
          <w:rPr>
            <w:rStyle w:val="ab"/>
            <w:rFonts w:ascii="Arial" w:hAnsi="Arial" w:cs="Arial"/>
            <w:color w:val="000000"/>
            <w:sz w:val="20"/>
            <w:szCs w:val="28"/>
          </w:rPr>
          <w:t>С-14/1</w:t>
        </w:r>
      </w:hyperlink>
      <w:r w:rsidRPr="00334861">
        <w:rPr>
          <w:rFonts w:ascii="Arial" w:hAnsi="Arial" w:cs="Arial"/>
          <w:color w:val="000000"/>
          <w:sz w:val="20"/>
          <w:szCs w:val="28"/>
        </w:rPr>
        <w:t>,</w:t>
      </w:r>
      <w:r w:rsidR="00860717" w:rsidRPr="00334861">
        <w:rPr>
          <w:rFonts w:ascii="Arial" w:hAnsi="Arial" w:cs="Arial"/>
          <w:color w:val="000000"/>
          <w:sz w:val="20"/>
          <w:szCs w:val="28"/>
        </w:rPr>
        <w:t xml:space="preserve"> </w:t>
      </w:r>
      <w:r w:rsidRPr="00334861">
        <w:rPr>
          <w:rFonts w:ascii="Arial" w:hAnsi="Arial" w:cs="Arial"/>
          <w:color w:val="000000"/>
          <w:sz w:val="20"/>
          <w:szCs w:val="28"/>
        </w:rPr>
        <w:t>от</w:t>
      </w:r>
      <w:r w:rsidR="00860717" w:rsidRPr="00334861">
        <w:rPr>
          <w:rFonts w:ascii="Arial" w:hAnsi="Arial" w:cs="Arial"/>
          <w:color w:val="000000"/>
          <w:sz w:val="20"/>
          <w:szCs w:val="28"/>
        </w:rPr>
        <w:t xml:space="preserve"> </w:t>
      </w:r>
      <w:hyperlink r:id="rId36" w:tgtFrame="_blank" w:history="1">
        <w:r w:rsidRPr="00334861">
          <w:rPr>
            <w:rStyle w:val="ab"/>
            <w:rFonts w:ascii="Arial" w:hAnsi="Arial" w:cs="Arial"/>
            <w:color w:val="000000"/>
            <w:sz w:val="20"/>
            <w:szCs w:val="28"/>
          </w:rPr>
          <w:t>30.04.2019</w:t>
        </w:r>
        <w:r w:rsidR="00860717" w:rsidRPr="00334861">
          <w:rPr>
            <w:rStyle w:val="ab"/>
            <w:rFonts w:ascii="Arial" w:hAnsi="Arial" w:cs="Arial"/>
            <w:color w:val="000000"/>
            <w:sz w:val="20"/>
            <w:szCs w:val="28"/>
          </w:rPr>
          <w:t xml:space="preserve"> </w:t>
        </w:r>
        <w:r w:rsidRPr="00334861">
          <w:rPr>
            <w:rStyle w:val="ab"/>
            <w:rFonts w:ascii="Arial" w:hAnsi="Arial" w:cs="Arial"/>
            <w:color w:val="000000"/>
            <w:sz w:val="20"/>
            <w:szCs w:val="28"/>
          </w:rPr>
          <w:t>№</w:t>
        </w:r>
        <w:r w:rsidR="00860717" w:rsidRPr="00334861">
          <w:rPr>
            <w:rStyle w:val="ab"/>
            <w:rFonts w:ascii="Arial" w:hAnsi="Arial" w:cs="Arial"/>
            <w:color w:val="000000"/>
            <w:sz w:val="20"/>
            <w:szCs w:val="28"/>
          </w:rPr>
          <w:t xml:space="preserve"> </w:t>
        </w:r>
        <w:r w:rsidRPr="00334861">
          <w:rPr>
            <w:rStyle w:val="ab"/>
            <w:rFonts w:ascii="Arial" w:hAnsi="Arial" w:cs="Arial"/>
            <w:color w:val="000000"/>
            <w:sz w:val="20"/>
            <w:szCs w:val="28"/>
          </w:rPr>
          <w:t>С-4/1</w:t>
        </w:r>
      </w:hyperlink>
      <w:r w:rsidRPr="00334861">
        <w:rPr>
          <w:rFonts w:ascii="Arial" w:hAnsi="Arial" w:cs="Arial"/>
          <w:color w:val="000000"/>
          <w:sz w:val="20"/>
          <w:szCs w:val="28"/>
        </w:rPr>
        <w:t>,</w:t>
      </w:r>
      <w:r w:rsidR="00860717" w:rsidRPr="00334861">
        <w:rPr>
          <w:rFonts w:ascii="Arial" w:hAnsi="Arial" w:cs="Arial"/>
          <w:color w:val="000000"/>
          <w:sz w:val="20"/>
          <w:szCs w:val="28"/>
        </w:rPr>
        <w:t xml:space="preserve"> </w:t>
      </w:r>
      <w:r w:rsidRPr="00334861">
        <w:rPr>
          <w:rFonts w:ascii="Arial" w:hAnsi="Arial" w:cs="Arial"/>
          <w:color w:val="000000"/>
          <w:sz w:val="20"/>
          <w:szCs w:val="28"/>
        </w:rPr>
        <w:t>от</w:t>
      </w:r>
      <w:r w:rsidR="00860717" w:rsidRPr="00334861">
        <w:rPr>
          <w:rFonts w:ascii="Arial" w:hAnsi="Arial" w:cs="Arial"/>
          <w:color w:val="000000"/>
          <w:sz w:val="20"/>
          <w:szCs w:val="28"/>
        </w:rPr>
        <w:t xml:space="preserve"> </w:t>
      </w:r>
      <w:hyperlink r:id="rId37" w:tgtFrame="_blank" w:history="1">
        <w:r w:rsidRPr="00334861">
          <w:rPr>
            <w:rStyle w:val="ab"/>
            <w:rFonts w:ascii="Arial" w:hAnsi="Arial" w:cs="Arial"/>
            <w:color w:val="000000"/>
            <w:sz w:val="20"/>
            <w:szCs w:val="28"/>
          </w:rPr>
          <w:t>24.01.2020</w:t>
        </w:r>
        <w:r w:rsidR="00860717" w:rsidRPr="00334861">
          <w:rPr>
            <w:rStyle w:val="ab"/>
            <w:rFonts w:ascii="Arial" w:hAnsi="Arial" w:cs="Arial"/>
            <w:color w:val="000000"/>
            <w:sz w:val="20"/>
            <w:szCs w:val="28"/>
          </w:rPr>
          <w:t xml:space="preserve"> </w:t>
        </w:r>
        <w:r w:rsidRPr="00334861">
          <w:rPr>
            <w:rStyle w:val="ab"/>
            <w:rFonts w:ascii="Arial" w:hAnsi="Arial" w:cs="Arial"/>
            <w:color w:val="000000"/>
            <w:sz w:val="20"/>
            <w:szCs w:val="28"/>
          </w:rPr>
          <w:t>№</w:t>
        </w:r>
        <w:r w:rsidR="00860717" w:rsidRPr="00334861">
          <w:rPr>
            <w:rStyle w:val="ab"/>
            <w:rFonts w:ascii="Arial" w:hAnsi="Arial" w:cs="Arial"/>
            <w:color w:val="000000"/>
            <w:sz w:val="20"/>
            <w:szCs w:val="28"/>
          </w:rPr>
          <w:t xml:space="preserve"> </w:t>
        </w:r>
        <w:r w:rsidRPr="00334861">
          <w:rPr>
            <w:rStyle w:val="ab"/>
            <w:rFonts w:ascii="Arial" w:hAnsi="Arial" w:cs="Arial"/>
            <w:color w:val="000000"/>
            <w:sz w:val="20"/>
            <w:szCs w:val="28"/>
          </w:rPr>
          <w:t>С-1/1</w:t>
        </w:r>
      </w:hyperlink>
      <w:r w:rsidRPr="00334861">
        <w:rPr>
          <w:rFonts w:ascii="Arial" w:hAnsi="Arial" w:cs="Arial"/>
          <w:color w:val="000000"/>
          <w:sz w:val="20"/>
          <w:szCs w:val="28"/>
        </w:rPr>
        <w:t>)</w:t>
      </w:r>
      <w:r w:rsidR="00860717" w:rsidRPr="00334861">
        <w:rPr>
          <w:rFonts w:ascii="Arial" w:hAnsi="Arial" w:cs="Arial"/>
          <w:color w:val="000000"/>
          <w:sz w:val="20"/>
          <w:szCs w:val="28"/>
        </w:rPr>
        <w:t xml:space="preserve"> </w:t>
      </w:r>
      <w:r w:rsidRPr="00334861">
        <w:rPr>
          <w:rFonts w:ascii="Arial" w:hAnsi="Arial" w:cs="Arial"/>
          <w:color w:val="000000"/>
          <w:sz w:val="20"/>
          <w:szCs w:val="28"/>
        </w:rPr>
        <w:t>следующие</w:t>
      </w:r>
      <w:r w:rsidR="00860717" w:rsidRPr="00334861">
        <w:rPr>
          <w:rFonts w:ascii="Arial" w:hAnsi="Arial" w:cs="Arial"/>
          <w:color w:val="000000"/>
          <w:sz w:val="20"/>
          <w:szCs w:val="28"/>
        </w:rPr>
        <w:t xml:space="preserve"> </w:t>
      </w:r>
      <w:r w:rsidRPr="00334861">
        <w:rPr>
          <w:rFonts w:ascii="Arial" w:hAnsi="Arial" w:cs="Arial"/>
          <w:color w:val="000000"/>
          <w:sz w:val="20"/>
          <w:szCs w:val="28"/>
        </w:rPr>
        <w:t>изменения:</w:t>
      </w:r>
      <w:proofErr w:type="gramEnd"/>
    </w:p>
    <w:p w:rsidR="00630E39" w:rsidRPr="00334861" w:rsidRDefault="00630E39" w:rsidP="00334861">
      <w:pPr>
        <w:autoSpaceDE w:val="0"/>
        <w:autoSpaceDN w:val="0"/>
        <w:adjustRightInd w:val="0"/>
        <w:ind w:firstLine="709"/>
        <w:jc w:val="both"/>
        <w:rPr>
          <w:rFonts w:ascii="Arial" w:hAnsi="Arial" w:cs="Arial"/>
          <w:b/>
          <w:i/>
          <w:color w:val="000000"/>
          <w:sz w:val="20"/>
          <w:szCs w:val="28"/>
        </w:rPr>
      </w:pPr>
      <w:r w:rsidRPr="00334861">
        <w:rPr>
          <w:rFonts w:ascii="Arial" w:hAnsi="Arial" w:cs="Arial"/>
          <w:color w:val="000000"/>
          <w:sz w:val="20"/>
          <w:szCs w:val="28"/>
        </w:rPr>
        <w:t>1)</w:t>
      </w:r>
      <w:r w:rsidR="00860717" w:rsidRPr="00334861">
        <w:rPr>
          <w:rFonts w:ascii="Arial" w:hAnsi="Arial" w:cs="Arial"/>
          <w:color w:val="000000"/>
          <w:sz w:val="20"/>
          <w:szCs w:val="28"/>
        </w:rPr>
        <w:t xml:space="preserve"> </w:t>
      </w:r>
      <w:hyperlink r:id="rId38" w:history="1">
        <w:r w:rsidRPr="00334861">
          <w:rPr>
            <w:rFonts w:ascii="Arial" w:hAnsi="Arial" w:cs="Arial"/>
            <w:color w:val="000000"/>
            <w:sz w:val="20"/>
            <w:szCs w:val="28"/>
          </w:rPr>
          <w:t>часть</w:t>
        </w:r>
        <w:r w:rsidR="00860717" w:rsidRPr="00334861">
          <w:rPr>
            <w:rFonts w:ascii="Arial" w:hAnsi="Arial" w:cs="Arial"/>
            <w:color w:val="000000"/>
            <w:sz w:val="20"/>
            <w:szCs w:val="28"/>
          </w:rPr>
          <w:t xml:space="preserve"> </w:t>
        </w:r>
        <w:r w:rsidRPr="00334861">
          <w:rPr>
            <w:rFonts w:ascii="Arial" w:hAnsi="Arial" w:cs="Arial"/>
            <w:color w:val="000000"/>
            <w:sz w:val="20"/>
            <w:szCs w:val="28"/>
          </w:rPr>
          <w:t>1</w:t>
        </w:r>
        <w:r w:rsidR="00860717" w:rsidRPr="00334861">
          <w:rPr>
            <w:rFonts w:ascii="Arial" w:hAnsi="Arial" w:cs="Arial"/>
            <w:color w:val="000000"/>
            <w:sz w:val="20"/>
            <w:szCs w:val="28"/>
          </w:rPr>
          <w:t xml:space="preserve"> </w:t>
        </w:r>
        <w:r w:rsidRPr="00334861">
          <w:rPr>
            <w:rFonts w:ascii="Arial" w:hAnsi="Arial" w:cs="Arial"/>
            <w:color w:val="000000"/>
            <w:sz w:val="20"/>
            <w:szCs w:val="28"/>
          </w:rPr>
          <w:t>статьи</w:t>
        </w:r>
        <w:r w:rsidR="00860717" w:rsidRPr="00334861">
          <w:rPr>
            <w:rFonts w:ascii="Arial" w:hAnsi="Arial" w:cs="Arial"/>
            <w:color w:val="000000"/>
            <w:sz w:val="20"/>
            <w:szCs w:val="28"/>
          </w:rPr>
          <w:t xml:space="preserve"> </w:t>
        </w:r>
      </w:hyperlink>
      <w:r w:rsidRPr="00334861">
        <w:rPr>
          <w:rFonts w:ascii="Arial" w:hAnsi="Arial" w:cs="Arial"/>
          <w:color w:val="000000"/>
          <w:sz w:val="20"/>
          <w:szCs w:val="28"/>
        </w:rPr>
        <w:t>7</w:t>
      </w:r>
      <w:r w:rsidR="00860717" w:rsidRPr="00334861">
        <w:rPr>
          <w:rFonts w:ascii="Arial" w:hAnsi="Arial" w:cs="Arial"/>
          <w:color w:val="000000"/>
          <w:sz w:val="20"/>
          <w:szCs w:val="28"/>
        </w:rPr>
        <w:t xml:space="preserve"> </w:t>
      </w:r>
      <w:r w:rsidRPr="00334861">
        <w:rPr>
          <w:rFonts w:ascii="Arial" w:hAnsi="Arial" w:cs="Arial"/>
          <w:color w:val="000000"/>
          <w:sz w:val="20"/>
          <w:szCs w:val="28"/>
        </w:rPr>
        <w:t>дополнить</w:t>
      </w:r>
      <w:r w:rsidR="00860717" w:rsidRPr="00334861">
        <w:rPr>
          <w:rFonts w:ascii="Arial" w:hAnsi="Arial" w:cs="Arial"/>
          <w:color w:val="000000"/>
          <w:sz w:val="20"/>
          <w:szCs w:val="28"/>
        </w:rPr>
        <w:t xml:space="preserve"> </w:t>
      </w:r>
      <w:r w:rsidRPr="00334861">
        <w:rPr>
          <w:rFonts w:ascii="Arial" w:hAnsi="Arial" w:cs="Arial"/>
          <w:color w:val="000000"/>
          <w:sz w:val="20"/>
          <w:szCs w:val="28"/>
        </w:rPr>
        <w:t>пунктом</w:t>
      </w:r>
      <w:r w:rsidR="00860717" w:rsidRPr="00334861">
        <w:rPr>
          <w:rFonts w:ascii="Arial" w:hAnsi="Arial" w:cs="Arial"/>
          <w:color w:val="000000"/>
          <w:sz w:val="20"/>
          <w:szCs w:val="28"/>
        </w:rPr>
        <w:t xml:space="preserve"> </w:t>
      </w:r>
      <w:r w:rsidRPr="00334861">
        <w:rPr>
          <w:rFonts w:ascii="Arial" w:hAnsi="Arial" w:cs="Arial"/>
          <w:color w:val="000000"/>
          <w:sz w:val="20"/>
          <w:szCs w:val="28"/>
        </w:rPr>
        <w:t>9.1</w:t>
      </w:r>
      <w:r w:rsidR="00860717" w:rsidRPr="00334861">
        <w:rPr>
          <w:rFonts w:ascii="Arial" w:hAnsi="Arial" w:cs="Arial"/>
          <w:color w:val="000000"/>
          <w:sz w:val="20"/>
          <w:szCs w:val="28"/>
        </w:rPr>
        <w:t xml:space="preserve"> </w:t>
      </w:r>
      <w:r w:rsidRPr="00334861">
        <w:rPr>
          <w:rFonts w:ascii="Arial" w:hAnsi="Arial" w:cs="Arial"/>
          <w:color w:val="000000"/>
          <w:sz w:val="20"/>
          <w:szCs w:val="28"/>
        </w:rPr>
        <w:t>следующего</w:t>
      </w:r>
      <w:r w:rsidR="00860717" w:rsidRPr="00334861">
        <w:rPr>
          <w:rFonts w:ascii="Arial" w:hAnsi="Arial" w:cs="Arial"/>
          <w:color w:val="000000"/>
          <w:sz w:val="20"/>
          <w:szCs w:val="28"/>
        </w:rPr>
        <w:t xml:space="preserve"> </w:t>
      </w:r>
      <w:r w:rsidRPr="00334861">
        <w:rPr>
          <w:rFonts w:ascii="Arial" w:hAnsi="Arial" w:cs="Arial"/>
          <w:color w:val="000000"/>
          <w:sz w:val="20"/>
          <w:szCs w:val="28"/>
        </w:rPr>
        <w:t>содержания:</w:t>
      </w:r>
    </w:p>
    <w:p w:rsidR="00630E39" w:rsidRPr="00334861" w:rsidRDefault="00630E39" w:rsidP="00334861">
      <w:pPr>
        <w:autoSpaceDE w:val="0"/>
        <w:autoSpaceDN w:val="0"/>
        <w:adjustRightInd w:val="0"/>
        <w:ind w:firstLine="709"/>
        <w:jc w:val="both"/>
        <w:rPr>
          <w:rFonts w:ascii="Arial" w:hAnsi="Arial" w:cs="Arial"/>
          <w:b/>
          <w:i/>
          <w:color w:val="000000"/>
          <w:sz w:val="20"/>
          <w:szCs w:val="28"/>
        </w:rPr>
      </w:pPr>
      <w:r w:rsidRPr="00334861">
        <w:rPr>
          <w:rFonts w:ascii="Arial" w:hAnsi="Arial" w:cs="Arial"/>
          <w:color w:val="000000"/>
          <w:sz w:val="20"/>
          <w:szCs w:val="28"/>
        </w:rPr>
        <w:t>"9.1)</w:t>
      </w:r>
      <w:r w:rsidR="00860717" w:rsidRPr="00334861">
        <w:rPr>
          <w:rFonts w:ascii="Arial" w:hAnsi="Arial" w:cs="Arial"/>
          <w:color w:val="000000"/>
          <w:sz w:val="20"/>
          <w:szCs w:val="28"/>
        </w:rPr>
        <w:t xml:space="preserve"> </w:t>
      </w:r>
      <w:r w:rsidRPr="00334861">
        <w:rPr>
          <w:rFonts w:ascii="Arial" w:hAnsi="Arial" w:cs="Arial"/>
          <w:color w:val="000000"/>
          <w:sz w:val="20"/>
          <w:szCs w:val="28"/>
          <w:shd w:val="clear" w:color="auto" w:fill="FFFFFF"/>
        </w:rPr>
        <w:t>обеспечение</w:t>
      </w:r>
      <w:r w:rsidR="00860717" w:rsidRPr="00334861">
        <w:rPr>
          <w:rFonts w:ascii="Arial" w:hAnsi="Arial" w:cs="Arial"/>
          <w:color w:val="000000"/>
          <w:sz w:val="20"/>
          <w:szCs w:val="28"/>
          <w:shd w:val="clear" w:color="auto" w:fill="FFFFFF"/>
        </w:rPr>
        <w:t xml:space="preserve"> </w:t>
      </w:r>
      <w:r w:rsidRPr="00334861">
        <w:rPr>
          <w:rFonts w:ascii="Arial" w:hAnsi="Arial" w:cs="Arial"/>
          <w:color w:val="000000"/>
          <w:sz w:val="20"/>
          <w:szCs w:val="28"/>
          <w:shd w:val="clear" w:color="auto" w:fill="FFFFFF"/>
        </w:rPr>
        <w:t>первичных</w:t>
      </w:r>
      <w:r w:rsidR="00860717" w:rsidRPr="00334861">
        <w:rPr>
          <w:rFonts w:ascii="Arial" w:hAnsi="Arial" w:cs="Arial"/>
          <w:color w:val="000000"/>
          <w:sz w:val="20"/>
          <w:szCs w:val="28"/>
          <w:shd w:val="clear" w:color="auto" w:fill="FFFFFF"/>
        </w:rPr>
        <w:t xml:space="preserve"> </w:t>
      </w:r>
      <w:r w:rsidRPr="00334861">
        <w:rPr>
          <w:rFonts w:ascii="Arial" w:hAnsi="Arial" w:cs="Arial"/>
          <w:color w:val="000000"/>
          <w:sz w:val="20"/>
          <w:szCs w:val="28"/>
          <w:shd w:val="clear" w:color="auto" w:fill="FFFFFF"/>
        </w:rPr>
        <w:t>мер</w:t>
      </w:r>
      <w:r w:rsidR="00860717" w:rsidRPr="00334861">
        <w:rPr>
          <w:rFonts w:ascii="Arial" w:hAnsi="Arial" w:cs="Arial"/>
          <w:color w:val="000000"/>
          <w:sz w:val="20"/>
          <w:szCs w:val="28"/>
          <w:shd w:val="clear" w:color="auto" w:fill="FFFFFF"/>
        </w:rPr>
        <w:t xml:space="preserve"> </w:t>
      </w:r>
      <w:r w:rsidRPr="00334861">
        <w:rPr>
          <w:rFonts w:ascii="Arial" w:hAnsi="Arial" w:cs="Arial"/>
          <w:color w:val="000000"/>
          <w:sz w:val="20"/>
          <w:szCs w:val="28"/>
          <w:shd w:val="clear" w:color="auto" w:fill="FFFFFF"/>
        </w:rPr>
        <w:t>пожарной</w:t>
      </w:r>
      <w:r w:rsidR="00860717" w:rsidRPr="00334861">
        <w:rPr>
          <w:rFonts w:ascii="Arial" w:hAnsi="Arial" w:cs="Arial"/>
          <w:color w:val="000000"/>
          <w:sz w:val="20"/>
          <w:szCs w:val="28"/>
          <w:shd w:val="clear" w:color="auto" w:fill="FFFFFF"/>
        </w:rPr>
        <w:t xml:space="preserve"> </w:t>
      </w:r>
      <w:r w:rsidRPr="00334861">
        <w:rPr>
          <w:rFonts w:ascii="Arial" w:hAnsi="Arial" w:cs="Arial"/>
          <w:color w:val="000000"/>
          <w:sz w:val="20"/>
          <w:szCs w:val="28"/>
          <w:shd w:val="clear" w:color="auto" w:fill="FFFFFF"/>
        </w:rPr>
        <w:t>безопасности</w:t>
      </w:r>
      <w:r w:rsidR="00860717" w:rsidRPr="00334861">
        <w:rPr>
          <w:rFonts w:ascii="Arial" w:hAnsi="Arial" w:cs="Arial"/>
          <w:color w:val="000000"/>
          <w:sz w:val="20"/>
          <w:szCs w:val="28"/>
          <w:shd w:val="clear" w:color="auto" w:fill="FFFFFF"/>
        </w:rPr>
        <w:t xml:space="preserve"> </w:t>
      </w:r>
      <w:r w:rsidRPr="00334861">
        <w:rPr>
          <w:rFonts w:ascii="Arial" w:hAnsi="Arial" w:cs="Arial"/>
          <w:color w:val="000000"/>
          <w:sz w:val="20"/>
          <w:szCs w:val="28"/>
          <w:shd w:val="clear" w:color="auto" w:fill="FFFFFF"/>
        </w:rPr>
        <w:t>в</w:t>
      </w:r>
      <w:r w:rsidR="00860717" w:rsidRPr="00334861">
        <w:rPr>
          <w:rFonts w:ascii="Arial" w:hAnsi="Arial" w:cs="Arial"/>
          <w:color w:val="000000"/>
          <w:sz w:val="20"/>
          <w:szCs w:val="28"/>
          <w:shd w:val="clear" w:color="auto" w:fill="FFFFFF"/>
        </w:rPr>
        <w:t xml:space="preserve"> </w:t>
      </w:r>
      <w:r w:rsidRPr="00334861">
        <w:rPr>
          <w:rFonts w:ascii="Arial" w:hAnsi="Arial" w:cs="Arial"/>
          <w:color w:val="000000"/>
          <w:sz w:val="20"/>
          <w:szCs w:val="28"/>
          <w:shd w:val="clear" w:color="auto" w:fill="FFFFFF"/>
        </w:rPr>
        <w:t>границах</w:t>
      </w:r>
      <w:r w:rsidR="00860717" w:rsidRPr="00334861">
        <w:rPr>
          <w:rFonts w:ascii="Arial" w:hAnsi="Arial" w:cs="Arial"/>
          <w:color w:val="000000"/>
          <w:sz w:val="20"/>
          <w:szCs w:val="28"/>
          <w:shd w:val="clear" w:color="auto" w:fill="FFFFFF"/>
        </w:rPr>
        <w:t xml:space="preserve"> </w:t>
      </w:r>
      <w:r w:rsidRPr="00334861">
        <w:rPr>
          <w:rFonts w:ascii="Arial" w:hAnsi="Arial" w:cs="Arial"/>
          <w:color w:val="000000"/>
          <w:sz w:val="20"/>
          <w:szCs w:val="28"/>
          <w:shd w:val="clear" w:color="auto" w:fill="FFFFFF"/>
        </w:rPr>
        <w:t>муниципального</w:t>
      </w:r>
      <w:r w:rsidR="00860717" w:rsidRPr="00334861">
        <w:rPr>
          <w:rFonts w:ascii="Arial" w:hAnsi="Arial" w:cs="Arial"/>
          <w:color w:val="000000"/>
          <w:sz w:val="20"/>
          <w:szCs w:val="28"/>
          <w:shd w:val="clear" w:color="auto" w:fill="FFFFFF"/>
        </w:rPr>
        <w:t xml:space="preserve"> </w:t>
      </w:r>
      <w:r w:rsidRPr="00334861">
        <w:rPr>
          <w:rFonts w:ascii="Arial" w:hAnsi="Arial" w:cs="Arial"/>
          <w:color w:val="000000"/>
          <w:sz w:val="20"/>
          <w:szCs w:val="28"/>
          <w:shd w:val="clear" w:color="auto" w:fill="FFFFFF"/>
        </w:rPr>
        <w:t>района</w:t>
      </w:r>
      <w:r w:rsidR="00860717" w:rsidRPr="00334861">
        <w:rPr>
          <w:rFonts w:ascii="Arial" w:hAnsi="Arial" w:cs="Arial"/>
          <w:color w:val="000000"/>
          <w:sz w:val="20"/>
          <w:szCs w:val="28"/>
          <w:shd w:val="clear" w:color="auto" w:fill="FFFFFF"/>
        </w:rPr>
        <w:t xml:space="preserve"> </w:t>
      </w:r>
      <w:r w:rsidRPr="00334861">
        <w:rPr>
          <w:rFonts w:ascii="Arial" w:hAnsi="Arial" w:cs="Arial"/>
          <w:color w:val="000000"/>
          <w:sz w:val="20"/>
          <w:szCs w:val="28"/>
          <w:shd w:val="clear" w:color="auto" w:fill="FFFFFF"/>
        </w:rPr>
        <w:t>за</w:t>
      </w:r>
      <w:r w:rsidR="00860717" w:rsidRPr="00334861">
        <w:rPr>
          <w:rFonts w:ascii="Arial" w:hAnsi="Arial" w:cs="Arial"/>
          <w:color w:val="000000"/>
          <w:sz w:val="20"/>
          <w:szCs w:val="28"/>
          <w:shd w:val="clear" w:color="auto" w:fill="FFFFFF"/>
        </w:rPr>
        <w:t xml:space="preserve"> </w:t>
      </w:r>
      <w:r w:rsidRPr="00334861">
        <w:rPr>
          <w:rFonts w:ascii="Arial" w:hAnsi="Arial" w:cs="Arial"/>
          <w:color w:val="000000"/>
          <w:sz w:val="20"/>
          <w:szCs w:val="28"/>
          <w:shd w:val="clear" w:color="auto" w:fill="FFFFFF"/>
        </w:rPr>
        <w:t>границами</w:t>
      </w:r>
      <w:r w:rsidR="00860717" w:rsidRPr="00334861">
        <w:rPr>
          <w:rFonts w:ascii="Arial" w:hAnsi="Arial" w:cs="Arial"/>
          <w:color w:val="000000"/>
          <w:sz w:val="20"/>
          <w:szCs w:val="28"/>
          <w:shd w:val="clear" w:color="auto" w:fill="FFFFFF"/>
        </w:rPr>
        <w:t xml:space="preserve"> </w:t>
      </w:r>
      <w:r w:rsidRPr="00334861">
        <w:rPr>
          <w:rFonts w:ascii="Arial" w:hAnsi="Arial" w:cs="Arial"/>
          <w:color w:val="000000"/>
          <w:sz w:val="20"/>
          <w:szCs w:val="28"/>
          <w:shd w:val="clear" w:color="auto" w:fill="FFFFFF"/>
        </w:rPr>
        <w:t>городского</w:t>
      </w:r>
      <w:r w:rsidR="00860717" w:rsidRPr="00334861">
        <w:rPr>
          <w:rFonts w:ascii="Arial" w:hAnsi="Arial" w:cs="Arial"/>
          <w:color w:val="000000"/>
          <w:sz w:val="20"/>
          <w:szCs w:val="28"/>
          <w:shd w:val="clear" w:color="auto" w:fill="FFFFFF"/>
        </w:rPr>
        <w:t xml:space="preserve"> </w:t>
      </w:r>
      <w:r w:rsidRPr="00334861">
        <w:rPr>
          <w:rFonts w:ascii="Arial" w:hAnsi="Arial" w:cs="Arial"/>
          <w:color w:val="000000"/>
          <w:sz w:val="20"/>
          <w:szCs w:val="28"/>
          <w:shd w:val="clear" w:color="auto" w:fill="FFFFFF"/>
        </w:rPr>
        <w:t>и</w:t>
      </w:r>
      <w:r w:rsidR="00860717" w:rsidRPr="00334861">
        <w:rPr>
          <w:rFonts w:ascii="Arial" w:hAnsi="Arial" w:cs="Arial"/>
          <w:color w:val="000000"/>
          <w:sz w:val="20"/>
          <w:szCs w:val="28"/>
          <w:shd w:val="clear" w:color="auto" w:fill="FFFFFF"/>
        </w:rPr>
        <w:t xml:space="preserve"> </w:t>
      </w:r>
      <w:r w:rsidRPr="00334861">
        <w:rPr>
          <w:rFonts w:ascii="Arial" w:hAnsi="Arial" w:cs="Arial"/>
          <w:color w:val="000000"/>
          <w:sz w:val="20"/>
          <w:szCs w:val="28"/>
          <w:shd w:val="clear" w:color="auto" w:fill="FFFFFF"/>
        </w:rPr>
        <w:t>сельских</w:t>
      </w:r>
      <w:r w:rsidR="00860717" w:rsidRPr="00334861">
        <w:rPr>
          <w:rFonts w:ascii="Arial" w:hAnsi="Arial" w:cs="Arial"/>
          <w:color w:val="000000"/>
          <w:sz w:val="20"/>
          <w:szCs w:val="28"/>
          <w:shd w:val="clear" w:color="auto" w:fill="FFFFFF"/>
        </w:rPr>
        <w:t xml:space="preserve"> </w:t>
      </w:r>
      <w:r w:rsidRPr="00334861">
        <w:rPr>
          <w:rFonts w:ascii="Arial" w:hAnsi="Arial" w:cs="Arial"/>
          <w:color w:val="000000"/>
          <w:sz w:val="20"/>
          <w:szCs w:val="28"/>
          <w:shd w:val="clear" w:color="auto" w:fill="FFFFFF"/>
        </w:rPr>
        <w:t>населенных</w:t>
      </w:r>
      <w:r w:rsidR="00860717" w:rsidRPr="00334861">
        <w:rPr>
          <w:rFonts w:ascii="Arial" w:hAnsi="Arial" w:cs="Arial"/>
          <w:color w:val="000000"/>
          <w:sz w:val="20"/>
          <w:szCs w:val="28"/>
          <w:shd w:val="clear" w:color="auto" w:fill="FFFFFF"/>
        </w:rPr>
        <w:t xml:space="preserve"> </w:t>
      </w:r>
      <w:r w:rsidRPr="00334861">
        <w:rPr>
          <w:rFonts w:ascii="Arial" w:hAnsi="Arial" w:cs="Arial"/>
          <w:color w:val="000000"/>
          <w:sz w:val="20"/>
          <w:szCs w:val="28"/>
          <w:shd w:val="clear" w:color="auto" w:fill="FFFFFF"/>
        </w:rPr>
        <w:t>пунктов</w:t>
      </w:r>
      <w:r w:rsidRPr="00334861">
        <w:rPr>
          <w:rFonts w:ascii="Arial" w:hAnsi="Arial" w:cs="Arial"/>
          <w:color w:val="000000"/>
          <w:sz w:val="20"/>
          <w:szCs w:val="28"/>
        </w:rPr>
        <w:t>";</w:t>
      </w:r>
    </w:p>
    <w:p w:rsidR="00630E39" w:rsidRPr="00334861" w:rsidRDefault="00630E39" w:rsidP="00334861">
      <w:pPr>
        <w:autoSpaceDE w:val="0"/>
        <w:autoSpaceDN w:val="0"/>
        <w:adjustRightInd w:val="0"/>
        <w:ind w:firstLine="709"/>
        <w:jc w:val="both"/>
        <w:rPr>
          <w:rFonts w:ascii="Arial" w:hAnsi="Arial" w:cs="Arial"/>
          <w:b/>
          <w:i/>
          <w:color w:val="000000"/>
          <w:sz w:val="20"/>
          <w:szCs w:val="28"/>
        </w:rPr>
      </w:pPr>
      <w:r w:rsidRPr="00334861">
        <w:rPr>
          <w:rFonts w:ascii="Arial" w:hAnsi="Arial" w:cs="Arial"/>
          <w:color w:val="000000"/>
          <w:sz w:val="20"/>
          <w:szCs w:val="28"/>
        </w:rPr>
        <w:t>2)</w:t>
      </w:r>
      <w:r w:rsidR="00860717" w:rsidRPr="00334861">
        <w:rPr>
          <w:rFonts w:ascii="Arial" w:hAnsi="Arial" w:cs="Arial"/>
          <w:color w:val="000000"/>
          <w:sz w:val="20"/>
          <w:szCs w:val="28"/>
        </w:rPr>
        <w:t xml:space="preserve"> </w:t>
      </w:r>
      <w:hyperlink r:id="rId39" w:anchor="dst101114" w:history="1">
        <w:r w:rsidRPr="00334861">
          <w:rPr>
            <w:rFonts w:ascii="Arial" w:hAnsi="Arial" w:cs="Arial"/>
            <w:color w:val="000000"/>
            <w:sz w:val="20"/>
            <w:szCs w:val="28"/>
          </w:rPr>
          <w:t>часть</w:t>
        </w:r>
        <w:r w:rsidR="00860717" w:rsidRPr="00334861">
          <w:rPr>
            <w:rFonts w:ascii="Arial" w:hAnsi="Arial" w:cs="Arial"/>
            <w:color w:val="000000"/>
            <w:sz w:val="20"/>
            <w:szCs w:val="28"/>
          </w:rPr>
          <w:t xml:space="preserve"> </w:t>
        </w:r>
        <w:r w:rsidRPr="00334861">
          <w:rPr>
            <w:rFonts w:ascii="Arial" w:hAnsi="Arial" w:cs="Arial"/>
            <w:color w:val="000000"/>
            <w:sz w:val="20"/>
            <w:szCs w:val="28"/>
          </w:rPr>
          <w:t>1</w:t>
        </w:r>
        <w:r w:rsidR="00860717" w:rsidRPr="00334861">
          <w:rPr>
            <w:rFonts w:ascii="Arial" w:hAnsi="Arial" w:cs="Arial"/>
            <w:color w:val="000000"/>
            <w:sz w:val="20"/>
            <w:szCs w:val="28"/>
          </w:rPr>
          <w:t xml:space="preserve"> </w:t>
        </w:r>
        <w:r w:rsidRPr="00334861">
          <w:rPr>
            <w:rFonts w:ascii="Arial" w:hAnsi="Arial" w:cs="Arial"/>
            <w:color w:val="000000"/>
            <w:sz w:val="20"/>
            <w:szCs w:val="28"/>
          </w:rPr>
          <w:t>статьи</w:t>
        </w:r>
        <w:r w:rsidR="00860717" w:rsidRPr="00334861">
          <w:rPr>
            <w:rFonts w:ascii="Arial" w:hAnsi="Arial" w:cs="Arial"/>
            <w:color w:val="000000"/>
            <w:sz w:val="20"/>
            <w:szCs w:val="28"/>
          </w:rPr>
          <w:t xml:space="preserve"> </w:t>
        </w:r>
        <w:r w:rsidRPr="00334861">
          <w:rPr>
            <w:rFonts w:ascii="Arial" w:hAnsi="Arial" w:cs="Arial"/>
            <w:color w:val="000000"/>
            <w:sz w:val="20"/>
            <w:szCs w:val="28"/>
          </w:rPr>
          <w:t>8</w:t>
        </w:r>
      </w:hyperlink>
      <w:r w:rsidR="00860717" w:rsidRPr="00334861">
        <w:rPr>
          <w:rFonts w:ascii="Arial" w:hAnsi="Arial" w:cs="Arial"/>
          <w:color w:val="000000"/>
          <w:sz w:val="20"/>
          <w:szCs w:val="28"/>
        </w:rPr>
        <w:t xml:space="preserve"> </w:t>
      </w:r>
      <w:r w:rsidRPr="00334861">
        <w:rPr>
          <w:rFonts w:ascii="Arial" w:hAnsi="Arial" w:cs="Arial"/>
          <w:color w:val="000000"/>
          <w:sz w:val="20"/>
          <w:szCs w:val="28"/>
        </w:rPr>
        <w:t>дополнить</w:t>
      </w:r>
      <w:r w:rsidR="00860717" w:rsidRPr="00334861">
        <w:rPr>
          <w:rFonts w:ascii="Arial" w:hAnsi="Arial" w:cs="Arial"/>
          <w:color w:val="000000"/>
          <w:sz w:val="20"/>
          <w:szCs w:val="28"/>
        </w:rPr>
        <w:t xml:space="preserve"> </w:t>
      </w:r>
      <w:r w:rsidRPr="00334861">
        <w:rPr>
          <w:rFonts w:ascii="Arial" w:hAnsi="Arial" w:cs="Arial"/>
          <w:color w:val="000000"/>
          <w:sz w:val="20"/>
          <w:szCs w:val="28"/>
        </w:rPr>
        <w:t>пунктом</w:t>
      </w:r>
      <w:r w:rsidR="00860717" w:rsidRPr="00334861">
        <w:rPr>
          <w:rFonts w:ascii="Arial" w:hAnsi="Arial" w:cs="Arial"/>
          <w:color w:val="000000"/>
          <w:sz w:val="20"/>
          <w:szCs w:val="28"/>
        </w:rPr>
        <w:t xml:space="preserve"> </w:t>
      </w:r>
      <w:r w:rsidRPr="00334861">
        <w:rPr>
          <w:rFonts w:ascii="Arial" w:hAnsi="Arial" w:cs="Arial"/>
          <w:color w:val="000000"/>
          <w:sz w:val="20"/>
          <w:szCs w:val="28"/>
        </w:rPr>
        <w:t>15</w:t>
      </w:r>
      <w:r w:rsidR="00860717" w:rsidRPr="00334861">
        <w:rPr>
          <w:rFonts w:ascii="Arial" w:hAnsi="Arial" w:cs="Arial"/>
          <w:color w:val="000000"/>
          <w:sz w:val="20"/>
          <w:szCs w:val="28"/>
        </w:rPr>
        <w:t xml:space="preserve"> </w:t>
      </w:r>
      <w:r w:rsidRPr="00334861">
        <w:rPr>
          <w:rFonts w:ascii="Arial" w:hAnsi="Arial" w:cs="Arial"/>
          <w:color w:val="000000"/>
          <w:sz w:val="20"/>
          <w:szCs w:val="28"/>
        </w:rPr>
        <w:t>следующего</w:t>
      </w:r>
      <w:r w:rsidR="00860717" w:rsidRPr="00334861">
        <w:rPr>
          <w:rFonts w:ascii="Arial" w:hAnsi="Arial" w:cs="Arial"/>
          <w:color w:val="000000"/>
          <w:sz w:val="20"/>
          <w:szCs w:val="28"/>
        </w:rPr>
        <w:t xml:space="preserve"> </w:t>
      </w:r>
      <w:r w:rsidRPr="00334861">
        <w:rPr>
          <w:rFonts w:ascii="Arial" w:hAnsi="Arial" w:cs="Arial"/>
          <w:color w:val="000000"/>
          <w:sz w:val="20"/>
          <w:szCs w:val="28"/>
        </w:rPr>
        <w:t>содержания:</w:t>
      </w:r>
    </w:p>
    <w:p w:rsidR="00630E39" w:rsidRPr="00334861" w:rsidRDefault="00630E39" w:rsidP="00334861">
      <w:pPr>
        <w:shd w:val="clear" w:color="auto" w:fill="FFFFFF"/>
        <w:ind w:firstLine="540"/>
        <w:jc w:val="both"/>
        <w:rPr>
          <w:rFonts w:ascii="Arial" w:hAnsi="Arial" w:cs="Arial"/>
          <w:b/>
          <w:i/>
          <w:color w:val="000000"/>
          <w:sz w:val="20"/>
          <w:szCs w:val="28"/>
        </w:rPr>
      </w:pPr>
      <w:bookmarkStart w:id="3" w:name="dst100049"/>
      <w:bookmarkEnd w:id="3"/>
      <w:r w:rsidRPr="00334861">
        <w:rPr>
          <w:rFonts w:ascii="Arial" w:hAnsi="Arial" w:cs="Arial"/>
          <w:color w:val="000000"/>
          <w:sz w:val="20"/>
          <w:szCs w:val="28"/>
        </w:rPr>
        <w:t>"15)</w:t>
      </w:r>
      <w:r w:rsidR="00860717" w:rsidRPr="00334861">
        <w:rPr>
          <w:rFonts w:ascii="Arial" w:hAnsi="Arial" w:cs="Arial"/>
          <w:color w:val="000000"/>
          <w:sz w:val="20"/>
          <w:szCs w:val="28"/>
        </w:rPr>
        <w:t xml:space="preserve"> </w:t>
      </w:r>
      <w:r w:rsidRPr="00334861">
        <w:rPr>
          <w:rFonts w:ascii="Arial" w:hAnsi="Arial" w:cs="Arial"/>
          <w:color w:val="000000"/>
          <w:sz w:val="20"/>
          <w:szCs w:val="28"/>
        </w:rPr>
        <w:t>создание</w:t>
      </w:r>
      <w:r w:rsidR="00860717" w:rsidRPr="00334861">
        <w:rPr>
          <w:rFonts w:ascii="Arial" w:hAnsi="Arial" w:cs="Arial"/>
          <w:color w:val="000000"/>
          <w:sz w:val="20"/>
          <w:szCs w:val="28"/>
        </w:rPr>
        <w:t xml:space="preserve"> </w:t>
      </w:r>
      <w:r w:rsidRPr="00334861">
        <w:rPr>
          <w:rFonts w:ascii="Arial" w:hAnsi="Arial" w:cs="Arial"/>
          <w:color w:val="000000"/>
          <w:sz w:val="20"/>
          <w:szCs w:val="28"/>
        </w:rPr>
        <w:t>муниципальной</w:t>
      </w:r>
      <w:r w:rsidR="00860717" w:rsidRPr="00334861">
        <w:rPr>
          <w:rFonts w:ascii="Arial" w:hAnsi="Arial" w:cs="Arial"/>
          <w:color w:val="000000"/>
          <w:sz w:val="20"/>
          <w:szCs w:val="28"/>
        </w:rPr>
        <w:t xml:space="preserve"> </w:t>
      </w:r>
      <w:r w:rsidRPr="00334861">
        <w:rPr>
          <w:rFonts w:ascii="Arial" w:hAnsi="Arial" w:cs="Arial"/>
          <w:color w:val="000000"/>
          <w:sz w:val="20"/>
          <w:szCs w:val="28"/>
        </w:rPr>
        <w:t>пожарной</w:t>
      </w:r>
      <w:r w:rsidR="00860717" w:rsidRPr="00334861">
        <w:rPr>
          <w:rFonts w:ascii="Arial" w:hAnsi="Arial" w:cs="Arial"/>
          <w:color w:val="000000"/>
          <w:sz w:val="20"/>
          <w:szCs w:val="28"/>
        </w:rPr>
        <w:t xml:space="preserve"> </w:t>
      </w:r>
      <w:r w:rsidRPr="00334861">
        <w:rPr>
          <w:rFonts w:ascii="Arial" w:hAnsi="Arial" w:cs="Arial"/>
          <w:color w:val="000000"/>
          <w:sz w:val="20"/>
          <w:szCs w:val="28"/>
        </w:rPr>
        <w:t>охраны</w:t>
      </w:r>
      <w:proofErr w:type="gramStart"/>
      <w:r w:rsidRPr="00334861">
        <w:rPr>
          <w:rFonts w:ascii="Arial" w:hAnsi="Arial" w:cs="Arial"/>
          <w:color w:val="000000"/>
          <w:sz w:val="20"/>
          <w:szCs w:val="28"/>
        </w:rPr>
        <w:t>."</w:t>
      </w:r>
      <w:proofErr w:type="gramEnd"/>
    </w:p>
    <w:p w:rsidR="00056D06" w:rsidRPr="00334861" w:rsidRDefault="00630E39" w:rsidP="00334861">
      <w:pPr>
        <w:autoSpaceDE w:val="0"/>
        <w:autoSpaceDN w:val="0"/>
        <w:adjustRightInd w:val="0"/>
        <w:ind w:firstLine="709"/>
        <w:jc w:val="both"/>
        <w:rPr>
          <w:rFonts w:ascii="Arial" w:hAnsi="Arial" w:cs="Arial"/>
          <w:b/>
          <w:i/>
          <w:color w:val="000000"/>
          <w:sz w:val="20"/>
          <w:szCs w:val="28"/>
        </w:rPr>
      </w:pPr>
      <w:r w:rsidRPr="00334861">
        <w:rPr>
          <w:rFonts w:ascii="Arial" w:hAnsi="Arial" w:cs="Arial"/>
          <w:color w:val="000000"/>
          <w:sz w:val="20"/>
          <w:szCs w:val="28"/>
        </w:rPr>
        <w:t>2.</w:t>
      </w:r>
      <w:r w:rsidR="00860717" w:rsidRPr="00334861">
        <w:rPr>
          <w:rFonts w:ascii="Arial" w:hAnsi="Arial" w:cs="Arial"/>
          <w:color w:val="000000"/>
          <w:sz w:val="20"/>
          <w:szCs w:val="28"/>
        </w:rPr>
        <w:t xml:space="preserve"> </w:t>
      </w:r>
      <w:r w:rsidRPr="00334861">
        <w:rPr>
          <w:rFonts w:ascii="Arial" w:hAnsi="Arial" w:cs="Arial"/>
          <w:color w:val="000000"/>
          <w:sz w:val="20"/>
          <w:szCs w:val="28"/>
        </w:rPr>
        <w:t>Настоящее</w:t>
      </w:r>
      <w:r w:rsidR="00860717" w:rsidRPr="00334861">
        <w:rPr>
          <w:rFonts w:ascii="Arial" w:hAnsi="Arial" w:cs="Arial"/>
          <w:color w:val="000000"/>
          <w:sz w:val="20"/>
          <w:szCs w:val="28"/>
        </w:rPr>
        <w:t xml:space="preserve"> </w:t>
      </w:r>
      <w:r w:rsidRPr="00334861">
        <w:rPr>
          <w:rFonts w:ascii="Arial" w:hAnsi="Arial" w:cs="Arial"/>
          <w:color w:val="000000"/>
          <w:sz w:val="20"/>
          <w:szCs w:val="28"/>
        </w:rPr>
        <w:t>решение</w:t>
      </w:r>
      <w:r w:rsidR="00860717" w:rsidRPr="00334861">
        <w:rPr>
          <w:rFonts w:ascii="Arial" w:hAnsi="Arial" w:cs="Arial"/>
          <w:color w:val="000000"/>
          <w:sz w:val="20"/>
          <w:szCs w:val="28"/>
        </w:rPr>
        <w:t xml:space="preserve"> </w:t>
      </w:r>
      <w:r w:rsidRPr="00334861">
        <w:rPr>
          <w:rFonts w:ascii="Arial" w:hAnsi="Arial" w:cs="Arial"/>
          <w:color w:val="000000"/>
          <w:sz w:val="20"/>
          <w:szCs w:val="28"/>
        </w:rPr>
        <w:t>вступает</w:t>
      </w:r>
      <w:r w:rsidR="00860717" w:rsidRPr="00334861">
        <w:rPr>
          <w:rFonts w:ascii="Arial" w:hAnsi="Arial" w:cs="Arial"/>
          <w:color w:val="000000"/>
          <w:sz w:val="20"/>
          <w:szCs w:val="28"/>
        </w:rPr>
        <w:t xml:space="preserve"> </w:t>
      </w:r>
      <w:r w:rsidRPr="00334861">
        <w:rPr>
          <w:rFonts w:ascii="Arial" w:hAnsi="Arial" w:cs="Arial"/>
          <w:color w:val="000000"/>
          <w:sz w:val="20"/>
          <w:szCs w:val="28"/>
        </w:rPr>
        <w:t>в</w:t>
      </w:r>
      <w:r w:rsidR="00860717" w:rsidRPr="00334861">
        <w:rPr>
          <w:rFonts w:ascii="Arial" w:hAnsi="Arial" w:cs="Arial"/>
          <w:color w:val="000000"/>
          <w:sz w:val="20"/>
          <w:szCs w:val="28"/>
        </w:rPr>
        <w:t xml:space="preserve"> </w:t>
      </w:r>
      <w:r w:rsidRPr="00334861">
        <w:rPr>
          <w:rFonts w:ascii="Arial" w:hAnsi="Arial" w:cs="Arial"/>
          <w:color w:val="000000"/>
          <w:sz w:val="20"/>
          <w:szCs w:val="28"/>
        </w:rPr>
        <w:t>силу</w:t>
      </w:r>
      <w:r w:rsidR="00860717" w:rsidRPr="00334861">
        <w:rPr>
          <w:rFonts w:ascii="Arial" w:hAnsi="Arial" w:cs="Arial"/>
          <w:color w:val="000000"/>
          <w:sz w:val="20"/>
          <w:szCs w:val="28"/>
        </w:rPr>
        <w:t xml:space="preserve"> </w:t>
      </w:r>
      <w:r w:rsidRPr="00334861">
        <w:rPr>
          <w:rFonts w:ascii="Arial" w:hAnsi="Arial" w:cs="Arial"/>
          <w:color w:val="000000"/>
          <w:sz w:val="20"/>
          <w:szCs w:val="28"/>
        </w:rPr>
        <w:t>с</w:t>
      </w:r>
      <w:r w:rsidR="00860717" w:rsidRPr="00334861">
        <w:rPr>
          <w:rFonts w:ascii="Arial" w:hAnsi="Arial" w:cs="Arial"/>
          <w:color w:val="000000"/>
          <w:sz w:val="20"/>
          <w:szCs w:val="28"/>
        </w:rPr>
        <w:t xml:space="preserve"> </w:t>
      </w:r>
      <w:r w:rsidRPr="00334861">
        <w:rPr>
          <w:rFonts w:ascii="Arial" w:hAnsi="Arial" w:cs="Arial"/>
          <w:color w:val="000000"/>
          <w:sz w:val="20"/>
          <w:szCs w:val="28"/>
        </w:rPr>
        <w:t>01.01.2022</w:t>
      </w:r>
      <w:r w:rsidR="00860717" w:rsidRPr="00334861">
        <w:rPr>
          <w:rFonts w:ascii="Arial" w:hAnsi="Arial" w:cs="Arial"/>
          <w:color w:val="000000"/>
          <w:sz w:val="20"/>
          <w:szCs w:val="28"/>
        </w:rPr>
        <w:t xml:space="preserve"> </w:t>
      </w:r>
      <w:r w:rsidRPr="00334861">
        <w:rPr>
          <w:rFonts w:ascii="Arial" w:hAnsi="Arial" w:cs="Arial"/>
          <w:color w:val="000000"/>
          <w:sz w:val="20"/>
          <w:szCs w:val="28"/>
        </w:rPr>
        <w:t>года.</w:t>
      </w:r>
    </w:p>
    <w:p w:rsidR="00273D24" w:rsidRDefault="00273D24" w:rsidP="00334861">
      <w:pPr>
        <w:rPr>
          <w:rFonts w:ascii="Arial" w:hAnsi="Arial" w:cs="Arial"/>
          <w:color w:val="000000"/>
          <w:sz w:val="20"/>
          <w:szCs w:val="28"/>
        </w:rPr>
      </w:pPr>
    </w:p>
    <w:p w:rsidR="00273D24" w:rsidRDefault="00273D24" w:rsidP="00334861">
      <w:pPr>
        <w:rPr>
          <w:rFonts w:ascii="Arial" w:hAnsi="Arial" w:cs="Arial"/>
          <w:color w:val="000000"/>
          <w:sz w:val="20"/>
          <w:szCs w:val="28"/>
        </w:rPr>
      </w:pPr>
    </w:p>
    <w:p w:rsidR="00630E39" w:rsidRPr="00334861" w:rsidRDefault="00630E39" w:rsidP="00334861">
      <w:pPr>
        <w:rPr>
          <w:rFonts w:ascii="Arial" w:hAnsi="Arial" w:cs="Arial"/>
          <w:b/>
          <w:i/>
          <w:color w:val="000000"/>
          <w:sz w:val="20"/>
          <w:szCs w:val="28"/>
        </w:rPr>
      </w:pPr>
      <w:r w:rsidRPr="00334861">
        <w:rPr>
          <w:rFonts w:ascii="Arial" w:hAnsi="Arial" w:cs="Arial"/>
          <w:color w:val="000000"/>
          <w:sz w:val="20"/>
          <w:szCs w:val="28"/>
        </w:rPr>
        <w:t>Глава</w:t>
      </w:r>
      <w:r w:rsidR="00860717" w:rsidRPr="00334861">
        <w:rPr>
          <w:rFonts w:ascii="Arial" w:hAnsi="Arial" w:cs="Arial"/>
          <w:color w:val="000000"/>
          <w:sz w:val="20"/>
          <w:szCs w:val="28"/>
        </w:rPr>
        <w:t xml:space="preserve"> </w:t>
      </w:r>
      <w:r w:rsidRPr="00334861">
        <w:rPr>
          <w:rFonts w:ascii="Arial" w:hAnsi="Arial" w:cs="Arial"/>
          <w:color w:val="000000"/>
          <w:sz w:val="20"/>
          <w:szCs w:val="28"/>
        </w:rPr>
        <w:t>Мариинско-Посадского</w:t>
      </w:r>
      <w:r w:rsidR="00860717" w:rsidRPr="00334861">
        <w:rPr>
          <w:rFonts w:ascii="Arial" w:hAnsi="Arial" w:cs="Arial"/>
          <w:color w:val="000000"/>
          <w:sz w:val="20"/>
          <w:szCs w:val="28"/>
        </w:rPr>
        <w:t xml:space="preserve"> </w:t>
      </w:r>
      <w:r w:rsidRPr="00334861">
        <w:rPr>
          <w:rFonts w:ascii="Arial" w:hAnsi="Arial" w:cs="Arial"/>
          <w:color w:val="000000"/>
          <w:sz w:val="20"/>
          <w:szCs w:val="28"/>
        </w:rPr>
        <w:t>района</w:t>
      </w:r>
      <w:r w:rsidR="00860717" w:rsidRPr="00334861">
        <w:rPr>
          <w:rFonts w:ascii="Arial" w:hAnsi="Arial" w:cs="Arial"/>
          <w:color w:val="000000"/>
          <w:sz w:val="20"/>
          <w:szCs w:val="28"/>
        </w:rPr>
        <w:t xml:space="preserve"> </w:t>
      </w:r>
      <w:r w:rsidRPr="00334861">
        <w:rPr>
          <w:rFonts w:ascii="Arial" w:hAnsi="Arial" w:cs="Arial"/>
          <w:color w:val="000000"/>
          <w:sz w:val="20"/>
          <w:szCs w:val="28"/>
        </w:rPr>
        <w:t>В.В.</w:t>
      </w:r>
      <w:r w:rsidR="00860717" w:rsidRPr="00334861">
        <w:rPr>
          <w:rFonts w:ascii="Arial" w:hAnsi="Arial" w:cs="Arial"/>
          <w:color w:val="000000"/>
          <w:sz w:val="20"/>
          <w:szCs w:val="28"/>
        </w:rPr>
        <w:t xml:space="preserve"> </w:t>
      </w:r>
      <w:r w:rsidRPr="00334861">
        <w:rPr>
          <w:rFonts w:ascii="Arial" w:hAnsi="Arial" w:cs="Arial"/>
          <w:color w:val="000000"/>
          <w:sz w:val="20"/>
          <w:szCs w:val="28"/>
        </w:rPr>
        <w:t>Петров</w:t>
      </w:r>
      <w:r w:rsidR="00860717" w:rsidRPr="00334861">
        <w:rPr>
          <w:rFonts w:ascii="Arial" w:hAnsi="Arial" w:cs="Arial"/>
          <w:color w:val="000000"/>
          <w:sz w:val="20"/>
          <w:szCs w:val="28"/>
        </w:rPr>
        <w:t xml:space="preserve"> </w:t>
      </w:r>
    </w:p>
    <w:p w:rsidR="00056D06" w:rsidRPr="00334861" w:rsidRDefault="00860717" w:rsidP="00334861">
      <w:pPr>
        <w:rPr>
          <w:rFonts w:ascii="Arial" w:hAnsi="Arial" w:cs="Arial"/>
          <w:b/>
          <w:i/>
          <w:color w:val="000000"/>
          <w:sz w:val="20"/>
          <w:szCs w:val="28"/>
        </w:rPr>
      </w:pPr>
      <w:r w:rsidRPr="00334861">
        <w:rPr>
          <w:rFonts w:ascii="Arial" w:hAnsi="Arial" w:cs="Arial"/>
          <w:color w:val="000000"/>
          <w:sz w:val="20"/>
          <w:szCs w:val="28"/>
        </w:rPr>
        <w:t xml:space="preserve"> </w:t>
      </w:r>
    </w:p>
    <w:p w:rsidR="00630E39" w:rsidRPr="00334861" w:rsidRDefault="00630E39" w:rsidP="00334861">
      <w:pPr>
        <w:jc w:val="center"/>
        <w:rPr>
          <w:rFonts w:ascii="Arial" w:hAnsi="Arial" w:cs="Arial"/>
          <w:color w:val="000000"/>
          <w:sz w:val="20"/>
        </w:rPr>
      </w:pPr>
    </w:p>
    <w:tbl>
      <w:tblPr>
        <w:tblW w:w="5000" w:type="pct"/>
        <w:tblLook w:val="04A0"/>
      </w:tblPr>
      <w:tblGrid>
        <w:gridCol w:w="6731"/>
        <w:gridCol w:w="1883"/>
        <w:gridCol w:w="6741"/>
      </w:tblGrid>
      <w:tr w:rsidR="00630E39" w:rsidRPr="00334861" w:rsidTr="00273D24">
        <w:trPr>
          <w:cantSplit/>
        </w:trPr>
        <w:tc>
          <w:tcPr>
            <w:tcW w:w="2192" w:type="pct"/>
            <w:vAlign w:val="center"/>
            <w:hideMark/>
          </w:tcPr>
          <w:p w:rsidR="00630E39" w:rsidRPr="00334861" w:rsidRDefault="00630E39" w:rsidP="00273D24">
            <w:pPr>
              <w:tabs>
                <w:tab w:val="left" w:pos="4285"/>
              </w:tabs>
              <w:autoSpaceDE w:val="0"/>
              <w:autoSpaceDN w:val="0"/>
              <w:adjustRightInd w:val="0"/>
              <w:jc w:val="center"/>
              <w:rPr>
                <w:rFonts w:ascii="Arial" w:hAnsi="Arial" w:cs="Arial"/>
                <w:bCs/>
                <w:noProof/>
                <w:color w:val="000000"/>
                <w:sz w:val="20"/>
              </w:rPr>
            </w:pPr>
            <w:r w:rsidRPr="00334861">
              <w:rPr>
                <w:rFonts w:ascii="Arial" w:hAnsi="Arial" w:cs="Arial"/>
                <w:bCs/>
                <w:noProof/>
                <w:color w:val="000000"/>
                <w:sz w:val="20"/>
              </w:rPr>
              <w:t>Ч</w:t>
            </w:r>
            <w:r w:rsidR="00334861" w:rsidRPr="00334861">
              <w:rPr>
                <w:rFonts w:ascii="Arial" w:hAnsi="Arial" w:cs="Arial"/>
                <w:bCs/>
                <w:noProof/>
                <w:color w:val="000000"/>
                <w:sz w:val="20"/>
              </w:rPr>
              <w:t>Ă</w:t>
            </w:r>
            <w:r w:rsidRPr="00334861">
              <w:rPr>
                <w:rFonts w:ascii="Arial" w:hAnsi="Arial" w:cs="Arial"/>
                <w:bCs/>
                <w:noProof/>
                <w:color w:val="000000"/>
                <w:sz w:val="20"/>
              </w:rPr>
              <w:t>ВАШ</w:t>
            </w:r>
            <w:r w:rsidR="00860717" w:rsidRPr="00334861">
              <w:rPr>
                <w:rFonts w:ascii="Arial" w:hAnsi="Arial" w:cs="Arial"/>
                <w:bCs/>
                <w:noProof/>
                <w:color w:val="000000"/>
                <w:sz w:val="20"/>
              </w:rPr>
              <w:t xml:space="preserve"> </w:t>
            </w:r>
            <w:r w:rsidRPr="00334861">
              <w:rPr>
                <w:rFonts w:ascii="Arial" w:hAnsi="Arial" w:cs="Arial"/>
                <w:bCs/>
                <w:noProof/>
                <w:color w:val="000000"/>
                <w:sz w:val="20"/>
              </w:rPr>
              <w:t>РЕСПУБЛИКИ</w:t>
            </w:r>
          </w:p>
          <w:p w:rsidR="00630E39" w:rsidRPr="00334861" w:rsidRDefault="00630E39" w:rsidP="00273D24">
            <w:pPr>
              <w:tabs>
                <w:tab w:val="left" w:pos="4285"/>
              </w:tabs>
              <w:autoSpaceDE w:val="0"/>
              <w:autoSpaceDN w:val="0"/>
              <w:adjustRightInd w:val="0"/>
              <w:jc w:val="center"/>
              <w:rPr>
                <w:rFonts w:ascii="Arial" w:hAnsi="Arial" w:cs="Arial"/>
                <w:color w:val="000000"/>
                <w:sz w:val="20"/>
              </w:rPr>
            </w:pPr>
            <w:r w:rsidRPr="00334861">
              <w:rPr>
                <w:rFonts w:ascii="Arial" w:hAnsi="Arial" w:cs="Arial"/>
                <w:caps/>
                <w:color w:val="000000"/>
                <w:sz w:val="20"/>
              </w:rPr>
              <w:t>С</w:t>
            </w:r>
            <w:r w:rsidR="00334861" w:rsidRPr="00334861">
              <w:rPr>
                <w:rFonts w:ascii="Arial" w:hAnsi="Arial" w:cs="Arial"/>
                <w:caps/>
                <w:color w:val="000000"/>
                <w:sz w:val="20"/>
              </w:rPr>
              <w:t>Ĕ</w:t>
            </w:r>
            <w:r w:rsidRPr="00334861">
              <w:rPr>
                <w:rFonts w:ascii="Arial" w:hAnsi="Arial" w:cs="Arial"/>
                <w:caps/>
                <w:color w:val="000000"/>
                <w:sz w:val="20"/>
              </w:rPr>
              <w:t>нт</w:t>
            </w:r>
            <w:r w:rsidR="00334861" w:rsidRPr="00334861">
              <w:rPr>
                <w:rFonts w:ascii="Arial" w:hAnsi="Arial" w:cs="Arial"/>
                <w:caps/>
                <w:color w:val="000000"/>
                <w:sz w:val="20"/>
              </w:rPr>
              <w:t>Ĕ</w:t>
            </w:r>
            <w:r w:rsidRPr="00334861">
              <w:rPr>
                <w:rFonts w:ascii="Arial" w:hAnsi="Arial" w:cs="Arial"/>
                <w:caps/>
                <w:color w:val="000000"/>
                <w:sz w:val="20"/>
              </w:rPr>
              <w:t>рв</w:t>
            </w:r>
            <w:r w:rsidR="00334861" w:rsidRPr="00334861">
              <w:rPr>
                <w:rFonts w:ascii="Arial" w:hAnsi="Arial" w:cs="Arial"/>
                <w:caps/>
                <w:color w:val="000000"/>
                <w:sz w:val="20"/>
              </w:rPr>
              <w:t>Ă</w:t>
            </w:r>
            <w:r w:rsidRPr="00334861">
              <w:rPr>
                <w:rFonts w:ascii="Arial" w:hAnsi="Arial" w:cs="Arial"/>
                <w:caps/>
                <w:color w:val="000000"/>
                <w:sz w:val="20"/>
              </w:rPr>
              <w:t>рри</w:t>
            </w:r>
            <w:r w:rsidR="00860717" w:rsidRPr="00334861">
              <w:rPr>
                <w:rFonts w:ascii="Arial" w:hAnsi="Arial" w:cs="Arial"/>
                <w:bCs/>
                <w:noProof/>
                <w:color w:val="000000"/>
                <w:sz w:val="20"/>
              </w:rPr>
              <w:t xml:space="preserve"> </w:t>
            </w:r>
            <w:r w:rsidRPr="00334861">
              <w:rPr>
                <w:rFonts w:ascii="Arial" w:hAnsi="Arial" w:cs="Arial"/>
                <w:bCs/>
                <w:noProof/>
                <w:color w:val="000000"/>
                <w:sz w:val="20"/>
              </w:rPr>
              <w:t>РАЙОНĚ</w:t>
            </w:r>
          </w:p>
          <w:p w:rsidR="00630E39" w:rsidRPr="00334861" w:rsidRDefault="00630E39" w:rsidP="00273D24">
            <w:pPr>
              <w:tabs>
                <w:tab w:val="left" w:pos="4285"/>
              </w:tabs>
              <w:autoSpaceDE w:val="0"/>
              <w:autoSpaceDN w:val="0"/>
              <w:adjustRightInd w:val="0"/>
              <w:jc w:val="center"/>
              <w:rPr>
                <w:rFonts w:ascii="Arial" w:hAnsi="Arial" w:cs="Arial"/>
                <w:bCs/>
                <w:noProof/>
                <w:color w:val="000000"/>
                <w:sz w:val="20"/>
              </w:rPr>
            </w:pPr>
            <w:r w:rsidRPr="00334861">
              <w:rPr>
                <w:rFonts w:ascii="Arial" w:hAnsi="Arial" w:cs="Arial"/>
                <w:bCs/>
                <w:noProof/>
                <w:color w:val="000000"/>
                <w:sz w:val="20"/>
                <w:szCs w:val="20"/>
              </w:rPr>
              <w:t>ПРИВОЛЖСКИ</w:t>
            </w:r>
            <w:r w:rsidR="00860717" w:rsidRPr="00334861">
              <w:rPr>
                <w:rFonts w:ascii="Arial" w:hAnsi="Arial" w:cs="Arial"/>
                <w:bCs/>
                <w:noProof/>
                <w:color w:val="000000"/>
                <w:sz w:val="20"/>
                <w:szCs w:val="20"/>
              </w:rPr>
              <w:t xml:space="preserve"> </w:t>
            </w:r>
            <w:r w:rsidRPr="00334861">
              <w:rPr>
                <w:rFonts w:ascii="Arial" w:hAnsi="Arial" w:cs="Arial"/>
                <w:bCs/>
                <w:noProof/>
                <w:color w:val="000000"/>
                <w:sz w:val="20"/>
                <w:szCs w:val="20"/>
              </w:rPr>
              <w:t>ЯЛ</w:t>
            </w:r>
            <w:r w:rsidR="00860717" w:rsidRPr="00334861">
              <w:rPr>
                <w:rFonts w:ascii="Arial" w:hAnsi="Arial" w:cs="Arial"/>
                <w:bCs/>
                <w:noProof/>
                <w:color w:val="000000"/>
                <w:sz w:val="20"/>
                <w:szCs w:val="20"/>
              </w:rPr>
              <w:t xml:space="preserve"> </w:t>
            </w:r>
            <w:r w:rsidRPr="00334861">
              <w:rPr>
                <w:rFonts w:ascii="Arial" w:hAnsi="Arial" w:cs="Arial"/>
                <w:bCs/>
                <w:noProof/>
                <w:color w:val="000000"/>
                <w:sz w:val="20"/>
                <w:szCs w:val="20"/>
              </w:rPr>
              <w:t>ПОСЕЛЕНИЙĚН</w:t>
            </w:r>
            <w:r w:rsidR="00860717" w:rsidRPr="00334861">
              <w:rPr>
                <w:rFonts w:ascii="Arial" w:hAnsi="Arial" w:cs="Arial"/>
                <w:bCs/>
                <w:noProof/>
                <w:color w:val="000000"/>
                <w:sz w:val="20"/>
                <w:szCs w:val="20"/>
              </w:rPr>
              <w:t xml:space="preserve"> </w:t>
            </w:r>
          </w:p>
          <w:p w:rsidR="00056D06" w:rsidRPr="00334861" w:rsidRDefault="00860717" w:rsidP="00273D24">
            <w:pPr>
              <w:tabs>
                <w:tab w:val="left" w:pos="4285"/>
              </w:tabs>
              <w:autoSpaceDE w:val="0"/>
              <w:autoSpaceDN w:val="0"/>
              <w:adjustRightInd w:val="0"/>
              <w:jc w:val="center"/>
              <w:rPr>
                <w:rFonts w:ascii="Arial" w:hAnsi="Arial" w:cs="Arial"/>
                <w:b/>
                <w:color w:val="000000"/>
                <w:sz w:val="20"/>
                <w:szCs w:val="20"/>
              </w:rPr>
            </w:pPr>
            <w:r w:rsidRPr="00334861">
              <w:rPr>
                <w:rFonts w:ascii="Arial" w:hAnsi="Arial" w:cs="Arial"/>
                <w:bCs/>
                <w:noProof/>
                <w:color w:val="000000"/>
                <w:sz w:val="20"/>
                <w:szCs w:val="20"/>
              </w:rPr>
              <w:t xml:space="preserve"> </w:t>
            </w:r>
            <w:r w:rsidR="00630E39" w:rsidRPr="00334861">
              <w:rPr>
                <w:rFonts w:ascii="Arial" w:hAnsi="Arial" w:cs="Arial"/>
                <w:bCs/>
                <w:noProof/>
                <w:color w:val="000000"/>
                <w:sz w:val="20"/>
                <w:szCs w:val="20"/>
              </w:rPr>
              <w:t>АДМИНИСТРАЦИЙĚ</w:t>
            </w:r>
            <w:r w:rsidRPr="00334861">
              <w:rPr>
                <w:rFonts w:ascii="Arial" w:hAnsi="Arial" w:cs="Arial"/>
                <w:b/>
                <w:bCs/>
                <w:noProof/>
                <w:color w:val="000000"/>
                <w:sz w:val="20"/>
                <w:szCs w:val="20"/>
              </w:rPr>
              <w:t xml:space="preserve"> </w:t>
            </w:r>
          </w:p>
          <w:p w:rsidR="00056D06" w:rsidRPr="00334861" w:rsidRDefault="00630E39" w:rsidP="00273D24">
            <w:pPr>
              <w:tabs>
                <w:tab w:val="left" w:pos="4285"/>
              </w:tabs>
              <w:autoSpaceDE w:val="0"/>
              <w:autoSpaceDN w:val="0"/>
              <w:adjustRightInd w:val="0"/>
              <w:jc w:val="center"/>
              <w:rPr>
                <w:rFonts w:ascii="Arial" w:hAnsi="Arial" w:cs="Arial"/>
                <w:b/>
                <w:bCs/>
                <w:noProof/>
                <w:color w:val="000000"/>
                <w:sz w:val="20"/>
                <w:szCs w:val="20"/>
              </w:rPr>
            </w:pPr>
            <w:r w:rsidRPr="00334861">
              <w:rPr>
                <w:rFonts w:ascii="Arial" w:hAnsi="Arial" w:cs="Arial"/>
                <w:b/>
                <w:bCs/>
                <w:noProof/>
                <w:color w:val="000000"/>
                <w:sz w:val="20"/>
                <w:szCs w:val="20"/>
              </w:rPr>
              <w:t>ЙЫШ</w:t>
            </w:r>
            <w:r w:rsidR="00334861" w:rsidRPr="00334861">
              <w:rPr>
                <w:rFonts w:ascii="Arial" w:hAnsi="Arial" w:cs="Arial"/>
                <w:b/>
                <w:bCs/>
                <w:noProof/>
                <w:color w:val="000000"/>
                <w:sz w:val="20"/>
                <w:szCs w:val="20"/>
              </w:rPr>
              <w:t>Ă</w:t>
            </w:r>
            <w:r w:rsidRPr="00334861">
              <w:rPr>
                <w:rFonts w:ascii="Arial" w:hAnsi="Arial" w:cs="Arial"/>
                <w:b/>
                <w:bCs/>
                <w:noProof/>
                <w:color w:val="000000"/>
                <w:sz w:val="20"/>
                <w:szCs w:val="20"/>
              </w:rPr>
              <w:t>НУ</w:t>
            </w:r>
          </w:p>
          <w:p w:rsidR="00630E39" w:rsidRPr="00334861" w:rsidRDefault="00860717" w:rsidP="00273D24">
            <w:pPr>
              <w:autoSpaceDE w:val="0"/>
              <w:autoSpaceDN w:val="0"/>
              <w:adjustRightInd w:val="0"/>
              <w:ind w:right="-35"/>
              <w:jc w:val="center"/>
              <w:rPr>
                <w:rFonts w:ascii="Arial" w:hAnsi="Arial" w:cs="Arial"/>
                <w:b/>
                <w:noProof/>
                <w:color w:val="000000"/>
                <w:sz w:val="20"/>
                <w:szCs w:val="20"/>
              </w:rPr>
            </w:pPr>
            <w:r w:rsidRPr="00334861">
              <w:rPr>
                <w:rFonts w:ascii="Arial" w:hAnsi="Arial" w:cs="Arial"/>
                <w:b/>
                <w:noProof/>
                <w:color w:val="000000"/>
                <w:sz w:val="20"/>
                <w:szCs w:val="20"/>
              </w:rPr>
              <w:t xml:space="preserve"> </w:t>
            </w:r>
            <w:r w:rsidR="00630E39" w:rsidRPr="00334861">
              <w:rPr>
                <w:rFonts w:ascii="Arial" w:hAnsi="Arial" w:cs="Arial"/>
                <w:b/>
                <w:noProof/>
                <w:color w:val="000000"/>
                <w:sz w:val="20"/>
                <w:szCs w:val="20"/>
              </w:rPr>
              <w:t>«02»</w:t>
            </w:r>
            <w:r w:rsidRPr="00334861">
              <w:rPr>
                <w:rFonts w:ascii="Arial" w:hAnsi="Arial" w:cs="Arial"/>
                <w:b/>
                <w:noProof/>
                <w:color w:val="000000"/>
                <w:sz w:val="20"/>
                <w:szCs w:val="20"/>
              </w:rPr>
              <w:t xml:space="preserve"> </w:t>
            </w:r>
            <w:r w:rsidR="00630E39" w:rsidRPr="00334861">
              <w:rPr>
                <w:rFonts w:ascii="Arial" w:hAnsi="Arial" w:cs="Arial"/>
                <w:b/>
                <w:noProof/>
                <w:color w:val="000000"/>
                <w:sz w:val="20"/>
                <w:szCs w:val="20"/>
              </w:rPr>
              <w:t>апреля</w:t>
            </w:r>
            <w:r w:rsidRPr="00334861">
              <w:rPr>
                <w:rFonts w:ascii="Arial" w:hAnsi="Arial" w:cs="Arial"/>
                <w:b/>
                <w:noProof/>
                <w:color w:val="000000"/>
                <w:sz w:val="20"/>
                <w:szCs w:val="20"/>
              </w:rPr>
              <w:t xml:space="preserve"> </w:t>
            </w:r>
            <w:r w:rsidR="00630E39" w:rsidRPr="00334861">
              <w:rPr>
                <w:rFonts w:ascii="Arial" w:hAnsi="Arial" w:cs="Arial"/>
                <w:b/>
                <w:noProof/>
                <w:color w:val="000000"/>
                <w:sz w:val="20"/>
                <w:szCs w:val="20"/>
              </w:rPr>
              <w:t>2021ç.</w:t>
            </w:r>
            <w:r w:rsidRPr="00334861">
              <w:rPr>
                <w:rFonts w:ascii="Arial" w:hAnsi="Arial" w:cs="Arial"/>
                <w:b/>
                <w:noProof/>
                <w:color w:val="000000"/>
                <w:sz w:val="20"/>
                <w:szCs w:val="20"/>
              </w:rPr>
              <w:t xml:space="preserve"> </w:t>
            </w:r>
            <w:r w:rsidR="00630E39" w:rsidRPr="00334861">
              <w:rPr>
                <w:rFonts w:ascii="Arial" w:hAnsi="Arial" w:cs="Arial"/>
                <w:b/>
                <w:noProof/>
                <w:color w:val="000000"/>
                <w:sz w:val="20"/>
                <w:szCs w:val="20"/>
              </w:rPr>
              <w:t>№</w:t>
            </w:r>
            <w:r w:rsidRPr="00334861">
              <w:rPr>
                <w:rFonts w:ascii="Arial" w:hAnsi="Arial" w:cs="Arial"/>
                <w:b/>
                <w:noProof/>
                <w:color w:val="000000"/>
                <w:sz w:val="20"/>
                <w:szCs w:val="20"/>
              </w:rPr>
              <w:t xml:space="preserve"> </w:t>
            </w:r>
            <w:r w:rsidR="00630E39" w:rsidRPr="00334861">
              <w:rPr>
                <w:rFonts w:ascii="Arial" w:hAnsi="Arial" w:cs="Arial"/>
                <w:b/>
                <w:noProof/>
                <w:color w:val="000000"/>
                <w:sz w:val="20"/>
                <w:szCs w:val="20"/>
              </w:rPr>
              <w:t>18</w:t>
            </w:r>
            <w:r w:rsidRPr="00334861">
              <w:rPr>
                <w:rFonts w:ascii="Arial" w:hAnsi="Arial" w:cs="Arial"/>
                <w:b/>
                <w:noProof/>
                <w:color w:val="000000"/>
                <w:sz w:val="20"/>
                <w:szCs w:val="20"/>
              </w:rPr>
              <w:t xml:space="preserve"> </w:t>
            </w:r>
          </w:p>
          <w:p w:rsidR="00630E39" w:rsidRPr="00334861" w:rsidRDefault="00630E39" w:rsidP="00273D24">
            <w:pPr>
              <w:autoSpaceDE w:val="0"/>
              <w:autoSpaceDN w:val="0"/>
              <w:adjustRightInd w:val="0"/>
              <w:ind w:right="-35"/>
              <w:jc w:val="center"/>
              <w:rPr>
                <w:rFonts w:ascii="Arial" w:hAnsi="Arial" w:cs="Arial"/>
                <w:color w:val="000000"/>
                <w:sz w:val="20"/>
                <w:szCs w:val="20"/>
              </w:rPr>
            </w:pPr>
            <w:r w:rsidRPr="00334861">
              <w:rPr>
                <w:rFonts w:ascii="Arial" w:hAnsi="Arial" w:cs="Arial"/>
                <w:noProof/>
                <w:color w:val="000000"/>
                <w:sz w:val="20"/>
              </w:rPr>
              <w:t>Нерядово</w:t>
            </w:r>
            <w:r w:rsidR="00860717" w:rsidRPr="00334861">
              <w:rPr>
                <w:rFonts w:ascii="Arial" w:hAnsi="Arial" w:cs="Arial"/>
                <w:noProof/>
                <w:color w:val="000000"/>
                <w:sz w:val="20"/>
              </w:rPr>
              <w:t xml:space="preserve"> </w:t>
            </w:r>
            <w:r w:rsidRPr="00334861">
              <w:rPr>
                <w:rFonts w:ascii="Arial" w:hAnsi="Arial" w:cs="Arial"/>
                <w:noProof/>
                <w:color w:val="000000"/>
                <w:sz w:val="20"/>
              </w:rPr>
              <w:t>ялě</w:t>
            </w:r>
          </w:p>
        </w:tc>
        <w:tc>
          <w:tcPr>
            <w:tcW w:w="613" w:type="pct"/>
            <w:vAlign w:val="center"/>
          </w:tcPr>
          <w:p w:rsidR="00630E39" w:rsidRPr="00334861" w:rsidRDefault="00630E39" w:rsidP="00273D24">
            <w:pPr>
              <w:suppressAutoHyphens/>
              <w:jc w:val="center"/>
              <w:rPr>
                <w:rFonts w:ascii="Arial" w:hAnsi="Arial" w:cs="Arial"/>
                <w:b/>
                <w:i/>
                <w:color w:val="000000"/>
                <w:sz w:val="20"/>
                <w:lang w:eastAsia="ar-SA"/>
              </w:rPr>
            </w:pPr>
            <w:r w:rsidRPr="00334861">
              <w:rPr>
                <w:rFonts w:ascii="Arial" w:hAnsi="Arial" w:cs="Arial"/>
                <w:noProof/>
                <w:color w:val="000000"/>
                <w:sz w:val="20"/>
              </w:rPr>
              <w:drawing>
                <wp:inline distT="0" distB="0" distL="0" distR="0">
                  <wp:extent cx="720090" cy="720090"/>
                  <wp:effectExtent l="0" t="0" r="0" b="0"/>
                  <wp:docPr id="1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630E39" w:rsidRPr="00334861" w:rsidRDefault="00630E39" w:rsidP="00273D24">
            <w:pPr>
              <w:autoSpaceDE w:val="0"/>
              <w:autoSpaceDN w:val="0"/>
              <w:adjustRightInd w:val="0"/>
              <w:jc w:val="center"/>
              <w:rPr>
                <w:rFonts w:ascii="Arial" w:hAnsi="Arial" w:cs="Arial"/>
                <w:bCs/>
                <w:color w:val="000000"/>
                <w:sz w:val="20"/>
                <w:szCs w:val="20"/>
              </w:rPr>
            </w:pPr>
            <w:r w:rsidRPr="00334861">
              <w:rPr>
                <w:rFonts w:ascii="Arial" w:hAnsi="Arial" w:cs="Arial"/>
                <w:bCs/>
                <w:noProof/>
                <w:color w:val="000000"/>
                <w:sz w:val="20"/>
                <w:szCs w:val="20"/>
              </w:rPr>
              <w:t>ЧУВАШСКАЯ</w:t>
            </w:r>
            <w:r w:rsidR="00860717" w:rsidRPr="00334861">
              <w:rPr>
                <w:rFonts w:ascii="Arial" w:hAnsi="Arial" w:cs="Arial"/>
                <w:bCs/>
                <w:noProof/>
                <w:color w:val="000000"/>
                <w:sz w:val="20"/>
                <w:szCs w:val="20"/>
              </w:rPr>
              <w:t xml:space="preserve"> </w:t>
            </w:r>
            <w:r w:rsidRPr="00334861">
              <w:rPr>
                <w:rFonts w:ascii="Arial" w:hAnsi="Arial" w:cs="Arial"/>
                <w:bCs/>
                <w:noProof/>
                <w:color w:val="000000"/>
                <w:sz w:val="20"/>
                <w:szCs w:val="20"/>
              </w:rPr>
              <w:t>РЕСПУБЛИКА</w:t>
            </w:r>
            <w:r w:rsidRPr="00334861">
              <w:rPr>
                <w:rFonts w:ascii="Arial" w:hAnsi="Arial" w:cs="Arial"/>
                <w:b/>
                <w:bCs/>
                <w:noProof/>
                <w:color w:val="000000"/>
                <w:sz w:val="20"/>
                <w:szCs w:val="20"/>
              </w:rPr>
              <w:br/>
            </w:r>
            <w:r w:rsidRPr="00334861">
              <w:rPr>
                <w:rFonts w:ascii="Arial" w:hAnsi="Arial" w:cs="Arial"/>
                <w:bCs/>
                <w:noProof/>
                <w:color w:val="000000"/>
                <w:sz w:val="20"/>
                <w:szCs w:val="20"/>
              </w:rPr>
              <w:t>МАРИИНСКО-ПОСАДСКИЙ</w:t>
            </w:r>
            <w:r w:rsidR="00860717" w:rsidRPr="00334861">
              <w:rPr>
                <w:rFonts w:ascii="Arial" w:hAnsi="Arial" w:cs="Arial"/>
                <w:bCs/>
                <w:noProof/>
                <w:color w:val="000000"/>
                <w:sz w:val="20"/>
                <w:szCs w:val="20"/>
              </w:rPr>
              <w:t xml:space="preserve"> </w:t>
            </w:r>
            <w:r w:rsidRPr="00334861">
              <w:rPr>
                <w:rFonts w:ascii="Arial" w:hAnsi="Arial" w:cs="Arial"/>
                <w:bCs/>
                <w:noProof/>
                <w:color w:val="000000"/>
                <w:sz w:val="20"/>
                <w:szCs w:val="20"/>
              </w:rPr>
              <w:t>РАЙОН</w:t>
            </w:r>
          </w:p>
          <w:p w:rsidR="00630E39" w:rsidRPr="00334861" w:rsidRDefault="00860717" w:rsidP="00273D24">
            <w:pPr>
              <w:autoSpaceDE w:val="0"/>
              <w:autoSpaceDN w:val="0"/>
              <w:adjustRightInd w:val="0"/>
              <w:jc w:val="center"/>
              <w:rPr>
                <w:rFonts w:ascii="Arial" w:hAnsi="Arial" w:cs="Arial"/>
                <w:bCs/>
                <w:noProof/>
                <w:color w:val="000000"/>
                <w:sz w:val="20"/>
              </w:rPr>
            </w:pPr>
            <w:r w:rsidRPr="00334861">
              <w:rPr>
                <w:rFonts w:ascii="Arial" w:hAnsi="Arial" w:cs="Arial"/>
                <w:bCs/>
                <w:noProof/>
                <w:color w:val="000000"/>
                <w:sz w:val="20"/>
                <w:szCs w:val="20"/>
              </w:rPr>
              <w:t xml:space="preserve"> </w:t>
            </w:r>
            <w:r w:rsidR="00630E39" w:rsidRPr="00334861">
              <w:rPr>
                <w:rFonts w:ascii="Arial" w:hAnsi="Arial" w:cs="Arial"/>
                <w:bCs/>
                <w:noProof/>
                <w:color w:val="000000"/>
                <w:sz w:val="20"/>
                <w:szCs w:val="20"/>
              </w:rPr>
              <w:t>АДМИНИСТРАЦИЯ</w:t>
            </w:r>
          </w:p>
          <w:p w:rsidR="00630E39" w:rsidRPr="00334861" w:rsidRDefault="00630E39" w:rsidP="00273D24">
            <w:pPr>
              <w:autoSpaceDE w:val="0"/>
              <w:autoSpaceDN w:val="0"/>
              <w:adjustRightInd w:val="0"/>
              <w:jc w:val="center"/>
              <w:rPr>
                <w:rFonts w:ascii="Arial" w:hAnsi="Arial" w:cs="Arial"/>
                <w:bCs/>
                <w:noProof/>
                <w:color w:val="000000"/>
                <w:sz w:val="20"/>
                <w:szCs w:val="20"/>
              </w:rPr>
            </w:pPr>
            <w:r w:rsidRPr="00334861">
              <w:rPr>
                <w:rFonts w:ascii="Arial" w:hAnsi="Arial" w:cs="Arial"/>
                <w:bCs/>
                <w:noProof/>
                <w:color w:val="000000"/>
                <w:sz w:val="20"/>
                <w:szCs w:val="20"/>
              </w:rPr>
              <w:t>ПРИВОЛЖСКОГО</w:t>
            </w:r>
            <w:r w:rsidR="00860717" w:rsidRPr="00334861">
              <w:rPr>
                <w:rFonts w:ascii="Arial" w:hAnsi="Arial" w:cs="Arial"/>
                <w:bCs/>
                <w:noProof/>
                <w:color w:val="000000"/>
                <w:sz w:val="20"/>
                <w:szCs w:val="20"/>
              </w:rPr>
              <w:t xml:space="preserve"> </w:t>
            </w:r>
            <w:r w:rsidRPr="00334861">
              <w:rPr>
                <w:rFonts w:ascii="Arial" w:hAnsi="Arial" w:cs="Arial"/>
                <w:bCs/>
                <w:noProof/>
                <w:color w:val="000000"/>
                <w:sz w:val="20"/>
                <w:szCs w:val="20"/>
              </w:rPr>
              <w:t>СЕЛЬСКОГО</w:t>
            </w:r>
          </w:p>
          <w:p w:rsidR="00056D06" w:rsidRPr="00334861" w:rsidRDefault="00630E39" w:rsidP="00273D24">
            <w:pPr>
              <w:autoSpaceDE w:val="0"/>
              <w:autoSpaceDN w:val="0"/>
              <w:adjustRightInd w:val="0"/>
              <w:jc w:val="center"/>
              <w:rPr>
                <w:rFonts w:ascii="Arial" w:hAnsi="Arial" w:cs="Arial"/>
                <w:noProof/>
                <w:color w:val="000000"/>
                <w:sz w:val="20"/>
                <w:szCs w:val="20"/>
              </w:rPr>
            </w:pPr>
            <w:r w:rsidRPr="00334861">
              <w:rPr>
                <w:rFonts w:ascii="Arial" w:hAnsi="Arial" w:cs="Arial"/>
                <w:bCs/>
                <w:noProof/>
                <w:color w:val="000000"/>
                <w:sz w:val="20"/>
                <w:szCs w:val="20"/>
              </w:rPr>
              <w:t>ПОСЕЛЕНИЯ</w:t>
            </w:r>
            <w:r w:rsidR="00860717" w:rsidRPr="00334861">
              <w:rPr>
                <w:rFonts w:ascii="Arial" w:hAnsi="Arial" w:cs="Arial"/>
                <w:noProof/>
                <w:color w:val="000000"/>
                <w:sz w:val="20"/>
                <w:szCs w:val="20"/>
              </w:rPr>
              <w:t xml:space="preserve"> </w:t>
            </w:r>
          </w:p>
          <w:p w:rsidR="00056D06" w:rsidRPr="00334861" w:rsidRDefault="00630E39" w:rsidP="00273D24">
            <w:pPr>
              <w:autoSpaceDE w:val="0"/>
              <w:autoSpaceDN w:val="0"/>
              <w:adjustRightInd w:val="0"/>
              <w:jc w:val="center"/>
              <w:rPr>
                <w:rFonts w:ascii="Arial" w:hAnsi="Arial" w:cs="Arial"/>
                <w:b/>
                <w:bCs/>
                <w:noProof/>
                <w:color w:val="000000"/>
                <w:sz w:val="20"/>
                <w:szCs w:val="20"/>
              </w:rPr>
            </w:pPr>
            <w:r w:rsidRPr="00334861">
              <w:rPr>
                <w:rFonts w:ascii="Arial" w:hAnsi="Arial" w:cs="Arial"/>
                <w:b/>
                <w:bCs/>
                <w:noProof/>
                <w:color w:val="000000"/>
                <w:sz w:val="20"/>
                <w:szCs w:val="20"/>
              </w:rPr>
              <w:t>ПОСТАНОВЛЕНИЕ</w:t>
            </w:r>
          </w:p>
          <w:p w:rsidR="00630E39" w:rsidRPr="00334861" w:rsidRDefault="00860717" w:rsidP="00273D24">
            <w:pPr>
              <w:autoSpaceDE w:val="0"/>
              <w:autoSpaceDN w:val="0"/>
              <w:adjustRightInd w:val="0"/>
              <w:jc w:val="center"/>
              <w:rPr>
                <w:rFonts w:ascii="Arial" w:hAnsi="Arial" w:cs="Arial"/>
                <w:b/>
                <w:color w:val="000000"/>
                <w:sz w:val="20"/>
                <w:szCs w:val="20"/>
              </w:rPr>
            </w:pPr>
            <w:r w:rsidRPr="00334861">
              <w:rPr>
                <w:rFonts w:ascii="Arial" w:hAnsi="Arial" w:cs="Arial"/>
                <w:b/>
                <w:noProof/>
                <w:color w:val="000000"/>
                <w:sz w:val="20"/>
                <w:szCs w:val="20"/>
              </w:rPr>
              <w:t xml:space="preserve"> </w:t>
            </w:r>
            <w:r w:rsidR="00630E39" w:rsidRPr="00334861">
              <w:rPr>
                <w:rFonts w:ascii="Arial" w:hAnsi="Arial" w:cs="Arial"/>
                <w:b/>
                <w:noProof/>
                <w:color w:val="000000"/>
                <w:sz w:val="20"/>
                <w:szCs w:val="20"/>
              </w:rPr>
              <w:t>«02»</w:t>
            </w:r>
            <w:r w:rsidRPr="00334861">
              <w:rPr>
                <w:rFonts w:ascii="Arial" w:hAnsi="Arial" w:cs="Arial"/>
                <w:b/>
                <w:noProof/>
                <w:color w:val="000000"/>
                <w:sz w:val="20"/>
                <w:szCs w:val="20"/>
              </w:rPr>
              <w:t xml:space="preserve"> </w:t>
            </w:r>
            <w:r w:rsidR="00630E39" w:rsidRPr="00334861">
              <w:rPr>
                <w:rFonts w:ascii="Arial" w:hAnsi="Arial" w:cs="Arial"/>
                <w:b/>
                <w:noProof/>
                <w:color w:val="000000"/>
                <w:sz w:val="20"/>
                <w:szCs w:val="20"/>
              </w:rPr>
              <w:t>апреля</w:t>
            </w:r>
            <w:r w:rsidRPr="00334861">
              <w:rPr>
                <w:rFonts w:ascii="Arial" w:hAnsi="Arial" w:cs="Arial"/>
                <w:b/>
                <w:noProof/>
                <w:color w:val="000000"/>
                <w:sz w:val="20"/>
                <w:szCs w:val="20"/>
              </w:rPr>
              <w:t xml:space="preserve"> </w:t>
            </w:r>
            <w:r w:rsidR="00630E39" w:rsidRPr="00334861">
              <w:rPr>
                <w:rFonts w:ascii="Arial" w:hAnsi="Arial" w:cs="Arial"/>
                <w:b/>
                <w:noProof/>
                <w:color w:val="000000"/>
                <w:sz w:val="20"/>
                <w:szCs w:val="20"/>
              </w:rPr>
              <w:t>2021г.</w:t>
            </w:r>
            <w:r w:rsidRPr="00334861">
              <w:rPr>
                <w:rFonts w:ascii="Arial" w:hAnsi="Arial" w:cs="Arial"/>
                <w:b/>
                <w:noProof/>
                <w:color w:val="000000"/>
                <w:sz w:val="20"/>
                <w:szCs w:val="20"/>
              </w:rPr>
              <w:t xml:space="preserve"> </w:t>
            </w:r>
            <w:r w:rsidR="00630E39" w:rsidRPr="00334861">
              <w:rPr>
                <w:rFonts w:ascii="Arial" w:hAnsi="Arial" w:cs="Arial"/>
                <w:b/>
                <w:noProof/>
                <w:color w:val="000000"/>
                <w:sz w:val="20"/>
                <w:szCs w:val="20"/>
              </w:rPr>
              <w:t>№18</w:t>
            </w:r>
            <w:r w:rsidRPr="00334861">
              <w:rPr>
                <w:rFonts w:ascii="Arial" w:hAnsi="Arial" w:cs="Arial"/>
                <w:b/>
                <w:noProof/>
                <w:color w:val="000000"/>
                <w:sz w:val="20"/>
                <w:szCs w:val="20"/>
              </w:rPr>
              <w:t xml:space="preserve"> </w:t>
            </w:r>
          </w:p>
          <w:p w:rsidR="00630E39" w:rsidRPr="00334861" w:rsidRDefault="00630E39" w:rsidP="00273D24">
            <w:pPr>
              <w:suppressAutoHyphens/>
              <w:jc w:val="center"/>
              <w:rPr>
                <w:rFonts w:ascii="Arial" w:hAnsi="Arial" w:cs="Arial"/>
                <w:b/>
                <w:bCs/>
                <w:color w:val="000000"/>
                <w:sz w:val="20"/>
              </w:rPr>
            </w:pPr>
            <w:r w:rsidRPr="00334861">
              <w:rPr>
                <w:rFonts w:ascii="Arial" w:hAnsi="Arial" w:cs="Arial"/>
                <w:noProof/>
                <w:color w:val="000000"/>
                <w:sz w:val="20"/>
              </w:rPr>
              <w:t>деревня</w:t>
            </w:r>
            <w:r w:rsidR="00860717" w:rsidRPr="00334861">
              <w:rPr>
                <w:rFonts w:ascii="Arial" w:hAnsi="Arial" w:cs="Arial"/>
                <w:noProof/>
                <w:color w:val="000000"/>
                <w:sz w:val="20"/>
              </w:rPr>
              <w:t xml:space="preserve"> </w:t>
            </w:r>
            <w:r w:rsidRPr="00334861">
              <w:rPr>
                <w:rFonts w:ascii="Arial" w:hAnsi="Arial" w:cs="Arial"/>
                <w:noProof/>
                <w:color w:val="000000"/>
                <w:sz w:val="20"/>
              </w:rPr>
              <w:t>Нерядово</w:t>
            </w:r>
          </w:p>
        </w:tc>
      </w:tr>
      <w:tr w:rsidR="00630E39" w:rsidRPr="00334861" w:rsidTr="00273D24">
        <w:tblPrEx>
          <w:tblLook w:val="01E0"/>
        </w:tblPrEx>
        <w:trPr>
          <w:cantSplit/>
        </w:trPr>
        <w:tc>
          <w:tcPr>
            <w:tcW w:w="5000" w:type="pct"/>
            <w:gridSpan w:val="3"/>
            <w:shd w:val="clear" w:color="auto" w:fill="auto"/>
            <w:vAlign w:val="center"/>
          </w:tcPr>
          <w:p w:rsidR="00630E39" w:rsidRPr="00334861" w:rsidRDefault="00630E39" w:rsidP="00273D24">
            <w:pPr>
              <w:rPr>
                <w:rFonts w:ascii="Arial" w:hAnsi="Arial" w:cs="Arial"/>
                <w:b/>
                <w:color w:val="000000"/>
                <w:sz w:val="20"/>
              </w:rPr>
            </w:pPr>
            <w:r w:rsidRPr="00334861">
              <w:rPr>
                <w:rFonts w:ascii="Arial" w:hAnsi="Arial" w:cs="Arial"/>
                <w:b/>
                <w:color w:val="000000"/>
                <w:sz w:val="20"/>
              </w:rPr>
              <w:t>Об</w:t>
            </w:r>
            <w:r w:rsidR="00860717" w:rsidRPr="00334861">
              <w:rPr>
                <w:rFonts w:ascii="Arial" w:hAnsi="Arial" w:cs="Arial"/>
                <w:b/>
                <w:color w:val="000000"/>
                <w:sz w:val="20"/>
              </w:rPr>
              <w:t xml:space="preserve"> </w:t>
            </w:r>
            <w:r w:rsidRPr="00334861">
              <w:rPr>
                <w:rFonts w:ascii="Arial" w:hAnsi="Arial" w:cs="Arial"/>
                <w:b/>
                <w:color w:val="000000"/>
                <w:sz w:val="20"/>
              </w:rPr>
              <w:t>утверждении</w:t>
            </w:r>
            <w:r w:rsidR="00860717" w:rsidRPr="00334861">
              <w:rPr>
                <w:rFonts w:ascii="Arial" w:hAnsi="Arial" w:cs="Arial"/>
                <w:b/>
                <w:color w:val="000000"/>
                <w:sz w:val="20"/>
              </w:rPr>
              <w:t xml:space="preserve"> </w:t>
            </w:r>
            <w:r w:rsidRPr="00334861">
              <w:rPr>
                <w:rFonts w:ascii="Arial" w:hAnsi="Arial" w:cs="Arial"/>
                <w:b/>
                <w:color w:val="000000"/>
                <w:sz w:val="20"/>
              </w:rPr>
              <w:t>муниципальной</w:t>
            </w:r>
            <w:r w:rsidR="00860717" w:rsidRPr="00334861">
              <w:rPr>
                <w:rFonts w:ascii="Arial" w:hAnsi="Arial" w:cs="Arial"/>
                <w:b/>
                <w:color w:val="000000"/>
                <w:sz w:val="20"/>
              </w:rPr>
              <w:t xml:space="preserve"> </w:t>
            </w:r>
            <w:r w:rsidRPr="00334861">
              <w:rPr>
                <w:rFonts w:ascii="Arial" w:hAnsi="Arial" w:cs="Arial"/>
                <w:b/>
                <w:color w:val="000000"/>
                <w:sz w:val="20"/>
              </w:rPr>
              <w:t>программы</w:t>
            </w:r>
            <w:r w:rsidR="00860717" w:rsidRPr="00334861">
              <w:rPr>
                <w:rFonts w:ascii="Arial" w:hAnsi="Arial" w:cs="Arial"/>
                <w:b/>
                <w:color w:val="000000"/>
                <w:sz w:val="20"/>
              </w:rPr>
              <w:t xml:space="preserve"> </w:t>
            </w:r>
            <w:r w:rsidRPr="00334861">
              <w:rPr>
                <w:rFonts w:ascii="Arial" w:hAnsi="Arial" w:cs="Arial"/>
                <w:b/>
                <w:color w:val="000000"/>
                <w:sz w:val="20"/>
              </w:rPr>
              <w:t>Приволжского</w:t>
            </w:r>
            <w:r w:rsidR="00860717" w:rsidRPr="00334861">
              <w:rPr>
                <w:rFonts w:ascii="Arial" w:hAnsi="Arial" w:cs="Arial"/>
                <w:b/>
                <w:color w:val="000000"/>
                <w:sz w:val="20"/>
              </w:rPr>
              <w:t xml:space="preserve"> </w:t>
            </w:r>
            <w:r w:rsidRPr="00334861">
              <w:rPr>
                <w:rFonts w:ascii="Arial" w:hAnsi="Arial" w:cs="Arial"/>
                <w:b/>
                <w:color w:val="000000"/>
                <w:sz w:val="20"/>
              </w:rPr>
              <w:t>сельского</w:t>
            </w:r>
            <w:r w:rsidR="00860717" w:rsidRPr="00334861">
              <w:rPr>
                <w:rFonts w:ascii="Arial" w:hAnsi="Arial" w:cs="Arial"/>
                <w:b/>
                <w:color w:val="000000"/>
                <w:sz w:val="20"/>
              </w:rPr>
              <w:t xml:space="preserve"> </w:t>
            </w:r>
            <w:r w:rsidRPr="00334861">
              <w:rPr>
                <w:rFonts w:ascii="Arial" w:hAnsi="Arial" w:cs="Arial"/>
                <w:b/>
                <w:color w:val="000000"/>
                <w:sz w:val="20"/>
              </w:rPr>
              <w:t>поселения</w:t>
            </w:r>
            <w:r w:rsidR="00860717" w:rsidRPr="00334861">
              <w:rPr>
                <w:rFonts w:ascii="Arial" w:hAnsi="Arial" w:cs="Arial"/>
                <w:b/>
                <w:color w:val="000000"/>
                <w:sz w:val="20"/>
              </w:rPr>
              <w:t xml:space="preserve"> </w:t>
            </w:r>
            <w:r w:rsidRPr="00334861">
              <w:rPr>
                <w:rFonts w:ascii="Arial" w:hAnsi="Arial" w:cs="Arial"/>
                <w:b/>
                <w:color w:val="000000"/>
                <w:sz w:val="20"/>
              </w:rPr>
              <w:t>Мариинско-Посадского</w:t>
            </w:r>
            <w:r w:rsidR="00860717" w:rsidRPr="00334861">
              <w:rPr>
                <w:rFonts w:ascii="Arial" w:hAnsi="Arial" w:cs="Arial"/>
                <w:b/>
                <w:color w:val="000000"/>
                <w:sz w:val="20"/>
              </w:rPr>
              <w:t xml:space="preserve"> </w:t>
            </w:r>
            <w:r w:rsidRPr="00334861">
              <w:rPr>
                <w:rFonts w:ascii="Arial" w:hAnsi="Arial" w:cs="Arial"/>
                <w:b/>
                <w:color w:val="000000"/>
                <w:sz w:val="20"/>
              </w:rPr>
              <w:t>района</w:t>
            </w:r>
            <w:r w:rsidR="00860717" w:rsidRPr="00334861">
              <w:rPr>
                <w:rFonts w:ascii="Arial" w:hAnsi="Arial" w:cs="Arial"/>
                <w:b/>
                <w:color w:val="000000"/>
                <w:sz w:val="20"/>
              </w:rPr>
              <w:t xml:space="preserve"> </w:t>
            </w:r>
            <w:r w:rsidRPr="00334861">
              <w:rPr>
                <w:rFonts w:ascii="Arial" w:hAnsi="Arial" w:cs="Arial"/>
                <w:b/>
                <w:color w:val="000000"/>
                <w:sz w:val="20"/>
              </w:rPr>
              <w:t>Чувашской</w:t>
            </w:r>
            <w:r w:rsidR="00860717" w:rsidRPr="00334861">
              <w:rPr>
                <w:rFonts w:ascii="Arial" w:hAnsi="Arial" w:cs="Arial"/>
                <w:b/>
                <w:color w:val="000000"/>
                <w:sz w:val="20"/>
              </w:rPr>
              <w:t xml:space="preserve"> </w:t>
            </w:r>
            <w:r w:rsidRPr="00334861">
              <w:rPr>
                <w:rFonts w:ascii="Arial" w:hAnsi="Arial" w:cs="Arial"/>
                <w:b/>
                <w:color w:val="000000"/>
                <w:sz w:val="20"/>
              </w:rPr>
              <w:t>Республики</w:t>
            </w:r>
            <w:r w:rsidR="00860717" w:rsidRPr="00334861">
              <w:rPr>
                <w:rFonts w:ascii="Arial" w:hAnsi="Arial" w:cs="Arial"/>
                <w:b/>
                <w:color w:val="000000"/>
                <w:sz w:val="20"/>
              </w:rPr>
              <w:t xml:space="preserve"> </w:t>
            </w:r>
            <w:r w:rsidRPr="00334861">
              <w:rPr>
                <w:rFonts w:ascii="Arial" w:hAnsi="Arial" w:cs="Arial"/>
                <w:b/>
                <w:color w:val="000000"/>
                <w:sz w:val="20"/>
              </w:rPr>
              <w:t>«Развитие</w:t>
            </w:r>
            <w:r w:rsidR="00860717" w:rsidRPr="00334861">
              <w:rPr>
                <w:rFonts w:ascii="Arial" w:hAnsi="Arial" w:cs="Arial"/>
                <w:b/>
                <w:color w:val="000000"/>
                <w:sz w:val="20"/>
              </w:rPr>
              <w:t xml:space="preserve"> </w:t>
            </w:r>
            <w:r w:rsidRPr="00334861">
              <w:rPr>
                <w:rFonts w:ascii="Arial" w:hAnsi="Arial" w:cs="Arial"/>
                <w:b/>
                <w:color w:val="000000"/>
                <w:sz w:val="20"/>
              </w:rPr>
              <w:t>потенциала</w:t>
            </w:r>
            <w:r w:rsidR="00860717" w:rsidRPr="00334861">
              <w:rPr>
                <w:rFonts w:ascii="Arial" w:hAnsi="Arial" w:cs="Arial"/>
                <w:b/>
                <w:color w:val="000000"/>
                <w:sz w:val="20"/>
              </w:rPr>
              <w:t xml:space="preserve"> </w:t>
            </w:r>
            <w:r w:rsidRPr="00334861">
              <w:rPr>
                <w:rFonts w:ascii="Arial" w:hAnsi="Arial" w:cs="Arial"/>
                <w:b/>
                <w:color w:val="000000"/>
                <w:sz w:val="20"/>
              </w:rPr>
              <w:t>муниципального</w:t>
            </w:r>
            <w:r w:rsidR="00860717" w:rsidRPr="00334861">
              <w:rPr>
                <w:rFonts w:ascii="Arial" w:hAnsi="Arial" w:cs="Arial"/>
                <w:b/>
                <w:color w:val="000000"/>
                <w:sz w:val="20"/>
              </w:rPr>
              <w:t xml:space="preserve"> </w:t>
            </w:r>
            <w:r w:rsidRPr="00334861">
              <w:rPr>
                <w:rFonts w:ascii="Arial" w:hAnsi="Arial" w:cs="Arial"/>
                <w:b/>
                <w:color w:val="000000"/>
                <w:sz w:val="20"/>
              </w:rPr>
              <w:t>управления»</w:t>
            </w:r>
            <w:r w:rsidR="00860717" w:rsidRPr="00334861">
              <w:rPr>
                <w:rFonts w:ascii="Arial" w:hAnsi="Arial" w:cs="Arial"/>
                <w:b/>
                <w:color w:val="000000"/>
                <w:sz w:val="20"/>
              </w:rPr>
              <w:t xml:space="preserve"> </w:t>
            </w:r>
            <w:r w:rsidRPr="00334861">
              <w:rPr>
                <w:rFonts w:ascii="Arial" w:hAnsi="Arial" w:cs="Arial"/>
                <w:b/>
                <w:color w:val="000000"/>
                <w:sz w:val="20"/>
              </w:rPr>
              <w:t>на</w:t>
            </w:r>
            <w:r w:rsidR="00860717" w:rsidRPr="00334861">
              <w:rPr>
                <w:rFonts w:ascii="Arial" w:hAnsi="Arial" w:cs="Arial"/>
                <w:b/>
                <w:color w:val="000000"/>
                <w:sz w:val="20"/>
              </w:rPr>
              <w:t xml:space="preserve"> </w:t>
            </w:r>
            <w:r w:rsidRPr="00334861">
              <w:rPr>
                <w:rFonts w:ascii="Arial" w:hAnsi="Arial" w:cs="Arial"/>
                <w:b/>
                <w:color w:val="000000"/>
                <w:sz w:val="20"/>
              </w:rPr>
              <w:t>2021-2035</w:t>
            </w:r>
            <w:r w:rsidR="00860717" w:rsidRPr="00334861">
              <w:rPr>
                <w:rFonts w:ascii="Arial" w:hAnsi="Arial" w:cs="Arial"/>
                <w:b/>
                <w:color w:val="000000"/>
                <w:sz w:val="20"/>
              </w:rPr>
              <w:t xml:space="preserve"> </w:t>
            </w:r>
            <w:r w:rsidRPr="00334861">
              <w:rPr>
                <w:rFonts w:ascii="Arial" w:hAnsi="Arial" w:cs="Arial"/>
                <w:b/>
                <w:color w:val="000000"/>
                <w:sz w:val="20"/>
              </w:rPr>
              <w:t>годы</w:t>
            </w:r>
          </w:p>
        </w:tc>
      </w:tr>
    </w:tbl>
    <w:p w:rsidR="00056D06" w:rsidRPr="00334861" w:rsidRDefault="00056D06" w:rsidP="00334861">
      <w:pPr>
        <w:pStyle w:val="afc"/>
        <w:rPr>
          <w:rFonts w:ascii="Arial" w:hAnsi="Arial" w:cs="Arial"/>
          <w:noProof/>
          <w:color w:val="000000"/>
          <w:szCs w:val="24"/>
        </w:rPr>
      </w:pPr>
    </w:p>
    <w:p w:rsidR="00056D06" w:rsidRPr="00334861" w:rsidRDefault="00630E39" w:rsidP="00334861">
      <w:pPr>
        <w:ind w:firstLine="708"/>
        <w:jc w:val="both"/>
        <w:rPr>
          <w:rFonts w:ascii="Arial" w:hAnsi="Arial" w:cs="Arial"/>
          <w:color w:val="000000"/>
          <w:sz w:val="20"/>
        </w:rPr>
      </w:pPr>
      <w:proofErr w:type="gramStart"/>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соответствии</w:t>
      </w:r>
      <w:r w:rsidR="00860717" w:rsidRPr="00334861">
        <w:rPr>
          <w:rFonts w:ascii="Arial" w:hAnsi="Arial" w:cs="Arial"/>
          <w:color w:val="000000"/>
          <w:sz w:val="20"/>
        </w:rPr>
        <w:t xml:space="preserve"> </w:t>
      </w:r>
      <w:r w:rsidRPr="00334861">
        <w:rPr>
          <w:rFonts w:ascii="Arial" w:hAnsi="Arial" w:cs="Arial"/>
          <w:color w:val="000000"/>
          <w:sz w:val="20"/>
        </w:rPr>
        <w:t>Бюджетным</w:t>
      </w:r>
      <w:r w:rsidR="00860717" w:rsidRPr="00334861">
        <w:rPr>
          <w:rFonts w:ascii="Arial" w:hAnsi="Arial" w:cs="Arial"/>
          <w:color w:val="000000"/>
          <w:sz w:val="20"/>
        </w:rPr>
        <w:t xml:space="preserve"> </w:t>
      </w:r>
      <w:r w:rsidRPr="00334861">
        <w:rPr>
          <w:rFonts w:ascii="Arial" w:hAnsi="Arial" w:cs="Arial"/>
          <w:color w:val="000000"/>
          <w:sz w:val="20"/>
        </w:rPr>
        <w:t>кодексом</w:t>
      </w:r>
      <w:r w:rsidR="00860717" w:rsidRPr="00334861">
        <w:rPr>
          <w:rFonts w:ascii="Arial" w:hAnsi="Arial" w:cs="Arial"/>
          <w:color w:val="000000"/>
          <w:sz w:val="20"/>
        </w:rPr>
        <w:t xml:space="preserve"> </w:t>
      </w:r>
      <w:r w:rsidRPr="00334861">
        <w:rPr>
          <w:rFonts w:ascii="Arial" w:hAnsi="Arial" w:cs="Arial"/>
          <w:color w:val="000000"/>
          <w:sz w:val="20"/>
        </w:rPr>
        <w:t>Российской</w:t>
      </w:r>
      <w:r w:rsidR="00860717" w:rsidRPr="00334861">
        <w:rPr>
          <w:rFonts w:ascii="Arial" w:hAnsi="Arial" w:cs="Arial"/>
          <w:color w:val="000000"/>
          <w:sz w:val="20"/>
        </w:rPr>
        <w:t xml:space="preserve"> </w:t>
      </w:r>
      <w:r w:rsidRPr="00334861">
        <w:rPr>
          <w:rFonts w:ascii="Arial" w:hAnsi="Arial" w:cs="Arial"/>
          <w:color w:val="000000"/>
          <w:sz w:val="20"/>
        </w:rPr>
        <w:t>Федерации,</w:t>
      </w:r>
      <w:r w:rsidR="00860717" w:rsidRPr="00334861">
        <w:rPr>
          <w:rFonts w:ascii="Arial" w:hAnsi="Arial" w:cs="Arial"/>
          <w:color w:val="000000"/>
          <w:sz w:val="20"/>
        </w:rPr>
        <w:t xml:space="preserve"> </w:t>
      </w:r>
      <w:r w:rsidRPr="00334861">
        <w:rPr>
          <w:rFonts w:ascii="Arial" w:hAnsi="Arial" w:cs="Arial"/>
          <w:color w:val="000000"/>
          <w:sz w:val="20"/>
        </w:rPr>
        <w:t>постановлением</w:t>
      </w:r>
      <w:r w:rsidR="00860717" w:rsidRPr="00334861">
        <w:rPr>
          <w:rFonts w:ascii="Arial" w:hAnsi="Arial" w:cs="Arial"/>
          <w:color w:val="000000"/>
          <w:sz w:val="20"/>
        </w:rPr>
        <w:t xml:space="preserve"> </w:t>
      </w:r>
      <w:r w:rsidRPr="00334861">
        <w:rPr>
          <w:rFonts w:ascii="Arial" w:hAnsi="Arial" w:cs="Arial"/>
          <w:color w:val="000000"/>
          <w:sz w:val="20"/>
        </w:rPr>
        <w:t>администрации</w:t>
      </w:r>
      <w:r w:rsidR="00860717" w:rsidRPr="00334861">
        <w:rPr>
          <w:rFonts w:ascii="Arial" w:hAnsi="Arial" w:cs="Arial"/>
          <w:color w:val="000000"/>
          <w:sz w:val="20"/>
        </w:rPr>
        <w:t xml:space="preserve"> </w:t>
      </w:r>
      <w:r w:rsidRPr="00334861">
        <w:rPr>
          <w:rFonts w:ascii="Arial" w:hAnsi="Arial" w:cs="Arial"/>
          <w:color w:val="000000"/>
          <w:sz w:val="20"/>
        </w:rPr>
        <w:t>Приволжского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eastAsia="Calibri" w:hAnsi="Arial" w:cs="Arial"/>
          <w:color w:val="000000"/>
          <w:sz w:val="20"/>
        </w:rPr>
        <w:t>05.12.2014</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г.</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94</w:t>
      </w:r>
      <w:r w:rsidR="00860717" w:rsidRPr="00334861">
        <w:rPr>
          <w:rFonts w:ascii="Arial" w:eastAsia="Calibri" w:hAnsi="Arial" w:cs="Arial"/>
          <w:color w:val="000000"/>
          <w:sz w:val="20"/>
        </w:rPr>
        <w:t xml:space="preserve"> </w:t>
      </w:r>
      <w:r w:rsidRPr="00334861">
        <w:rPr>
          <w:rFonts w:ascii="Arial" w:hAnsi="Arial" w:cs="Arial"/>
          <w:color w:val="000000"/>
          <w:sz w:val="20"/>
        </w:rPr>
        <w:t>«</w:t>
      </w:r>
      <w:r w:rsidRPr="00334861">
        <w:rPr>
          <w:rFonts w:ascii="Arial" w:eastAsia="Calibri" w:hAnsi="Arial" w:cs="Arial"/>
          <w:color w:val="000000"/>
          <w:sz w:val="20"/>
        </w:rPr>
        <w:t>Об</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утверждении</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Перечня</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муниципальных</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программ</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Приволжского</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сельского</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поселения</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Марии</w:t>
      </w:r>
      <w:r w:rsidRPr="00334861">
        <w:rPr>
          <w:rFonts w:ascii="Arial" w:eastAsia="Calibri" w:hAnsi="Arial" w:cs="Arial"/>
          <w:color w:val="000000"/>
          <w:sz w:val="20"/>
        </w:rPr>
        <w:t>н</w:t>
      </w:r>
      <w:r w:rsidRPr="00334861">
        <w:rPr>
          <w:rFonts w:ascii="Arial" w:eastAsia="Calibri" w:hAnsi="Arial" w:cs="Arial"/>
          <w:color w:val="000000"/>
          <w:sz w:val="20"/>
        </w:rPr>
        <w:t>ско-Посадского</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района</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Чувашской</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Республики</w:t>
      </w:r>
      <w:r w:rsidRPr="00334861">
        <w:rPr>
          <w:rFonts w:ascii="Arial" w:hAnsi="Arial" w:cs="Arial"/>
          <w:b/>
          <w:color w:val="000000"/>
          <w:sz w:val="20"/>
        </w:rPr>
        <w:t>»</w:t>
      </w:r>
      <w:r w:rsidR="00860717" w:rsidRPr="00334861">
        <w:rPr>
          <w:rFonts w:ascii="Arial" w:hAnsi="Arial" w:cs="Arial"/>
          <w:b/>
          <w:color w:val="000000"/>
          <w:sz w:val="20"/>
        </w:rPr>
        <w:t xml:space="preserve"> </w:t>
      </w:r>
      <w:r w:rsidRPr="00334861">
        <w:rPr>
          <w:rFonts w:ascii="Arial" w:hAnsi="Arial" w:cs="Arial"/>
          <w:color w:val="000000"/>
          <w:sz w:val="20"/>
        </w:rPr>
        <w:t>администрация</w:t>
      </w:r>
      <w:r w:rsidR="00860717" w:rsidRPr="00334861">
        <w:rPr>
          <w:rFonts w:ascii="Arial" w:hAnsi="Arial" w:cs="Arial"/>
          <w:color w:val="000000"/>
          <w:sz w:val="20"/>
        </w:rPr>
        <w:t xml:space="preserve"> </w:t>
      </w:r>
      <w:r w:rsidRPr="00334861">
        <w:rPr>
          <w:rFonts w:ascii="Arial" w:hAnsi="Arial" w:cs="Arial"/>
          <w:color w:val="000000"/>
          <w:sz w:val="20"/>
        </w:rPr>
        <w:t>Приволжского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b/>
          <w:color w:val="000000"/>
          <w:sz w:val="20"/>
        </w:rPr>
        <w:t>п</w:t>
      </w:r>
      <w:r w:rsidRPr="00334861">
        <w:rPr>
          <w:rFonts w:ascii="Arial" w:hAnsi="Arial" w:cs="Arial"/>
          <w:b/>
          <w:color w:val="000000"/>
          <w:sz w:val="20"/>
        </w:rPr>
        <w:t>о</w:t>
      </w:r>
      <w:r w:rsidRPr="00334861">
        <w:rPr>
          <w:rFonts w:ascii="Arial" w:hAnsi="Arial" w:cs="Arial"/>
          <w:b/>
          <w:color w:val="000000"/>
          <w:sz w:val="20"/>
        </w:rPr>
        <w:t>становляет:</w:t>
      </w:r>
      <w:r w:rsidR="00860717" w:rsidRPr="00334861">
        <w:rPr>
          <w:rFonts w:ascii="Arial" w:hAnsi="Arial" w:cs="Arial"/>
          <w:b/>
          <w:color w:val="000000"/>
          <w:sz w:val="20"/>
        </w:rPr>
        <w:t xml:space="preserve"> </w:t>
      </w:r>
      <w:proofErr w:type="gramEnd"/>
    </w:p>
    <w:p w:rsidR="00630E39" w:rsidRPr="00334861" w:rsidRDefault="00630E39" w:rsidP="00334861">
      <w:pPr>
        <w:ind w:firstLine="708"/>
        <w:jc w:val="both"/>
        <w:rPr>
          <w:rFonts w:ascii="Arial" w:hAnsi="Arial" w:cs="Arial"/>
          <w:color w:val="000000"/>
          <w:sz w:val="20"/>
        </w:rPr>
      </w:pPr>
      <w:r w:rsidRPr="00334861">
        <w:rPr>
          <w:rFonts w:ascii="Arial" w:hAnsi="Arial" w:cs="Arial"/>
          <w:color w:val="000000"/>
          <w:sz w:val="20"/>
        </w:rPr>
        <w:t>1.</w:t>
      </w:r>
      <w:r w:rsidR="00860717" w:rsidRPr="00334861">
        <w:rPr>
          <w:rFonts w:ascii="Arial" w:hAnsi="Arial" w:cs="Arial"/>
          <w:color w:val="000000"/>
          <w:sz w:val="20"/>
        </w:rPr>
        <w:t xml:space="preserve"> </w:t>
      </w:r>
      <w:r w:rsidRPr="00334861">
        <w:rPr>
          <w:rFonts w:ascii="Arial" w:hAnsi="Arial" w:cs="Arial"/>
          <w:color w:val="000000"/>
          <w:sz w:val="20"/>
        </w:rPr>
        <w:t>Утвердить</w:t>
      </w:r>
      <w:r w:rsidR="00860717" w:rsidRPr="00334861">
        <w:rPr>
          <w:rFonts w:ascii="Arial" w:hAnsi="Arial" w:cs="Arial"/>
          <w:color w:val="000000"/>
          <w:sz w:val="20"/>
        </w:rPr>
        <w:t xml:space="preserve"> </w:t>
      </w:r>
      <w:r w:rsidRPr="00334861">
        <w:rPr>
          <w:rFonts w:ascii="Arial" w:hAnsi="Arial" w:cs="Arial"/>
          <w:color w:val="000000"/>
          <w:sz w:val="20"/>
        </w:rPr>
        <w:t>прилагаемую</w:t>
      </w:r>
      <w:r w:rsidR="00860717" w:rsidRPr="00334861">
        <w:rPr>
          <w:rFonts w:ascii="Arial" w:hAnsi="Arial" w:cs="Arial"/>
          <w:color w:val="000000"/>
          <w:sz w:val="20"/>
        </w:rPr>
        <w:t xml:space="preserve"> </w:t>
      </w:r>
      <w:r w:rsidRPr="00334861">
        <w:rPr>
          <w:rFonts w:ascii="Arial" w:hAnsi="Arial" w:cs="Arial"/>
          <w:color w:val="000000"/>
          <w:sz w:val="20"/>
        </w:rPr>
        <w:t>муниципальную</w:t>
      </w:r>
      <w:r w:rsidR="00860717" w:rsidRPr="00334861">
        <w:rPr>
          <w:rFonts w:ascii="Arial" w:hAnsi="Arial" w:cs="Arial"/>
          <w:color w:val="000000"/>
          <w:sz w:val="20"/>
        </w:rPr>
        <w:t xml:space="preserve"> </w:t>
      </w:r>
      <w:r w:rsidRPr="00334861">
        <w:rPr>
          <w:rFonts w:ascii="Arial" w:hAnsi="Arial" w:cs="Arial"/>
          <w:color w:val="000000"/>
          <w:sz w:val="20"/>
        </w:rPr>
        <w:t>программу</w:t>
      </w:r>
      <w:r w:rsidR="00860717" w:rsidRPr="00334861">
        <w:rPr>
          <w:rFonts w:ascii="Arial" w:hAnsi="Arial" w:cs="Arial"/>
          <w:color w:val="000000"/>
          <w:sz w:val="20"/>
        </w:rPr>
        <w:t xml:space="preserve"> </w:t>
      </w:r>
      <w:r w:rsidRPr="00334861">
        <w:rPr>
          <w:rFonts w:ascii="Arial" w:hAnsi="Arial" w:cs="Arial"/>
          <w:color w:val="000000"/>
          <w:sz w:val="20"/>
        </w:rPr>
        <w:t>Приволжского</w:t>
      </w:r>
      <w:r w:rsidR="00860717" w:rsidRPr="00334861">
        <w:rPr>
          <w:rFonts w:ascii="Arial" w:hAnsi="Arial" w:cs="Arial"/>
          <w:color w:val="000000"/>
          <w:sz w:val="20"/>
        </w:rPr>
        <w:t xml:space="preserve"> </w:t>
      </w:r>
      <w:r w:rsidRPr="00334861">
        <w:rPr>
          <w:rFonts w:ascii="Arial" w:eastAsia="Calibri" w:hAnsi="Arial" w:cs="Arial"/>
          <w:color w:val="000000"/>
          <w:sz w:val="20"/>
        </w:rPr>
        <w:t>сельского</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поселения</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Мариинско-Посадского</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района</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Чувашской</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Республики</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«Ра</w:t>
      </w:r>
      <w:r w:rsidRPr="00334861">
        <w:rPr>
          <w:rFonts w:ascii="Arial" w:eastAsia="Calibri" w:hAnsi="Arial" w:cs="Arial"/>
          <w:color w:val="000000"/>
          <w:sz w:val="20"/>
        </w:rPr>
        <w:t>з</w:t>
      </w:r>
      <w:r w:rsidRPr="00334861">
        <w:rPr>
          <w:rFonts w:ascii="Arial" w:eastAsia="Calibri" w:hAnsi="Arial" w:cs="Arial"/>
          <w:color w:val="000000"/>
          <w:sz w:val="20"/>
        </w:rPr>
        <w:t>витие</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потенциала</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муниципального</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управления»</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на</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2021-2035</w:t>
      </w:r>
      <w:r w:rsidR="00860717" w:rsidRPr="00334861">
        <w:rPr>
          <w:rFonts w:ascii="Arial" w:eastAsia="Calibri" w:hAnsi="Arial" w:cs="Arial"/>
          <w:color w:val="000000"/>
          <w:sz w:val="20"/>
        </w:rPr>
        <w:t xml:space="preserve"> </w:t>
      </w:r>
      <w:r w:rsidRPr="00334861">
        <w:rPr>
          <w:rFonts w:ascii="Arial" w:eastAsia="Calibri" w:hAnsi="Arial" w:cs="Arial"/>
          <w:color w:val="000000"/>
          <w:sz w:val="20"/>
        </w:rPr>
        <w:t>годы</w:t>
      </w:r>
      <w:r w:rsidRPr="00334861">
        <w:rPr>
          <w:rFonts w:ascii="Arial" w:hAnsi="Arial" w:cs="Arial"/>
          <w:color w:val="000000"/>
          <w:sz w:val="20"/>
        </w:rPr>
        <w:t>.</w:t>
      </w:r>
    </w:p>
    <w:p w:rsidR="00630E39" w:rsidRPr="00334861" w:rsidRDefault="00630E39" w:rsidP="00334861">
      <w:pPr>
        <w:ind w:firstLine="708"/>
        <w:jc w:val="both"/>
        <w:rPr>
          <w:rFonts w:ascii="Arial" w:hAnsi="Arial" w:cs="Arial"/>
          <w:color w:val="000000"/>
          <w:sz w:val="20"/>
        </w:rPr>
      </w:pPr>
      <w:r w:rsidRPr="00334861">
        <w:rPr>
          <w:rFonts w:ascii="Arial" w:hAnsi="Arial" w:cs="Arial"/>
          <w:color w:val="000000"/>
          <w:sz w:val="20"/>
        </w:rPr>
        <w:t>2.</w:t>
      </w:r>
      <w:r w:rsidR="00860717" w:rsidRPr="00334861">
        <w:rPr>
          <w:rFonts w:ascii="Arial" w:hAnsi="Arial" w:cs="Arial"/>
          <w:color w:val="000000"/>
          <w:sz w:val="20"/>
        </w:rPr>
        <w:t xml:space="preserve"> </w:t>
      </w:r>
      <w:r w:rsidRPr="00334861">
        <w:rPr>
          <w:rFonts w:ascii="Arial" w:hAnsi="Arial" w:cs="Arial"/>
          <w:color w:val="000000"/>
          <w:sz w:val="20"/>
        </w:rPr>
        <w:t>Настоящее</w:t>
      </w:r>
      <w:r w:rsidR="00860717" w:rsidRPr="00334861">
        <w:rPr>
          <w:rFonts w:ascii="Arial" w:hAnsi="Arial" w:cs="Arial"/>
          <w:color w:val="000000"/>
          <w:sz w:val="20"/>
        </w:rPr>
        <w:t xml:space="preserve"> </w:t>
      </w:r>
      <w:r w:rsidRPr="00334861">
        <w:rPr>
          <w:rFonts w:ascii="Arial" w:hAnsi="Arial" w:cs="Arial"/>
          <w:color w:val="000000"/>
          <w:sz w:val="20"/>
        </w:rPr>
        <w:t>постановление</w:t>
      </w:r>
      <w:r w:rsidR="00860717" w:rsidRPr="00334861">
        <w:rPr>
          <w:rFonts w:ascii="Arial" w:hAnsi="Arial" w:cs="Arial"/>
          <w:color w:val="000000"/>
          <w:sz w:val="20"/>
        </w:rPr>
        <w:t xml:space="preserve"> </w:t>
      </w:r>
      <w:r w:rsidRPr="00334861">
        <w:rPr>
          <w:rFonts w:ascii="Arial" w:hAnsi="Arial" w:cs="Arial"/>
          <w:color w:val="000000"/>
          <w:sz w:val="20"/>
        </w:rPr>
        <w:t>вступает</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силу</w:t>
      </w:r>
      <w:r w:rsidR="00860717" w:rsidRPr="00334861">
        <w:rPr>
          <w:rFonts w:ascii="Arial" w:hAnsi="Arial" w:cs="Arial"/>
          <w:color w:val="000000"/>
          <w:sz w:val="20"/>
        </w:rPr>
        <w:t xml:space="preserve"> </w:t>
      </w:r>
      <w:r w:rsidRPr="00334861">
        <w:rPr>
          <w:rFonts w:ascii="Arial" w:hAnsi="Arial" w:cs="Arial"/>
          <w:color w:val="000000"/>
          <w:sz w:val="20"/>
        </w:rPr>
        <w:t>после</w:t>
      </w:r>
      <w:r w:rsidR="00860717" w:rsidRPr="00334861">
        <w:rPr>
          <w:rFonts w:ascii="Arial" w:hAnsi="Arial" w:cs="Arial"/>
          <w:color w:val="000000"/>
          <w:sz w:val="20"/>
        </w:rPr>
        <w:t xml:space="preserve"> </w:t>
      </w:r>
      <w:r w:rsidRPr="00334861">
        <w:rPr>
          <w:rFonts w:ascii="Arial" w:hAnsi="Arial" w:cs="Arial"/>
          <w:color w:val="000000"/>
          <w:sz w:val="20"/>
        </w:rPr>
        <w:t>его</w:t>
      </w:r>
      <w:r w:rsidR="00860717" w:rsidRPr="00334861">
        <w:rPr>
          <w:rFonts w:ascii="Arial" w:hAnsi="Arial" w:cs="Arial"/>
          <w:color w:val="000000"/>
          <w:sz w:val="20"/>
        </w:rPr>
        <w:t xml:space="preserve"> </w:t>
      </w:r>
      <w:r w:rsidRPr="00334861">
        <w:rPr>
          <w:rFonts w:ascii="Arial" w:hAnsi="Arial" w:cs="Arial"/>
          <w:color w:val="000000"/>
          <w:sz w:val="20"/>
        </w:rPr>
        <w:t>официального</w:t>
      </w:r>
      <w:r w:rsidR="00860717" w:rsidRPr="00334861">
        <w:rPr>
          <w:rFonts w:ascii="Arial" w:hAnsi="Arial" w:cs="Arial"/>
          <w:color w:val="000000"/>
          <w:sz w:val="20"/>
        </w:rPr>
        <w:t xml:space="preserve"> </w:t>
      </w:r>
      <w:r w:rsidRPr="00334861">
        <w:rPr>
          <w:rFonts w:ascii="Arial" w:hAnsi="Arial" w:cs="Arial"/>
          <w:color w:val="000000"/>
          <w:sz w:val="20"/>
        </w:rPr>
        <w:t>опубликования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муниципальной</w:t>
      </w:r>
      <w:r w:rsidR="00860717" w:rsidRPr="00334861">
        <w:rPr>
          <w:rFonts w:ascii="Arial" w:hAnsi="Arial" w:cs="Arial"/>
          <w:color w:val="000000"/>
          <w:sz w:val="20"/>
        </w:rPr>
        <w:t xml:space="preserve"> </w:t>
      </w:r>
      <w:r w:rsidRPr="00334861">
        <w:rPr>
          <w:rFonts w:ascii="Arial" w:hAnsi="Arial" w:cs="Arial"/>
          <w:color w:val="000000"/>
          <w:sz w:val="20"/>
        </w:rPr>
        <w:t>газете</w:t>
      </w:r>
      <w:r w:rsidR="00860717" w:rsidRPr="00334861">
        <w:rPr>
          <w:rFonts w:ascii="Arial" w:hAnsi="Arial" w:cs="Arial"/>
          <w:color w:val="000000"/>
          <w:sz w:val="20"/>
        </w:rPr>
        <w:t xml:space="preserve"> </w:t>
      </w:r>
      <w:r w:rsidRPr="00334861">
        <w:rPr>
          <w:rFonts w:ascii="Arial" w:hAnsi="Arial" w:cs="Arial"/>
          <w:color w:val="000000"/>
          <w:sz w:val="20"/>
        </w:rPr>
        <w:t>«Посадский</w:t>
      </w:r>
      <w:r w:rsidR="00860717" w:rsidRPr="00334861">
        <w:rPr>
          <w:rFonts w:ascii="Arial" w:hAnsi="Arial" w:cs="Arial"/>
          <w:color w:val="000000"/>
          <w:sz w:val="20"/>
        </w:rPr>
        <w:t xml:space="preserve"> </w:t>
      </w:r>
      <w:r w:rsidRPr="00334861">
        <w:rPr>
          <w:rFonts w:ascii="Arial" w:hAnsi="Arial" w:cs="Arial"/>
          <w:color w:val="000000"/>
          <w:sz w:val="20"/>
        </w:rPr>
        <w:t>вестник».</w:t>
      </w:r>
    </w:p>
    <w:p w:rsidR="00630E39" w:rsidRPr="00334861" w:rsidRDefault="00630E39" w:rsidP="00334861">
      <w:pPr>
        <w:jc w:val="both"/>
        <w:rPr>
          <w:rFonts w:ascii="Arial" w:hAnsi="Arial" w:cs="Arial"/>
          <w:color w:val="000000"/>
          <w:sz w:val="20"/>
        </w:rPr>
      </w:pPr>
    </w:p>
    <w:p w:rsidR="00056D06" w:rsidRPr="00334861" w:rsidRDefault="00860717" w:rsidP="00334861">
      <w:pPr>
        <w:rPr>
          <w:rFonts w:ascii="Arial" w:hAnsi="Arial" w:cs="Arial"/>
          <w:color w:val="000000"/>
          <w:sz w:val="20"/>
        </w:rPr>
      </w:pPr>
      <w:r w:rsidRPr="00334861">
        <w:rPr>
          <w:rFonts w:ascii="Arial" w:hAnsi="Arial" w:cs="Arial"/>
          <w:color w:val="000000"/>
          <w:sz w:val="20"/>
        </w:rPr>
        <w:t xml:space="preserve"> </w:t>
      </w:r>
      <w:r w:rsidR="00630E39" w:rsidRPr="00334861">
        <w:rPr>
          <w:rFonts w:ascii="Arial" w:hAnsi="Arial" w:cs="Arial"/>
          <w:color w:val="000000"/>
          <w:sz w:val="20"/>
        </w:rPr>
        <w:t>Глава</w:t>
      </w:r>
      <w:r w:rsidRPr="00334861">
        <w:rPr>
          <w:rFonts w:ascii="Arial" w:hAnsi="Arial" w:cs="Arial"/>
          <w:color w:val="000000"/>
          <w:sz w:val="20"/>
        </w:rPr>
        <w:t xml:space="preserve"> </w:t>
      </w:r>
      <w:proofErr w:type="gramStart"/>
      <w:r w:rsidR="00630E39" w:rsidRPr="00334861">
        <w:rPr>
          <w:rFonts w:ascii="Arial" w:hAnsi="Arial" w:cs="Arial"/>
          <w:color w:val="000000"/>
          <w:sz w:val="20"/>
        </w:rPr>
        <w:t>Приволжского</w:t>
      </w:r>
      <w:proofErr w:type="gramEnd"/>
      <w:r w:rsidRPr="00334861">
        <w:rPr>
          <w:rFonts w:ascii="Arial" w:hAnsi="Arial" w:cs="Arial"/>
          <w:color w:val="000000"/>
          <w:sz w:val="20"/>
        </w:rPr>
        <w:t xml:space="preserve"> </w:t>
      </w:r>
      <w:r w:rsidR="00630E39" w:rsidRPr="00334861">
        <w:rPr>
          <w:rFonts w:ascii="Arial" w:hAnsi="Arial" w:cs="Arial"/>
          <w:color w:val="000000"/>
          <w:sz w:val="20"/>
        </w:rPr>
        <w:t>сельского</w:t>
      </w:r>
      <w:r w:rsidRPr="00334861">
        <w:rPr>
          <w:rFonts w:ascii="Arial" w:hAnsi="Arial" w:cs="Arial"/>
          <w:color w:val="000000"/>
          <w:sz w:val="20"/>
        </w:rPr>
        <w:t xml:space="preserve"> </w:t>
      </w:r>
      <w:r w:rsidR="00630E39" w:rsidRPr="00334861">
        <w:rPr>
          <w:rFonts w:ascii="Arial" w:hAnsi="Arial" w:cs="Arial"/>
          <w:color w:val="000000"/>
          <w:sz w:val="20"/>
        </w:rPr>
        <w:t>поселения</w:t>
      </w:r>
      <w:r w:rsidRPr="00334861">
        <w:rPr>
          <w:rFonts w:ascii="Arial" w:hAnsi="Arial" w:cs="Arial"/>
          <w:color w:val="000000"/>
          <w:sz w:val="20"/>
        </w:rPr>
        <w:t xml:space="preserve"> </w:t>
      </w:r>
      <w:r w:rsidR="00630E39" w:rsidRPr="00334861">
        <w:rPr>
          <w:rFonts w:ascii="Arial" w:hAnsi="Arial" w:cs="Arial"/>
          <w:color w:val="000000"/>
          <w:sz w:val="20"/>
        </w:rPr>
        <w:t>Э.В.Чернов</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Утверждена</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постановлением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администрации</w:t>
      </w:r>
    </w:p>
    <w:p w:rsidR="00630E39" w:rsidRPr="00334861" w:rsidRDefault="00860717" w:rsidP="00334861">
      <w:pPr>
        <w:contextualSpacing/>
        <w:jc w:val="right"/>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поселения</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p w:rsidR="00056D06"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r w:rsidRPr="00334861">
        <w:rPr>
          <w:rFonts w:ascii="Arial" w:hAnsi="Arial" w:cs="Arial"/>
          <w:color w:val="000000"/>
          <w:sz w:val="20"/>
          <w:szCs w:val="20"/>
        </w:rPr>
        <w:t>02</w:t>
      </w:r>
      <w:r w:rsidR="00860717" w:rsidRPr="00334861">
        <w:rPr>
          <w:rFonts w:ascii="Arial" w:hAnsi="Arial" w:cs="Arial"/>
          <w:color w:val="000000"/>
          <w:sz w:val="20"/>
          <w:szCs w:val="20"/>
        </w:rPr>
        <w:t xml:space="preserve"> </w:t>
      </w:r>
      <w:r w:rsidRPr="00334861">
        <w:rPr>
          <w:rFonts w:ascii="Arial" w:hAnsi="Arial" w:cs="Arial"/>
          <w:color w:val="000000"/>
          <w:sz w:val="20"/>
          <w:szCs w:val="20"/>
        </w:rPr>
        <w:t>апреля</w:t>
      </w:r>
      <w:r w:rsidR="00860717" w:rsidRPr="00334861">
        <w:rPr>
          <w:rFonts w:ascii="Arial" w:hAnsi="Arial" w:cs="Arial"/>
          <w:color w:val="000000"/>
          <w:sz w:val="20"/>
          <w:szCs w:val="20"/>
        </w:rPr>
        <w:t xml:space="preserve"> </w:t>
      </w:r>
      <w:r w:rsidRPr="00334861">
        <w:rPr>
          <w:rFonts w:ascii="Arial" w:hAnsi="Arial" w:cs="Arial"/>
          <w:color w:val="000000"/>
          <w:sz w:val="20"/>
          <w:szCs w:val="20"/>
        </w:rPr>
        <w:t>2021г.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18</w:t>
      </w:r>
    </w:p>
    <w:p w:rsidR="00630E39" w:rsidRPr="00334861" w:rsidRDefault="00630E39" w:rsidP="00334861">
      <w:pPr>
        <w:jc w:val="center"/>
        <w:rPr>
          <w:rFonts w:ascii="Arial" w:hAnsi="Arial" w:cs="Arial"/>
          <w:b/>
          <w:color w:val="000000"/>
          <w:sz w:val="20"/>
          <w:szCs w:val="20"/>
        </w:rPr>
      </w:pPr>
      <w:r w:rsidRPr="00334861">
        <w:rPr>
          <w:rFonts w:ascii="Arial" w:hAnsi="Arial" w:cs="Arial"/>
          <w:b/>
          <w:color w:val="000000"/>
          <w:sz w:val="20"/>
          <w:szCs w:val="20"/>
        </w:rPr>
        <w:t>МУНИЦИПАЛЬНАЯ</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ПРОГРАММА</w:t>
      </w:r>
    </w:p>
    <w:p w:rsidR="00630E39" w:rsidRPr="00334861" w:rsidRDefault="00860717" w:rsidP="00334861">
      <w:pPr>
        <w:jc w:val="center"/>
        <w:rPr>
          <w:rFonts w:ascii="Arial" w:eastAsia="Calibri" w:hAnsi="Arial" w:cs="Arial"/>
          <w:b/>
          <w:color w:val="000000"/>
          <w:sz w:val="20"/>
          <w:szCs w:val="20"/>
        </w:rPr>
      </w:pP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Приволжского</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сельского</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поселения</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Мариинско-Посадского</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района</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Чувашской</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Республики</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«Развитие</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потенциала</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муниципального</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управления»</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на</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2021-2035</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8"/>
        <w:gridCol w:w="8587"/>
      </w:tblGrid>
      <w:tr w:rsidR="00630E39" w:rsidRPr="00334861" w:rsidTr="00273D24">
        <w:trPr>
          <w:cantSplit/>
        </w:trPr>
        <w:tc>
          <w:tcPr>
            <w:tcW w:w="2204" w:type="pct"/>
            <w:tcBorders>
              <w:top w:val="nil"/>
              <w:left w:val="nil"/>
              <w:bottom w:val="nil"/>
              <w:right w:val="nil"/>
            </w:tcBorders>
            <w:shd w:val="clear" w:color="auto" w:fill="auto"/>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Ответственный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исполнитель:</w:t>
            </w:r>
          </w:p>
        </w:tc>
        <w:tc>
          <w:tcPr>
            <w:tcW w:w="2796" w:type="pct"/>
            <w:tcBorders>
              <w:top w:val="nil"/>
              <w:left w:val="nil"/>
              <w:bottom w:val="nil"/>
              <w:right w:val="nil"/>
            </w:tcBorders>
            <w:shd w:val="clear" w:color="auto" w:fill="auto"/>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Администрация</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t>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p w:rsidR="00630E39" w:rsidRPr="00334861" w:rsidRDefault="00630E39" w:rsidP="00273D24">
            <w:pPr>
              <w:jc w:val="center"/>
              <w:rPr>
                <w:rFonts w:ascii="Arial" w:hAnsi="Arial" w:cs="Arial"/>
                <w:color w:val="000000"/>
                <w:sz w:val="20"/>
                <w:szCs w:val="20"/>
              </w:rPr>
            </w:pPr>
          </w:p>
        </w:tc>
      </w:tr>
      <w:tr w:rsidR="00630E39" w:rsidRPr="00334861" w:rsidTr="00273D24">
        <w:trPr>
          <w:cantSplit/>
        </w:trPr>
        <w:tc>
          <w:tcPr>
            <w:tcW w:w="2204" w:type="pct"/>
            <w:tcBorders>
              <w:top w:val="nil"/>
              <w:left w:val="nil"/>
              <w:bottom w:val="nil"/>
              <w:right w:val="nil"/>
            </w:tcBorders>
            <w:shd w:val="clear" w:color="auto" w:fill="auto"/>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Дата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составления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проекта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p>
          <w:p w:rsidR="00630E39" w:rsidRPr="00334861" w:rsidRDefault="00630E39" w:rsidP="00273D24">
            <w:pPr>
              <w:jc w:val="center"/>
              <w:rPr>
                <w:rFonts w:ascii="Arial" w:hAnsi="Arial" w:cs="Arial"/>
                <w:color w:val="000000"/>
                <w:sz w:val="20"/>
                <w:szCs w:val="20"/>
              </w:rPr>
            </w:pPr>
          </w:p>
        </w:tc>
        <w:tc>
          <w:tcPr>
            <w:tcW w:w="2796" w:type="pct"/>
            <w:tcBorders>
              <w:top w:val="nil"/>
              <w:left w:val="nil"/>
              <w:bottom w:val="nil"/>
              <w:right w:val="nil"/>
            </w:tcBorders>
            <w:shd w:val="clear" w:color="auto" w:fill="auto"/>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март</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w:t>
            </w:r>
          </w:p>
          <w:p w:rsidR="00630E39" w:rsidRPr="00334861" w:rsidRDefault="00630E39" w:rsidP="00273D24">
            <w:pPr>
              <w:jc w:val="center"/>
              <w:rPr>
                <w:rFonts w:ascii="Arial" w:hAnsi="Arial" w:cs="Arial"/>
                <w:color w:val="000000"/>
                <w:sz w:val="20"/>
                <w:szCs w:val="20"/>
              </w:rPr>
            </w:pPr>
          </w:p>
        </w:tc>
      </w:tr>
      <w:tr w:rsidR="00630E39" w:rsidRPr="004F076A" w:rsidTr="00273D24">
        <w:trPr>
          <w:cantSplit/>
        </w:trPr>
        <w:tc>
          <w:tcPr>
            <w:tcW w:w="2204" w:type="pct"/>
            <w:tcBorders>
              <w:top w:val="nil"/>
              <w:left w:val="nil"/>
              <w:bottom w:val="nil"/>
              <w:right w:val="nil"/>
            </w:tcBorders>
            <w:shd w:val="clear" w:color="auto" w:fill="auto"/>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Непосредственный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исполнитель</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проекта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p>
        </w:tc>
        <w:tc>
          <w:tcPr>
            <w:tcW w:w="2796" w:type="pct"/>
            <w:tcBorders>
              <w:top w:val="nil"/>
              <w:left w:val="nil"/>
              <w:bottom w:val="nil"/>
              <w:right w:val="nil"/>
            </w:tcBorders>
            <w:shd w:val="clear" w:color="auto" w:fill="auto"/>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Глава</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p w:rsidR="00630E39" w:rsidRPr="00334861" w:rsidRDefault="00630E39" w:rsidP="00273D24">
            <w:pPr>
              <w:jc w:val="center"/>
              <w:rPr>
                <w:rFonts w:ascii="Arial" w:hAnsi="Arial" w:cs="Arial"/>
                <w:color w:val="000000"/>
                <w:sz w:val="20"/>
                <w:szCs w:val="20"/>
                <w:lang w:val="en-US"/>
              </w:rPr>
            </w:pPr>
            <w:r w:rsidRPr="00334861">
              <w:rPr>
                <w:rFonts w:ascii="Arial" w:hAnsi="Arial" w:cs="Arial"/>
                <w:color w:val="000000"/>
                <w:sz w:val="20"/>
                <w:szCs w:val="20"/>
              </w:rPr>
              <w:t>Тел</w:t>
            </w:r>
            <w:r w:rsidRPr="00334861">
              <w:rPr>
                <w:rFonts w:ascii="Arial" w:hAnsi="Arial" w:cs="Arial"/>
                <w:color w:val="000000"/>
                <w:sz w:val="20"/>
                <w:szCs w:val="20"/>
                <w:lang w:val="en-US"/>
              </w:rPr>
              <w:t>.:</w:t>
            </w:r>
            <w:r w:rsidR="00860717" w:rsidRPr="00334861">
              <w:rPr>
                <w:rFonts w:ascii="Arial" w:hAnsi="Arial" w:cs="Arial"/>
                <w:color w:val="000000"/>
                <w:sz w:val="20"/>
                <w:szCs w:val="20"/>
                <w:lang w:val="en-US"/>
              </w:rPr>
              <w:t xml:space="preserve"> </w:t>
            </w:r>
            <w:r w:rsidRPr="00334861">
              <w:rPr>
                <w:rFonts w:ascii="Arial" w:hAnsi="Arial" w:cs="Arial"/>
                <w:color w:val="000000"/>
                <w:sz w:val="20"/>
                <w:szCs w:val="20"/>
                <w:lang w:val="en-US"/>
              </w:rPr>
              <w:t>8(83542)38-2-45</w:t>
            </w:r>
          </w:p>
          <w:p w:rsidR="00630E39" w:rsidRPr="00334861" w:rsidRDefault="00630E39" w:rsidP="00273D24">
            <w:pPr>
              <w:jc w:val="center"/>
              <w:rPr>
                <w:rFonts w:ascii="Arial" w:hAnsi="Arial" w:cs="Arial"/>
                <w:color w:val="000000"/>
                <w:sz w:val="20"/>
                <w:szCs w:val="20"/>
                <w:lang w:val="en-US"/>
              </w:rPr>
            </w:pPr>
            <w:r w:rsidRPr="00334861">
              <w:rPr>
                <w:rFonts w:ascii="Arial" w:hAnsi="Arial" w:cs="Arial"/>
                <w:color w:val="000000"/>
                <w:sz w:val="20"/>
                <w:szCs w:val="20"/>
                <w:lang w:val="en-US"/>
              </w:rPr>
              <w:t>e-mail:</w:t>
            </w:r>
            <w:r w:rsidR="00860717" w:rsidRPr="00334861">
              <w:rPr>
                <w:rFonts w:ascii="Arial" w:hAnsi="Arial" w:cs="Arial"/>
                <w:color w:val="000000"/>
                <w:sz w:val="20"/>
                <w:szCs w:val="20"/>
                <w:lang w:val="en-US"/>
              </w:rPr>
              <w:t xml:space="preserve"> </w:t>
            </w:r>
            <w:r w:rsidRPr="00334861">
              <w:rPr>
                <w:rFonts w:ascii="Arial" w:hAnsi="Arial" w:cs="Arial"/>
                <w:color w:val="000000"/>
                <w:sz w:val="20"/>
                <w:szCs w:val="20"/>
                <w:lang w:val="en-US"/>
              </w:rPr>
              <w:t>marpos_pvo@cap.ru</w:t>
            </w:r>
          </w:p>
        </w:tc>
      </w:tr>
    </w:tbl>
    <w:p w:rsidR="00056D06" w:rsidRPr="00334861" w:rsidRDefault="00056D06" w:rsidP="00334861">
      <w:pPr>
        <w:jc w:val="center"/>
        <w:rPr>
          <w:rFonts w:ascii="Arial" w:hAnsi="Arial" w:cs="Arial"/>
          <w:color w:val="000000"/>
          <w:sz w:val="20"/>
          <w:szCs w:val="20"/>
          <w:lang w:val="en-US"/>
        </w:rPr>
      </w:pPr>
    </w:p>
    <w:p w:rsidR="00056D06" w:rsidRPr="00334861" w:rsidRDefault="00056D06" w:rsidP="00334861">
      <w:pPr>
        <w:jc w:val="center"/>
        <w:rPr>
          <w:rFonts w:ascii="Arial" w:hAnsi="Arial" w:cs="Arial"/>
          <w:color w:val="000000"/>
          <w:sz w:val="20"/>
          <w:szCs w:val="20"/>
          <w:lang w:val="en-US"/>
        </w:rPr>
      </w:pPr>
    </w:p>
    <w:p w:rsidR="00630E39" w:rsidRPr="00334861" w:rsidRDefault="00630E39" w:rsidP="00334861">
      <w:pPr>
        <w:contextualSpacing/>
        <w:jc w:val="center"/>
        <w:rPr>
          <w:rFonts w:ascii="Arial" w:hAnsi="Arial" w:cs="Arial"/>
          <w:b/>
          <w:color w:val="000000"/>
          <w:sz w:val="20"/>
          <w:szCs w:val="20"/>
        </w:rPr>
      </w:pPr>
      <w:r w:rsidRPr="00334861">
        <w:rPr>
          <w:rFonts w:ascii="Arial" w:hAnsi="Arial" w:cs="Arial"/>
          <w:b/>
          <w:color w:val="000000"/>
          <w:sz w:val="20"/>
          <w:szCs w:val="20"/>
        </w:rPr>
        <w:t>ПАСПОРТ</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МУНИЦИПАЛЬНОЙ</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ПРОГРАММЫ</w:t>
      </w:r>
    </w:p>
    <w:p w:rsidR="00630E39" w:rsidRPr="00334861" w:rsidRDefault="00860717" w:rsidP="00334861">
      <w:pPr>
        <w:contextualSpacing/>
        <w:jc w:val="center"/>
        <w:rPr>
          <w:rFonts w:ascii="Arial" w:eastAsia="Calibri" w:hAnsi="Arial" w:cs="Arial"/>
          <w:b/>
          <w:color w:val="000000"/>
          <w:sz w:val="20"/>
          <w:szCs w:val="20"/>
        </w:rPr>
      </w:pP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Приволжского</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сельского</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поселения</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Мариинско-Посадского</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района</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Чувашской</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Республики</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«Развитие</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потенциала</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муниципального</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управления»</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на</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2021-2035</w:t>
      </w:r>
      <w:r w:rsidRPr="00334861">
        <w:rPr>
          <w:rFonts w:ascii="Arial" w:eastAsia="Calibri" w:hAnsi="Arial" w:cs="Arial"/>
          <w:b/>
          <w:color w:val="000000"/>
          <w:sz w:val="20"/>
          <w:szCs w:val="20"/>
        </w:rPr>
        <w:t xml:space="preserve"> </w:t>
      </w:r>
      <w:r w:rsidR="00630E39" w:rsidRPr="00334861">
        <w:rPr>
          <w:rFonts w:ascii="Arial" w:eastAsia="Calibri" w:hAnsi="Arial" w:cs="Arial"/>
          <w:b/>
          <w:color w:val="000000"/>
          <w:sz w:val="20"/>
          <w:szCs w:val="20"/>
        </w:rPr>
        <w:t>годы</w:t>
      </w:r>
    </w:p>
    <w:p w:rsidR="00630E39" w:rsidRPr="00334861" w:rsidRDefault="00630E39" w:rsidP="00334861">
      <w:pPr>
        <w:contextualSpacing/>
        <w:jc w:val="center"/>
        <w:rPr>
          <w:rFonts w:ascii="Arial" w:eastAsia="Calibri" w:hAnsi="Arial" w:cs="Arial"/>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476"/>
        <w:gridCol w:w="9477"/>
      </w:tblGrid>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Ответственный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исполнитель</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о</w:t>
            </w:r>
            <w:r w:rsidRPr="00334861">
              <w:rPr>
                <w:rFonts w:ascii="Arial" w:hAnsi="Arial" w:cs="Arial"/>
                <w:color w:val="000000"/>
                <w:sz w:val="20"/>
                <w:szCs w:val="20"/>
              </w:rPr>
              <w:t>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Администрация</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«Совершенствование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управления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сфере</w:t>
            </w:r>
            <w:r w:rsidRPr="00334861">
              <w:rPr>
                <w:rFonts w:ascii="Arial" w:hAnsi="Arial" w:cs="Arial"/>
                <w:color w:val="000000"/>
                <w:sz w:val="20"/>
                <w:szCs w:val="20"/>
              </w:rPr>
              <w:t xml:space="preserve"> </w:t>
            </w:r>
            <w:r w:rsidR="00630E39" w:rsidRPr="00334861">
              <w:rPr>
                <w:rFonts w:ascii="Arial" w:hAnsi="Arial" w:cs="Arial"/>
                <w:color w:val="000000"/>
                <w:sz w:val="20"/>
                <w:szCs w:val="20"/>
              </w:rPr>
              <w:t>юстиции»;</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«Развитие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службы</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Мариинско-Посадского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района</w:t>
            </w:r>
            <w:r w:rsidRPr="00334861">
              <w:rPr>
                <w:rFonts w:ascii="Arial" w:hAnsi="Arial" w:cs="Arial"/>
                <w:color w:val="000000"/>
                <w:sz w:val="20"/>
                <w:szCs w:val="20"/>
              </w:rPr>
              <w:t xml:space="preserve"> </w:t>
            </w:r>
            <w:r w:rsidR="00630E39" w:rsidRPr="00334861">
              <w:rPr>
                <w:rFonts w:ascii="Arial" w:hAnsi="Arial" w:cs="Arial"/>
                <w:color w:val="000000"/>
                <w:sz w:val="20"/>
                <w:szCs w:val="20"/>
              </w:rPr>
              <w:t>Чувашской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Республики»;</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«Противодействие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коррупции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Мариинско-Посадского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района</w:t>
            </w:r>
            <w:r w:rsidRPr="00334861">
              <w:rPr>
                <w:rFonts w:ascii="Arial" w:hAnsi="Arial" w:cs="Arial"/>
                <w:color w:val="000000"/>
                <w:sz w:val="20"/>
                <w:szCs w:val="20"/>
              </w:rPr>
              <w:t xml:space="preserve"> </w:t>
            </w:r>
            <w:r w:rsidR="00630E39" w:rsidRPr="00334861">
              <w:rPr>
                <w:rFonts w:ascii="Arial" w:hAnsi="Arial" w:cs="Arial"/>
                <w:color w:val="000000"/>
                <w:sz w:val="20"/>
                <w:szCs w:val="20"/>
              </w:rPr>
              <w:t>Чувашской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Республики»;</w:t>
            </w:r>
          </w:p>
          <w:p w:rsidR="00630E39" w:rsidRPr="00334861" w:rsidRDefault="00860717" w:rsidP="00273D24">
            <w:pPr>
              <w:contextualSpacing/>
              <w:jc w:val="center"/>
              <w:rPr>
                <w:rFonts w:ascii="Arial" w:eastAsia="Calibri"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«Обеспечение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реализации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программы</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М</w:t>
            </w:r>
            <w:r w:rsidR="00630E39" w:rsidRPr="00334861">
              <w:rPr>
                <w:rFonts w:ascii="Arial" w:hAnsi="Arial" w:cs="Arial"/>
                <w:color w:val="000000"/>
                <w:sz w:val="20"/>
                <w:szCs w:val="20"/>
              </w:rPr>
              <w:t>а</w:t>
            </w:r>
            <w:r w:rsidR="00630E39" w:rsidRPr="00334861">
              <w:rPr>
                <w:rFonts w:ascii="Arial" w:hAnsi="Arial" w:cs="Arial"/>
                <w:color w:val="000000"/>
                <w:sz w:val="20"/>
                <w:szCs w:val="20"/>
              </w:rPr>
              <w:t>риинско-Посадского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района</w:t>
            </w:r>
            <w:r w:rsidRPr="00334861">
              <w:rPr>
                <w:rFonts w:ascii="Arial" w:hAnsi="Arial" w:cs="Arial"/>
                <w:color w:val="000000"/>
                <w:sz w:val="20"/>
                <w:szCs w:val="20"/>
              </w:rPr>
              <w:t xml:space="preserve"> </w:t>
            </w:r>
            <w:r w:rsidR="00630E39" w:rsidRPr="00334861">
              <w:rPr>
                <w:rFonts w:ascii="Arial" w:hAnsi="Arial" w:cs="Arial"/>
                <w:color w:val="000000"/>
                <w:sz w:val="20"/>
                <w:szCs w:val="20"/>
              </w:rPr>
              <w:t>Чувашской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Республики</w:t>
            </w:r>
            <w:r w:rsidRPr="00334861">
              <w:rPr>
                <w:rFonts w:ascii="Arial" w:hAnsi="Arial" w:cs="Arial"/>
                <w:color w:val="000000"/>
                <w:sz w:val="20"/>
                <w:szCs w:val="20"/>
              </w:rPr>
              <w:t xml:space="preserve"> </w:t>
            </w:r>
            <w:r w:rsidR="00630E39" w:rsidRPr="00334861">
              <w:rPr>
                <w:rFonts w:ascii="Arial" w:hAnsi="Arial" w:cs="Arial"/>
                <w:color w:val="000000"/>
                <w:sz w:val="20"/>
                <w:szCs w:val="20"/>
              </w:rPr>
              <w:t>«</w:t>
            </w:r>
            <w:r w:rsidR="00630E39" w:rsidRPr="00334861">
              <w:rPr>
                <w:rFonts w:ascii="Arial" w:eastAsia="Calibri" w:hAnsi="Arial" w:cs="Arial"/>
                <w:color w:val="000000"/>
                <w:sz w:val="20"/>
                <w:szCs w:val="20"/>
              </w:rPr>
              <w:t>Развитие</w:t>
            </w:r>
            <w:r w:rsidRPr="00334861">
              <w:rPr>
                <w:rFonts w:ascii="Arial" w:eastAsia="Calibri" w:hAnsi="Arial" w:cs="Arial"/>
                <w:color w:val="000000"/>
                <w:sz w:val="20"/>
                <w:szCs w:val="20"/>
              </w:rPr>
              <w:t xml:space="preserve"> </w:t>
            </w:r>
            <w:r w:rsidR="00630E39" w:rsidRPr="00334861">
              <w:rPr>
                <w:rFonts w:ascii="Arial" w:eastAsia="Calibri" w:hAnsi="Arial" w:cs="Arial"/>
                <w:color w:val="000000"/>
                <w:sz w:val="20"/>
                <w:szCs w:val="20"/>
              </w:rPr>
              <w:t>потенциала</w:t>
            </w:r>
            <w:r w:rsidRPr="00334861">
              <w:rPr>
                <w:rFonts w:ascii="Arial" w:eastAsia="Calibri" w:hAnsi="Arial" w:cs="Arial"/>
                <w:color w:val="000000"/>
                <w:sz w:val="20"/>
                <w:szCs w:val="20"/>
              </w:rPr>
              <w:t xml:space="preserve"> </w:t>
            </w:r>
            <w:r w:rsidR="00630E39" w:rsidRPr="00334861">
              <w:rPr>
                <w:rFonts w:ascii="Arial" w:eastAsia="Calibri" w:hAnsi="Arial" w:cs="Arial"/>
                <w:color w:val="000000"/>
                <w:sz w:val="20"/>
                <w:szCs w:val="20"/>
              </w:rPr>
              <w:t>муниципального</w:t>
            </w:r>
            <w:r w:rsidRPr="00334861">
              <w:rPr>
                <w:rFonts w:ascii="Arial" w:eastAsia="Calibri" w:hAnsi="Arial" w:cs="Arial"/>
                <w:color w:val="000000"/>
                <w:sz w:val="20"/>
                <w:szCs w:val="20"/>
              </w:rPr>
              <w:t xml:space="preserve"> </w:t>
            </w:r>
            <w:r w:rsidR="00630E39" w:rsidRPr="00334861">
              <w:rPr>
                <w:rFonts w:ascii="Arial" w:eastAsia="Calibri" w:hAnsi="Arial" w:cs="Arial"/>
                <w:color w:val="000000"/>
                <w:sz w:val="20"/>
                <w:szCs w:val="20"/>
              </w:rPr>
              <w:t>управления»</w:t>
            </w:r>
            <w:r w:rsidRPr="00334861">
              <w:rPr>
                <w:rFonts w:ascii="Arial" w:eastAsia="Calibri" w:hAnsi="Arial" w:cs="Arial"/>
                <w:color w:val="000000"/>
                <w:sz w:val="20"/>
                <w:szCs w:val="20"/>
              </w:rPr>
              <w:t xml:space="preserve"> </w:t>
            </w:r>
            <w:r w:rsidR="00630E39" w:rsidRPr="00334861">
              <w:rPr>
                <w:rFonts w:ascii="Arial" w:eastAsia="Calibri" w:hAnsi="Arial" w:cs="Arial"/>
                <w:color w:val="000000"/>
                <w:sz w:val="20"/>
                <w:szCs w:val="20"/>
              </w:rPr>
              <w:t>на</w:t>
            </w:r>
            <w:r w:rsidRPr="00334861">
              <w:rPr>
                <w:rFonts w:ascii="Arial" w:eastAsia="Calibri" w:hAnsi="Arial" w:cs="Arial"/>
                <w:color w:val="000000"/>
                <w:sz w:val="20"/>
                <w:szCs w:val="20"/>
              </w:rPr>
              <w:t xml:space="preserve"> </w:t>
            </w:r>
            <w:r w:rsidR="00630E39" w:rsidRPr="00334861">
              <w:rPr>
                <w:rFonts w:ascii="Arial" w:eastAsia="Calibri" w:hAnsi="Arial" w:cs="Arial"/>
                <w:color w:val="000000"/>
                <w:sz w:val="20"/>
                <w:szCs w:val="20"/>
              </w:rPr>
              <w:t>2021-2035</w:t>
            </w:r>
            <w:r w:rsidRPr="00334861">
              <w:rPr>
                <w:rFonts w:ascii="Arial" w:eastAsia="Calibri" w:hAnsi="Arial" w:cs="Arial"/>
                <w:color w:val="000000"/>
                <w:sz w:val="20"/>
                <w:szCs w:val="20"/>
              </w:rPr>
              <w:t xml:space="preserve"> </w:t>
            </w:r>
            <w:r w:rsidR="00630E39" w:rsidRPr="00334861">
              <w:rPr>
                <w:rFonts w:ascii="Arial" w:eastAsia="Calibri" w:hAnsi="Arial" w:cs="Arial"/>
                <w:color w:val="000000"/>
                <w:sz w:val="20"/>
                <w:szCs w:val="20"/>
              </w:rPr>
              <w:t>годы»</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lastRenderedPageBreak/>
              <w:t>Цели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совершенствование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системы</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управления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Мариинско-Посадского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района</w:t>
            </w:r>
            <w:r w:rsidRPr="00334861">
              <w:rPr>
                <w:rFonts w:ascii="Arial" w:hAnsi="Arial" w:cs="Arial"/>
                <w:color w:val="000000"/>
                <w:sz w:val="20"/>
                <w:szCs w:val="20"/>
              </w:rPr>
              <w:t xml:space="preserve"> </w:t>
            </w:r>
            <w:r w:rsidR="00630E39" w:rsidRPr="00334861">
              <w:rPr>
                <w:rFonts w:ascii="Arial" w:hAnsi="Arial" w:cs="Arial"/>
                <w:color w:val="000000"/>
                <w:sz w:val="20"/>
                <w:szCs w:val="20"/>
              </w:rPr>
              <w:t>Чувашской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Республики;</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повышение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эффективности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результативности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деятельности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служащих</w:t>
            </w:r>
            <w:r w:rsidRPr="00334861">
              <w:rPr>
                <w:rFonts w:ascii="Arial" w:hAnsi="Arial" w:cs="Arial"/>
                <w:color w:val="000000"/>
                <w:sz w:val="20"/>
                <w:szCs w:val="20"/>
              </w:rPr>
              <w:t xml:space="preserve"> </w:t>
            </w:r>
            <w:proofErr w:type="gramStart"/>
            <w:r w:rsidR="00630E39" w:rsidRPr="00334861">
              <w:rPr>
                <w:rFonts w:ascii="Arial" w:hAnsi="Arial" w:cs="Arial"/>
                <w:color w:val="000000"/>
                <w:sz w:val="20"/>
                <w:szCs w:val="20"/>
              </w:rPr>
              <w:t>Пр</w:t>
            </w:r>
            <w:r w:rsidR="00630E39" w:rsidRPr="00334861">
              <w:rPr>
                <w:rFonts w:ascii="Arial" w:hAnsi="Arial" w:cs="Arial"/>
                <w:color w:val="000000"/>
                <w:sz w:val="20"/>
                <w:szCs w:val="20"/>
              </w:rPr>
              <w:t>и</w:t>
            </w:r>
            <w:r w:rsidR="00630E39" w:rsidRPr="00334861">
              <w:rPr>
                <w:rFonts w:ascii="Arial" w:hAnsi="Arial" w:cs="Arial"/>
                <w:color w:val="000000"/>
                <w:sz w:val="20"/>
                <w:szCs w:val="20"/>
              </w:rPr>
              <w:t>волжского</w:t>
            </w:r>
            <w:proofErr w:type="gramEnd"/>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Мариинско-Посадского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района</w:t>
            </w:r>
            <w:r w:rsidRPr="00334861">
              <w:rPr>
                <w:rFonts w:ascii="Arial" w:hAnsi="Arial" w:cs="Arial"/>
                <w:color w:val="000000"/>
                <w:sz w:val="20"/>
                <w:szCs w:val="20"/>
              </w:rPr>
              <w:t xml:space="preserve"> </w:t>
            </w:r>
            <w:r w:rsidR="00630E39" w:rsidRPr="00334861">
              <w:rPr>
                <w:rFonts w:ascii="Arial" w:hAnsi="Arial" w:cs="Arial"/>
                <w:color w:val="000000"/>
                <w:sz w:val="20"/>
                <w:szCs w:val="20"/>
              </w:rPr>
              <w:t>Чувашской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Республики</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Задачи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повышение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эффективности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местного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самоуправления,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взаимодействия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власти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всех</w:t>
            </w:r>
            <w:r w:rsidRPr="00334861">
              <w:rPr>
                <w:rFonts w:ascii="Arial" w:hAnsi="Arial" w:cs="Arial"/>
                <w:color w:val="000000"/>
                <w:sz w:val="20"/>
                <w:szCs w:val="20"/>
              </w:rPr>
              <w:t xml:space="preserve"> </w:t>
            </w:r>
            <w:r w:rsidR="00630E39" w:rsidRPr="00334861">
              <w:rPr>
                <w:rFonts w:ascii="Arial" w:hAnsi="Arial" w:cs="Arial"/>
                <w:color w:val="000000"/>
                <w:sz w:val="20"/>
                <w:szCs w:val="20"/>
              </w:rPr>
              <w:t>уровней</w:t>
            </w:r>
            <w:r w:rsidRPr="00334861">
              <w:rPr>
                <w:rFonts w:ascii="Arial" w:hAnsi="Arial" w:cs="Arial"/>
                <w:color w:val="000000"/>
                <w:sz w:val="20"/>
                <w:szCs w:val="20"/>
              </w:rPr>
              <w:t xml:space="preserve"> </w:t>
            </w:r>
            <w:r w:rsidR="00630E39" w:rsidRPr="00334861">
              <w:rPr>
                <w:rFonts w:ascii="Arial" w:hAnsi="Arial" w:cs="Arial"/>
                <w:color w:val="000000"/>
                <w:sz w:val="20"/>
                <w:szCs w:val="20"/>
              </w:rPr>
              <w:t>с</w:t>
            </w:r>
            <w:r w:rsidRPr="00334861">
              <w:rPr>
                <w:rFonts w:ascii="Arial" w:hAnsi="Arial" w:cs="Arial"/>
                <w:color w:val="000000"/>
                <w:sz w:val="20"/>
                <w:szCs w:val="20"/>
              </w:rPr>
              <w:t xml:space="preserve"> </w:t>
            </w:r>
            <w:r w:rsidR="00630E39" w:rsidRPr="00334861">
              <w:rPr>
                <w:rFonts w:ascii="Arial" w:hAnsi="Arial" w:cs="Arial"/>
                <w:color w:val="000000"/>
                <w:sz w:val="20"/>
                <w:szCs w:val="20"/>
              </w:rPr>
              <w:t>гражданским</w:t>
            </w:r>
            <w:r w:rsidRPr="00334861">
              <w:rPr>
                <w:rFonts w:ascii="Arial" w:hAnsi="Arial" w:cs="Arial"/>
                <w:color w:val="000000"/>
                <w:sz w:val="20"/>
                <w:szCs w:val="20"/>
              </w:rPr>
              <w:t xml:space="preserve"> </w:t>
            </w:r>
            <w:r w:rsidR="00630E39" w:rsidRPr="00334861">
              <w:rPr>
                <w:rFonts w:ascii="Arial" w:hAnsi="Arial" w:cs="Arial"/>
                <w:color w:val="000000"/>
                <w:sz w:val="20"/>
                <w:szCs w:val="20"/>
              </w:rPr>
              <w:t>обществом</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бизнесом;</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формирование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высококвалифицированного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кадрового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состава</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местного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самоуправл</w:t>
            </w:r>
            <w:r w:rsidR="00630E39" w:rsidRPr="00334861">
              <w:rPr>
                <w:rFonts w:ascii="Arial" w:hAnsi="Arial" w:cs="Arial"/>
                <w:color w:val="000000"/>
                <w:sz w:val="20"/>
                <w:szCs w:val="20"/>
              </w:rPr>
              <w:t>е</w:t>
            </w:r>
            <w:r w:rsidR="00630E39" w:rsidRPr="00334861">
              <w:rPr>
                <w:rFonts w:ascii="Arial" w:hAnsi="Arial" w:cs="Arial"/>
                <w:color w:val="000000"/>
                <w:sz w:val="20"/>
                <w:szCs w:val="20"/>
              </w:rPr>
              <w:t>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способного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обеспечить</w:t>
            </w:r>
            <w:r w:rsidRPr="00334861">
              <w:rPr>
                <w:rFonts w:ascii="Arial" w:hAnsi="Arial" w:cs="Arial"/>
                <w:color w:val="000000"/>
                <w:sz w:val="20"/>
                <w:szCs w:val="20"/>
              </w:rPr>
              <w:t xml:space="preserve"> </w:t>
            </w:r>
            <w:r w:rsidR="00630E39" w:rsidRPr="00334861">
              <w:rPr>
                <w:rFonts w:ascii="Arial" w:hAnsi="Arial" w:cs="Arial"/>
                <w:color w:val="000000"/>
                <w:sz w:val="20"/>
                <w:szCs w:val="20"/>
              </w:rPr>
              <w:t>эффективность</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уровня;</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обеспечение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общедоступности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достоверности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сведений,</w:t>
            </w:r>
            <w:r w:rsidRPr="00334861">
              <w:rPr>
                <w:rFonts w:ascii="Arial" w:hAnsi="Arial" w:cs="Arial"/>
                <w:color w:val="000000"/>
                <w:sz w:val="20"/>
                <w:szCs w:val="20"/>
              </w:rPr>
              <w:t xml:space="preserve"> </w:t>
            </w:r>
            <w:r w:rsidR="00630E39" w:rsidRPr="00334861">
              <w:rPr>
                <w:rFonts w:ascii="Arial" w:hAnsi="Arial" w:cs="Arial"/>
                <w:color w:val="000000"/>
                <w:sz w:val="20"/>
                <w:szCs w:val="20"/>
              </w:rPr>
              <w:t>содержащихся</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регистре</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w:t>
            </w:r>
            <w:r w:rsidR="00630E39" w:rsidRPr="00334861">
              <w:rPr>
                <w:rFonts w:ascii="Arial" w:hAnsi="Arial" w:cs="Arial"/>
                <w:color w:val="000000"/>
                <w:sz w:val="20"/>
                <w:szCs w:val="20"/>
              </w:rPr>
              <w:t>и</w:t>
            </w:r>
            <w:r w:rsidR="00630E39" w:rsidRPr="00334861">
              <w:rPr>
                <w:rFonts w:ascii="Arial" w:hAnsi="Arial" w:cs="Arial"/>
                <w:color w:val="000000"/>
                <w:sz w:val="20"/>
                <w:szCs w:val="20"/>
              </w:rPr>
              <w:t>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нормативных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правовых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актов</w:t>
            </w:r>
            <w:r w:rsidRPr="00334861">
              <w:rPr>
                <w:rFonts w:ascii="Arial" w:hAnsi="Arial" w:cs="Arial"/>
                <w:color w:val="000000"/>
                <w:sz w:val="20"/>
                <w:szCs w:val="20"/>
              </w:rPr>
              <w:t xml:space="preserve"> </w:t>
            </w:r>
            <w:r w:rsidR="00630E39" w:rsidRPr="00334861">
              <w:rPr>
                <w:rFonts w:ascii="Arial" w:hAnsi="Arial" w:cs="Arial"/>
                <w:color w:val="000000"/>
                <w:sz w:val="20"/>
                <w:szCs w:val="20"/>
              </w:rPr>
              <w:t>Чувашской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Республики</w:t>
            </w: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Целевые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к</w:t>
            </w:r>
            <w:r w:rsidRPr="00334861">
              <w:rPr>
                <w:rFonts w:ascii="Arial" w:hAnsi="Arial" w:cs="Arial"/>
                <w:color w:val="000000"/>
                <w:sz w:val="20"/>
                <w:szCs w:val="20"/>
              </w:rPr>
              <w:t xml:space="preserve"> </w:t>
            </w:r>
            <w:r w:rsidR="00630E39" w:rsidRPr="00334861">
              <w:rPr>
                <w:rFonts w:ascii="Arial" w:hAnsi="Arial" w:cs="Arial"/>
                <w:color w:val="000000"/>
                <w:sz w:val="20"/>
                <w:szCs w:val="20"/>
              </w:rPr>
              <w:t>2036</w:t>
            </w:r>
            <w:r w:rsidRPr="00334861">
              <w:rPr>
                <w:rFonts w:ascii="Arial" w:hAnsi="Arial" w:cs="Arial"/>
                <w:color w:val="000000"/>
                <w:sz w:val="20"/>
                <w:szCs w:val="20"/>
              </w:rPr>
              <w:t xml:space="preserve"> </w:t>
            </w:r>
            <w:r w:rsidR="00630E39" w:rsidRPr="00334861">
              <w:rPr>
                <w:rFonts w:ascii="Arial" w:hAnsi="Arial" w:cs="Arial"/>
                <w:color w:val="000000"/>
                <w:sz w:val="20"/>
                <w:szCs w:val="20"/>
              </w:rPr>
              <w:t>году</w:t>
            </w:r>
            <w:r w:rsidRPr="00334861">
              <w:rPr>
                <w:rFonts w:ascii="Arial" w:hAnsi="Arial" w:cs="Arial"/>
                <w:color w:val="000000"/>
                <w:sz w:val="20"/>
                <w:szCs w:val="20"/>
              </w:rPr>
              <w:t xml:space="preserve"> </w:t>
            </w:r>
            <w:r w:rsidR="00630E39" w:rsidRPr="00334861">
              <w:rPr>
                <w:rFonts w:ascii="Arial" w:hAnsi="Arial" w:cs="Arial"/>
                <w:color w:val="000000"/>
                <w:sz w:val="20"/>
                <w:szCs w:val="20"/>
              </w:rPr>
              <w:t>будут</w:t>
            </w:r>
            <w:r w:rsidRPr="00334861">
              <w:rPr>
                <w:rFonts w:ascii="Arial" w:hAnsi="Arial" w:cs="Arial"/>
                <w:color w:val="000000"/>
                <w:sz w:val="20"/>
                <w:szCs w:val="20"/>
              </w:rPr>
              <w:t xml:space="preserve"> </w:t>
            </w:r>
            <w:r w:rsidR="00630E39" w:rsidRPr="00334861">
              <w:rPr>
                <w:rFonts w:ascii="Arial" w:hAnsi="Arial" w:cs="Arial"/>
                <w:color w:val="000000"/>
                <w:sz w:val="20"/>
                <w:szCs w:val="20"/>
              </w:rPr>
              <w:t>достигнуты</w:t>
            </w:r>
            <w:r w:rsidRPr="00334861">
              <w:rPr>
                <w:rFonts w:ascii="Arial" w:hAnsi="Arial" w:cs="Arial"/>
                <w:color w:val="000000"/>
                <w:sz w:val="20"/>
                <w:szCs w:val="20"/>
              </w:rPr>
              <w:t xml:space="preserve"> </w:t>
            </w:r>
            <w:r w:rsidR="00630E39" w:rsidRPr="00334861">
              <w:rPr>
                <w:rFonts w:ascii="Arial" w:hAnsi="Arial" w:cs="Arial"/>
                <w:color w:val="000000"/>
                <w:sz w:val="20"/>
                <w:szCs w:val="20"/>
              </w:rPr>
              <w:t>следующие</w:t>
            </w:r>
            <w:r w:rsidRPr="00334861">
              <w:rPr>
                <w:rFonts w:ascii="Arial" w:hAnsi="Arial" w:cs="Arial"/>
                <w:color w:val="000000"/>
                <w:sz w:val="20"/>
                <w:szCs w:val="20"/>
              </w:rPr>
              <w:t xml:space="preserve"> </w:t>
            </w:r>
            <w:r w:rsidR="00630E39" w:rsidRPr="00334861">
              <w:rPr>
                <w:rFonts w:ascii="Arial" w:hAnsi="Arial" w:cs="Arial"/>
                <w:color w:val="000000"/>
                <w:sz w:val="20"/>
                <w:szCs w:val="20"/>
              </w:rPr>
              <w:t>целевые</w:t>
            </w:r>
            <w:r w:rsidRPr="00334861">
              <w:rPr>
                <w:rFonts w:ascii="Arial" w:hAnsi="Arial" w:cs="Arial"/>
                <w:color w:val="000000"/>
                <w:sz w:val="20"/>
                <w:szCs w:val="20"/>
              </w:rPr>
              <w:t xml:space="preserve"> </w:t>
            </w:r>
            <w:r w:rsidR="00630E39" w:rsidRPr="00334861">
              <w:rPr>
                <w:rFonts w:ascii="Arial" w:hAnsi="Arial" w:cs="Arial"/>
                <w:color w:val="000000"/>
                <w:sz w:val="20"/>
                <w:szCs w:val="20"/>
              </w:rPr>
              <w:t>индикаторы</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показатели:</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доля</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нормативных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правовых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актов,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внесенных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регистр</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норм</w:t>
            </w:r>
            <w:r w:rsidR="00630E39" w:rsidRPr="00334861">
              <w:rPr>
                <w:rFonts w:ascii="Arial" w:hAnsi="Arial" w:cs="Arial"/>
                <w:color w:val="000000"/>
                <w:sz w:val="20"/>
                <w:szCs w:val="20"/>
              </w:rPr>
              <w:t>а</w:t>
            </w:r>
            <w:r w:rsidR="00630E39" w:rsidRPr="00334861">
              <w:rPr>
                <w:rFonts w:ascii="Arial" w:hAnsi="Arial" w:cs="Arial"/>
                <w:color w:val="000000"/>
                <w:sz w:val="20"/>
                <w:szCs w:val="20"/>
              </w:rPr>
              <w:t>тивных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правовых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актов</w:t>
            </w:r>
            <w:r w:rsidRPr="00334861">
              <w:rPr>
                <w:rFonts w:ascii="Arial" w:hAnsi="Arial" w:cs="Arial"/>
                <w:color w:val="000000"/>
                <w:sz w:val="20"/>
                <w:szCs w:val="20"/>
              </w:rPr>
              <w:t xml:space="preserve"> </w:t>
            </w:r>
            <w:r w:rsidR="00630E39" w:rsidRPr="00334861">
              <w:rPr>
                <w:rFonts w:ascii="Arial" w:hAnsi="Arial" w:cs="Arial"/>
                <w:color w:val="000000"/>
                <w:sz w:val="20"/>
                <w:szCs w:val="20"/>
              </w:rPr>
              <w:t>Чувашской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Республики</w:t>
            </w:r>
            <w:r w:rsidRPr="00334861">
              <w:rPr>
                <w:rFonts w:ascii="Arial" w:hAnsi="Arial" w:cs="Arial"/>
                <w:color w:val="000000"/>
                <w:sz w:val="20"/>
                <w:szCs w:val="20"/>
              </w:rPr>
              <w:t xml:space="preserve"> </w:t>
            </w:r>
            <w:r w:rsidR="00630E39" w:rsidRPr="00334861">
              <w:rPr>
                <w:rFonts w:ascii="Arial" w:hAnsi="Arial" w:cs="Arial"/>
                <w:color w:val="000000"/>
                <w:sz w:val="20"/>
                <w:szCs w:val="20"/>
              </w:rPr>
              <w:t>100,0</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процента</w:t>
            </w:r>
            <w:r w:rsidRPr="00334861">
              <w:rPr>
                <w:rFonts w:ascii="Arial" w:hAnsi="Arial" w:cs="Arial"/>
                <w:color w:val="000000"/>
                <w:sz w:val="20"/>
                <w:szCs w:val="20"/>
              </w:rPr>
              <w:t xml:space="preserve"> </w:t>
            </w:r>
            <w:r w:rsidR="00630E39" w:rsidRPr="00334861">
              <w:rPr>
                <w:rFonts w:ascii="Arial" w:hAnsi="Arial" w:cs="Arial"/>
                <w:color w:val="000000"/>
                <w:sz w:val="20"/>
                <w:szCs w:val="20"/>
              </w:rPr>
              <w:t>от</w:t>
            </w:r>
            <w:r w:rsidRPr="00334861">
              <w:rPr>
                <w:rFonts w:ascii="Arial" w:hAnsi="Arial" w:cs="Arial"/>
                <w:color w:val="000000"/>
                <w:sz w:val="20"/>
                <w:szCs w:val="20"/>
              </w:rPr>
              <w:t xml:space="preserve"> </w:t>
            </w:r>
            <w:r w:rsidR="00630E39" w:rsidRPr="00334861">
              <w:rPr>
                <w:rFonts w:ascii="Arial" w:hAnsi="Arial" w:cs="Arial"/>
                <w:color w:val="000000"/>
                <w:sz w:val="20"/>
                <w:szCs w:val="20"/>
              </w:rPr>
              <w:t>общего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числа</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поступивших</w:t>
            </w:r>
          </w:p>
          <w:p w:rsidR="00630E39" w:rsidRPr="00334861" w:rsidRDefault="00630E39" w:rsidP="00273D24">
            <w:pPr>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Сроки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этапы</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056D06"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2021-2035</w:t>
            </w:r>
            <w:r w:rsidRPr="00334861">
              <w:rPr>
                <w:rFonts w:ascii="Arial" w:hAnsi="Arial" w:cs="Arial"/>
                <w:color w:val="000000"/>
                <w:sz w:val="20"/>
                <w:szCs w:val="20"/>
              </w:rPr>
              <w:t xml:space="preserve"> </w:t>
            </w:r>
            <w:r w:rsidR="00630E39" w:rsidRPr="00334861">
              <w:rPr>
                <w:rFonts w:ascii="Arial" w:hAnsi="Arial" w:cs="Arial"/>
                <w:color w:val="000000"/>
                <w:sz w:val="20"/>
                <w:szCs w:val="20"/>
              </w:rPr>
              <w:t>годы:</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lang w:val="en-US"/>
              </w:rPr>
              <w:t>I</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2021-2025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lang w:val="en-US"/>
              </w:rPr>
              <w:t>II</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lang w:val="en-US"/>
              </w:rPr>
              <w:t>III</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Объемы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разбивкой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годам</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Прогнозируемые</w:t>
            </w:r>
            <w:r w:rsidRPr="00334861">
              <w:rPr>
                <w:rFonts w:ascii="Arial" w:hAnsi="Arial" w:cs="Arial"/>
                <w:color w:val="000000"/>
                <w:sz w:val="20"/>
                <w:szCs w:val="20"/>
              </w:rPr>
              <w:t xml:space="preserve"> </w:t>
            </w:r>
            <w:r w:rsidR="00630E39" w:rsidRPr="00334861">
              <w:rPr>
                <w:rFonts w:ascii="Arial" w:hAnsi="Arial" w:cs="Arial"/>
                <w:color w:val="000000"/>
                <w:sz w:val="20"/>
                <w:szCs w:val="20"/>
              </w:rPr>
              <w:t>объемы</w:t>
            </w:r>
            <w:r w:rsidRPr="00334861">
              <w:rPr>
                <w:rFonts w:ascii="Arial" w:hAnsi="Arial" w:cs="Arial"/>
                <w:color w:val="000000"/>
                <w:sz w:val="20"/>
                <w:szCs w:val="20"/>
              </w:rPr>
              <w:t xml:space="preserve"> </w:t>
            </w:r>
            <w:r w:rsidR="00630E39" w:rsidRPr="00334861">
              <w:rPr>
                <w:rFonts w:ascii="Arial" w:hAnsi="Arial" w:cs="Arial"/>
                <w:color w:val="000000"/>
                <w:sz w:val="20"/>
                <w:szCs w:val="20"/>
              </w:rPr>
              <w:t>финансирования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программы</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2021-2035</w:t>
            </w:r>
            <w:r w:rsidRPr="00334861">
              <w:rPr>
                <w:rFonts w:ascii="Arial" w:hAnsi="Arial" w:cs="Arial"/>
                <w:color w:val="000000"/>
                <w:sz w:val="20"/>
                <w:szCs w:val="20"/>
              </w:rPr>
              <w:t xml:space="preserve"> </w:t>
            </w:r>
            <w:r w:rsidR="00630E39" w:rsidRPr="00334861">
              <w:rPr>
                <w:rFonts w:ascii="Arial" w:hAnsi="Arial" w:cs="Arial"/>
                <w:color w:val="000000"/>
                <w:sz w:val="20"/>
                <w:szCs w:val="20"/>
              </w:rPr>
              <w:t>годах</w:t>
            </w:r>
            <w:r w:rsidRPr="00334861">
              <w:rPr>
                <w:rFonts w:ascii="Arial" w:hAnsi="Arial" w:cs="Arial"/>
                <w:color w:val="000000"/>
                <w:sz w:val="20"/>
                <w:szCs w:val="20"/>
              </w:rPr>
              <w:t xml:space="preserve"> </w:t>
            </w:r>
            <w:r w:rsidR="00630E39" w:rsidRPr="00334861">
              <w:rPr>
                <w:rFonts w:ascii="Arial" w:hAnsi="Arial" w:cs="Arial"/>
                <w:color w:val="000000"/>
                <w:sz w:val="20"/>
                <w:szCs w:val="20"/>
              </w:rPr>
              <w:t>сост</w:t>
            </w:r>
            <w:r w:rsidR="00630E39" w:rsidRPr="00334861">
              <w:rPr>
                <w:rFonts w:ascii="Arial" w:hAnsi="Arial" w:cs="Arial"/>
                <w:color w:val="000000"/>
                <w:sz w:val="20"/>
                <w:szCs w:val="20"/>
              </w:rPr>
              <w:t>а</w:t>
            </w:r>
            <w:r w:rsidR="00630E39" w:rsidRPr="00334861">
              <w:rPr>
                <w:rFonts w:ascii="Arial" w:hAnsi="Arial" w:cs="Arial"/>
                <w:color w:val="000000"/>
                <w:sz w:val="20"/>
                <w:szCs w:val="20"/>
              </w:rPr>
              <w:t>вит</w:t>
            </w:r>
            <w:r w:rsidRPr="00334861">
              <w:rPr>
                <w:rFonts w:ascii="Arial" w:hAnsi="Arial" w:cs="Arial"/>
                <w:color w:val="000000"/>
                <w:sz w:val="20"/>
                <w:szCs w:val="20"/>
              </w:rPr>
              <w:t xml:space="preserve"> </w:t>
            </w:r>
            <w:r w:rsidR="00630E39" w:rsidRPr="00334861">
              <w:rPr>
                <w:rFonts w:ascii="Arial" w:hAnsi="Arial" w:cs="Arial"/>
                <w:color w:val="000000"/>
                <w:sz w:val="20"/>
                <w:szCs w:val="20"/>
              </w:rPr>
              <w:t>3614,7</w:t>
            </w:r>
            <w:r w:rsidRPr="00334861">
              <w:rPr>
                <w:rFonts w:ascii="Arial" w:hAnsi="Arial" w:cs="Arial"/>
                <w:color w:val="000000"/>
                <w:sz w:val="20"/>
                <w:szCs w:val="20"/>
              </w:rPr>
              <w:t xml:space="preserve"> </w:t>
            </w:r>
            <w:r w:rsidR="00630E39" w:rsidRPr="00334861">
              <w:rPr>
                <w:rFonts w:ascii="Arial" w:hAnsi="Arial" w:cs="Arial"/>
                <w:color w:val="000000"/>
                <w:sz w:val="20"/>
                <w:szCs w:val="20"/>
              </w:rPr>
              <w:t>тыс.</w:t>
            </w:r>
            <w:r w:rsidRPr="00334861">
              <w:rPr>
                <w:rFonts w:ascii="Arial" w:hAnsi="Arial" w:cs="Arial"/>
                <w:color w:val="000000"/>
                <w:sz w:val="20"/>
                <w:szCs w:val="20"/>
              </w:rPr>
              <w:t xml:space="preserve"> </w:t>
            </w:r>
            <w:r w:rsidR="00630E39" w:rsidRPr="00334861">
              <w:rPr>
                <w:rFonts w:ascii="Arial" w:hAnsi="Arial" w:cs="Arial"/>
                <w:color w:val="000000"/>
                <w:sz w:val="20"/>
                <w:szCs w:val="20"/>
              </w:rPr>
              <w:t>рублей,</w:t>
            </w:r>
            <w:r w:rsidRPr="00334861">
              <w:rPr>
                <w:rFonts w:ascii="Arial" w:hAnsi="Arial" w:cs="Arial"/>
                <w:color w:val="000000"/>
                <w:sz w:val="20"/>
                <w:szCs w:val="20"/>
              </w:rPr>
              <w:t xml:space="preserve"> </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1204,9</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proofErr w:type="gramStart"/>
            <w:r w:rsidRPr="00334861">
              <w:rPr>
                <w:rFonts w:ascii="Arial" w:hAnsi="Arial" w:cs="Arial"/>
                <w:color w:val="000000"/>
                <w:sz w:val="20"/>
                <w:szCs w:val="20"/>
              </w:rPr>
              <w:t>.р</w:t>
            </w:r>
            <w:proofErr w:type="gramEnd"/>
            <w:r w:rsidRPr="00334861">
              <w:rPr>
                <w:rFonts w:ascii="Arial" w:hAnsi="Arial" w:cs="Arial"/>
                <w:color w:val="000000"/>
                <w:sz w:val="20"/>
                <w:szCs w:val="20"/>
              </w:rPr>
              <w:t>ублей;</w:t>
            </w:r>
            <w:r w:rsidR="00860717" w:rsidRPr="00334861">
              <w:rPr>
                <w:rFonts w:ascii="Arial" w:hAnsi="Arial" w:cs="Arial"/>
                <w:color w:val="000000"/>
                <w:sz w:val="20"/>
                <w:szCs w:val="20"/>
              </w:rPr>
              <w:t xml:space="preserve"> </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1204,9</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1204,9</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из</w:t>
            </w:r>
            <w:r w:rsidR="00860717" w:rsidRPr="00334861">
              <w:rPr>
                <w:rFonts w:ascii="Arial" w:hAnsi="Arial" w:cs="Arial"/>
                <w:color w:val="000000"/>
                <w:sz w:val="20"/>
                <w:szCs w:val="20"/>
              </w:rPr>
              <w:t xml:space="preserve"> </w:t>
            </w:r>
            <w:r w:rsidRPr="00334861">
              <w:rPr>
                <w:rFonts w:ascii="Arial" w:hAnsi="Arial" w:cs="Arial"/>
                <w:color w:val="000000"/>
                <w:sz w:val="20"/>
                <w:szCs w:val="20"/>
              </w:rPr>
              <w:t>них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средства:</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федерального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республиканского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w:t>
            </w:r>
            <w:r w:rsidRPr="00334861">
              <w:rPr>
                <w:rFonts w:ascii="Arial" w:hAnsi="Arial" w:cs="Arial"/>
                <w:color w:val="000000"/>
                <w:sz w:val="20"/>
                <w:szCs w:val="20"/>
              </w:rPr>
              <w:t>б</w:t>
            </w:r>
            <w:r w:rsidRPr="00334861">
              <w:rPr>
                <w:rFonts w:ascii="Arial" w:hAnsi="Arial" w:cs="Arial"/>
                <w:color w:val="000000"/>
                <w:sz w:val="20"/>
                <w:szCs w:val="20"/>
              </w:rPr>
              <w:t>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–3614,7</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(100,00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1204,9</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proofErr w:type="gramStart"/>
            <w:r w:rsidRPr="00334861">
              <w:rPr>
                <w:rFonts w:ascii="Arial" w:hAnsi="Arial" w:cs="Arial"/>
                <w:color w:val="000000"/>
                <w:sz w:val="20"/>
                <w:szCs w:val="20"/>
              </w:rPr>
              <w:t>.р</w:t>
            </w:r>
            <w:proofErr w:type="gramEnd"/>
            <w:r w:rsidRPr="00334861">
              <w:rPr>
                <w:rFonts w:ascii="Arial" w:hAnsi="Arial" w:cs="Arial"/>
                <w:color w:val="000000"/>
                <w:sz w:val="20"/>
                <w:szCs w:val="20"/>
              </w:rPr>
              <w:t>ублей;</w:t>
            </w:r>
            <w:r w:rsidR="00860717" w:rsidRPr="00334861">
              <w:rPr>
                <w:rFonts w:ascii="Arial" w:hAnsi="Arial" w:cs="Arial"/>
                <w:color w:val="000000"/>
                <w:sz w:val="20"/>
                <w:szCs w:val="20"/>
              </w:rPr>
              <w:t xml:space="preserve"> </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1204,9</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1204,9</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Ожидаемые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результаты</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реализация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программы</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позволит:</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повысить</w:t>
            </w:r>
            <w:r w:rsidRPr="00334861">
              <w:rPr>
                <w:rFonts w:ascii="Arial" w:hAnsi="Arial" w:cs="Arial"/>
                <w:color w:val="000000"/>
                <w:sz w:val="20"/>
                <w:szCs w:val="20"/>
              </w:rPr>
              <w:t xml:space="preserve"> </w:t>
            </w:r>
            <w:r w:rsidR="00630E39" w:rsidRPr="00334861">
              <w:rPr>
                <w:rFonts w:ascii="Arial" w:hAnsi="Arial" w:cs="Arial"/>
                <w:color w:val="000000"/>
                <w:sz w:val="20"/>
                <w:szCs w:val="20"/>
              </w:rPr>
              <w:t>эффективность</w:t>
            </w:r>
            <w:r w:rsidRPr="00334861">
              <w:rPr>
                <w:rFonts w:ascii="Arial" w:hAnsi="Arial" w:cs="Arial"/>
                <w:color w:val="000000"/>
                <w:sz w:val="20"/>
                <w:szCs w:val="20"/>
              </w:rPr>
              <w:t xml:space="preserve"> </w:t>
            </w:r>
            <w:r w:rsidR="00630E39" w:rsidRPr="00334861">
              <w:rPr>
                <w:rFonts w:ascii="Arial" w:hAnsi="Arial" w:cs="Arial"/>
                <w:color w:val="000000"/>
                <w:sz w:val="20"/>
                <w:szCs w:val="20"/>
              </w:rPr>
              <w:t>местного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самоуправления,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взаимодействия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гражданского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общества</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бизнеса</w:t>
            </w:r>
            <w:r w:rsidRPr="00334861">
              <w:rPr>
                <w:rFonts w:ascii="Arial" w:hAnsi="Arial" w:cs="Arial"/>
                <w:color w:val="000000"/>
                <w:sz w:val="20"/>
                <w:szCs w:val="20"/>
              </w:rPr>
              <w:t xml:space="preserve"> </w:t>
            </w:r>
            <w:r w:rsidR="00630E39" w:rsidRPr="00334861">
              <w:rPr>
                <w:rFonts w:ascii="Arial" w:hAnsi="Arial" w:cs="Arial"/>
                <w:color w:val="000000"/>
                <w:sz w:val="20"/>
                <w:szCs w:val="20"/>
              </w:rPr>
              <w:t>с</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органами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власти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всех</w:t>
            </w:r>
            <w:r w:rsidRPr="00334861">
              <w:rPr>
                <w:rFonts w:ascii="Arial" w:hAnsi="Arial" w:cs="Arial"/>
                <w:color w:val="000000"/>
                <w:sz w:val="20"/>
                <w:szCs w:val="20"/>
              </w:rPr>
              <w:t xml:space="preserve"> </w:t>
            </w:r>
            <w:r w:rsidR="00630E39" w:rsidRPr="00334861">
              <w:rPr>
                <w:rFonts w:ascii="Arial" w:hAnsi="Arial" w:cs="Arial"/>
                <w:color w:val="000000"/>
                <w:sz w:val="20"/>
                <w:szCs w:val="20"/>
              </w:rPr>
              <w:t>уровней;</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обеспечить</w:t>
            </w:r>
            <w:r w:rsidRPr="00334861">
              <w:rPr>
                <w:rFonts w:ascii="Arial" w:hAnsi="Arial" w:cs="Arial"/>
                <w:color w:val="000000"/>
                <w:sz w:val="20"/>
                <w:szCs w:val="20"/>
              </w:rPr>
              <w:t xml:space="preserve"> </w:t>
            </w:r>
            <w:r w:rsidR="00630E39" w:rsidRPr="00334861">
              <w:rPr>
                <w:rFonts w:ascii="Arial" w:hAnsi="Arial" w:cs="Arial"/>
                <w:color w:val="000000"/>
                <w:sz w:val="20"/>
                <w:szCs w:val="20"/>
              </w:rPr>
              <w:t>высокий</w:t>
            </w:r>
            <w:r w:rsidRPr="00334861">
              <w:rPr>
                <w:rFonts w:ascii="Arial" w:hAnsi="Arial" w:cs="Arial"/>
                <w:color w:val="000000"/>
                <w:sz w:val="20"/>
                <w:szCs w:val="20"/>
              </w:rPr>
              <w:t xml:space="preserve"> </w:t>
            </w:r>
            <w:r w:rsidR="00630E39" w:rsidRPr="00334861">
              <w:rPr>
                <w:rFonts w:ascii="Arial" w:hAnsi="Arial" w:cs="Arial"/>
                <w:color w:val="000000"/>
                <w:sz w:val="20"/>
                <w:szCs w:val="20"/>
              </w:rPr>
              <w:t>уровень</w:t>
            </w:r>
            <w:r w:rsidRPr="00334861">
              <w:rPr>
                <w:rFonts w:ascii="Arial" w:hAnsi="Arial" w:cs="Arial"/>
                <w:color w:val="000000"/>
                <w:sz w:val="20"/>
                <w:szCs w:val="20"/>
              </w:rPr>
              <w:t xml:space="preserve"> </w:t>
            </w:r>
            <w:r w:rsidR="00630E39" w:rsidRPr="00334861">
              <w:rPr>
                <w:rFonts w:ascii="Arial" w:hAnsi="Arial" w:cs="Arial"/>
                <w:color w:val="000000"/>
                <w:sz w:val="20"/>
                <w:szCs w:val="20"/>
              </w:rPr>
              <w:t>доступности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для</w:t>
            </w:r>
            <w:r w:rsidRPr="00334861">
              <w:rPr>
                <w:rFonts w:ascii="Arial" w:hAnsi="Arial" w:cs="Arial"/>
                <w:color w:val="000000"/>
                <w:sz w:val="20"/>
                <w:szCs w:val="20"/>
              </w:rPr>
              <w:t xml:space="preserve"> </w:t>
            </w:r>
            <w:r w:rsidR="00630E39" w:rsidRPr="00334861">
              <w:rPr>
                <w:rFonts w:ascii="Arial" w:hAnsi="Arial" w:cs="Arial"/>
                <w:color w:val="000000"/>
                <w:sz w:val="20"/>
                <w:szCs w:val="20"/>
              </w:rPr>
              <w:t>населения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информации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технологий</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области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местного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самоуправления;</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укрепить</w:t>
            </w:r>
            <w:r w:rsidRPr="00334861">
              <w:rPr>
                <w:rFonts w:ascii="Arial" w:hAnsi="Arial" w:cs="Arial"/>
                <w:color w:val="000000"/>
                <w:sz w:val="20"/>
                <w:szCs w:val="20"/>
              </w:rPr>
              <w:t xml:space="preserve"> </w:t>
            </w:r>
            <w:r w:rsidR="00630E39" w:rsidRPr="00334861">
              <w:rPr>
                <w:rFonts w:ascii="Arial" w:hAnsi="Arial" w:cs="Arial"/>
                <w:color w:val="000000"/>
                <w:sz w:val="20"/>
                <w:szCs w:val="20"/>
              </w:rPr>
              <w:t>доверие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граждан</w:t>
            </w:r>
            <w:r w:rsidRPr="00334861">
              <w:rPr>
                <w:rFonts w:ascii="Arial" w:hAnsi="Arial" w:cs="Arial"/>
                <w:color w:val="000000"/>
                <w:sz w:val="20"/>
                <w:szCs w:val="20"/>
              </w:rPr>
              <w:t xml:space="preserve"> </w:t>
            </w:r>
            <w:r w:rsidR="00630E39" w:rsidRPr="00334861">
              <w:rPr>
                <w:rFonts w:ascii="Arial" w:hAnsi="Arial" w:cs="Arial"/>
                <w:color w:val="000000"/>
                <w:sz w:val="20"/>
                <w:szCs w:val="20"/>
              </w:rPr>
              <w:t>к</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органам</w:t>
            </w:r>
            <w:r w:rsidRPr="00334861">
              <w:rPr>
                <w:rFonts w:ascii="Arial" w:hAnsi="Arial" w:cs="Arial"/>
                <w:color w:val="000000"/>
                <w:sz w:val="20"/>
                <w:szCs w:val="20"/>
              </w:rPr>
              <w:t xml:space="preserve"> </w:t>
            </w:r>
            <w:r w:rsidR="00630E39" w:rsidRPr="00334861">
              <w:rPr>
                <w:rFonts w:ascii="Arial" w:hAnsi="Arial" w:cs="Arial"/>
                <w:color w:val="000000"/>
                <w:sz w:val="20"/>
                <w:szCs w:val="20"/>
              </w:rPr>
              <w:t>местного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самоуправления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w:t>
            </w:r>
            <w:r w:rsidR="00630E39" w:rsidRPr="00334861">
              <w:rPr>
                <w:rFonts w:ascii="Arial" w:hAnsi="Arial" w:cs="Arial"/>
                <w:color w:val="000000"/>
                <w:sz w:val="20"/>
                <w:szCs w:val="20"/>
              </w:rPr>
              <w:t>е</w:t>
            </w:r>
            <w:r w:rsidR="00630E39" w:rsidRPr="00334861">
              <w:rPr>
                <w:rFonts w:ascii="Arial" w:hAnsi="Arial" w:cs="Arial"/>
                <w:color w:val="000000"/>
                <w:sz w:val="20"/>
                <w:szCs w:val="20"/>
              </w:rPr>
              <w:t>нии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(далее</w:t>
            </w:r>
            <w:r w:rsidRPr="00334861">
              <w:rPr>
                <w:rFonts w:ascii="Arial" w:hAnsi="Arial" w:cs="Arial"/>
                <w:color w:val="000000"/>
                <w:sz w:val="20"/>
                <w:szCs w:val="20"/>
              </w:rPr>
              <w:t xml:space="preserve"> </w:t>
            </w:r>
            <w:r w:rsidR="00630E39" w:rsidRPr="00334861">
              <w:rPr>
                <w:rFonts w:ascii="Arial" w:hAnsi="Arial" w:cs="Arial"/>
                <w:color w:val="000000"/>
                <w:sz w:val="20"/>
                <w:szCs w:val="20"/>
              </w:rPr>
              <w:t>также</w:t>
            </w:r>
            <w:r w:rsidRPr="00334861">
              <w:rPr>
                <w:rFonts w:ascii="Arial" w:hAnsi="Arial" w:cs="Arial"/>
                <w:color w:val="000000"/>
                <w:sz w:val="20"/>
                <w:szCs w:val="20"/>
              </w:rPr>
              <w:t xml:space="preserve"> </w:t>
            </w:r>
            <w:r w:rsidR="00630E39" w:rsidRPr="00334861">
              <w:rPr>
                <w:rFonts w:ascii="Arial" w:hAnsi="Arial" w:cs="Arial"/>
                <w:color w:val="000000"/>
                <w:sz w:val="20"/>
                <w:szCs w:val="20"/>
              </w:rPr>
              <w:t>–</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органы</w:t>
            </w:r>
            <w:r w:rsidRPr="00334861">
              <w:rPr>
                <w:rFonts w:ascii="Arial" w:hAnsi="Arial" w:cs="Arial"/>
                <w:color w:val="000000"/>
                <w:sz w:val="20"/>
                <w:szCs w:val="20"/>
              </w:rPr>
              <w:t xml:space="preserve"> </w:t>
            </w:r>
            <w:r w:rsidR="00630E39" w:rsidRPr="00334861">
              <w:rPr>
                <w:rFonts w:ascii="Arial" w:hAnsi="Arial" w:cs="Arial"/>
                <w:color w:val="000000"/>
                <w:sz w:val="20"/>
                <w:szCs w:val="20"/>
              </w:rPr>
              <w:t>местного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самоуправления);</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сформировать</w:t>
            </w:r>
            <w:r w:rsidRPr="00334861">
              <w:rPr>
                <w:rFonts w:ascii="Arial" w:hAnsi="Arial" w:cs="Arial"/>
                <w:color w:val="000000"/>
                <w:sz w:val="20"/>
                <w:szCs w:val="20"/>
              </w:rPr>
              <w:t xml:space="preserve"> </w:t>
            </w:r>
            <w:r w:rsidR="00630E39" w:rsidRPr="00334861">
              <w:rPr>
                <w:rFonts w:ascii="Arial" w:hAnsi="Arial" w:cs="Arial"/>
                <w:color w:val="000000"/>
                <w:sz w:val="20"/>
                <w:szCs w:val="20"/>
              </w:rPr>
              <w:t>высококвалифицированный</w:t>
            </w:r>
            <w:r w:rsidRPr="00334861">
              <w:rPr>
                <w:rFonts w:ascii="Arial" w:hAnsi="Arial" w:cs="Arial"/>
                <w:color w:val="000000"/>
                <w:sz w:val="20"/>
                <w:szCs w:val="20"/>
              </w:rPr>
              <w:t xml:space="preserve"> </w:t>
            </w:r>
            <w:r w:rsidR="00630E39" w:rsidRPr="00334861">
              <w:rPr>
                <w:rFonts w:ascii="Arial" w:hAnsi="Arial" w:cs="Arial"/>
                <w:color w:val="000000"/>
                <w:sz w:val="20"/>
                <w:szCs w:val="20"/>
              </w:rPr>
              <w:t>кадровый</w:t>
            </w:r>
            <w:r w:rsidRPr="00334861">
              <w:rPr>
                <w:rFonts w:ascii="Arial" w:hAnsi="Arial" w:cs="Arial"/>
                <w:color w:val="000000"/>
                <w:sz w:val="20"/>
                <w:szCs w:val="20"/>
              </w:rPr>
              <w:t xml:space="preserve"> </w:t>
            </w:r>
            <w:r w:rsidR="00630E39" w:rsidRPr="00334861">
              <w:rPr>
                <w:rFonts w:ascii="Arial" w:hAnsi="Arial" w:cs="Arial"/>
                <w:color w:val="000000"/>
                <w:sz w:val="20"/>
                <w:szCs w:val="20"/>
              </w:rPr>
              <w:t>состав</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местного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самоуправления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поселении;</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реализовать</w:t>
            </w:r>
            <w:r w:rsidRPr="00334861">
              <w:rPr>
                <w:rFonts w:ascii="Arial" w:hAnsi="Arial" w:cs="Arial"/>
                <w:color w:val="000000"/>
                <w:sz w:val="20"/>
                <w:szCs w:val="20"/>
              </w:rPr>
              <w:t xml:space="preserve"> </w:t>
            </w:r>
            <w:r w:rsidR="00630E39" w:rsidRPr="00334861">
              <w:rPr>
                <w:rFonts w:ascii="Arial" w:hAnsi="Arial" w:cs="Arial"/>
                <w:color w:val="000000"/>
                <w:sz w:val="20"/>
                <w:szCs w:val="20"/>
              </w:rPr>
              <w:t>конституционные</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права</w:t>
            </w:r>
            <w:r w:rsidRPr="00334861">
              <w:rPr>
                <w:rFonts w:ascii="Arial" w:hAnsi="Arial" w:cs="Arial"/>
                <w:color w:val="000000"/>
                <w:sz w:val="20"/>
                <w:szCs w:val="20"/>
              </w:rPr>
              <w:t xml:space="preserve"> </w:t>
            </w:r>
            <w:r w:rsidR="00630E39" w:rsidRPr="00334861">
              <w:rPr>
                <w:rFonts w:ascii="Arial" w:hAnsi="Arial" w:cs="Arial"/>
                <w:color w:val="000000"/>
                <w:sz w:val="20"/>
                <w:szCs w:val="20"/>
              </w:rPr>
              <w:t>граждан</w:t>
            </w:r>
            <w:r w:rsidRPr="00334861">
              <w:rPr>
                <w:rFonts w:ascii="Arial" w:hAnsi="Arial" w:cs="Arial"/>
                <w:color w:val="000000"/>
                <w:sz w:val="20"/>
                <w:szCs w:val="20"/>
              </w:rPr>
              <w:t xml:space="preserve"> </w:t>
            </w:r>
            <w:r w:rsidR="00630E39" w:rsidRPr="00334861">
              <w:rPr>
                <w:rFonts w:ascii="Arial" w:hAnsi="Arial" w:cs="Arial"/>
                <w:color w:val="000000"/>
                <w:sz w:val="20"/>
                <w:szCs w:val="20"/>
              </w:rPr>
              <w:t>на</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получение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достоверной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информации,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создать</w:t>
            </w:r>
            <w:r w:rsidRPr="00334861">
              <w:rPr>
                <w:rFonts w:ascii="Arial" w:hAnsi="Arial" w:cs="Arial"/>
                <w:color w:val="000000"/>
                <w:sz w:val="20"/>
                <w:szCs w:val="20"/>
              </w:rPr>
              <w:t xml:space="preserve"> </w:t>
            </w:r>
            <w:r w:rsidR="00630E39" w:rsidRPr="00334861">
              <w:rPr>
                <w:rFonts w:ascii="Arial" w:hAnsi="Arial" w:cs="Arial"/>
                <w:color w:val="000000"/>
                <w:sz w:val="20"/>
                <w:szCs w:val="20"/>
              </w:rPr>
              <w:t>условия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для</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получения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информации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о</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нормативных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правовых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актах</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органами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государственной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власти,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органами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местного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самоуправления,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должностными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лицами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организ</w:t>
            </w:r>
            <w:r w:rsidR="00630E39" w:rsidRPr="00334861">
              <w:rPr>
                <w:rFonts w:ascii="Arial" w:hAnsi="Arial" w:cs="Arial"/>
                <w:color w:val="000000"/>
                <w:sz w:val="20"/>
                <w:szCs w:val="20"/>
              </w:rPr>
              <w:t>а</w:t>
            </w:r>
            <w:r w:rsidR="00630E39" w:rsidRPr="00334861">
              <w:rPr>
                <w:rFonts w:ascii="Arial" w:hAnsi="Arial" w:cs="Arial"/>
                <w:color w:val="000000"/>
                <w:sz w:val="20"/>
                <w:szCs w:val="20"/>
              </w:rPr>
              <w:t>циями.</w:t>
            </w:r>
          </w:p>
          <w:p w:rsidR="00630E39" w:rsidRPr="00334861" w:rsidRDefault="00630E39" w:rsidP="00273D24">
            <w:pPr>
              <w:contextualSpacing/>
              <w:jc w:val="center"/>
              <w:rPr>
                <w:rFonts w:ascii="Arial" w:hAnsi="Arial" w:cs="Arial"/>
                <w:color w:val="000000"/>
                <w:sz w:val="20"/>
                <w:szCs w:val="20"/>
              </w:rPr>
            </w:pPr>
          </w:p>
        </w:tc>
      </w:tr>
    </w:tbl>
    <w:p w:rsidR="00630E39" w:rsidRPr="00334861" w:rsidRDefault="00630E39" w:rsidP="00334861">
      <w:pPr>
        <w:jc w:val="center"/>
        <w:rPr>
          <w:rFonts w:ascii="Arial" w:eastAsia="Calibri" w:hAnsi="Arial" w:cs="Arial"/>
          <w:b/>
          <w:color w:val="000000"/>
          <w:sz w:val="20"/>
          <w:szCs w:val="20"/>
        </w:rPr>
      </w:pPr>
      <w:r w:rsidRPr="00334861">
        <w:rPr>
          <w:rFonts w:ascii="Arial" w:hAnsi="Arial" w:cs="Arial"/>
          <w:b/>
          <w:color w:val="000000"/>
          <w:sz w:val="20"/>
          <w:szCs w:val="20"/>
        </w:rPr>
        <w:t>Раздел</w:t>
      </w:r>
      <w:r w:rsidR="00860717" w:rsidRPr="00334861">
        <w:rPr>
          <w:rFonts w:ascii="Arial" w:hAnsi="Arial" w:cs="Arial"/>
          <w:b/>
          <w:color w:val="000000"/>
          <w:sz w:val="20"/>
          <w:szCs w:val="20"/>
        </w:rPr>
        <w:t xml:space="preserve"> </w:t>
      </w:r>
      <w:r w:rsidRPr="00334861">
        <w:rPr>
          <w:rFonts w:ascii="Arial" w:hAnsi="Arial" w:cs="Arial"/>
          <w:b/>
          <w:color w:val="000000"/>
          <w:sz w:val="20"/>
          <w:szCs w:val="20"/>
          <w:lang w:val="en-US"/>
        </w:rPr>
        <w:t>I</w:t>
      </w:r>
      <w:r w:rsidRPr="00334861">
        <w:rPr>
          <w:rFonts w:ascii="Arial" w:hAnsi="Arial" w:cs="Arial"/>
          <w:b/>
          <w:color w:val="000000"/>
          <w:sz w:val="20"/>
          <w:szCs w:val="20"/>
        </w:rPr>
        <w:t>.</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Приоритеты</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политики</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в</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сфере</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реализации</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муниципальной</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b/>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eastAsia="Calibri" w:hAnsi="Arial" w:cs="Arial"/>
          <w:b/>
          <w:color w:val="000000"/>
          <w:sz w:val="20"/>
          <w:szCs w:val="20"/>
        </w:rPr>
        <w:t>сельского</w:t>
      </w:r>
      <w:r w:rsidR="00860717" w:rsidRPr="00334861">
        <w:rPr>
          <w:rFonts w:ascii="Arial" w:eastAsia="Calibri" w:hAnsi="Arial" w:cs="Arial"/>
          <w:b/>
          <w:color w:val="000000"/>
          <w:sz w:val="20"/>
          <w:szCs w:val="20"/>
        </w:rPr>
        <w:t xml:space="preserve"> </w:t>
      </w:r>
      <w:r w:rsidRPr="00334861">
        <w:rPr>
          <w:rFonts w:ascii="Arial" w:eastAsia="Calibri" w:hAnsi="Arial" w:cs="Arial"/>
          <w:b/>
          <w:color w:val="000000"/>
          <w:sz w:val="20"/>
          <w:szCs w:val="20"/>
        </w:rPr>
        <w:t>поселения</w:t>
      </w:r>
      <w:r w:rsidR="00860717" w:rsidRPr="00334861">
        <w:rPr>
          <w:rFonts w:ascii="Arial" w:eastAsia="Calibri" w:hAnsi="Arial" w:cs="Arial"/>
          <w:b/>
          <w:color w:val="000000"/>
          <w:sz w:val="20"/>
          <w:szCs w:val="20"/>
        </w:rPr>
        <w:t xml:space="preserve"> </w:t>
      </w:r>
      <w:r w:rsidRPr="00334861">
        <w:rPr>
          <w:rFonts w:ascii="Arial" w:eastAsia="Calibri" w:hAnsi="Arial" w:cs="Arial"/>
          <w:b/>
          <w:color w:val="000000"/>
          <w:sz w:val="20"/>
          <w:szCs w:val="20"/>
        </w:rPr>
        <w:t>Мариинско-Посадского</w:t>
      </w:r>
      <w:r w:rsidR="00860717" w:rsidRPr="00334861">
        <w:rPr>
          <w:rFonts w:ascii="Arial" w:eastAsia="Calibri" w:hAnsi="Arial" w:cs="Arial"/>
          <w:b/>
          <w:color w:val="000000"/>
          <w:sz w:val="20"/>
          <w:szCs w:val="20"/>
        </w:rPr>
        <w:t xml:space="preserve"> </w:t>
      </w:r>
      <w:r w:rsidRPr="00334861">
        <w:rPr>
          <w:rFonts w:ascii="Arial" w:eastAsia="Calibri" w:hAnsi="Arial" w:cs="Arial"/>
          <w:b/>
          <w:color w:val="000000"/>
          <w:sz w:val="20"/>
          <w:szCs w:val="20"/>
        </w:rPr>
        <w:t>района</w:t>
      </w:r>
      <w:r w:rsidR="00860717" w:rsidRPr="00334861">
        <w:rPr>
          <w:rFonts w:ascii="Arial" w:eastAsia="Calibri" w:hAnsi="Arial" w:cs="Arial"/>
          <w:b/>
          <w:color w:val="000000"/>
          <w:sz w:val="20"/>
          <w:szCs w:val="20"/>
        </w:rPr>
        <w:t xml:space="preserve"> </w:t>
      </w:r>
      <w:r w:rsidRPr="00334861">
        <w:rPr>
          <w:rFonts w:ascii="Arial" w:eastAsia="Calibri" w:hAnsi="Arial" w:cs="Arial"/>
          <w:b/>
          <w:color w:val="000000"/>
          <w:sz w:val="20"/>
          <w:szCs w:val="20"/>
        </w:rPr>
        <w:t>Чувашской</w:t>
      </w:r>
      <w:r w:rsidR="00860717" w:rsidRPr="00334861">
        <w:rPr>
          <w:rFonts w:ascii="Arial" w:eastAsia="Calibri" w:hAnsi="Arial" w:cs="Arial"/>
          <w:b/>
          <w:color w:val="000000"/>
          <w:sz w:val="20"/>
          <w:szCs w:val="20"/>
        </w:rPr>
        <w:t xml:space="preserve"> </w:t>
      </w:r>
      <w:r w:rsidRPr="00334861">
        <w:rPr>
          <w:rFonts w:ascii="Arial" w:eastAsia="Calibri" w:hAnsi="Arial" w:cs="Arial"/>
          <w:b/>
          <w:color w:val="000000"/>
          <w:sz w:val="20"/>
          <w:szCs w:val="20"/>
        </w:rPr>
        <w:t>Республики</w:t>
      </w:r>
      <w:r w:rsidR="00860717" w:rsidRPr="00334861">
        <w:rPr>
          <w:rFonts w:ascii="Arial" w:eastAsia="Calibri" w:hAnsi="Arial" w:cs="Arial"/>
          <w:b/>
          <w:color w:val="000000"/>
          <w:sz w:val="20"/>
          <w:szCs w:val="20"/>
        </w:rPr>
        <w:t xml:space="preserve"> </w:t>
      </w:r>
      <w:r w:rsidRPr="00334861">
        <w:rPr>
          <w:rFonts w:ascii="Arial" w:eastAsia="Calibri" w:hAnsi="Arial" w:cs="Arial"/>
          <w:b/>
          <w:color w:val="000000"/>
          <w:sz w:val="20"/>
          <w:szCs w:val="20"/>
        </w:rPr>
        <w:t>«Развитие</w:t>
      </w:r>
      <w:r w:rsidR="00860717" w:rsidRPr="00334861">
        <w:rPr>
          <w:rFonts w:ascii="Arial" w:eastAsia="Calibri" w:hAnsi="Arial" w:cs="Arial"/>
          <w:b/>
          <w:color w:val="000000"/>
          <w:sz w:val="20"/>
          <w:szCs w:val="20"/>
        </w:rPr>
        <w:t xml:space="preserve"> </w:t>
      </w:r>
      <w:r w:rsidRPr="00334861">
        <w:rPr>
          <w:rFonts w:ascii="Arial" w:eastAsia="Calibri" w:hAnsi="Arial" w:cs="Arial"/>
          <w:b/>
          <w:color w:val="000000"/>
          <w:sz w:val="20"/>
          <w:szCs w:val="20"/>
        </w:rPr>
        <w:t>потенциала</w:t>
      </w:r>
      <w:r w:rsidR="00860717" w:rsidRPr="00334861">
        <w:rPr>
          <w:rFonts w:ascii="Arial" w:eastAsia="Calibri" w:hAnsi="Arial" w:cs="Arial"/>
          <w:b/>
          <w:color w:val="000000"/>
          <w:sz w:val="20"/>
          <w:szCs w:val="20"/>
        </w:rPr>
        <w:t xml:space="preserve"> </w:t>
      </w:r>
      <w:r w:rsidRPr="00334861">
        <w:rPr>
          <w:rFonts w:ascii="Arial" w:eastAsia="Calibri" w:hAnsi="Arial" w:cs="Arial"/>
          <w:b/>
          <w:color w:val="000000"/>
          <w:sz w:val="20"/>
          <w:szCs w:val="20"/>
        </w:rPr>
        <w:t>муниципального</w:t>
      </w:r>
      <w:r w:rsidR="00860717" w:rsidRPr="00334861">
        <w:rPr>
          <w:rFonts w:ascii="Arial" w:eastAsia="Calibri" w:hAnsi="Arial" w:cs="Arial"/>
          <w:b/>
          <w:color w:val="000000"/>
          <w:sz w:val="20"/>
          <w:szCs w:val="20"/>
        </w:rPr>
        <w:t xml:space="preserve"> </w:t>
      </w:r>
      <w:r w:rsidRPr="00334861">
        <w:rPr>
          <w:rFonts w:ascii="Arial" w:eastAsia="Calibri" w:hAnsi="Arial" w:cs="Arial"/>
          <w:b/>
          <w:color w:val="000000"/>
          <w:sz w:val="20"/>
          <w:szCs w:val="20"/>
        </w:rPr>
        <w:t>управления»</w:t>
      </w:r>
      <w:r w:rsidR="00860717" w:rsidRPr="00334861">
        <w:rPr>
          <w:rFonts w:ascii="Arial" w:eastAsia="Calibri" w:hAnsi="Arial" w:cs="Arial"/>
          <w:b/>
          <w:color w:val="000000"/>
          <w:sz w:val="20"/>
          <w:szCs w:val="20"/>
        </w:rPr>
        <w:t xml:space="preserve"> </w:t>
      </w:r>
      <w:r w:rsidRPr="00334861">
        <w:rPr>
          <w:rFonts w:ascii="Arial" w:eastAsia="Calibri" w:hAnsi="Arial" w:cs="Arial"/>
          <w:b/>
          <w:color w:val="000000"/>
          <w:sz w:val="20"/>
          <w:szCs w:val="20"/>
        </w:rPr>
        <w:t>на</w:t>
      </w:r>
      <w:r w:rsidR="00860717" w:rsidRPr="00334861">
        <w:rPr>
          <w:rFonts w:ascii="Arial" w:eastAsia="Calibri" w:hAnsi="Arial" w:cs="Arial"/>
          <w:b/>
          <w:color w:val="000000"/>
          <w:sz w:val="20"/>
          <w:szCs w:val="20"/>
        </w:rPr>
        <w:t xml:space="preserve"> </w:t>
      </w:r>
      <w:r w:rsidRPr="00334861">
        <w:rPr>
          <w:rFonts w:ascii="Arial" w:eastAsia="Calibri" w:hAnsi="Arial" w:cs="Arial"/>
          <w:b/>
          <w:color w:val="000000"/>
          <w:sz w:val="20"/>
          <w:szCs w:val="20"/>
        </w:rPr>
        <w:t>2021-2035</w:t>
      </w:r>
      <w:r w:rsidR="00860717" w:rsidRPr="00334861">
        <w:rPr>
          <w:rFonts w:ascii="Arial" w:eastAsia="Calibri" w:hAnsi="Arial" w:cs="Arial"/>
          <w:b/>
          <w:color w:val="000000"/>
          <w:sz w:val="20"/>
          <w:szCs w:val="20"/>
        </w:rPr>
        <w:t xml:space="preserve"> </w:t>
      </w:r>
      <w:r w:rsidRPr="00334861">
        <w:rPr>
          <w:rFonts w:ascii="Arial" w:eastAsia="Calibri" w:hAnsi="Arial" w:cs="Arial"/>
          <w:b/>
          <w:color w:val="000000"/>
          <w:sz w:val="20"/>
          <w:szCs w:val="20"/>
        </w:rPr>
        <w:t>годы</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Приоритеты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сфере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определены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Стратегии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социально-эко</w:t>
      </w:r>
      <w:r w:rsidRPr="00334861">
        <w:rPr>
          <w:rFonts w:ascii="Arial" w:hAnsi="Arial" w:cs="Arial"/>
          <w:color w:val="000000"/>
          <w:sz w:val="20"/>
          <w:szCs w:val="20"/>
        </w:rPr>
        <w:softHyphen/>
        <w:t>номического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а</w:t>
      </w:r>
      <w:r w:rsidRPr="00334861">
        <w:rPr>
          <w:rFonts w:ascii="Arial" w:hAnsi="Arial" w:cs="Arial"/>
          <w:color w:val="000000"/>
          <w:sz w:val="20"/>
          <w:szCs w:val="20"/>
        </w:rPr>
        <w:t>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до</w:t>
      </w:r>
      <w:r w:rsidR="00860717" w:rsidRPr="00334861">
        <w:rPr>
          <w:rFonts w:ascii="Arial" w:hAnsi="Arial" w:cs="Arial"/>
          <w:color w:val="000000"/>
          <w:sz w:val="20"/>
          <w:szCs w:val="20"/>
        </w:rPr>
        <w:t xml:space="preserve"> </w:t>
      </w:r>
      <w:r w:rsidRPr="00334861">
        <w:rPr>
          <w:rFonts w:ascii="Arial" w:hAnsi="Arial" w:cs="Arial"/>
          <w:color w:val="000000"/>
          <w:sz w:val="20"/>
          <w:szCs w:val="20"/>
        </w:rPr>
        <w:t>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w:t>
      </w:r>
      <w:r w:rsidR="00860717" w:rsidRPr="00334861">
        <w:rPr>
          <w:rFonts w:ascii="Arial" w:hAnsi="Arial" w:cs="Arial"/>
          <w:color w:val="000000"/>
          <w:sz w:val="20"/>
          <w:szCs w:val="20"/>
        </w:rPr>
        <w:t xml:space="preserve"> </w:t>
      </w:r>
      <w:r w:rsidRPr="00334861">
        <w:rPr>
          <w:rFonts w:ascii="Arial" w:hAnsi="Arial" w:cs="Arial"/>
          <w:color w:val="000000"/>
          <w:sz w:val="20"/>
          <w:szCs w:val="20"/>
        </w:rPr>
        <w:t>утвержденной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постановлением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администрации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ежегодных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посланиях</w:t>
      </w:r>
      <w:r w:rsidR="00860717" w:rsidRPr="00334861">
        <w:rPr>
          <w:rFonts w:ascii="Arial" w:hAnsi="Arial" w:cs="Arial"/>
          <w:color w:val="000000"/>
          <w:sz w:val="20"/>
          <w:szCs w:val="20"/>
        </w:rPr>
        <w:t xml:space="preserve"> </w:t>
      </w:r>
      <w:r w:rsidRPr="00334861">
        <w:rPr>
          <w:rFonts w:ascii="Arial" w:hAnsi="Arial" w:cs="Arial"/>
          <w:color w:val="000000"/>
          <w:sz w:val="20"/>
          <w:szCs w:val="20"/>
        </w:rPr>
        <w:t>Главы</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w:t>
      </w:r>
      <w:r w:rsidRPr="00334861">
        <w:rPr>
          <w:rFonts w:ascii="Arial" w:hAnsi="Arial" w:cs="Arial"/>
          <w:color w:val="000000"/>
          <w:sz w:val="20"/>
          <w:szCs w:val="20"/>
        </w:rPr>
        <w:t>ш</w:t>
      </w:r>
      <w:r w:rsidRPr="00334861">
        <w:rPr>
          <w:rFonts w:ascii="Arial" w:hAnsi="Arial" w:cs="Arial"/>
          <w:color w:val="000000"/>
          <w:sz w:val="20"/>
          <w:szCs w:val="20"/>
        </w:rPr>
        <w:t>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Государственному</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Совету</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Муниципальная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потенциала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w:t>
      </w:r>
      <w:r w:rsidRPr="00334861">
        <w:rPr>
          <w:rFonts w:ascii="Arial" w:hAnsi="Arial" w:cs="Arial"/>
          <w:color w:val="000000"/>
          <w:sz w:val="20"/>
          <w:szCs w:val="20"/>
        </w:rPr>
        <w:t>и</w:t>
      </w:r>
      <w:r w:rsidRPr="00334861">
        <w:rPr>
          <w:rFonts w:ascii="Arial" w:hAnsi="Arial" w:cs="Arial"/>
          <w:color w:val="000000"/>
          <w:sz w:val="20"/>
          <w:szCs w:val="20"/>
        </w:rPr>
        <w:t>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(далее</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Муниципальная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направлена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достижение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следующих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целей: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совершенствование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системы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повышение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эффективности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результативности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деятельности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(далее</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w:t>
      </w:r>
      <w:r w:rsidRPr="00334861">
        <w:rPr>
          <w:rFonts w:ascii="Arial" w:hAnsi="Arial" w:cs="Arial"/>
          <w:color w:val="000000"/>
          <w:sz w:val="20"/>
          <w:szCs w:val="20"/>
        </w:rPr>
        <w:t>и</w:t>
      </w:r>
      <w:r w:rsidRPr="00334861">
        <w:rPr>
          <w:rFonts w:ascii="Arial" w:hAnsi="Arial" w:cs="Arial"/>
          <w:color w:val="000000"/>
          <w:sz w:val="20"/>
          <w:szCs w:val="20"/>
        </w:rPr>
        <w:t>пальные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служащие).</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достижения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поставленных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необходимо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решение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следующих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задач:</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повышение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эффективности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взаимодействия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власти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всех</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уровней</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гражданским</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обществом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бизнесом;</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формирование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высококвалифицированного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состава</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способного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w:t>
      </w:r>
      <w:r w:rsidRPr="00334861">
        <w:rPr>
          <w:rFonts w:ascii="Arial" w:hAnsi="Arial" w:cs="Arial"/>
          <w:color w:val="000000"/>
          <w:sz w:val="20"/>
          <w:szCs w:val="20"/>
        </w:rPr>
        <w:t>с</w:t>
      </w:r>
      <w:r w:rsidRPr="00334861">
        <w:rPr>
          <w:rFonts w:ascii="Arial" w:hAnsi="Arial" w:cs="Arial"/>
          <w:color w:val="000000"/>
          <w:sz w:val="20"/>
          <w:szCs w:val="20"/>
        </w:rPr>
        <w:t>печить</w:t>
      </w:r>
      <w:r w:rsidR="00860717" w:rsidRPr="00334861">
        <w:rPr>
          <w:rFonts w:ascii="Arial" w:hAnsi="Arial" w:cs="Arial"/>
          <w:color w:val="000000"/>
          <w:sz w:val="20"/>
          <w:szCs w:val="20"/>
        </w:rPr>
        <w:t xml:space="preserve"> </w:t>
      </w:r>
      <w:r w:rsidRPr="00334861">
        <w:rPr>
          <w:rFonts w:ascii="Arial" w:hAnsi="Arial" w:cs="Arial"/>
          <w:color w:val="000000"/>
          <w:sz w:val="20"/>
          <w:szCs w:val="20"/>
        </w:rPr>
        <w:t>эффективность</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общедоступности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достоверности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содержащихся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регистре</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w:t>
      </w:r>
      <w:r w:rsidRPr="00334861">
        <w:rPr>
          <w:rFonts w:ascii="Arial" w:hAnsi="Arial" w:cs="Arial"/>
          <w:color w:val="000000"/>
          <w:sz w:val="20"/>
          <w:szCs w:val="20"/>
        </w:rPr>
        <w:t>б</w:t>
      </w:r>
      <w:r w:rsidRPr="00334861">
        <w:rPr>
          <w:rFonts w:ascii="Arial" w:hAnsi="Arial" w:cs="Arial"/>
          <w:color w:val="000000"/>
          <w:sz w:val="20"/>
          <w:szCs w:val="20"/>
        </w:rPr>
        <w:t>лики.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Муниципальная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будет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реализовываться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три</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этапа:</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lang w:val="en-US"/>
        </w:rPr>
        <w:t>I</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2021-2025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lang w:val="en-US"/>
        </w:rPr>
        <w:t>II</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630E39" w:rsidRPr="00334861" w:rsidRDefault="00630E39" w:rsidP="00334861">
      <w:pPr>
        <w:ind w:firstLine="709"/>
        <w:contextualSpacing/>
        <w:jc w:val="both"/>
        <w:rPr>
          <w:rFonts w:ascii="Arial" w:hAnsi="Arial" w:cs="Arial"/>
          <w:color w:val="000000"/>
          <w:sz w:val="20"/>
          <w:szCs w:val="20"/>
        </w:rPr>
      </w:pPr>
      <w:proofErr w:type="gramStart"/>
      <w:r w:rsidRPr="00334861">
        <w:rPr>
          <w:rFonts w:ascii="Arial" w:hAnsi="Arial" w:cs="Arial"/>
          <w:color w:val="000000"/>
          <w:sz w:val="20"/>
          <w:szCs w:val="20"/>
          <w:lang w:val="en-US"/>
        </w:rPr>
        <w:t>III</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roofErr w:type="gramEnd"/>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этапа</w:t>
      </w:r>
      <w:r w:rsidR="00860717" w:rsidRPr="00334861">
        <w:rPr>
          <w:rFonts w:ascii="Arial" w:hAnsi="Arial" w:cs="Arial"/>
          <w:color w:val="000000"/>
          <w:sz w:val="20"/>
          <w:szCs w:val="20"/>
        </w:rPr>
        <w:t xml:space="preserve"> </w:t>
      </w:r>
      <w:r w:rsidRPr="00334861">
        <w:rPr>
          <w:rFonts w:ascii="Arial" w:hAnsi="Arial" w:cs="Arial"/>
          <w:color w:val="000000"/>
          <w:sz w:val="20"/>
          <w:szCs w:val="20"/>
        </w:rPr>
        <w:t>будет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продолжена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ранее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начатых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направленных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совершенствование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системы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w:t>
      </w:r>
      <w:r w:rsidRPr="00334861">
        <w:rPr>
          <w:rFonts w:ascii="Arial" w:hAnsi="Arial" w:cs="Arial"/>
          <w:color w:val="000000"/>
          <w:sz w:val="20"/>
          <w:szCs w:val="20"/>
        </w:rPr>
        <w:t>е</w:t>
      </w:r>
      <w:r w:rsidRPr="00334861">
        <w:rPr>
          <w:rFonts w:ascii="Arial" w:hAnsi="Arial" w:cs="Arial"/>
          <w:color w:val="000000"/>
          <w:sz w:val="20"/>
          <w:szCs w:val="20"/>
        </w:rPr>
        <w:t>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повышение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эффективности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информационной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прозрачности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деятельности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lastRenderedPageBreak/>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2</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3</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планируется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продолжить</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работу</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предупреждению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искоренению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повышению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эффективности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взаимодействия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общества</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сфере</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защиты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интересов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w:t>
      </w:r>
      <w:r w:rsidRPr="00334861">
        <w:rPr>
          <w:rFonts w:ascii="Arial" w:hAnsi="Arial" w:cs="Arial"/>
          <w:color w:val="000000"/>
          <w:sz w:val="20"/>
          <w:szCs w:val="20"/>
        </w:rPr>
        <w:t>а</w:t>
      </w:r>
      <w:r w:rsidRPr="00334861">
        <w:rPr>
          <w:rFonts w:ascii="Arial" w:hAnsi="Arial" w:cs="Arial"/>
          <w:color w:val="000000"/>
          <w:sz w:val="20"/>
          <w:szCs w:val="20"/>
        </w:rPr>
        <w:t>ций.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Сведения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целевых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показателях</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значениях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приведены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ложении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настоящей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программе.</w:t>
      </w:r>
    </w:p>
    <w:p w:rsidR="00056D06"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Перечень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целевых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носит</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открытый</w:t>
      </w:r>
      <w:r w:rsidR="00860717" w:rsidRPr="00334861">
        <w:rPr>
          <w:rFonts w:ascii="Arial" w:hAnsi="Arial" w:cs="Arial"/>
          <w:color w:val="000000"/>
          <w:sz w:val="20"/>
          <w:szCs w:val="20"/>
        </w:rPr>
        <w:t xml:space="preserve"> </w:t>
      </w:r>
      <w:r w:rsidRPr="00334861">
        <w:rPr>
          <w:rFonts w:ascii="Arial" w:hAnsi="Arial" w:cs="Arial"/>
          <w:color w:val="000000"/>
          <w:sz w:val="20"/>
          <w:szCs w:val="20"/>
        </w:rPr>
        <w:t>характер</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предусматривает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возможность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корректировки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случае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потери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информати</w:t>
      </w:r>
      <w:r w:rsidRPr="00334861">
        <w:rPr>
          <w:rFonts w:ascii="Arial" w:hAnsi="Arial" w:cs="Arial"/>
          <w:color w:val="000000"/>
          <w:sz w:val="20"/>
          <w:szCs w:val="20"/>
        </w:rPr>
        <w:t>в</w:t>
      </w:r>
      <w:r w:rsidRPr="00334861">
        <w:rPr>
          <w:rFonts w:ascii="Arial" w:hAnsi="Arial" w:cs="Arial"/>
          <w:color w:val="000000"/>
          <w:sz w:val="20"/>
          <w:szCs w:val="20"/>
        </w:rPr>
        <w:t>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целевого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(достижение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максимального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значения)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изменения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приоритетов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государственной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рассматриваемой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сфере.</w:t>
      </w:r>
    </w:p>
    <w:p w:rsidR="00630E39" w:rsidRPr="00334861" w:rsidRDefault="00630E39" w:rsidP="00334861">
      <w:pPr>
        <w:contextualSpacing/>
        <w:jc w:val="center"/>
        <w:rPr>
          <w:rFonts w:ascii="Arial" w:hAnsi="Arial" w:cs="Arial"/>
          <w:b/>
          <w:bCs/>
          <w:color w:val="000000"/>
          <w:sz w:val="20"/>
          <w:szCs w:val="20"/>
        </w:rPr>
      </w:pPr>
      <w:r w:rsidRPr="00334861">
        <w:rPr>
          <w:rFonts w:ascii="Arial" w:hAnsi="Arial" w:cs="Arial"/>
          <w:b/>
          <w:bCs/>
          <w:color w:val="000000"/>
          <w:sz w:val="20"/>
          <w:szCs w:val="20"/>
        </w:rPr>
        <w:t>Раздел</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II.</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Обобщенная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характеристика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основных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мероприятий</w:t>
      </w:r>
    </w:p>
    <w:p w:rsidR="00056D06" w:rsidRPr="00334861" w:rsidRDefault="00630E39" w:rsidP="00334861">
      <w:pPr>
        <w:contextualSpacing/>
        <w:jc w:val="center"/>
        <w:rPr>
          <w:rFonts w:ascii="Arial" w:hAnsi="Arial" w:cs="Arial"/>
          <w:b/>
          <w:bCs/>
          <w:color w:val="000000"/>
          <w:sz w:val="20"/>
          <w:szCs w:val="20"/>
        </w:rPr>
      </w:pPr>
      <w:r w:rsidRPr="00334861">
        <w:rPr>
          <w:rFonts w:ascii="Arial" w:hAnsi="Arial" w:cs="Arial"/>
          <w:b/>
          <w:bCs/>
          <w:color w:val="000000"/>
          <w:sz w:val="20"/>
          <w:szCs w:val="20"/>
        </w:rPr>
        <w:t>подпрограмм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программы</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Выстроенная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настоящей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система</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целевых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ориентиров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задачи,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ожидаемые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результаты)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представляет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собой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четкую</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согласованную</w:t>
      </w:r>
      <w:r w:rsidR="00860717" w:rsidRPr="00334861">
        <w:rPr>
          <w:rFonts w:ascii="Arial" w:hAnsi="Arial" w:cs="Arial"/>
          <w:color w:val="000000"/>
          <w:sz w:val="20"/>
          <w:szCs w:val="20"/>
        </w:rPr>
        <w:t xml:space="preserve"> </w:t>
      </w:r>
      <w:r w:rsidRPr="00334861">
        <w:rPr>
          <w:rFonts w:ascii="Arial" w:hAnsi="Arial" w:cs="Arial"/>
          <w:color w:val="000000"/>
          <w:sz w:val="20"/>
          <w:szCs w:val="20"/>
        </w:rPr>
        <w:t>структуру,</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посредством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установлена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прозрачная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понятная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связь</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отдельных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достижением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конкре</w:t>
      </w:r>
      <w:r w:rsidRPr="00334861">
        <w:rPr>
          <w:rFonts w:ascii="Arial" w:hAnsi="Arial" w:cs="Arial"/>
          <w:color w:val="000000"/>
          <w:sz w:val="20"/>
          <w:szCs w:val="20"/>
        </w:rPr>
        <w:t>т</w:t>
      </w:r>
      <w:r w:rsidRPr="00334861">
        <w:rPr>
          <w:rFonts w:ascii="Arial" w:hAnsi="Arial" w:cs="Arial"/>
          <w:color w:val="000000"/>
          <w:sz w:val="20"/>
          <w:szCs w:val="20"/>
        </w:rPr>
        <w:t>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Задачи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будут</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решаться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четырех</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Подпрограмма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«Совершенствование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сфере</w:t>
      </w:r>
      <w:r w:rsidR="00860717" w:rsidRPr="00334861">
        <w:rPr>
          <w:rFonts w:ascii="Arial" w:hAnsi="Arial" w:cs="Arial"/>
          <w:color w:val="000000"/>
          <w:sz w:val="20"/>
          <w:szCs w:val="20"/>
        </w:rPr>
        <w:t xml:space="preserve"> </w:t>
      </w:r>
      <w:r w:rsidRPr="00334861">
        <w:rPr>
          <w:rFonts w:ascii="Arial" w:hAnsi="Arial" w:cs="Arial"/>
          <w:color w:val="000000"/>
          <w:sz w:val="20"/>
          <w:szCs w:val="20"/>
        </w:rPr>
        <w:t>юстиции»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объединяет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три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регистра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p w:rsidR="00056D06" w:rsidRPr="00334861" w:rsidRDefault="00630E39" w:rsidP="00334861">
      <w:pPr>
        <w:ind w:firstLine="708"/>
        <w:contextualSpacing/>
        <w:jc w:val="both"/>
        <w:rPr>
          <w:rFonts w:ascii="Arial" w:hAnsi="Arial" w:cs="Arial"/>
          <w:color w:val="000000"/>
          <w:sz w:val="20"/>
          <w:szCs w:val="20"/>
        </w:rPr>
      </w:pPr>
      <w:proofErr w:type="gramStart"/>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предусматривается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внесение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регистр</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w:t>
      </w:r>
      <w:r w:rsidRPr="00334861">
        <w:rPr>
          <w:rFonts w:ascii="Arial" w:hAnsi="Arial" w:cs="Arial"/>
          <w:color w:val="000000"/>
          <w:sz w:val="20"/>
          <w:szCs w:val="20"/>
        </w:rPr>
        <w:t>а</w:t>
      </w:r>
      <w:r w:rsidRPr="00334861">
        <w:rPr>
          <w:rFonts w:ascii="Arial" w:hAnsi="Arial" w:cs="Arial"/>
          <w:color w:val="000000"/>
          <w:sz w:val="20"/>
          <w:szCs w:val="20"/>
        </w:rPr>
        <w:t>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актуализация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экспертизы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соответствие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законодательству</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законодательству</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уставу</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образования,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предоставление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из</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регистра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власти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всех</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уровней</w:t>
      </w:r>
      <w:proofErr w:type="gramEnd"/>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юридическим</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гражданам.</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Подпрограмма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объединяет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пять</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нормативно-правовой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базы</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регулирующей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предусматривается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дальнейшее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совершенствование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нормативно-правовой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базы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регулирующей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методическое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консультационное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деятельности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2.</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Организация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дополнительного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профессионального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roofErr w:type="gramEnd"/>
    </w:p>
    <w:p w:rsidR="00630E39" w:rsidRPr="00334861" w:rsidRDefault="00630E39" w:rsidP="00334861">
      <w:pPr>
        <w:ind w:firstLine="708"/>
        <w:contextualSpacing/>
        <w:jc w:val="both"/>
        <w:rPr>
          <w:rFonts w:ascii="Arial" w:hAnsi="Arial" w:cs="Arial"/>
          <w:color w:val="000000"/>
          <w:sz w:val="20"/>
          <w:szCs w:val="20"/>
        </w:rPr>
      </w:pPr>
      <w:proofErr w:type="gramStart"/>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предусматривается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переподготовке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повышению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квалификации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w:t>
      </w:r>
      <w:r w:rsidRPr="00334861">
        <w:rPr>
          <w:rFonts w:ascii="Arial" w:hAnsi="Arial" w:cs="Arial"/>
          <w:color w:val="000000"/>
          <w:sz w:val="20"/>
          <w:szCs w:val="20"/>
        </w:rPr>
        <w:t>ь</w:t>
      </w:r>
      <w:r w:rsidRPr="00334861">
        <w:rPr>
          <w:rFonts w:ascii="Arial" w:hAnsi="Arial" w:cs="Arial"/>
          <w:color w:val="000000"/>
          <w:sz w:val="20"/>
          <w:szCs w:val="20"/>
        </w:rPr>
        <w:t>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прохождения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практики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студентами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образовательных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высшего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образования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roofErr w:type="gramEnd"/>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3.</w:t>
      </w:r>
      <w:r w:rsidR="00860717" w:rsidRPr="00334861">
        <w:rPr>
          <w:rFonts w:ascii="Arial" w:hAnsi="Arial" w:cs="Arial"/>
          <w:color w:val="000000"/>
          <w:sz w:val="20"/>
          <w:szCs w:val="20"/>
        </w:rPr>
        <w:t xml:space="preserve"> </w:t>
      </w:r>
      <w:r w:rsidRPr="00334861">
        <w:rPr>
          <w:rFonts w:ascii="Arial" w:hAnsi="Arial" w:cs="Arial"/>
          <w:color w:val="000000"/>
          <w:sz w:val="20"/>
          <w:szCs w:val="20"/>
        </w:rPr>
        <w:t>Внедрение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современных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технологий.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Данное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предусматривает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создание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объективных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прозрачных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механизмов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конкурсного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отбора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кандидатов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замещение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w:t>
      </w:r>
      <w:r w:rsidRPr="00334861">
        <w:rPr>
          <w:rFonts w:ascii="Arial" w:hAnsi="Arial" w:cs="Arial"/>
          <w:color w:val="000000"/>
          <w:sz w:val="20"/>
          <w:szCs w:val="20"/>
        </w:rPr>
        <w:t>ж</w:t>
      </w:r>
      <w:r w:rsidRPr="00334861">
        <w:rPr>
          <w:rFonts w:ascii="Arial" w:hAnsi="Arial" w:cs="Arial"/>
          <w:color w:val="000000"/>
          <w:sz w:val="20"/>
          <w:szCs w:val="20"/>
        </w:rPr>
        <w:t>ностей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включение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резервы</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Повышение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престижа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Реализация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предусматривает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формирование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резервов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эффективное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использование.</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Предусматривается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ежегодного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прохождения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диспансеризации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служащими.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5.</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Формирование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положительного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имиджа</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roofErr w:type="gramEnd"/>
    </w:p>
    <w:p w:rsidR="00056D06"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планируется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опросов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или</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интернет-опросов</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предмет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удовлетворенн</w:t>
      </w:r>
      <w:r w:rsidRPr="00334861">
        <w:rPr>
          <w:rFonts w:ascii="Arial" w:hAnsi="Arial" w:cs="Arial"/>
          <w:color w:val="000000"/>
          <w:sz w:val="20"/>
          <w:szCs w:val="20"/>
        </w:rPr>
        <w:t>о</w:t>
      </w:r>
      <w:r w:rsidRPr="00334861">
        <w:rPr>
          <w:rFonts w:ascii="Arial" w:hAnsi="Arial" w:cs="Arial"/>
          <w:color w:val="000000"/>
          <w:sz w:val="20"/>
          <w:szCs w:val="20"/>
        </w:rPr>
        <w:t>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условиями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результатами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своей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работы,</w:t>
      </w:r>
      <w:r w:rsidR="00860717" w:rsidRPr="00334861">
        <w:rPr>
          <w:rFonts w:ascii="Arial" w:hAnsi="Arial" w:cs="Arial"/>
          <w:color w:val="000000"/>
          <w:sz w:val="20"/>
          <w:szCs w:val="20"/>
        </w:rPr>
        <w:t xml:space="preserve"> </w:t>
      </w:r>
      <w:r w:rsidRPr="00334861">
        <w:rPr>
          <w:rFonts w:ascii="Arial" w:hAnsi="Arial" w:cs="Arial"/>
          <w:color w:val="000000"/>
          <w:sz w:val="20"/>
          <w:szCs w:val="20"/>
        </w:rPr>
        <w:t>морально-психологическим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климатом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коллективе,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анализ</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результатов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w:t>
      </w:r>
      <w:r w:rsidRPr="00334861">
        <w:rPr>
          <w:rFonts w:ascii="Arial" w:hAnsi="Arial" w:cs="Arial"/>
          <w:color w:val="000000"/>
          <w:sz w:val="20"/>
          <w:szCs w:val="20"/>
        </w:rPr>
        <w:t>о</w:t>
      </w:r>
      <w:r w:rsidRPr="00334861">
        <w:rPr>
          <w:rFonts w:ascii="Arial" w:hAnsi="Arial" w:cs="Arial"/>
          <w:color w:val="000000"/>
          <w:sz w:val="20"/>
          <w:szCs w:val="20"/>
        </w:rPr>
        <w:t>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опросов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или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интернет-опросов.</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Подпрограмма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объединяет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восемь</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Организационные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созданию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механизма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w:t>
      </w:r>
      <w:r w:rsidRPr="00334861">
        <w:rPr>
          <w:rFonts w:ascii="Arial" w:hAnsi="Arial" w:cs="Arial"/>
          <w:color w:val="000000"/>
          <w:sz w:val="20"/>
          <w:szCs w:val="20"/>
        </w:rPr>
        <w:t>е</w:t>
      </w:r>
      <w:r w:rsidRPr="00334861">
        <w:rPr>
          <w:rFonts w:ascii="Arial" w:hAnsi="Arial" w:cs="Arial"/>
          <w:color w:val="000000"/>
          <w:sz w:val="20"/>
          <w:szCs w:val="20"/>
        </w:rPr>
        <w:t>нии.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предусматривается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разработка</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планов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2.</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Нормативно-правовое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деятельности.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Данное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предусматривает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разработку</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целях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Н</w:t>
      </w:r>
      <w:r w:rsidRPr="00334861">
        <w:rPr>
          <w:rFonts w:ascii="Arial" w:hAnsi="Arial" w:cs="Arial"/>
          <w:color w:val="000000"/>
          <w:sz w:val="20"/>
          <w:szCs w:val="20"/>
        </w:rPr>
        <w:t>а</w:t>
      </w:r>
      <w:r w:rsidRPr="00334861">
        <w:rPr>
          <w:rFonts w:ascii="Arial" w:hAnsi="Arial" w:cs="Arial"/>
          <w:color w:val="000000"/>
          <w:sz w:val="20"/>
          <w:szCs w:val="20"/>
        </w:rPr>
        <w:t>ционального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плана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2018-2020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r w:rsidR="00860717" w:rsidRPr="00334861">
        <w:rPr>
          <w:rFonts w:ascii="Arial" w:hAnsi="Arial" w:cs="Arial"/>
          <w:color w:val="000000"/>
          <w:sz w:val="20"/>
          <w:szCs w:val="20"/>
        </w:rPr>
        <w:t xml:space="preserve"> </w:t>
      </w:r>
      <w:r w:rsidRPr="00334861">
        <w:rPr>
          <w:rFonts w:ascii="Arial" w:hAnsi="Arial" w:cs="Arial"/>
          <w:color w:val="000000"/>
          <w:sz w:val="20"/>
          <w:szCs w:val="20"/>
        </w:rPr>
        <w:t>утвержденного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Указом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Президента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r w:rsidRPr="00334861">
        <w:rPr>
          <w:rFonts w:ascii="Arial" w:hAnsi="Arial" w:cs="Arial"/>
          <w:color w:val="000000"/>
          <w:sz w:val="20"/>
          <w:szCs w:val="20"/>
        </w:rPr>
        <w:t>29</w:t>
      </w:r>
      <w:r w:rsidR="00860717" w:rsidRPr="00334861">
        <w:rPr>
          <w:rFonts w:ascii="Arial" w:hAnsi="Arial" w:cs="Arial"/>
          <w:color w:val="000000"/>
          <w:sz w:val="20"/>
          <w:szCs w:val="20"/>
        </w:rPr>
        <w:t xml:space="preserve"> </w:t>
      </w:r>
      <w:r w:rsidRPr="00334861">
        <w:rPr>
          <w:rFonts w:ascii="Arial" w:hAnsi="Arial" w:cs="Arial"/>
          <w:color w:val="000000"/>
          <w:sz w:val="20"/>
          <w:szCs w:val="20"/>
        </w:rPr>
        <w:t>июня</w:t>
      </w:r>
      <w:r w:rsidR="00860717" w:rsidRPr="00334861">
        <w:rPr>
          <w:rFonts w:ascii="Arial" w:hAnsi="Arial" w:cs="Arial"/>
          <w:color w:val="000000"/>
          <w:sz w:val="20"/>
          <w:szCs w:val="20"/>
        </w:rPr>
        <w:t xml:space="preserve"> </w:t>
      </w:r>
      <w:r w:rsidRPr="00334861">
        <w:rPr>
          <w:rFonts w:ascii="Arial" w:hAnsi="Arial" w:cs="Arial"/>
          <w:color w:val="000000"/>
          <w:sz w:val="20"/>
          <w:szCs w:val="20"/>
        </w:rPr>
        <w:t>2018</w:t>
      </w:r>
      <w:r w:rsidR="00860717" w:rsidRPr="00334861">
        <w:rPr>
          <w:rFonts w:ascii="Arial" w:hAnsi="Arial" w:cs="Arial"/>
          <w:color w:val="000000"/>
          <w:sz w:val="20"/>
          <w:szCs w:val="20"/>
        </w:rPr>
        <w:t xml:space="preserve"> </w:t>
      </w:r>
      <w:r w:rsidRPr="00334861">
        <w:rPr>
          <w:rFonts w:ascii="Arial" w:hAnsi="Arial" w:cs="Arial"/>
          <w:color w:val="000000"/>
          <w:sz w:val="20"/>
          <w:szCs w:val="20"/>
        </w:rPr>
        <w:t>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378,</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та</w:t>
      </w:r>
      <w:r w:rsidRPr="00334861">
        <w:rPr>
          <w:rFonts w:ascii="Arial" w:hAnsi="Arial" w:cs="Arial"/>
          <w:color w:val="000000"/>
          <w:sz w:val="20"/>
          <w:szCs w:val="20"/>
        </w:rPr>
        <w:t>к</w:t>
      </w:r>
      <w:r w:rsidRPr="00334861">
        <w:rPr>
          <w:rFonts w:ascii="Arial" w:hAnsi="Arial" w:cs="Arial"/>
          <w:color w:val="000000"/>
          <w:sz w:val="20"/>
          <w:szCs w:val="20"/>
        </w:rPr>
        <w:t>же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совершенствование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нормативно-правовой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базы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регулирующей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3.</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Антикоррупционная</w:t>
      </w:r>
      <w:r w:rsidR="00860717" w:rsidRPr="00334861">
        <w:rPr>
          <w:rFonts w:ascii="Arial" w:hAnsi="Arial" w:cs="Arial"/>
          <w:color w:val="000000"/>
          <w:sz w:val="20"/>
          <w:szCs w:val="20"/>
        </w:rPr>
        <w:t xml:space="preserve"> </w:t>
      </w:r>
      <w:r w:rsidRPr="00334861">
        <w:rPr>
          <w:rFonts w:ascii="Arial" w:hAnsi="Arial" w:cs="Arial"/>
          <w:color w:val="000000"/>
          <w:sz w:val="20"/>
          <w:szCs w:val="20"/>
        </w:rPr>
        <w:t>экспертиза</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проектов.</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предусматривается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дальнейшее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экспертизы</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проектов.</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Планируется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семинаров-совещаний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участием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представителей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уполномоченных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независимой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экспертизы</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проектов,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экспертизы</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проектов.</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мониторинга</w:t>
      </w:r>
      <w:r w:rsidR="00860717" w:rsidRPr="00334861">
        <w:rPr>
          <w:rFonts w:ascii="Arial" w:hAnsi="Arial" w:cs="Arial"/>
          <w:color w:val="000000"/>
          <w:sz w:val="20"/>
          <w:szCs w:val="20"/>
        </w:rPr>
        <w:t xml:space="preserve"> </w:t>
      </w:r>
      <w:r w:rsidRPr="00334861">
        <w:rPr>
          <w:rFonts w:ascii="Arial" w:hAnsi="Arial" w:cs="Arial"/>
          <w:color w:val="000000"/>
          <w:sz w:val="20"/>
          <w:szCs w:val="20"/>
        </w:rPr>
        <w:t>факторов,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порождающих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или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способствующих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ее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распространению,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w:t>
      </w:r>
      <w:r w:rsidRPr="00334861">
        <w:rPr>
          <w:rFonts w:ascii="Arial" w:hAnsi="Arial" w:cs="Arial"/>
          <w:color w:val="000000"/>
          <w:sz w:val="20"/>
          <w:szCs w:val="20"/>
        </w:rPr>
        <w:t>п</w:t>
      </w:r>
      <w:r w:rsidRPr="00334861">
        <w:rPr>
          <w:rFonts w:ascii="Arial" w:hAnsi="Arial" w:cs="Arial"/>
          <w:color w:val="000000"/>
          <w:sz w:val="20"/>
          <w:szCs w:val="20"/>
        </w:rPr>
        <w:t>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предусматривается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предмет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уровня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5.</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Совершенствование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сфере</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товаров,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услуг</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w:t>
      </w:r>
      <w:r w:rsidRPr="00334861">
        <w:rPr>
          <w:rFonts w:ascii="Arial" w:hAnsi="Arial" w:cs="Arial"/>
          <w:color w:val="000000"/>
          <w:sz w:val="20"/>
          <w:szCs w:val="20"/>
        </w:rPr>
        <w:t>ь</w:t>
      </w:r>
      <w:r w:rsidRPr="00334861">
        <w:rPr>
          <w:rFonts w:ascii="Arial" w:hAnsi="Arial" w:cs="Arial"/>
          <w:color w:val="000000"/>
          <w:sz w:val="20"/>
          <w:szCs w:val="20"/>
        </w:rPr>
        <w:t>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p>
    <w:p w:rsidR="00630E39" w:rsidRPr="00334861" w:rsidRDefault="00630E39" w:rsidP="00334861">
      <w:pPr>
        <w:ind w:firstLine="708"/>
        <w:contextualSpacing/>
        <w:jc w:val="both"/>
        <w:rPr>
          <w:rFonts w:ascii="Arial" w:hAnsi="Arial" w:cs="Arial"/>
          <w:color w:val="000000"/>
          <w:sz w:val="20"/>
          <w:szCs w:val="20"/>
        </w:rPr>
      </w:pPr>
      <w:proofErr w:type="gramStart"/>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планируется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осуществление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мониторинга</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товаров,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услуг</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исключению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случаев</w:t>
      </w:r>
      <w:r w:rsidR="00860717" w:rsidRPr="00334861">
        <w:rPr>
          <w:rFonts w:ascii="Arial" w:hAnsi="Arial" w:cs="Arial"/>
          <w:color w:val="000000"/>
          <w:sz w:val="20"/>
          <w:szCs w:val="20"/>
        </w:rPr>
        <w:t xml:space="preserve"> </w:t>
      </w:r>
      <w:r w:rsidRPr="00334861">
        <w:rPr>
          <w:rFonts w:ascii="Arial" w:hAnsi="Arial" w:cs="Arial"/>
          <w:color w:val="000000"/>
          <w:sz w:val="20"/>
          <w:szCs w:val="20"/>
        </w:rPr>
        <w:t>участия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стороне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поставщиков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(подрядчиков,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исполнителей)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товаров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услуг)</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w:t>
      </w:r>
      <w:r w:rsidRPr="00334861">
        <w:rPr>
          <w:rFonts w:ascii="Arial" w:hAnsi="Arial" w:cs="Arial"/>
          <w:color w:val="000000"/>
          <w:sz w:val="20"/>
          <w:szCs w:val="20"/>
        </w:rPr>
        <w:t>с</w:t>
      </w:r>
      <w:r w:rsidRPr="00334861">
        <w:rPr>
          <w:rFonts w:ascii="Arial" w:hAnsi="Arial" w:cs="Arial"/>
          <w:color w:val="000000"/>
          <w:sz w:val="20"/>
          <w:szCs w:val="20"/>
        </w:rPr>
        <w:t>печения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r w:rsidR="00860717" w:rsidRPr="00334861">
        <w:rPr>
          <w:rFonts w:ascii="Arial" w:hAnsi="Arial" w:cs="Arial"/>
          <w:color w:val="000000"/>
          <w:sz w:val="20"/>
          <w:szCs w:val="20"/>
        </w:rPr>
        <w:t xml:space="preserve"> </w:t>
      </w:r>
      <w:r w:rsidRPr="00334861">
        <w:rPr>
          <w:rFonts w:ascii="Arial" w:hAnsi="Arial" w:cs="Arial"/>
          <w:color w:val="000000"/>
          <w:sz w:val="20"/>
          <w:szCs w:val="20"/>
        </w:rPr>
        <w:t>близких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родственников,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могут</w:t>
      </w:r>
      <w:r w:rsidR="00860717" w:rsidRPr="00334861">
        <w:rPr>
          <w:rFonts w:ascii="Arial" w:hAnsi="Arial" w:cs="Arial"/>
          <w:color w:val="000000"/>
          <w:sz w:val="20"/>
          <w:szCs w:val="20"/>
        </w:rPr>
        <w:t xml:space="preserve"> </w:t>
      </w:r>
      <w:r w:rsidRPr="00334861">
        <w:rPr>
          <w:rFonts w:ascii="Arial" w:hAnsi="Arial" w:cs="Arial"/>
          <w:color w:val="000000"/>
          <w:sz w:val="20"/>
          <w:szCs w:val="20"/>
        </w:rPr>
        <w:t>оказать</w:t>
      </w:r>
      <w:r w:rsidR="00860717" w:rsidRPr="00334861">
        <w:rPr>
          <w:rFonts w:ascii="Arial" w:hAnsi="Arial" w:cs="Arial"/>
          <w:color w:val="000000"/>
          <w:sz w:val="20"/>
          <w:szCs w:val="20"/>
        </w:rPr>
        <w:t xml:space="preserve"> </w:t>
      </w:r>
      <w:r w:rsidRPr="00334861">
        <w:rPr>
          <w:rFonts w:ascii="Arial" w:hAnsi="Arial" w:cs="Arial"/>
          <w:color w:val="000000"/>
          <w:sz w:val="20"/>
          <w:szCs w:val="20"/>
        </w:rPr>
        <w:t>прямое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влияние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процесс</w:t>
      </w:r>
      <w:r w:rsidR="00860717" w:rsidRPr="00334861">
        <w:rPr>
          <w:rFonts w:ascii="Arial" w:hAnsi="Arial" w:cs="Arial"/>
          <w:color w:val="000000"/>
          <w:sz w:val="20"/>
          <w:szCs w:val="20"/>
        </w:rPr>
        <w:t xml:space="preserve"> </w:t>
      </w:r>
      <w:r w:rsidRPr="00334861">
        <w:rPr>
          <w:rFonts w:ascii="Arial" w:hAnsi="Arial" w:cs="Arial"/>
          <w:color w:val="000000"/>
          <w:sz w:val="20"/>
          <w:szCs w:val="20"/>
        </w:rPr>
        <w:t>формирования,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размещения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контроля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услуг</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6.</w:t>
      </w:r>
      <w:r w:rsidR="00860717" w:rsidRPr="00334861">
        <w:rPr>
          <w:rFonts w:ascii="Arial" w:hAnsi="Arial" w:cs="Arial"/>
          <w:color w:val="000000"/>
          <w:sz w:val="20"/>
          <w:szCs w:val="20"/>
        </w:rPr>
        <w:t xml:space="preserve"> </w:t>
      </w:r>
      <w:r w:rsidRPr="00334861">
        <w:rPr>
          <w:rFonts w:ascii="Arial" w:hAnsi="Arial" w:cs="Arial"/>
          <w:color w:val="000000"/>
          <w:sz w:val="20"/>
          <w:szCs w:val="20"/>
        </w:rPr>
        <w:t>Внедрение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механизмов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Предполагается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разработка</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комплекса</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формированию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обстановки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нетерпимости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ко</w:t>
      </w:r>
      <w:r w:rsidRPr="00334861">
        <w:rPr>
          <w:rFonts w:ascii="Arial" w:hAnsi="Arial" w:cs="Arial"/>
          <w:color w:val="000000"/>
          <w:sz w:val="20"/>
          <w:szCs w:val="20"/>
        </w:rPr>
        <w:t>р</w:t>
      </w:r>
      <w:r w:rsidRPr="00334861">
        <w:rPr>
          <w:rFonts w:ascii="Arial" w:hAnsi="Arial" w:cs="Arial"/>
          <w:color w:val="000000"/>
          <w:sz w:val="20"/>
          <w:szCs w:val="20"/>
        </w:rPr>
        <w:t>рупционным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проявлениям,</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мониторинг</w:t>
      </w:r>
      <w:r w:rsidR="00860717" w:rsidRPr="00334861">
        <w:rPr>
          <w:rFonts w:ascii="Arial" w:hAnsi="Arial" w:cs="Arial"/>
          <w:color w:val="000000"/>
          <w:sz w:val="20"/>
          <w:szCs w:val="20"/>
        </w:rPr>
        <w:t xml:space="preserve"> </w:t>
      </w:r>
      <w:r w:rsidRPr="00334861">
        <w:rPr>
          <w:rFonts w:ascii="Arial" w:hAnsi="Arial" w:cs="Arial"/>
          <w:color w:val="000000"/>
          <w:sz w:val="20"/>
          <w:szCs w:val="20"/>
        </w:rPr>
        <w:t>деятельности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комиссий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соблюдению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требований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служебному</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поведению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урегулированию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конфли</w:t>
      </w:r>
      <w:r w:rsidRPr="00334861">
        <w:rPr>
          <w:rFonts w:ascii="Arial" w:hAnsi="Arial" w:cs="Arial"/>
          <w:color w:val="000000"/>
          <w:sz w:val="20"/>
          <w:szCs w:val="20"/>
        </w:rPr>
        <w:t>к</w:t>
      </w:r>
      <w:r w:rsidRPr="00334861">
        <w:rPr>
          <w:rFonts w:ascii="Arial" w:hAnsi="Arial" w:cs="Arial"/>
          <w:color w:val="000000"/>
          <w:sz w:val="20"/>
          <w:szCs w:val="20"/>
        </w:rPr>
        <w:t>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интересов,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созданных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7.</w:t>
      </w:r>
      <w:r w:rsidR="00860717" w:rsidRPr="00334861">
        <w:rPr>
          <w:rFonts w:ascii="Arial" w:hAnsi="Arial" w:cs="Arial"/>
          <w:color w:val="000000"/>
          <w:sz w:val="20"/>
          <w:szCs w:val="20"/>
        </w:rPr>
        <w:t xml:space="preserve"> </w:t>
      </w:r>
      <w:r w:rsidRPr="00334861">
        <w:rPr>
          <w:rFonts w:ascii="Arial" w:hAnsi="Arial" w:cs="Arial"/>
          <w:color w:val="000000"/>
          <w:sz w:val="20"/>
          <w:szCs w:val="20"/>
        </w:rPr>
        <w:t>Внедрение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внутреннего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контроля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p>
    <w:p w:rsidR="00630E39" w:rsidRPr="00334861" w:rsidRDefault="00630E39" w:rsidP="00334861">
      <w:pPr>
        <w:ind w:firstLine="708"/>
        <w:contextualSpacing/>
        <w:jc w:val="both"/>
        <w:rPr>
          <w:rFonts w:ascii="Arial" w:hAnsi="Arial" w:cs="Arial"/>
          <w:color w:val="000000"/>
          <w:sz w:val="20"/>
          <w:szCs w:val="20"/>
        </w:rPr>
      </w:pPr>
      <w:proofErr w:type="gramStart"/>
      <w:r w:rsidRPr="00334861">
        <w:rPr>
          <w:rFonts w:ascii="Arial" w:hAnsi="Arial" w:cs="Arial"/>
          <w:color w:val="000000"/>
          <w:sz w:val="20"/>
          <w:szCs w:val="20"/>
        </w:rPr>
        <w:t>Данное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включает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себя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эффективного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контроля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соблюдением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у</w:t>
      </w:r>
      <w:r w:rsidRPr="00334861">
        <w:rPr>
          <w:rFonts w:ascii="Arial" w:hAnsi="Arial" w:cs="Arial"/>
          <w:color w:val="000000"/>
          <w:sz w:val="20"/>
          <w:szCs w:val="20"/>
        </w:rPr>
        <w:t>ниципальными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ограничений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запретов,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предусмотренных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соответственно</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законодательством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(далее</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муниципальная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анализа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обязательствах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характера,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w:t>
      </w:r>
      <w:r w:rsidRPr="00334861">
        <w:rPr>
          <w:rFonts w:ascii="Arial" w:hAnsi="Arial" w:cs="Arial"/>
          <w:color w:val="000000"/>
          <w:sz w:val="20"/>
          <w:szCs w:val="20"/>
        </w:rPr>
        <w:t>д</w:t>
      </w:r>
      <w:r w:rsidRPr="00334861">
        <w:rPr>
          <w:rFonts w:ascii="Arial" w:hAnsi="Arial" w:cs="Arial"/>
          <w:color w:val="000000"/>
          <w:sz w:val="20"/>
          <w:szCs w:val="20"/>
        </w:rPr>
        <w:t>ставленных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замещающими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соблюдения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ограничений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запретов,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требований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proofErr w:type="gramEnd"/>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предотвр</w:t>
      </w:r>
      <w:r w:rsidRPr="00334861">
        <w:rPr>
          <w:rFonts w:ascii="Arial" w:hAnsi="Arial" w:cs="Arial"/>
          <w:color w:val="000000"/>
          <w:sz w:val="20"/>
          <w:szCs w:val="20"/>
        </w:rPr>
        <w:t>а</w:t>
      </w:r>
      <w:r w:rsidRPr="00334861">
        <w:rPr>
          <w:rFonts w:ascii="Arial" w:hAnsi="Arial" w:cs="Arial"/>
          <w:color w:val="000000"/>
          <w:sz w:val="20"/>
          <w:szCs w:val="20"/>
        </w:rPr>
        <w:t>щении</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или</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урегулировании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конфликта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интересов,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обязанностей,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проверок</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достоверности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полноты</w:t>
      </w:r>
      <w:r w:rsidR="00860717" w:rsidRPr="00334861">
        <w:rPr>
          <w:rFonts w:ascii="Arial" w:hAnsi="Arial" w:cs="Arial"/>
          <w:color w:val="000000"/>
          <w:sz w:val="20"/>
          <w:szCs w:val="20"/>
        </w:rPr>
        <w:t xml:space="preserve"> </w:t>
      </w:r>
      <w:r w:rsidRPr="00334861">
        <w:rPr>
          <w:rFonts w:ascii="Arial" w:hAnsi="Arial" w:cs="Arial"/>
          <w:color w:val="000000"/>
          <w:sz w:val="20"/>
          <w:szCs w:val="20"/>
        </w:rPr>
        <w:t>указа</w:t>
      </w:r>
      <w:r w:rsidRPr="00334861">
        <w:rPr>
          <w:rFonts w:ascii="Arial" w:hAnsi="Arial" w:cs="Arial"/>
          <w:color w:val="000000"/>
          <w:sz w:val="20"/>
          <w:szCs w:val="20"/>
        </w:rPr>
        <w:t>н</w:t>
      </w:r>
      <w:r w:rsidRPr="00334861">
        <w:rPr>
          <w:rFonts w:ascii="Arial" w:hAnsi="Arial" w:cs="Arial"/>
          <w:color w:val="000000"/>
          <w:sz w:val="20"/>
          <w:szCs w:val="20"/>
        </w:rPr>
        <w:t>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8.</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доступа</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информации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деятельности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p w:rsidR="00056D06" w:rsidRPr="00334861" w:rsidRDefault="00630E39" w:rsidP="00334861">
      <w:pPr>
        <w:ind w:firstLine="708"/>
        <w:contextualSpacing/>
        <w:jc w:val="both"/>
        <w:rPr>
          <w:rFonts w:ascii="Arial" w:hAnsi="Arial" w:cs="Arial"/>
          <w:color w:val="000000"/>
          <w:sz w:val="20"/>
          <w:szCs w:val="20"/>
        </w:rPr>
      </w:pPr>
      <w:proofErr w:type="gramStart"/>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предусматривается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размещения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массовой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информации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информационных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сюжетов,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интервью</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территории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государственной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области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w:t>
      </w:r>
      <w:r w:rsidRPr="00334861">
        <w:rPr>
          <w:rFonts w:ascii="Arial" w:hAnsi="Arial" w:cs="Arial"/>
          <w:color w:val="000000"/>
          <w:sz w:val="20"/>
          <w:szCs w:val="20"/>
        </w:rPr>
        <w:t>п</w:t>
      </w:r>
      <w:r w:rsidRPr="00334861">
        <w:rPr>
          <w:rFonts w:ascii="Arial" w:hAnsi="Arial" w:cs="Arial"/>
          <w:color w:val="000000"/>
          <w:sz w:val="20"/>
          <w:szCs w:val="20"/>
        </w:rPr>
        <w:t>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размещения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массовой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информации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фактах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привлечения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ответственности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w:t>
      </w:r>
      <w:r w:rsidRPr="00334861">
        <w:rPr>
          <w:rFonts w:ascii="Arial" w:hAnsi="Arial" w:cs="Arial"/>
          <w:color w:val="000000"/>
          <w:sz w:val="20"/>
          <w:szCs w:val="20"/>
        </w:rPr>
        <w:t>о</w:t>
      </w:r>
      <w:r w:rsidRPr="00334861">
        <w:rPr>
          <w:rFonts w:ascii="Arial" w:hAnsi="Arial" w:cs="Arial"/>
          <w:color w:val="000000"/>
          <w:sz w:val="20"/>
          <w:szCs w:val="20"/>
        </w:rPr>
        <w:t>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правонарушения,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связанные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использованием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своего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служебного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положения.</w:t>
      </w:r>
      <w:proofErr w:type="gramEnd"/>
    </w:p>
    <w:p w:rsidR="00630E39" w:rsidRPr="00334861" w:rsidRDefault="00630E39" w:rsidP="00334861">
      <w:pPr>
        <w:jc w:val="center"/>
        <w:rPr>
          <w:rFonts w:ascii="Arial" w:hAnsi="Arial" w:cs="Arial"/>
          <w:b/>
          <w:bCs/>
          <w:color w:val="000000"/>
          <w:sz w:val="20"/>
          <w:szCs w:val="20"/>
        </w:rPr>
      </w:pPr>
      <w:r w:rsidRPr="00334861">
        <w:rPr>
          <w:rFonts w:ascii="Arial" w:hAnsi="Arial" w:cs="Arial"/>
          <w:b/>
          <w:bCs/>
          <w:color w:val="000000"/>
          <w:sz w:val="20"/>
          <w:szCs w:val="20"/>
        </w:rPr>
        <w:t>Раздел</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III.</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Обоснование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объема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финансовых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ресурсов,</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необходимых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для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реализации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Муниципальных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программ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расшифровкой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источникам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финансирования,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этапам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годам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реализации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программы)</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Расходы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формируются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республиканского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w:t>
      </w:r>
      <w:r w:rsidRPr="00334861">
        <w:rPr>
          <w:rFonts w:ascii="Arial" w:hAnsi="Arial" w:cs="Arial"/>
          <w:color w:val="000000"/>
          <w:sz w:val="20"/>
          <w:szCs w:val="20"/>
        </w:rPr>
        <w:t>е</w:t>
      </w:r>
      <w:r w:rsidRPr="00334861">
        <w:rPr>
          <w:rFonts w:ascii="Arial" w:hAnsi="Arial" w:cs="Arial"/>
          <w:color w:val="000000"/>
          <w:sz w:val="20"/>
          <w:szCs w:val="20"/>
        </w:rPr>
        <w:t>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p w:rsidR="00630E39" w:rsidRPr="00334861" w:rsidRDefault="00630E39" w:rsidP="00334861">
      <w:pPr>
        <w:contextualSpacing/>
        <w:jc w:val="both"/>
        <w:rPr>
          <w:rFonts w:ascii="Arial" w:hAnsi="Arial" w:cs="Arial"/>
          <w:color w:val="000000"/>
          <w:sz w:val="20"/>
          <w:szCs w:val="20"/>
        </w:rPr>
      </w:pPr>
      <w:r w:rsidRPr="00334861">
        <w:rPr>
          <w:rFonts w:ascii="Arial" w:hAnsi="Arial" w:cs="Arial"/>
          <w:color w:val="000000"/>
          <w:sz w:val="20"/>
          <w:szCs w:val="20"/>
        </w:rPr>
        <w:t>Общий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объем</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Pr="00334861">
        <w:rPr>
          <w:rFonts w:ascii="Arial" w:hAnsi="Arial" w:cs="Arial"/>
          <w:color w:val="000000"/>
          <w:sz w:val="20"/>
          <w:szCs w:val="20"/>
        </w:rPr>
        <w:br/>
        <w:t>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составляет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3614,7</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w:t>
      </w:r>
      <w:r w:rsidR="00860717" w:rsidRPr="00334861">
        <w:rPr>
          <w:rFonts w:ascii="Arial" w:hAnsi="Arial" w:cs="Arial"/>
          <w:color w:val="000000"/>
          <w:sz w:val="20"/>
          <w:szCs w:val="20"/>
        </w:rPr>
        <w:t xml:space="preserve"> </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федерального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республиканского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–3614,7</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proofErr w:type="gramStart"/>
      <w:r w:rsidRPr="00334861">
        <w:rPr>
          <w:rFonts w:ascii="Arial" w:hAnsi="Arial" w:cs="Arial"/>
          <w:color w:val="000000"/>
          <w:sz w:val="20"/>
          <w:szCs w:val="20"/>
        </w:rPr>
        <w:t>.р</w:t>
      </w:r>
      <w:proofErr w:type="gramEnd"/>
      <w:r w:rsidRPr="00334861">
        <w:rPr>
          <w:rFonts w:ascii="Arial" w:hAnsi="Arial" w:cs="Arial"/>
          <w:color w:val="000000"/>
          <w:sz w:val="20"/>
          <w:szCs w:val="20"/>
        </w:rPr>
        <w:t>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(100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contextualSpacing/>
        <w:jc w:val="both"/>
        <w:rPr>
          <w:rFonts w:ascii="Arial" w:hAnsi="Arial" w:cs="Arial"/>
          <w:color w:val="000000"/>
          <w:sz w:val="20"/>
          <w:szCs w:val="20"/>
        </w:rPr>
      </w:pPr>
      <w:r w:rsidRPr="00334861">
        <w:rPr>
          <w:rFonts w:ascii="Arial" w:hAnsi="Arial" w:cs="Arial"/>
          <w:color w:val="000000"/>
          <w:sz w:val="20"/>
          <w:szCs w:val="20"/>
        </w:rPr>
        <w:t>Прогнозируемый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объем</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составляет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3614,7</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(100,00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1204,9</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lastRenderedPageBreak/>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1204,9</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1204,9</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из</w:t>
      </w:r>
      <w:r w:rsidR="00860717" w:rsidRPr="00334861">
        <w:rPr>
          <w:rFonts w:ascii="Arial" w:hAnsi="Arial" w:cs="Arial"/>
          <w:color w:val="000000"/>
          <w:sz w:val="20"/>
          <w:szCs w:val="20"/>
        </w:rPr>
        <w:t xml:space="preserve"> </w:t>
      </w:r>
      <w:r w:rsidRPr="00334861">
        <w:rPr>
          <w:rFonts w:ascii="Arial" w:hAnsi="Arial" w:cs="Arial"/>
          <w:color w:val="000000"/>
          <w:sz w:val="20"/>
          <w:szCs w:val="20"/>
        </w:rPr>
        <w:t>них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федерального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республиканского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из</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3614,7</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proofErr w:type="gramStart"/>
      <w:r w:rsidRPr="00334861">
        <w:rPr>
          <w:rFonts w:ascii="Arial" w:hAnsi="Arial" w:cs="Arial"/>
          <w:color w:val="000000"/>
          <w:sz w:val="20"/>
          <w:szCs w:val="20"/>
        </w:rPr>
        <w:t>.р</w:t>
      </w:r>
      <w:proofErr w:type="gramEnd"/>
      <w:r w:rsidRPr="00334861">
        <w:rPr>
          <w:rFonts w:ascii="Arial" w:hAnsi="Arial" w:cs="Arial"/>
          <w:color w:val="000000"/>
          <w:sz w:val="20"/>
          <w:szCs w:val="20"/>
        </w:rPr>
        <w:t>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(100,00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1204,9</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1204,9</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1204,9</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2</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объем</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составляет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из</w:t>
      </w:r>
      <w:r w:rsidR="00860717" w:rsidRPr="00334861">
        <w:rPr>
          <w:rFonts w:ascii="Arial" w:hAnsi="Arial" w:cs="Arial"/>
          <w:color w:val="000000"/>
          <w:sz w:val="20"/>
          <w:szCs w:val="20"/>
        </w:rPr>
        <w:t xml:space="preserve"> </w:t>
      </w:r>
      <w:r w:rsidRPr="00334861">
        <w:rPr>
          <w:rFonts w:ascii="Arial" w:hAnsi="Arial" w:cs="Arial"/>
          <w:color w:val="000000"/>
          <w:sz w:val="20"/>
          <w:szCs w:val="20"/>
        </w:rPr>
        <w:t>них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федерального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республиканского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(100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3</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объем</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составляет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из</w:t>
      </w:r>
      <w:r w:rsidR="00860717" w:rsidRPr="00334861">
        <w:rPr>
          <w:rFonts w:ascii="Arial" w:hAnsi="Arial" w:cs="Arial"/>
          <w:color w:val="000000"/>
          <w:sz w:val="20"/>
          <w:szCs w:val="20"/>
        </w:rPr>
        <w:t xml:space="preserve"> </w:t>
      </w:r>
      <w:r w:rsidRPr="00334861">
        <w:rPr>
          <w:rFonts w:ascii="Arial" w:hAnsi="Arial" w:cs="Arial"/>
          <w:color w:val="000000"/>
          <w:sz w:val="20"/>
          <w:szCs w:val="20"/>
        </w:rPr>
        <w:t>них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федерального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республиканского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(100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Объемы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подлежат</w:t>
      </w:r>
      <w:r w:rsidR="00860717" w:rsidRPr="00334861">
        <w:rPr>
          <w:rFonts w:ascii="Arial" w:hAnsi="Arial" w:cs="Arial"/>
          <w:color w:val="000000"/>
          <w:sz w:val="20"/>
          <w:szCs w:val="20"/>
        </w:rPr>
        <w:t xml:space="preserve"> </w:t>
      </w:r>
      <w:r w:rsidRPr="00334861">
        <w:rPr>
          <w:rFonts w:ascii="Arial" w:hAnsi="Arial" w:cs="Arial"/>
          <w:color w:val="000000"/>
          <w:sz w:val="20"/>
          <w:szCs w:val="20"/>
        </w:rPr>
        <w:t>ежегодному</w:t>
      </w:r>
      <w:r w:rsidR="00860717" w:rsidRPr="00334861">
        <w:rPr>
          <w:rFonts w:ascii="Arial" w:hAnsi="Arial" w:cs="Arial"/>
          <w:color w:val="000000"/>
          <w:sz w:val="20"/>
          <w:szCs w:val="20"/>
        </w:rPr>
        <w:t xml:space="preserve"> </w:t>
      </w:r>
      <w:r w:rsidRPr="00334861">
        <w:rPr>
          <w:rFonts w:ascii="Arial" w:hAnsi="Arial" w:cs="Arial"/>
          <w:color w:val="000000"/>
          <w:sz w:val="20"/>
          <w:szCs w:val="20"/>
        </w:rPr>
        <w:t>уточнению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исходя</w:t>
      </w:r>
      <w:r w:rsidR="00860717" w:rsidRPr="00334861">
        <w:rPr>
          <w:rFonts w:ascii="Arial" w:hAnsi="Arial" w:cs="Arial"/>
          <w:color w:val="000000"/>
          <w:sz w:val="20"/>
          <w:szCs w:val="20"/>
        </w:rPr>
        <w:t xml:space="preserve"> </w:t>
      </w:r>
      <w:r w:rsidRPr="00334861">
        <w:rPr>
          <w:rFonts w:ascii="Arial" w:hAnsi="Arial" w:cs="Arial"/>
          <w:color w:val="000000"/>
          <w:sz w:val="20"/>
          <w:szCs w:val="20"/>
        </w:rPr>
        <w:t>из</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возможностей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всех</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уровней.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Сведения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целевых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показателях</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значениях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приведены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ложении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настоящей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программе.</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Ресурсное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прогнозная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(справочная)</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расходов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всех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приведены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приложении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настоящей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программе.</w:t>
      </w:r>
    </w:p>
    <w:p w:rsidR="00056D06" w:rsidRPr="00334861" w:rsidRDefault="00630E39" w:rsidP="00334861">
      <w:pPr>
        <w:ind w:firstLine="708"/>
        <w:contextualSpacing/>
        <w:jc w:val="both"/>
        <w:rPr>
          <w:rFonts w:ascii="Arial" w:hAnsi="Arial" w:cs="Arial"/>
          <w:color w:val="000000"/>
          <w:sz w:val="20"/>
          <w:szCs w:val="20"/>
        </w:rPr>
      </w:pPr>
      <w:proofErr w:type="gramStart"/>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программу</w:t>
      </w:r>
      <w:r w:rsidR="00860717" w:rsidRPr="00334861">
        <w:rPr>
          <w:rFonts w:ascii="Arial" w:hAnsi="Arial" w:cs="Arial"/>
          <w:color w:val="000000"/>
          <w:sz w:val="20"/>
          <w:szCs w:val="20"/>
        </w:rPr>
        <w:t xml:space="preserve"> </w:t>
      </w:r>
      <w:r w:rsidRPr="00334861">
        <w:rPr>
          <w:rFonts w:ascii="Arial" w:hAnsi="Arial" w:cs="Arial"/>
          <w:color w:val="000000"/>
          <w:sz w:val="20"/>
          <w:szCs w:val="20"/>
        </w:rPr>
        <w:t>включены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реализуемые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согласно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приложениям</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3–6</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настоящей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программе.</w:t>
      </w:r>
      <w:proofErr w:type="gramEnd"/>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Приложение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программе</w:t>
      </w:r>
    </w:p>
    <w:p w:rsidR="00630E39" w:rsidRPr="00334861" w:rsidRDefault="00860717" w:rsidP="00334861">
      <w:pPr>
        <w:contextualSpacing/>
        <w:jc w:val="right"/>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поселения</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потенциала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p>
    <w:p w:rsidR="00056D06"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2021-2035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630E39" w:rsidRPr="00334861" w:rsidRDefault="00630E39" w:rsidP="00334861">
      <w:pPr>
        <w:jc w:val="center"/>
        <w:rPr>
          <w:rFonts w:ascii="Arial" w:hAnsi="Arial" w:cs="Arial"/>
          <w:b/>
          <w:bCs/>
          <w:color w:val="000000"/>
          <w:sz w:val="20"/>
          <w:szCs w:val="20"/>
        </w:rPr>
      </w:pPr>
      <w:r w:rsidRPr="00334861">
        <w:rPr>
          <w:rFonts w:ascii="Arial" w:hAnsi="Arial" w:cs="Arial"/>
          <w:b/>
          <w:bCs/>
          <w:color w:val="000000"/>
          <w:sz w:val="20"/>
          <w:szCs w:val="20"/>
        </w:rPr>
        <w:t>СВЕДЕНИЯ</w:t>
      </w:r>
    </w:p>
    <w:p w:rsidR="00630E39" w:rsidRPr="00334861" w:rsidRDefault="00630E39" w:rsidP="00334861">
      <w:pPr>
        <w:jc w:val="center"/>
        <w:rPr>
          <w:rFonts w:ascii="Arial" w:hAnsi="Arial" w:cs="Arial"/>
          <w:b/>
          <w:bCs/>
          <w:color w:val="000000"/>
          <w:sz w:val="20"/>
          <w:szCs w:val="20"/>
        </w:rPr>
      </w:pPr>
      <w:r w:rsidRPr="00334861">
        <w:rPr>
          <w:rFonts w:ascii="Arial" w:hAnsi="Arial" w:cs="Arial"/>
          <w:b/>
          <w:bCs/>
          <w:color w:val="000000"/>
          <w:sz w:val="20"/>
          <w:szCs w:val="20"/>
        </w:rPr>
        <w:t>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целевых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индикаторах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показателях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программы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Приволжского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сельского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поселения</w:t>
      </w:r>
      <w:r w:rsidR="00860717" w:rsidRPr="00334861">
        <w:rPr>
          <w:rFonts w:ascii="Arial" w:hAnsi="Arial" w:cs="Arial"/>
          <w:b/>
          <w:color w:val="000000"/>
          <w:sz w:val="20"/>
          <w:szCs w:val="20"/>
        </w:rPr>
        <w:t xml:space="preserve"> </w:t>
      </w:r>
      <w:r w:rsidRPr="00334861">
        <w:rPr>
          <w:rFonts w:ascii="Arial" w:hAnsi="Arial" w:cs="Arial"/>
          <w:b/>
          <w:bCs/>
          <w:color w:val="000000"/>
          <w:sz w:val="20"/>
          <w:szCs w:val="20"/>
        </w:rPr>
        <w:t>«Развитие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потенциала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управления»,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подпрограмм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программы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Приволжского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сельского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поселения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«Развитие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потенциала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управления»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значениях</w:t>
      </w:r>
    </w:p>
    <w:tbl>
      <w:tblPr>
        <w:tblW w:w="5000" w:type="pct"/>
        <w:shd w:val="clear" w:color="auto" w:fill="F5F5F5"/>
        <w:tblCellMar>
          <w:top w:w="15" w:type="dxa"/>
          <w:left w:w="15" w:type="dxa"/>
          <w:bottom w:w="15" w:type="dxa"/>
          <w:right w:w="15" w:type="dxa"/>
        </w:tblCellMar>
        <w:tblLook w:val="04A0"/>
      </w:tblPr>
      <w:tblGrid>
        <w:gridCol w:w="553"/>
        <w:gridCol w:w="2976"/>
        <w:gridCol w:w="1971"/>
        <w:gridCol w:w="79"/>
        <w:gridCol w:w="870"/>
        <w:gridCol w:w="43"/>
        <w:gridCol w:w="912"/>
        <w:gridCol w:w="912"/>
        <w:gridCol w:w="37"/>
        <w:gridCol w:w="876"/>
        <w:gridCol w:w="73"/>
        <w:gridCol w:w="839"/>
        <w:gridCol w:w="110"/>
        <w:gridCol w:w="949"/>
        <w:gridCol w:w="82"/>
        <w:gridCol w:w="867"/>
        <w:gridCol w:w="46"/>
        <w:gridCol w:w="903"/>
        <w:gridCol w:w="9"/>
        <w:gridCol w:w="940"/>
        <w:gridCol w:w="1212"/>
      </w:tblGrid>
      <w:tr w:rsidR="00630E39" w:rsidRPr="00334861" w:rsidTr="00273D24">
        <w:tc>
          <w:tcPr>
            <w:tcW w:w="181"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пп</w:t>
            </w:r>
          </w:p>
        </w:tc>
        <w:tc>
          <w:tcPr>
            <w:tcW w:w="975"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Целевой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w:t>
            </w:r>
            <w:r w:rsidRPr="00334861">
              <w:rPr>
                <w:rFonts w:ascii="Arial" w:hAnsi="Arial" w:cs="Arial"/>
                <w:color w:val="000000"/>
                <w:sz w:val="20"/>
                <w:szCs w:val="20"/>
              </w:rPr>
              <w:t>а</w:t>
            </w:r>
            <w:r w:rsidRPr="00334861">
              <w:rPr>
                <w:rFonts w:ascii="Arial" w:hAnsi="Arial" w:cs="Arial"/>
                <w:color w:val="000000"/>
                <w:sz w:val="20"/>
                <w:szCs w:val="20"/>
              </w:rPr>
              <w:t>тель</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(наименование)</w:t>
            </w:r>
          </w:p>
        </w:tc>
        <w:tc>
          <w:tcPr>
            <w:tcW w:w="672"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Единица</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измерения</w:t>
            </w:r>
          </w:p>
        </w:tc>
        <w:tc>
          <w:tcPr>
            <w:tcW w:w="3172" w:type="pct"/>
            <w:gridSpan w:val="1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Значения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целевых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годам</w:t>
            </w:r>
          </w:p>
        </w:tc>
      </w:tr>
      <w:tr w:rsidR="009D76F6" w:rsidRPr="00334861" w:rsidTr="00273D24">
        <w:tc>
          <w:tcPr>
            <w:tcW w:w="18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975"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72"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9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2021</w:t>
            </w:r>
          </w:p>
        </w:tc>
        <w:tc>
          <w:tcPr>
            <w:tcW w:w="29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2022</w:t>
            </w:r>
          </w:p>
        </w:tc>
        <w:tc>
          <w:tcPr>
            <w:tcW w:w="29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2023</w:t>
            </w:r>
          </w:p>
        </w:tc>
        <w:tc>
          <w:tcPr>
            <w:tcW w:w="29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2024</w:t>
            </w:r>
          </w:p>
        </w:tc>
        <w:tc>
          <w:tcPr>
            <w:tcW w:w="29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2025</w:t>
            </w:r>
          </w:p>
        </w:tc>
        <w:tc>
          <w:tcPr>
            <w:tcW w:w="374"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2026</w:t>
            </w:r>
          </w:p>
        </w:tc>
        <w:tc>
          <w:tcPr>
            <w:tcW w:w="29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2027</w:t>
            </w:r>
          </w:p>
        </w:tc>
        <w:tc>
          <w:tcPr>
            <w:tcW w:w="29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2028</w:t>
            </w:r>
          </w:p>
        </w:tc>
        <w:tc>
          <w:tcPr>
            <w:tcW w:w="308"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2030</w:t>
            </w:r>
          </w:p>
        </w:tc>
        <w:tc>
          <w:tcPr>
            <w:tcW w:w="3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2035</w:t>
            </w:r>
          </w:p>
        </w:tc>
      </w:tr>
      <w:tr w:rsidR="009D76F6" w:rsidRPr="00334861" w:rsidTr="00273D24">
        <w:trPr>
          <w:cantSplit/>
          <w:tblHeader/>
        </w:trPr>
        <w:tc>
          <w:tcPr>
            <w:tcW w:w="18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97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w:t>
            </w:r>
          </w:p>
        </w:tc>
        <w:tc>
          <w:tcPr>
            <w:tcW w:w="646"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3</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31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5</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6</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7</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8</w:t>
            </w:r>
          </w:p>
        </w:tc>
        <w:tc>
          <w:tcPr>
            <w:tcW w:w="3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9</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11</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w:t>
            </w:r>
          </w:p>
        </w:tc>
        <w:tc>
          <w:tcPr>
            <w:tcW w:w="3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13</w:t>
            </w:r>
          </w:p>
        </w:tc>
      </w:tr>
      <w:tr w:rsidR="00630E39" w:rsidRPr="00334861" w:rsidTr="00273D24">
        <w:trPr>
          <w:cantSplit/>
        </w:trPr>
        <w:tc>
          <w:tcPr>
            <w:tcW w:w="5000" w:type="pct"/>
            <w:gridSpan w:val="2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Муниципальная</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программа</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Мариинско-Посадского</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района</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«Развитие</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потенциала</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муниципального</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управления»</w:t>
            </w:r>
          </w:p>
        </w:tc>
      </w:tr>
      <w:tr w:rsidR="009D76F6" w:rsidRPr="00334861" w:rsidTr="00273D24">
        <w:trPr>
          <w:cantSplit/>
        </w:trPr>
        <w:tc>
          <w:tcPr>
            <w:tcW w:w="18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97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w:t>
            </w:r>
            <w:r w:rsidRPr="00334861">
              <w:rPr>
                <w:rFonts w:ascii="Arial" w:hAnsi="Arial" w:cs="Arial"/>
                <w:color w:val="000000"/>
                <w:sz w:val="20"/>
                <w:szCs w:val="20"/>
              </w:rPr>
              <w:t>а</w:t>
            </w:r>
            <w:r w:rsidRPr="00334861">
              <w:rPr>
                <w:rFonts w:ascii="Arial" w:hAnsi="Arial" w:cs="Arial"/>
                <w:color w:val="000000"/>
                <w:sz w:val="20"/>
                <w:szCs w:val="20"/>
              </w:rPr>
              <w:t>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вн</w:t>
            </w:r>
            <w:r w:rsidRPr="00334861">
              <w:rPr>
                <w:rFonts w:ascii="Arial" w:hAnsi="Arial" w:cs="Arial"/>
                <w:color w:val="000000"/>
                <w:sz w:val="20"/>
                <w:szCs w:val="20"/>
              </w:rPr>
              <w:t>е</w:t>
            </w:r>
            <w:r w:rsidRPr="00334861">
              <w:rPr>
                <w:rFonts w:ascii="Arial" w:hAnsi="Arial" w:cs="Arial"/>
                <w:color w:val="000000"/>
                <w:sz w:val="20"/>
                <w:szCs w:val="20"/>
              </w:rPr>
              <w:t>сенных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регистр</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w:t>
            </w:r>
            <w:r w:rsidRPr="00334861">
              <w:rPr>
                <w:rFonts w:ascii="Arial" w:hAnsi="Arial" w:cs="Arial"/>
                <w:color w:val="000000"/>
                <w:sz w:val="20"/>
                <w:szCs w:val="20"/>
              </w:rPr>
              <w:t>и</w:t>
            </w:r>
            <w:r w:rsidRPr="00334861">
              <w:rPr>
                <w:rFonts w:ascii="Arial" w:hAnsi="Arial" w:cs="Arial"/>
                <w:color w:val="000000"/>
                <w:sz w:val="20"/>
                <w:szCs w:val="20"/>
              </w:rPr>
              <w:t>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w:t>
            </w:r>
            <w:r w:rsidRPr="00334861">
              <w:rPr>
                <w:rFonts w:ascii="Arial" w:hAnsi="Arial" w:cs="Arial"/>
                <w:color w:val="000000"/>
                <w:sz w:val="20"/>
                <w:szCs w:val="20"/>
              </w:rPr>
              <w:t>о</w:t>
            </w:r>
            <w:r w:rsidRPr="00334861">
              <w:rPr>
                <w:rFonts w:ascii="Arial" w:hAnsi="Arial" w:cs="Arial"/>
                <w:color w:val="000000"/>
                <w:sz w:val="20"/>
                <w:szCs w:val="20"/>
              </w:rPr>
              <w:t>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w:t>
            </w:r>
            <w:r w:rsidRPr="00334861">
              <w:rPr>
                <w:rFonts w:ascii="Arial" w:hAnsi="Arial" w:cs="Arial"/>
                <w:color w:val="000000"/>
                <w:sz w:val="20"/>
                <w:szCs w:val="20"/>
              </w:rPr>
              <w:t>б</w:t>
            </w:r>
            <w:r w:rsidRPr="00334861">
              <w:rPr>
                <w:rFonts w:ascii="Arial" w:hAnsi="Arial" w:cs="Arial"/>
                <w:color w:val="000000"/>
                <w:sz w:val="20"/>
                <w:szCs w:val="20"/>
              </w:rPr>
              <w:t>лики</w:t>
            </w:r>
          </w:p>
        </w:tc>
        <w:tc>
          <w:tcPr>
            <w:tcW w:w="646"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процентов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Pr="00334861">
              <w:rPr>
                <w:rFonts w:ascii="Arial" w:hAnsi="Arial" w:cs="Arial"/>
                <w:color w:val="000000"/>
                <w:sz w:val="20"/>
                <w:szCs w:val="20"/>
              </w:rPr>
              <w:t>б</w:t>
            </w:r>
            <w:r w:rsidRPr="00334861">
              <w:rPr>
                <w:rFonts w:ascii="Arial" w:hAnsi="Arial" w:cs="Arial"/>
                <w:color w:val="000000"/>
                <w:sz w:val="20"/>
                <w:szCs w:val="20"/>
              </w:rPr>
              <w:t>щего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пост</w:t>
            </w:r>
            <w:r w:rsidRPr="00334861">
              <w:rPr>
                <w:rFonts w:ascii="Arial" w:hAnsi="Arial" w:cs="Arial"/>
                <w:color w:val="000000"/>
                <w:sz w:val="20"/>
                <w:szCs w:val="20"/>
              </w:rPr>
              <w:t>у</w:t>
            </w:r>
            <w:r w:rsidRPr="00334861">
              <w:rPr>
                <w:rFonts w:ascii="Arial" w:hAnsi="Arial" w:cs="Arial"/>
                <w:color w:val="000000"/>
                <w:sz w:val="20"/>
                <w:szCs w:val="20"/>
              </w:rPr>
              <w:t>пивших</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r>
      <w:tr w:rsidR="00630E39" w:rsidRPr="00334861" w:rsidTr="00273D24">
        <w:trPr>
          <w:cantSplit/>
        </w:trPr>
        <w:tc>
          <w:tcPr>
            <w:tcW w:w="5000" w:type="pct"/>
            <w:gridSpan w:val="2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Подпрограмма</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«Совершенствование</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муниципального</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управления</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в</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сфере</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юстиции»</w:t>
            </w:r>
          </w:p>
        </w:tc>
      </w:tr>
      <w:tr w:rsidR="009D76F6" w:rsidRPr="00334861" w:rsidTr="00273D24">
        <w:trPr>
          <w:cantSplit/>
        </w:trPr>
        <w:tc>
          <w:tcPr>
            <w:tcW w:w="18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97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roofErr w:type="gramStart"/>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подготовленных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w:t>
            </w:r>
            <w:r w:rsidRPr="00334861">
              <w:rPr>
                <w:rFonts w:ascii="Arial" w:hAnsi="Arial" w:cs="Arial"/>
                <w:color w:val="000000"/>
                <w:sz w:val="20"/>
                <w:szCs w:val="20"/>
              </w:rPr>
              <w:t>а</w:t>
            </w:r>
            <w:r w:rsidRPr="00334861">
              <w:rPr>
                <w:rFonts w:ascii="Arial" w:hAnsi="Arial" w:cs="Arial"/>
                <w:color w:val="000000"/>
                <w:sz w:val="20"/>
                <w:szCs w:val="20"/>
              </w:rPr>
              <w:t>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w:t>
            </w:r>
            <w:r w:rsidRPr="00334861">
              <w:rPr>
                <w:rFonts w:ascii="Arial" w:hAnsi="Arial" w:cs="Arial"/>
                <w:color w:val="000000"/>
                <w:sz w:val="20"/>
                <w:szCs w:val="20"/>
              </w:rPr>
              <w:t>е</w:t>
            </w:r>
            <w:r w:rsidRPr="00334861">
              <w:rPr>
                <w:rFonts w:ascii="Arial" w:hAnsi="Arial" w:cs="Arial"/>
                <w:color w:val="000000"/>
                <w:sz w:val="20"/>
                <w:szCs w:val="20"/>
              </w:rPr>
              <w:t>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регулирующих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оказания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бесплатной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юрид</w:t>
            </w:r>
            <w:r w:rsidRPr="00334861">
              <w:rPr>
                <w:rFonts w:ascii="Arial" w:hAnsi="Arial" w:cs="Arial"/>
                <w:color w:val="000000"/>
                <w:sz w:val="20"/>
                <w:szCs w:val="20"/>
              </w:rPr>
              <w:t>и</w:t>
            </w:r>
            <w:r w:rsidRPr="00334861">
              <w:rPr>
                <w:rFonts w:ascii="Arial" w:hAnsi="Arial" w:cs="Arial"/>
                <w:color w:val="000000"/>
                <w:sz w:val="20"/>
                <w:szCs w:val="20"/>
              </w:rPr>
              <w:t>ческой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помощи,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отнесенные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компетенции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w:t>
            </w:r>
            <w:r w:rsidRPr="00334861">
              <w:rPr>
                <w:rFonts w:ascii="Arial" w:hAnsi="Arial" w:cs="Arial"/>
                <w:color w:val="000000"/>
                <w:sz w:val="20"/>
                <w:szCs w:val="20"/>
              </w:rPr>
              <w:t>о</w:t>
            </w:r>
            <w:r w:rsidRPr="00334861">
              <w:rPr>
                <w:rFonts w:ascii="Arial" w:hAnsi="Arial" w:cs="Arial"/>
                <w:color w:val="000000"/>
                <w:sz w:val="20"/>
                <w:szCs w:val="20"/>
              </w:rPr>
              <w:t>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proofErr w:type="gramEnd"/>
          </w:p>
        </w:tc>
        <w:tc>
          <w:tcPr>
            <w:tcW w:w="646"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процентов</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r>
      <w:tr w:rsidR="00630E39" w:rsidRPr="00334861" w:rsidTr="00273D24">
        <w:trPr>
          <w:cantSplit/>
        </w:trPr>
        <w:tc>
          <w:tcPr>
            <w:tcW w:w="5000" w:type="pct"/>
            <w:gridSpan w:val="2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Подпрограмма</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«Развитие</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муниципальной</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службы</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в</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Приволжском</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сельском</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поселении»</w:t>
            </w:r>
          </w:p>
        </w:tc>
      </w:tr>
      <w:tr w:rsidR="009D76F6" w:rsidRPr="00334861" w:rsidTr="00273D24">
        <w:trPr>
          <w:cantSplit/>
        </w:trPr>
        <w:tc>
          <w:tcPr>
            <w:tcW w:w="18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97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roofErr w:type="gramStart"/>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подготовленных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w:t>
            </w:r>
            <w:r w:rsidRPr="00334861">
              <w:rPr>
                <w:rFonts w:ascii="Arial" w:hAnsi="Arial" w:cs="Arial"/>
                <w:color w:val="000000"/>
                <w:sz w:val="20"/>
                <w:szCs w:val="20"/>
              </w:rPr>
              <w:t>а</w:t>
            </w:r>
            <w:r w:rsidRPr="00334861">
              <w:rPr>
                <w:rFonts w:ascii="Arial" w:hAnsi="Arial" w:cs="Arial"/>
                <w:color w:val="000000"/>
                <w:sz w:val="20"/>
                <w:szCs w:val="20"/>
              </w:rPr>
              <w:t>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w:t>
            </w:r>
            <w:r w:rsidRPr="00334861">
              <w:rPr>
                <w:rFonts w:ascii="Arial" w:hAnsi="Arial" w:cs="Arial"/>
                <w:color w:val="000000"/>
                <w:sz w:val="20"/>
                <w:szCs w:val="20"/>
              </w:rPr>
              <w:t>е</w:t>
            </w:r>
            <w:r w:rsidRPr="00334861">
              <w:rPr>
                <w:rFonts w:ascii="Arial" w:hAnsi="Arial" w:cs="Arial"/>
                <w:color w:val="000000"/>
                <w:sz w:val="20"/>
                <w:szCs w:val="20"/>
              </w:rPr>
              <w:t>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регулирующих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Pr="00334861">
              <w:rPr>
                <w:rFonts w:ascii="Arial" w:hAnsi="Arial" w:cs="Arial"/>
                <w:color w:val="000000"/>
                <w:sz w:val="20"/>
                <w:szCs w:val="20"/>
              </w:rPr>
              <w:t>т</w:t>
            </w:r>
            <w:r w:rsidRPr="00334861">
              <w:rPr>
                <w:rFonts w:ascii="Arial" w:hAnsi="Arial" w:cs="Arial"/>
                <w:color w:val="000000"/>
                <w:sz w:val="20"/>
                <w:szCs w:val="20"/>
              </w:rPr>
              <w:t>несенные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компетенции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Pr="00334861">
              <w:rPr>
                <w:rFonts w:ascii="Arial" w:hAnsi="Arial" w:cs="Arial"/>
                <w:color w:val="000000"/>
                <w:sz w:val="20"/>
                <w:szCs w:val="20"/>
              </w:rPr>
              <w:t>р</w:t>
            </w:r>
            <w:r w:rsidRPr="00334861">
              <w:rPr>
                <w:rFonts w:ascii="Arial" w:hAnsi="Arial" w:cs="Arial"/>
                <w:color w:val="000000"/>
                <w:sz w:val="20"/>
                <w:szCs w:val="20"/>
              </w:rPr>
              <w:t>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w:t>
            </w:r>
            <w:r w:rsidRPr="00334861">
              <w:rPr>
                <w:rFonts w:ascii="Arial" w:hAnsi="Arial" w:cs="Arial"/>
                <w:color w:val="000000"/>
                <w:sz w:val="20"/>
                <w:szCs w:val="20"/>
              </w:rPr>
              <w:t>е</w:t>
            </w:r>
            <w:r w:rsidRPr="00334861">
              <w:rPr>
                <w:rFonts w:ascii="Arial" w:hAnsi="Arial" w:cs="Arial"/>
                <w:color w:val="000000"/>
                <w:sz w:val="20"/>
                <w:szCs w:val="20"/>
              </w:rPr>
              <w:t>ния</w:t>
            </w:r>
            <w:proofErr w:type="gramEnd"/>
          </w:p>
        </w:tc>
        <w:tc>
          <w:tcPr>
            <w:tcW w:w="646"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процентов</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r>
      <w:tr w:rsidR="009D76F6" w:rsidRPr="00334861" w:rsidTr="00273D24">
        <w:trPr>
          <w:cantSplit/>
        </w:trPr>
        <w:tc>
          <w:tcPr>
            <w:tcW w:w="18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97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Количество</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(далее</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сл</w:t>
            </w:r>
            <w:r w:rsidRPr="00334861">
              <w:rPr>
                <w:rFonts w:ascii="Arial" w:hAnsi="Arial" w:cs="Arial"/>
                <w:color w:val="000000"/>
                <w:sz w:val="20"/>
                <w:szCs w:val="20"/>
              </w:rPr>
              <w:t>у</w:t>
            </w:r>
            <w:r w:rsidRPr="00334861">
              <w:rPr>
                <w:rFonts w:ascii="Arial" w:hAnsi="Arial" w:cs="Arial"/>
                <w:color w:val="000000"/>
                <w:sz w:val="20"/>
                <w:szCs w:val="20"/>
              </w:rPr>
              <w:t>жащие),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прошедших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дополн</w:t>
            </w:r>
            <w:r w:rsidRPr="00334861">
              <w:rPr>
                <w:rFonts w:ascii="Arial" w:hAnsi="Arial" w:cs="Arial"/>
                <w:color w:val="000000"/>
                <w:sz w:val="20"/>
                <w:szCs w:val="20"/>
              </w:rPr>
              <w:t>и</w:t>
            </w:r>
            <w:r w:rsidRPr="00334861">
              <w:rPr>
                <w:rFonts w:ascii="Arial" w:hAnsi="Arial" w:cs="Arial"/>
                <w:color w:val="000000"/>
                <w:sz w:val="20"/>
                <w:szCs w:val="20"/>
              </w:rPr>
              <w:t>тельное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профессиональное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образование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текущем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республика</w:t>
            </w:r>
            <w:r w:rsidRPr="00334861">
              <w:rPr>
                <w:rFonts w:ascii="Arial" w:hAnsi="Arial" w:cs="Arial"/>
                <w:color w:val="000000"/>
                <w:sz w:val="20"/>
                <w:szCs w:val="20"/>
              </w:rPr>
              <w:t>н</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Мар</w:t>
            </w:r>
            <w:r w:rsidRPr="00334861">
              <w:rPr>
                <w:rFonts w:ascii="Arial" w:hAnsi="Arial" w:cs="Arial"/>
                <w:color w:val="000000"/>
                <w:sz w:val="20"/>
                <w:szCs w:val="20"/>
              </w:rPr>
              <w:t>и</w:t>
            </w:r>
            <w:r w:rsidRPr="00334861">
              <w:rPr>
                <w:rFonts w:ascii="Arial" w:hAnsi="Arial" w:cs="Arial"/>
                <w:color w:val="000000"/>
                <w:sz w:val="20"/>
                <w:szCs w:val="20"/>
              </w:rPr>
              <w:t>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p>
        </w:tc>
        <w:tc>
          <w:tcPr>
            <w:tcW w:w="646"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человек</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31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3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3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rPr>
          <w:cantSplit/>
        </w:trPr>
        <w:tc>
          <w:tcPr>
            <w:tcW w:w="18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lastRenderedPageBreak/>
              <w:t xml:space="preserve"> </w:t>
            </w:r>
          </w:p>
        </w:tc>
        <w:tc>
          <w:tcPr>
            <w:tcW w:w="97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w:t>
            </w:r>
            <w:r w:rsidRPr="00334861">
              <w:rPr>
                <w:rFonts w:ascii="Arial" w:hAnsi="Arial" w:cs="Arial"/>
                <w:color w:val="000000"/>
                <w:sz w:val="20"/>
                <w:szCs w:val="20"/>
              </w:rPr>
              <w:t>а</w:t>
            </w:r>
            <w:r w:rsidRPr="00334861">
              <w:rPr>
                <w:rFonts w:ascii="Arial" w:hAnsi="Arial" w:cs="Arial"/>
                <w:color w:val="000000"/>
                <w:sz w:val="20"/>
                <w:szCs w:val="20"/>
              </w:rPr>
              <w:t>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оценивших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условия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результаты</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своей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работы,</w:t>
            </w:r>
            <w:r w:rsidR="00860717" w:rsidRPr="00334861">
              <w:rPr>
                <w:rFonts w:ascii="Arial" w:hAnsi="Arial" w:cs="Arial"/>
                <w:color w:val="000000"/>
                <w:sz w:val="20"/>
                <w:szCs w:val="20"/>
              </w:rPr>
              <w:t xml:space="preserve"> </w:t>
            </w:r>
            <w:r w:rsidRPr="00334861">
              <w:rPr>
                <w:rFonts w:ascii="Arial" w:hAnsi="Arial" w:cs="Arial"/>
                <w:color w:val="000000"/>
                <w:sz w:val="20"/>
                <w:szCs w:val="20"/>
              </w:rPr>
              <w:t>морально-психоло</w:t>
            </w:r>
            <w:r w:rsidRPr="00334861">
              <w:rPr>
                <w:rFonts w:ascii="Arial" w:hAnsi="Arial" w:cs="Arial"/>
                <w:color w:val="000000"/>
                <w:sz w:val="20"/>
                <w:szCs w:val="20"/>
              </w:rPr>
              <w:softHyphen/>
              <w:t>гический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климат</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коллективе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ниже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«удовлетворительно»</w:t>
            </w:r>
          </w:p>
        </w:tc>
        <w:tc>
          <w:tcPr>
            <w:tcW w:w="646"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процентов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опрошенных</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х</w:t>
            </w:r>
          </w:p>
        </w:tc>
        <w:tc>
          <w:tcPr>
            <w:tcW w:w="31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r>
      <w:tr w:rsidR="00630E39" w:rsidRPr="00334861" w:rsidTr="00273D24">
        <w:trPr>
          <w:cantSplit/>
        </w:trPr>
        <w:tc>
          <w:tcPr>
            <w:tcW w:w="5000" w:type="pct"/>
            <w:gridSpan w:val="2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Подпрограмма</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«Противодействие</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коррупции</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в</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Приволжском</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сельском</w:t>
            </w:r>
            <w:r w:rsidRPr="00334861">
              <w:rPr>
                <w:rFonts w:ascii="Arial" w:hAnsi="Arial" w:cs="Arial"/>
                <w:b/>
                <w:bCs/>
                <w:color w:val="000000"/>
                <w:sz w:val="20"/>
                <w:szCs w:val="20"/>
              </w:rPr>
              <w:t xml:space="preserve"> </w:t>
            </w:r>
            <w:r w:rsidR="00630E39" w:rsidRPr="00334861">
              <w:rPr>
                <w:rFonts w:ascii="Arial" w:hAnsi="Arial" w:cs="Arial"/>
                <w:b/>
                <w:bCs/>
                <w:color w:val="000000"/>
                <w:sz w:val="20"/>
                <w:szCs w:val="20"/>
              </w:rPr>
              <w:t>поселении»</w:t>
            </w:r>
          </w:p>
        </w:tc>
      </w:tr>
      <w:tr w:rsidR="009D76F6" w:rsidRPr="00334861" w:rsidTr="00273D24">
        <w:trPr>
          <w:cantSplit/>
        </w:trPr>
        <w:tc>
          <w:tcPr>
            <w:tcW w:w="18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97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Количество</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товаров,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услуг</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заказчиков,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ос</w:t>
            </w:r>
            <w:r w:rsidRPr="00334861">
              <w:rPr>
                <w:rFonts w:ascii="Arial" w:hAnsi="Arial" w:cs="Arial"/>
                <w:color w:val="000000"/>
                <w:sz w:val="20"/>
                <w:szCs w:val="20"/>
              </w:rPr>
              <w:t>у</w:t>
            </w:r>
            <w:r w:rsidRPr="00334861">
              <w:rPr>
                <w:rFonts w:ascii="Arial" w:hAnsi="Arial" w:cs="Arial"/>
                <w:color w:val="000000"/>
                <w:sz w:val="20"/>
                <w:szCs w:val="20"/>
              </w:rPr>
              <w:t>ществляющих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тов</w:t>
            </w:r>
            <w:r w:rsidRPr="00334861">
              <w:rPr>
                <w:rFonts w:ascii="Arial" w:hAnsi="Arial" w:cs="Arial"/>
                <w:color w:val="000000"/>
                <w:sz w:val="20"/>
                <w:szCs w:val="20"/>
              </w:rPr>
              <w:t>а</w:t>
            </w:r>
            <w:r w:rsidRPr="00334861">
              <w:rPr>
                <w:rFonts w:ascii="Arial" w:hAnsi="Arial" w:cs="Arial"/>
                <w:color w:val="000000"/>
                <w:sz w:val="20"/>
                <w:szCs w:val="20"/>
              </w:rPr>
              <w:t>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услуг</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w:t>
            </w:r>
            <w:r w:rsidRPr="00334861">
              <w:rPr>
                <w:rFonts w:ascii="Arial" w:hAnsi="Arial" w:cs="Arial"/>
                <w:color w:val="000000"/>
                <w:sz w:val="20"/>
                <w:szCs w:val="20"/>
              </w:rPr>
              <w:t>и</w:t>
            </w:r>
            <w:r w:rsidRPr="00334861">
              <w:rPr>
                <w:rFonts w:ascii="Arial" w:hAnsi="Arial" w:cs="Arial"/>
                <w:color w:val="000000"/>
                <w:sz w:val="20"/>
                <w:szCs w:val="20"/>
              </w:rPr>
              <w:t>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отношении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w:t>
            </w:r>
            <w:r w:rsidR="00860717" w:rsidRPr="00334861">
              <w:rPr>
                <w:rFonts w:ascii="Arial" w:hAnsi="Arial" w:cs="Arial"/>
                <w:color w:val="000000"/>
                <w:sz w:val="20"/>
                <w:szCs w:val="20"/>
              </w:rPr>
              <w:t xml:space="preserve"> </w:t>
            </w:r>
            <w:r w:rsidRPr="00334861">
              <w:rPr>
                <w:rFonts w:ascii="Arial" w:hAnsi="Arial" w:cs="Arial"/>
                <w:color w:val="000000"/>
                <w:sz w:val="20"/>
                <w:szCs w:val="20"/>
              </w:rPr>
              <w:t>мониторинг</w:t>
            </w:r>
          </w:p>
        </w:tc>
        <w:tc>
          <w:tcPr>
            <w:tcW w:w="646"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процедур</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закупок</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х</w:t>
            </w:r>
          </w:p>
        </w:tc>
        <w:tc>
          <w:tcPr>
            <w:tcW w:w="31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3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3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rPr>
          <w:cantSplit/>
        </w:trPr>
        <w:tc>
          <w:tcPr>
            <w:tcW w:w="18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97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w:t>
            </w:r>
            <w:r w:rsidRPr="00334861">
              <w:rPr>
                <w:rFonts w:ascii="Arial" w:hAnsi="Arial" w:cs="Arial"/>
                <w:color w:val="000000"/>
                <w:sz w:val="20"/>
                <w:szCs w:val="20"/>
              </w:rPr>
              <w:t>е</w:t>
            </w:r>
            <w:r w:rsidRPr="00334861">
              <w:rPr>
                <w:rFonts w:ascii="Arial" w:hAnsi="Arial" w:cs="Arial"/>
                <w:color w:val="000000"/>
                <w:sz w:val="20"/>
                <w:szCs w:val="20"/>
              </w:rPr>
              <w:t>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w:t>
            </w:r>
            <w:r w:rsidRPr="00334861">
              <w:rPr>
                <w:rFonts w:ascii="Arial" w:hAnsi="Arial" w:cs="Arial"/>
                <w:color w:val="000000"/>
                <w:sz w:val="20"/>
                <w:szCs w:val="20"/>
              </w:rPr>
              <w:t>у</w:t>
            </w:r>
            <w:r w:rsidRPr="00334861">
              <w:rPr>
                <w:rFonts w:ascii="Arial" w:hAnsi="Arial" w:cs="Arial"/>
                <w:color w:val="000000"/>
                <w:sz w:val="20"/>
                <w:szCs w:val="20"/>
              </w:rPr>
              <w:t>ченный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посредством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w:t>
            </w:r>
            <w:r w:rsidRPr="00334861">
              <w:rPr>
                <w:rFonts w:ascii="Arial" w:hAnsi="Arial" w:cs="Arial"/>
                <w:color w:val="000000"/>
                <w:sz w:val="20"/>
                <w:szCs w:val="20"/>
              </w:rPr>
              <w:t>е</w:t>
            </w:r>
            <w:r w:rsidRPr="00334861">
              <w:rPr>
                <w:rFonts w:ascii="Arial" w:hAnsi="Arial" w:cs="Arial"/>
                <w:color w:val="000000"/>
                <w:sz w:val="20"/>
                <w:szCs w:val="20"/>
              </w:rPr>
              <w:t>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w:t>
            </w:r>
            <w:r w:rsidRPr="00334861">
              <w:rPr>
                <w:rFonts w:ascii="Arial" w:hAnsi="Arial" w:cs="Arial"/>
                <w:color w:val="000000"/>
                <w:sz w:val="20"/>
                <w:szCs w:val="20"/>
              </w:rPr>
              <w:t>р</w:t>
            </w:r>
            <w:r w:rsidRPr="00334861">
              <w:rPr>
                <w:rFonts w:ascii="Arial" w:hAnsi="Arial" w:cs="Arial"/>
                <w:color w:val="000000"/>
                <w:sz w:val="20"/>
                <w:szCs w:val="20"/>
              </w:rPr>
              <w:t>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10-бал</w:t>
            </w:r>
            <w:r w:rsidRPr="00334861">
              <w:rPr>
                <w:rFonts w:ascii="Arial" w:hAnsi="Arial" w:cs="Arial"/>
                <w:color w:val="000000"/>
                <w:sz w:val="20"/>
                <w:szCs w:val="20"/>
              </w:rPr>
              <w:softHyphen/>
              <w:t>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шк</w:t>
            </w:r>
            <w:r w:rsidRPr="00334861">
              <w:rPr>
                <w:rFonts w:ascii="Arial" w:hAnsi="Arial" w:cs="Arial"/>
                <w:color w:val="000000"/>
                <w:sz w:val="20"/>
                <w:szCs w:val="20"/>
              </w:rPr>
              <w:t>а</w:t>
            </w:r>
            <w:r w:rsidRPr="00334861">
              <w:rPr>
                <w:rFonts w:ascii="Arial" w:hAnsi="Arial" w:cs="Arial"/>
                <w:color w:val="000000"/>
                <w:sz w:val="20"/>
                <w:szCs w:val="20"/>
              </w:rPr>
              <w:t>ле,</w:t>
            </w:r>
            <w:r w:rsidR="00860717" w:rsidRPr="00334861">
              <w:rPr>
                <w:rFonts w:ascii="Arial" w:hAnsi="Arial" w:cs="Arial"/>
                <w:color w:val="000000"/>
                <w:sz w:val="20"/>
                <w:szCs w:val="20"/>
              </w:rPr>
              <w:t xml:space="preserve"> </w:t>
            </w:r>
            <w:r w:rsidRPr="00334861">
              <w:rPr>
                <w:rFonts w:ascii="Arial" w:hAnsi="Arial" w:cs="Arial"/>
                <w:color w:val="000000"/>
                <w:sz w:val="20"/>
                <w:szCs w:val="20"/>
              </w:rPr>
              <w:t>где</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означает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отсутствие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10</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максимал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p>
        </w:tc>
        <w:tc>
          <w:tcPr>
            <w:tcW w:w="646"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баллов</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1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r>
      <w:tr w:rsidR="009D76F6" w:rsidRPr="00334861" w:rsidTr="00273D24">
        <w:trPr>
          <w:cantSplit/>
        </w:trPr>
        <w:tc>
          <w:tcPr>
            <w:tcW w:w="18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97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w:t>
            </w:r>
            <w:r w:rsidRPr="00334861">
              <w:rPr>
                <w:rFonts w:ascii="Arial" w:hAnsi="Arial" w:cs="Arial"/>
                <w:color w:val="000000"/>
                <w:sz w:val="20"/>
                <w:szCs w:val="20"/>
              </w:rPr>
              <w:t>е</w:t>
            </w:r>
            <w:r w:rsidRPr="00334861">
              <w:rPr>
                <w:rFonts w:ascii="Arial" w:hAnsi="Arial" w:cs="Arial"/>
                <w:color w:val="000000"/>
                <w:sz w:val="20"/>
                <w:szCs w:val="20"/>
              </w:rPr>
              <w:t>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предприним</w:t>
            </w:r>
            <w:r w:rsidRPr="00334861">
              <w:rPr>
                <w:rFonts w:ascii="Arial" w:hAnsi="Arial" w:cs="Arial"/>
                <w:color w:val="000000"/>
                <w:sz w:val="20"/>
                <w:szCs w:val="20"/>
              </w:rPr>
              <w:t>а</w:t>
            </w:r>
            <w:r w:rsidRPr="00334861">
              <w:rPr>
                <w:rFonts w:ascii="Arial" w:hAnsi="Arial" w:cs="Arial"/>
                <w:color w:val="000000"/>
                <w:sz w:val="20"/>
                <w:szCs w:val="20"/>
              </w:rPr>
              <w:t>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руководителей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ко</w:t>
            </w:r>
            <w:r w:rsidRPr="00334861">
              <w:rPr>
                <w:rFonts w:ascii="Arial" w:hAnsi="Arial" w:cs="Arial"/>
                <w:color w:val="000000"/>
                <w:sz w:val="20"/>
                <w:szCs w:val="20"/>
              </w:rPr>
              <w:t>м</w:t>
            </w:r>
            <w:r w:rsidRPr="00334861">
              <w:rPr>
                <w:rFonts w:ascii="Arial" w:hAnsi="Arial" w:cs="Arial"/>
                <w:color w:val="000000"/>
                <w:sz w:val="20"/>
                <w:szCs w:val="20"/>
              </w:rPr>
              <w:t>мерческих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w:t>
            </w:r>
            <w:r w:rsidRPr="00334861">
              <w:rPr>
                <w:rFonts w:ascii="Arial" w:hAnsi="Arial" w:cs="Arial"/>
                <w:color w:val="000000"/>
                <w:sz w:val="20"/>
                <w:szCs w:val="20"/>
              </w:rPr>
              <w:t>у</w:t>
            </w:r>
            <w:r w:rsidRPr="00334861">
              <w:rPr>
                <w:rFonts w:ascii="Arial" w:hAnsi="Arial" w:cs="Arial"/>
                <w:color w:val="000000"/>
                <w:sz w:val="20"/>
                <w:szCs w:val="20"/>
              </w:rPr>
              <w:t>ченный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посредством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w:t>
            </w:r>
            <w:r w:rsidRPr="00334861">
              <w:rPr>
                <w:rFonts w:ascii="Arial" w:hAnsi="Arial" w:cs="Arial"/>
                <w:color w:val="000000"/>
                <w:sz w:val="20"/>
                <w:szCs w:val="20"/>
              </w:rPr>
              <w:t>е</w:t>
            </w:r>
            <w:r w:rsidRPr="00334861">
              <w:rPr>
                <w:rFonts w:ascii="Arial" w:hAnsi="Arial" w:cs="Arial"/>
                <w:color w:val="000000"/>
                <w:sz w:val="20"/>
                <w:szCs w:val="20"/>
              </w:rPr>
              <w:t>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w:t>
            </w:r>
            <w:r w:rsidRPr="00334861">
              <w:rPr>
                <w:rFonts w:ascii="Arial" w:hAnsi="Arial" w:cs="Arial"/>
                <w:color w:val="000000"/>
                <w:sz w:val="20"/>
                <w:szCs w:val="20"/>
              </w:rPr>
              <w:t>р</w:t>
            </w:r>
            <w:r w:rsidRPr="00334861">
              <w:rPr>
                <w:rFonts w:ascii="Arial" w:hAnsi="Arial" w:cs="Arial"/>
                <w:color w:val="000000"/>
                <w:sz w:val="20"/>
                <w:szCs w:val="20"/>
              </w:rPr>
              <w:t>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10-балльной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шк</w:t>
            </w:r>
            <w:r w:rsidRPr="00334861">
              <w:rPr>
                <w:rFonts w:ascii="Arial" w:hAnsi="Arial" w:cs="Arial"/>
                <w:color w:val="000000"/>
                <w:sz w:val="20"/>
                <w:szCs w:val="20"/>
              </w:rPr>
              <w:t>а</w:t>
            </w:r>
            <w:r w:rsidRPr="00334861">
              <w:rPr>
                <w:rFonts w:ascii="Arial" w:hAnsi="Arial" w:cs="Arial"/>
                <w:color w:val="000000"/>
                <w:sz w:val="20"/>
                <w:szCs w:val="20"/>
              </w:rPr>
              <w:t>ле,</w:t>
            </w:r>
            <w:r w:rsidR="00860717" w:rsidRPr="00334861">
              <w:rPr>
                <w:rFonts w:ascii="Arial" w:hAnsi="Arial" w:cs="Arial"/>
                <w:color w:val="000000"/>
                <w:sz w:val="20"/>
                <w:szCs w:val="20"/>
              </w:rPr>
              <w:t xml:space="preserve"> </w:t>
            </w:r>
            <w:r w:rsidRPr="00334861">
              <w:rPr>
                <w:rFonts w:ascii="Arial" w:hAnsi="Arial" w:cs="Arial"/>
                <w:color w:val="000000"/>
                <w:sz w:val="20"/>
                <w:szCs w:val="20"/>
              </w:rPr>
              <w:t>где</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означает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отсутствие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10</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максимал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p>
        </w:tc>
        <w:tc>
          <w:tcPr>
            <w:tcW w:w="646"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баллов</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1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r>
      <w:tr w:rsidR="009D76F6" w:rsidRPr="00334861" w:rsidTr="00273D24">
        <w:trPr>
          <w:cantSplit/>
        </w:trPr>
        <w:tc>
          <w:tcPr>
            <w:tcW w:w="18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97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подготовленных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w:t>
            </w:r>
            <w:r w:rsidRPr="00334861">
              <w:rPr>
                <w:rFonts w:ascii="Arial" w:hAnsi="Arial" w:cs="Arial"/>
                <w:color w:val="000000"/>
                <w:sz w:val="20"/>
                <w:szCs w:val="20"/>
              </w:rPr>
              <w:t>а</w:t>
            </w:r>
            <w:r w:rsidRPr="00334861">
              <w:rPr>
                <w:rFonts w:ascii="Arial" w:hAnsi="Arial" w:cs="Arial"/>
                <w:color w:val="000000"/>
                <w:sz w:val="20"/>
                <w:szCs w:val="20"/>
              </w:rPr>
              <w:t>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w:t>
            </w:r>
            <w:r w:rsidRPr="00334861">
              <w:rPr>
                <w:rFonts w:ascii="Arial" w:hAnsi="Arial" w:cs="Arial"/>
                <w:color w:val="000000"/>
                <w:sz w:val="20"/>
                <w:szCs w:val="20"/>
              </w:rPr>
              <w:t>е</w:t>
            </w:r>
            <w:r w:rsidRPr="00334861">
              <w:rPr>
                <w:rFonts w:ascii="Arial" w:hAnsi="Arial" w:cs="Arial"/>
                <w:color w:val="000000"/>
                <w:sz w:val="20"/>
                <w:szCs w:val="20"/>
              </w:rPr>
              <w:t>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регулирующих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отнесенных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компетенции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w:t>
            </w:r>
            <w:r w:rsidRPr="00334861">
              <w:rPr>
                <w:rFonts w:ascii="Arial" w:hAnsi="Arial" w:cs="Arial"/>
                <w:color w:val="000000"/>
                <w:sz w:val="20"/>
                <w:szCs w:val="20"/>
              </w:rPr>
              <w:t>в</w:t>
            </w:r>
            <w:r w:rsidRPr="00334861">
              <w:rPr>
                <w:rFonts w:ascii="Arial" w:hAnsi="Arial" w:cs="Arial"/>
                <w:color w:val="000000"/>
                <w:sz w:val="20"/>
                <w:szCs w:val="20"/>
              </w:rPr>
              <w:t>ления</w:t>
            </w:r>
          </w:p>
        </w:tc>
        <w:tc>
          <w:tcPr>
            <w:tcW w:w="646"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процентов</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r>
      <w:tr w:rsidR="009D76F6" w:rsidRPr="00334861" w:rsidTr="00273D24">
        <w:trPr>
          <w:cantSplit/>
        </w:trPr>
        <w:tc>
          <w:tcPr>
            <w:tcW w:w="18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97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roofErr w:type="gramStart"/>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замещающих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у</w:t>
            </w:r>
            <w:r w:rsidRPr="00334861">
              <w:rPr>
                <w:rFonts w:ascii="Arial" w:hAnsi="Arial" w:cs="Arial"/>
                <w:color w:val="000000"/>
                <w:sz w:val="20"/>
                <w:szCs w:val="20"/>
              </w:rPr>
              <w:t>ниципальные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w:t>
            </w:r>
            <w:r w:rsidRPr="00334861">
              <w:rPr>
                <w:rFonts w:ascii="Arial" w:hAnsi="Arial" w:cs="Arial"/>
                <w:color w:val="000000"/>
                <w:sz w:val="20"/>
                <w:szCs w:val="20"/>
              </w:rPr>
              <w:t>е</w:t>
            </w:r>
            <w:r w:rsidRPr="00334861">
              <w:rPr>
                <w:rFonts w:ascii="Arial" w:hAnsi="Arial" w:cs="Arial"/>
                <w:color w:val="000000"/>
                <w:sz w:val="20"/>
                <w:szCs w:val="20"/>
              </w:rPr>
              <w:t>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w:t>
            </w:r>
            <w:r w:rsidRPr="00334861">
              <w:rPr>
                <w:rFonts w:ascii="Arial" w:hAnsi="Arial" w:cs="Arial"/>
                <w:color w:val="000000"/>
                <w:sz w:val="20"/>
                <w:szCs w:val="20"/>
              </w:rPr>
              <w:t>а</w:t>
            </w:r>
            <w:r w:rsidRPr="00334861">
              <w:rPr>
                <w:rFonts w:ascii="Arial" w:hAnsi="Arial" w:cs="Arial"/>
                <w:color w:val="000000"/>
                <w:sz w:val="20"/>
                <w:szCs w:val="20"/>
              </w:rPr>
              <w:t>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отношении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ответственными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работу</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профилактике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w:t>
            </w:r>
            <w:r w:rsidRPr="00334861">
              <w:rPr>
                <w:rFonts w:ascii="Arial" w:hAnsi="Arial" w:cs="Arial"/>
                <w:color w:val="000000"/>
                <w:sz w:val="20"/>
                <w:szCs w:val="20"/>
              </w:rPr>
              <w:t>р</w:t>
            </w:r>
            <w:r w:rsidRPr="00334861">
              <w:rPr>
                <w:rFonts w:ascii="Arial" w:hAnsi="Arial" w:cs="Arial"/>
                <w:color w:val="000000"/>
                <w:sz w:val="20"/>
                <w:szCs w:val="20"/>
              </w:rPr>
              <w:t>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w:t>
            </w:r>
            <w:r w:rsidRPr="00334861">
              <w:rPr>
                <w:rFonts w:ascii="Arial" w:hAnsi="Arial" w:cs="Arial"/>
                <w:color w:val="000000"/>
                <w:sz w:val="20"/>
                <w:szCs w:val="20"/>
              </w:rPr>
              <w:t>а</w:t>
            </w:r>
            <w:r w:rsidRPr="00334861">
              <w:rPr>
                <w:rFonts w:ascii="Arial" w:hAnsi="Arial" w:cs="Arial"/>
                <w:color w:val="000000"/>
                <w:sz w:val="20"/>
                <w:szCs w:val="20"/>
              </w:rPr>
              <w:t>рушений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ежегодно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проводится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анализ</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предста</w:t>
            </w:r>
            <w:r w:rsidRPr="00334861">
              <w:rPr>
                <w:rFonts w:ascii="Arial" w:hAnsi="Arial" w:cs="Arial"/>
                <w:color w:val="000000"/>
                <w:sz w:val="20"/>
                <w:szCs w:val="20"/>
              </w:rPr>
              <w:t>в</w:t>
            </w:r>
            <w:r w:rsidRPr="00334861">
              <w:rPr>
                <w:rFonts w:ascii="Arial" w:hAnsi="Arial" w:cs="Arial"/>
                <w:color w:val="000000"/>
                <w:sz w:val="20"/>
                <w:szCs w:val="20"/>
              </w:rPr>
              <w:t>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w:t>
            </w:r>
            <w:r w:rsidRPr="00334861">
              <w:rPr>
                <w:rFonts w:ascii="Arial" w:hAnsi="Arial" w:cs="Arial"/>
                <w:color w:val="000000"/>
                <w:sz w:val="20"/>
                <w:szCs w:val="20"/>
              </w:rPr>
              <w:t>о</w:t>
            </w:r>
            <w:r w:rsidRPr="00334861">
              <w:rPr>
                <w:rFonts w:ascii="Arial" w:hAnsi="Arial" w:cs="Arial"/>
                <w:color w:val="000000"/>
                <w:sz w:val="20"/>
                <w:szCs w:val="20"/>
              </w:rPr>
              <w:t>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w:t>
            </w:r>
            <w:r w:rsidRPr="00334861">
              <w:rPr>
                <w:rFonts w:ascii="Arial" w:hAnsi="Arial" w:cs="Arial"/>
                <w:color w:val="000000"/>
                <w:sz w:val="20"/>
                <w:szCs w:val="20"/>
              </w:rPr>
              <w:t>а</w:t>
            </w:r>
            <w:r w:rsidRPr="00334861">
              <w:rPr>
                <w:rFonts w:ascii="Arial" w:hAnsi="Arial" w:cs="Arial"/>
                <w:color w:val="000000"/>
                <w:sz w:val="20"/>
                <w:szCs w:val="20"/>
              </w:rPr>
              <w:t>тельствах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характера,</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соблюдения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огр</w:t>
            </w:r>
            <w:r w:rsidRPr="00334861">
              <w:rPr>
                <w:rFonts w:ascii="Arial" w:hAnsi="Arial" w:cs="Arial"/>
                <w:color w:val="000000"/>
                <w:sz w:val="20"/>
                <w:szCs w:val="20"/>
              </w:rPr>
              <w:t>а</w:t>
            </w:r>
            <w:r w:rsidRPr="00334861">
              <w:rPr>
                <w:rFonts w:ascii="Arial" w:hAnsi="Arial" w:cs="Arial"/>
                <w:color w:val="000000"/>
                <w:sz w:val="20"/>
                <w:szCs w:val="20"/>
              </w:rPr>
              <w:t>ничений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запретов,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требов</w:t>
            </w:r>
            <w:r w:rsidRPr="00334861">
              <w:rPr>
                <w:rFonts w:ascii="Arial" w:hAnsi="Arial" w:cs="Arial"/>
                <w:color w:val="000000"/>
                <w:sz w:val="20"/>
                <w:szCs w:val="20"/>
              </w:rPr>
              <w:t>а</w:t>
            </w:r>
            <w:r w:rsidRPr="00334861">
              <w:rPr>
                <w:rFonts w:ascii="Arial" w:hAnsi="Arial" w:cs="Arial"/>
                <w:color w:val="000000"/>
                <w:sz w:val="20"/>
                <w:szCs w:val="20"/>
              </w:rPr>
              <w:t>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предотвращении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или</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урегулировании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конфликта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интересов,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обязанностей</w:t>
            </w:r>
            <w:proofErr w:type="gramEnd"/>
          </w:p>
        </w:tc>
        <w:tc>
          <w:tcPr>
            <w:tcW w:w="646"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процентов</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r>
      <w:tr w:rsidR="009D76F6" w:rsidRPr="00334861" w:rsidTr="00273D24">
        <w:trPr>
          <w:cantSplit/>
        </w:trPr>
        <w:tc>
          <w:tcPr>
            <w:tcW w:w="18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97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w:t>
            </w:r>
            <w:r w:rsidRPr="00334861">
              <w:rPr>
                <w:rFonts w:ascii="Arial" w:hAnsi="Arial" w:cs="Arial"/>
                <w:color w:val="000000"/>
                <w:sz w:val="20"/>
                <w:szCs w:val="20"/>
              </w:rPr>
              <w:t>о</w:t>
            </w:r>
            <w:r w:rsidRPr="00334861">
              <w:rPr>
                <w:rFonts w:ascii="Arial" w:hAnsi="Arial" w:cs="Arial"/>
                <w:color w:val="000000"/>
                <w:sz w:val="20"/>
                <w:szCs w:val="20"/>
              </w:rPr>
              <w:t>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обязательствах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w:t>
            </w:r>
            <w:r w:rsidRPr="00334861">
              <w:rPr>
                <w:rFonts w:ascii="Arial" w:hAnsi="Arial" w:cs="Arial"/>
                <w:color w:val="000000"/>
                <w:sz w:val="20"/>
                <w:szCs w:val="20"/>
              </w:rPr>
              <w:t>т</w:t>
            </w:r>
            <w:r w:rsidRPr="00334861">
              <w:rPr>
                <w:rFonts w:ascii="Arial" w:hAnsi="Arial" w:cs="Arial"/>
                <w:color w:val="000000"/>
                <w:sz w:val="20"/>
                <w:szCs w:val="20"/>
              </w:rPr>
              <w:t>венного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характера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опубликованы,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общем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кол</w:t>
            </w:r>
            <w:r w:rsidRPr="00334861">
              <w:rPr>
                <w:rFonts w:ascii="Arial" w:hAnsi="Arial" w:cs="Arial"/>
                <w:color w:val="000000"/>
                <w:sz w:val="20"/>
                <w:szCs w:val="20"/>
              </w:rPr>
              <w:t>и</w:t>
            </w:r>
            <w:r w:rsidRPr="00334861">
              <w:rPr>
                <w:rFonts w:ascii="Arial" w:hAnsi="Arial" w:cs="Arial"/>
                <w:color w:val="000000"/>
                <w:sz w:val="20"/>
                <w:szCs w:val="20"/>
              </w:rPr>
              <w:t>честве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w:t>
            </w:r>
            <w:r w:rsidRPr="00334861">
              <w:rPr>
                <w:rFonts w:ascii="Arial" w:hAnsi="Arial" w:cs="Arial"/>
                <w:color w:val="000000"/>
                <w:sz w:val="20"/>
                <w:szCs w:val="20"/>
              </w:rPr>
              <w:t>д</w:t>
            </w:r>
            <w:r w:rsidRPr="00334861">
              <w:rPr>
                <w:rFonts w:ascii="Arial" w:hAnsi="Arial" w:cs="Arial"/>
                <w:color w:val="000000"/>
                <w:sz w:val="20"/>
                <w:szCs w:val="20"/>
              </w:rPr>
              <w:t>ставить</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обязательствах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w:t>
            </w:r>
            <w:r w:rsidRPr="00334861">
              <w:rPr>
                <w:rFonts w:ascii="Arial" w:hAnsi="Arial" w:cs="Arial"/>
                <w:color w:val="000000"/>
                <w:sz w:val="20"/>
                <w:szCs w:val="20"/>
              </w:rPr>
              <w:t>н</w:t>
            </w:r>
            <w:r w:rsidRPr="00334861">
              <w:rPr>
                <w:rFonts w:ascii="Arial" w:hAnsi="Arial" w:cs="Arial"/>
                <w:color w:val="000000"/>
                <w:sz w:val="20"/>
                <w:szCs w:val="20"/>
              </w:rPr>
              <w:t>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характера,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подлежащие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опубликованию</w:t>
            </w:r>
          </w:p>
        </w:tc>
        <w:tc>
          <w:tcPr>
            <w:tcW w:w="646"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процентов</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r>
      <w:tr w:rsidR="009D76F6" w:rsidRPr="00334861" w:rsidTr="00273D24">
        <w:trPr>
          <w:cantSplit/>
        </w:trPr>
        <w:tc>
          <w:tcPr>
            <w:tcW w:w="18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97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Количество</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о</w:t>
            </w:r>
            <w:r w:rsidRPr="00334861">
              <w:rPr>
                <w:rFonts w:ascii="Arial" w:hAnsi="Arial" w:cs="Arial"/>
                <w:color w:val="000000"/>
                <w:sz w:val="20"/>
                <w:szCs w:val="20"/>
              </w:rPr>
              <w:t>шедших</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обучение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о</w:t>
            </w:r>
            <w:r w:rsidRPr="00334861">
              <w:rPr>
                <w:rFonts w:ascii="Arial" w:hAnsi="Arial" w:cs="Arial"/>
                <w:color w:val="000000"/>
                <w:sz w:val="20"/>
                <w:szCs w:val="20"/>
              </w:rPr>
              <w:t>граммам</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повышения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квал</w:t>
            </w:r>
            <w:r w:rsidRPr="00334861">
              <w:rPr>
                <w:rFonts w:ascii="Arial" w:hAnsi="Arial" w:cs="Arial"/>
                <w:color w:val="000000"/>
                <w:sz w:val="20"/>
                <w:szCs w:val="20"/>
              </w:rPr>
              <w:t>и</w:t>
            </w:r>
            <w:r w:rsidRPr="00334861">
              <w:rPr>
                <w:rFonts w:ascii="Arial" w:hAnsi="Arial" w:cs="Arial"/>
                <w:color w:val="000000"/>
                <w:sz w:val="20"/>
                <w:szCs w:val="20"/>
              </w:rPr>
              <w:t>фикации,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включены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w:t>
            </w:r>
            <w:r w:rsidRPr="00334861">
              <w:rPr>
                <w:rFonts w:ascii="Arial" w:hAnsi="Arial" w:cs="Arial"/>
                <w:color w:val="000000"/>
                <w:sz w:val="20"/>
                <w:szCs w:val="20"/>
              </w:rPr>
              <w:t>н</w:t>
            </w:r>
            <w:r w:rsidRPr="00334861">
              <w:rPr>
                <w:rFonts w:ascii="Arial" w:hAnsi="Arial" w:cs="Arial"/>
                <w:color w:val="000000"/>
                <w:sz w:val="20"/>
                <w:szCs w:val="20"/>
              </w:rPr>
              <w:t>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тематике</w:t>
            </w:r>
          </w:p>
        </w:tc>
        <w:tc>
          <w:tcPr>
            <w:tcW w:w="646"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человек</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31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3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r>
      <w:tr w:rsidR="009D76F6" w:rsidRPr="00334861" w:rsidTr="00273D24">
        <w:trPr>
          <w:cantSplit/>
        </w:trPr>
        <w:tc>
          <w:tcPr>
            <w:tcW w:w="18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lastRenderedPageBreak/>
              <w:t xml:space="preserve"> </w:t>
            </w:r>
          </w:p>
        </w:tc>
        <w:tc>
          <w:tcPr>
            <w:tcW w:w="97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w:t>
            </w:r>
            <w:r w:rsidRPr="00334861">
              <w:rPr>
                <w:rFonts w:ascii="Arial" w:hAnsi="Arial" w:cs="Arial"/>
                <w:color w:val="000000"/>
                <w:sz w:val="20"/>
                <w:szCs w:val="20"/>
              </w:rPr>
              <w:t>а</w:t>
            </w:r>
            <w:r w:rsidRPr="00334861">
              <w:rPr>
                <w:rFonts w:ascii="Arial" w:hAnsi="Arial" w:cs="Arial"/>
                <w:color w:val="000000"/>
                <w:sz w:val="20"/>
                <w:szCs w:val="20"/>
              </w:rPr>
              <w:t>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впервые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пост</w:t>
            </w:r>
            <w:r w:rsidRPr="00334861">
              <w:rPr>
                <w:rFonts w:ascii="Arial" w:hAnsi="Arial" w:cs="Arial"/>
                <w:color w:val="000000"/>
                <w:sz w:val="20"/>
                <w:szCs w:val="20"/>
              </w:rPr>
              <w:t>у</w:t>
            </w:r>
            <w:r w:rsidRPr="00334861">
              <w:rPr>
                <w:rFonts w:ascii="Arial" w:hAnsi="Arial" w:cs="Arial"/>
                <w:color w:val="000000"/>
                <w:sz w:val="20"/>
                <w:szCs w:val="20"/>
              </w:rPr>
              <w:t>пивших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муниципальную</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службу</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замещения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w:t>
            </w:r>
            <w:r w:rsidRPr="00334861">
              <w:rPr>
                <w:rFonts w:ascii="Arial" w:hAnsi="Arial" w:cs="Arial"/>
                <w:color w:val="000000"/>
                <w:sz w:val="20"/>
                <w:szCs w:val="20"/>
              </w:rPr>
              <w:t>ж</w:t>
            </w:r>
            <w:r w:rsidRPr="00334861">
              <w:rPr>
                <w:rFonts w:ascii="Arial" w:hAnsi="Arial" w:cs="Arial"/>
                <w:color w:val="000000"/>
                <w:sz w:val="20"/>
                <w:szCs w:val="20"/>
              </w:rPr>
              <w:t>ностей,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включенных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пере</w:t>
            </w:r>
            <w:r w:rsidRPr="00334861">
              <w:rPr>
                <w:rFonts w:ascii="Arial" w:hAnsi="Arial" w:cs="Arial"/>
                <w:color w:val="000000"/>
                <w:sz w:val="20"/>
                <w:szCs w:val="20"/>
              </w:rPr>
              <w:t>ч</w:t>
            </w:r>
            <w:r w:rsidRPr="00334861">
              <w:rPr>
                <w:rFonts w:ascii="Arial" w:hAnsi="Arial" w:cs="Arial"/>
                <w:color w:val="000000"/>
                <w:sz w:val="20"/>
                <w:szCs w:val="20"/>
              </w:rPr>
              <w:t>ни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должностей,</w:t>
            </w:r>
            <w:r w:rsidR="00860717" w:rsidRPr="00334861">
              <w:rPr>
                <w:rFonts w:ascii="Arial" w:hAnsi="Arial" w:cs="Arial"/>
                <w:color w:val="000000"/>
                <w:sz w:val="20"/>
                <w:szCs w:val="20"/>
              </w:rPr>
              <w:t xml:space="preserve"> </w:t>
            </w:r>
            <w:r w:rsidRPr="00334861">
              <w:rPr>
                <w:rFonts w:ascii="Arial" w:hAnsi="Arial" w:cs="Arial"/>
                <w:color w:val="000000"/>
                <w:sz w:val="20"/>
                <w:szCs w:val="20"/>
              </w:rPr>
              <w:t>утвержде</w:t>
            </w:r>
            <w:r w:rsidRPr="00334861">
              <w:rPr>
                <w:rFonts w:ascii="Arial" w:hAnsi="Arial" w:cs="Arial"/>
                <w:color w:val="000000"/>
                <w:sz w:val="20"/>
                <w:szCs w:val="20"/>
              </w:rPr>
              <w:t>н</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w:t>
            </w:r>
            <w:r w:rsidRPr="00334861">
              <w:rPr>
                <w:rFonts w:ascii="Arial" w:hAnsi="Arial" w:cs="Arial"/>
                <w:color w:val="000000"/>
                <w:sz w:val="20"/>
                <w:szCs w:val="20"/>
              </w:rPr>
              <w:t>ы</w:t>
            </w:r>
            <w:r w:rsidRPr="00334861">
              <w:rPr>
                <w:rFonts w:ascii="Arial" w:hAnsi="Arial" w:cs="Arial"/>
                <w:color w:val="000000"/>
                <w:sz w:val="20"/>
                <w:szCs w:val="20"/>
              </w:rPr>
              <w:t>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прошедших</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обучение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образовател</w:t>
            </w:r>
            <w:r w:rsidRPr="00334861">
              <w:rPr>
                <w:rFonts w:ascii="Arial" w:hAnsi="Arial" w:cs="Arial"/>
                <w:color w:val="000000"/>
                <w:sz w:val="20"/>
                <w:szCs w:val="20"/>
              </w:rPr>
              <w:t>ь</w:t>
            </w:r>
            <w:r w:rsidRPr="00334861">
              <w:rPr>
                <w:rFonts w:ascii="Arial" w:hAnsi="Arial" w:cs="Arial"/>
                <w:color w:val="000000"/>
                <w:sz w:val="20"/>
                <w:szCs w:val="20"/>
              </w:rPr>
              <w:t>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области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p>
        </w:tc>
        <w:tc>
          <w:tcPr>
            <w:tcW w:w="646"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процентов</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11"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3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r>
    </w:tbl>
    <w:p w:rsidR="00056D06" w:rsidRPr="00334861" w:rsidRDefault="00056D06" w:rsidP="00334861">
      <w:pPr>
        <w:jc w:val="both"/>
        <w:rPr>
          <w:rFonts w:ascii="Arial" w:hAnsi="Arial" w:cs="Arial"/>
          <w:color w:val="000000"/>
          <w:sz w:val="20"/>
          <w:szCs w:val="20"/>
        </w:rPr>
      </w:pPr>
    </w:p>
    <w:p w:rsidR="00056D06" w:rsidRPr="00334861" w:rsidRDefault="00056D06" w:rsidP="00334861">
      <w:pPr>
        <w:jc w:val="both"/>
        <w:rPr>
          <w:rFonts w:ascii="Arial" w:hAnsi="Arial" w:cs="Arial"/>
          <w:color w:val="000000"/>
          <w:sz w:val="20"/>
          <w:szCs w:val="20"/>
        </w:rPr>
      </w:pP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Приложение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программе</w:t>
      </w:r>
    </w:p>
    <w:p w:rsidR="00630E39" w:rsidRPr="00334861" w:rsidRDefault="00860717" w:rsidP="00334861">
      <w:pPr>
        <w:contextualSpacing/>
        <w:jc w:val="right"/>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поселения</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потенциала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p>
    <w:p w:rsidR="00056D06"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2021-2035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630E39" w:rsidRPr="00334861" w:rsidRDefault="00630E39" w:rsidP="00334861">
      <w:pPr>
        <w:jc w:val="center"/>
        <w:rPr>
          <w:rFonts w:ascii="Arial" w:hAnsi="Arial" w:cs="Arial"/>
          <w:b/>
          <w:bCs/>
          <w:color w:val="000000"/>
          <w:sz w:val="20"/>
          <w:szCs w:val="20"/>
        </w:rPr>
      </w:pPr>
      <w:r w:rsidRPr="00334861">
        <w:rPr>
          <w:rFonts w:ascii="Arial" w:hAnsi="Arial" w:cs="Arial"/>
          <w:b/>
          <w:bCs/>
          <w:color w:val="000000"/>
          <w:sz w:val="20"/>
          <w:szCs w:val="20"/>
        </w:rPr>
        <w:t>РЕСУРСНОЕ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ОБЕСПЕЧЕНИЕ</w:t>
      </w:r>
    </w:p>
    <w:p w:rsidR="00630E39" w:rsidRPr="00334861" w:rsidRDefault="00630E39" w:rsidP="00334861">
      <w:pPr>
        <w:jc w:val="center"/>
        <w:rPr>
          <w:rFonts w:ascii="Arial" w:hAnsi="Arial" w:cs="Arial"/>
          <w:b/>
          <w:bCs/>
          <w:color w:val="000000"/>
          <w:sz w:val="20"/>
          <w:szCs w:val="20"/>
        </w:rPr>
      </w:pPr>
      <w:r w:rsidRPr="00334861">
        <w:rPr>
          <w:rFonts w:ascii="Arial" w:hAnsi="Arial" w:cs="Arial"/>
          <w:b/>
          <w:bCs/>
          <w:color w:val="000000"/>
          <w:sz w:val="20"/>
          <w:szCs w:val="20"/>
        </w:rPr>
        <w:t>муниципальной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программы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Приволжского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сельского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поселения</w:t>
      </w:r>
      <w:r w:rsidR="00860717" w:rsidRPr="00334861">
        <w:rPr>
          <w:rFonts w:ascii="Arial" w:hAnsi="Arial" w:cs="Arial"/>
          <w:b/>
          <w:color w:val="000000"/>
          <w:sz w:val="20"/>
          <w:szCs w:val="20"/>
        </w:rPr>
        <w:t xml:space="preserve"> </w:t>
      </w:r>
      <w:r w:rsidRPr="00334861">
        <w:rPr>
          <w:rFonts w:ascii="Arial" w:hAnsi="Arial" w:cs="Arial"/>
          <w:b/>
          <w:bCs/>
          <w:color w:val="000000"/>
          <w:sz w:val="20"/>
          <w:szCs w:val="20"/>
        </w:rPr>
        <w:t>«Развитие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потенциала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управления»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за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счет</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всех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источников</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ф</w:t>
      </w:r>
      <w:r w:rsidRPr="00334861">
        <w:rPr>
          <w:rFonts w:ascii="Arial" w:hAnsi="Arial" w:cs="Arial"/>
          <w:b/>
          <w:bCs/>
          <w:color w:val="000000"/>
          <w:sz w:val="20"/>
          <w:szCs w:val="20"/>
        </w:rPr>
        <w:t>и</w:t>
      </w:r>
      <w:r w:rsidRPr="00334861">
        <w:rPr>
          <w:rFonts w:ascii="Arial" w:hAnsi="Arial" w:cs="Arial"/>
          <w:b/>
          <w:bCs/>
          <w:color w:val="000000"/>
          <w:sz w:val="20"/>
          <w:szCs w:val="20"/>
        </w:rPr>
        <w:t>нансирования</w:t>
      </w:r>
    </w:p>
    <w:p w:rsidR="00630E39" w:rsidRPr="00334861" w:rsidRDefault="00630E39" w:rsidP="00334861">
      <w:pPr>
        <w:jc w:val="right"/>
        <w:rPr>
          <w:rFonts w:ascii="Arial" w:hAnsi="Arial" w:cs="Arial"/>
          <w:b/>
          <w:bCs/>
          <w:color w:val="000000"/>
          <w:sz w:val="20"/>
          <w:szCs w:val="20"/>
        </w:rPr>
      </w:pPr>
      <w:r w:rsidRPr="00334861">
        <w:rPr>
          <w:rFonts w:ascii="Arial" w:hAnsi="Arial" w:cs="Arial"/>
          <w:b/>
          <w:bCs/>
          <w:color w:val="000000"/>
          <w:sz w:val="20"/>
          <w:szCs w:val="20"/>
        </w:rPr>
        <w:t>тыс.</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руб.</w:t>
      </w:r>
      <w:r w:rsidR="00860717" w:rsidRPr="00334861">
        <w:rPr>
          <w:rFonts w:ascii="Arial" w:hAnsi="Arial" w:cs="Arial"/>
          <w:b/>
          <w:bCs/>
          <w:color w:val="000000"/>
          <w:sz w:val="20"/>
          <w:szCs w:val="20"/>
        </w:rPr>
        <w:t xml:space="preserve"> </w:t>
      </w:r>
    </w:p>
    <w:tbl>
      <w:tblPr>
        <w:tblW w:w="5000" w:type="pct"/>
        <w:shd w:val="clear" w:color="auto" w:fill="F5F5F5"/>
        <w:tblCellMar>
          <w:top w:w="15" w:type="dxa"/>
          <w:left w:w="15" w:type="dxa"/>
          <w:bottom w:w="15" w:type="dxa"/>
          <w:right w:w="15" w:type="dxa"/>
        </w:tblCellMar>
        <w:tblLook w:val="04A0"/>
      </w:tblPr>
      <w:tblGrid>
        <w:gridCol w:w="1506"/>
        <w:gridCol w:w="4191"/>
        <w:gridCol w:w="638"/>
        <w:gridCol w:w="601"/>
        <w:gridCol w:w="1343"/>
        <w:gridCol w:w="510"/>
        <w:gridCol w:w="1865"/>
        <w:gridCol w:w="732"/>
        <w:gridCol w:w="732"/>
        <w:gridCol w:w="732"/>
        <w:gridCol w:w="565"/>
        <w:gridCol w:w="565"/>
        <w:gridCol w:w="632"/>
        <w:gridCol w:w="647"/>
      </w:tblGrid>
      <w:tr w:rsidR="00630E39" w:rsidRPr="00334861" w:rsidTr="00273D24">
        <w:tc>
          <w:tcPr>
            <w:tcW w:w="493"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Статус</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373"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Наименование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w:t>
            </w:r>
            <w:r w:rsidRPr="00334861">
              <w:rPr>
                <w:rFonts w:ascii="Arial" w:hAnsi="Arial" w:cs="Arial"/>
                <w:color w:val="000000"/>
                <w:sz w:val="20"/>
                <w:szCs w:val="20"/>
              </w:rPr>
              <w:t>о</w:t>
            </w:r>
            <w:r w:rsidRPr="00334861">
              <w:rPr>
                <w:rFonts w:ascii="Arial" w:hAnsi="Arial" w:cs="Arial"/>
                <w:color w:val="000000"/>
                <w:sz w:val="20"/>
                <w:szCs w:val="20"/>
              </w:rPr>
              <w:t>приятия</w:t>
            </w:r>
          </w:p>
        </w:tc>
        <w:tc>
          <w:tcPr>
            <w:tcW w:w="1013"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Код</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классификации</w:t>
            </w:r>
          </w:p>
        </w:tc>
        <w:tc>
          <w:tcPr>
            <w:tcW w:w="611"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Источники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w:t>
            </w:r>
            <w:r w:rsidRPr="00334861">
              <w:rPr>
                <w:rFonts w:ascii="Arial" w:hAnsi="Arial" w:cs="Arial"/>
                <w:color w:val="000000"/>
                <w:sz w:val="20"/>
                <w:szCs w:val="20"/>
              </w:rPr>
              <w:t>н</w:t>
            </w:r>
            <w:r w:rsidRPr="00334861">
              <w:rPr>
                <w:rFonts w:ascii="Arial" w:hAnsi="Arial" w:cs="Arial"/>
                <w:color w:val="000000"/>
                <w:sz w:val="20"/>
                <w:szCs w:val="20"/>
              </w:rPr>
              <w:t>сирования</w:t>
            </w:r>
          </w:p>
        </w:tc>
        <w:tc>
          <w:tcPr>
            <w:tcW w:w="150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ГРБС</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РзПр</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ЦСР</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ВР</w:t>
            </w:r>
          </w:p>
        </w:tc>
        <w:tc>
          <w:tcPr>
            <w:tcW w:w="61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2021</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2022</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2023</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2024</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2025</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2026-2030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2031-2035</w:t>
            </w:r>
          </w:p>
        </w:tc>
      </w:tr>
      <w:tr w:rsidR="009D76F6" w:rsidRPr="00334861" w:rsidTr="00273D24">
        <w:trPr>
          <w:cantSplit/>
        </w:trPr>
        <w:tc>
          <w:tcPr>
            <w:tcW w:w="493"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1373"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w:t>
            </w: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3</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5</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6</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7</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9</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11</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13</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14</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15</w:t>
            </w:r>
          </w:p>
        </w:tc>
      </w:tr>
      <w:tr w:rsidR="009D76F6" w:rsidRPr="00334861" w:rsidTr="00273D24">
        <w:tc>
          <w:tcPr>
            <w:tcW w:w="49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b/>
                <w:bCs/>
                <w:color w:val="000000"/>
                <w:sz w:val="20"/>
                <w:szCs w:val="20"/>
              </w:rPr>
              <w:t>Муници-</w:t>
            </w:r>
          </w:p>
          <w:p w:rsidR="00630E39" w:rsidRPr="00334861" w:rsidRDefault="00630E39" w:rsidP="00273D24">
            <w:pPr>
              <w:jc w:val="center"/>
              <w:rPr>
                <w:rFonts w:ascii="Arial" w:hAnsi="Arial" w:cs="Arial"/>
                <w:color w:val="000000"/>
                <w:sz w:val="20"/>
                <w:szCs w:val="20"/>
              </w:rPr>
            </w:pPr>
            <w:r w:rsidRPr="00334861">
              <w:rPr>
                <w:rFonts w:ascii="Arial" w:hAnsi="Arial" w:cs="Arial"/>
                <w:b/>
                <w:bCs/>
                <w:color w:val="000000"/>
                <w:sz w:val="20"/>
                <w:szCs w:val="20"/>
              </w:rPr>
              <w:t>пальная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w:t>
            </w:r>
            <w:r w:rsidRPr="00334861">
              <w:rPr>
                <w:rFonts w:ascii="Arial" w:hAnsi="Arial" w:cs="Arial"/>
                <w:b/>
                <w:bCs/>
                <w:color w:val="000000"/>
                <w:sz w:val="20"/>
                <w:szCs w:val="20"/>
              </w:rPr>
              <w:t>о</w:t>
            </w:r>
            <w:r w:rsidRPr="00334861">
              <w:rPr>
                <w:rFonts w:ascii="Arial" w:hAnsi="Arial" w:cs="Arial"/>
                <w:b/>
                <w:bCs/>
                <w:color w:val="000000"/>
                <w:sz w:val="20"/>
                <w:szCs w:val="20"/>
              </w:rPr>
              <w:t>грамма</w:t>
            </w:r>
          </w:p>
        </w:tc>
        <w:tc>
          <w:tcPr>
            <w:tcW w:w="137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b/>
                <w:bCs/>
                <w:color w:val="000000"/>
                <w:sz w:val="20"/>
                <w:szCs w:val="20"/>
              </w:rPr>
              <w:t>«Развитие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потенциала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управления»</w:t>
            </w:r>
          </w:p>
        </w:tc>
        <w:tc>
          <w:tcPr>
            <w:tcW w:w="209"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Ч500000000</w:t>
            </w:r>
          </w:p>
        </w:tc>
        <w:tc>
          <w:tcPr>
            <w:tcW w:w="167"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9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40"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9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40"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9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40"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9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40"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c>
          <w:tcPr>
            <w:tcW w:w="493"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Подпрограмма</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373"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«Совершенствование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сфере</w:t>
            </w:r>
            <w:r w:rsidR="00860717" w:rsidRPr="00334861">
              <w:rPr>
                <w:rFonts w:ascii="Arial" w:hAnsi="Arial" w:cs="Arial"/>
                <w:color w:val="000000"/>
                <w:sz w:val="20"/>
                <w:szCs w:val="20"/>
              </w:rPr>
              <w:t xml:space="preserve"> </w:t>
            </w:r>
            <w:r w:rsidRPr="00334861">
              <w:rPr>
                <w:rFonts w:ascii="Arial" w:hAnsi="Arial" w:cs="Arial"/>
                <w:color w:val="000000"/>
                <w:sz w:val="20"/>
                <w:szCs w:val="20"/>
              </w:rPr>
              <w:t>юстиции»</w:t>
            </w: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903</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Ч540151200</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w:t>
            </w:r>
            <w:r w:rsidRPr="00334861">
              <w:rPr>
                <w:rFonts w:ascii="Arial" w:hAnsi="Arial" w:cs="Arial"/>
                <w:color w:val="000000"/>
                <w:sz w:val="20"/>
                <w:szCs w:val="20"/>
              </w:rPr>
              <w:t>ш</w:t>
            </w:r>
            <w:r w:rsidRPr="00334861">
              <w:rPr>
                <w:rFonts w:ascii="Arial" w:hAnsi="Arial" w:cs="Arial"/>
                <w:color w:val="000000"/>
                <w:sz w:val="20"/>
                <w:szCs w:val="20"/>
              </w:rPr>
              <w:t>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903</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Ч540151200</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p>
        </w:tc>
        <w:tc>
          <w:tcPr>
            <w:tcW w:w="137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регистра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w:t>
            </w:r>
            <w:r w:rsidRPr="00334861">
              <w:rPr>
                <w:rFonts w:ascii="Arial" w:hAnsi="Arial" w:cs="Arial"/>
                <w:color w:val="000000"/>
                <w:sz w:val="20"/>
                <w:szCs w:val="20"/>
              </w:rPr>
              <w:t>а</w:t>
            </w:r>
            <w:r w:rsidRPr="00334861">
              <w:rPr>
                <w:rFonts w:ascii="Arial" w:hAnsi="Arial" w:cs="Arial"/>
                <w:color w:val="000000"/>
                <w:sz w:val="20"/>
                <w:szCs w:val="20"/>
              </w:rPr>
              <w:t>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w:t>
            </w:r>
            <w:r w:rsidRPr="00334861">
              <w:rPr>
                <w:rFonts w:ascii="Arial" w:hAnsi="Arial" w:cs="Arial"/>
                <w:color w:val="000000"/>
                <w:sz w:val="20"/>
                <w:szCs w:val="20"/>
              </w:rPr>
              <w:t>с</w:t>
            </w:r>
            <w:r w:rsidRPr="00334861">
              <w:rPr>
                <w:rFonts w:ascii="Arial" w:hAnsi="Arial" w:cs="Arial"/>
                <w:color w:val="000000"/>
                <w:sz w:val="20"/>
                <w:szCs w:val="20"/>
              </w:rPr>
              <w:t>публики</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903</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Ч530273710</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w:t>
            </w:r>
            <w:r w:rsidRPr="00334861">
              <w:rPr>
                <w:rFonts w:ascii="Arial" w:hAnsi="Arial" w:cs="Arial"/>
                <w:color w:val="000000"/>
                <w:sz w:val="20"/>
                <w:szCs w:val="20"/>
              </w:rPr>
              <w:t>ш</w:t>
            </w:r>
            <w:r w:rsidRPr="00334861">
              <w:rPr>
                <w:rFonts w:ascii="Arial" w:hAnsi="Arial" w:cs="Arial"/>
                <w:color w:val="000000"/>
                <w:sz w:val="20"/>
                <w:szCs w:val="20"/>
              </w:rPr>
              <w:t>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903</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Ч530273710</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Подпрограмма</w:t>
            </w:r>
          </w:p>
        </w:tc>
        <w:tc>
          <w:tcPr>
            <w:tcW w:w="1373"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w:t>
            </w:r>
            <w:r w:rsidRPr="00334861">
              <w:rPr>
                <w:rFonts w:ascii="Arial" w:hAnsi="Arial" w:cs="Arial"/>
                <w:color w:val="000000"/>
                <w:sz w:val="20"/>
                <w:szCs w:val="20"/>
              </w:rPr>
              <w:t>ш</w:t>
            </w:r>
            <w:r w:rsidRPr="00334861">
              <w:rPr>
                <w:rFonts w:ascii="Arial" w:hAnsi="Arial" w:cs="Arial"/>
                <w:color w:val="000000"/>
                <w:sz w:val="20"/>
                <w:szCs w:val="20"/>
              </w:rPr>
              <w:t>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p>
        </w:tc>
        <w:tc>
          <w:tcPr>
            <w:tcW w:w="137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нормативно-правовой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базы</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регул</w:t>
            </w:r>
            <w:r w:rsidRPr="00334861">
              <w:rPr>
                <w:rFonts w:ascii="Arial" w:hAnsi="Arial" w:cs="Arial"/>
                <w:color w:val="000000"/>
                <w:sz w:val="20"/>
                <w:szCs w:val="20"/>
              </w:rPr>
              <w:t>и</w:t>
            </w:r>
            <w:r w:rsidRPr="00334861">
              <w:rPr>
                <w:rFonts w:ascii="Arial" w:hAnsi="Arial" w:cs="Arial"/>
                <w:color w:val="000000"/>
                <w:sz w:val="20"/>
                <w:szCs w:val="20"/>
              </w:rPr>
              <w:t>рующей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(далее</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w:t>
            </w:r>
            <w:r w:rsidRPr="00334861">
              <w:rPr>
                <w:rFonts w:ascii="Arial" w:hAnsi="Arial" w:cs="Arial"/>
                <w:color w:val="000000"/>
                <w:sz w:val="20"/>
                <w:szCs w:val="20"/>
              </w:rPr>
              <w:t>и</w:t>
            </w:r>
            <w:r w:rsidRPr="00334861">
              <w:rPr>
                <w:rFonts w:ascii="Arial" w:hAnsi="Arial" w:cs="Arial"/>
                <w:color w:val="000000"/>
                <w:sz w:val="20"/>
                <w:szCs w:val="20"/>
              </w:rPr>
              <w:t>ципальная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служба)</w:t>
            </w: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w:t>
            </w:r>
            <w:r w:rsidRPr="00334861">
              <w:rPr>
                <w:rFonts w:ascii="Arial" w:hAnsi="Arial" w:cs="Arial"/>
                <w:color w:val="000000"/>
                <w:sz w:val="20"/>
                <w:szCs w:val="20"/>
              </w:rPr>
              <w:t>ш</w:t>
            </w:r>
            <w:r w:rsidRPr="00334861">
              <w:rPr>
                <w:rFonts w:ascii="Arial" w:hAnsi="Arial" w:cs="Arial"/>
                <w:color w:val="000000"/>
                <w:sz w:val="20"/>
                <w:szCs w:val="20"/>
              </w:rPr>
              <w:t>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lastRenderedPageBreak/>
              <w:t>источники</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2</w:t>
            </w:r>
          </w:p>
        </w:tc>
        <w:tc>
          <w:tcPr>
            <w:tcW w:w="1373"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Организация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дополнительного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профе</w:t>
            </w:r>
            <w:r w:rsidRPr="00334861">
              <w:rPr>
                <w:rFonts w:ascii="Arial" w:hAnsi="Arial" w:cs="Arial"/>
                <w:color w:val="000000"/>
                <w:sz w:val="20"/>
                <w:szCs w:val="20"/>
              </w:rPr>
              <w:t>с</w:t>
            </w:r>
            <w:r w:rsidRPr="00334861">
              <w:rPr>
                <w:rFonts w:ascii="Arial" w:hAnsi="Arial" w:cs="Arial"/>
                <w:color w:val="000000"/>
                <w:sz w:val="20"/>
                <w:szCs w:val="20"/>
              </w:rPr>
              <w:t>сионального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(далее</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служащие)</w:t>
            </w: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903</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Ч530273710</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w:t>
            </w:r>
            <w:r w:rsidRPr="00334861">
              <w:rPr>
                <w:rFonts w:ascii="Arial" w:hAnsi="Arial" w:cs="Arial"/>
                <w:color w:val="000000"/>
                <w:sz w:val="20"/>
                <w:szCs w:val="20"/>
              </w:rPr>
              <w:t>ш</w:t>
            </w:r>
            <w:r w:rsidRPr="00334861">
              <w:rPr>
                <w:rFonts w:ascii="Arial" w:hAnsi="Arial" w:cs="Arial"/>
                <w:color w:val="000000"/>
                <w:sz w:val="20"/>
                <w:szCs w:val="20"/>
              </w:rPr>
              <w:t>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903</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Ч530273710</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3</w:t>
            </w:r>
          </w:p>
        </w:tc>
        <w:tc>
          <w:tcPr>
            <w:tcW w:w="137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Внедрение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службе</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Pr="00334861">
              <w:rPr>
                <w:rFonts w:ascii="Arial" w:hAnsi="Arial" w:cs="Arial"/>
                <w:color w:val="000000"/>
                <w:sz w:val="20"/>
                <w:szCs w:val="20"/>
              </w:rPr>
              <w:t>о</w:t>
            </w:r>
            <w:r w:rsidRPr="00334861">
              <w:rPr>
                <w:rFonts w:ascii="Arial" w:hAnsi="Arial" w:cs="Arial"/>
                <w:color w:val="000000"/>
                <w:sz w:val="20"/>
                <w:szCs w:val="20"/>
              </w:rPr>
              <w:t>временных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технологий</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w:t>
            </w:r>
            <w:r w:rsidRPr="00334861">
              <w:rPr>
                <w:rFonts w:ascii="Arial" w:hAnsi="Arial" w:cs="Arial"/>
                <w:color w:val="000000"/>
                <w:sz w:val="20"/>
                <w:szCs w:val="20"/>
              </w:rPr>
              <w:t>ш</w:t>
            </w:r>
            <w:r w:rsidRPr="00334861">
              <w:rPr>
                <w:rFonts w:ascii="Arial" w:hAnsi="Arial" w:cs="Arial"/>
                <w:color w:val="000000"/>
                <w:sz w:val="20"/>
                <w:szCs w:val="20"/>
              </w:rPr>
              <w:t>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p>
        </w:tc>
        <w:tc>
          <w:tcPr>
            <w:tcW w:w="1373"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Формирование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положительного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имиджа</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w:t>
            </w:r>
            <w:r w:rsidRPr="00334861">
              <w:rPr>
                <w:rFonts w:ascii="Arial" w:hAnsi="Arial" w:cs="Arial"/>
                <w:color w:val="000000"/>
                <w:sz w:val="20"/>
                <w:szCs w:val="20"/>
              </w:rPr>
              <w:t>ш</w:t>
            </w:r>
            <w:r w:rsidRPr="00334861">
              <w:rPr>
                <w:rFonts w:ascii="Arial" w:hAnsi="Arial" w:cs="Arial"/>
                <w:color w:val="000000"/>
                <w:sz w:val="20"/>
                <w:szCs w:val="20"/>
              </w:rPr>
              <w:t>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Подпрограмма</w:t>
            </w:r>
          </w:p>
        </w:tc>
        <w:tc>
          <w:tcPr>
            <w:tcW w:w="137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Противодействие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Ч510000000</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p>
        </w:tc>
        <w:tc>
          <w:tcPr>
            <w:tcW w:w="137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Организационные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созданию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ханизма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Ч51010000</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2</w:t>
            </w:r>
          </w:p>
        </w:tc>
        <w:tc>
          <w:tcPr>
            <w:tcW w:w="137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Нормативно-правовое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w:t>
            </w:r>
            <w:r w:rsidRPr="00334861">
              <w:rPr>
                <w:rFonts w:ascii="Arial" w:hAnsi="Arial" w:cs="Arial"/>
                <w:color w:val="000000"/>
                <w:sz w:val="20"/>
                <w:szCs w:val="20"/>
              </w:rPr>
              <w:t>и</w:t>
            </w:r>
            <w:r w:rsidRPr="00334861">
              <w:rPr>
                <w:rFonts w:ascii="Arial" w:hAnsi="Arial" w:cs="Arial"/>
                <w:color w:val="000000"/>
                <w:sz w:val="20"/>
                <w:szCs w:val="20"/>
              </w:rPr>
              <w:t>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деятельности</w:t>
            </w: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Ч510200000</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3</w:t>
            </w:r>
          </w:p>
        </w:tc>
        <w:tc>
          <w:tcPr>
            <w:tcW w:w="137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Антикоррупционная</w:t>
            </w:r>
            <w:r w:rsidR="00860717" w:rsidRPr="00334861">
              <w:rPr>
                <w:rFonts w:ascii="Arial" w:hAnsi="Arial" w:cs="Arial"/>
                <w:color w:val="000000"/>
                <w:sz w:val="20"/>
                <w:szCs w:val="20"/>
              </w:rPr>
              <w:t xml:space="preserve"> </w:t>
            </w:r>
            <w:r w:rsidRPr="00334861">
              <w:rPr>
                <w:rFonts w:ascii="Arial" w:hAnsi="Arial" w:cs="Arial"/>
                <w:color w:val="000000"/>
                <w:sz w:val="20"/>
                <w:szCs w:val="20"/>
              </w:rPr>
              <w:t>экспертиза</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w:t>
            </w:r>
            <w:r w:rsidRPr="00334861">
              <w:rPr>
                <w:rFonts w:ascii="Arial" w:hAnsi="Arial" w:cs="Arial"/>
                <w:color w:val="000000"/>
                <w:sz w:val="20"/>
                <w:szCs w:val="20"/>
              </w:rPr>
              <w:t>в</w:t>
            </w:r>
            <w:r w:rsidRPr="00334861">
              <w:rPr>
                <w:rFonts w:ascii="Arial" w:hAnsi="Arial" w:cs="Arial"/>
                <w:color w:val="000000"/>
                <w:sz w:val="20"/>
                <w:szCs w:val="20"/>
              </w:rPr>
              <w:t>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проектов</w:t>
            </w: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Ч510300000</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p>
        </w:tc>
        <w:tc>
          <w:tcPr>
            <w:tcW w:w="137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Организация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мониторинга</w:t>
            </w:r>
            <w:r w:rsidR="00860717" w:rsidRPr="00334861">
              <w:rPr>
                <w:rFonts w:ascii="Arial" w:hAnsi="Arial" w:cs="Arial"/>
                <w:color w:val="000000"/>
                <w:sz w:val="20"/>
                <w:szCs w:val="20"/>
              </w:rPr>
              <w:t xml:space="preserve"> </w:t>
            </w:r>
            <w:r w:rsidRPr="00334861">
              <w:rPr>
                <w:rFonts w:ascii="Arial" w:hAnsi="Arial" w:cs="Arial"/>
                <w:color w:val="000000"/>
                <w:sz w:val="20"/>
                <w:szCs w:val="20"/>
              </w:rPr>
              <w:t>факторов,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рождающих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или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способству</w:t>
            </w:r>
            <w:r w:rsidRPr="00334861">
              <w:rPr>
                <w:rFonts w:ascii="Arial" w:hAnsi="Arial" w:cs="Arial"/>
                <w:color w:val="000000"/>
                <w:sz w:val="20"/>
                <w:szCs w:val="20"/>
              </w:rPr>
              <w:t>ю</w:t>
            </w:r>
            <w:r w:rsidRPr="00334861">
              <w:rPr>
                <w:rFonts w:ascii="Arial" w:hAnsi="Arial" w:cs="Arial"/>
                <w:color w:val="000000"/>
                <w:sz w:val="20"/>
                <w:szCs w:val="20"/>
              </w:rPr>
              <w:t>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ее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распространению,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w:t>
            </w:r>
            <w:r w:rsidRPr="00334861">
              <w:rPr>
                <w:rFonts w:ascii="Arial" w:hAnsi="Arial" w:cs="Arial"/>
                <w:color w:val="000000"/>
                <w:sz w:val="20"/>
                <w:szCs w:val="20"/>
              </w:rPr>
              <w:t>р</w:t>
            </w:r>
            <w:r w:rsidRPr="00334861">
              <w:rPr>
                <w:rFonts w:ascii="Arial" w:hAnsi="Arial" w:cs="Arial"/>
                <w:color w:val="000000"/>
                <w:sz w:val="20"/>
                <w:szCs w:val="20"/>
              </w:rPr>
              <w:t>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Ч510400000</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5</w:t>
            </w:r>
          </w:p>
        </w:tc>
        <w:tc>
          <w:tcPr>
            <w:tcW w:w="137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Совершенствование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w:t>
            </w:r>
            <w:r w:rsidRPr="00334861">
              <w:rPr>
                <w:rFonts w:ascii="Arial" w:hAnsi="Arial" w:cs="Arial"/>
                <w:color w:val="000000"/>
                <w:sz w:val="20"/>
                <w:szCs w:val="20"/>
              </w:rPr>
              <w:t>т</w:t>
            </w:r>
            <w:r w:rsidRPr="00334861">
              <w:rPr>
                <w:rFonts w:ascii="Arial" w:hAnsi="Arial" w:cs="Arial"/>
                <w:color w:val="000000"/>
                <w:sz w:val="20"/>
                <w:szCs w:val="20"/>
              </w:rPr>
              <w:t>вию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сфере</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товаров,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услуг</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государс</w:t>
            </w:r>
            <w:r w:rsidRPr="00334861">
              <w:rPr>
                <w:rFonts w:ascii="Arial" w:hAnsi="Arial" w:cs="Arial"/>
                <w:color w:val="000000"/>
                <w:sz w:val="20"/>
                <w:szCs w:val="20"/>
              </w:rPr>
              <w:t>т</w:t>
            </w:r>
            <w:r w:rsidRPr="00334861">
              <w:rPr>
                <w:rFonts w:ascii="Arial" w:hAnsi="Arial" w:cs="Arial"/>
                <w:color w:val="000000"/>
                <w:sz w:val="20"/>
                <w:szCs w:val="20"/>
              </w:rPr>
              <w:t>венных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4510500000</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6</w:t>
            </w:r>
          </w:p>
        </w:tc>
        <w:tc>
          <w:tcPr>
            <w:tcW w:w="137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Внедрение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механи</w:t>
            </w:r>
            <w:r w:rsidRPr="00334861">
              <w:rPr>
                <w:rFonts w:ascii="Arial" w:hAnsi="Arial" w:cs="Arial"/>
                <w:color w:val="000000"/>
                <w:sz w:val="20"/>
                <w:szCs w:val="20"/>
              </w:rPr>
              <w:t>з</w:t>
            </w:r>
            <w:r w:rsidRPr="00334861">
              <w:rPr>
                <w:rFonts w:ascii="Arial" w:hAnsi="Arial" w:cs="Arial"/>
                <w:color w:val="000000"/>
                <w:sz w:val="20"/>
                <w:szCs w:val="20"/>
              </w:rPr>
              <w:t>мов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w:t>
            </w:r>
            <w:r w:rsidRPr="00334861">
              <w:rPr>
                <w:rFonts w:ascii="Arial" w:hAnsi="Arial" w:cs="Arial"/>
                <w:color w:val="000000"/>
                <w:sz w:val="20"/>
                <w:szCs w:val="20"/>
              </w:rPr>
              <w:t>и</w:t>
            </w:r>
            <w:r w:rsidRPr="00334861">
              <w:rPr>
                <w:rFonts w:ascii="Arial" w:hAnsi="Arial" w:cs="Arial"/>
                <w:color w:val="000000"/>
                <w:sz w:val="20"/>
                <w:szCs w:val="20"/>
              </w:rPr>
              <w:t>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Мар</w:t>
            </w:r>
            <w:r w:rsidRPr="00334861">
              <w:rPr>
                <w:rFonts w:ascii="Arial" w:hAnsi="Arial" w:cs="Arial"/>
                <w:color w:val="000000"/>
                <w:sz w:val="20"/>
                <w:szCs w:val="20"/>
              </w:rPr>
              <w:t>и</w:t>
            </w:r>
            <w:r w:rsidRPr="00334861">
              <w:rPr>
                <w:rFonts w:ascii="Arial" w:hAnsi="Arial" w:cs="Arial"/>
                <w:color w:val="000000"/>
                <w:sz w:val="20"/>
                <w:szCs w:val="20"/>
              </w:rPr>
              <w:t>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w:t>
            </w:r>
            <w:r w:rsidRPr="00334861">
              <w:rPr>
                <w:rFonts w:ascii="Arial" w:hAnsi="Arial" w:cs="Arial"/>
                <w:color w:val="000000"/>
                <w:sz w:val="20"/>
                <w:szCs w:val="20"/>
              </w:rPr>
              <w:t>с</w:t>
            </w:r>
            <w:r w:rsidRPr="00334861">
              <w:rPr>
                <w:rFonts w:ascii="Arial" w:hAnsi="Arial" w:cs="Arial"/>
                <w:color w:val="000000"/>
                <w:sz w:val="20"/>
                <w:szCs w:val="20"/>
              </w:rPr>
              <w:t>публики</w:t>
            </w: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Ч510600000</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7</w:t>
            </w:r>
          </w:p>
        </w:tc>
        <w:tc>
          <w:tcPr>
            <w:tcW w:w="137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Внедрение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внутреннего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контроля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w:t>
            </w:r>
            <w:r w:rsidRPr="00334861">
              <w:rPr>
                <w:rFonts w:ascii="Arial" w:hAnsi="Arial" w:cs="Arial"/>
                <w:color w:val="000000"/>
                <w:sz w:val="20"/>
                <w:szCs w:val="20"/>
              </w:rPr>
              <w:t>а</w:t>
            </w:r>
            <w:r w:rsidRPr="00334861">
              <w:rPr>
                <w:rFonts w:ascii="Arial" w:hAnsi="Arial" w:cs="Arial"/>
                <w:color w:val="000000"/>
                <w:sz w:val="20"/>
                <w:szCs w:val="20"/>
              </w:rPr>
              <w:t>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Ч51070000</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8</w:t>
            </w:r>
          </w:p>
        </w:tc>
        <w:tc>
          <w:tcPr>
            <w:tcW w:w="137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доступа</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w:t>
            </w:r>
            <w:r w:rsidRPr="00334861">
              <w:rPr>
                <w:rFonts w:ascii="Arial" w:hAnsi="Arial" w:cs="Arial"/>
                <w:color w:val="000000"/>
                <w:sz w:val="20"/>
                <w:szCs w:val="20"/>
              </w:rPr>
              <w:t>а</w:t>
            </w:r>
            <w:r w:rsidRPr="00334861">
              <w:rPr>
                <w:rFonts w:ascii="Arial" w:hAnsi="Arial" w:cs="Arial"/>
                <w:color w:val="000000"/>
                <w:sz w:val="20"/>
                <w:szCs w:val="20"/>
              </w:rPr>
              <w:t>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информации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деятельности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lastRenderedPageBreak/>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lastRenderedPageBreak/>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Ч510900000</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r>
      <w:tr w:rsidR="009D76F6" w:rsidRPr="00334861" w:rsidTr="00273D24">
        <w:tc>
          <w:tcPr>
            <w:tcW w:w="49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0,0Подпрог-</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рамма</w:t>
            </w:r>
          </w:p>
        </w:tc>
        <w:tc>
          <w:tcPr>
            <w:tcW w:w="137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потенциала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w:t>
            </w:r>
            <w:r w:rsidRPr="00334861">
              <w:rPr>
                <w:rFonts w:ascii="Arial" w:hAnsi="Arial" w:cs="Arial"/>
                <w:color w:val="000000"/>
                <w:sz w:val="20"/>
                <w:szCs w:val="20"/>
              </w:rPr>
              <w:t>и</w:t>
            </w:r>
            <w:r w:rsidRPr="00334861">
              <w:rPr>
                <w:rFonts w:ascii="Arial" w:hAnsi="Arial" w:cs="Arial"/>
                <w:color w:val="000000"/>
                <w:sz w:val="20"/>
                <w:szCs w:val="20"/>
              </w:rPr>
              <w:t>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p>
        </w:tc>
        <w:tc>
          <w:tcPr>
            <w:tcW w:w="209"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993</w:t>
            </w:r>
          </w:p>
        </w:tc>
        <w:tc>
          <w:tcPr>
            <w:tcW w:w="197"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0104</w:t>
            </w:r>
          </w:p>
        </w:tc>
        <w:tc>
          <w:tcPr>
            <w:tcW w:w="440"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Ч5Э0100200,</w:t>
            </w:r>
            <w:r w:rsidR="00860717"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9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40"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9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40"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9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40"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9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40"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c>
          <w:tcPr>
            <w:tcW w:w="493"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ятие</w:t>
            </w:r>
          </w:p>
        </w:tc>
        <w:tc>
          <w:tcPr>
            <w:tcW w:w="1373"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Общепрограммные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расходы</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209"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993</w:t>
            </w:r>
          </w:p>
        </w:tc>
        <w:tc>
          <w:tcPr>
            <w:tcW w:w="197"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0104</w:t>
            </w:r>
          </w:p>
        </w:tc>
        <w:tc>
          <w:tcPr>
            <w:tcW w:w="440"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Ч5Э0100200,</w:t>
            </w:r>
            <w:r w:rsidR="00860717" w:rsidRPr="00334861">
              <w:rPr>
                <w:rFonts w:ascii="Arial" w:hAnsi="Arial" w:cs="Arial"/>
                <w:color w:val="000000"/>
                <w:sz w:val="20"/>
                <w:szCs w:val="20"/>
              </w:rPr>
              <w:t xml:space="preserve"> </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9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40"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9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40"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9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40"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9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40"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7"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c>
          <w:tcPr>
            <w:tcW w:w="49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p>
        </w:tc>
        <w:tc>
          <w:tcPr>
            <w:tcW w:w="137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функций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Pr="00334861">
              <w:rPr>
                <w:rFonts w:ascii="Arial" w:hAnsi="Arial" w:cs="Arial"/>
                <w:color w:val="000000"/>
                <w:sz w:val="20"/>
                <w:szCs w:val="20"/>
              </w:rPr>
              <w:t>р</w:t>
            </w:r>
            <w:r w:rsidRPr="00334861">
              <w:rPr>
                <w:rFonts w:ascii="Arial" w:hAnsi="Arial" w:cs="Arial"/>
                <w:color w:val="000000"/>
                <w:sz w:val="20"/>
                <w:szCs w:val="20"/>
              </w:rPr>
              <w:t>ганов</w:t>
            </w: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993</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0104</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Ч5Э0100200</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w:t>
            </w:r>
            <w:r w:rsidR="00860717" w:rsidRPr="00334861">
              <w:rPr>
                <w:rFonts w:ascii="Arial" w:hAnsi="Arial" w:cs="Arial"/>
                <w:color w:val="000000"/>
                <w:sz w:val="20"/>
                <w:szCs w:val="20"/>
              </w:rPr>
              <w:t xml:space="preserve"> </w:t>
            </w:r>
            <w:r w:rsidRPr="00334861">
              <w:rPr>
                <w:rFonts w:ascii="Arial" w:hAnsi="Arial" w:cs="Arial"/>
                <w:color w:val="000000"/>
                <w:sz w:val="20"/>
                <w:szCs w:val="20"/>
              </w:rPr>
              <w:t>200,</w:t>
            </w:r>
            <w:r w:rsidR="00860717" w:rsidRPr="00334861">
              <w:rPr>
                <w:rFonts w:ascii="Arial" w:hAnsi="Arial" w:cs="Arial"/>
                <w:color w:val="000000"/>
                <w:sz w:val="20"/>
                <w:szCs w:val="20"/>
              </w:rPr>
              <w:t xml:space="preserve"> </w:t>
            </w:r>
            <w:r w:rsidRPr="00334861">
              <w:rPr>
                <w:rFonts w:ascii="Arial" w:hAnsi="Arial" w:cs="Arial"/>
                <w:color w:val="000000"/>
                <w:sz w:val="20"/>
                <w:szCs w:val="20"/>
              </w:rPr>
              <w:t>800</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993</w:t>
            </w:r>
          </w:p>
        </w:tc>
        <w:tc>
          <w:tcPr>
            <w:tcW w:w="19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0104</w:t>
            </w:r>
          </w:p>
        </w:tc>
        <w:tc>
          <w:tcPr>
            <w:tcW w:w="4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Ч5Э0100200</w:t>
            </w:r>
          </w:p>
        </w:tc>
        <w:tc>
          <w:tcPr>
            <w:tcW w:w="16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w:t>
            </w:r>
            <w:r w:rsidR="00860717" w:rsidRPr="00334861">
              <w:rPr>
                <w:rFonts w:ascii="Arial" w:hAnsi="Arial" w:cs="Arial"/>
                <w:color w:val="000000"/>
                <w:sz w:val="20"/>
                <w:szCs w:val="20"/>
              </w:rPr>
              <w:t xml:space="preserve"> </w:t>
            </w:r>
            <w:r w:rsidRPr="00334861">
              <w:rPr>
                <w:rFonts w:ascii="Arial" w:hAnsi="Arial" w:cs="Arial"/>
                <w:color w:val="000000"/>
                <w:sz w:val="20"/>
                <w:szCs w:val="20"/>
              </w:rPr>
              <w:t>200,</w:t>
            </w:r>
            <w:r w:rsidR="00860717" w:rsidRPr="00334861">
              <w:rPr>
                <w:rFonts w:ascii="Arial" w:hAnsi="Arial" w:cs="Arial"/>
                <w:color w:val="000000"/>
                <w:sz w:val="20"/>
                <w:szCs w:val="20"/>
              </w:rPr>
              <w:t xml:space="preserve"> </w:t>
            </w:r>
            <w:r w:rsidRPr="00334861">
              <w:rPr>
                <w:rFonts w:ascii="Arial" w:hAnsi="Arial" w:cs="Arial"/>
                <w:color w:val="000000"/>
                <w:sz w:val="20"/>
                <w:szCs w:val="20"/>
              </w:rPr>
              <w:t>800</w:t>
            </w:r>
          </w:p>
        </w:tc>
        <w:tc>
          <w:tcPr>
            <w:tcW w:w="61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24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1204,9</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c>
          <w:tcPr>
            <w:tcW w:w="49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7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0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9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1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0"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bl>
    <w:p w:rsidR="00630E39" w:rsidRPr="00334861" w:rsidRDefault="00630E39" w:rsidP="00334861">
      <w:pPr>
        <w:jc w:val="center"/>
        <w:rPr>
          <w:rFonts w:ascii="Arial" w:hAnsi="Arial" w:cs="Arial"/>
          <w:color w:val="000000"/>
          <w:sz w:val="20"/>
          <w:szCs w:val="20"/>
        </w:rPr>
      </w:pP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Приложение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3</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программе</w:t>
      </w:r>
    </w:p>
    <w:p w:rsidR="00630E39" w:rsidRPr="00334861" w:rsidRDefault="00860717" w:rsidP="00334861">
      <w:pPr>
        <w:contextualSpacing/>
        <w:jc w:val="right"/>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поселения</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потенциала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p>
    <w:p w:rsidR="00056D06"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2021-2035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630E39" w:rsidRPr="00334861" w:rsidRDefault="00630E39" w:rsidP="00334861">
      <w:pPr>
        <w:contextualSpacing/>
        <w:jc w:val="center"/>
        <w:rPr>
          <w:rFonts w:ascii="Arial" w:hAnsi="Arial" w:cs="Arial"/>
          <w:b/>
          <w:color w:val="000000"/>
          <w:sz w:val="20"/>
          <w:szCs w:val="20"/>
        </w:rPr>
      </w:pPr>
      <w:r w:rsidRPr="00334861">
        <w:rPr>
          <w:rFonts w:ascii="Arial" w:hAnsi="Arial" w:cs="Arial"/>
          <w:b/>
          <w:color w:val="000000"/>
          <w:sz w:val="20"/>
          <w:szCs w:val="20"/>
        </w:rPr>
        <w:t>ПОДПРОГРАММА</w:t>
      </w:r>
    </w:p>
    <w:p w:rsidR="00630E39" w:rsidRPr="00334861" w:rsidRDefault="00630E39" w:rsidP="00334861">
      <w:pPr>
        <w:contextualSpacing/>
        <w:jc w:val="center"/>
        <w:rPr>
          <w:rFonts w:ascii="Arial" w:hAnsi="Arial" w:cs="Arial"/>
          <w:b/>
          <w:color w:val="000000"/>
          <w:sz w:val="20"/>
          <w:szCs w:val="20"/>
        </w:rPr>
      </w:pPr>
      <w:r w:rsidRPr="00334861">
        <w:rPr>
          <w:rFonts w:ascii="Arial" w:hAnsi="Arial" w:cs="Arial"/>
          <w:b/>
          <w:color w:val="000000"/>
          <w:sz w:val="20"/>
          <w:szCs w:val="20"/>
        </w:rPr>
        <w:t>«Совершенствование</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государственного</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управления</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в</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сфере</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юстиции»</w:t>
      </w:r>
    </w:p>
    <w:p w:rsidR="00630E39" w:rsidRPr="00334861" w:rsidRDefault="00630E39" w:rsidP="00334861">
      <w:pPr>
        <w:contextualSpacing/>
        <w:jc w:val="center"/>
        <w:rPr>
          <w:rFonts w:ascii="Arial" w:hAnsi="Arial" w:cs="Arial"/>
          <w:b/>
          <w:color w:val="000000"/>
          <w:sz w:val="20"/>
          <w:szCs w:val="20"/>
        </w:rPr>
      </w:pPr>
      <w:r w:rsidRPr="00334861">
        <w:rPr>
          <w:rFonts w:ascii="Arial" w:hAnsi="Arial" w:cs="Arial"/>
          <w:b/>
          <w:color w:val="000000"/>
          <w:sz w:val="20"/>
          <w:szCs w:val="20"/>
        </w:rPr>
        <w:t>Муниципальной</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программы</w:t>
      </w:r>
      <w:r w:rsidR="00860717" w:rsidRPr="00334861">
        <w:rPr>
          <w:rFonts w:ascii="Arial" w:hAnsi="Arial" w:cs="Arial"/>
          <w:b/>
          <w:color w:val="000000"/>
          <w:sz w:val="20"/>
          <w:szCs w:val="20"/>
        </w:rPr>
        <w:t xml:space="preserve"> </w:t>
      </w:r>
      <w:proofErr w:type="gramStart"/>
      <w:r w:rsidRPr="00334861">
        <w:rPr>
          <w:rFonts w:ascii="Arial" w:hAnsi="Arial" w:cs="Arial"/>
          <w:b/>
          <w:color w:val="000000"/>
          <w:sz w:val="20"/>
          <w:szCs w:val="20"/>
        </w:rPr>
        <w:t>Приволжского</w:t>
      </w:r>
      <w:proofErr w:type="gramEnd"/>
      <w:r w:rsidR="00860717" w:rsidRPr="00334861">
        <w:rPr>
          <w:rFonts w:ascii="Arial" w:hAnsi="Arial" w:cs="Arial"/>
          <w:b/>
          <w:color w:val="000000"/>
          <w:sz w:val="20"/>
          <w:szCs w:val="20"/>
        </w:rPr>
        <w:t xml:space="preserve"> </w:t>
      </w:r>
      <w:r w:rsidRPr="00334861">
        <w:rPr>
          <w:rFonts w:ascii="Arial" w:hAnsi="Arial" w:cs="Arial"/>
          <w:b/>
          <w:color w:val="000000"/>
          <w:sz w:val="20"/>
          <w:szCs w:val="20"/>
        </w:rPr>
        <w:t>сельского</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поселения</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Мариинско-Посадского</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района</w:t>
      </w:r>
      <w:r w:rsidR="00860717" w:rsidRPr="00334861">
        <w:rPr>
          <w:rFonts w:ascii="Arial" w:hAnsi="Arial" w:cs="Arial"/>
          <w:b/>
          <w:color w:val="000000"/>
          <w:sz w:val="20"/>
          <w:szCs w:val="20"/>
        </w:rPr>
        <w:t xml:space="preserve"> </w:t>
      </w:r>
    </w:p>
    <w:p w:rsidR="00630E39" w:rsidRPr="00334861" w:rsidRDefault="00630E39" w:rsidP="00334861">
      <w:pPr>
        <w:contextualSpacing/>
        <w:jc w:val="center"/>
        <w:rPr>
          <w:rFonts w:ascii="Arial" w:hAnsi="Arial" w:cs="Arial"/>
          <w:b/>
          <w:color w:val="000000"/>
          <w:sz w:val="20"/>
          <w:szCs w:val="20"/>
        </w:rPr>
      </w:pPr>
      <w:r w:rsidRPr="00334861">
        <w:rPr>
          <w:rFonts w:ascii="Arial" w:hAnsi="Arial" w:cs="Arial"/>
          <w:b/>
          <w:color w:val="000000"/>
          <w:sz w:val="20"/>
          <w:szCs w:val="20"/>
        </w:rPr>
        <w:t>Чувашской</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Республики</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«Развитие</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потенциала</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муниципального</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управления»</w:t>
      </w:r>
    </w:p>
    <w:p w:rsidR="00630E39" w:rsidRPr="00334861" w:rsidRDefault="00630E39" w:rsidP="00334861">
      <w:pPr>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476"/>
        <w:gridCol w:w="9477"/>
      </w:tblGrid>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Ответственный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исполнитель</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Администрация</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Цели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реализация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государственной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политики</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сфере</w:t>
            </w:r>
            <w:r w:rsidRPr="00334861">
              <w:rPr>
                <w:rFonts w:ascii="Arial" w:hAnsi="Arial" w:cs="Arial"/>
                <w:color w:val="000000"/>
                <w:sz w:val="20"/>
                <w:szCs w:val="20"/>
              </w:rPr>
              <w:t xml:space="preserve"> </w:t>
            </w:r>
            <w:r w:rsidR="00630E39" w:rsidRPr="00334861">
              <w:rPr>
                <w:rFonts w:ascii="Arial" w:hAnsi="Arial" w:cs="Arial"/>
                <w:color w:val="000000"/>
                <w:sz w:val="20"/>
                <w:szCs w:val="20"/>
              </w:rPr>
              <w:t>юстиции,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находящейся</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ведении</w:t>
            </w:r>
            <w:r w:rsidRPr="00334861">
              <w:rPr>
                <w:rFonts w:ascii="Arial" w:hAnsi="Arial" w:cs="Arial"/>
                <w:color w:val="000000"/>
                <w:sz w:val="20"/>
                <w:szCs w:val="20"/>
              </w:rPr>
              <w:t xml:space="preserve"> </w:t>
            </w:r>
            <w:r w:rsidR="00630E39" w:rsidRPr="00334861">
              <w:rPr>
                <w:rFonts w:ascii="Arial" w:hAnsi="Arial" w:cs="Arial"/>
                <w:color w:val="000000"/>
                <w:sz w:val="20"/>
                <w:szCs w:val="20"/>
              </w:rPr>
              <w:t>Чувашской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Республики</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Задачи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учет</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систематизация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нормативных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правовых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актов</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Целевые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к</w:t>
            </w:r>
            <w:r w:rsidRPr="00334861">
              <w:rPr>
                <w:rFonts w:ascii="Arial" w:hAnsi="Arial" w:cs="Arial"/>
                <w:color w:val="000000"/>
                <w:sz w:val="20"/>
                <w:szCs w:val="20"/>
              </w:rPr>
              <w:t xml:space="preserve"> </w:t>
            </w:r>
            <w:r w:rsidR="00630E39" w:rsidRPr="00334861">
              <w:rPr>
                <w:rFonts w:ascii="Arial" w:hAnsi="Arial" w:cs="Arial"/>
                <w:color w:val="000000"/>
                <w:sz w:val="20"/>
                <w:szCs w:val="20"/>
              </w:rPr>
              <w:t>2036</w:t>
            </w:r>
            <w:r w:rsidRPr="00334861">
              <w:rPr>
                <w:rFonts w:ascii="Arial" w:hAnsi="Arial" w:cs="Arial"/>
                <w:color w:val="000000"/>
                <w:sz w:val="20"/>
                <w:szCs w:val="20"/>
              </w:rPr>
              <w:t xml:space="preserve"> </w:t>
            </w:r>
            <w:r w:rsidR="00630E39" w:rsidRPr="00334861">
              <w:rPr>
                <w:rFonts w:ascii="Arial" w:hAnsi="Arial" w:cs="Arial"/>
                <w:color w:val="000000"/>
                <w:sz w:val="20"/>
                <w:szCs w:val="20"/>
              </w:rPr>
              <w:t>году</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предусматривается</w:t>
            </w:r>
            <w:r w:rsidRPr="00334861">
              <w:rPr>
                <w:rFonts w:ascii="Arial" w:hAnsi="Arial" w:cs="Arial"/>
                <w:color w:val="000000"/>
                <w:sz w:val="20"/>
                <w:szCs w:val="20"/>
              </w:rPr>
              <w:t xml:space="preserve"> </w:t>
            </w:r>
            <w:r w:rsidR="00630E39" w:rsidRPr="00334861">
              <w:rPr>
                <w:rFonts w:ascii="Arial" w:hAnsi="Arial" w:cs="Arial"/>
                <w:color w:val="000000"/>
                <w:sz w:val="20"/>
                <w:szCs w:val="20"/>
              </w:rPr>
              <w:t>достижение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следующих</w:t>
            </w:r>
            <w:r w:rsidRPr="00334861">
              <w:rPr>
                <w:rFonts w:ascii="Arial" w:hAnsi="Arial" w:cs="Arial"/>
                <w:color w:val="000000"/>
                <w:sz w:val="20"/>
                <w:szCs w:val="20"/>
              </w:rPr>
              <w:t xml:space="preserve"> </w:t>
            </w:r>
            <w:r w:rsidR="00630E39" w:rsidRPr="00334861">
              <w:rPr>
                <w:rFonts w:ascii="Arial" w:hAnsi="Arial" w:cs="Arial"/>
                <w:color w:val="000000"/>
                <w:sz w:val="20"/>
                <w:szCs w:val="20"/>
              </w:rPr>
              <w:t>целевых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индикаторов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показателей: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актуализация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внесенных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регистр</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общего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пост</w:t>
            </w:r>
            <w:r w:rsidRPr="00334861">
              <w:rPr>
                <w:rFonts w:ascii="Arial" w:hAnsi="Arial" w:cs="Arial"/>
                <w:color w:val="000000"/>
                <w:sz w:val="20"/>
                <w:szCs w:val="20"/>
              </w:rPr>
              <w:t>у</w:t>
            </w:r>
            <w:r w:rsidRPr="00334861">
              <w:rPr>
                <w:rFonts w:ascii="Arial" w:hAnsi="Arial" w:cs="Arial"/>
                <w:color w:val="000000"/>
                <w:sz w:val="20"/>
                <w:szCs w:val="20"/>
              </w:rPr>
              <w:t>пивших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Сроки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этапы</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2021-2035</w:t>
            </w:r>
            <w:r w:rsidRPr="00334861">
              <w:rPr>
                <w:rFonts w:ascii="Arial" w:hAnsi="Arial" w:cs="Arial"/>
                <w:color w:val="000000"/>
                <w:sz w:val="20"/>
                <w:szCs w:val="20"/>
              </w:rPr>
              <w:t xml:space="preserve"> </w:t>
            </w:r>
            <w:r w:rsidR="00630E39" w:rsidRPr="00334861">
              <w:rPr>
                <w:rFonts w:ascii="Arial" w:hAnsi="Arial" w:cs="Arial"/>
                <w:color w:val="000000"/>
                <w:sz w:val="20"/>
                <w:szCs w:val="20"/>
              </w:rPr>
              <w:t>годы:</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lang w:val="en-US"/>
              </w:rPr>
              <w:t>I</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2021-2025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lang w:val="en-US"/>
              </w:rPr>
              <w:t>II</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lang w:val="en-US"/>
              </w:rPr>
              <w:t>III</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Объемы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разбивкой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годам</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Прогнозируемые</w:t>
            </w:r>
            <w:r w:rsidRPr="00334861">
              <w:rPr>
                <w:rFonts w:ascii="Arial" w:hAnsi="Arial" w:cs="Arial"/>
                <w:color w:val="000000"/>
                <w:sz w:val="20"/>
                <w:szCs w:val="20"/>
              </w:rPr>
              <w:t xml:space="preserve"> </w:t>
            </w:r>
            <w:r w:rsidR="00630E39" w:rsidRPr="00334861">
              <w:rPr>
                <w:rFonts w:ascii="Arial" w:hAnsi="Arial" w:cs="Arial"/>
                <w:color w:val="000000"/>
                <w:sz w:val="20"/>
                <w:szCs w:val="20"/>
              </w:rPr>
              <w:t>объемы</w:t>
            </w:r>
            <w:r w:rsidRPr="00334861">
              <w:rPr>
                <w:rFonts w:ascii="Arial" w:hAnsi="Arial" w:cs="Arial"/>
                <w:color w:val="000000"/>
                <w:sz w:val="20"/>
                <w:szCs w:val="20"/>
              </w:rPr>
              <w:t xml:space="preserve"> </w:t>
            </w:r>
            <w:r w:rsidR="00630E39" w:rsidRPr="00334861">
              <w:rPr>
                <w:rFonts w:ascii="Arial" w:hAnsi="Arial" w:cs="Arial"/>
                <w:color w:val="000000"/>
                <w:sz w:val="20"/>
                <w:szCs w:val="20"/>
              </w:rPr>
              <w:t>финансирования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подпрограммы</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2021-2035</w:t>
            </w:r>
            <w:r w:rsidRPr="00334861">
              <w:rPr>
                <w:rFonts w:ascii="Arial" w:hAnsi="Arial" w:cs="Arial"/>
                <w:color w:val="000000"/>
                <w:sz w:val="20"/>
                <w:szCs w:val="20"/>
              </w:rPr>
              <w:t xml:space="preserve"> </w:t>
            </w:r>
            <w:r w:rsidR="00630E39" w:rsidRPr="00334861">
              <w:rPr>
                <w:rFonts w:ascii="Arial" w:hAnsi="Arial" w:cs="Arial"/>
                <w:color w:val="000000"/>
                <w:sz w:val="20"/>
                <w:szCs w:val="20"/>
              </w:rPr>
              <w:t>годах</w:t>
            </w:r>
            <w:r w:rsidRPr="00334861">
              <w:rPr>
                <w:rFonts w:ascii="Arial" w:hAnsi="Arial" w:cs="Arial"/>
                <w:color w:val="000000"/>
                <w:sz w:val="20"/>
                <w:szCs w:val="20"/>
              </w:rPr>
              <w:t xml:space="preserve"> </w:t>
            </w:r>
            <w:r w:rsidR="00630E39" w:rsidRPr="00334861">
              <w:rPr>
                <w:rFonts w:ascii="Arial" w:hAnsi="Arial" w:cs="Arial"/>
                <w:color w:val="000000"/>
                <w:sz w:val="20"/>
                <w:szCs w:val="20"/>
              </w:rPr>
              <w:t>составит</w:t>
            </w:r>
            <w:r w:rsidRPr="00334861">
              <w:rPr>
                <w:rFonts w:ascii="Arial" w:hAnsi="Arial" w:cs="Arial"/>
                <w:color w:val="000000"/>
                <w:sz w:val="20"/>
                <w:szCs w:val="20"/>
              </w:rPr>
              <w:t xml:space="preserve"> </w:t>
            </w:r>
            <w:r w:rsidR="00630E39" w:rsidRPr="00334861">
              <w:rPr>
                <w:rFonts w:ascii="Arial" w:hAnsi="Arial" w:cs="Arial"/>
                <w:color w:val="000000"/>
                <w:sz w:val="20"/>
                <w:szCs w:val="20"/>
              </w:rPr>
              <w:t>0,00</w:t>
            </w:r>
            <w:r w:rsidRPr="00334861">
              <w:rPr>
                <w:rFonts w:ascii="Arial" w:hAnsi="Arial" w:cs="Arial"/>
                <w:color w:val="000000"/>
                <w:sz w:val="20"/>
                <w:szCs w:val="20"/>
              </w:rPr>
              <w:t xml:space="preserve"> </w:t>
            </w:r>
            <w:r w:rsidR="00630E39" w:rsidRPr="00334861">
              <w:rPr>
                <w:rFonts w:ascii="Arial" w:hAnsi="Arial" w:cs="Arial"/>
                <w:color w:val="000000"/>
                <w:sz w:val="20"/>
                <w:szCs w:val="20"/>
              </w:rPr>
              <w:t>ру</w:t>
            </w:r>
            <w:r w:rsidR="00630E39" w:rsidRPr="00334861">
              <w:rPr>
                <w:rFonts w:ascii="Arial" w:hAnsi="Arial" w:cs="Arial"/>
                <w:color w:val="000000"/>
                <w:sz w:val="20"/>
                <w:szCs w:val="20"/>
              </w:rPr>
              <w:t>б</w:t>
            </w:r>
            <w:r w:rsidR="00630E39" w:rsidRPr="00334861">
              <w:rPr>
                <w:rFonts w:ascii="Arial" w:hAnsi="Arial" w:cs="Arial"/>
                <w:color w:val="000000"/>
                <w:sz w:val="20"/>
                <w:szCs w:val="20"/>
              </w:rPr>
              <w:t>лей,</w:t>
            </w:r>
            <w:r w:rsidRPr="00334861">
              <w:rPr>
                <w:rFonts w:ascii="Arial" w:hAnsi="Arial" w:cs="Arial"/>
                <w:color w:val="000000"/>
                <w:sz w:val="20"/>
                <w:szCs w:val="20"/>
              </w:rPr>
              <w:t xml:space="preserve"> </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из</w:t>
            </w:r>
            <w:r w:rsidR="00860717" w:rsidRPr="00334861">
              <w:rPr>
                <w:rFonts w:ascii="Arial" w:hAnsi="Arial" w:cs="Arial"/>
                <w:color w:val="000000"/>
                <w:sz w:val="20"/>
                <w:szCs w:val="20"/>
              </w:rPr>
              <w:t xml:space="preserve"> </w:t>
            </w:r>
            <w:r w:rsidRPr="00334861">
              <w:rPr>
                <w:rFonts w:ascii="Arial" w:hAnsi="Arial" w:cs="Arial"/>
                <w:color w:val="000000"/>
                <w:sz w:val="20"/>
                <w:szCs w:val="20"/>
              </w:rPr>
              <w:t>них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средства:</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федерального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(100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Ожидаемые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результаты</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обеспечение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актуальности,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общедоступности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достоверности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сведений,</w:t>
            </w:r>
            <w:r w:rsidRPr="00334861">
              <w:rPr>
                <w:rFonts w:ascii="Arial" w:hAnsi="Arial" w:cs="Arial"/>
                <w:color w:val="000000"/>
                <w:sz w:val="20"/>
                <w:szCs w:val="20"/>
              </w:rPr>
              <w:t xml:space="preserve"> </w:t>
            </w:r>
            <w:r w:rsidR="00630E39" w:rsidRPr="00334861">
              <w:rPr>
                <w:rFonts w:ascii="Arial" w:hAnsi="Arial" w:cs="Arial"/>
                <w:color w:val="000000"/>
                <w:sz w:val="20"/>
                <w:szCs w:val="20"/>
              </w:rPr>
              <w:t>содержащихся</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рег</w:t>
            </w:r>
            <w:r w:rsidR="00630E39" w:rsidRPr="00334861">
              <w:rPr>
                <w:rFonts w:ascii="Arial" w:hAnsi="Arial" w:cs="Arial"/>
                <w:color w:val="000000"/>
                <w:sz w:val="20"/>
                <w:szCs w:val="20"/>
              </w:rPr>
              <w:t>и</w:t>
            </w:r>
            <w:r w:rsidR="00630E39" w:rsidRPr="00334861">
              <w:rPr>
                <w:rFonts w:ascii="Arial" w:hAnsi="Arial" w:cs="Arial"/>
                <w:color w:val="000000"/>
                <w:sz w:val="20"/>
                <w:szCs w:val="20"/>
              </w:rPr>
              <w:t>стре</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нормативных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правовых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актов</w:t>
            </w:r>
            <w:r w:rsidRPr="00334861">
              <w:rPr>
                <w:rFonts w:ascii="Arial" w:hAnsi="Arial" w:cs="Arial"/>
                <w:color w:val="000000"/>
                <w:sz w:val="20"/>
                <w:szCs w:val="20"/>
              </w:rPr>
              <w:t xml:space="preserve"> </w:t>
            </w:r>
            <w:r w:rsidR="00630E39" w:rsidRPr="00334861">
              <w:rPr>
                <w:rFonts w:ascii="Arial" w:hAnsi="Arial" w:cs="Arial"/>
                <w:color w:val="000000"/>
                <w:sz w:val="20"/>
                <w:szCs w:val="20"/>
              </w:rPr>
              <w:t>Чувашской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Республики</w:t>
            </w:r>
          </w:p>
        </w:tc>
      </w:tr>
    </w:tbl>
    <w:p w:rsidR="00630E39" w:rsidRPr="00334861" w:rsidRDefault="00630E39" w:rsidP="00334861">
      <w:pPr>
        <w:jc w:val="center"/>
        <w:rPr>
          <w:rFonts w:ascii="Arial" w:hAnsi="Arial" w:cs="Arial"/>
          <w:b/>
          <w:bCs/>
          <w:color w:val="000000"/>
          <w:sz w:val="20"/>
          <w:szCs w:val="20"/>
        </w:rPr>
      </w:pPr>
    </w:p>
    <w:p w:rsidR="00630E39" w:rsidRPr="00334861" w:rsidRDefault="00630E39" w:rsidP="00334861">
      <w:pPr>
        <w:jc w:val="center"/>
        <w:rPr>
          <w:rFonts w:ascii="Arial" w:hAnsi="Arial" w:cs="Arial"/>
          <w:b/>
          <w:color w:val="000000"/>
          <w:sz w:val="20"/>
          <w:szCs w:val="20"/>
        </w:rPr>
      </w:pPr>
      <w:r w:rsidRPr="00334861">
        <w:rPr>
          <w:rFonts w:ascii="Arial" w:hAnsi="Arial" w:cs="Arial"/>
          <w:b/>
          <w:bCs/>
          <w:color w:val="000000"/>
          <w:sz w:val="20"/>
          <w:szCs w:val="20"/>
        </w:rPr>
        <w:t>Раздел</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I.</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Приоритеты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цель</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подпрограммы</w:t>
      </w:r>
      <w:r w:rsidR="00860717" w:rsidRPr="00334861">
        <w:rPr>
          <w:rFonts w:ascii="Arial" w:hAnsi="Arial" w:cs="Arial"/>
          <w:b/>
          <w:bCs/>
          <w:color w:val="000000"/>
          <w:sz w:val="20"/>
          <w:szCs w:val="20"/>
        </w:rPr>
        <w:t xml:space="preserve"> </w:t>
      </w:r>
      <w:r w:rsidRPr="00334861">
        <w:rPr>
          <w:rFonts w:ascii="Arial" w:hAnsi="Arial" w:cs="Arial"/>
          <w:b/>
          <w:color w:val="000000"/>
          <w:sz w:val="20"/>
          <w:szCs w:val="20"/>
        </w:rPr>
        <w:t>«Совершенствование</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государственного</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управления</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в</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сфере</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юстиции»</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Муниципальной</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программы</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Пр</w:t>
      </w:r>
      <w:r w:rsidRPr="00334861">
        <w:rPr>
          <w:rFonts w:ascii="Arial" w:hAnsi="Arial" w:cs="Arial"/>
          <w:b/>
          <w:color w:val="000000"/>
          <w:sz w:val="20"/>
          <w:szCs w:val="20"/>
        </w:rPr>
        <w:t>и</w:t>
      </w:r>
      <w:r w:rsidRPr="00334861">
        <w:rPr>
          <w:rFonts w:ascii="Arial" w:hAnsi="Arial" w:cs="Arial"/>
          <w:b/>
          <w:color w:val="000000"/>
          <w:sz w:val="20"/>
          <w:szCs w:val="20"/>
        </w:rPr>
        <w:t>волжского</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сельского</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поселения</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Мариинско-Посадского</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района</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Чувашской</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Республики</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«Развитие</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потенциала</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муниципального</w:t>
      </w:r>
      <w:r w:rsidR="00860717" w:rsidRPr="00334861">
        <w:rPr>
          <w:rFonts w:ascii="Arial" w:hAnsi="Arial" w:cs="Arial"/>
          <w:b/>
          <w:color w:val="000000"/>
          <w:sz w:val="20"/>
          <w:szCs w:val="20"/>
        </w:rPr>
        <w:t xml:space="preserve"> </w:t>
      </w:r>
      <w:r w:rsidRPr="00334861">
        <w:rPr>
          <w:rFonts w:ascii="Arial" w:hAnsi="Arial" w:cs="Arial"/>
          <w:b/>
          <w:color w:val="000000"/>
          <w:sz w:val="20"/>
          <w:szCs w:val="20"/>
        </w:rPr>
        <w:t>управления»</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Приоритетным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направлением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сфере</w:t>
      </w:r>
      <w:r w:rsidR="00860717" w:rsidRPr="00334861">
        <w:rPr>
          <w:rFonts w:ascii="Arial" w:hAnsi="Arial" w:cs="Arial"/>
          <w:color w:val="000000"/>
          <w:sz w:val="20"/>
          <w:szCs w:val="20"/>
        </w:rPr>
        <w:t xml:space="preserve"> </w:t>
      </w:r>
      <w:r w:rsidRPr="00334861">
        <w:rPr>
          <w:rFonts w:ascii="Arial" w:hAnsi="Arial" w:cs="Arial"/>
          <w:color w:val="000000"/>
          <w:sz w:val="20"/>
          <w:szCs w:val="20"/>
        </w:rPr>
        <w:t>юстиции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является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соответствия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Конституции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законов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устава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w:t>
      </w:r>
      <w:r w:rsidRPr="00334861">
        <w:rPr>
          <w:rFonts w:ascii="Arial" w:hAnsi="Arial" w:cs="Arial"/>
          <w:color w:val="000000"/>
          <w:sz w:val="20"/>
          <w:szCs w:val="20"/>
        </w:rPr>
        <w:t>а</w:t>
      </w:r>
      <w:r w:rsidRPr="00334861">
        <w:rPr>
          <w:rFonts w:ascii="Arial" w:hAnsi="Arial" w:cs="Arial"/>
          <w:color w:val="000000"/>
          <w:sz w:val="20"/>
          <w:szCs w:val="20"/>
        </w:rPr>
        <w:t>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Конституции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федеральным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законам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актам</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Федерации.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lastRenderedPageBreak/>
        <w:t>Основной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целью</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«Совершенствование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сфере</w:t>
      </w:r>
      <w:r w:rsidR="00860717" w:rsidRPr="00334861">
        <w:rPr>
          <w:rFonts w:ascii="Arial" w:hAnsi="Arial" w:cs="Arial"/>
          <w:color w:val="000000"/>
          <w:sz w:val="20"/>
          <w:szCs w:val="20"/>
        </w:rPr>
        <w:t xml:space="preserve"> </w:t>
      </w:r>
      <w:r w:rsidRPr="00334861">
        <w:rPr>
          <w:rFonts w:ascii="Arial" w:hAnsi="Arial" w:cs="Arial"/>
          <w:color w:val="000000"/>
          <w:sz w:val="20"/>
          <w:szCs w:val="20"/>
        </w:rPr>
        <w:t>юстиции»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потенциала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(далее</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является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сфере</w:t>
      </w:r>
      <w:r w:rsidR="00860717" w:rsidRPr="00334861">
        <w:rPr>
          <w:rFonts w:ascii="Arial" w:hAnsi="Arial" w:cs="Arial"/>
          <w:color w:val="000000"/>
          <w:sz w:val="20"/>
          <w:szCs w:val="20"/>
        </w:rPr>
        <w:t xml:space="preserve"> </w:t>
      </w:r>
      <w:r w:rsidRPr="00334861">
        <w:rPr>
          <w:rFonts w:ascii="Arial" w:hAnsi="Arial" w:cs="Arial"/>
          <w:color w:val="000000"/>
          <w:sz w:val="20"/>
          <w:szCs w:val="20"/>
        </w:rPr>
        <w:t>юстиции,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находящейся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ведении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Достижению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поставленной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подпрограмме</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способствует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решение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следующих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приоритетных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задач:</w:t>
      </w:r>
    </w:p>
    <w:p w:rsidR="00056D06"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учет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систематизация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p>
    <w:p w:rsidR="00630E39" w:rsidRPr="00334861" w:rsidRDefault="00630E39" w:rsidP="00334861">
      <w:pPr>
        <w:contextualSpacing/>
        <w:jc w:val="center"/>
        <w:rPr>
          <w:rFonts w:ascii="Arial" w:hAnsi="Arial" w:cs="Arial"/>
          <w:b/>
          <w:bCs/>
          <w:color w:val="000000"/>
          <w:sz w:val="20"/>
          <w:szCs w:val="20"/>
        </w:rPr>
      </w:pPr>
      <w:r w:rsidRPr="00334861">
        <w:rPr>
          <w:rFonts w:ascii="Arial" w:hAnsi="Arial" w:cs="Arial"/>
          <w:b/>
          <w:bCs/>
          <w:color w:val="000000"/>
          <w:sz w:val="20"/>
          <w:szCs w:val="20"/>
        </w:rPr>
        <w:t>Раздел</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II.</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Перечень</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сведения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целевых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индикаторах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показателях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подпрограммы</w:t>
      </w:r>
      <w:r w:rsidR="00860717" w:rsidRPr="00334861">
        <w:rPr>
          <w:rFonts w:ascii="Arial" w:hAnsi="Arial" w:cs="Arial"/>
          <w:b/>
          <w:bCs/>
          <w:color w:val="000000"/>
          <w:sz w:val="20"/>
          <w:szCs w:val="20"/>
        </w:rPr>
        <w:t xml:space="preserve"> </w:t>
      </w:r>
    </w:p>
    <w:p w:rsidR="00056D06" w:rsidRPr="00334861" w:rsidRDefault="00630E39" w:rsidP="00334861">
      <w:pPr>
        <w:contextualSpacing/>
        <w:jc w:val="center"/>
        <w:rPr>
          <w:rFonts w:ascii="Arial" w:hAnsi="Arial" w:cs="Arial"/>
          <w:b/>
          <w:bCs/>
          <w:color w:val="000000"/>
          <w:sz w:val="20"/>
          <w:szCs w:val="20"/>
        </w:rPr>
      </w:pPr>
      <w:r w:rsidRPr="00334861">
        <w:rPr>
          <w:rFonts w:ascii="Arial" w:hAnsi="Arial" w:cs="Arial"/>
          <w:b/>
          <w:bCs/>
          <w:color w:val="000000"/>
          <w:sz w:val="20"/>
          <w:szCs w:val="20"/>
        </w:rPr>
        <w:t>с</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расшифровкой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плановых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значений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годам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ее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реализации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Целевыми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показателями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являются:</w:t>
      </w:r>
    </w:p>
    <w:p w:rsidR="00630E39" w:rsidRPr="00334861" w:rsidRDefault="00860717" w:rsidP="00334861">
      <w:pPr>
        <w:contextualSpacing/>
        <w:jc w:val="both"/>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актуализация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нормативных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правовых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актов,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внесенных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регистр</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нормативных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правовых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актов</w:t>
      </w:r>
      <w:r w:rsidRPr="00334861">
        <w:rPr>
          <w:rFonts w:ascii="Arial" w:hAnsi="Arial" w:cs="Arial"/>
          <w:color w:val="000000"/>
          <w:sz w:val="20"/>
          <w:szCs w:val="20"/>
        </w:rPr>
        <w:t xml:space="preserve"> </w:t>
      </w:r>
      <w:r w:rsidR="00630E39" w:rsidRPr="00334861">
        <w:rPr>
          <w:rFonts w:ascii="Arial" w:hAnsi="Arial" w:cs="Arial"/>
          <w:color w:val="000000"/>
          <w:sz w:val="20"/>
          <w:szCs w:val="20"/>
        </w:rPr>
        <w:t>Чувашской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Республики,</w:t>
      </w:r>
      <w:r w:rsidRPr="00334861">
        <w:rPr>
          <w:rFonts w:ascii="Arial" w:hAnsi="Arial" w:cs="Arial"/>
          <w:color w:val="000000"/>
          <w:sz w:val="20"/>
          <w:szCs w:val="20"/>
        </w:rPr>
        <w:t xml:space="preserve"> </w:t>
      </w:r>
      <w:r w:rsidR="00630E39" w:rsidRPr="00334861">
        <w:rPr>
          <w:rFonts w:ascii="Arial" w:hAnsi="Arial" w:cs="Arial"/>
          <w:color w:val="000000"/>
          <w:sz w:val="20"/>
          <w:szCs w:val="20"/>
        </w:rPr>
        <w:t>–</w:t>
      </w:r>
      <w:r w:rsidRPr="00334861">
        <w:rPr>
          <w:rFonts w:ascii="Arial" w:hAnsi="Arial" w:cs="Arial"/>
          <w:color w:val="000000"/>
          <w:sz w:val="20"/>
          <w:szCs w:val="20"/>
        </w:rPr>
        <w:t xml:space="preserve"> </w:t>
      </w:r>
      <w:r w:rsidR="00630E39" w:rsidRPr="00334861">
        <w:rPr>
          <w:rFonts w:ascii="Arial" w:hAnsi="Arial" w:cs="Arial"/>
          <w:color w:val="000000"/>
          <w:sz w:val="20"/>
          <w:szCs w:val="20"/>
        </w:rPr>
        <w:t>100,0</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процента</w:t>
      </w:r>
      <w:r w:rsidRPr="00334861">
        <w:rPr>
          <w:rFonts w:ascii="Arial" w:hAnsi="Arial" w:cs="Arial"/>
          <w:color w:val="000000"/>
          <w:sz w:val="20"/>
          <w:szCs w:val="20"/>
        </w:rPr>
        <w:t xml:space="preserve"> </w:t>
      </w:r>
      <w:r w:rsidR="00630E39" w:rsidRPr="00334861">
        <w:rPr>
          <w:rFonts w:ascii="Arial" w:hAnsi="Arial" w:cs="Arial"/>
          <w:color w:val="000000"/>
          <w:sz w:val="20"/>
          <w:szCs w:val="20"/>
        </w:rPr>
        <w:t>от</w:t>
      </w:r>
      <w:r w:rsidRPr="00334861">
        <w:rPr>
          <w:rFonts w:ascii="Arial" w:hAnsi="Arial" w:cs="Arial"/>
          <w:color w:val="000000"/>
          <w:sz w:val="20"/>
          <w:szCs w:val="20"/>
        </w:rPr>
        <w:t xml:space="preserve"> </w:t>
      </w:r>
      <w:r w:rsidR="00630E39" w:rsidRPr="00334861">
        <w:rPr>
          <w:rFonts w:ascii="Arial" w:hAnsi="Arial" w:cs="Arial"/>
          <w:color w:val="000000"/>
          <w:sz w:val="20"/>
          <w:szCs w:val="20"/>
        </w:rPr>
        <w:t>общего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числа</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поступивших</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нормативных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правовых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актов.</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результате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ожидается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достижение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следующих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целевых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актуализация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внесенных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регистр</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056D06"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contextualSpacing/>
        <w:jc w:val="center"/>
        <w:rPr>
          <w:rFonts w:ascii="Arial" w:hAnsi="Arial" w:cs="Arial"/>
          <w:b/>
          <w:bCs/>
          <w:color w:val="000000"/>
          <w:sz w:val="20"/>
          <w:szCs w:val="20"/>
        </w:rPr>
      </w:pPr>
      <w:r w:rsidRPr="00334861">
        <w:rPr>
          <w:rFonts w:ascii="Arial" w:hAnsi="Arial" w:cs="Arial"/>
          <w:b/>
          <w:bCs/>
          <w:color w:val="000000"/>
          <w:sz w:val="20"/>
          <w:szCs w:val="20"/>
        </w:rPr>
        <w:t>Раздел</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III.</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Характеристика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основных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мероприятий,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мероприятий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подпрограммы</w:t>
      </w:r>
      <w:r w:rsidR="00860717" w:rsidRPr="00334861">
        <w:rPr>
          <w:rFonts w:ascii="Arial" w:hAnsi="Arial" w:cs="Arial"/>
          <w:b/>
          <w:bCs/>
          <w:color w:val="000000"/>
          <w:sz w:val="20"/>
          <w:szCs w:val="20"/>
        </w:rPr>
        <w:t xml:space="preserve"> </w:t>
      </w:r>
    </w:p>
    <w:p w:rsidR="00056D06" w:rsidRPr="00334861" w:rsidRDefault="00630E39" w:rsidP="00334861">
      <w:pPr>
        <w:contextualSpacing/>
        <w:jc w:val="center"/>
        <w:rPr>
          <w:rFonts w:ascii="Arial" w:hAnsi="Arial" w:cs="Arial"/>
          <w:color w:val="000000"/>
          <w:sz w:val="20"/>
          <w:szCs w:val="20"/>
        </w:rPr>
      </w:pPr>
      <w:r w:rsidRPr="00334861">
        <w:rPr>
          <w:rFonts w:ascii="Arial" w:hAnsi="Arial" w:cs="Arial"/>
          <w:b/>
          <w:bCs/>
          <w:color w:val="000000"/>
          <w:sz w:val="20"/>
          <w:szCs w:val="20"/>
        </w:rPr>
        <w:t>с</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указанием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сроков</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этапов</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реализации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Основные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направлены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поставленных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задач</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целом.</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Подпрограмма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состоит</w:t>
      </w:r>
      <w:r w:rsidR="00860717" w:rsidRPr="00334861">
        <w:rPr>
          <w:rFonts w:ascii="Arial" w:hAnsi="Arial" w:cs="Arial"/>
          <w:color w:val="000000"/>
          <w:sz w:val="20"/>
          <w:szCs w:val="20"/>
        </w:rPr>
        <w:t xml:space="preserve"> </w:t>
      </w:r>
      <w:r w:rsidRPr="00334861">
        <w:rPr>
          <w:rFonts w:ascii="Arial" w:hAnsi="Arial" w:cs="Arial"/>
          <w:color w:val="000000"/>
          <w:sz w:val="20"/>
          <w:szCs w:val="20"/>
        </w:rPr>
        <w:t>из</w:t>
      </w:r>
      <w:r w:rsidR="00860717" w:rsidRPr="00334861">
        <w:rPr>
          <w:rFonts w:ascii="Arial" w:hAnsi="Arial" w:cs="Arial"/>
          <w:color w:val="000000"/>
          <w:sz w:val="20"/>
          <w:szCs w:val="20"/>
        </w:rPr>
        <w:t xml:space="preserve"> </w:t>
      </w:r>
      <w:r w:rsidRPr="00334861">
        <w:rPr>
          <w:rFonts w:ascii="Arial" w:hAnsi="Arial" w:cs="Arial"/>
          <w:color w:val="000000"/>
          <w:sz w:val="20"/>
          <w:szCs w:val="20"/>
        </w:rPr>
        <w:t>одного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регистра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предусматривается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следующих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p>
    <w:p w:rsidR="00056D06"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1.1.</w:t>
      </w:r>
      <w:r w:rsidR="00860717" w:rsidRPr="00334861">
        <w:rPr>
          <w:rFonts w:ascii="Arial" w:hAnsi="Arial" w:cs="Arial"/>
          <w:color w:val="000000"/>
          <w:sz w:val="20"/>
          <w:szCs w:val="20"/>
        </w:rPr>
        <w:t xml:space="preserve"> </w:t>
      </w:r>
      <w:r w:rsidRPr="00334861">
        <w:rPr>
          <w:rFonts w:ascii="Arial" w:hAnsi="Arial" w:cs="Arial"/>
          <w:color w:val="000000"/>
          <w:sz w:val="20"/>
          <w:szCs w:val="20"/>
        </w:rPr>
        <w:t>Внесение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регистр</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ки.</w:t>
      </w:r>
    </w:p>
    <w:p w:rsidR="00630E39" w:rsidRPr="00334861" w:rsidRDefault="00630E39" w:rsidP="00334861">
      <w:pPr>
        <w:jc w:val="center"/>
        <w:rPr>
          <w:rFonts w:ascii="Arial" w:hAnsi="Arial" w:cs="Arial"/>
          <w:b/>
          <w:bCs/>
          <w:color w:val="000000"/>
          <w:sz w:val="20"/>
          <w:szCs w:val="20"/>
        </w:rPr>
      </w:pPr>
      <w:r w:rsidRPr="00334861">
        <w:rPr>
          <w:rFonts w:ascii="Arial" w:hAnsi="Arial" w:cs="Arial"/>
          <w:b/>
          <w:bCs/>
          <w:color w:val="000000"/>
          <w:sz w:val="20"/>
          <w:szCs w:val="20"/>
        </w:rPr>
        <w:t>Раздел</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IV.</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Обоснование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объема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финансовых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ресурсов,</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необходимых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для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реализации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подпрограммы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расшифровкой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источникам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финансир</w:t>
      </w:r>
      <w:r w:rsidRPr="00334861">
        <w:rPr>
          <w:rFonts w:ascii="Arial" w:hAnsi="Arial" w:cs="Arial"/>
          <w:b/>
          <w:bCs/>
          <w:color w:val="000000"/>
          <w:sz w:val="20"/>
          <w:szCs w:val="20"/>
        </w:rPr>
        <w:t>о</w:t>
      </w:r>
      <w:r w:rsidRPr="00334861">
        <w:rPr>
          <w:rFonts w:ascii="Arial" w:hAnsi="Arial" w:cs="Arial"/>
          <w:b/>
          <w:bCs/>
          <w:color w:val="000000"/>
          <w:sz w:val="20"/>
          <w:szCs w:val="20"/>
        </w:rPr>
        <w:t>вания,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этапам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годам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реализации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подпрограммы)</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Расходы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формируются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республиканского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Общий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объем</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составляет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федерального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республиканского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Объем</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составляет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из</w:t>
      </w:r>
      <w:r w:rsidR="00860717" w:rsidRPr="00334861">
        <w:rPr>
          <w:rFonts w:ascii="Arial" w:hAnsi="Arial" w:cs="Arial"/>
          <w:color w:val="000000"/>
          <w:sz w:val="20"/>
          <w:szCs w:val="20"/>
        </w:rPr>
        <w:t xml:space="preserve"> </w:t>
      </w:r>
      <w:r w:rsidRPr="00334861">
        <w:rPr>
          <w:rFonts w:ascii="Arial" w:hAnsi="Arial" w:cs="Arial"/>
          <w:color w:val="000000"/>
          <w:sz w:val="20"/>
          <w:szCs w:val="20"/>
        </w:rPr>
        <w:t>них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федерального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2</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объем</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составляет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из</w:t>
      </w:r>
      <w:r w:rsidR="00860717" w:rsidRPr="00334861">
        <w:rPr>
          <w:rFonts w:ascii="Arial" w:hAnsi="Arial" w:cs="Arial"/>
          <w:color w:val="000000"/>
          <w:sz w:val="20"/>
          <w:szCs w:val="20"/>
        </w:rPr>
        <w:t xml:space="preserve"> </w:t>
      </w:r>
      <w:r w:rsidRPr="00334861">
        <w:rPr>
          <w:rFonts w:ascii="Arial" w:hAnsi="Arial" w:cs="Arial"/>
          <w:color w:val="000000"/>
          <w:sz w:val="20"/>
          <w:szCs w:val="20"/>
        </w:rPr>
        <w:t>них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федерального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республиканского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3</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объем</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составляет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из</w:t>
      </w:r>
      <w:r w:rsidR="00860717" w:rsidRPr="00334861">
        <w:rPr>
          <w:rFonts w:ascii="Arial" w:hAnsi="Arial" w:cs="Arial"/>
          <w:color w:val="000000"/>
          <w:sz w:val="20"/>
          <w:szCs w:val="20"/>
        </w:rPr>
        <w:t xml:space="preserve"> </w:t>
      </w:r>
      <w:r w:rsidRPr="00334861">
        <w:rPr>
          <w:rFonts w:ascii="Arial" w:hAnsi="Arial" w:cs="Arial"/>
          <w:color w:val="000000"/>
          <w:sz w:val="20"/>
          <w:szCs w:val="20"/>
        </w:rPr>
        <w:t>них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федерального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республиканского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Объемы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подлежат</w:t>
      </w:r>
      <w:r w:rsidR="00860717" w:rsidRPr="00334861">
        <w:rPr>
          <w:rFonts w:ascii="Arial" w:hAnsi="Arial" w:cs="Arial"/>
          <w:color w:val="000000"/>
          <w:sz w:val="20"/>
          <w:szCs w:val="20"/>
        </w:rPr>
        <w:t xml:space="preserve"> </w:t>
      </w:r>
      <w:r w:rsidRPr="00334861">
        <w:rPr>
          <w:rFonts w:ascii="Arial" w:hAnsi="Arial" w:cs="Arial"/>
          <w:color w:val="000000"/>
          <w:sz w:val="20"/>
          <w:szCs w:val="20"/>
        </w:rPr>
        <w:t>ежегодному</w:t>
      </w:r>
      <w:r w:rsidR="00860717" w:rsidRPr="00334861">
        <w:rPr>
          <w:rFonts w:ascii="Arial" w:hAnsi="Arial" w:cs="Arial"/>
          <w:color w:val="000000"/>
          <w:sz w:val="20"/>
          <w:szCs w:val="20"/>
        </w:rPr>
        <w:t xml:space="preserve"> </w:t>
      </w:r>
      <w:r w:rsidRPr="00334861">
        <w:rPr>
          <w:rFonts w:ascii="Arial" w:hAnsi="Arial" w:cs="Arial"/>
          <w:color w:val="000000"/>
          <w:sz w:val="20"/>
          <w:szCs w:val="20"/>
        </w:rPr>
        <w:t>уточнению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исходя</w:t>
      </w:r>
      <w:r w:rsidR="00860717" w:rsidRPr="00334861">
        <w:rPr>
          <w:rFonts w:ascii="Arial" w:hAnsi="Arial" w:cs="Arial"/>
          <w:color w:val="000000"/>
          <w:sz w:val="20"/>
          <w:szCs w:val="20"/>
        </w:rPr>
        <w:t xml:space="preserve"> </w:t>
      </w:r>
      <w:r w:rsidRPr="00334861">
        <w:rPr>
          <w:rFonts w:ascii="Arial" w:hAnsi="Arial" w:cs="Arial"/>
          <w:color w:val="000000"/>
          <w:sz w:val="20"/>
          <w:szCs w:val="20"/>
        </w:rPr>
        <w:t>из</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возможностей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всех</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уровней.</w:t>
      </w:r>
    </w:p>
    <w:p w:rsidR="00056D06"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Ресурсное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всех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приведено</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приложении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настоящей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подпрограмме.</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Приложение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подпрограмме</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«Совершенствование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государственного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r w:rsidR="00860717" w:rsidRPr="00334861">
        <w:rPr>
          <w:rFonts w:ascii="Arial" w:hAnsi="Arial" w:cs="Arial"/>
          <w:color w:val="000000"/>
          <w:sz w:val="20"/>
          <w:szCs w:val="20"/>
        </w:rPr>
        <w:t xml:space="preserve"> </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сфере</w:t>
      </w:r>
      <w:r w:rsidR="00860717" w:rsidRPr="00334861">
        <w:rPr>
          <w:rFonts w:ascii="Arial" w:hAnsi="Arial" w:cs="Arial"/>
          <w:color w:val="000000"/>
          <w:sz w:val="20"/>
          <w:szCs w:val="20"/>
        </w:rPr>
        <w:t xml:space="preserve"> </w:t>
      </w:r>
      <w:r w:rsidRPr="00334861">
        <w:rPr>
          <w:rFonts w:ascii="Arial" w:hAnsi="Arial" w:cs="Arial"/>
          <w:color w:val="000000"/>
          <w:sz w:val="20"/>
          <w:szCs w:val="20"/>
        </w:rPr>
        <w:t>юстиции»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p>
    <w:p w:rsidR="00630E39" w:rsidRPr="00334861" w:rsidRDefault="00860717" w:rsidP="00334861">
      <w:pPr>
        <w:contextualSpacing/>
        <w:jc w:val="right"/>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Мариинско-Посадского</w:t>
      </w:r>
      <w:r w:rsidRPr="00334861">
        <w:rPr>
          <w:rFonts w:ascii="Arial" w:hAnsi="Arial" w:cs="Arial"/>
          <w:color w:val="000000"/>
          <w:sz w:val="20"/>
          <w:szCs w:val="20"/>
        </w:rPr>
        <w:t xml:space="preserve"> </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p>
    <w:p w:rsidR="00056D06"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потенциала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p>
    <w:p w:rsidR="00630E39" w:rsidRPr="00334861" w:rsidRDefault="00630E39" w:rsidP="00334861">
      <w:pPr>
        <w:jc w:val="center"/>
        <w:rPr>
          <w:rFonts w:ascii="Arial" w:hAnsi="Arial" w:cs="Arial"/>
          <w:b/>
          <w:bCs/>
          <w:color w:val="000000"/>
          <w:sz w:val="20"/>
          <w:szCs w:val="20"/>
        </w:rPr>
      </w:pPr>
      <w:r w:rsidRPr="00334861">
        <w:rPr>
          <w:rFonts w:ascii="Arial" w:hAnsi="Arial" w:cs="Arial"/>
          <w:b/>
          <w:bCs/>
          <w:color w:val="000000"/>
          <w:sz w:val="20"/>
          <w:szCs w:val="20"/>
        </w:rPr>
        <w:t>РЕСУРСНОЕ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ОБЕСПЕЧЕНИЕ</w:t>
      </w:r>
    </w:p>
    <w:p w:rsidR="00630E39" w:rsidRPr="00334861" w:rsidRDefault="00630E39" w:rsidP="00334861">
      <w:pPr>
        <w:jc w:val="center"/>
        <w:rPr>
          <w:rFonts w:ascii="Arial" w:hAnsi="Arial" w:cs="Arial"/>
          <w:b/>
          <w:bCs/>
          <w:color w:val="000000"/>
          <w:sz w:val="20"/>
          <w:szCs w:val="20"/>
        </w:rPr>
      </w:pPr>
      <w:r w:rsidRPr="00334861">
        <w:rPr>
          <w:rFonts w:ascii="Arial" w:hAnsi="Arial" w:cs="Arial"/>
          <w:b/>
          <w:bCs/>
          <w:color w:val="000000"/>
          <w:sz w:val="20"/>
          <w:szCs w:val="20"/>
        </w:rPr>
        <w:t>реализации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подпрограммы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«Совершенствование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управления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в</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сфере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юстиции»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программы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Приволжского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сел</w:t>
      </w:r>
      <w:r w:rsidRPr="00334861">
        <w:rPr>
          <w:rFonts w:ascii="Arial" w:hAnsi="Arial" w:cs="Arial"/>
          <w:b/>
          <w:bCs/>
          <w:color w:val="000000"/>
          <w:sz w:val="20"/>
          <w:szCs w:val="20"/>
        </w:rPr>
        <w:t>ь</w:t>
      </w:r>
      <w:r w:rsidRPr="00334861">
        <w:rPr>
          <w:rFonts w:ascii="Arial" w:hAnsi="Arial" w:cs="Arial"/>
          <w:b/>
          <w:bCs/>
          <w:color w:val="000000"/>
          <w:sz w:val="20"/>
          <w:szCs w:val="20"/>
        </w:rPr>
        <w:t>ского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поселения</w:t>
      </w:r>
      <w:r w:rsidR="00860717" w:rsidRPr="00334861">
        <w:rPr>
          <w:rFonts w:ascii="Arial" w:hAnsi="Arial" w:cs="Arial"/>
          <w:b/>
          <w:color w:val="000000"/>
          <w:sz w:val="20"/>
          <w:szCs w:val="20"/>
        </w:rPr>
        <w:t xml:space="preserve"> </w:t>
      </w:r>
      <w:r w:rsidRPr="00334861">
        <w:rPr>
          <w:rFonts w:ascii="Arial" w:hAnsi="Arial" w:cs="Arial"/>
          <w:b/>
          <w:bCs/>
          <w:color w:val="000000"/>
          <w:sz w:val="20"/>
          <w:szCs w:val="20"/>
        </w:rPr>
        <w:t>«Развитие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потенциала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управления»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за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счет</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всех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источников</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финансирования</w:t>
      </w:r>
    </w:p>
    <w:tbl>
      <w:tblPr>
        <w:tblW w:w="5000" w:type="pct"/>
        <w:shd w:val="clear" w:color="auto" w:fill="F5F5F5"/>
        <w:tblCellMar>
          <w:top w:w="15" w:type="dxa"/>
          <w:left w:w="15" w:type="dxa"/>
          <w:bottom w:w="15" w:type="dxa"/>
          <w:right w:w="15" w:type="dxa"/>
        </w:tblCellMar>
        <w:tblLook w:val="04A0"/>
      </w:tblPr>
      <w:tblGrid>
        <w:gridCol w:w="1265"/>
        <w:gridCol w:w="1359"/>
        <w:gridCol w:w="356"/>
        <w:gridCol w:w="907"/>
        <w:gridCol w:w="400"/>
        <w:gridCol w:w="942"/>
        <w:gridCol w:w="339"/>
        <w:gridCol w:w="423"/>
        <w:gridCol w:w="680"/>
        <w:gridCol w:w="162"/>
        <w:gridCol w:w="419"/>
        <w:gridCol w:w="496"/>
        <w:gridCol w:w="792"/>
        <w:gridCol w:w="861"/>
        <w:gridCol w:w="121"/>
        <w:gridCol w:w="1255"/>
        <w:gridCol w:w="147"/>
        <w:gridCol w:w="396"/>
        <w:gridCol w:w="104"/>
        <w:gridCol w:w="463"/>
        <w:gridCol w:w="506"/>
        <w:gridCol w:w="166"/>
        <w:gridCol w:w="122"/>
        <w:gridCol w:w="369"/>
        <w:gridCol w:w="463"/>
        <w:gridCol w:w="108"/>
        <w:gridCol w:w="506"/>
        <w:gridCol w:w="566"/>
        <w:gridCol w:w="566"/>
      </w:tblGrid>
      <w:tr w:rsidR="009D76F6" w:rsidRPr="00334861" w:rsidTr="00273D24">
        <w:tc>
          <w:tcPr>
            <w:tcW w:w="413"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Статус</w:t>
            </w:r>
          </w:p>
        </w:tc>
        <w:tc>
          <w:tcPr>
            <w:tcW w:w="560"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Наименование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роприятия)</w:t>
            </w:r>
          </w:p>
        </w:tc>
        <w:tc>
          <w:tcPr>
            <w:tcW w:w="427"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Задача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Pr="00334861">
              <w:rPr>
                <w:rFonts w:ascii="Arial" w:hAnsi="Arial" w:cs="Arial"/>
                <w:color w:val="000000"/>
                <w:sz w:val="20"/>
                <w:szCs w:val="20"/>
              </w:rPr>
              <w:t>д</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w:t>
            </w:r>
            <w:r w:rsidRPr="00334861">
              <w:rPr>
                <w:rFonts w:ascii="Arial" w:hAnsi="Arial" w:cs="Arial"/>
                <w:color w:val="000000"/>
                <w:sz w:val="20"/>
                <w:szCs w:val="20"/>
              </w:rPr>
              <w:t>и</w:t>
            </w:r>
            <w:r w:rsidRPr="00334861">
              <w:rPr>
                <w:rFonts w:ascii="Arial" w:hAnsi="Arial" w:cs="Arial"/>
                <w:color w:val="000000"/>
                <w:sz w:val="20"/>
                <w:szCs w:val="20"/>
              </w:rPr>
              <w:t>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tc>
        <w:tc>
          <w:tcPr>
            <w:tcW w:w="418"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полнитель,</w:t>
            </w:r>
            <w:r w:rsidR="00860717" w:rsidRPr="00334861">
              <w:rPr>
                <w:rFonts w:ascii="Arial" w:hAnsi="Arial" w:cs="Arial"/>
                <w:color w:val="000000"/>
                <w:sz w:val="20"/>
                <w:szCs w:val="20"/>
              </w:rPr>
              <w:t xml:space="preserve"> </w:t>
            </w:r>
            <w:r w:rsidRPr="00334861">
              <w:rPr>
                <w:rFonts w:ascii="Arial" w:hAnsi="Arial" w:cs="Arial"/>
                <w:color w:val="000000"/>
                <w:sz w:val="20"/>
                <w:szCs w:val="20"/>
              </w:rPr>
              <w:t>участники</w:t>
            </w:r>
          </w:p>
        </w:tc>
        <w:tc>
          <w:tcPr>
            <w:tcW w:w="1290"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Код</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бюджетной</w:t>
            </w:r>
            <w:proofErr w:type="gramEnd"/>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классификации</w:t>
            </w:r>
          </w:p>
        </w:tc>
        <w:tc>
          <w:tcPr>
            <w:tcW w:w="464"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Источники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w:t>
            </w:r>
            <w:r w:rsidRPr="00334861">
              <w:rPr>
                <w:rFonts w:ascii="Arial" w:hAnsi="Arial" w:cs="Arial"/>
                <w:color w:val="000000"/>
                <w:sz w:val="20"/>
                <w:szCs w:val="20"/>
              </w:rPr>
              <w:t>о</w:t>
            </w:r>
            <w:r w:rsidRPr="00334861">
              <w:rPr>
                <w:rFonts w:ascii="Arial" w:hAnsi="Arial" w:cs="Arial"/>
                <w:color w:val="000000"/>
                <w:sz w:val="20"/>
                <w:szCs w:val="20"/>
              </w:rPr>
              <w:t>вания</w:t>
            </w:r>
          </w:p>
        </w:tc>
        <w:tc>
          <w:tcPr>
            <w:tcW w:w="1428"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r>
      <w:tr w:rsidR="00273D24" w:rsidRPr="00334861" w:rsidTr="00273D24">
        <w:tc>
          <w:tcPr>
            <w:tcW w:w="41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0"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7"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8"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3"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главный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распоряд</w:t>
            </w:r>
            <w:r w:rsidRPr="00334861">
              <w:rPr>
                <w:rFonts w:ascii="Arial" w:hAnsi="Arial" w:cs="Arial"/>
                <w:color w:val="000000"/>
                <w:sz w:val="20"/>
                <w:szCs w:val="20"/>
              </w:rPr>
              <w:t>и</w:t>
            </w:r>
            <w:r w:rsidRPr="00334861">
              <w:rPr>
                <w:rFonts w:ascii="Arial" w:hAnsi="Arial" w:cs="Arial"/>
                <w:color w:val="000000"/>
                <w:sz w:val="20"/>
                <w:szCs w:val="20"/>
              </w:rPr>
              <w:t>тель</w:t>
            </w:r>
            <w:r w:rsidR="00860717" w:rsidRPr="00334861">
              <w:rPr>
                <w:rFonts w:ascii="Arial" w:hAnsi="Arial" w:cs="Arial"/>
                <w:color w:val="000000"/>
                <w:sz w:val="20"/>
                <w:szCs w:val="20"/>
              </w:rPr>
              <w:t xml:space="preserve"> </w:t>
            </w:r>
            <w:r w:rsidRPr="00334861">
              <w:rPr>
                <w:rFonts w:ascii="Arial" w:hAnsi="Arial" w:cs="Arial"/>
                <w:color w:val="000000"/>
                <w:sz w:val="20"/>
                <w:szCs w:val="20"/>
              </w:rPr>
              <w:t>бю</w:t>
            </w:r>
            <w:r w:rsidRPr="00334861">
              <w:rPr>
                <w:rFonts w:ascii="Arial" w:hAnsi="Arial" w:cs="Arial"/>
                <w:color w:val="000000"/>
                <w:sz w:val="20"/>
                <w:szCs w:val="20"/>
              </w:rPr>
              <w:t>д</w:t>
            </w:r>
            <w:r w:rsidRPr="00334861">
              <w:rPr>
                <w:rFonts w:ascii="Arial" w:hAnsi="Arial" w:cs="Arial"/>
                <w:color w:val="000000"/>
                <w:sz w:val="20"/>
                <w:szCs w:val="20"/>
              </w:rPr>
              <w:t>жетных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w:t>
            </w:r>
          </w:p>
        </w:tc>
        <w:tc>
          <w:tcPr>
            <w:tcW w:w="29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раздел,</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подра</w:t>
            </w:r>
            <w:r w:rsidRPr="00334861">
              <w:rPr>
                <w:rFonts w:ascii="Arial" w:hAnsi="Arial" w:cs="Arial"/>
                <w:color w:val="000000"/>
                <w:sz w:val="20"/>
                <w:szCs w:val="20"/>
              </w:rPr>
              <w:t>з</w:t>
            </w:r>
            <w:r w:rsidRPr="00334861">
              <w:rPr>
                <w:rFonts w:ascii="Arial" w:hAnsi="Arial" w:cs="Arial"/>
                <w:color w:val="000000"/>
                <w:sz w:val="20"/>
                <w:szCs w:val="20"/>
              </w:rPr>
              <w:t>дел</w:t>
            </w:r>
          </w:p>
        </w:tc>
        <w:tc>
          <w:tcPr>
            <w:tcW w:w="258"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цел</w:t>
            </w:r>
            <w:r w:rsidRPr="00334861">
              <w:rPr>
                <w:rFonts w:ascii="Arial" w:hAnsi="Arial" w:cs="Arial"/>
                <w:color w:val="000000"/>
                <w:sz w:val="20"/>
                <w:szCs w:val="20"/>
              </w:rPr>
              <w:t>е</w:t>
            </w:r>
            <w:r w:rsidRPr="00334861">
              <w:rPr>
                <w:rFonts w:ascii="Arial" w:hAnsi="Arial" w:cs="Arial"/>
                <w:color w:val="000000"/>
                <w:sz w:val="20"/>
                <w:szCs w:val="20"/>
              </w:rPr>
              <w:t>вая</w:t>
            </w:r>
            <w:r w:rsidR="00860717" w:rsidRPr="00334861">
              <w:rPr>
                <w:rFonts w:ascii="Arial" w:hAnsi="Arial" w:cs="Arial"/>
                <w:color w:val="000000"/>
                <w:sz w:val="20"/>
                <w:szCs w:val="20"/>
              </w:rPr>
              <w:t xml:space="preserve"> </w:t>
            </w:r>
            <w:r w:rsidRPr="00334861">
              <w:rPr>
                <w:rFonts w:ascii="Arial" w:hAnsi="Arial" w:cs="Arial"/>
                <w:color w:val="000000"/>
                <w:sz w:val="20"/>
                <w:szCs w:val="20"/>
              </w:rPr>
              <w:t>статья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расх</w:t>
            </w:r>
            <w:r w:rsidRPr="00334861">
              <w:rPr>
                <w:rFonts w:ascii="Arial" w:hAnsi="Arial" w:cs="Arial"/>
                <w:color w:val="000000"/>
                <w:sz w:val="20"/>
                <w:szCs w:val="20"/>
              </w:rPr>
              <w:t>о</w:t>
            </w:r>
            <w:r w:rsidRPr="00334861">
              <w:rPr>
                <w:rFonts w:ascii="Arial" w:hAnsi="Arial" w:cs="Arial"/>
                <w:color w:val="000000"/>
                <w:sz w:val="20"/>
                <w:szCs w:val="20"/>
              </w:rPr>
              <w:t>дов</w:t>
            </w:r>
          </w:p>
        </w:tc>
        <w:tc>
          <w:tcPr>
            <w:tcW w:w="32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группа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Pr="00334861">
              <w:rPr>
                <w:rFonts w:ascii="Arial" w:hAnsi="Arial" w:cs="Arial"/>
                <w:color w:val="000000"/>
                <w:sz w:val="20"/>
                <w:szCs w:val="20"/>
              </w:rPr>
              <w:t>д</w:t>
            </w:r>
            <w:r w:rsidRPr="00334861">
              <w:rPr>
                <w:rFonts w:ascii="Arial" w:hAnsi="Arial" w:cs="Arial"/>
                <w:color w:val="000000"/>
                <w:sz w:val="20"/>
                <w:szCs w:val="20"/>
              </w:rPr>
              <w:t>группа)</w:t>
            </w:r>
            <w:r w:rsidR="00860717" w:rsidRPr="00334861">
              <w:rPr>
                <w:rFonts w:ascii="Arial" w:hAnsi="Arial" w:cs="Arial"/>
                <w:color w:val="000000"/>
                <w:sz w:val="20"/>
                <w:szCs w:val="20"/>
              </w:rPr>
              <w:t xml:space="preserve"> </w:t>
            </w:r>
            <w:r w:rsidRPr="00334861">
              <w:rPr>
                <w:rFonts w:ascii="Arial" w:hAnsi="Arial" w:cs="Arial"/>
                <w:color w:val="000000"/>
                <w:sz w:val="20"/>
                <w:szCs w:val="20"/>
              </w:rPr>
              <w:t>вида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расх</w:t>
            </w:r>
            <w:r w:rsidRPr="00334861">
              <w:rPr>
                <w:rFonts w:ascii="Arial" w:hAnsi="Arial" w:cs="Arial"/>
                <w:color w:val="000000"/>
                <w:sz w:val="20"/>
                <w:szCs w:val="20"/>
              </w:rPr>
              <w:t>о</w:t>
            </w:r>
            <w:r w:rsidRPr="00334861">
              <w:rPr>
                <w:rFonts w:ascii="Arial" w:hAnsi="Arial" w:cs="Arial"/>
                <w:color w:val="000000"/>
                <w:sz w:val="20"/>
                <w:szCs w:val="20"/>
              </w:rPr>
              <w:t>дов</w:t>
            </w:r>
          </w:p>
        </w:tc>
        <w:tc>
          <w:tcPr>
            <w:tcW w:w="464"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71"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2020</w:t>
            </w:r>
          </w:p>
        </w:tc>
        <w:tc>
          <w:tcPr>
            <w:tcW w:w="15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2021</w:t>
            </w:r>
          </w:p>
        </w:tc>
        <w:tc>
          <w:tcPr>
            <w:tcW w:w="23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2022</w:t>
            </w:r>
          </w:p>
        </w:tc>
        <w:tc>
          <w:tcPr>
            <w:tcW w:w="16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2023</w:t>
            </w:r>
          </w:p>
        </w:tc>
        <w:tc>
          <w:tcPr>
            <w:tcW w:w="15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2024</w:t>
            </w:r>
          </w:p>
        </w:tc>
        <w:tc>
          <w:tcPr>
            <w:tcW w:w="19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2025</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2026–2030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2031–2035</w:t>
            </w:r>
          </w:p>
        </w:tc>
      </w:tr>
      <w:tr w:rsidR="00273D24" w:rsidRPr="00334861" w:rsidTr="00273D24">
        <w:trPr>
          <w:cantSplit/>
          <w:tblHeader/>
        </w:trPr>
        <w:tc>
          <w:tcPr>
            <w:tcW w:w="413"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56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w:t>
            </w:r>
          </w:p>
        </w:tc>
        <w:tc>
          <w:tcPr>
            <w:tcW w:w="42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3</w:t>
            </w:r>
          </w:p>
        </w:tc>
        <w:tc>
          <w:tcPr>
            <w:tcW w:w="418"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413"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5</w:t>
            </w:r>
          </w:p>
        </w:tc>
        <w:tc>
          <w:tcPr>
            <w:tcW w:w="299"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6</w:t>
            </w:r>
          </w:p>
        </w:tc>
        <w:tc>
          <w:tcPr>
            <w:tcW w:w="258"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7</w:t>
            </w:r>
          </w:p>
        </w:tc>
        <w:tc>
          <w:tcPr>
            <w:tcW w:w="288"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8</w:t>
            </w:r>
          </w:p>
        </w:tc>
        <w:tc>
          <w:tcPr>
            <w:tcW w:w="454"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9</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11</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w:t>
            </w:r>
          </w:p>
        </w:tc>
        <w:tc>
          <w:tcPr>
            <w:tcW w:w="264"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13</w:t>
            </w:r>
          </w:p>
        </w:tc>
        <w:tc>
          <w:tcPr>
            <w:tcW w:w="12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14</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15</w:t>
            </w:r>
          </w:p>
        </w:tc>
        <w:tc>
          <w:tcPr>
            <w:tcW w:w="16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16</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17</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18</w:t>
            </w:r>
          </w:p>
        </w:tc>
      </w:tr>
      <w:tr w:rsidR="00273D24" w:rsidRPr="00334861" w:rsidTr="00273D24">
        <w:tc>
          <w:tcPr>
            <w:tcW w:w="413"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Подпр</w:t>
            </w:r>
            <w:r w:rsidRPr="00334861">
              <w:rPr>
                <w:rFonts w:ascii="Arial" w:hAnsi="Arial" w:cs="Arial"/>
                <w:color w:val="000000"/>
                <w:sz w:val="20"/>
                <w:szCs w:val="20"/>
              </w:rPr>
              <w:t>о</w:t>
            </w:r>
            <w:r w:rsidRPr="00334861">
              <w:rPr>
                <w:rFonts w:ascii="Arial" w:hAnsi="Arial" w:cs="Arial"/>
                <w:color w:val="000000"/>
                <w:sz w:val="20"/>
                <w:szCs w:val="20"/>
              </w:rPr>
              <w:t>грамма</w:t>
            </w:r>
          </w:p>
        </w:tc>
        <w:tc>
          <w:tcPr>
            <w:tcW w:w="560"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«Совершенств</w:t>
            </w:r>
            <w:r w:rsidRPr="00334861">
              <w:rPr>
                <w:rFonts w:ascii="Arial" w:hAnsi="Arial" w:cs="Arial"/>
                <w:color w:val="000000"/>
                <w:sz w:val="20"/>
                <w:szCs w:val="20"/>
              </w:rPr>
              <w:t>о</w:t>
            </w:r>
            <w:r w:rsidRPr="00334861">
              <w:rPr>
                <w:rFonts w:ascii="Arial" w:hAnsi="Arial" w:cs="Arial"/>
                <w:color w:val="000000"/>
                <w:sz w:val="20"/>
                <w:szCs w:val="20"/>
              </w:rPr>
              <w:t>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w:t>
            </w:r>
            <w:r w:rsidRPr="00334861">
              <w:rPr>
                <w:rFonts w:ascii="Arial" w:hAnsi="Arial" w:cs="Arial"/>
                <w:color w:val="000000"/>
                <w:sz w:val="20"/>
                <w:szCs w:val="20"/>
              </w:rPr>
              <w:t>и</w:t>
            </w:r>
            <w:r w:rsidRPr="00334861">
              <w:rPr>
                <w:rFonts w:ascii="Arial" w:hAnsi="Arial" w:cs="Arial"/>
                <w:color w:val="000000"/>
                <w:sz w:val="20"/>
                <w:szCs w:val="20"/>
              </w:rPr>
              <w:t>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w:t>
            </w:r>
            <w:r w:rsidRPr="00334861">
              <w:rPr>
                <w:rFonts w:ascii="Arial" w:hAnsi="Arial" w:cs="Arial"/>
                <w:color w:val="000000"/>
                <w:sz w:val="20"/>
                <w:szCs w:val="20"/>
              </w:rPr>
              <w:t>в</w:t>
            </w:r>
            <w:r w:rsidRPr="00334861">
              <w:rPr>
                <w:rFonts w:ascii="Arial" w:hAnsi="Arial" w:cs="Arial"/>
                <w:color w:val="000000"/>
                <w:sz w:val="20"/>
                <w:szCs w:val="20"/>
              </w:rPr>
              <w:t>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сфере</w:t>
            </w:r>
            <w:r w:rsidR="00860717" w:rsidRPr="00334861">
              <w:rPr>
                <w:rFonts w:ascii="Arial" w:hAnsi="Arial" w:cs="Arial"/>
                <w:color w:val="000000"/>
                <w:sz w:val="20"/>
                <w:szCs w:val="20"/>
              </w:rPr>
              <w:t xml:space="preserve"> </w:t>
            </w:r>
            <w:r w:rsidRPr="00334861">
              <w:rPr>
                <w:rFonts w:ascii="Arial" w:hAnsi="Arial" w:cs="Arial"/>
                <w:color w:val="000000"/>
                <w:sz w:val="20"/>
                <w:szCs w:val="20"/>
              </w:rPr>
              <w:t>юстиции»</w:t>
            </w:r>
          </w:p>
        </w:tc>
        <w:tc>
          <w:tcPr>
            <w:tcW w:w="427"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18"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ответстве</w:t>
            </w:r>
            <w:r w:rsidRPr="00334861">
              <w:rPr>
                <w:rFonts w:ascii="Arial" w:hAnsi="Arial" w:cs="Arial"/>
                <w:color w:val="000000"/>
                <w:sz w:val="20"/>
                <w:szCs w:val="20"/>
              </w:rPr>
              <w:t>н</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w:t>
            </w:r>
            <w:r w:rsidRPr="00334861">
              <w:rPr>
                <w:rFonts w:ascii="Arial" w:hAnsi="Arial" w:cs="Arial"/>
                <w:color w:val="000000"/>
                <w:sz w:val="20"/>
                <w:szCs w:val="20"/>
              </w:rPr>
              <w:t>л</w:t>
            </w:r>
            <w:r w:rsidRPr="00334861">
              <w:rPr>
                <w:rFonts w:ascii="Arial" w:hAnsi="Arial" w:cs="Arial"/>
                <w:color w:val="000000"/>
                <w:sz w:val="20"/>
                <w:szCs w:val="20"/>
              </w:rPr>
              <w:t>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w:t>
            </w:r>
            <w:r w:rsidRPr="00334861">
              <w:rPr>
                <w:rFonts w:ascii="Arial" w:hAnsi="Arial" w:cs="Arial"/>
                <w:color w:val="000000"/>
                <w:sz w:val="20"/>
                <w:szCs w:val="20"/>
              </w:rPr>
              <w:t>т</w:t>
            </w:r>
            <w:r w:rsidRPr="00334861">
              <w:rPr>
                <w:rFonts w:ascii="Arial" w:hAnsi="Arial" w:cs="Arial"/>
                <w:color w:val="000000"/>
                <w:sz w:val="20"/>
                <w:szCs w:val="20"/>
              </w:rPr>
              <w:t>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413"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9"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58"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88"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4"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64"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2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c>
          <w:tcPr>
            <w:tcW w:w="41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0"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7"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8"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3"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58"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88"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4"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64"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2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c>
          <w:tcPr>
            <w:tcW w:w="41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0"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7"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8"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3"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9"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58"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88"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4"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t>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64"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2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c>
          <w:tcPr>
            <w:tcW w:w="41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0"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7"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8"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3"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58"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88"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4"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64"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2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c>
          <w:tcPr>
            <w:tcW w:w="41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0"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7"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8"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3"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9"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58"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88"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4"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w:t>
            </w:r>
            <w:r w:rsidRPr="00334861">
              <w:rPr>
                <w:rFonts w:ascii="Arial" w:hAnsi="Arial" w:cs="Arial"/>
                <w:color w:val="000000"/>
                <w:sz w:val="20"/>
                <w:szCs w:val="20"/>
              </w:rPr>
              <w:t>т</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w:t>
            </w:r>
            <w:r w:rsidRPr="00334861">
              <w:rPr>
                <w:rFonts w:ascii="Arial" w:hAnsi="Arial" w:cs="Arial"/>
                <w:color w:val="000000"/>
                <w:sz w:val="20"/>
                <w:szCs w:val="20"/>
              </w:rPr>
              <w:t>и</w:t>
            </w:r>
            <w:r w:rsidRPr="00334861">
              <w:rPr>
                <w:rFonts w:ascii="Arial" w:hAnsi="Arial" w:cs="Arial"/>
                <w:color w:val="000000"/>
                <w:sz w:val="20"/>
                <w:szCs w:val="20"/>
              </w:rPr>
              <w:t>ки</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64"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2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c>
          <w:tcPr>
            <w:tcW w:w="413"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w:t>
            </w:r>
            <w:r w:rsidRPr="00334861">
              <w:rPr>
                <w:rFonts w:ascii="Arial" w:hAnsi="Arial" w:cs="Arial"/>
                <w:color w:val="000000"/>
                <w:sz w:val="20"/>
                <w:szCs w:val="20"/>
              </w:rPr>
              <w:t>я</w:t>
            </w:r>
            <w:r w:rsidRPr="00334861">
              <w:rPr>
                <w:rFonts w:ascii="Arial" w:hAnsi="Arial" w:cs="Arial"/>
                <w:color w:val="000000"/>
                <w:sz w:val="20"/>
                <w:szCs w:val="20"/>
              </w:rPr>
              <w:t>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p>
        </w:tc>
        <w:tc>
          <w:tcPr>
            <w:tcW w:w="560"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регис</w:t>
            </w:r>
            <w:r w:rsidRPr="00334861">
              <w:rPr>
                <w:rFonts w:ascii="Arial" w:hAnsi="Arial" w:cs="Arial"/>
                <w:color w:val="000000"/>
                <w:sz w:val="20"/>
                <w:szCs w:val="20"/>
              </w:rPr>
              <w:t>т</w:t>
            </w:r>
            <w:r w:rsidRPr="00334861">
              <w:rPr>
                <w:rFonts w:ascii="Arial" w:hAnsi="Arial" w:cs="Arial"/>
                <w:color w:val="000000"/>
                <w:sz w:val="20"/>
                <w:szCs w:val="20"/>
              </w:rPr>
              <w:t>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w:t>
            </w:r>
            <w:r w:rsidRPr="00334861">
              <w:rPr>
                <w:rFonts w:ascii="Arial" w:hAnsi="Arial" w:cs="Arial"/>
                <w:color w:val="000000"/>
                <w:sz w:val="20"/>
                <w:szCs w:val="20"/>
              </w:rPr>
              <w:t>ь</w:t>
            </w:r>
            <w:r w:rsidRPr="00334861">
              <w:rPr>
                <w:rFonts w:ascii="Arial" w:hAnsi="Arial" w:cs="Arial"/>
                <w:color w:val="000000"/>
                <w:sz w:val="20"/>
                <w:szCs w:val="20"/>
              </w:rPr>
              <w:t>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w:t>
            </w:r>
            <w:r w:rsidRPr="00334861">
              <w:rPr>
                <w:rFonts w:ascii="Arial" w:hAnsi="Arial" w:cs="Arial"/>
                <w:color w:val="000000"/>
                <w:sz w:val="20"/>
                <w:szCs w:val="20"/>
              </w:rPr>
              <w:t>в</w:t>
            </w:r>
            <w:r w:rsidRPr="00334861">
              <w:rPr>
                <w:rFonts w:ascii="Arial" w:hAnsi="Arial" w:cs="Arial"/>
                <w:color w:val="000000"/>
                <w:sz w:val="20"/>
                <w:szCs w:val="20"/>
              </w:rPr>
              <w:t>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427"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си</w:t>
            </w:r>
            <w:r w:rsidRPr="00334861">
              <w:rPr>
                <w:rFonts w:ascii="Arial" w:hAnsi="Arial" w:cs="Arial"/>
                <w:color w:val="000000"/>
                <w:sz w:val="20"/>
                <w:szCs w:val="20"/>
              </w:rPr>
              <w:t>с</w:t>
            </w:r>
            <w:r w:rsidRPr="00334861">
              <w:rPr>
                <w:rFonts w:ascii="Arial" w:hAnsi="Arial" w:cs="Arial"/>
                <w:color w:val="000000"/>
                <w:sz w:val="20"/>
                <w:szCs w:val="20"/>
              </w:rPr>
              <w:t>тематиз</w:t>
            </w:r>
            <w:r w:rsidRPr="00334861">
              <w:rPr>
                <w:rFonts w:ascii="Arial" w:hAnsi="Arial" w:cs="Arial"/>
                <w:color w:val="000000"/>
                <w:sz w:val="20"/>
                <w:szCs w:val="20"/>
              </w:rPr>
              <w:t>а</w:t>
            </w:r>
            <w:r w:rsidRPr="00334861">
              <w:rPr>
                <w:rFonts w:ascii="Arial" w:hAnsi="Arial" w:cs="Arial"/>
                <w:color w:val="000000"/>
                <w:sz w:val="20"/>
                <w:szCs w:val="20"/>
              </w:rPr>
              <w:t>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w:t>
            </w:r>
            <w:r w:rsidRPr="00334861">
              <w:rPr>
                <w:rFonts w:ascii="Arial" w:hAnsi="Arial" w:cs="Arial"/>
                <w:color w:val="000000"/>
                <w:sz w:val="20"/>
                <w:szCs w:val="20"/>
              </w:rPr>
              <w:t>и</w:t>
            </w:r>
            <w:r w:rsidRPr="00334861">
              <w:rPr>
                <w:rFonts w:ascii="Arial" w:hAnsi="Arial" w:cs="Arial"/>
                <w:color w:val="000000"/>
                <w:sz w:val="20"/>
                <w:szCs w:val="20"/>
              </w:rPr>
              <w:t>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p>
        </w:tc>
        <w:tc>
          <w:tcPr>
            <w:tcW w:w="418"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ответстве</w:t>
            </w:r>
            <w:r w:rsidRPr="00334861">
              <w:rPr>
                <w:rFonts w:ascii="Arial" w:hAnsi="Arial" w:cs="Arial"/>
                <w:color w:val="000000"/>
                <w:sz w:val="20"/>
                <w:szCs w:val="20"/>
              </w:rPr>
              <w:t>н</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w:t>
            </w:r>
            <w:r w:rsidRPr="00334861">
              <w:rPr>
                <w:rFonts w:ascii="Arial" w:hAnsi="Arial" w:cs="Arial"/>
                <w:color w:val="000000"/>
                <w:sz w:val="20"/>
                <w:szCs w:val="20"/>
              </w:rPr>
              <w:t>л</w:t>
            </w:r>
            <w:r w:rsidRPr="00334861">
              <w:rPr>
                <w:rFonts w:ascii="Arial" w:hAnsi="Arial" w:cs="Arial"/>
                <w:color w:val="000000"/>
                <w:sz w:val="20"/>
                <w:szCs w:val="20"/>
              </w:rPr>
              <w:t>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w:t>
            </w:r>
            <w:r w:rsidRPr="00334861">
              <w:rPr>
                <w:rFonts w:ascii="Arial" w:hAnsi="Arial" w:cs="Arial"/>
                <w:color w:val="000000"/>
                <w:sz w:val="20"/>
                <w:szCs w:val="20"/>
              </w:rPr>
              <w:t>т</w:t>
            </w:r>
            <w:r w:rsidRPr="00334861">
              <w:rPr>
                <w:rFonts w:ascii="Arial" w:hAnsi="Arial" w:cs="Arial"/>
                <w:color w:val="000000"/>
                <w:sz w:val="20"/>
                <w:szCs w:val="20"/>
              </w:rPr>
              <w:t>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413"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58"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88"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4"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5"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c>
          <w:tcPr>
            <w:tcW w:w="41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0"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7"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8"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3"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9"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58"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88"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4"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5"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c>
          <w:tcPr>
            <w:tcW w:w="41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0"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7"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8"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3"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58"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88"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4"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t>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5"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c>
          <w:tcPr>
            <w:tcW w:w="41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0"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7"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8"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3"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9"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58"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88"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4"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5"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c>
          <w:tcPr>
            <w:tcW w:w="41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0"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7"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8"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3"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58"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88"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4"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w:t>
            </w:r>
            <w:r w:rsidRPr="00334861">
              <w:rPr>
                <w:rFonts w:ascii="Arial" w:hAnsi="Arial" w:cs="Arial"/>
                <w:color w:val="000000"/>
                <w:sz w:val="20"/>
                <w:szCs w:val="20"/>
              </w:rPr>
              <w:t>т</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w:t>
            </w:r>
            <w:r w:rsidRPr="00334861">
              <w:rPr>
                <w:rFonts w:ascii="Arial" w:hAnsi="Arial" w:cs="Arial"/>
                <w:color w:val="000000"/>
                <w:sz w:val="20"/>
                <w:szCs w:val="20"/>
              </w:rPr>
              <w:t>и</w:t>
            </w:r>
            <w:r w:rsidRPr="00334861">
              <w:rPr>
                <w:rFonts w:ascii="Arial" w:hAnsi="Arial" w:cs="Arial"/>
                <w:color w:val="000000"/>
                <w:sz w:val="20"/>
                <w:szCs w:val="20"/>
              </w:rPr>
              <w:t>ки</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5"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c>
          <w:tcPr>
            <w:tcW w:w="413"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Целевые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w:t>
            </w:r>
            <w:r w:rsidRPr="00334861">
              <w:rPr>
                <w:rFonts w:ascii="Arial" w:hAnsi="Arial" w:cs="Arial"/>
                <w:color w:val="000000"/>
                <w:sz w:val="20"/>
                <w:szCs w:val="20"/>
              </w:rPr>
              <w:t>е</w:t>
            </w:r>
            <w:r w:rsidRPr="00334861">
              <w:rPr>
                <w:rFonts w:ascii="Arial" w:hAnsi="Arial" w:cs="Arial"/>
                <w:color w:val="000000"/>
                <w:sz w:val="20"/>
                <w:szCs w:val="20"/>
              </w:rPr>
              <w:t>ли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w:t>
            </w:r>
            <w:r w:rsidRPr="00334861">
              <w:rPr>
                <w:rFonts w:ascii="Arial" w:hAnsi="Arial" w:cs="Arial"/>
                <w:color w:val="000000"/>
                <w:sz w:val="20"/>
                <w:szCs w:val="20"/>
              </w:rPr>
              <w:t>и</w:t>
            </w:r>
            <w:r w:rsidRPr="00334861">
              <w:rPr>
                <w:rFonts w:ascii="Arial" w:hAnsi="Arial" w:cs="Arial"/>
                <w:color w:val="000000"/>
                <w:sz w:val="20"/>
                <w:szCs w:val="20"/>
              </w:rPr>
              <w:t>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w:t>
            </w:r>
            <w:r w:rsidRPr="00334861">
              <w:rPr>
                <w:rFonts w:ascii="Arial" w:hAnsi="Arial" w:cs="Arial"/>
                <w:color w:val="000000"/>
                <w:sz w:val="20"/>
                <w:szCs w:val="20"/>
              </w:rPr>
              <w:t>о</w:t>
            </w:r>
            <w:r w:rsidRPr="00334861">
              <w:rPr>
                <w:rFonts w:ascii="Arial" w:hAnsi="Arial" w:cs="Arial"/>
                <w:color w:val="000000"/>
                <w:sz w:val="20"/>
                <w:szCs w:val="20"/>
              </w:rPr>
              <w:t>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увязанные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w:t>
            </w:r>
            <w:r w:rsidRPr="00334861">
              <w:rPr>
                <w:rFonts w:ascii="Arial" w:hAnsi="Arial" w:cs="Arial"/>
                <w:color w:val="000000"/>
                <w:sz w:val="20"/>
                <w:szCs w:val="20"/>
              </w:rPr>
              <w:softHyphen/>
              <w:t>ятием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3</w:t>
            </w:r>
          </w:p>
        </w:tc>
        <w:tc>
          <w:tcPr>
            <w:tcW w:w="2662"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Актуализация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внесенных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регистр</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общего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поступивших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p>
        </w:tc>
        <w:tc>
          <w:tcPr>
            <w:tcW w:w="454"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6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225"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6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r>
      <w:tr w:rsidR="009D76F6" w:rsidRPr="00334861" w:rsidTr="00273D24">
        <w:tc>
          <w:tcPr>
            <w:tcW w:w="41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662"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внесенных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регистр</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w:t>
            </w:r>
            <w:r w:rsidRPr="00334861">
              <w:rPr>
                <w:rFonts w:ascii="Arial" w:hAnsi="Arial" w:cs="Arial"/>
                <w:color w:val="000000"/>
                <w:sz w:val="20"/>
                <w:szCs w:val="20"/>
              </w:rPr>
              <w:t>и</w:t>
            </w:r>
            <w:r w:rsidRPr="00334861">
              <w:rPr>
                <w:rFonts w:ascii="Arial" w:hAnsi="Arial" w:cs="Arial"/>
                <w:color w:val="000000"/>
                <w:sz w:val="20"/>
                <w:szCs w:val="20"/>
              </w:rPr>
              <w:t>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общего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поступивших</w:t>
            </w:r>
          </w:p>
        </w:tc>
        <w:tc>
          <w:tcPr>
            <w:tcW w:w="454"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х</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6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225"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6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r>
      <w:tr w:rsidR="00273D24" w:rsidRPr="00334861" w:rsidTr="00273D24">
        <w:tc>
          <w:tcPr>
            <w:tcW w:w="413"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Меропри</w:t>
            </w:r>
            <w:r w:rsidRPr="00334861">
              <w:rPr>
                <w:rFonts w:ascii="Arial" w:hAnsi="Arial" w:cs="Arial"/>
                <w:color w:val="000000"/>
                <w:sz w:val="20"/>
                <w:szCs w:val="20"/>
              </w:rPr>
              <w:softHyphen/>
              <w:t>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1.1</w:t>
            </w:r>
          </w:p>
        </w:tc>
        <w:tc>
          <w:tcPr>
            <w:tcW w:w="449"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Внесение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w:t>
            </w:r>
            <w:r w:rsidRPr="00334861">
              <w:rPr>
                <w:rFonts w:ascii="Arial" w:hAnsi="Arial" w:cs="Arial"/>
                <w:color w:val="000000"/>
                <w:sz w:val="20"/>
                <w:szCs w:val="20"/>
              </w:rPr>
              <w:t>ь</w:t>
            </w:r>
            <w:r w:rsidRPr="00334861">
              <w:rPr>
                <w:rFonts w:ascii="Arial" w:hAnsi="Arial" w:cs="Arial"/>
                <w:color w:val="000000"/>
                <w:sz w:val="20"/>
                <w:szCs w:val="20"/>
              </w:rPr>
              <w:t>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w:t>
            </w:r>
            <w:r w:rsidRPr="00334861">
              <w:rPr>
                <w:rFonts w:ascii="Arial" w:hAnsi="Arial" w:cs="Arial"/>
                <w:color w:val="000000"/>
                <w:sz w:val="20"/>
                <w:szCs w:val="20"/>
              </w:rPr>
              <w:t>а</w:t>
            </w:r>
            <w:r w:rsidRPr="00334861">
              <w:rPr>
                <w:rFonts w:ascii="Arial" w:hAnsi="Arial" w:cs="Arial"/>
                <w:color w:val="000000"/>
                <w:sz w:val="20"/>
                <w:szCs w:val="20"/>
              </w:rPr>
              <w:t>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а</w:t>
            </w:r>
            <w:r w:rsidRPr="00334861">
              <w:rPr>
                <w:rFonts w:ascii="Arial" w:hAnsi="Arial" w:cs="Arial"/>
                <w:color w:val="000000"/>
                <w:sz w:val="20"/>
                <w:szCs w:val="20"/>
              </w:rPr>
              <w:t>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регистр</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w:t>
            </w:r>
            <w:r w:rsidRPr="00334861">
              <w:rPr>
                <w:rFonts w:ascii="Arial" w:hAnsi="Arial" w:cs="Arial"/>
                <w:color w:val="000000"/>
                <w:sz w:val="20"/>
                <w:szCs w:val="20"/>
              </w:rPr>
              <w:t>ь</w:t>
            </w:r>
            <w:r w:rsidRPr="00334861">
              <w:rPr>
                <w:rFonts w:ascii="Arial" w:hAnsi="Arial" w:cs="Arial"/>
                <w:color w:val="000000"/>
                <w:sz w:val="20"/>
                <w:szCs w:val="20"/>
              </w:rPr>
              <w:t>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w:t>
            </w:r>
            <w:r w:rsidRPr="00334861">
              <w:rPr>
                <w:rFonts w:ascii="Arial" w:hAnsi="Arial" w:cs="Arial"/>
                <w:color w:val="000000"/>
                <w:sz w:val="20"/>
                <w:szCs w:val="20"/>
              </w:rPr>
              <w:t>а</w:t>
            </w:r>
            <w:r w:rsidRPr="00334861">
              <w:rPr>
                <w:rFonts w:ascii="Arial" w:hAnsi="Arial" w:cs="Arial"/>
                <w:color w:val="000000"/>
                <w:sz w:val="20"/>
                <w:szCs w:val="20"/>
              </w:rPr>
              <w:t>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а</w:t>
            </w:r>
            <w:r w:rsidRPr="00334861">
              <w:rPr>
                <w:rFonts w:ascii="Arial" w:hAnsi="Arial" w:cs="Arial"/>
                <w:color w:val="000000"/>
                <w:sz w:val="20"/>
                <w:szCs w:val="20"/>
              </w:rPr>
              <w:t>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411"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39"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ответстве</w:t>
            </w:r>
            <w:r w:rsidRPr="00334861">
              <w:rPr>
                <w:rFonts w:ascii="Arial" w:hAnsi="Arial" w:cs="Arial"/>
                <w:color w:val="000000"/>
                <w:sz w:val="20"/>
                <w:szCs w:val="20"/>
              </w:rPr>
              <w:t>н</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w:t>
            </w:r>
            <w:r w:rsidRPr="00334861">
              <w:rPr>
                <w:rFonts w:ascii="Arial" w:hAnsi="Arial" w:cs="Arial"/>
                <w:color w:val="000000"/>
                <w:sz w:val="20"/>
                <w:szCs w:val="20"/>
              </w:rPr>
              <w:t>л</w:t>
            </w:r>
            <w:r w:rsidRPr="00334861">
              <w:rPr>
                <w:rFonts w:ascii="Arial" w:hAnsi="Arial" w:cs="Arial"/>
                <w:color w:val="000000"/>
                <w:sz w:val="20"/>
                <w:szCs w:val="20"/>
              </w:rPr>
              <w:t>нитель</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Админис</w:t>
            </w:r>
            <w:r w:rsidRPr="00334861">
              <w:rPr>
                <w:rFonts w:ascii="Arial" w:hAnsi="Arial" w:cs="Arial"/>
                <w:color w:val="000000"/>
                <w:sz w:val="20"/>
                <w:szCs w:val="20"/>
              </w:rPr>
              <w:t>т</w:t>
            </w:r>
            <w:r w:rsidRPr="00334861">
              <w:rPr>
                <w:rFonts w:ascii="Arial" w:hAnsi="Arial" w:cs="Arial"/>
                <w:color w:val="000000"/>
                <w:sz w:val="20"/>
                <w:szCs w:val="20"/>
              </w:rPr>
              <w:t>рация</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44"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8"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70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4"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5"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c>
          <w:tcPr>
            <w:tcW w:w="41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49"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3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44"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8"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70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4"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5"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c>
          <w:tcPr>
            <w:tcW w:w="41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49"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3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44"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8"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70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4"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t>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5"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c>
          <w:tcPr>
            <w:tcW w:w="41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49"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3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44"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8"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70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4"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5"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c>
          <w:tcPr>
            <w:tcW w:w="413"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49"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3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44"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8"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70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4"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w:t>
            </w:r>
            <w:r w:rsidRPr="00334861">
              <w:rPr>
                <w:rFonts w:ascii="Arial" w:hAnsi="Arial" w:cs="Arial"/>
                <w:color w:val="000000"/>
                <w:sz w:val="20"/>
                <w:szCs w:val="20"/>
              </w:rPr>
              <w:t>т</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w:t>
            </w:r>
            <w:r w:rsidRPr="00334861">
              <w:rPr>
                <w:rFonts w:ascii="Arial" w:hAnsi="Arial" w:cs="Arial"/>
                <w:color w:val="000000"/>
                <w:sz w:val="20"/>
                <w:szCs w:val="20"/>
              </w:rPr>
              <w:t>и</w:t>
            </w:r>
            <w:r w:rsidRPr="00334861">
              <w:rPr>
                <w:rFonts w:ascii="Arial" w:hAnsi="Arial" w:cs="Arial"/>
                <w:color w:val="000000"/>
                <w:sz w:val="20"/>
                <w:szCs w:val="20"/>
              </w:rPr>
              <w:t>ки</w:t>
            </w:r>
          </w:p>
        </w:tc>
        <w:tc>
          <w:tcPr>
            <w:tcW w:w="18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5"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2"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bl>
    <w:p w:rsidR="00630E39" w:rsidRPr="00334861" w:rsidRDefault="00630E39" w:rsidP="00334861">
      <w:pPr>
        <w:rPr>
          <w:rFonts w:ascii="Arial" w:hAnsi="Arial" w:cs="Arial"/>
          <w:color w:val="000000"/>
          <w:sz w:val="20"/>
          <w:szCs w:val="20"/>
        </w:rPr>
      </w:pPr>
      <w:r w:rsidRPr="00334861">
        <w:rPr>
          <w:rFonts w:ascii="Arial" w:hAnsi="Arial" w:cs="Arial"/>
          <w:color w:val="000000"/>
          <w:sz w:val="20"/>
          <w:szCs w:val="20"/>
        </w:rPr>
        <w:t>__________________________</w:t>
      </w:r>
    </w:p>
    <w:p w:rsidR="00630E39" w:rsidRPr="00334861" w:rsidRDefault="00630E39" w:rsidP="00334861">
      <w:pPr>
        <w:rPr>
          <w:rFonts w:ascii="Arial" w:hAnsi="Arial" w:cs="Arial"/>
          <w:color w:val="000000"/>
          <w:sz w:val="20"/>
          <w:szCs w:val="20"/>
        </w:rPr>
      </w:pP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Приводятся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значения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целевых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соответственно.</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Приложение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программе</w:t>
      </w:r>
    </w:p>
    <w:p w:rsidR="00630E39" w:rsidRPr="00334861" w:rsidRDefault="00860717" w:rsidP="00334861">
      <w:pPr>
        <w:contextualSpacing/>
        <w:jc w:val="right"/>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поселения</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потенциала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p>
    <w:p w:rsidR="00056D06"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2021-2035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630E39" w:rsidRPr="00334861" w:rsidRDefault="00630E39" w:rsidP="00334861">
      <w:pPr>
        <w:contextualSpacing/>
        <w:jc w:val="center"/>
        <w:rPr>
          <w:rFonts w:ascii="Arial" w:hAnsi="Arial" w:cs="Arial"/>
          <w:b/>
          <w:bCs/>
          <w:color w:val="000000"/>
          <w:sz w:val="20"/>
          <w:szCs w:val="20"/>
        </w:rPr>
      </w:pPr>
      <w:r w:rsidRPr="00334861">
        <w:rPr>
          <w:rFonts w:ascii="Arial" w:hAnsi="Arial" w:cs="Arial"/>
          <w:b/>
          <w:bCs/>
          <w:color w:val="000000"/>
          <w:sz w:val="20"/>
          <w:szCs w:val="20"/>
        </w:rPr>
        <w:t>ПОДПРОГРАММА</w:t>
      </w:r>
    </w:p>
    <w:p w:rsidR="00630E39" w:rsidRPr="00334861" w:rsidRDefault="00630E39" w:rsidP="00334861">
      <w:pPr>
        <w:contextualSpacing/>
        <w:jc w:val="center"/>
        <w:rPr>
          <w:rFonts w:ascii="Arial" w:hAnsi="Arial" w:cs="Arial"/>
          <w:b/>
          <w:bCs/>
          <w:color w:val="000000"/>
          <w:sz w:val="20"/>
          <w:szCs w:val="20"/>
        </w:rPr>
      </w:pPr>
      <w:r w:rsidRPr="00334861">
        <w:rPr>
          <w:rFonts w:ascii="Arial" w:hAnsi="Arial" w:cs="Arial"/>
          <w:b/>
          <w:bCs/>
          <w:color w:val="000000"/>
          <w:sz w:val="20"/>
          <w:szCs w:val="20"/>
        </w:rPr>
        <w:t>«Развитие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службы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в</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Приволжском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сельском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поселении»</w:t>
      </w:r>
    </w:p>
    <w:p w:rsidR="00630E39" w:rsidRPr="00334861" w:rsidRDefault="00630E39" w:rsidP="00334861">
      <w:pPr>
        <w:contextualSpacing/>
        <w:jc w:val="center"/>
        <w:rPr>
          <w:rFonts w:ascii="Arial" w:hAnsi="Arial" w:cs="Arial"/>
          <w:b/>
          <w:bCs/>
          <w:color w:val="000000"/>
          <w:sz w:val="20"/>
          <w:szCs w:val="20"/>
        </w:rPr>
      </w:pPr>
      <w:r w:rsidRPr="00334861">
        <w:rPr>
          <w:rFonts w:ascii="Arial" w:hAnsi="Arial" w:cs="Arial"/>
          <w:b/>
          <w:bCs/>
          <w:color w:val="000000"/>
          <w:sz w:val="20"/>
          <w:szCs w:val="20"/>
        </w:rPr>
        <w:t>Муниципальной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программы</w:t>
      </w:r>
      <w:r w:rsidR="00860717" w:rsidRPr="00334861">
        <w:rPr>
          <w:rFonts w:ascii="Arial" w:hAnsi="Arial" w:cs="Arial"/>
          <w:b/>
          <w:bCs/>
          <w:color w:val="000000"/>
          <w:sz w:val="20"/>
          <w:szCs w:val="20"/>
        </w:rPr>
        <w:t xml:space="preserve"> </w:t>
      </w:r>
      <w:proofErr w:type="gramStart"/>
      <w:r w:rsidRPr="00334861">
        <w:rPr>
          <w:rFonts w:ascii="Arial" w:hAnsi="Arial" w:cs="Arial"/>
          <w:b/>
          <w:bCs/>
          <w:color w:val="000000"/>
          <w:sz w:val="20"/>
          <w:szCs w:val="20"/>
        </w:rPr>
        <w:t>Приволжского</w:t>
      </w:r>
      <w:proofErr w:type="gramEnd"/>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сельского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поселения</w:t>
      </w:r>
      <w:r w:rsidR="00860717" w:rsidRPr="00334861">
        <w:rPr>
          <w:rFonts w:ascii="Arial" w:hAnsi="Arial" w:cs="Arial"/>
          <w:b/>
          <w:bCs/>
          <w:color w:val="000000"/>
          <w:sz w:val="20"/>
          <w:szCs w:val="20"/>
        </w:rPr>
        <w:t xml:space="preserve"> </w:t>
      </w:r>
    </w:p>
    <w:p w:rsidR="00630E39" w:rsidRPr="00334861" w:rsidRDefault="00630E39" w:rsidP="00334861">
      <w:pPr>
        <w:contextualSpacing/>
        <w:jc w:val="center"/>
        <w:rPr>
          <w:rFonts w:ascii="Arial" w:hAnsi="Arial" w:cs="Arial"/>
          <w:b/>
          <w:bCs/>
          <w:color w:val="000000"/>
          <w:sz w:val="20"/>
          <w:szCs w:val="20"/>
        </w:rPr>
      </w:pPr>
      <w:r w:rsidRPr="00334861">
        <w:rPr>
          <w:rFonts w:ascii="Arial" w:hAnsi="Arial" w:cs="Arial"/>
          <w:b/>
          <w:bCs/>
          <w:color w:val="000000"/>
          <w:sz w:val="20"/>
          <w:szCs w:val="20"/>
        </w:rPr>
        <w:t>«Развитие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потенциала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управления»</w:t>
      </w:r>
    </w:p>
    <w:p w:rsidR="00630E39" w:rsidRPr="00334861" w:rsidRDefault="00630E39" w:rsidP="00334861">
      <w:pPr>
        <w:contextualSpacing/>
        <w:jc w:val="center"/>
        <w:rPr>
          <w:rFonts w:ascii="Arial" w:hAnsi="Arial" w:cs="Arial"/>
          <w:b/>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476"/>
        <w:gridCol w:w="9477"/>
      </w:tblGrid>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Ответственный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исполнитель</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Администрация</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Цели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повышение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эффективности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службы</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(далее</w:t>
            </w:r>
            <w:r w:rsidRPr="00334861">
              <w:rPr>
                <w:rFonts w:ascii="Arial" w:hAnsi="Arial" w:cs="Arial"/>
                <w:color w:val="000000"/>
                <w:sz w:val="20"/>
                <w:szCs w:val="20"/>
              </w:rPr>
              <w:t xml:space="preserve"> </w:t>
            </w:r>
            <w:r w:rsidR="00630E39" w:rsidRPr="00334861">
              <w:rPr>
                <w:rFonts w:ascii="Arial" w:hAnsi="Arial" w:cs="Arial"/>
                <w:color w:val="000000"/>
                <w:sz w:val="20"/>
                <w:szCs w:val="20"/>
              </w:rPr>
              <w:t>также</w:t>
            </w:r>
            <w:r w:rsidRPr="00334861">
              <w:rPr>
                <w:rFonts w:ascii="Arial" w:hAnsi="Arial" w:cs="Arial"/>
                <w:color w:val="000000"/>
                <w:sz w:val="20"/>
                <w:szCs w:val="20"/>
              </w:rPr>
              <w:t xml:space="preserve"> </w:t>
            </w:r>
            <w:r w:rsidR="00630E39" w:rsidRPr="00334861">
              <w:rPr>
                <w:rFonts w:ascii="Arial" w:hAnsi="Arial" w:cs="Arial"/>
                <w:color w:val="000000"/>
                <w:sz w:val="20"/>
                <w:szCs w:val="20"/>
              </w:rPr>
              <w:t>–</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муниципальная</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служба),</w:t>
            </w:r>
            <w:r w:rsidRPr="00334861">
              <w:rPr>
                <w:rFonts w:ascii="Arial" w:hAnsi="Arial" w:cs="Arial"/>
                <w:color w:val="000000"/>
                <w:sz w:val="20"/>
                <w:szCs w:val="20"/>
              </w:rPr>
              <w:t xml:space="preserve"> </w:t>
            </w:r>
            <w:r w:rsidR="00630E39" w:rsidRPr="00334861">
              <w:rPr>
                <w:rFonts w:ascii="Arial" w:hAnsi="Arial" w:cs="Arial"/>
                <w:color w:val="000000"/>
                <w:sz w:val="20"/>
                <w:szCs w:val="20"/>
              </w:rPr>
              <w:t>а</w:t>
            </w:r>
            <w:r w:rsidRPr="00334861">
              <w:rPr>
                <w:rFonts w:ascii="Arial" w:hAnsi="Arial" w:cs="Arial"/>
                <w:color w:val="000000"/>
                <w:sz w:val="20"/>
                <w:szCs w:val="20"/>
              </w:rPr>
              <w:t xml:space="preserve"> </w:t>
            </w:r>
            <w:r w:rsidR="00630E39" w:rsidRPr="00334861">
              <w:rPr>
                <w:rFonts w:ascii="Arial" w:hAnsi="Arial" w:cs="Arial"/>
                <w:color w:val="000000"/>
                <w:sz w:val="20"/>
                <w:szCs w:val="20"/>
              </w:rPr>
              <w:t>также</w:t>
            </w:r>
            <w:r w:rsidRPr="00334861">
              <w:rPr>
                <w:rFonts w:ascii="Arial" w:hAnsi="Arial" w:cs="Arial"/>
                <w:color w:val="000000"/>
                <w:sz w:val="20"/>
                <w:szCs w:val="20"/>
              </w:rPr>
              <w:t xml:space="preserve"> </w:t>
            </w:r>
            <w:r w:rsidR="00630E39" w:rsidRPr="00334861">
              <w:rPr>
                <w:rFonts w:ascii="Arial" w:hAnsi="Arial" w:cs="Arial"/>
                <w:color w:val="000000"/>
                <w:sz w:val="20"/>
                <w:szCs w:val="20"/>
              </w:rPr>
              <w:t>результативности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профессиональной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служебной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де</w:t>
            </w:r>
            <w:r w:rsidR="00630E39" w:rsidRPr="00334861">
              <w:rPr>
                <w:rFonts w:ascii="Arial" w:hAnsi="Arial" w:cs="Arial"/>
                <w:color w:val="000000"/>
                <w:sz w:val="20"/>
                <w:szCs w:val="20"/>
              </w:rPr>
              <w:t>я</w:t>
            </w:r>
            <w:r w:rsidR="00630E39" w:rsidRPr="00334861">
              <w:rPr>
                <w:rFonts w:ascii="Arial" w:hAnsi="Arial" w:cs="Arial"/>
                <w:color w:val="000000"/>
                <w:sz w:val="20"/>
                <w:szCs w:val="20"/>
              </w:rPr>
              <w:t>тельности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служащих</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(далее</w:t>
            </w:r>
            <w:r w:rsidRPr="00334861">
              <w:rPr>
                <w:rFonts w:ascii="Arial" w:hAnsi="Arial" w:cs="Arial"/>
                <w:color w:val="000000"/>
                <w:sz w:val="20"/>
                <w:szCs w:val="20"/>
              </w:rPr>
              <w:t xml:space="preserve"> </w:t>
            </w:r>
            <w:r w:rsidR="00630E39" w:rsidRPr="00334861">
              <w:rPr>
                <w:rFonts w:ascii="Arial" w:hAnsi="Arial" w:cs="Arial"/>
                <w:color w:val="000000"/>
                <w:sz w:val="20"/>
                <w:szCs w:val="20"/>
              </w:rPr>
              <w:t>также</w:t>
            </w:r>
            <w:r w:rsidRPr="00334861">
              <w:rPr>
                <w:rFonts w:ascii="Arial" w:hAnsi="Arial" w:cs="Arial"/>
                <w:color w:val="000000"/>
                <w:sz w:val="20"/>
                <w:szCs w:val="20"/>
              </w:rPr>
              <w:t xml:space="preserve"> </w:t>
            </w:r>
            <w:r w:rsidR="00630E39" w:rsidRPr="00334861">
              <w:rPr>
                <w:rFonts w:ascii="Arial" w:hAnsi="Arial" w:cs="Arial"/>
                <w:color w:val="000000"/>
                <w:sz w:val="20"/>
                <w:szCs w:val="20"/>
              </w:rPr>
              <w:t>–</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w:t>
            </w:r>
            <w:r w:rsidR="00630E39" w:rsidRPr="00334861">
              <w:rPr>
                <w:rFonts w:ascii="Arial" w:hAnsi="Arial" w:cs="Arial"/>
                <w:color w:val="000000"/>
                <w:sz w:val="20"/>
                <w:szCs w:val="20"/>
              </w:rPr>
              <w:t>и</w:t>
            </w:r>
            <w:r w:rsidR="00630E39" w:rsidRPr="00334861">
              <w:rPr>
                <w:rFonts w:ascii="Arial" w:hAnsi="Arial" w:cs="Arial"/>
                <w:color w:val="000000"/>
                <w:sz w:val="20"/>
                <w:szCs w:val="20"/>
              </w:rPr>
              <w:t>пальные</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служащие)</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Задачи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совершенствование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системы</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правового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регулирования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службы;</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внедрение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новых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кадровых</w:t>
            </w:r>
            <w:r w:rsidRPr="00334861">
              <w:rPr>
                <w:rFonts w:ascii="Arial" w:hAnsi="Arial" w:cs="Arial"/>
                <w:color w:val="000000"/>
                <w:sz w:val="20"/>
                <w:szCs w:val="20"/>
              </w:rPr>
              <w:t xml:space="preserve"> </w:t>
            </w:r>
            <w:r w:rsidR="00630E39" w:rsidRPr="00334861">
              <w:rPr>
                <w:rFonts w:ascii="Arial" w:hAnsi="Arial" w:cs="Arial"/>
                <w:color w:val="000000"/>
                <w:sz w:val="20"/>
                <w:szCs w:val="20"/>
              </w:rPr>
              <w:t>технологий</w:t>
            </w:r>
            <w:r w:rsidRPr="00334861">
              <w:rPr>
                <w:rFonts w:ascii="Arial" w:hAnsi="Arial" w:cs="Arial"/>
                <w:color w:val="000000"/>
                <w:sz w:val="20"/>
                <w:szCs w:val="20"/>
              </w:rPr>
              <w:t xml:space="preserve"> </w:t>
            </w:r>
            <w:r w:rsidR="00630E39" w:rsidRPr="00334861">
              <w:rPr>
                <w:rFonts w:ascii="Arial" w:hAnsi="Arial" w:cs="Arial"/>
                <w:color w:val="000000"/>
                <w:sz w:val="20"/>
                <w:szCs w:val="20"/>
              </w:rPr>
              <w:t>на</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службе;</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эффективность</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подготовки</w:t>
            </w:r>
            <w:r w:rsidRPr="00334861">
              <w:rPr>
                <w:rFonts w:ascii="Arial" w:hAnsi="Arial" w:cs="Arial"/>
                <w:color w:val="000000"/>
                <w:sz w:val="20"/>
                <w:szCs w:val="20"/>
              </w:rPr>
              <w:t xml:space="preserve"> </w:t>
            </w:r>
            <w:r w:rsidR="00630E39" w:rsidRPr="00334861">
              <w:rPr>
                <w:rFonts w:ascii="Arial" w:hAnsi="Arial" w:cs="Arial"/>
                <w:color w:val="000000"/>
                <w:sz w:val="20"/>
                <w:szCs w:val="20"/>
              </w:rPr>
              <w:t>кадров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для</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службы,</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профессионального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развития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служащих</w:t>
            </w:r>
            <w:proofErr w:type="gramStart"/>
            <w:r w:rsidR="00630E39" w:rsidRPr="00334861">
              <w:rPr>
                <w:rFonts w:ascii="Arial" w:hAnsi="Arial" w:cs="Arial"/>
                <w:color w:val="000000"/>
                <w:sz w:val="20"/>
                <w:szCs w:val="20"/>
              </w:rPr>
              <w:t>,;</w:t>
            </w:r>
            <w:proofErr w:type="gramEnd"/>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повышение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престижа</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службы</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местного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самоуправления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w:t>
            </w:r>
            <w:r w:rsidR="00630E39" w:rsidRPr="00334861">
              <w:rPr>
                <w:rFonts w:ascii="Arial" w:hAnsi="Arial" w:cs="Arial"/>
                <w:color w:val="000000"/>
                <w:sz w:val="20"/>
                <w:szCs w:val="20"/>
              </w:rPr>
              <w:t>ж</w:t>
            </w:r>
            <w:r w:rsidR="00630E39" w:rsidRPr="00334861">
              <w:rPr>
                <w:rFonts w:ascii="Arial" w:hAnsi="Arial" w:cs="Arial"/>
                <w:color w:val="000000"/>
                <w:sz w:val="20"/>
                <w:szCs w:val="20"/>
              </w:rPr>
              <w:t>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поселении;</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создание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объективных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прозрачных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механизмов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конкурсного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отбора</w:t>
            </w:r>
            <w:r w:rsidRPr="00334861">
              <w:rPr>
                <w:rFonts w:ascii="Arial" w:hAnsi="Arial" w:cs="Arial"/>
                <w:color w:val="000000"/>
                <w:sz w:val="20"/>
                <w:szCs w:val="20"/>
              </w:rPr>
              <w:t xml:space="preserve"> </w:t>
            </w:r>
            <w:r w:rsidR="00630E39" w:rsidRPr="00334861">
              <w:rPr>
                <w:rFonts w:ascii="Arial" w:hAnsi="Arial" w:cs="Arial"/>
                <w:color w:val="000000"/>
                <w:sz w:val="20"/>
                <w:szCs w:val="20"/>
              </w:rPr>
              <w:t>кандидатов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на</w:t>
            </w:r>
            <w:r w:rsidRPr="00334861">
              <w:rPr>
                <w:rFonts w:ascii="Arial" w:hAnsi="Arial" w:cs="Arial"/>
                <w:color w:val="000000"/>
                <w:sz w:val="20"/>
                <w:szCs w:val="20"/>
              </w:rPr>
              <w:t xml:space="preserve"> </w:t>
            </w:r>
            <w:r w:rsidR="00630E39" w:rsidRPr="00334861">
              <w:rPr>
                <w:rFonts w:ascii="Arial" w:hAnsi="Arial" w:cs="Arial"/>
                <w:color w:val="000000"/>
                <w:sz w:val="20"/>
                <w:szCs w:val="20"/>
              </w:rPr>
              <w:t>замещение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должностей</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службы;</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формирование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положительного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имиджа</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местного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самоуправления;</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обеспечение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стабильности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кадрового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состава</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местного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самоуправления;</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совершенствование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организационной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системы</w:t>
            </w:r>
            <w:r w:rsidRPr="00334861">
              <w:rPr>
                <w:rFonts w:ascii="Arial" w:hAnsi="Arial" w:cs="Arial"/>
                <w:color w:val="000000"/>
                <w:sz w:val="20"/>
                <w:szCs w:val="20"/>
              </w:rPr>
              <w:t xml:space="preserve"> </w:t>
            </w:r>
            <w:r w:rsidR="00630E39" w:rsidRPr="00334861">
              <w:rPr>
                <w:rFonts w:ascii="Arial" w:hAnsi="Arial" w:cs="Arial"/>
                <w:color w:val="000000"/>
                <w:sz w:val="20"/>
                <w:szCs w:val="20"/>
              </w:rPr>
              <w:t>управ</w:t>
            </w:r>
            <w:r w:rsidR="00630E39" w:rsidRPr="00334861">
              <w:rPr>
                <w:rFonts w:ascii="Arial" w:hAnsi="Arial" w:cs="Arial"/>
                <w:color w:val="000000"/>
                <w:sz w:val="20"/>
                <w:szCs w:val="20"/>
              </w:rPr>
              <w:softHyphen/>
              <w:t>ле</w:t>
            </w:r>
            <w:r w:rsidR="00630E39" w:rsidRPr="00334861">
              <w:rPr>
                <w:rFonts w:ascii="Arial" w:hAnsi="Arial" w:cs="Arial"/>
                <w:color w:val="000000"/>
                <w:sz w:val="20"/>
                <w:szCs w:val="20"/>
              </w:rPr>
              <w:softHyphen/>
              <w:t>ния</w:t>
            </w:r>
            <w:r w:rsidRPr="00334861">
              <w:rPr>
                <w:rFonts w:ascii="Arial" w:hAnsi="Arial" w:cs="Arial"/>
                <w:color w:val="000000"/>
                <w:sz w:val="20"/>
                <w:szCs w:val="20"/>
              </w:rPr>
              <w:t xml:space="preserve"> </w:t>
            </w:r>
            <w:proofErr w:type="gramStart"/>
            <w:r w:rsidR="00630E39" w:rsidRPr="00334861">
              <w:rPr>
                <w:rFonts w:ascii="Arial" w:hAnsi="Arial" w:cs="Arial"/>
                <w:color w:val="000000"/>
                <w:sz w:val="20"/>
                <w:szCs w:val="20"/>
              </w:rPr>
              <w:t>кадровыми</w:t>
            </w:r>
            <w:proofErr w:type="gramEnd"/>
            <w:r w:rsidRPr="00334861">
              <w:rPr>
                <w:rFonts w:ascii="Arial" w:hAnsi="Arial" w:cs="Arial"/>
                <w:color w:val="000000"/>
                <w:sz w:val="20"/>
                <w:szCs w:val="20"/>
              </w:rPr>
              <w:t xml:space="preserve"> </w:t>
            </w:r>
            <w:r w:rsidR="00630E39" w:rsidRPr="00334861">
              <w:rPr>
                <w:rFonts w:ascii="Arial" w:hAnsi="Arial" w:cs="Arial"/>
                <w:color w:val="000000"/>
                <w:sz w:val="20"/>
                <w:szCs w:val="20"/>
              </w:rPr>
              <w:t>процессам</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Целевые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к</w:t>
            </w:r>
            <w:r w:rsidRPr="00334861">
              <w:rPr>
                <w:rFonts w:ascii="Arial" w:hAnsi="Arial" w:cs="Arial"/>
                <w:color w:val="000000"/>
                <w:sz w:val="20"/>
                <w:szCs w:val="20"/>
              </w:rPr>
              <w:t xml:space="preserve"> </w:t>
            </w:r>
            <w:r w:rsidR="00630E39" w:rsidRPr="00334861">
              <w:rPr>
                <w:rFonts w:ascii="Arial" w:hAnsi="Arial" w:cs="Arial"/>
                <w:color w:val="000000"/>
                <w:sz w:val="20"/>
                <w:szCs w:val="20"/>
              </w:rPr>
              <w:t>2036</w:t>
            </w:r>
            <w:r w:rsidRPr="00334861">
              <w:rPr>
                <w:rFonts w:ascii="Arial" w:hAnsi="Arial" w:cs="Arial"/>
                <w:color w:val="000000"/>
                <w:sz w:val="20"/>
                <w:szCs w:val="20"/>
              </w:rPr>
              <w:t xml:space="preserve"> </w:t>
            </w:r>
            <w:r w:rsidR="00630E39" w:rsidRPr="00334861">
              <w:rPr>
                <w:rFonts w:ascii="Arial" w:hAnsi="Arial" w:cs="Arial"/>
                <w:color w:val="000000"/>
                <w:sz w:val="20"/>
                <w:szCs w:val="20"/>
              </w:rPr>
              <w:t>году</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предусматривается</w:t>
            </w:r>
            <w:r w:rsidRPr="00334861">
              <w:rPr>
                <w:rFonts w:ascii="Arial" w:hAnsi="Arial" w:cs="Arial"/>
                <w:color w:val="000000"/>
                <w:sz w:val="20"/>
                <w:szCs w:val="20"/>
              </w:rPr>
              <w:t xml:space="preserve"> </w:t>
            </w:r>
            <w:r w:rsidR="00630E39" w:rsidRPr="00334861">
              <w:rPr>
                <w:rFonts w:ascii="Arial" w:hAnsi="Arial" w:cs="Arial"/>
                <w:color w:val="000000"/>
                <w:sz w:val="20"/>
                <w:szCs w:val="20"/>
              </w:rPr>
              <w:t>достижение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следующих</w:t>
            </w:r>
            <w:r w:rsidRPr="00334861">
              <w:rPr>
                <w:rFonts w:ascii="Arial" w:hAnsi="Arial" w:cs="Arial"/>
                <w:color w:val="000000"/>
                <w:sz w:val="20"/>
                <w:szCs w:val="20"/>
              </w:rPr>
              <w:t xml:space="preserve"> </w:t>
            </w:r>
            <w:r w:rsidR="00630E39" w:rsidRPr="00334861">
              <w:rPr>
                <w:rFonts w:ascii="Arial" w:hAnsi="Arial" w:cs="Arial"/>
                <w:color w:val="000000"/>
                <w:sz w:val="20"/>
                <w:szCs w:val="20"/>
              </w:rPr>
              <w:t>целевых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индикаторов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показателей:</w:t>
            </w:r>
          </w:p>
          <w:p w:rsidR="00630E39" w:rsidRPr="00334861" w:rsidRDefault="00630E39" w:rsidP="00273D24">
            <w:pPr>
              <w:contextualSpacing/>
              <w:jc w:val="center"/>
              <w:rPr>
                <w:rFonts w:ascii="Arial" w:hAnsi="Arial" w:cs="Arial"/>
                <w:color w:val="000000"/>
                <w:sz w:val="20"/>
                <w:szCs w:val="20"/>
              </w:rPr>
            </w:pPr>
            <w:proofErr w:type="gramStart"/>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подготовленных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регул</w:t>
            </w:r>
            <w:r w:rsidRPr="00334861">
              <w:rPr>
                <w:rFonts w:ascii="Arial" w:hAnsi="Arial" w:cs="Arial"/>
                <w:color w:val="000000"/>
                <w:sz w:val="20"/>
                <w:szCs w:val="20"/>
              </w:rPr>
              <w:t>и</w:t>
            </w:r>
            <w:r w:rsidRPr="00334861">
              <w:rPr>
                <w:rFonts w:ascii="Arial" w:hAnsi="Arial" w:cs="Arial"/>
                <w:color w:val="000000"/>
                <w:sz w:val="20"/>
                <w:szCs w:val="20"/>
              </w:rPr>
              <w:t>рующих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отнесенные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ко</w:t>
            </w:r>
            <w:r w:rsidRPr="00334861">
              <w:rPr>
                <w:rFonts w:ascii="Arial" w:hAnsi="Arial" w:cs="Arial"/>
                <w:color w:val="000000"/>
                <w:sz w:val="20"/>
                <w:szCs w:val="20"/>
              </w:rPr>
              <w:t>м</w:t>
            </w:r>
            <w:r w:rsidRPr="00334861">
              <w:rPr>
                <w:rFonts w:ascii="Arial" w:hAnsi="Arial" w:cs="Arial"/>
                <w:color w:val="000000"/>
                <w:sz w:val="20"/>
                <w:szCs w:val="20"/>
              </w:rPr>
              <w:t>петенции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roofErr w:type="gramEnd"/>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количество</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прошедших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дополнительное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профессиональное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образ</w:t>
            </w:r>
            <w:r w:rsidRPr="00334861">
              <w:rPr>
                <w:rFonts w:ascii="Arial" w:hAnsi="Arial" w:cs="Arial"/>
                <w:color w:val="000000"/>
                <w:sz w:val="20"/>
                <w:szCs w:val="20"/>
              </w:rPr>
              <w:t>о</w:t>
            </w:r>
            <w:r w:rsidRPr="00334861">
              <w:rPr>
                <w:rFonts w:ascii="Arial" w:hAnsi="Arial" w:cs="Arial"/>
                <w:color w:val="000000"/>
                <w:sz w:val="20"/>
                <w:szCs w:val="20"/>
              </w:rPr>
              <w:t>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текущем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республиканского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w:t>
            </w:r>
            <w:r w:rsidRPr="00334861">
              <w:rPr>
                <w:rFonts w:ascii="Arial" w:hAnsi="Arial" w:cs="Arial"/>
                <w:color w:val="000000"/>
                <w:sz w:val="20"/>
                <w:szCs w:val="20"/>
              </w:rPr>
              <w:t>е</w:t>
            </w:r>
            <w:r w:rsidRPr="00334861">
              <w:rPr>
                <w:rFonts w:ascii="Arial" w:hAnsi="Arial" w:cs="Arial"/>
                <w:color w:val="000000"/>
                <w:sz w:val="20"/>
                <w:szCs w:val="20"/>
              </w:rPr>
              <w:t>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человек;</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оценивших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условия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результаты</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своей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работы,</w:t>
            </w:r>
            <w:r w:rsidR="00860717" w:rsidRPr="00334861">
              <w:rPr>
                <w:rFonts w:ascii="Arial" w:hAnsi="Arial" w:cs="Arial"/>
                <w:color w:val="000000"/>
                <w:sz w:val="20"/>
                <w:szCs w:val="20"/>
              </w:rPr>
              <w:t xml:space="preserve"> </w:t>
            </w:r>
            <w:r w:rsidRPr="00334861">
              <w:rPr>
                <w:rFonts w:ascii="Arial" w:hAnsi="Arial" w:cs="Arial"/>
                <w:color w:val="000000"/>
                <w:sz w:val="20"/>
                <w:szCs w:val="20"/>
              </w:rPr>
              <w:t>морально-психологичес</w:t>
            </w:r>
            <w:r w:rsidRPr="00334861">
              <w:rPr>
                <w:rFonts w:ascii="Arial" w:hAnsi="Arial" w:cs="Arial"/>
                <w:color w:val="000000"/>
                <w:sz w:val="20"/>
                <w:szCs w:val="20"/>
              </w:rPr>
              <w:softHyphen/>
              <w:t>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климат</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коллективе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ниже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«удовлетворительно»,</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опрошенных</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lastRenderedPageBreak/>
              <w:t>Сроки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этапы</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2021-2035</w:t>
            </w:r>
            <w:r w:rsidRPr="00334861">
              <w:rPr>
                <w:rFonts w:ascii="Arial" w:hAnsi="Arial" w:cs="Arial"/>
                <w:color w:val="000000"/>
                <w:sz w:val="20"/>
                <w:szCs w:val="20"/>
              </w:rPr>
              <w:t xml:space="preserve"> </w:t>
            </w:r>
            <w:r w:rsidR="00630E39" w:rsidRPr="00334861">
              <w:rPr>
                <w:rFonts w:ascii="Arial" w:hAnsi="Arial" w:cs="Arial"/>
                <w:color w:val="000000"/>
                <w:sz w:val="20"/>
                <w:szCs w:val="20"/>
              </w:rPr>
              <w:t>годы:</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lang w:val="en-US"/>
              </w:rPr>
              <w:t>I</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2021-2025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lang w:val="en-US"/>
              </w:rPr>
              <w:t>II</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lang w:val="en-US"/>
              </w:rPr>
              <w:t>III</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Объемы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разбивкой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годам</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Прогнозируемые</w:t>
            </w:r>
            <w:r w:rsidRPr="00334861">
              <w:rPr>
                <w:rFonts w:ascii="Arial" w:hAnsi="Arial" w:cs="Arial"/>
                <w:color w:val="000000"/>
                <w:sz w:val="20"/>
                <w:szCs w:val="20"/>
              </w:rPr>
              <w:t xml:space="preserve"> </w:t>
            </w:r>
            <w:r w:rsidR="00630E39" w:rsidRPr="00334861">
              <w:rPr>
                <w:rFonts w:ascii="Arial" w:hAnsi="Arial" w:cs="Arial"/>
                <w:color w:val="000000"/>
                <w:sz w:val="20"/>
                <w:szCs w:val="20"/>
              </w:rPr>
              <w:t>объемы</w:t>
            </w:r>
            <w:r w:rsidRPr="00334861">
              <w:rPr>
                <w:rFonts w:ascii="Arial" w:hAnsi="Arial" w:cs="Arial"/>
                <w:color w:val="000000"/>
                <w:sz w:val="20"/>
                <w:szCs w:val="20"/>
              </w:rPr>
              <w:t xml:space="preserve"> </w:t>
            </w:r>
            <w:r w:rsidR="00630E39" w:rsidRPr="00334861">
              <w:rPr>
                <w:rFonts w:ascii="Arial" w:hAnsi="Arial" w:cs="Arial"/>
                <w:color w:val="000000"/>
                <w:sz w:val="20"/>
                <w:szCs w:val="20"/>
              </w:rPr>
              <w:t>финансирования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подпрограммы</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2021-2035</w:t>
            </w:r>
            <w:r w:rsidRPr="00334861">
              <w:rPr>
                <w:rFonts w:ascii="Arial" w:hAnsi="Arial" w:cs="Arial"/>
                <w:color w:val="000000"/>
                <w:sz w:val="20"/>
                <w:szCs w:val="20"/>
              </w:rPr>
              <w:t xml:space="preserve"> </w:t>
            </w:r>
            <w:r w:rsidR="00630E39" w:rsidRPr="00334861">
              <w:rPr>
                <w:rFonts w:ascii="Arial" w:hAnsi="Arial" w:cs="Arial"/>
                <w:color w:val="000000"/>
                <w:sz w:val="20"/>
                <w:szCs w:val="20"/>
              </w:rPr>
              <w:t>годах</w:t>
            </w:r>
            <w:r w:rsidRPr="00334861">
              <w:rPr>
                <w:rFonts w:ascii="Arial" w:hAnsi="Arial" w:cs="Arial"/>
                <w:color w:val="000000"/>
                <w:sz w:val="20"/>
                <w:szCs w:val="20"/>
              </w:rPr>
              <w:t xml:space="preserve"> </w:t>
            </w:r>
            <w:r w:rsidR="00630E39" w:rsidRPr="00334861">
              <w:rPr>
                <w:rFonts w:ascii="Arial" w:hAnsi="Arial" w:cs="Arial"/>
                <w:color w:val="000000"/>
                <w:sz w:val="20"/>
                <w:szCs w:val="20"/>
              </w:rPr>
              <w:t>составит</w:t>
            </w:r>
            <w:r w:rsidRPr="00334861">
              <w:rPr>
                <w:rFonts w:ascii="Arial" w:hAnsi="Arial" w:cs="Arial"/>
                <w:color w:val="000000"/>
                <w:sz w:val="20"/>
                <w:szCs w:val="20"/>
              </w:rPr>
              <w:t xml:space="preserve"> </w:t>
            </w:r>
            <w:r w:rsidR="00630E39" w:rsidRPr="00334861">
              <w:rPr>
                <w:rFonts w:ascii="Arial" w:hAnsi="Arial" w:cs="Arial"/>
                <w:color w:val="000000"/>
                <w:sz w:val="20"/>
                <w:szCs w:val="20"/>
              </w:rPr>
              <w:t>3614,7</w:t>
            </w:r>
            <w:r w:rsidRPr="00334861">
              <w:rPr>
                <w:rFonts w:ascii="Arial" w:hAnsi="Arial" w:cs="Arial"/>
                <w:color w:val="000000"/>
                <w:sz w:val="20"/>
                <w:szCs w:val="20"/>
              </w:rPr>
              <w:t xml:space="preserve"> </w:t>
            </w:r>
            <w:r w:rsidR="00630E39" w:rsidRPr="00334861">
              <w:rPr>
                <w:rFonts w:ascii="Arial" w:hAnsi="Arial" w:cs="Arial"/>
                <w:color w:val="000000"/>
                <w:sz w:val="20"/>
                <w:szCs w:val="20"/>
              </w:rPr>
              <w:t>тыс.</w:t>
            </w:r>
            <w:r w:rsidRPr="00334861">
              <w:rPr>
                <w:rFonts w:ascii="Arial" w:hAnsi="Arial" w:cs="Arial"/>
                <w:color w:val="000000"/>
                <w:sz w:val="20"/>
                <w:szCs w:val="20"/>
              </w:rPr>
              <w:t xml:space="preserve"> </w:t>
            </w:r>
            <w:r w:rsidR="00630E39" w:rsidRPr="00334861">
              <w:rPr>
                <w:rFonts w:ascii="Arial" w:hAnsi="Arial" w:cs="Arial"/>
                <w:color w:val="000000"/>
                <w:sz w:val="20"/>
                <w:szCs w:val="20"/>
              </w:rPr>
              <w:t>рублей,</w:t>
            </w:r>
            <w:r w:rsidRPr="00334861">
              <w:rPr>
                <w:rFonts w:ascii="Arial" w:hAnsi="Arial" w:cs="Arial"/>
                <w:color w:val="000000"/>
                <w:sz w:val="20"/>
                <w:szCs w:val="20"/>
              </w:rPr>
              <w:t xml:space="preserve"> </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1204,9</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1204,9</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1204,9</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из</w:t>
            </w:r>
            <w:r w:rsidR="00860717" w:rsidRPr="00334861">
              <w:rPr>
                <w:rFonts w:ascii="Arial" w:hAnsi="Arial" w:cs="Arial"/>
                <w:color w:val="000000"/>
                <w:sz w:val="20"/>
                <w:szCs w:val="20"/>
              </w:rPr>
              <w:t xml:space="preserve"> </w:t>
            </w:r>
            <w:r w:rsidRPr="00334861">
              <w:rPr>
                <w:rFonts w:ascii="Arial" w:hAnsi="Arial" w:cs="Arial"/>
                <w:color w:val="000000"/>
                <w:sz w:val="20"/>
                <w:szCs w:val="20"/>
              </w:rPr>
              <w:t>них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средства:</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–3614,7</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proofErr w:type="gramStart"/>
            <w:r w:rsidRPr="00334861">
              <w:rPr>
                <w:rFonts w:ascii="Arial" w:hAnsi="Arial" w:cs="Arial"/>
                <w:color w:val="000000"/>
                <w:sz w:val="20"/>
                <w:szCs w:val="20"/>
              </w:rPr>
              <w:t>.р</w:t>
            </w:r>
            <w:proofErr w:type="gramEnd"/>
            <w:r w:rsidRPr="00334861">
              <w:rPr>
                <w:rFonts w:ascii="Arial" w:hAnsi="Arial" w:cs="Arial"/>
                <w:color w:val="000000"/>
                <w:sz w:val="20"/>
                <w:szCs w:val="20"/>
              </w:rPr>
              <w:t>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(100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1204,9</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1204,9</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1204,9</w:t>
            </w:r>
            <w:r w:rsidR="00860717" w:rsidRPr="00334861">
              <w:rPr>
                <w:rFonts w:ascii="Arial" w:hAnsi="Arial" w:cs="Arial"/>
                <w:color w:val="000000"/>
                <w:sz w:val="20"/>
                <w:szCs w:val="20"/>
              </w:rPr>
              <w:t xml:space="preserve"> </w:t>
            </w:r>
            <w:r w:rsidRPr="00334861">
              <w:rPr>
                <w:rFonts w:ascii="Arial" w:hAnsi="Arial" w:cs="Arial"/>
                <w:color w:val="000000"/>
                <w:sz w:val="20"/>
                <w:szCs w:val="20"/>
              </w:rPr>
              <w:t>тыс.</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Ожидаемые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результаты</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полнота</w:t>
            </w:r>
            <w:r w:rsidRPr="00334861">
              <w:rPr>
                <w:rFonts w:ascii="Arial" w:hAnsi="Arial" w:cs="Arial"/>
                <w:color w:val="000000"/>
                <w:sz w:val="20"/>
                <w:szCs w:val="20"/>
              </w:rPr>
              <w:t xml:space="preserve"> </w:t>
            </w:r>
            <w:r w:rsidR="00630E39" w:rsidRPr="00334861">
              <w:rPr>
                <w:rFonts w:ascii="Arial" w:hAnsi="Arial" w:cs="Arial"/>
                <w:color w:val="000000"/>
                <w:sz w:val="20"/>
                <w:szCs w:val="20"/>
              </w:rPr>
              <w:t>нормативно-правовой</w:t>
            </w:r>
            <w:r w:rsidRPr="00334861">
              <w:rPr>
                <w:rFonts w:ascii="Arial" w:hAnsi="Arial" w:cs="Arial"/>
                <w:color w:val="000000"/>
                <w:sz w:val="20"/>
                <w:szCs w:val="20"/>
              </w:rPr>
              <w:t xml:space="preserve"> </w:t>
            </w:r>
            <w:r w:rsidR="00630E39" w:rsidRPr="00334861">
              <w:rPr>
                <w:rFonts w:ascii="Arial" w:hAnsi="Arial" w:cs="Arial"/>
                <w:color w:val="000000"/>
                <w:sz w:val="20"/>
                <w:szCs w:val="20"/>
              </w:rPr>
              <w:t>базы</w:t>
            </w:r>
            <w:r w:rsidRPr="00334861">
              <w:rPr>
                <w:rFonts w:ascii="Arial" w:hAnsi="Arial" w:cs="Arial"/>
                <w:color w:val="000000"/>
                <w:sz w:val="20"/>
                <w:szCs w:val="20"/>
              </w:rPr>
              <w:t xml:space="preserve"> </w:t>
            </w:r>
            <w:proofErr w:type="gramStart"/>
            <w:r w:rsidR="00630E39" w:rsidRPr="00334861">
              <w:rPr>
                <w:rFonts w:ascii="Arial" w:hAnsi="Arial" w:cs="Arial"/>
                <w:color w:val="000000"/>
                <w:sz w:val="20"/>
                <w:szCs w:val="20"/>
              </w:rPr>
              <w:t>Приволжского</w:t>
            </w:r>
            <w:proofErr w:type="gramEnd"/>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по</w:t>
            </w:r>
            <w:r w:rsidRPr="00334861">
              <w:rPr>
                <w:rFonts w:ascii="Arial" w:hAnsi="Arial" w:cs="Arial"/>
                <w:color w:val="000000"/>
                <w:sz w:val="20"/>
                <w:szCs w:val="20"/>
              </w:rPr>
              <w:t xml:space="preserve"> </w:t>
            </w:r>
            <w:r w:rsidR="00630E39" w:rsidRPr="00334861">
              <w:rPr>
                <w:rFonts w:ascii="Arial" w:hAnsi="Arial" w:cs="Arial"/>
                <w:color w:val="000000"/>
                <w:sz w:val="20"/>
                <w:szCs w:val="20"/>
              </w:rPr>
              <w:t>вопросам</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w:t>
            </w:r>
            <w:r w:rsidR="00630E39" w:rsidRPr="00334861">
              <w:rPr>
                <w:rFonts w:ascii="Arial" w:hAnsi="Arial" w:cs="Arial"/>
                <w:color w:val="000000"/>
                <w:sz w:val="20"/>
                <w:szCs w:val="20"/>
              </w:rPr>
              <w:t>и</w:t>
            </w:r>
            <w:r w:rsidR="00630E39" w:rsidRPr="00334861">
              <w:rPr>
                <w:rFonts w:ascii="Arial" w:hAnsi="Arial" w:cs="Arial"/>
                <w:color w:val="000000"/>
                <w:sz w:val="20"/>
                <w:szCs w:val="20"/>
              </w:rPr>
              <w:t>пальной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службы;</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создание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эффективной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системы</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поиска</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отбора</w:t>
            </w:r>
            <w:r w:rsidRPr="00334861">
              <w:rPr>
                <w:rFonts w:ascii="Arial" w:hAnsi="Arial" w:cs="Arial"/>
                <w:color w:val="000000"/>
                <w:sz w:val="20"/>
                <w:szCs w:val="20"/>
              </w:rPr>
              <w:t xml:space="preserve"> </w:t>
            </w:r>
            <w:r w:rsidR="00630E39" w:rsidRPr="00334861">
              <w:rPr>
                <w:rFonts w:ascii="Arial" w:hAnsi="Arial" w:cs="Arial"/>
                <w:color w:val="000000"/>
                <w:sz w:val="20"/>
                <w:szCs w:val="20"/>
              </w:rPr>
              <w:t>кандидатов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для</w:t>
            </w:r>
            <w:r w:rsidRPr="00334861">
              <w:rPr>
                <w:rFonts w:ascii="Arial" w:hAnsi="Arial" w:cs="Arial"/>
                <w:color w:val="000000"/>
                <w:sz w:val="20"/>
                <w:szCs w:val="20"/>
              </w:rPr>
              <w:t xml:space="preserve"> </w:t>
            </w:r>
            <w:r w:rsidR="00630E39" w:rsidRPr="00334861">
              <w:rPr>
                <w:rFonts w:ascii="Arial" w:hAnsi="Arial" w:cs="Arial"/>
                <w:color w:val="000000"/>
                <w:sz w:val="20"/>
                <w:szCs w:val="20"/>
              </w:rPr>
              <w:t>замещения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должностей</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w:t>
            </w:r>
            <w:r w:rsidR="00630E39" w:rsidRPr="00334861">
              <w:rPr>
                <w:rFonts w:ascii="Arial" w:hAnsi="Arial" w:cs="Arial"/>
                <w:color w:val="000000"/>
                <w:sz w:val="20"/>
                <w:szCs w:val="20"/>
              </w:rPr>
              <w:t>и</w:t>
            </w:r>
            <w:r w:rsidR="00630E39" w:rsidRPr="00334861">
              <w:rPr>
                <w:rFonts w:ascii="Arial" w:hAnsi="Arial" w:cs="Arial"/>
                <w:color w:val="000000"/>
                <w:sz w:val="20"/>
                <w:szCs w:val="20"/>
              </w:rPr>
              <w:t>ципальной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службы,</w:t>
            </w:r>
            <w:r w:rsidRPr="00334861">
              <w:rPr>
                <w:rFonts w:ascii="Arial" w:hAnsi="Arial" w:cs="Arial"/>
                <w:color w:val="000000"/>
                <w:sz w:val="20"/>
                <w:szCs w:val="20"/>
              </w:rPr>
              <w:t xml:space="preserve"> </w:t>
            </w:r>
            <w:r w:rsidR="00630E39" w:rsidRPr="00334861">
              <w:rPr>
                <w:rFonts w:ascii="Arial" w:hAnsi="Arial" w:cs="Arial"/>
                <w:color w:val="000000"/>
                <w:sz w:val="20"/>
                <w:szCs w:val="20"/>
              </w:rPr>
              <w:t>основанной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на</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принципах</w:t>
            </w:r>
            <w:r w:rsidRPr="00334861">
              <w:rPr>
                <w:rFonts w:ascii="Arial" w:hAnsi="Arial" w:cs="Arial"/>
                <w:color w:val="000000"/>
                <w:sz w:val="20"/>
                <w:szCs w:val="20"/>
              </w:rPr>
              <w:t xml:space="preserve"> </w:t>
            </w:r>
            <w:r w:rsidR="00630E39" w:rsidRPr="00334861">
              <w:rPr>
                <w:rFonts w:ascii="Arial" w:hAnsi="Arial" w:cs="Arial"/>
                <w:color w:val="000000"/>
                <w:sz w:val="20"/>
                <w:szCs w:val="20"/>
              </w:rPr>
              <w:t>открытости,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объективности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равного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доступа</w:t>
            </w:r>
            <w:r w:rsidRPr="00334861">
              <w:rPr>
                <w:rFonts w:ascii="Arial" w:hAnsi="Arial" w:cs="Arial"/>
                <w:color w:val="000000"/>
                <w:sz w:val="20"/>
                <w:szCs w:val="20"/>
              </w:rPr>
              <w:t xml:space="preserve"> </w:t>
            </w:r>
            <w:r w:rsidR="00630E39" w:rsidRPr="00334861">
              <w:rPr>
                <w:rFonts w:ascii="Arial" w:hAnsi="Arial" w:cs="Arial"/>
                <w:color w:val="000000"/>
                <w:sz w:val="20"/>
                <w:szCs w:val="20"/>
              </w:rPr>
              <w:t>гра</w:t>
            </w:r>
            <w:r w:rsidR="00630E39" w:rsidRPr="00334861">
              <w:rPr>
                <w:rFonts w:ascii="Arial" w:hAnsi="Arial" w:cs="Arial"/>
                <w:color w:val="000000"/>
                <w:sz w:val="20"/>
                <w:szCs w:val="20"/>
              </w:rPr>
              <w:t>ж</w:t>
            </w:r>
            <w:r w:rsidR="00630E39" w:rsidRPr="00334861">
              <w:rPr>
                <w:rFonts w:ascii="Arial" w:hAnsi="Arial" w:cs="Arial"/>
                <w:color w:val="000000"/>
                <w:sz w:val="20"/>
                <w:szCs w:val="20"/>
              </w:rPr>
              <w:t>дан</w:t>
            </w:r>
            <w:r w:rsidRPr="00334861">
              <w:rPr>
                <w:rFonts w:ascii="Arial" w:hAnsi="Arial" w:cs="Arial"/>
                <w:color w:val="000000"/>
                <w:sz w:val="20"/>
                <w:szCs w:val="20"/>
              </w:rPr>
              <w:t xml:space="preserve"> </w:t>
            </w:r>
            <w:r w:rsidR="00630E39" w:rsidRPr="00334861">
              <w:rPr>
                <w:rFonts w:ascii="Arial" w:hAnsi="Arial" w:cs="Arial"/>
                <w:color w:val="000000"/>
                <w:sz w:val="20"/>
                <w:szCs w:val="20"/>
              </w:rPr>
              <w:t>к</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службе;</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использование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инновационных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технологий</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профессионального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развития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w:t>
            </w:r>
            <w:r w:rsidR="00630E39" w:rsidRPr="00334861">
              <w:rPr>
                <w:rFonts w:ascii="Arial" w:hAnsi="Arial" w:cs="Arial"/>
                <w:color w:val="000000"/>
                <w:sz w:val="20"/>
                <w:szCs w:val="20"/>
              </w:rPr>
              <w:t>а</w:t>
            </w:r>
            <w:r w:rsidR="00630E39" w:rsidRPr="00334861">
              <w:rPr>
                <w:rFonts w:ascii="Arial" w:hAnsi="Arial" w:cs="Arial"/>
                <w:color w:val="000000"/>
                <w:sz w:val="20"/>
                <w:szCs w:val="20"/>
              </w:rPr>
              <w:t>щих;</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применение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современных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методов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оценки</w:t>
            </w:r>
            <w:r w:rsidRPr="00334861">
              <w:rPr>
                <w:rFonts w:ascii="Arial" w:hAnsi="Arial" w:cs="Arial"/>
                <w:color w:val="000000"/>
                <w:sz w:val="20"/>
                <w:szCs w:val="20"/>
              </w:rPr>
              <w:t xml:space="preserve"> </w:t>
            </w:r>
            <w:r w:rsidR="00630E39" w:rsidRPr="00334861">
              <w:rPr>
                <w:rFonts w:ascii="Arial" w:hAnsi="Arial" w:cs="Arial"/>
                <w:color w:val="000000"/>
                <w:sz w:val="20"/>
                <w:szCs w:val="20"/>
              </w:rPr>
              <w:t>граждан</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служащих;</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доверие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граждан</w:t>
            </w:r>
            <w:r w:rsidRPr="00334861">
              <w:rPr>
                <w:rFonts w:ascii="Arial" w:hAnsi="Arial" w:cs="Arial"/>
                <w:color w:val="000000"/>
                <w:sz w:val="20"/>
                <w:szCs w:val="20"/>
              </w:rPr>
              <w:t xml:space="preserve"> </w:t>
            </w:r>
            <w:r w:rsidR="00630E39" w:rsidRPr="00334861">
              <w:rPr>
                <w:rFonts w:ascii="Arial" w:hAnsi="Arial" w:cs="Arial"/>
                <w:color w:val="000000"/>
                <w:sz w:val="20"/>
                <w:szCs w:val="20"/>
              </w:rPr>
              <w:t>к</w:t>
            </w:r>
            <w:r w:rsidRPr="00334861">
              <w:rPr>
                <w:rFonts w:ascii="Arial" w:hAnsi="Arial" w:cs="Arial"/>
                <w:color w:val="000000"/>
                <w:sz w:val="20"/>
                <w:szCs w:val="20"/>
              </w:rPr>
              <w:t xml:space="preserve"> </w:t>
            </w:r>
            <w:r w:rsidR="00630E39" w:rsidRPr="00334861">
              <w:rPr>
                <w:rFonts w:ascii="Arial" w:hAnsi="Arial" w:cs="Arial"/>
                <w:color w:val="000000"/>
                <w:sz w:val="20"/>
                <w:szCs w:val="20"/>
              </w:rPr>
              <w:t>деятельности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служащих;</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стабильность</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профессионального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кадрового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состава</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службы;</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престиж</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службы;</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формирование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положительного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имиджа</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местного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самоуправления.</w:t>
            </w:r>
          </w:p>
        </w:tc>
      </w:tr>
    </w:tbl>
    <w:p w:rsidR="00630E39" w:rsidRPr="00334861" w:rsidRDefault="00630E39" w:rsidP="00334861">
      <w:pPr>
        <w:contextualSpacing/>
        <w:rPr>
          <w:rFonts w:ascii="Arial" w:hAnsi="Arial" w:cs="Arial"/>
          <w:color w:val="000000"/>
          <w:sz w:val="20"/>
          <w:szCs w:val="20"/>
        </w:rPr>
      </w:pPr>
    </w:p>
    <w:p w:rsidR="00630E39" w:rsidRPr="00334861" w:rsidRDefault="00630E39" w:rsidP="00334861">
      <w:pPr>
        <w:jc w:val="center"/>
        <w:rPr>
          <w:rFonts w:ascii="Arial" w:hAnsi="Arial" w:cs="Arial"/>
          <w:b/>
          <w:bCs/>
          <w:color w:val="000000"/>
          <w:sz w:val="20"/>
          <w:szCs w:val="20"/>
        </w:rPr>
      </w:pPr>
      <w:r w:rsidRPr="00334861">
        <w:rPr>
          <w:rFonts w:ascii="Arial" w:hAnsi="Arial" w:cs="Arial"/>
          <w:b/>
          <w:bCs/>
          <w:color w:val="000000"/>
          <w:sz w:val="20"/>
          <w:szCs w:val="20"/>
        </w:rPr>
        <w:t>Раздел</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I.</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Приоритеты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цель</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подпрограммы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«Развитие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службы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в</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Приволжском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сельском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поселении»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программы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Приволжского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сельского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поселения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«Развитие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потенциала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управления»</w:t>
      </w:r>
    </w:p>
    <w:p w:rsidR="00630E39" w:rsidRPr="00334861" w:rsidRDefault="00630E39" w:rsidP="00334861">
      <w:pPr>
        <w:ind w:firstLine="708"/>
        <w:contextualSpacing/>
        <w:jc w:val="both"/>
        <w:rPr>
          <w:rFonts w:ascii="Arial" w:hAnsi="Arial" w:cs="Arial"/>
          <w:color w:val="000000"/>
          <w:sz w:val="20"/>
          <w:szCs w:val="20"/>
        </w:rPr>
      </w:pPr>
      <w:proofErr w:type="gramStart"/>
      <w:r w:rsidRPr="00334861">
        <w:rPr>
          <w:rFonts w:ascii="Arial" w:hAnsi="Arial" w:cs="Arial"/>
          <w:color w:val="000000"/>
          <w:sz w:val="20"/>
          <w:szCs w:val="20"/>
        </w:rPr>
        <w:t>Приоритеты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определены</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Федеральным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законом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Ук</w:t>
      </w:r>
      <w:r w:rsidRPr="00334861">
        <w:rPr>
          <w:rFonts w:ascii="Arial" w:hAnsi="Arial" w:cs="Arial"/>
          <w:color w:val="000000"/>
          <w:sz w:val="20"/>
          <w:szCs w:val="20"/>
        </w:rPr>
        <w:t>а</w:t>
      </w:r>
      <w:r w:rsidRPr="00334861">
        <w:rPr>
          <w:rFonts w:ascii="Arial" w:hAnsi="Arial" w:cs="Arial"/>
          <w:color w:val="000000"/>
          <w:sz w:val="20"/>
          <w:szCs w:val="20"/>
        </w:rPr>
        <w:t>зом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Президента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r w:rsidRPr="00334861">
        <w:rPr>
          <w:rFonts w:ascii="Arial" w:hAnsi="Arial" w:cs="Arial"/>
          <w:color w:val="000000"/>
          <w:sz w:val="20"/>
          <w:szCs w:val="20"/>
        </w:rPr>
        <w:t>7</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мая</w:t>
      </w:r>
      <w:r w:rsidR="00860717" w:rsidRPr="00334861">
        <w:rPr>
          <w:rFonts w:ascii="Arial" w:hAnsi="Arial" w:cs="Arial"/>
          <w:color w:val="000000"/>
          <w:sz w:val="20"/>
          <w:szCs w:val="20"/>
        </w:rPr>
        <w:t xml:space="preserve"> </w:t>
      </w:r>
      <w:r w:rsidRPr="00334861">
        <w:rPr>
          <w:rFonts w:ascii="Arial" w:hAnsi="Arial" w:cs="Arial"/>
          <w:color w:val="000000"/>
          <w:sz w:val="20"/>
          <w:szCs w:val="20"/>
        </w:rPr>
        <w:t>2012</w:t>
      </w:r>
      <w:r w:rsidR="00860717" w:rsidRPr="00334861">
        <w:rPr>
          <w:rFonts w:ascii="Arial" w:hAnsi="Arial" w:cs="Arial"/>
          <w:color w:val="000000"/>
          <w:sz w:val="20"/>
          <w:szCs w:val="20"/>
        </w:rPr>
        <w:t xml:space="preserve"> </w:t>
      </w:r>
      <w:r w:rsidRPr="00334861">
        <w:rPr>
          <w:rFonts w:ascii="Arial" w:hAnsi="Arial" w:cs="Arial"/>
          <w:color w:val="000000"/>
          <w:sz w:val="20"/>
          <w:szCs w:val="20"/>
        </w:rPr>
        <w:t>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601</w:t>
      </w:r>
      <w:r w:rsidR="00860717" w:rsidRPr="00334861">
        <w:rPr>
          <w:rFonts w:ascii="Arial" w:hAnsi="Arial" w:cs="Arial"/>
          <w:color w:val="000000"/>
          <w:sz w:val="20"/>
          <w:szCs w:val="20"/>
        </w:rPr>
        <w:t xml:space="preserve"> </w:t>
      </w:r>
      <w:r w:rsidRPr="00334861">
        <w:rPr>
          <w:rFonts w:ascii="Arial" w:hAnsi="Arial" w:cs="Arial"/>
          <w:color w:val="000000"/>
          <w:sz w:val="20"/>
          <w:szCs w:val="20"/>
        </w:rPr>
        <w:t>«Об</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направлениях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совершенствования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государственного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Законом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t>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целями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потенциала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proofErr w:type="gramEnd"/>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Основной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целью</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потенциала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(далее</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является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повышение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эффективности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w:t>
      </w:r>
      <w:r w:rsidRPr="00334861">
        <w:rPr>
          <w:rFonts w:ascii="Arial" w:hAnsi="Arial" w:cs="Arial"/>
          <w:color w:val="000000"/>
          <w:sz w:val="20"/>
          <w:szCs w:val="20"/>
        </w:rPr>
        <w:t>ж</w:t>
      </w:r>
      <w:r w:rsidRPr="00334861">
        <w:rPr>
          <w:rFonts w:ascii="Arial" w:hAnsi="Arial" w:cs="Arial"/>
          <w:color w:val="000000"/>
          <w:sz w:val="20"/>
          <w:szCs w:val="20"/>
        </w:rPr>
        <w:t>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результативности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профессиональной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служебной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деятельности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Достижению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поставленной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подпрограмме</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способствует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решение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следующих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задач:</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совершенствование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системы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регулирования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внедрение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технологий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службе;</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эффективность</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подготовки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профессионального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повышение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престижа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создание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объективных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прозрачных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механизмов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конкурсного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отбора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кандидатов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замещение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формирование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положительного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имиджа</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совершенствование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системы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процессами.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Подпрограмма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отражает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участие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предусмотренных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подпрограммой.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предусмотрены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методическое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консультационное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деятельности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w:t>
      </w:r>
      <w:r w:rsidRPr="00334861">
        <w:rPr>
          <w:rFonts w:ascii="Arial" w:hAnsi="Arial" w:cs="Arial"/>
          <w:color w:val="000000"/>
          <w:sz w:val="20"/>
          <w:szCs w:val="20"/>
        </w:rPr>
        <w:t>е</w:t>
      </w:r>
      <w:r w:rsidRPr="00334861">
        <w:rPr>
          <w:rFonts w:ascii="Arial" w:hAnsi="Arial" w:cs="Arial"/>
          <w:color w:val="000000"/>
          <w:sz w:val="20"/>
          <w:szCs w:val="20"/>
        </w:rPr>
        <w:t>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дополнительного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профессионального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внедрение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современных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технологий.</w:t>
      </w:r>
    </w:p>
    <w:p w:rsidR="00056D06" w:rsidRPr="00334861" w:rsidRDefault="00630E39" w:rsidP="00334861">
      <w:pPr>
        <w:ind w:firstLine="708"/>
        <w:contextualSpacing/>
        <w:jc w:val="both"/>
        <w:rPr>
          <w:rFonts w:ascii="Arial" w:hAnsi="Arial" w:cs="Arial"/>
          <w:color w:val="000000"/>
          <w:sz w:val="20"/>
          <w:szCs w:val="20"/>
        </w:rPr>
      </w:pPr>
      <w:proofErr w:type="gramStart"/>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повышения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престижа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формирования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положительного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имиджа</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важное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значение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имеет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предусматривающих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созданию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эффективной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системы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поиска</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отбора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кандидатов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замещения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основанной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принципах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открытости,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объективности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доступа</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использование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инновационных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технологий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профессионального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т.д.</w:t>
      </w:r>
    </w:p>
    <w:p w:rsidR="00630E39" w:rsidRPr="00334861" w:rsidRDefault="00630E39" w:rsidP="00334861">
      <w:pPr>
        <w:jc w:val="center"/>
        <w:rPr>
          <w:rFonts w:ascii="Arial" w:hAnsi="Arial" w:cs="Arial"/>
          <w:b/>
          <w:bCs/>
          <w:color w:val="000000"/>
          <w:sz w:val="20"/>
          <w:szCs w:val="20"/>
        </w:rPr>
      </w:pPr>
      <w:r w:rsidRPr="00334861">
        <w:rPr>
          <w:rFonts w:ascii="Arial" w:hAnsi="Arial" w:cs="Arial"/>
          <w:b/>
          <w:bCs/>
          <w:color w:val="000000"/>
          <w:sz w:val="20"/>
          <w:szCs w:val="20"/>
        </w:rPr>
        <w:t>Раздел</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II.</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Перечень</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сведения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целевых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индикаторах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показателях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подпрограммы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расшифровкой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плановых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значений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годам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ее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реализации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Целевыми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показателями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являются:</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подготовленных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регулирующих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поселении</w:t>
      </w:r>
      <w:proofErr w:type="gramEnd"/>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отнесенные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компетенции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количество</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прошедших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дополнительное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профессиональное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образование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текущем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республиканского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оценивших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условия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результаты</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своей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работы,</w:t>
      </w:r>
      <w:r w:rsidR="00860717" w:rsidRPr="00334861">
        <w:rPr>
          <w:rFonts w:ascii="Arial" w:hAnsi="Arial" w:cs="Arial"/>
          <w:color w:val="000000"/>
          <w:sz w:val="20"/>
          <w:szCs w:val="20"/>
        </w:rPr>
        <w:t xml:space="preserve"> </w:t>
      </w:r>
      <w:r w:rsidRPr="00334861">
        <w:rPr>
          <w:rFonts w:ascii="Arial" w:hAnsi="Arial" w:cs="Arial"/>
          <w:color w:val="000000"/>
          <w:sz w:val="20"/>
          <w:szCs w:val="20"/>
        </w:rPr>
        <w:t>морально-психологический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климат</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коллективе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ниже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«удовлетворительно».</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результате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ожидается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достижение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следующих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целевых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подготовленных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регулирующих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поселении</w:t>
      </w:r>
      <w:proofErr w:type="gramEnd"/>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отнесенные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компетенции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количество</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прошедших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дополнительное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профессиональное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образование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текущем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республиканского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w:t>
      </w:r>
      <w:r w:rsidR="00860717" w:rsidRPr="00334861">
        <w:rPr>
          <w:rFonts w:ascii="Arial" w:hAnsi="Arial" w:cs="Arial"/>
          <w:color w:val="000000"/>
          <w:sz w:val="20"/>
          <w:szCs w:val="20"/>
        </w:rPr>
        <w:t xml:space="preserve"> </w:t>
      </w:r>
      <w:r w:rsidRPr="00334861">
        <w:rPr>
          <w:rFonts w:ascii="Arial" w:hAnsi="Arial" w:cs="Arial"/>
          <w:color w:val="000000"/>
          <w:sz w:val="20"/>
          <w:szCs w:val="20"/>
        </w:rPr>
        <w:t>человек;</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w:t>
      </w:r>
      <w:r w:rsidR="00860717" w:rsidRPr="00334861">
        <w:rPr>
          <w:rFonts w:ascii="Arial" w:hAnsi="Arial" w:cs="Arial"/>
          <w:color w:val="000000"/>
          <w:sz w:val="20"/>
          <w:szCs w:val="20"/>
        </w:rPr>
        <w:t xml:space="preserve"> </w:t>
      </w:r>
      <w:r w:rsidRPr="00334861">
        <w:rPr>
          <w:rFonts w:ascii="Arial" w:hAnsi="Arial" w:cs="Arial"/>
          <w:color w:val="000000"/>
          <w:sz w:val="20"/>
          <w:szCs w:val="20"/>
        </w:rPr>
        <w:t>человек;</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w:t>
      </w:r>
      <w:r w:rsidR="00860717" w:rsidRPr="00334861">
        <w:rPr>
          <w:rFonts w:ascii="Arial" w:hAnsi="Arial" w:cs="Arial"/>
          <w:color w:val="000000"/>
          <w:sz w:val="20"/>
          <w:szCs w:val="20"/>
        </w:rPr>
        <w:t xml:space="preserve"> </w:t>
      </w:r>
      <w:r w:rsidRPr="00334861">
        <w:rPr>
          <w:rFonts w:ascii="Arial" w:hAnsi="Arial" w:cs="Arial"/>
          <w:color w:val="000000"/>
          <w:sz w:val="20"/>
          <w:szCs w:val="20"/>
        </w:rPr>
        <w:t>человек;</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человек;</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человек;</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человек;</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w:t>
      </w:r>
      <w:r w:rsidR="00860717" w:rsidRPr="00334861">
        <w:rPr>
          <w:rFonts w:ascii="Arial" w:hAnsi="Arial" w:cs="Arial"/>
          <w:color w:val="000000"/>
          <w:sz w:val="20"/>
          <w:szCs w:val="20"/>
        </w:rPr>
        <w:t xml:space="preserve"> </w:t>
      </w:r>
      <w:r w:rsidRPr="00334861">
        <w:rPr>
          <w:rFonts w:ascii="Arial" w:hAnsi="Arial" w:cs="Arial"/>
          <w:color w:val="000000"/>
          <w:sz w:val="20"/>
          <w:szCs w:val="20"/>
        </w:rPr>
        <w:t>человек.</w:t>
      </w:r>
    </w:p>
    <w:p w:rsidR="00630E39" w:rsidRPr="00334861" w:rsidRDefault="00860717" w:rsidP="00334861">
      <w:pPr>
        <w:contextualSpacing/>
        <w:jc w:val="both"/>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доля</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служащих,</w:t>
      </w:r>
      <w:r w:rsidRPr="00334861">
        <w:rPr>
          <w:rFonts w:ascii="Arial" w:hAnsi="Arial" w:cs="Arial"/>
          <w:color w:val="000000"/>
          <w:sz w:val="20"/>
          <w:szCs w:val="20"/>
        </w:rPr>
        <w:t xml:space="preserve"> </w:t>
      </w:r>
      <w:r w:rsidR="00630E39" w:rsidRPr="00334861">
        <w:rPr>
          <w:rFonts w:ascii="Arial" w:hAnsi="Arial" w:cs="Arial"/>
          <w:color w:val="000000"/>
          <w:sz w:val="20"/>
          <w:szCs w:val="20"/>
        </w:rPr>
        <w:t>оценивших</w:t>
      </w:r>
      <w:r w:rsidRPr="00334861">
        <w:rPr>
          <w:rFonts w:ascii="Arial" w:hAnsi="Arial" w:cs="Arial"/>
          <w:color w:val="000000"/>
          <w:sz w:val="20"/>
          <w:szCs w:val="20"/>
        </w:rPr>
        <w:t xml:space="preserve"> </w:t>
      </w:r>
      <w:r w:rsidR="00630E39" w:rsidRPr="00334861">
        <w:rPr>
          <w:rFonts w:ascii="Arial" w:hAnsi="Arial" w:cs="Arial"/>
          <w:color w:val="000000"/>
          <w:sz w:val="20"/>
          <w:szCs w:val="20"/>
        </w:rPr>
        <w:t>условия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результаты</w:t>
      </w:r>
      <w:r w:rsidRPr="00334861">
        <w:rPr>
          <w:rFonts w:ascii="Arial" w:hAnsi="Arial" w:cs="Arial"/>
          <w:color w:val="000000"/>
          <w:sz w:val="20"/>
          <w:szCs w:val="20"/>
        </w:rPr>
        <w:t xml:space="preserve"> </w:t>
      </w:r>
      <w:r w:rsidR="00630E39" w:rsidRPr="00334861">
        <w:rPr>
          <w:rFonts w:ascii="Arial" w:hAnsi="Arial" w:cs="Arial"/>
          <w:color w:val="000000"/>
          <w:sz w:val="20"/>
          <w:szCs w:val="20"/>
        </w:rPr>
        <w:t>своей</w:t>
      </w:r>
      <w:r w:rsidRPr="00334861">
        <w:rPr>
          <w:rFonts w:ascii="Arial" w:hAnsi="Arial" w:cs="Arial"/>
          <w:color w:val="000000"/>
          <w:sz w:val="20"/>
          <w:szCs w:val="20"/>
        </w:rPr>
        <w:t xml:space="preserve"> </w:t>
      </w:r>
      <w:r w:rsidR="00630E39" w:rsidRPr="00334861">
        <w:rPr>
          <w:rFonts w:ascii="Arial" w:hAnsi="Arial" w:cs="Arial"/>
          <w:color w:val="000000"/>
          <w:sz w:val="20"/>
          <w:szCs w:val="20"/>
        </w:rPr>
        <w:t>работы,</w:t>
      </w:r>
      <w:r w:rsidRPr="00334861">
        <w:rPr>
          <w:rFonts w:ascii="Arial" w:hAnsi="Arial" w:cs="Arial"/>
          <w:color w:val="000000"/>
          <w:sz w:val="20"/>
          <w:szCs w:val="20"/>
        </w:rPr>
        <w:t xml:space="preserve"> </w:t>
      </w:r>
      <w:r w:rsidR="00630E39" w:rsidRPr="00334861">
        <w:rPr>
          <w:rFonts w:ascii="Arial" w:hAnsi="Arial" w:cs="Arial"/>
          <w:color w:val="000000"/>
          <w:sz w:val="20"/>
          <w:szCs w:val="20"/>
        </w:rPr>
        <w:t>морально-психологический</w:t>
      </w:r>
      <w:r w:rsidRPr="00334861">
        <w:rPr>
          <w:rFonts w:ascii="Arial" w:hAnsi="Arial" w:cs="Arial"/>
          <w:color w:val="000000"/>
          <w:sz w:val="20"/>
          <w:szCs w:val="20"/>
        </w:rPr>
        <w:t xml:space="preserve"> </w:t>
      </w:r>
      <w:r w:rsidR="00630E39" w:rsidRPr="00334861">
        <w:rPr>
          <w:rFonts w:ascii="Arial" w:hAnsi="Arial" w:cs="Arial"/>
          <w:color w:val="000000"/>
          <w:sz w:val="20"/>
          <w:szCs w:val="20"/>
        </w:rPr>
        <w:t>климат</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коллективе</w:t>
      </w:r>
      <w:r w:rsidRPr="00334861">
        <w:rPr>
          <w:rFonts w:ascii="Arial" w:hAnsi="Arial" w:cs="Arial"/>
          <w:color w:val="000000"/>
          <w:sz w:val="20"/>
          <w:szCs w:val="20"/>
        </w:rPr>
        <w:t xml:space="preserve"> </w:t>
      </w:r>
      <w:r w:rsidR="00630E39" w:rsidRPr="00334861">
        <w:rPr>
          <w:rFonts w:ascii="Arial" w:hAnsi="Arial" w:cs="Arial"/>
          <w:color w:val="000000"/>
          <w:sz w:val="20"/>
          <w:szCs w:val="20"/>
        </w:rPr>
        <w:t>не</w:t>
      </w:r>
      <w:r w:rsidRPr="00334861">
        <w:rPr>
          <w:rFonts w:ascii="Arial" w:hAnsi="Arial" w:cs="Arial"/>
          <w:color w:val="000000"/>
          <w:sz w:val="20"/>
          <w:szCs w:val="20"/>
        </w:rPr>
        <w:t xml:space="preserve"> </w:t>
      </w:r>
      <w:r w:rsidR="00630E39" w:rsidRPr="00334861">
        <w:rPr>
          <w:rFonts w:ascii="Arial" w:hAnsi="Arial" w:cs="Arial"/>
          <w:color w:val="000000"/>
          <w:sz w:val="20"/>
          <w:szCs w:val="20"/>
        </w:rPr>
        <w:t>ниже</w:t>
      </w:r>
      <w:r w:rsidRPr="00334861">
        <w:rPr>
          <w:rFonts w:ascii="Arial" w:hAnsi="Arial" w:cs="Arial"/>
          <w:color w:val="000000"/>
          <w:sz w:val="20"/>
          <w:szCs w:val="20"/>
        </w:rPr>
        <w:t xml:space="preserve"> </w:t>
      </w:r>
      <w:r w:rsidR="00630E39" w:rsidRPr="00334861">
        <w:rPr>
          <w:rFonts w:ascii="Arial" w:hAnsi="Arial" w:cs="Arial"/>
          <w:color w:val="000000"/>
          <w:sz w:val="20"/>
          <w:szCs w:val="20"/>
        </w:rPr>
        <w:t>оценки</w:t>
      </w:r>
      <w:r w:rsidRPr="00334861">
        <w:rPr>
          <w:rFonts w:ascii="Arial" w:hAnsi="Arial" w:cs="Arial"/>
          <w:color w:val="000000"/>
          <w:sz w:val="20"/>
          <w:szCs w:val="20"/>
        </w:rPr>
        <w:t xml:space="preserve"> </w:t>
      </w:r>
      <w:r w:rsidR="00630E39" w:rsidRPr="00334861">
        <w:rPr>
          <w:rFonts w:ascii="Arial" w:hAnsi="Arial" w:cs="Arial"/>
          <w:color w:val="000000"/>
          <w:sz w:val="20"/>
          <w:szCs w:val="20"/>
        </w:rPr>
        <w:t>«удовлетв</w:t>
      </w:r>
      <w:r w:rsidR="00630E39" w:rsidRPr="00334861">
        <w:rPr>
          <w:rFonts w:ascii="Arial" w:hAnsi="Arial" w:cs="Arial"/>
          <w:color w:val="000000"/>
          <w:sz w:val="20"/>
          <w:szCs w:val="20"/>
        </w:rPr>
        <w:t>о</w:t>
      </w:r>
      <w:r w:rsidR="00630E39" w:rsidRPr="00334861">
        <w:rPr>
          <w:rFonts w:ascii="Arial" w:hAnsi="Arial" w:cs="Arial"/>
          <w:color w:val="000000"/>
          <w:sz w:val="20"/>
          <w:szCs w:val="20"/>
        </w:rPr>
        <w:t>рительно»:</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lastRenderedPageBreak/>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056D06"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contextualSpacing/>
        <w:jc w:val="center"/>
        <w:rPr>
          <w:rFonts w:ascii="Arial" w:hAnsi="Arial" w:cs="Arial"/>
          <w:b/>
          <w:bCs/>
          <w:color w:val="000000"/>
          <w:sz w:val="20"/>
          <w:szCs w:val="20"/>
        </w:rPr>
      </w:pPr>
      <w:r w:rsidRPr="00334861">
        <w:rPr>
          <w:rFonts w:ascii="Arial" w:hAnsi="Arial" w:cs="Arial"/>
          <w:b/>
          <w:bCs/>
          <w:color w:val="000000"/>
          <w:sz w:val="20"/>
          <w:szCs w:val="20"/>
        </w:rPr>
        <w:t>Раздел</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III.</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Характеристики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основных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мероприятий,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мероприятий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подпрограммы</w:t>
      </w:r>
      <w:r w:rsidR="00860717" w:rsidRPr="00334861">
        <w:rPr>
          <w:rFonts w:ascii="Arial" w:hAnsi="Arial" w:cs="Arial"/>
          <w:b/>
          <w:bCs/>
          <w:color w:val="000000"/>
          <w:sz w:val="20"/>
          <w:szCs w:val="20"/>
        </w:rPr>
        <w:t xml:space="preserve"> </w:t>
      </w:r>
    </w:p>
    <w:p w:rsidR="00056D06" w:rsidRPr="00334861" w:rsidRDefault="00630E39" w:rsidP="00334861">
      <w:pPr>
        <w:contextualSpacing/>
        <w:jc w:val="center"/>
        <w:rPr>
          <w:rFonts w:ascii="Arial" w:hAnsi="Arial" w:cs="Arial"/>
          <w:b/>
          <w:bCs/>
          <w:color w:val="000000"/>
          <w:sz w:val="20"/>
          <w:szCs w:val="20"/>
        </w:rPr>
      </w:pPr>
      <w:r w:rsidRPr="00334861">
        <w:rPr>
          <w:rFonts w:ascii="Arial" w:hAnsi="Arial" w:cs="Arial"/>
          <w:b/>
          <w:bCs/>
          <w:color w:val="000000"/>
          <w:sz w:val="20"/>
          <w:szCs w:val="20"/>
        </w:rPr>
        <w:t>с</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указанием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сроков</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этапов</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реализации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Основные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направлены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поставленных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задач</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целом.</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Подпрограмма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объединяет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четыре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нормативно-правовой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базы</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регулирующей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предусматривается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следующих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1.1.</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Совершенствование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нормативно-правовой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базы</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регулирующей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w:t>
      </w:r>
      <w:r w:rsidRPr="00334861">
        <w:rPr>
          <w:rFonts w:ascii="Arial" w:hAnsi="Arial" w:cs="Arial"/>
          <w:color w:val="000000"/>
          <w:sz w:val="20"/>
          <w:szCs w:val="20"/>
        </w:rPr>
        <w:t>ь</w:t>
      </w:r>
      <w:r w:rsidRPr="00334861">
        <w:rPr>
          <w:rFonts w:ascii="Arial" w:hAnsi="Arial" w:cs="Arial"/>
          <w:color w:val="000000"/>
          <w:sz w:val="20"/>
          <w:szCs w:val="20"/>
        </w:rPr>
        <w:t>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2.</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дополнительного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профессионального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будут</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реализованы</w:t>
      </w:r>
      <w:r w:rsidR="00860717" w:rsidRPr="00334861">
        <w:rPr>
          <w:rFonts w:ascii="Arial" w:hAnsi="Arial" w:cs="Arial"/>
          <w:color w:val="000000"/>
          <w:sz w:val="20"/>
          <w:szCs w:val="20"/>
        </w:rPr>
        <w:t xml:space="preserve"> </w:t>
      </w:r>
      <w:r w:rsidRPr="00334861">
        <w:rPr>
          <w:rFonts w:ascii="Arial" w:hAnsi="Arial" w:cs="Arial"/>
          <w:color w:val="000000"/>
          <w:sz w:val="20"/>
          <w:szCs w:val="20"/>
        </w:rPr>
        <w:t>следующие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2.1.</w:t>
      </w:r>
      <w:r w:rsidR="00860717" w:rsidRPr="00334861">
        <w:rPr>
          <w:rFonts w:ascii="Arial" w:hAnsi="Arial" w:cs="Arial"/>
          <w:color w:val="000000"/>
          <w:sz w:val="20"/>
          <w:szCs w:val="20"/>
        </w:rPr>
        <w:t xml:space="preserve"> </w:t>
      </w:r>
      <w:r w:rsidRPr="00334861">
        <w:rPr>
          <w:rFonts w:ascii="Arial" w:hAnsi="Arial" w:cs="Arial"/>
          <w:color w:val="000000"/>
          <w:sz w:val="20"/>
          <w:szCs w:val="20"/>
        </w:rPr>
        <w:t>Переподготовка</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повышение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квалификации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2.2.</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прохождения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практики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студентами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образовательных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высшего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образования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w:t>
      </w:r>
      <w:r w:rsidRPr="00334861">
        <w:rPr>
          <w:rFonts w:ascii="Arial" w:hAnsi="Arial" w:cs="Arial"/>
          <w:color w:val="000000"/>
          <w:sz w:val="20"/>
          <w:szCs w:val="20"/>
        </w:rPr>
        <w:t>в</w:t>
      </w:r>
      <w:r w:rsidRPr="00334861">
        <w:rPr>
          <w:rFonts w:ascii="Arial" w:hAnsi="Arial" w:cs="Arial"/>
          <w:color w:val="000000"/>
          <w:sz w:val="20"/>
          <w:szCs w:val="20"/>
        </w:rPr>
        <w:t>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3.</w:t>
      </w:r>
      <w:r w:rsidR="00860717" w:rsidRPr="00334861">
        <w:rPr>
          <w:rFonts w:ascii="Arial" w:hAnsi="Arial" w:cs="Arial"/>
          <w:color w:val="000000"/>
          <w:sz w:val="20"/>
          <w:szCs w:val="20"/>
        </w:rPr>
        <w:t xml:space="preserve"> </w:t>
      </w:r>
      <w:r w:rsidRPr="00334861">
        <w:rPr>
          <w:rFonts w:ascii="Arial" w:hAnsi="Arial" w:cs="Arial"/>
          <w:color w:val="000000"/>
          <w:sz w:val="20"/>
          <w:szCs w:val="20"/>
        </w:rPr>
        <w:t>Внедрение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современных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технологий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предусматривается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следующих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3.1.</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Создание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объективных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прозрачных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механизмов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конкурсного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отбора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кандидатов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замещение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3.2.</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Использование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единых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критериев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соответствия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кандидатов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квалификационным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требованиям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конкурсов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з</w:t>
      </w:r>
      <w:r w:rsidRPr="00334861">
        <w:rPr>
          <w:rFonts w:ascii="Arial" w:hAnsi="Arial" w:cs="Arial"/>
          <w:color w:val="000000"/>
          <w:sz w:val="20"/>
          <w:szCs w:val="20"/>
        </w:rPr>
        <w:t>а</w:t>
      </w:r>
      <w:r w:rsidRPr="00334861">
        <w:rPr>
          <w:rFonts w:ascii="Arial" w:hAnsi="Arial" w:cs="Arial"/>
          <w:color w:val="000000"/>
          <w:sz w:val="20"/>
          <w:szCs w:val="20"/>
        </w:rPr>
        <w:t>мещение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вакантных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r w:rsidR="00860717" w:rsidRPr="00334861">
        <w:rPr>
          <w:rFonts w:ascii="Arial" w:hAnsi="Arial" w:cs="Arial"/>
          <w:color w:val="000000"/>
          <w:sz w:val="20"/>
          <w:szCs w:val="20"/>
        </w:rPr>
        <w:t xml:space="preserve"> </w:t>
      </w:r>
      <w:r w:rsidRPr="00334861">
        <w:rPr>
          <w:rFonts w:ascii="Arial" w:hAnsi="Arial" w:cs="Arial"/>
          <w:color w:val="000000"/>
          <w:sz w:val="20"/>
          <w:szCs w:val="20"/>
        </w:rPr>
        <w:t>Формирование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положительного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имиджа</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предусматривается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следующих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4.1.</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опросов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или</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интернет-оп</w:t>
      </w:r>
      <w:r w:rsidRPr="00334861">
        <w:rPr>
          <w:rFonts w:ascii="Arial" w:hAnsi="Arial" w:cs="Arial"/>
          <w:color w:val="000000"/>
          <w:sz w:val="20"/>
          <w:szCs w:val="20"/>
        </w:rPr>
        <w:softHyphen/>
        <w:t>росов</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предмет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удовлетворенности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w:t>
      </w:r>
      <w:r w:rsidRPr="00334861">
        <w:rPr>
          <w:rFonts w:ascii="Arial" w:hAnsi="Arial" w:cs="Arial"/>
          <w:color w:val="000000"/>
          <w:sz w:val="20"/>
          <w:szCs w:val="20"/>
        </w:rPr>
        <w:t>о</w:t>
      </w:r>
      <w:r w:rsidRPr="00334861">
        <w:rPr>
          <w:rFonts w:ascii="Arial" w:hAnsi="Arial" w:cs="Arial"/>
          <w:color w:val="000000"/>
          <w:sz w:val="20"/>
          <w:szCs w:val="20"/>
        </w:rPr>
        <w:t>виями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результатами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своей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работы,</w:t>
      </w:r>
      <w:r w:rsidR="00860717" w:rsidRPr="00334861">
        <w:rPr>
          <w:rFonts w:ascii="Arial" w:hAnsi="Arial" w:cs="Arial"/>
          <w:color w:val="000000"/>
          <w:sz w:val="20"/>
          <w:szCs w:val="20"/>
        </w:rPr>
        <w:t xml:space="preserve"> </w:t>
      </w:r>
      <w:r w:rsidRPr="00334861">
        <w:rPr>
          <w:rFonts w:ascii="Arial" w:hAnsi="Arial" w:cs="Arial"/>
          <w:color w:val="000000"/>
          <w:sz w:val="20"/>
          <w:szCs w:val="20"/>
        </w:rPr>
        <w:t>морально-психологическим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климатом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коллективе.</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4.2.</w:t>
      </w:r>
      <w:r w:rsidR="00860717" w:rsidRPr="00334861">
        <w:rPr>
          <w:rFonts w:ascii="Arial" w:hAnsi="Arial" w:cs="Arial"/>
          <w:color w:val="000000"/>
          <w:sz w:val="20"/>
          <w:szCs w:val="20"/>
        </w:rPr>
        <w:t xml:space="preserve"> </w:t>
      </w:r>
      <w:r w:rsidRPr="00334861">
        <w:rPr>
          <w:rFonts w:ascii="Arial" w:hAnsi="Arial" w:cs="Arial"/>
          <w:color w:val="000000"/>
          <w:sz w:val="20"/>
          <w:szCs w:val="20"/>
        </w:rPr>
        <w:t>Анализ</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результатов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опросов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или</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интернет-опросов</w:t>
      </w:r>
      <w:proofErr w:type="gramEnd"/>
      <w:r w:rsidRPr="00334861">
        <w:rPr>
          <w:rFonts w:ascii="Arial" w:hAnsi="Arial" w:cs="Arial"/>
          <w:color w:val="000000"/>
          <w:sz w:val="20"/>
          <w:szCs w:val="20"/>
        </w:rPr>
        <w:t>.</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Подпрограмма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реализуется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период</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три</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этапа:</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lang w:val="en-US"/>
        </w:rPr>
        <w:t>I</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2021-2025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lang w:val="en-US"/>
        </w:rPr>
        <w:t>II</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056D06" w:rsidRPr="00334861" w:rsidRDefault="00630E39" w:rsidP="00334861">
      <w:pPr>
        <w:ind w:firstLine="709"/>
        <w:contextualSpacing/>
        <w:jc w:val="both"/>
        <w:rPr>
          <w:rFonts w:ascii="Arial" w:hAnsi="Arial" w:cs="Arial"/>
          <w:color w:val="000000"/>
          <w:sz w:val="20"/>
          <w:szCs w:val="20"/>
        </w:rPr>
      </w:pPr>
      <w:proofErr w:type="gramStart"/>
      <w:r w:rsidRPr="00334861">
        <w:rPr>
          <w:rFonts w:ascii="Arial" w:hAnsi="Arial" w:cs="Arial"/>
          <w:color w:val="000000"/>
          <w:sz w:val="20"/>
          <w:szCs w:val="20"/>
          <w:lang w:val="en-US"/>
        </w:rPr>
        <w:t>III</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roofErr w:type="gramEnd"/>
    </w:p>
    <w:p w:rsidR="00630E39" w:rsidRPr="00334861" w:rsidRDefault="00630E39" w:rsidP="00334861">
      <w:pPr>
        <w:jc w:val="center"/>
        <w:rPr>
          <w:rFonts w:ascii="Arial" w:hAnsi="Arial" w:cs="Arial"/>
          <w:b/>
          <w:bCs/>
          <w:color w:val="000000"/>
          <w:sz w:val="20"/>
          <w:szCs w:val="20"/>
        </w:rPr>
      </w:pPr>
      <w:r w:rsidRPr="00334861">
        <w:rPr>
          <w:rFonts w:ascii="Arial" w:hAnsi="Arial" w:cs="Arial"/>
          <w:b/>
          <w:bCs/>
          <w:color w:val="000000"/>
          <w:sz w:val="20"/>
          <w:szCs w:val="20"/>
        </w:rPr>
        <w:t>Раздел</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IV.</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Обоснование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объема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финансовых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ресурсов,</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необходимых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для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реализации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подпрограммы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расшифровкой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источникам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финансир</w:t>
      </w:r>
      <w:r w:rsidRPr="00334861">
        <w:rPr>
          <w:rFonts w:ascii="Arial" w:hAnsi="Arial" w:cs="Arial"/>
          <w:b/>
          <w:bCs/>
          <w:color w:val="000000"/>
          <w:sz w:val="20"/>
          <w:szCs w:val="20"/>
        </w:rPr>
        <w:t>о</w:t>
      </w:r>
      <w:r w:rsidRPr="00334861">
        <w:rPr>
          <w:rFonts w:ascii="Arial" w:hAnsi="Arial" w:cs="Arial"/>
          <w:b/>
          <w:bCs/>
          <w:color w:val="000000"/>
          <w:sz w:val="20"/>
          <w:szCs w:val="20"/>
        </w:rPr>
        <w:t>вания,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этапам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годам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реализации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подпрограммы)</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Расходы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формируются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республиканского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w:t>
      </w:r>
      <w:r w:rsidRPr="00334861">
        <w:rPr>
          <w:rFonts w:ascii="Arial" w:hAnsi="Arial" w:cs="Arial"/>
          <w:color w:val="000000"/>
          <w:sz w:val="20"/>
          <w:szCs w:val="20"/>
        </w:rPr>
        <w:t>е</w:t>
      </w:r>
      <w:r w:rsidRPr="00334861">
        <w:rPr>
          <w:rFonts w:ascii="Arial" w:hAnsi="Arial" w:cs="Arial"/>
          <w:color w:val="000000"/>
          <w:sz w:val="20"/>
          <w:szCs w:val="20"/>
        </w:rPr>
        <w:t>ния.</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Общий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объем</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2020–2035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составляет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Прогнозируемый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объем</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составляет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из</w:t>
      </w:r>
      <w:r w:rsidR="00860717" w:rsidRPr="00334861">
        <w:rPr>
          <w:rFonts w:ascii="Arial" w:hAnsi="Arial" w:cs="Arial"/>
          <w:color w:val="000000"/>
          <w:sz w:val="20"/>
          <w:szCs w:val="20"/>
        </w:rPr>
        <w:t xml:space="preserve"> </w:t>
      </w:r>
      <w:r w:rsidRPr="00334861">
        <w:rPr>
          <w:rFonts w:ascii="Arial" w:hAnsi="Arial" w:cs="Arial"/>
          <w:color w:val="000000"/>
          <w:sz w:val="20"/>
          <w:szCs w:val="20"/>
        </w:rPr>
        <w:t>них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средства:</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2</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объем</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составляет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из</w:t>
      </w:r>
      <w:r w:rsidR="00860717" w:rsidRPr="00334861">
        <w:rPr>
          <w:rFonts w:ascii="Arial" w:hAnsi="Arial" w:cs="Arial"/>
          <w:color w:val="000000"/>
          <w:sz w:val="20"/>
          <w:szCs w:val="20"/>
        </w:rPr>
        <w:t xml:space="preserve"> </w:t>
      </w:r>
      <w:r w:rsidRPr="00334861">
        <w:rPr>
          <w:rFonts w:ascii="Arial" w:hAnsi="Arial" w:cs="Arial"/>
          <w:color w:val="000000"/>
          <w:sz w:val="20"/>
          <w:szCs w:val="20"/>
        </w:rPr>
        <w:t>них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средства:</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3</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объем</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составляет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из</w:t>
      </w:r>
      <w:r w:rsidR="00860717" w:rsidRPr="00334861">
        <w:rPr>
          <w:rFonts w:ascii="Arial" w:hAnsi="Arial" w:cs="Arial"/>
          <w:color w:val="000000"/>
          <w:sz w:val="20"/>
          <w:szCs w:val="20"/>
        </w:rPr>
        <w:t xml:space="preserve"> </w:t>
      </w:r>
      <w:r w:rsidRPr="00334861">
        <w:rPr>
          <w:rFonts w:ascii="Arial" w:hAnsi="Arial" w:cs="Arial"/>
          <w:color w:val="000000"/>
          <w:sz w:val="20"/>
          <w:szCs w:val="20"/>
        </w:rPr>
        <w:t>них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средства:</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Объемы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подлежат</w:t>
      </w:r>
      <w:r w:rsidR="00860717" w:rsidRPr="00334861">
        <w:rPr>
          <w:rFonts w:ascii="Arial" w:hAnsi="Arial" w:cs="Arial"/>
          <w:color w:val="000000"/>
          <w:sz w:val="20"/>
          <w:szCs w:val="20"/>
        </w:rPr>
        <w:t xml:space="preserve"> </w:t>
      </w:r>
      <w:r w:rsidRPr="00334861">
        <w:rPr>
          <w:rFonts w:ascii="Arial" w:hAnsi="Arial" w:cs="Arial"/>
          <w:color w:val="000000"/>
          <w:sz w:val="20"/>
          <w:szCs w:val="20"/>
        </w:rPr>
        <w:t>ежегодному</w:t>
      </w:r>
      <w:r w:rsidR="00860717" w:rsidRPr="00334861">
        <w:rPr>
          <w:rFonts w:ascii="Arial" w:hAnsi="Arial" w:cs="Arial"/>
          <w:color w:val="000000"/>
          <w:sz w:val="20"/>
          <w:szCs w:val="20"/>
        </w:rPr>
        <w:t xml:space="preserve"> </w:t>
      </w:r>
      <w:r w:rsidRPr="00334861">
        <w:rPr>
          <w:rFonts w:ascii="Arial" w:hAnsi="Arial" w:cs="Arial"/>
          <w:color w:val="000000"/>
          <w:sz w:val="20"/>
          <w:szCs w:val="20"/>
        </w:rPr>
        <w:t>уточнению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исходя</w:t>
      </w:r>
      <w:r w:rsidR="00860717" w:rsidRPr="00334861">
        <w:rPr>
          <w:rFonts w:ascii="Arial" w:hAnsi="Arial" w:cs="Arial"/>
          <w:color w:val="000000"/>
          <w:sz w:val="20"/>
          <w:szCs w:val="20"/>
        </w:rPr>
        <w:t xml:space="preserve"> </w:t>
      </w:r>
      <w:r w:rsidRPr="00334861">
        <w:rPr>
          <w:rFonts w:ascii="Arial" w:hAnsi="Arial" w:cs="Arial"/>
          <w:color w:val="000000"/>
          <w:sz w:val="20"/>
          <w:szCs w:val="20"/>
        </w:rPr>
        <w:t>из</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возможностей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всех</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уровней.</w:t>
      </w:r>
    </w:p>
    <w:p w:rsidR="00056D06"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Ресурсное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всех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приведено</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приложении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настоящей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подпрограмме.</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Приложение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подпрограмме</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в</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поселении</w:t>
      </w:r>
      <w:proofErr w:type="gramEnd"/>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p>
    <w:p w:rsidR="00630E39" w:rsidRPr="00334861" w:rsidRDefault="00860717" w:rsidP="00334861">
      <w:pPr>
        <w:contextualSpacing/>
        <w:jc w:val="right"/>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Мариинско-Посадского</w:t>
      </w:r>
      <w:r w:rsidRPr="00334861">
        <w:rPr>
          <w:rFonts w:ascii="Arial" w:hAnsi="Arial" w:cs="Arial"/>
          <w:color w:val="000000"/>
          <w:sz w:val="20"/>
          <w:szCs w:val="20"/>
        </w:rPr>
        <w:t xml:space="preserve"> </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p>
    <w:p w:rsidR="00056D06"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потенциала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p>
    <w:p w:rsidR="00630E39" w:rsidRPr="00334861" w:rsidRDefault="00630E39" w:rsidP="00334861">
      <w:pPr>
        <w:jc w:val="center"/>
        <w:rPr>
          <w:rFonts w:ascii="Arial" w:hAnsi="Arial" w:cs="Arial"/>
          <w:b/>
          <w:bCs/>
          <w:color w:val="000000"/>
          <w:sz w:val="20"/>
          <w:szCs w:val="20"/>
        </w:rPr>
      </w:pPr>
      <w:r w:rsidRPr="00334861">
        <w:rPr>
          <w:rFonts w:ascii="Arial" w:hAnsi="Arial" w:cs="Arial"/>
          <w:b/>
          <w:bCs/>
          <w:color w:val="000000"/>
          <w:sz w:val="20"/>
          <w:szCs w:val="20"/>
        </w:rPr>
        <w:t>РЕСУРСНОЕ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ОБЕСПЕЧЕНИЕ</w:t>
      </w:r>
    </w:p>
    <w:p w:rsidR="00630E39" w:rsidRPr="00334861" w:rsidRDefault="00630E39" w:rsidP="00334861">
      <w:pPr>
        <w:jc w:val="center"/>
        <w:rPr>
          <w:rFonts w:ascii="Arial" w:hAnsi="Arial" w:cs="Arial"/>
          <w:b/>
          <w:bCs/>
          <w:color w:val="000000"/>
          <w:sz w:val="20"/>
          <w:szCs w:val="20"/>
        </w:rPr>
      </w:pPr>
      <w:r w:rsidRPr="00334861">
        <w:rPr>
          <w:rFonts w:ascii="Arial" w:hAnsi="Arial" w:cs="Arial"/>
          <w:b/>
          <w:bCs/>
          <w:color w:val="000000"/>
          <w:sz w:val="20"/>
          <w:szCs w:val="20"/>
        </w:rPr>
        <w:t>реализации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подпрограммы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«Развитие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службы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в</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Приволжском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сельском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поселении»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программы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Приволжского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сельского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поселения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«Развитие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потенциала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управления»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за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счет</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всех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источников</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финансирования</w:t>
      </w:r>
    </w:p>
    <w:tbl>
      <w:tblPr>
        <w:tblW w:w="5000" w:type="pct"/>
        <w:shd w:val="clear" w:color="auto" w:fill="F5F5F5"/>
        <w:tblCellMar>
          <w:top w:w="15" w:type="dxa"/>
          <w:left w:w="15" w:type="dxa"/>
          <w:bottom w:w="15" w:type="dxa"/>
          <w:right w:w="15" w:type="dxa"/>
        </w:tblCellMar>
        <w:tblLook w:val="04A0"/>
      </w:tblPr>
      <w:tblGrid>
        <w:gridCol w:w="1168"/>
        <w:gridCol w:w="1526"/>
        <w:gridCol w:w="750"/>
        <w:gridCol w:w="777"/>
        <w:gridCol w:w="804"/>
        <w:gridCol w:w="429"/>
        <w:gridCol w:w="403"/>
        <w:gridCol w:w="428"/>
        <w:gridCol w:w="519"/>
        <w:gridCol w:w="665"/>
        <w:gridCol w:w="669"/>
        <w:gridCol w:w="210"/>
        <w:gridCol w:w="753"/>
        <w:gridCol w:w="753"/>
        <w:gridCol w:w="1281"/>
        <w:gridCol w:w="36"/>
        <w:gridCol w:w="486"/>
        <w:gridCol w:w="73"/>
        <w:gridCol w:w="445"/>
        <w:gridCol w:w="94"/>
        <w:gridCol w:w="486"/>
        <w:gridCol w:w="86"/>
        <w:gridCol w:w="445"/>
        <w:gridCol w:w="83"/>
        <w:gridCol w:w="486"/>
        <w:gridCol w:w="144"/>
        <w:gridCol w:w="488"/>
        <w:gridCol w:w="154"/>
        <w:gridCol w:w="494"/>
        <w:gridCol w:w="124"/>
      </w:tblGrid>
      <w:tr w:rsidR="009D76F6" w:rsidRPr="00334861" w:rsidTr="00273D24">
        <w:tc>
          <w:tcPr>
            <w:tcW w:w="384"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Статус</w:t>
            </w:r>
          </w:p>
        </w:tc>
        <w:tc>
          <w:tcPr>
            <w:tcW w:w="747"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Наименование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Pr="00334861">
              <w:rPr>
                <w:rFonts w:ascii="Arial" w:hAnsi="Arial" w:cs="Arial"/>
                <w:color w:val="000000"/>
                <w:sz w:val="20"/>
                <w:szCs w:val="20"/>
              </w:rPr>
              <w:t>д</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w:t>
            </w:r>
            <w:r w:rsidRPr="00334861">
              <w:rPr>
                <w:rFonts w:ascii="Arial" w:hAnsi="Arial" w:cs="Arial"/>
                <w:color w:val="000000"/>
                <w:sz w:val="20"/>
                <w:szCs w:val="20"/>
              </w:rPr>
              <w:t>и</w:t>
            </w:r>
            <w:r w:rsidRPr="00334861">
              <w:rPr>
                <w:rFonts w:ascii="Arial" w:hAnsi="Arial" w:cs="Arial"/>
                <w:color w:val="000000"/>
                <w:sz w:val="20"/>
                <w:szCs w:val="20"/>
              </w:rPr>
              <w:t>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Pr="00334861">
              <w:rPr>
                <w:rFonts w:ascii="Arial" w:hAnsi="Arial" w:cs="Arial"/>
                <w:color w:val="000000"/>
                <w:sz w:val="20"/>
                <w:szCs w:val="20"/>
              </w:rPr>
              <w:t>с</w:t>
            </w:r>
            <w:r w:rsidRPr="00334861">
              <w:rPr>
                <w:rFonts w:ascii="Arial" w:hAnsi="Arial" w:cs="Arial"/>
                <w:color w:val="000000"/>
                <w:sz w:val="20"/>
                <w:szCs w:val="20"/>
              </w:rPr>
              <w:t>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p>
        </w:tc>
        <w:tc>
          <w:tcPr>
            <w:tcW w:w="540"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Задача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Pr="00334861">
              <w:rPr>
                <w:rFonts w:ascii="Arial" w:hAnsi="Arial" w:cs="Arial"/>
                <w:color w:val="000000"/>
                <w:sz w:val="20"/>
                <w:szCs w:val="20"/>
              </w:rPr>
              <w:t>д</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у</w:t>
            </w:r>
            <w:r w:rsidRPr="00334861">
              <w:rPr>
                <w:rFonts w:ascii="Arial" w:hAnsi="Arial" w:cs="Arial"/>
                <w:color w:val="000000"/>
                <w:sz w:val="20"/>
                <w:szCs w:val="20"/>
              </w:rPr>
              <w:t>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селения</w:t>
            </w:r>
          </w:p>
        </w:tc>
        <w:tc>
          <w:tcPr>
            <w:tcW w:w="414" w:type="pct"/>
            <w:gridSpan w:val="3"/>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полнитель,</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соисполн</w:t>
            </w:r>
            <w:r w:rsidRPr="00334861">
              <w:rPr>
                <w:rFonts w:ascii="Arial" w:hAnsi="Arial" w:cs="Arial"/>
                <w:color w:val="000000"/>
                <w:sz w:val="20"/>
                <w:szCs w:val="20"/>
              </w:rPr>
              <w:t>и</w:t>
            </w:r>
            <w:r w:rsidRPr="00334861">
              <w:rPr>
                <w:rFonts w:ascii="Arial" w:hAnsi="Arial" w:cs="Arial"/>
                <w:color w:val="000000"/>
                <w:sz w:val="20"/>
                <w:szCs w:val="20"/>
              </w:rPr>
              <w:t>тели,</w:t>
            </w:r>
            <w:r w:rsidR="00860717" w:rsidRPr="00334861">
              <w:rPr>
                <w:rFonts w:ascii="Arial" w:hAnsi="Arial" w:cs="Arial"/>
                <w:color w:val="000000"/>
                <w:sz w:val="20"/>
                <w:szCs w:val="20"/>
              </w:rPr>
              <w:t xml:space="preserve"> </w:t>
            </w:r>
            <w:r w:rsidRPr="00334861">
              <w:rPr>
                <w:rFonts w:ascii="Arial" w:hAnsi="Arial" w:cs="Arial"/>
                <w:color w:val="000000"/>
                <w:sz w:val="20"/>
                <w:szCs w:val="20"/>
              </w:rPr>
              <w:t>уч</w:t>
            </w:r>
            <w:r w:rsidRPr="00334861">
              <w:rPr>
                <w:rFonts w:ascii="Arial" w:hAnsi="Arial" w:cs="Arial"/>
                <w:color w:val="000000"/>
                <w:sz w:val="20"/>
                <w:szCs w:val="20"/>
              </w:rPr>
              <w:t>а</w:t>
            </w:r>
            <w:r w:rsidRPr="00334861">
              <w:rPr>
                <w:rFonts w:ascii="Arial" w:hAnsi="Arial" w:cs="Arial"/>
                <w:color w:val="000000"/>
                <w:sz w:val="20"/>
                <w:szCs w:val="20"/>
              </w:rPr>
              <w:t>стники</w:t>
            </w:r>
          </w:p>
        </w:tc>
        <w:tc>
          <w:tcPr>
            <w:tcW w:w="1172"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Код</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бюджетной</w:t>
            </w:r>
            <w:proofErr w:type="gramEnd"/>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классификации</w:t>
            </w:r>
          </w:p>
        </w:tc>
        <w:tc>
          <w:tcPr>
            <w:tcW w:w="421"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Источники</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финансир</w:t>
            </w:r>
            <w:r w:rsidRPr="00334861">
              <w:rPr>
                <w:rFonts w:ascii="Arial" w:hAnsi="Arial" w:cs="Arial"/>
                <w:color w:val="000000"/>
                <w:sz w:val="20"/>
                <w:szCs w:val="20"/>
              </w:rPr>
              <w:t>о</w:t>
            </w:r>
            <w:r w:rsidRPr="00334861">
              <w:rPr>
                <w:rFonts w:ascii="Arial" w:hAnsi="Arial" w:cs="Arial"/>
                <w:color w:val="000000"/>
                <w:sz w:val="20"/>
                <w:szCs w:val="20"/>
              </w:rPr>
              <w:t>вания</w:t>
            </w:r>
          </w:p>
        </w:tc>
        <w:tc>
          <w:tcPr>
            <w:tcW w:w="1323" w:type="pct"/>
            <w:gridSpan w:val="1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747"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40"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4"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8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главный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распор</w:t>
            </w:r>
            <w:r w:rsidRPr="00334861">
              <w:rPr>
                <w:rFonts w:ascii="Arial" w:hAnsi="Arial" w:cs="Arial"/>
                <w:color w:val="000000"/>
                <w:sz w:val="20"/>
                <w:szCs w:val="20"/>
              </w:rPr>
              <w:t>я</w:t>
            </w:r>
            <w:r w:rsidRPr="00334861">
              <w:rPr>
                <w:rFonts w:ascii="Arial" w:hAnsi="Arial" w:cs="Arial"/>
                <w:color w:val="000000"/>
                <w:sz w:val="20"/>
                <w:szCs w:val="20"/>
              </w:rPr>
              <w:t>дитель</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w:t>
            </w:r>
            <w:r w:rsidRPr="00334861">
              <w:rPr>
                <w:rFonts w:ascii="Arial" w:hAnsi="Arial" w:cs="Arial"/>
                <w:color w:val="000000"/>
                <w:sz w:val="20"/>
                <w:szCs w:val="20"/>
              </w:rPr>
              <w:softHyphen/>
              <w:t>жетных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w:t>
            </w:r>
          </w:p>
        </w:tc>
        <w:tc>
          <w:tcPr>
            <w:tcW w:w="28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раздел,</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Pr="00334861">
              <w:rPr>
                <w:rFonts w:ascii="Arial" w:hAnsi="Arial" w:cs="Arial"/>
                <w:color w:val="000000"/>
                <w:sz w:val="20"/>
                <w:szCs w:val="20"/>
              </w:rPr>
              <w:t>д</w:t>
            </w:r>
            <w:r w:rsidRPr="00334861">
              <w:rPr>
                <w:rFonts w:ascii="Arial" w:hAnsi="Arial" w:cs="Arial"/>
                <w:color w:val="000000"/>
                <w:sz w:val="20"/>
                <w:szCs w:val="20"/>
              </w:rPr>
              <w:t>раздел</w:t>
            </w:r>
          </w:p>
        </w:tc>
        <w:tc>
          <w:tcPr>
            <w:tcW w:w="24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цел</w:t>
            </w:r>
            <w:r w:rsidRPr="00334861">
              <w:rPr>
                <w:rFonts w:ascii="Arial" w:hAnsi="Arial" w:cs="Arial"/>
                <w:color w:val="000000"/>
                <w:sz w:val="20"/>
                <w:szCs w:val="20"/>
              </w:rPr>
              <w:t>е</w:t>
            </w:r>
            <w:r w:rsidRPr="00334861">
              <w:rPr>
                <w:rFonts w:ascii="Arial" w:hAnsi="Arial" w:cs="Arial"/>
                <w:color w:val="000000"/>
                <w:sz w:val="20"/>
                <w:szCs w:val="20"/>
              </w:rPr>
              <w:t>вая</w:t>
            </w:r>
            <w:r w:rsidR="00860717" w:rsidRPr="00334861">
              <w:rPr>
                <w:rFonts w:ascii="Arial" w:hAnsi="Arial" w:cs="Arial"/>
                <w:color w:val="000000"/>
                <w:sz w:val="20"/>
                <w:szCs w:val="20"/>
              </w:rPr>
              <w:t xml:space="preserve"> </w:t>
            </w:r>
            <w:r w:rsidRPr="00334861">
              <w:rPr>
                <w:rFonts w:ascii="Arial" w:hAnsi="Arial" w:cs="Arial"/>
                <w:color w:val="000000"/>
                <w:sz w:val="20"/>
                <w:szCs w:val="20"/>
              </w:rPr>
              <w:t>статья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ра</w:t>
            </w:r>
            <w:r w:rsidRPr="00334861">
              <w:rPr>
                <w:rFonts w:ascii="Arial" w:hAnsi="Arial" w:cs="Arial"/>
                <w:color w:val="000000"/>
                <w:sz w:val="20"/>
                <w:szCs w:val="20"/>
              </w:rPr>
              <w:t>с</w:t>
            </w:r>
            <w:r w:rsidRPr="00334861">
              <w:rPr>
                <w:rFonts w:ascii="Arial" w:hAnsi="Arial" w:cs="Arial"/>
                <w:color w:val="000000"/>
                <w:sz w:val="20"/>
                <w:szCs w:val="20"/>
              </w:rPr>
              <w:t>ходов</w:t>
            </w:r>
          </w:p>
        </w:tc>
        <w:tc>
          <w:tcPr>
            <w:tcW w:w="24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груп</w:t>
            </w:r>
            <w:r w:rsidRPr="00334861">
              <w:rPr>
                <w:rFonts w:ascii="Arial" w:hAnsi="Arial" w:cs="Arial"/>
                <w:color w:val="000000"/>
                <w:sz w:val="20"/>
                <w:szCs w:val="20"/>
              </w:rPr>
              <w:softHyphen/>
              <w:t>па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w:t>
            </w:r>
            <w:r w:rsidRPr="00334861">
              <w:rPr>
                <w:rFonts w:ascii="Arial" w:hAnsi="Arial" w:cs="Arial"/>
                <w:color w:val="000000"/>
                <w:sz w:val="20"/>
                <w:szCs w:val="20"/>
              </w:rPr>
              <w:softHyphen/>
              <w:t>груп</w:t>
            </w:r>
            <w:r w:rsidRPr="00334861">
              <w:rPr>
                <w:rFonts w:ascii="Arial" w:hAnsi="Arial" w:cs="Arial"/>
                <w:color w:val="000000"/>
                <w:sz w:val="20"/>
                <w:szCs w:val="20"/>
              </w:rPr>
              <w:softHyphen/>
              <w:t>па)</w:t>
            </w:r>
            <w:r w:rsidR="00860717" w:rsidRPr="00334861">
              <w:rPr>
                <w:rFonts w:ascii="Arial" w:hAnsi="Arial" w:cs="Arial"/>
                <w:color w:val="000000"/>
                <w:sz w:val="20"/>
                <w:szCs w:val="20"/>
              </w:rPr>
              <w:t xml:space="preserve"> </w:t>
            </w:r>
            <w:r w:rsidRPr="00334861">
              <w:rPr>
                <w:rFonts w:ascii="Arial" w:hAnsi="Arial" w:cs="Arial"/>
                <w:color w:val="000000"/>
                <w:sz w:val="20"/>
                <w:szCs w:val="20"/>
              </w:rPr>
              <w:t>вида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ра</w:t>
            </w:r>
            <w:r w:rsidRPr="00334861">
              <w:rPr>
                <w:rFonts w:ascii="Arial" w:hAnsi="Arial" w:cs="Arial"/>
                <w:color w:val="000000"/>
                <w:sz w:val="20"/>
                <w:szCs w:val="20"/>
              </w:rPr>
              <w:t>с</w:t>
            </w:r>
            <w:r w:rsidRPr="00334861">
              <w:rPr>
                <w:rFonts w:ascii="Arial" w:hAnsi="Arial" w:cs="Arial"/>
                <w:color w:val="000000"/>
                <w:sz w:val="20"/>
                <w:szCs w:val="20"/>
              </w:rPr>
              <w:t>ходов</w:t>
            </w:r>
          </w:p>
        </w:tc>
        <w:tc>
          <w:tcPr>
            <w:tcW w:w="42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88"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2021</w:t>
            </w:r>
          </w:p>
        </w:tc>
        <w:tc>
          <w:tcPr>
            <w:tcW w:w="146"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2022</w:t>
            </w:r>
          </w:p>
        </w:tc>
        <w:tc>
          <w:tcPr>
            <w:tcW w:w="20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2023</w:t>
            </w:r>
          </w:p>
        </w:tc>
        <w:tc>
          <w:tcPr>
            <w:tcW w:w="146"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2024</w:t>
            </w:r>
          </w:p>
        </w:tc>
        <w:tc>
          <w:tcPr>
            <w:tcW w:w="221"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2025</w:t>
            </w:r>
          </w:p>
        </w:tc>
        <w:tc>
          <w:tcPr>
            <w:tcW w:w="2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2026-2030</w:t>
            </w:r>
          </w:p>
        </w:tc>
        <w:tc>
          <w:tcPr>
            <w:tcW w:w="163"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2031-2035</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tc>
      </w:tr>
      <w:tr w:rsidR="00273D24" w:rsidRPr="00334861" w:rsidTr="00273D24">
        <w:trPr>
          <w:cantSplit/>
          <w:tblHeader/>
        </w:trPr>
        <w:tc>
          <w:tcPr>
            <w:tcW w:w="384"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1</w:t>
            </w:r>
          </w:p>
        </w:tc>
        <w:tc>
          <w:tcPr>
            <w:tcW w:w="74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w:t>
            </w:r>
          </w:p>
        </w:tc>
        <w:tc>
          <w:tcPr>
            <w:tcW w:w="54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3</w:t>
            </w:r>
          </w:p>
        </w:tc>
        <w:tc>
          <w:tcPr>
            <w:tcW w:w="414"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389"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5</w:t>
            </w:r>
          </w:p>
        </w:tc>
        <w:tc>
          <w:tcPr>
            <w:tcW w:w="289"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6</w:t>
            </w:r>
          </w:p>
        </w:tc>
        <w:tc>
          <w:tcPr>
            <w:tcW w:w="24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7</w:t>
            </w:r>
          </w:p>
        </w:tc>
        <w:tc>
          <w:tcPr>
            <w:tcW w:w="24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8</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9</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11</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13</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14</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15</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16</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17</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Подпр</w:t>
            </w:r>
            <w:r w:rsidRPr="00334861">
              <w:rPr>
                <w:rFonts w:ascii="Arial" w:hAnsi="Arial" w:cs="Arial"/>
                <w:color w:val="000000"/>
                <w:sz w:val="20"/>
                <w:szCs w:val="20"/>
              </w:rPr>
              <w:t>о</w:t>
            </w:r>
            <w:r w:rsidRPr="00334861">
              <w:rPr>
                <w:rFonts w:ascii="Arial" w:hAnsi="Arial" w:cs="Arial"/>
                <w:color w:val="000000"/>
                <w:sz w:val="20"/>
                <w:szCs w:val="20"/>
              </w:rPr>
              <w:t>грамма</w:t>
            </w:r>
          </w:p>
        </w:tc>
        <w:tc>
          <w:tcPr>
            <w:tcW w:w="747"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w:t>
            </w:r>
            <w:r w:rsidRPr="00334861">
              <w:rPr>
                <w:rFonts w:ascii="Arial" w:hAnsi="Arial" w:cs="Arial"/>
                <w:color w:val="000000"/>
                <w:sz w:val="20"/>
                <w:szCs w:val="20"/>
              </w:rPr>
              <w:t>и</w:t>
            </w:r>
            <w:r w:rsidRPr="00334861">
              <w:rPr>
                <w:rFonts w:ascii="Arial" w:hAnsi="Arial" w:cs="Arial"/>
                <w:color w:val="000000"/>
                <w:sz w:val="20"/>
                <w:szCs w:val="20"/>
              </w:rPr>
              <w:t>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tc>
        <w:tc>
          <w:tcPr>
            <w:tcW w:w="540"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14" w:type="pct"/>
            <w:gridSpan w:val="3"/>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полнитель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w:t>
            </w:r>
            <w:r w:rsidRPr="00334861">
              <w:rPr>
                <w:rFonts w:ascii="Arial" w:hAnsi="Arial" w:cs="Arial"/>
                <w:color w:val="000000"/>
                <w:sz w:val="20"/>
                <w:szCs w:val="20"/>
              </w:rPr>
              <w:t>т</w:t>
            </w:r>
            <w:r w:rsidRPr="00334861">
              <w:rPr>
                <w:rFonts w:ascii="Arial" w:hAnsi="Arial" w:cs="Arial"/>
                <w:color w:val="000000"/>
                <w:sz w:val="20"/>
                <w:szCs w:val="20"/>
              </w:rPr>
              <w:t>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389"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89"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747"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40"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4"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8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8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747"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40"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4"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89"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89"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t>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747"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40"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4"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8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8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lastRenderedPageBreak/>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747"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40"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4"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89"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89"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w:t>
            </w:r>
            <w:r w:rsidRPr="00334861">
              <w:rPr>
                <w:rFonts w:ascii="Arial" w:hAnsi="Arial" w:cs="Arial"/>
                <w:color w:val="000000"/>
                <w:sz w:val="20"/>
                <w:szCs w:val="20"/>
              </w:rPr>
              <w:t>т</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w:t>
            </w:r>
            <w:r w:rsidRPr="00334861">
              <w:rPr>
                <w:rFonts w:ascii="Arial" w:hAnsi="Arial" w:cs="Arial"/>
                <w:color w:val="000000"/>
                <w:sz w:val="20"/>
                <w:szCs w:val="20"/>
              </w:rPr>
              <w:t>ч</w:t>
            </w:r>
            <w:r w:rsidRPr="00334861">
              <w:rPr>
                <w:rFonts w:ascii="Arial" w:hAnsi="Arial" w:cs="Arial"/>
                <w:color w:val="000000"/>
                <w:sz w:val="20"/>
                <w:szCs w:val="20"/>
              </w:rPr>
              <w:t>ники</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w:t>
            </w:r>
            <w:r w:rsidRPr="00334861">
              <w:rPr>
                <w:rFonts w:ascii="Arial" w:hAnsi="Arial" w:cs="Arial"/>
                <w:color w:val="000000"/>
                <w:sz w:val="20"/>
                <w:szCs w:val="20"/>
              </w:rPr>
              <w:t>я</w:t>
            </w:r>
            <w:r w:rsidRPr="00334861">
              <w:rPr>
                <w:rFonts w:ascii="Arial" w:hAnsi="Arial" w:cs="Arial"/>
                <w:color w:val="000000"/>
                <w:sz w:val="20"/>
                <w:szCs w:val="20"/>
              </w:rPr>
              <w:t>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p>
        </w:tc>
        <w:tc>
          <w:tcPr>
            <w:tcW w:w="747"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нормативно-правовой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базы</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регул</w:t>
            </w:r>
            <w:r w:rsidRPr="00334861">
              <w:rPr>
                <w:rFonts w:ascii="Arial" w:hAnsi="Arial" w:cs="Arial"/>
                <w:color w:val="000000"/>
                <w:sz w:val="20"/>
                <w:szCs w:val="20"/>
              </w:rPr>
              <w:t>и</w:t>
            </w:r>
            <w:r w:rsidRPr="00334861">
              <w:rPr>
                <w:rFonts w:ascii="Arial" w:hAnsi="Arial" w:cs="Arial"/>
                <w:color w:val="000000"/>
                <w:sz w:val="20"/>
                <w:szCs w:val="20"/>
              </w:rPr>
              <w:t>рующей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у</w:t>
            </w:r>
            <w:r w:rsidRPr="00334861">
              <w:rPr>
                <w:rFonts w:ascii="Arial" w:hAnsi="Arial" w:cs="Arial"/>
                <w:color w:val="000000"/>
                <w:sz w:val="20"/>
                <w:szCs w:val="20"/>
              </w:rPr>
              <w:t>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(д</w:t>
            </w:r>
            <w:r w:rsidRPr="00334861">
              <w:rPr>
                <w:rFonts w:ascii="Arial" w:hAnsi="Arial" w:cs="Arial"/>
                <w:color w:val="000000"/>
                <w:sz w:val="20"/>
                <w:szCs w:val="20"/>
              </w:rPr>
              <w:t>а</w:t>
            </w:r>
            <w:r w:rsidRPr="00334861">
              <w:rPr>
                <w:rFonts w:ascii="Arial" w:hAnsi="Arial" w:cs="Arial"/>
                <w:color w:val="000000"/>
                <w:sz w:val="20"/>
                <w:szCs w:val="20"/>
              </w:rPr>
              <w:t>лее</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муниципальная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служба)</w:t>
            </w:r>
          </w:p>
        </w:tc>
        <w:tc>
          <w:tcPr>
            <w:tcW w:w="540"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совершенств</w:t>
            </w:r>
            <w:r w:rsidRPr="00334861">
              <w:rPr>
                <w:rFonts w:ascii="Arial" w:hAnsi="Arial" w:cs="Arial"/>
                <w:color w:val="000000"/>
                <w:sz w:val="20"/>
                <w:szCs w:val="20"/>
              </w:rPr>
              <w:t>о</w:t>
            </w:r>
            <w:r w:rsidRPr="00334861">
              <w:rPr>
                <w:rFonts w:ascii="Arial" w:hAnsi="Arial" w:cs="Arial"/>
                <w:color w:val="000000"/>
                <w:sz w:val="20"/>
                <w:szCs w:val="20"/>
              </w:rPr>
              <w:t>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системы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w:t>
            </w:r>
            <w:r w:rsidRPr="00334861">
              <w:rPr>
                <w:rFonts w:ascii="Arial" w:hAnsi="Arial" w:cs="Arial"/>
                <w:color w:val="000000"/>
                <w:sz w:val="20"/>
                <w:szCs w:val="20"/>
              </w:rPr>
              <w:t>е</w:t>
            </w:r>
            <w:r w:rsidRPr="00334861">
              <w:rPr>
                <w:rFonts w:ascii="Arial" w:hAnsi="Arial" w:cs="Arial"/>
                <w:color w:val="000000"/>
                <w:sz w:val="20"/>
                <w:szCs w:val="20"/>
              </w:rPr>
              <w:t>гулирования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p>
        </w:tc>
        <w:tc>
          <w:tcPr>
            <w:tcW w:w="414" w:type="pct"/>
            <w:gridSpan w:val="3"/>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полнитель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w:t>
            </w:r>
            <w:r w:rsidRPr="00334861">
              <w:rPr>
                <w:rFonts w:ascii="Arial" w:hAnsi="Arial" w:cs="Arial"/>
                <w:color w:val="000000"/>
                <w:sz w:val="20"/>
                <w:szCs w:val="20"/>
              </w:rPr>
              <w:t>т</w:t>
            </w:r>
            <w:r w:rsidRPr="00334861">
              <w:rPr>
                <w:rFonts w:ascii="Arial" w:hAnsi="Arial" w:cs="Arial"/>
                <w:color w:val="000000"/>
                <w:sz w:val="20"/>
                <w:szCs w:val="20"/>
              </w:rPr>
              <w:t>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38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8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747"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40"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4"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89"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89"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747"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40"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4"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8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8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t>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747"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40"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4"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89"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89"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7"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747"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40"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4"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8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89"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7"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w:t>
            </w:r>
            <w:r w:rsidRPr="00334861">
              <w:rPr>
                <w:rFonts w:ascii="Arial" w:hAnsi="Arial" w:cs="Arial"/>
                <w:color w:val="000000"/>
                <w:sz w:val="20"/>
                <w:szCs w:val="20"/>
              </w:rPr>
              <w:t>т</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w:t>
            </w:r>
            <w:r w:rsidRPr="00334861">
              <w:rPr>
                <w:rFonts w:ascii="Arial" w:hAnsi="Arial" w:cs="Arial"/>
                <w:color w:val="000000"/>
                <w:sz w:val="20"/>
                <w:szCs w:val="20"/>
              </w:rPr>
              <w:t>ч</w:t>
            </w:r>
            <w:r w:rsidRPr="00334861">
              <w:rPr>
                <w:rFonts w:ascii="Arial" w:hAnsi="Arial" w:cs="Arial"/>
                <w:color w:val="000000"/>
                <w:sz w:val="20"/>
                <w:szCs w:val="20"/>
              </w:rPr>
              <w:t>ники</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tc>
      </w:tr>
      <w:tr w:rsidR="009D76F6" w:rsidRPr="00334861" w:rsidTr="00273D24">
        <w:trPr>
          <w:cantSplit/>
        </w:trPr>
        <w:tc>
          <w:tcPr>
            <w:tcW w:w="384"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Целевой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w:t>
            </w:r>
            <w:r w:rsidRPr="00334861">
              <w:rPr>
                <w:rFonts w:ascii="Arial" w:hAnsi="Arial" w:cs="Arial"/>
                <w:color w:val="000000"/>
                <w:sz w:val="20"/>
                <w:szCs w:val="20"/>
              </w:rPr>
              <w:t>а</w:t>
            </w:r>
            <w:r w:rsidRPr="00334861">
              <w:rPr>
                <w:rFonts w:ascii="Arial" w:hAnsi="Arial" w:cs="Arial"/>
                <w:color w:val="000000"/>
                <w:sz w:val="20"/>
                <w:szCs w:val="20"/>
              </w:rPr>
              <w:t>тель</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Pr="00334861">
              <w:rPr>
                <w:rFonts w:ascii="Arial" w:hAnsi="Arial" w:cs="Arial"/>
                <w:color w:val="000000"/>
                <w:sz w:val="20"/>
                <w:szCs w:val="20"/>
              </w:rPr>
              <w:t>д</w:t>
            </w:r>
            <w:r w:rsidRPr="00334861">
              <w:rPr>
                <w:rFonts w:ascii="Arial" w:hAnsi="Arial" w:cs="Arial"/>
                <w:color w:val="000000"/>
                <w:sz w:val="20"/>
                <w:szCs w:val="20"/>
              </w:rPr>
              <w:t>програ</w:t>
            </w:r>
            <w:r w:rsidRPr="00334861">
              <w:rPr>
                <w:rFonts w:ascii="Arial" w:hAnsi="Arial" w:cs="Arial"/>
                <w:color w:val="000000"/>
                <w:sz w:val="20"/>
                <w:szCs w:val="20"/>
              </w:rPr>
              <w:t>м</w:t>
            </w:r>
            <w:r w:rsidRPr="00334861">
              <w:rPr>
                <w:rFonts w:ascii="Arial" w:hAnsi="Arial" w:cs="Arial"/>
                <w:color w:val="000000"/>
                <w:sz w:val="20"/>
                <w:szCs w:val="20"/>
              </w:rPr>
              <w:t>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ув</w:t>
            </w:r>
            <w:r w:rsidRPr="00334861">
              <w:rPr>
                <w:rFonts w:ascii="Arial" w:hAnsi="Arial" w:cs="Arial"/>
                <w:color w:val="000000"/>
                <w:sz w:val="20"/>
                <w:szCs w:val="20"/>
              </w:rPr>
              <w:t>я</w:t>
            </w:r>
            <w:r w:rsidRPr="00334861">
              <w:rPr>
                <w:rFonts w:ascii="Arial" w:hAnsi="Arial" w:cs="Arial"/>
                <w:color w:val="000000"/>
                <w:sz w:val="20"/>
                <w:szCs w:val="20"/>
              </w:rPr>
              <w:t>занные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w:t>
            </w:r>
            <w:r w:rsidRPr="00334861">
              <w:rPr>
                <w:rFonts w:ascii="Arial" w:hAnsi="Arial" w:cs="Arial"/>
                <w:color w:val="000000"/>
                <w:sz w:val="20"/>
                <w:szCs w:val="20"/>
              </w:rPr>
              <w:softHyphen/>
              <w:t>ятием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p>
        </w:tc>
        <w:tc>
          <w:tcPr>
            <w:tcW w:w="2872"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roofErr w:type="gramStart"/>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подготовленных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регулирующих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отнесенные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компетенции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w:t>
            </w:r>
            <w:r w:rsidRPr="00334861">
              <w:rPr>
                <w:rFonts w:ascii="Arial" w:hAnsi="Arial" w:cs="Arial"/>
                <w:color w:val="000000"/>
                <w:sz w:val="20"/>
                <w:szCs w:val="20"/>
              </w:rPr>
              <w:t>т</w:t>
            </w:r>
            <w:r w:rsidRPr="00334861">
              <w:rPr>
                <w:rFonts w:ascii="Arial" w:hAnsi="Arial" w:cs="Arial"/>
                <w:color w:val="000000"/>
                <w:sz w:val="20"/>
                <w:szCs w:val="20"/>
              </w:rPr>
              <w:t>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процентов</w:t>
            </w:r>
            <w:proofErr w:type="gramEnd"/>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Меропри</w:t>
            </w:r>
            <w:r w:rsidRPr="00334861">
              <w:rPr>
                <w:rFonts w:ascii="Arial" w:hAnsi="Arial" w:cs="Arial"/>
                <w:color w:val="000000"/>
                <w:sz w:val="20"/>
                <w:szCs w:val="20"/>
              </w:rPr>
              <w:softHyphen/>
              <w:t>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1.1</w:t>
            </w:r>
          </w:p>
        </w:tc>
        <w:tc>
          <w:tcPr>
            <w:tcW w:w="501"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Совершенс</w:t>
            </w:r>
            <w:r w:rsidRPr="00334861">
              <w:rPr>
                <w:rFonts w:ascii="Arial" w:hAnsi="Arial" w:cs="Arial"/>
                <w:color w:val="000000"/>
                <w:sz w:val="20"/>
                <w:szCs w:val="20"/>
              </w:rPr>
              <w:t>т</w:t>
            </w:r>
            <w:r w:rsidRPr="00334861">
              <w:rPr>
                <w:rFonts w:ascii="Arial" w:hAnsi="Arial" w:cs="Arial"/>
                <w:color w:val="000000"/>
                <w:sz w:val="20"/>
                <w:szCs w:val="20"/>
              </w:rPr>
              <w:t>вование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но</w:t>
            </w:r>
            <w:r w:rsidRPr="00334861">
              <w:rPr>
                <w:rFonts w:ascii="Arial" w:hAnsi="Arial" w:cs="Arial"/>
                <w:color w:val="000000"/>
                <w:sz w:val="20"/>
                <w:szCs w:val="20"/>
              </w:rPr>
              <w:t>р</w:t>
            </w:r>
            <w:r w:rsidRPr="00334861">
              <w:rPr>
                <w:rFonts w:ascii="Arial" w:hAnsi="Arial" w:cs="Arial"/>
                <w:color w:val="000000"/>
                <w:sz w:val="20"/>
                <w:szCs w:val="20"/>
              </w:rPr>
              <w:t>мативно-правовой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базы</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w:t>
            </w:r>
            <w:r w:rsidRPr="00334861">
              <w:rPr>
                <w:rFonts w:ascii="Arial" w:hAnsi="Arial" w:cs="Arial"/>
                <w:color w:val="000000"/>
                <w:sz w:val="20"/>
                <w:szCs w:val="20"/>
              </w:rPr>
              <w:t>у</w:t>
            </w:r>
            <w:r w:rsidRPr="00334861">
              <w:rPr>
                <w:rFonts w:ascii="Arial" w:hAnsi="Arial" w:cs="Arial"/>
                <w:color w:val="000000"/>
                <w:sz w:val="20"/>
                <w:szCs w:val="20"/>
              </w:rPr>
              <w:t>лирующей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Pr="00334861">
              <w:rPr>
                <w:rFonts w:ascii="Arial" w:hAnsi="Arial" w:cs="Arial"/>
                <w:color w:val="000000"/>
                <w:sz w:val="20"/>
                <w:szCs w:val="20"/>
              </w:rPr>
              <w:t>о</w:t>
            </w:r>
            <w:r w:rsidRPr="00334861">
              <w:rPr>
                <w:rFonts w:ascii="Arial" w:hAnsi="Arial" w:cs="Arial"/>
                <w:color w:val="000000"/>
                <w:sz w:val="20"/>
                <w:szCs w:val="20"/>
              </w:rPr>
              <w:t>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w:t>
            </w:r>
            <w:r w:rsidRPr="00334861">
              <w:rPr>
                <w:rFonts w:ascii="Arial" w:hAnsi="Arial" w:cs="Arial"/>
                <w:color w:val="000000"/>
                <w:sz w:val="20"/>
                <w:szCs w:val="20"/>
              </w:rPr>
              <w:t>и</w:t>
            </w:r>
            <w:r w:rsidRPr="00334861">
              <w:rPr>
                <w:rFonts w:ascii="Arial" w:hAnsi="Arial" w:cs="Arial"/>
                <w:color w:val="000000"/>
                <w:sz w:val="20"/>
                <w:szCs w:val="20"/>
              </w:rPr>
              <w:t>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p>
        </w:tc>
        <w:tc>
          <w:tcPr>
            <w:tcW w:w="501"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26"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полнитель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w:t>
            </w:r>
            <w:r w:rsidRPr="00334861">
              <w:rPr>
                <w:rFonts w:ascii="Arial" w:hAnsi="Arial" w:cs="Arial"/>
                <w:color w:val="000000"/>
                <w:sz w:val="20"/>
                <w:szCs w:val="20"/>
              </w:rPr>
              <w:t>т</w:t>
            </w:r>
            <w:r w:rsidRPr="00334861">
              <w:rPr>
                <w:rFonts w:ascii="Arial" w:hAnsi="Arial" w:cs="Arial"/>
                <w:color w:val="000000"/>
                <w:sz w:val="20"/>
                <w:szCs w:val="20"/>
              </w:rPr>
              <w:t>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t>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w:t>
            </w:r>
            <w:r w:rsidRPr="00334861">
              <w:rPr>
                <w:rFonts w:ascii="Arial" w:hAnsi="Arial" w:cs="Arial"/>
                <w:color w:val="000000"/>
                <w:sz w:val="20"/>
                <w:szCs w:val="20"/>
              </w:rPr>
              <w:t>т</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w:t>
            </w:r>
            <w:r w:rsidRPr="00334861">
              <w:rPr>
                <w:rFonts w:ascii="Arial" w:hAnsi="Arial" w:cs="Arial"/>
                <w:color w:val="000000"/>
                <w:sz w:val="20"/>
                <w:szCs w:val="20"/>
              </w:rPr>
              <w:t>ч</w:t>
            </w:r>
            <w:r w:rsidRPr="00334861">
              <w:rPr>
                <w:rFonts w:ascii="Arial" w:hAnsi="Arial" w:cs="Arial"/>
                <w:color w:val="000000"/>
                <w:sz w:val="20"/>
                <w:szCs w:val="20"/>
              </w:rPr>
              <w:t>ники</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w:t>
            </w:r>
            <w:r w:rsidRPr="00334861">
              <w:rPr>
                <w:rFonts w:ascii="Arial" w:hAnsi="Arial" w:cs="Arial"/>
                <w:color w:val="000000"/>
                <w:sz w:val="20"/>
                <w:szCs w:val="20"/>
              </w:rPr>
              <w:t>я</w:t>
            </w:r>
            <w:r w:rsidRPr="00334861">
              <w:rPr>
                <w:rFonts w:ascii="Arial" w:hAnsi="Arial" w:cs="Arial"/>
                <w:color w:val="000000"/>
                <w:sz w:val="20"/>
                <w:szCs w:val="20"/>
              </w:rPr>
              <w:t>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2</w:t>
            </w:r>
          </w:p>
        </w:tc>
        <w:tc>
          <w:tcPr>
            <w:tcW w:w="501"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Организация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дополнител</w:t>
            </w:r>
            <w:r w:rsidRPr="00334861">
              <w:rPr>
                <w:rFonts w:ascii="Arial" w:hAnsi="Arial" w:cs="Arial"/>
                <w:color w:val="000000"/>
                <w:sz w:val="20"/>
                <w:szCs w:val="20"/>
              </w:rPr>
              <w:t>ь</w:t>
            </w:r>
            <w:r w:rsidRPr="00334861">
              <w:rPr>
                <w:rFonts w:ascii="Arial" w:hAnsi="Arial" w:cs="Arial"/>
                <w:color w:val="000000"/>
                <w:sz w:val="20"/>
                <w:szCs w:val="20"/>
              </w:rPr>
              <w:t>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профе</w:t>
            </w:r>
            <w:r w:rsidRPr="00334861">
              <w:rPr>
                <w:rFonts w:ascii="Arial" w:hAnsi="Arial" w:cs="Arial"/>
                <w:color w:val="000000"/>
                <w:sz w:val="20"/>
                <w:szCs w:val="20"/>
              </w:rPr>
              <w:t>с</w:t>
            </w:r>
            <w:r w:rsidRPr="00334861">
              <w:rPr>
                <w:rFonts w:ascii="Arial" w:hAnsi="Arial" w:cs="Arial"/>
                <w:color w:val="000000"/>
                <w:sz w:val="20"/>
                <w:szCs w:val="20"/>
              </w:rPr>
              <w:t>сионального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у</w:t>
            </w:r>
            <w:r w:rsidRPr="00334861">
              <w:rPr>
                <w:rFonts w:ascii="Arial" w:hAnsi="Arial" w:cs="Arial"/>
                <w:color w:val="000000"/>
                <w:sz w:val="20"/>
                <w:szCs w:val="20"/>
              </w:rPr>
              <w:t>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(д</w:t>
            </w:r>
            <w:r w:rsidRPr="00334861">
              <w:rPr>
                <w:rFonts w:ascii="Arial" w:hAnsi="Arial" w:cs="Arial"/>
                <w:color w:val="000000"/>
                <w:sz w:val="20"/>
                <w:szCs w:val="20"/>
              </w:rPr>
              <w:t>а</w:t>
            </w:r>
            <w:r w:rsidRPr="00334861">
              <w:rPr>
                <w:rFonts w:ascii="Arial" w:hAnsi="Arial" w:cs="Arial"/>
                <w:color w:val="000000"/>
                <w:sz w:val="20"/>
                <w:szCs w:val="20"/>
              </w:rPr>
              <w:t>лее</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w:t>
            </w:r>
            <w:r w:rsidRPr="00334861">
              <w:rPr>
                <w:rFonts w:ascii="Arial" w:hAnsi="Arial" w:cs="Arial"/>
                <w:color w:val="000000"/>
                <w:sz w:val="20"/>
                <w:szCs w:val="20"/>
              </w:rPr>
              <w:t>и</w:t>
            </w:r>
            <w:r w:rsidRPr="00334861">
              <w:rPr>
                <w:rFonts w:ascii="Arial" w:hAnsi="Arial" w:cs="Arial"/>
                <w:color w:val="000000"/>
                <w:sz w:val="20"/>
                <w:szCs w:val="20"/>
              </w:rPr>
              <w:t>пальные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сл</w:t>
            </w:r>
            <w:r w:rsidRPr="00334861">
              <w:rPr>
                <w:rFonts w:ascii="Arial" w:hAnsi="Arial" w:cs="Arial"/>
                <w:color w:val="000000"/>
                <w:sz w:val="20"/>
                <w:szCs w:val="20"/>
              </w:rPr>
              <w:t>у</w:t>
            </w:r>
            <w:r w:rsidRPr="00334861">
              <w:rPr>
                <w:rFonts w:ascii="Arial" w:hAnsi="Arial" w:cs="Arial"/>
                <w:color w:val="000000"/>
                <w:sz w:val="20"/>
                <w:szCs w:val="20"/>
              </w:rPr>
              <w:t>жащие)</w:t>
            </w:r>
          </w:p>
        </w:tc>
        <w:tc>
          <w:tcPr>
            <w:tcW w:w="501"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эффекти</w:t>
            </w:r>
            <w:r w:rsidRPr="00334861">
              <w:rPr>
                <w:rFonts w:ascii="Arial" w:hAnsi="Arial" w:cs="Arial"/>
                <w:color w:val="000000"/>
                <w:sz w:val="20"/>
                <w:szCs w:val="20"/>
              </w:rPr>
              <w:t>в</w:t>
            </w:r>
            <w:r w:rsidRPr="00334861">
              <w:rPr>
                <w:rFonts w:ascii="Arial" w:hAnsi="Arial" w:cs="Arial"/>
                <w:color w:val="000000"/>
                <w:sz w:val="20"/>
                <w:szCs w:val="20"/>
              </w:rPr>
              <w:t>ность</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подг</w:t>
            </w:r>
            <w:r w:rsidRPr="00334861">
              <w:rPr>
                <w:rFonts w:ascii="Arial" w:hAnsi="Arial" w:cs="Arial"/>
                <w:color w:val="000000"/>
                <w:sz w:val="20"/>
                <w:szCs w:val="20"/>
              </w:rPr>
              <w:t>о</w:t>
            </w:r>
            <w:r w:rsidRPr="00334861">
              <w:rPr>
                <w:rFonts w:ascii="Arial" w:hAnsi="Arial" w:cs="Arial"/>
                <w:color w:val="000000"/>
                <w:sz w:val="20"/>
                <w:szCs w:val="20"/>
              </w:rPr>
              <w:t>товки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w:t>
            </w:r>
            <w:r w:rsidRPr="00334861">
              <w:rPr>
                <w:rFonts w:ascii="Arial" w:hAnsi="Arial" w:cs="Arial"/>
                <w:color w:val="000000"/>
                <w:sz w:val="20"/>
                <w:szCs w:val="20"/>
              </w:rPr>
              <w:t>и</w:t>
            </w:r>
            <w:r w:rsidRPr="00334861">
              <w:rPr>
                <w:rFonts w:ascii="Arial" w:hAnsi="Arial" w:cs="Arial"/>
                <w:color w:val="000000"/>
                <w:sz w:val="20"/>
                <w:szCs w:val="20"/>
              </w:rPr>
              <w:t>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w:t>
            </w:r>
            <w:r w:rsidRPr="00334861">
              <w:rPr>
                <w:rFonts w:ascii="Arial" w:hAnsi="Arial" w:cs="Arial"/>
                <w:color w:val="000000"/>
                <w:sz w:val="20"/>
                <w:szCs w:val="20"/>
              </w:rPr>
              <w:t>ж</w:t>
            </w:r>
            <w:r w:rsidRPr="00334861">
              <w:rPr>
                <w:rFonts w:ascii="Arial" w:hAnsi="Arial" w:cs="Arial"/>
                <w:color w:val="000000"/>
                <w:sz w:val="20"/>
                <w:szCs w:val="20"/>
              </w:rPr>
              <w:t>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профе</w:t>
            </w:r>
            <w:r w:rsidRPr="00334861">
              <w:rPr>
                <w:rFonts w:ascii="Arial" w:hAnsi="Arial" w:cs="Arial"/>
                <w:color w:val="000000"/>
                <w:sz w:val="20"/>
                <w:szCs w:val="20"/>
              </w:rPr>
              <w:t>с</w:t>
            </w:r>
            <w:r w:rsidRPr="00334861">
              <w:rPr>
                <w:rFonts w:ascii="Arial" w:hAnsi="Arial" w:cs="Arial"/>
                <w:color w:val="000000"/>
                <w:sz w:val="20"/>
                <w:szCs w:val="20"/>
              </w:rPr>
              <w:t>сионального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у</w:t>
            </w:r>
            <w:r w:rsidRPr="00334861">
              <w:rPr>
                <w:rFonts w:ascii="Arial" w:hAnsi="Arial" w:cs="Arial"/>
                <w:color w:val="000000"/>
                <w:sz w:val="20"/>
                <w:szCs w:val="20"/>
              </w:rPr>
              <w:t>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состо</w:t>
            </w:r>
            <w:r w:rsidRPr="00334861">
              <w:rPr>
                <w:rFonts w:ascii="Arial" w:hAnsi="Arial" w:cs="Arial"/>
                <w:color w:val="000000"/>
                <w:sz w:val="20"/>
                <w:szCs w:val="20"/>
              </w:rPr>
              <w:t>я</w:t>
            </w:r>
            <w:r w:rsidRPr="00334861">
              <w:rPr>
                <w:rFonts w:ascii="Arial" w:hAnsi="Arial" w:cs="Arial"/>
                <w:color w:val="000000"/>
                <w:sz w:val="20"/>
                <w:szCs w:val="20"/>
              </w:rPr>
              <w:t>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w:t>
            </w:r>
            <w:r w:rsidRPr="00334861">
              <w:rPr>
                <w:rFonts w:ascii="Arial" w:hAnsi="Arial" w:cs="Arial"/>
                <w:color w:val="000000"/>
                <w:sz w:val="20"/>
                <w:szCs w:val="20"/>
              </w:rPr>
              <w:t>о</w:t>
            </w:r>
            <w:r w:rsidRPr="00334861">
              <w:rPr>
                <w:rFonts w:ascii="Arial" w:hAnsi="Arial" w:cs="Arial"/>
                <w:color w:val="000000"/>
                <w:sz w:val="20"/>
                <w:szCs w:val="20"/>
              </w:rPr>
              <w:t>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резервах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w:t>
            </w:r>
            <w:r w:rsidRPr="00334861">
              <w:rPr>
                <w:rFonts w:ascii="Arial" w:hAnsi="Arial" w:cs="Arial"/>
                <w:color w:val="000000"/>
                <w:sz w:val="20"/>
                <w:szCs w:val="20"/>
              </w:rPr>
              <w:t>т</w:t>
            </w:r>
            <w:r w:rsidRPr="00334861">
              <w:rPr>
                <w:rFonts w:ascii="Arial" w:hAnsi="Arial" w:cs="Arial"/>
                <w:color w:val="000000"/>
                <w:sz w:val="20"/>
                <w:szCs w:val="20"/>
              </w:rPr>
              <w:t>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w:t>
            </w:r>
            <w:r w:rsidRPr="00334861">
              <w:rPr>
                <w:rFonts w:ascii="Arial" w:hAnsi="Arial" w:cs="Arial"/>
                <w:color w:val="000000"/>
                <w:sz w:val="20"/>
                <w:szCs w:val="20"/>
              </w:rPr>
              <w:t>о</w:t>
            </w:r>
            <w:r w:rsidRPr="00334861">
              <w:rPr>
                <w:rFonts w:ascii="Arial" w:hAnsi="Arial" w:cs="Arial"/>
                <w:color w:val="000000"/>
                <w:sz w:val="20"/>
                <w:szCs w:val="20"/>
              </w:rPr>
              <w:t>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(д</w:t>
            </w:r>
            <w:r w:rsidRPr="00334861">
              <w:rPr>
                <w:rFonts w:ascii="Arial" w:hAnsi="Arial" w:cs="Arial"/>
                <w:color w:val="000000"/>
                <w:sz w:val="20"/>
                <w:szCs w:val="20"/>
              </w:rPr>
              <w:t>а</w:t>
            </w:r>
            <w:r w:rsidRPr="00334861">
              <w:rPr>
                <w:rFonts w:ascii="Arial" w:hAnsi="Arial" w:cs="Arial"/>
                <w:color w:val="000000"/>
                <w:sz w:val="20"/>
                <w:szCs w:val="20"/>
              </w:rPr>
              <w:t>лее</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р</w:t>
            </w:r>
            <w:r w:rsidRPr="00334861">
              <w:rPr>
                <w:rFonts w:ascii="Arial" w:hAnsi="Arial" w:cs="Arial"/>
                <w:color w:val="000000"/>
                <w:sz w:val="20"/>
                <w:szCs w:val="20"/>
              </w:rPr>
              <w:t>е</w:t>
            </w:r>
            <w:r w:rsidRPr="00334861">
              <w:rPr>
                <w:rFonts w:ascii="Arial" w:hAnsi="Arial" w:cs="Arial"/>
                <w:color w:val="000000"/>
                <w:sz w:val="20"/>
                <w:szCs w:val="20"/>
              </w:rPr>
              <w:t>зервы);</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повышение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престижа</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у</w:t>
            </w:r>
            <w:r w:rsidRPr="00334861">
              <w:rPr>
                <w:rFonts w:ascii="Arial" w:hAnsi="Arial" w:cs="Arial"/>
                <w:color w:val="000000"/>
                <w:sz w:val="20"/>
                <w:szCs w:val="20"/>
              </w:rPr>
              <w:t>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Pr="00334861">
              <w:rPr>
                <w:rFonts w:ascii="Arial" w:hAnsi="Arial" w:cs="Arial"/>
                <w:color w:val="000000"/>
                <w:sz w:val="20"/>
                <w:szCs w:val="20"/>
              </w:rPr>
              <w:t>р</w:t>
            </w:r>
            <w:r w:rsidRPr="00334861">
              <w:rPr>
                <w:rFonts w:ascii="Arial" w:hAnsi="Arial" w:cs="Arial"/>
                <w:color w:val="000000"/>
                <w:sz w:val="20"/>
                <w:szCs w:val="20"/>
              </w:rPr>
              <w:t>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w:t>
            </w:r>
            <w:r w:rsidRPr="00334861">
              <w:rPr>
                <w:rFonts w:ascii="Arial" w:hAnsi="Arial" w:cs="Arial"/>
                <w:color w:val="000000"/>
                <w:sz w:val="20"/>
                <w:szCs w:val="20"/>
              </w:rPr>
              <w:t>о</w:t>
            </w:r>
            <w:r w:rsidRPr="00334861">
              <w:rPr>
                <w:rFonts w:ascii="Arial" w:hAnsi="Arial" w:cs="Arial"/>
                <w:color w:val="000000"/>
                <w:sz w:val="20"/>
                <w:szCs w:val="20"/>
              </w:rPr>
              <w:t>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w:t>
            </w:r>
            <w:r w:rsidRPr="00334861">
              <w:rPr>
                <w:rFonts w:ascii="Arial" w:hAnsi="Arial" w:cs="Arial"/>
                <w:color w:val="000000"/>
                <w:sz w:val="20"/>
                <w:szCs w:val="20"/>
              </w:rPr>
              <w:t>в</w:t>
            </w:r>
            <w:r w:rsidRPr="00334861">
              <w:rPr>
                <w:rFonts w:ascii="Arial" w:hAnsi="Arial" w:cs="Arial"/>
                <w:color w:val="000000"/>
                <w:sz w:val="20"/>
                <w:szCs w:val="20"/>
              </w:rPr>
              <w:t>ления;</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совершенс</w:t>
            </w:r>
            <w:r w:rsidRPr="00334861">
              <w:rPr>
                <w:rFonts w:ascii="Arial" w:hAnsi="Arial" w:cs="Arial"/>
                <w:color w:val="000000"/>
                <w:sz w:val="20"/>
                <w:szCs w:val="20"/>
              </w:rPr>
              <w:t>т</w:t>
            </w:r>
            <w:r w:rsidRPr="00334861">
              <w:rPr>
                <w:rFonts w:ascii="Arial" w:hAnsi="Arial" w:cs="Arial"/>
                <w:color w:val="000000"/>
                <w:sz w:val="20"/>
                <w:szCs w:val="20"/>
              </w:rPr>
              <w:t>вование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рядка</w:t>
            </w:r>
            <w:r w:rsidR="00860717" w:rsidRPr="00334861">
              <w:rPr>
                <w:rFonts w:ascii="Arial" w:hAnsi="Arial" w:cs="Arial"/>
                <w:color w:val="000000"/>
                <w:sz w:val="20"/>
                <w:szCs w:val="20"/>
              </w:rPr>
              <w:t xml:space="preserve"> </w:t>
            </w:r>
            <w:r w:rsidRPr="00334861">
              <w:rPr>
                <w:rFonts w:ascii="Arial" w:hAnsi="Arial" w:cs="Arial"/>
                <w:color w:val="000000"/>
                <w:sz w:val="20"/>
                <w:szCs w:val="20"/>
              </w:rPr>
              <w:t>форм</w:t>
            </w:r>
            <w:r w:rsidRPr="00334861">
              <w:rPr>
                <w:rFonts w:ascii="Arial" w:hAnsi="Arial" w:cs="Arial"/>
                <w:color w:val="000000"/>
                <w:sz w:val="20"/>
                <w:szCs w:val="20"/>
              </w:rPr>
              <w:t>и</w:t>
            </w:r>
            <w:r w:rsidRPr="00334861">
              <w:rPr>
                <w:rFonts w:ascii="Arial" w:hAnsi="Arial" w:cs="Arial"/>
                <w:color w:val="000000"/>
                <w:sz w:val="20"/>
                <w:szCs w:val="20"/>
              </w:rPr>
              <w:t>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пользования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подготовки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р</w:t>
            </w:r>
            <w:r w:rsidRPr="00334861">
              <w:rPr>
                <w:rFonts w:ascii="Arial" w:hAnsi="Arial" w:cs="Arial"/>
                <w:color w:val="000000"/>
                <w:sz w:val="20"/>
                <w:szCs w:val="20"/>
              </w:rPr>
              <w:t>е</w:t>
            </w:r>
            <w:r w:rsidRPr="00334861">
              <w:rPr>
                <w:rFonts w:ascii="Arial" w:hAnsi="Arial" w:cs="Arial"/>
                <w:color w:val="000000"/>
                <w:sz w:val="20"/>
                <w:szCs w:val="20"/>
              </w:rPr>
              <w:t>зервов</w:t>
            </w:r>
          </w:p>
        </w:tc>
        <w:tc>
          <w:tcPr>
            <w:tcW w:w="426"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полнитель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w:t>
            </w:r>
            <w:r w:rsidRPr="00334861">
              <w:rPr>
                <w:rFonts w:ascii="Arial" w:hAnsi="Arial" w:cs="Arial"/>
                <w:color w:val="000000"/>
                <w:sz w:val="20"/>
                <w:szCs w:val="20"/>
              </w:rPr>
              <w:t>т</w:t>
            </w:r>
            <w:r w:rsidRPr="00334861">
              <w:rPr>
                <w:rFonts w:ascii="Arial" w:hAnsi="Arial" w:cs="Arial"/>
                <w:color w:val="000000"/>
                <w:sz w:val="20"/>
                <w:szCs w:val="20"/>
              </w:rPr>
              <w:t>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t>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903</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0113</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Ч530273710</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240</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w:t>
            </w:r>
            <w:r w:rsidRPr="00334861">
              <w:rPr>
                <w:rFonts w:ascii="Arial" w:hAnsi="Arial" w:cs="Arial"/>
                <w:color w:val="000000"/>
                <w:sz w:val="20"/>
                <w:szCs w:val="20"/>
              </w:rPr>
              <w:t>т</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w:t>
            </w:r>
            <w:r w:rsidRPr="00334861">
              <w:rPr>
                <w:rFonts w:ascii="Arial" w:hAnsi="Arial" w:cs="Arial"/>
                <w:color w:val="000000"/>
                <w:sz w:val="20"/>
                <w:szCs w:val="20"/>
              </w:rPr>
              <w:t>ч</w:t>
            </w:r>
            <w:r w:rsidRPr="00334861">
              <w:rPr>
                <w:rFonts w:ascii="Arial" w:hAnsi="Arial" w:cs="Arial"/>
                <w:color w:val="000000"/>
                <w:sz w:val="20"/>
                <w:szCs w:val="20"/>
              </w:rPr>
              <w:t>ники</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tc>
      </w:tr>
      <w:tr w:rsidR="009D76F6" w:rsidRPr="00334861" w:rsidTr="00273D24">
        <w:trPr>
          <w:cantSplit/>
        </w:trPr>
        <w:tc>
          <w:tcPr>
            <w:tcW w:w="384"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Целевой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w:t>
            </w:r>
            <w:r w:rsidRPr="00334861">
              <w:rPr>
                <w:rFonts w:ascii="Arial" w:hAnsi="Arial" w:cs="Arial"/>
                <w:color w:val="000000"/>
                <w:sz w:val="20"/>
                <w:szCs w:val="20"/>
              </w:rPr>
              <w:t>а</w:t>
            </w:r>
            <w:r w:rsidRPr="00334861">
              <w:rPr>
                <w:rFonts w:ascii="Arial" w:hAnsi="Arial" w:cs="Arial"/>
                <w:color w:val="000000"/>
                <w:sz w:val="20"/>
                <w:szCs w:val="20"/>
              </w:rPr>
              <w:t>тель</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Pr="00334861">
              <w:rPr>
                <w:rFonts w:ascii="Arial" w:hAnsi="Arial" w:cs="Arial"/>
                <w:color w:val="000000"/>
                <w:sz w:val="20"/>
                <w:szCs w:val="20"/>
              </w:rPr>
              <w:t>д</w:t>
            </w:r>
            <w:r w:rsidRPr="00334861">
              <w:rPr>
                <w:rFonts w:ascii="Arial" w:hAnsi="Arial" w:cs="Arial"/>
                <w:color w:val="000000"/>
                <w:sz w:val="20"/>
                <w:szCs w:val="20"/>
              </w:rPr>
              <w:t>програ</w:t>
            </w:r>
            <w:r w:rsidRPr="00334861">
              <w:rPr>
                <w:rFonts w:ascii="Arial" w:hAnsi="Arial" w:cs="Arial"/>
                <w:color w:val="000000"/>
                <w:sz w:val="20"/>
                <w:szCs w:val="20"/>
              </w:rPr>
              <w:t>м</w:t>
            </w:r>
            <w:r w:rsidRPr="00334861">
              <w:rPr>
                <w:rFonts w:ascii="Arial" w:hAnsi="Arial" w:cs="Arial"/>
                <w:color w:val="000000"/>
                <w:sz w:val="20"/>
                <w:szCs w:val="20"/>
              </w:rPr>
              <w:t>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ув</w:t>
            </w:r>
            <w:r w:rsidRPr="00334861">
              <w:rPr>
                <w:rFonts w:ascii="Arial" w:hAnsi="Arial" w:cs="Arial"/>
                <w:color w:val="000000"/>
                <w:sz w:val="20"/>
                <w:szCs w:val="20"/>
              </w:rPr>
              <w:t>я</w:t>
            </w:r>
            <w:r w:rsidRPr="00334861">
              <w:rPr>
                <w:rFonts w:ascii="Arial" w:hAnsi="Arial" w:cs="Arial"/>
                <w:color w:val="000000"/>
                <w:sz w:val="20"/>
                <w:szCs w:val="20"/>
              </w:rPr>
              <w:t>занные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w:t>
            </w:r>
            <w:r w:rsidRPr="00334861">
              <w:rPr>
                <w:rFonts w:ascii="Arial" w:hAnsi="Arial" w:cs="Arial"/>
                <w:color w:val="000000"/>
                <w:sz w:val="20"/>
                <w:szCs w:val="20"/>
              </w:rPr>
              <w:softHyphen/>
              <w:t>ятием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2</w:t>
            </w:r>
          </w:p>
        </w:tc>
        <w:tc>
          <w:tcPr>
            <w:tcW w:w="2872"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Количество</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прошедших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дополнительное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профессиональное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образование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текущем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республиканского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w:t>
            </w:r>
            <w:r w:rsidRPr="00334861">
              <w:rPr>
                <w:rFonts w:ascii="Arial" w:hAnsi="Arial" w:cs="Arial"/>
                <w:color w:val="000000"/>
                <w:sz w:val="20"/>
                <w:szCs w:val="20"/>
              </w:rPr>
              <w:t>с</w:t>
            </w:r>
            <w:r w:rsidRPr="00334861">
              <w:rPr>
                <w:rFonts w:ascii="Arial" w:hAnsi="Arial" w:cs="Arial"/>
                <w:color w:val="000000"/>
                <w:sz w:val="20"/>
                <w:szCs w:val="20"/>
              </w:rPr>
              <w:t>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человек</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Меропри</w:t>
            </w:r>
            <w:r w:rsidRPr="00334861">
              <w:rPr>
                <w:rFonts w:ascii="Arial" w:hAnsi="Arial" w:cs="Arial"/>
                <w:color w:val="000000"/>
                <w:sz w:val="20"/>
                <w:szCs w:val="20"/>
              </w:rPr>
              <w:softHyphen/>
              <w:t>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2.1</w:t>
            </w:r>
          </w:p>
        </w:tc>
        <w:tc>
          <w:tcPr>
            <w:tcW w:w="501"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Переподгото</w:t>
            </w:r>
            <w:r w:rsidRPr="00334861">
              <w:rPr>
                <w:rFonts w:ascii="Arial" w:hAnsi="Arial" w:cs="Arial"/>
                <w:color w:val="000000"/>
                <w:sz w:val="20"/>
                <w:szCs w:val="20"/>
              </w:rPr>
              <w:t>в</w:t>
            </w:r>
            <w:r w:rsidRPr="00334861">
              <w:rPr>
                <w:rFonts w:ascii="Arial" w:hAnsi="Arial" w:cs="Arial"/>
                <w:color w:val="000000"/>
                <w:sz w:val="20"/>
                <w:szCs w:val="20"/>
              </w:rPr>
              <w:t>ка</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повыш</w:t>
            </w:r>
            <w:r w:rsidRPr="00334861">
              <w:rPr>
                <w:rFonts w:ascii="Arial" w:hAnsi="Arial" w:cs="Arial"/>
                <w:color w:val="000000"/>
                <w:sz w:val="20"/>
                <w:szCs w:val="20"/>
              </w:rPr>
              <w:t>е</w:t>
            </w:r>
            <w:r w:rsidRPr="00334861">
              <w:rPr>
                <w:rFonts w:ascii="Arial" w:hAnsi="Arial" w:cs="Arial"/>
                <w:color w:val="000000"/>
                <w:sz w:val="20"/>
                <w:szCs w:val="20"/>
              </w:rPr>
              <w:t>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квалиф</w:t>
            </w:r>
            <w:r w:rsidRPr="00334861">
              <w:rPr>
                <w:rFonts w:ascii="Arial" w:hAnsi="Arial" w:cs="Arial"/>
                <w:color w:val="000000"/>
                <w:sz w:val="20"/>
                <w:szCs w:val="20"/>
              </w:rPr>
              <w:t>и</w:t>
            </w:r>
            <w:r w:rsidRPr="00334861">
              <w:rPr>
                <w:rFonts w:ascii="Arial" w:hAnsi="Arial" w:cs="Arial"/>
                <w:color w:val="000000"/>
                <w:sz w:val="20"/>
                <w:szCs w:val="20"/>
              </w:rPr>
              <w:t>кации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w:t>
            </w:r>
            <w:r w:rsidRPr="00334861">
              <w:rPr>
                <w:rFonts w:ascii="Arial" w:hAnsi="Arial" w:cs="Arial"/>
                <w:color w:val="000000"/>
                <w:sz w:val="20"/>
                <w:szCs w:val="20"/>
              </w:rPr>
              <w:t>и</w:t>
            </w:r>
            <w:r w:rsidRPr="00334861">
              <w:rPr>
                <w:rFonts w:ascii="Arial" w:hAnsi="Arial" w:cs="Arial"/>
                <w:color w:val="000000"/>
                <w:sz w:val="20"/>
                <w:szCs w:val="20"/>
              </w:rPr>
              <w:t>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w:t>
            </w:r>
            <w:r w:rsidRPr="00334861">
              <w:rPr>
                <w:rFonts w:ascii="Arial" w:hAnsi="Arial" w:cs="Arial"/>
                <w:color w:val="000000"/>
                <w:sz w:val="20"/>
                <w:szCs w:val="20"/>
              </w:rPr>
              <w:t>ж</w:t>
            </w:r>
            <w:r w:rsidRPr="00334861">
              <w:rPr>
                <w:rFonts w:ascii="Arial" w:hAnsi="Arial" w:cs="Arial"/>
                <w:color w:val="000000"/>
                <w:sz w:val="20"/>
                <w:szCs w:val="20"/>
              </w:rPr>
              <w:t>бы</w:t>
            </w:r>
          </w:p>
        </w:tc>
        <w:tc>
          <w:tcPr>
            <w:tcW w:w="501"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26"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полнитель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w:t>
            </w:r>
            <w:r w:rsidRPr="00334861">
              <w:rPr>
                <w:rFonts w:ascii="Arial" w:hAnsi="Arial" w:cs="Arial"/>
                <w:color w:val="000000"/>
                <w:sz w:val="20"/>
                <w:szCs w:val="20"/>
              </w:rPr>
              <w:t>т</w:t>
            </w:r>
            <w:r w:rsidRPr="00334861">
              <w:rPr>
                <w:rFonts w:ascii="Arial" w:hAnsi="Arial" w:cs="Arial"/>
                <w:color w:val="000000"/>
                <w:sz w:val="20"/>
                <w:szCs w:val="20"/>
              </w:rPr>
              <w:t>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t>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903</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0113</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Ч530273710</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240</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w:t>
            </w:r>
            <w:r w:rsidRPr="00334861">
              <w:rPr>
                <w:rFonts w:ascii="Arial" w:hAnsi="Arial" w:cs="Arial"/>
                <w:color w:val="000000"/>
                <w:sz w:val="20"/>
                <w:szCs w:val="20"/>
              </w:rPr>
              <w:t>т</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w:t>
            </w:r>
            <w:r w:rsidRPr="00334861">
              <w:rPr>
                <w:rFonts w:ascii="Arial" w:hAnsi="Arial" w:cs="Arial"/>
                <w:color w:val="000000"/>
                <w:sz w:val="20"/>
                <w:szCs w:val="20"/>
              </w:rPr>
              <w:t>ч</w:t>
            </w:r>
            <w:r w:rsidRPr="00334861">
              <w:rPr>
                <w:rFonts w:ascii="Arial" w:hAnsi="Arial" w:cs="Arial"/>
                <w:color w:val="000000"/>
                <w:sz w:val="20"/>
                <w:szCs w:val="20"/>
              </w:rPr>
              <w:t>ники</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Меропри</w:t>
            </w:r>
            <w:r w:rsidRPr="00334861">
              <w:rPr>
                <w:rFonts w:ascii="Arial" w:hAnsi="Arial" w:cs="Arial"/>
                <w:color w:val="000000"/>
                <w:sz w:val="20"/>
                <w:szCs w:val="20"/>
              </w:rPr>
              <w:softHyphen/>
              <w:t>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2.2</w:t>
            </w:r>
          </w:p>
        </w:tc>
        <w:tc>
          <w:tcPr>
            <w:tcW w:w="501"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Организация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прохождения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практики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ст</w:t>
            </w:r>
            <w:r w:rsidRPr="00334861">
              <w:rPr>
                <w:rFonts w:ascii="Arial" w:hAnsi="Arial" w:cs="Arial"/>
                <w:color w:val="000000"/>
                <w:sz w:val="20"/>
                <w:szCs w:val="20"/>
              </w:rPr>
              <w:t>у</w:t>
            </w:r>
            <w:r w:rsidRPr="00334861">
              <w:rPr>
                <w:rFonts w:ascii="Arial" w:hAnsi="Arial" w:cs="Arial"/>
                <w:color w:val="000000"/>
                <w:sz w:val="20"/>
                <w:szCs w:val="20"/>
              </w:rPr>
              <w:t>дентами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обр</w:t>
            </w:r>
            <w:r w:rsidRPr="00334861">
              <w:rPr>
                <w:rFonts w:ascii="Arial" w:hAnsi="Arial" w:cs="Arial"/>
                <w:color w:val="000000"/>
                <w:sz w:val="20"/>
                <w:szCs w:val="20"/>
              </w:rPr>
              <w:t>а</w:t>
            </w:r>
            <w:r w:rsidRPr="00334861">
              <w:rPr>
                <w:rFonts w:ascii="Arial" w:hAnsi="Arial" w:cs="Arial"/>
                <w:color w:val="000000"/>
                <w:sz w:val="20"/>
                <w:szCs w:val="20"/>
              </w:rPr>
              <w:t>зовательных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высшего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обр</w:t>
            </w:r>
            <w:r w:rsidRPr="00334861">
              <w:rPr>
                <w:rFonts w:ascii="Arial" w:hAnsi="Arial" w:cs="Arial"/>
                <w:color w:val="000000"/>
                <w:sz w:val="20"/>
                <w:szCs w:val="20"/>
              </w:rPr>
              <w:t>а</w:t>
            </w:r>
            <w:r w:rsidRPr="00334861">
              <w:rPr>
                <w:rFonts w:ascii="Arial" w:hAnsi="Arial" w:cs="Arial"/>
                <w:color w:val="000000"/>
                <w:sz w:val="20"/>
                <w:szCs w:val="20"/>
              </w:rPr>
              <w:t>зования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Pr="00334861">
              <w:rPr>
                <w:rFonts w:ascii="Arial" w:hAnsi="Arial" w:cs="Arial"/>
                <w:color w:val="000000"/>
                <w:sz w:val="20"/>
                <w:szCs w:val="20"/>
              </w:rPr>
              <w:t>р</w:t>
            </w:r>
            <w:r w:rsidRPr="00334861">
              <w:rPr>
                <w:rFonts w:ascii="Arial" w:hAnsi="Arial" w:cs="Arial"/>
                <w:color w:val="000000"/>
                <w:sz w:val="20"/>
                <w:szCs w:val="20"/>
              </w:rPr>
              <w:t>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w:t>
            </w:r>
            <w:r w:rsidRPr="00334861">
              <w:rPr>
                <w:rFonts w:ascii="Arial" w:hAnsi="Arial" w:cs="Arial"/>
                <w:color w:val="000000"/>
                <w:sz w:val="20"/>
                <w:szCs w:val="20"/>
              </w:rPr>
              <w:t>о</w:t>
            </w:r>
            <w:r w:rsidRPr="00334861">
              <w:rPr>
                <w:rFonts w:ascii="Arial" w:hAnsi="Arial" w:cs="Arial"/>
                <w:color w:val="000000"/>
                <w:sz w:val="20"/>
                <w:szCs w:val="20"/>
              </w:rPr>
              <w:t>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w:t>
            </w:r>
            <w:r w:rsidRPr="00334861">
              <w:rPr>
                <w:rFonts w:ascii="Arial" w:hAnsi="Arial" w:cs="Arial"/>
                <w:color w:val="000000"/>
                <w:sz w:val="20"/>
                <w:szCs w:val="20"/>
              </w:rPr>
              <w:t>в</w:t>
            </w:r>
            <w:r w:rsidRPr="00334861">
              <w:rPr>
                <w:rFonts w:ascii="Arial" w:hAnsi="Arial" w:cs="Arial"/>
                <w:color w:val="000000"/>
                <w:sz w:val="20"/>
                <w:szCs w:val="20"/>
              </w:rPr>
              <w:t>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селении</w:t>
            </w:r>
          </w:p>
        </w:tc>
        <w:tc>
          <w:tcPr>
            <w:tcW w:w="501"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26"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полнитель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w:t>
            </w:r>
            <w:r w:rsidRPr="00334861">
              <w:rPr>
                <w:rFonts w:ascii="Arial" w:hAnsi="Arial" w:cs="Arial"/>
                <w:color w:val="000000"/>
                <w:sz w:val="20"/>
                <w:szCs w:val="20"/>
              </w:rPr>
              <w:t>т</w:t>
            </w:r>
            <w:r w:rsidRPr="00334861">
              <w:rPr>
                <w:rFonts w:ascii="Arial" w:hAnsi="Arial" w:cs="Arial"/>
                <w:color w:val="000000"/>
                <w:sz w:val="20"/>
                <w:szCs w:val="20"/>
              </w:rPr>
              <w:t>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t>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w:t>
            </w:r>
            <w:r w:rsidRPr="00334861">
              <w:rPr>
                <w:rFonts w:ascii="Arial" w:hAnsi="Arial" w:cs="Arial"/>
                <w:color w:val="000000"/>
                <w:sz w:val="20"/>
                <w:szCs w:val="20"/>
              </w:rPr>
              <w:t>т</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w:t>
            </w:r>
            <w:r w:rsidRPr="00334861">
              <w:rPr>
                <w:rFonts w:ascii="Arial" w:hAnsi="Arial" w:cs="Arial"/>
                <w:color w:val="000000"/>
                <w:sz w:val="20"/>
                <w:szCs w:val="20"/>
              </w:rPr>
              <w:t>ч</w:t>
            </w:r>
            <w:r w:rsidRPr="00334861">
              <w:rPr>
                <w:rFonts w:ascii="Arial" w:hAnsi="Arial" w:cs="Arial"/>
                <w:color w:val="000000"/>
                <w:sz w:val="20"/>
                <w:szCs w:val="20"/>
              </w:rPr>
              <w:t>ники</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w:t>
            </w:r>
            <w:r w:rsidRPr="00334861">
              <w:rPr>
                <w:rFonts w:ascii="Arial" w:hAnsi="Arial" w:cs="Arial"/>
                <w:color w:val="000000"/>
                <w:sz w:val="20"/>
                <w:szCs w:val="20"/>
              </w:rPr>
              <w:t>я</w:t>
            </w:r>
            <w:r w:rsidRPr="00334861">
              <w:rPr>
                <w:rFonts w:ascii="Arial" w:hAnsi="Arial" w:cs="Arial"/>
                <w:color w:val="000000"/>
                <w:sz w:val="20"/>
                <w:szCs w:val="20"/>
              </w:rPr>
              <w:t>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3</w:t>
            </w:r>
          </w:p>
        </w:tc>
        <w:tc>
          <w:tcPr>
            <w:tcW w:w="501"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Внедрение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w:t>
            </w:r>
            <w:r w:rsidRPr="00334861">
              <w:rPr>
                <w:rFonts w:ascii="Arial" w:hAnsi="Arial" w:cs="Arial"/>
                <w:color w:val="000000"/>
                <w:sz w:val="20"/>
                <w:szCs w:val="20"/>
              </w:rPr>
              <w:t>ь</w:t>
            </w:r>
            <w:r w:rsidRPr="00334861">
              <w:rPr>
                <w:rFonts w:ascii="Arial" w:hAnsi="Arial" w:cs="Arial"/>
                <w:color w:val="000000"/>
                <w:sz w:val="20"/>
                <w:szCs w:val="20"/>
              </w:rPr>
              <w:t>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современных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те</w:t>
            </w:r>
            <w:r w:rsidRPr="00334861">
              <w:rPr>
                <w:rFonts w:ascii="Arial" w:hAnsi="Arial" w:cs="Arial"/>
                <w:color w:val="000000"/>
                <w:sz w:val="20"/>
                <w:szCs w:val="20"/>
              </w:rPr>
              <w:t>х</w:t>
            </w:r>
            <w:r w:rsidRPr="00334861">
              <w:rPr>
                <w:rFonts w:ascii="Arial" w:hAnsi="Arial" w:cs="Arial"/>
                <w:color w:val="000000"/>
                <w:sz w:val="20"/>
                <w:szCs w:val="20"/>
              </w:rPr>
              <w:t>нологий</w:t>
            </w:r>
          </w:p>
        </w:tc>
        <w:tc>
          <w:tcPr>
            <w:tcW w:w="501"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внедрение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w:t>
            </w:r>
            <w:r w:rsidRPr="00334861">
              <w:rPr>
                <w:rFonts w:ascii="Arial" w:hAnsi="Arial" w:cs="Arial"/>
                <w:color w:val="000000"/>
                <w:sz w:val="20"/>
                <w:szCs w:val="20"/>
              </w:rPr>
              <w:t>о</w:t>
            </w:r>
            <w:r w:rsidRPr="00334861">
              <w:rPr>
                <w:rFonts w:ascii="Arial" w:hAnsi="Arial" w:cs="Arial"/>
                <w:color w:val="000000"/>
                <w:sz w:val="20"/>
                <w:szCs w:val="20"/>
              </w:rPr>
              <w:t>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технол</w:t>
            </w:r>
            <w:r w:rsidRPr="00334861">
              <w:rPr>
                <w:rFonts w:ascii="Arial" w:hAnsi="Arial" w:cs="Arial"/>
                <w:color w:val="000000"/>
                <w:sz w:val="20"/>
                <w:szCs w:val="20"/>
              </w:rPr>
              <w:t>о</w:t>
            </w:r>
            <w:r w:rsidRPr="00334861">
              <w:rPr>
                <w:rFonts w:ascii="Arial" w:hAnsi="Arial" w:cs="Arial"/>
                <w:color w:val="000000"/>
                <w:sz w:val="20"/>
                <w:szCs w:val="20"/>
              </w:rPr>
              <w:t>гий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w:t>
            </w:r>
            <w:r w:rsidRPr="00334861">
              <w:rPr>
                <w:rFonts w:ascii="Arial" w:hAnsi="Arial" w:cs="Arial"/>
                <w:color w:val="000000"/>
                <w:sz w:val="20"/>
                <w:szCs w:val="20"/>
              </w:rPr>
              <w:t>и</w:t>
            </w:r>
            <w:r w:rsidRPr="00334861">
              <w:rPr>
                <w:rFonts w:ascii="Arial" w:hAnsi="Arial" w:cs="Arial"/>
                <w:color w:val="000000"/>
                <w:sz w:val="20"/>
                <w:szCs w:val="20"/>
              </w:rPr>
              <w:t>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службе;</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создание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w:t>
            </w:r>
            <w:r w:rsidRPr="00334861">
              <w:rPr>
                <w:rFonts w:ascii="Arial" w:hAnsi="Arial" w:cs="Arial"/>
                <w:color w:val="000000"/>
                <w:sz w:val="20"/>
                <w:szCs w:val="20"/>
              </w:rPr>
              <w:t>ъ</w:t>
            </w:r>
            <w:r w:rsidRPr="00334861">
              <w:rPr>
                <w:rFonts w:ascii="Arial" w:hAnsi="Arial" w:cs="Arial"/>
                <w:color w:val="000000"/>
                <w:sz w:val="20"/>
                <w:szCs w:val="20"/>
              </w:rPr>
              <w:t>ективных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прозрачных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механизмов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конкурсного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отбора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канд</w:t>
            </w:r>
            <w:r w:rsidRPr="00334861">
              <w:rPr>
                <w:rFonts w:ascii="Arial" w:hAnsi="Arial" w:cs="Arial"/>
                <w:color w:val="000000"/>
                <w:sz w:val="20"/>
                <w:szCs w:val="20"/>
              </w:rPr>
              <w:t>и</w:t>
            </w:r>
            <w:r w:rsidRPr="00334861">
              <w:rPr>
                <w:rFonts w:ascii="Arial" w:hAnsi="Arial" w:cs="Arial"/>
                <w:color w:val="000000"/>
                <w:sz w:val="20"/>
                <w:szCs w:val="20"/>
              </w:rPr>
              <w:t>датов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з</w:t>
            </w:r>
            <w:r w:rsidRPr="00334861">
              <w:rPr>
                <w:rFonts w:ascii="Arial" w:hAnsi="Arial" w:cs="Arial"/>
                <w:color w:val="000000"/>
                <w:sz w:val="20"/>
                <w:szCs w:val="20"/>
              </w:rPr>
              <w:t>а</w:t>
            </w:r>
            <w:r w:rsidRPr="00334861">
              <w:rPr>
                <w:rFonts w:ascii="Arial" w:hAnsi="Arial" w:cs="Arial"/>
                <w:color w:val="000000"/>
                <w:sz w:val="20"/>
                <w:szCs w:val="20"/>
              </w:rPr>
              <w:t>мещение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w:t>
            </w:r>
            <w:r w:rsidRPr="00334861">
              <w:rPr>
                <w:rFonts w:ascii="Arial" w:hAnsi="Arial" w:cs="Arial"/>
                <w:color w:val="000000"/>
                <w:sz w:val="20"/>
                <w:szCs w:val="20"/>
              </w:rPr>
              <w:t>ь</w:t>
            </w:r>
            <w:r w:rsidRPr="00334861">
              <w:rPr>
                <w:rFonts w:ascii="Arial" w:hAnsi="Arial" w:cs="Arial"/>
                <w:color w:val="000000"/>
                <w:sz w:val="20"/>
                <w:szCs w:val="20"/>
              </w:rPr>
              <w:t>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включение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р</w:t>
            </w:r>
            <w:r w:rsidRPr="00334861">
              <w:rPr>
                <w:rFonts w:ascii="Arial" w:hAnsi="Arial" w:cs="Arial"/>
                <w:color w:val="000000"/>
                <w:sz w:val="20"/>
                <w:szCs w:val="20"/>
              </w:rPr>
              <w:t>е</w:t>
            </w:r>
            <w:r w:rsidRPr="00334861">
              <w:rPr>
                <w:rFonts w:ascii="Arial" w:hAnsi="Arial" w:cs="Arial"/>
                <w:color w:val="000000"/>
                <w:sz w:val="20"/>
                <w:szCs w:val="20"/>
              </w:rPr>
              <w:t>зервы;</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совершенс</w:t>
            </w:r>
            <w:r w:rsidRPr="00334861">
              <w:rPr>
                <w:rFonts w:ascii="Arial" w:hAnsi="Arial" w:cs="Arial"/>
                <w:color w:val="000000"/>
                <w:sz w:val="20"/>
                <w:szCs w:val="20"/>
              </w:rPr>
              <w:t>т</w:t>
            </w:r>
            <w:r w:rsidRPr="00334861">
              <w:rPr>
                <w:rFonts w:ascii="Arial" w:hAnsi="Arial" w:cs="Arial"/>
                <w:color w:val="000000"/>
                <w:sz w:val="20"/>
                <w:szCs w:val="20"/>
              </w:rPr>
              <w:t>вование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w:t>
            </w:r>
            <w:r w:rsidRPr="00334861">
              <w:rPr>
                <w:rFonts w:ascii="Arial" w:hAnsi="Arial" w:cs="Arial"/>
                <w:color w:val="000000"/>
                <w:sz w:val="20"/>
                <w:szCs w:val="20"/>
              </w:rPr>
              <w:t>а</w:t>
            </w:r>
            <w:r w:rsidRPr="00334861">
              <w:rPr>
                <w:rFonts w:ascii="Arial" w:hAnsi="Arial" w:cs="Arial"/>
                <w:color w:val="000000"/>
                <w:sz w:val="20"/>
                <w:szCs w:val="20"/>
              </w:rPr>
              <w:t>низационной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системы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процессами</w:t>
            </w:r>
          </w:p>
        </w:tc>
        <w:tc>
          <w:tcPr>
            <w:tcW w:w="426"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полнитель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w:t>
            </w:r>
            <w:r w:rsidRPr="00334861">
              <w:rPr>
                <w:rFonts w:ascii="Arial" w:hAnsi="Arial" w:cs="Arial"/>
                <w:color w:val="000000"/>
                <w:sz w:val="20"/>
                <w:szCs w:val="20"/>
              </w:rPr>
              <w:t>т</w:t>
            </w:r>
            <w:r w:rsidRPr="00334861">
              <w:rPr>
                <w:rFonts w:ascii="Arial" w:hAnsi="Arial" w:cs="Arial"/>
                <w:color w:val="000000"/>
                <w:sz w:val="20"/>
                <w:szCs w:val="20"/>
              </w:rPr>
              <w:t>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t>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w:t>
            </w:r>
            <w:r w:rsidRPr="00334861">
              <w:rPr>
                <w:rFonts w:ascii="Arial" w:hAnsi="Arial" w:cs="Arial"/>
                <w:color w:val="000000"/>
                <w:sz w:val="20"/>
                <w:szCs w:val="20"/>
              </w:rPr>
              <w:t>т</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w:t>
            </w:r>
            <w:r w:rsidRPr="00334861">
              <w:rPr>
                <w:rFonts w:ascii="Arial" w:hAnsi="Arial" w:cs="Arial"/>
                <w:color w:val="000000"/>
                <w:sz w:val="20"/>
                <w:szCs w:val="20"/>
              </w:rPr>
              <w:t>ч</w:t>
            </w:r>
            <w:r w:rsidRPr="00334861">
              <w:rPr>
                <w:rFonts w:ascii="Arial" w:hAnsi="Arial" w:cs="Arial"/>
                <w:color w:val="000000"/>
                <w:sz w:val="20"/>
                <w:szCs w:val="20"/>
              </w:rPr>
              <w:t>ники</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tc>
      </w:tr>
      <w:tr w:rsidR="009D76F6" w:rsidRPr="00334861" w:rsidTr="00273D24">
        <w:trPr>
          <w:cantSplit/>
        </w:trPr>
        <w:tc>
          <w:tcPr>
            <w:tcW w:w="384"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Целевой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w:t>
            </w:r>
            <w:r w:rsidRPr="00334861">
              <w:rPr>
                <w:rFonts w:ascii="Arial" w:hAnsi="Arial" w:cs="Arial"/>
                <w:color w:val="000000"/>
                <w:sz w:val="20"/>
                <w:szCs w:val="20"/>
              </w:rPr>
              <w:t>а</w:t>
            </w:r>
            <w:r w:rsidRPr="00334861">
              <w:rPr>
                <w:rFonts w:ascii="Arial" w:hAnsi="Arial" w:cs="Arial"/>
                <w:color w:val="000000"/>
                <w:sz w:val="20"/>
                <w:szCs w:val="20"/>
              </w:rPr>
              <w:t>тель</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Pr="00334861">
              <w:rPr>
                <w:rFonts w:ascii="Arial" w:hAnsi="Arial" w:cs="Arial"/>
                <w:color w:val="000000"/>
                <w:sz w:val="20"/>
                <w:szCs w:val="20"/>
              </w:rPr>
              <w:t>д</w:t>
            </w:r>
            <w:r w:rsidRPr="00334861">
              <w:rPr>
                <w:rFonts w:ascii="Arial" w:hAnsi="Arial" w:cs="Arial"/>
                <w:color w:val="000000"/>
                <w:sz w:val="20"/>
                <w:szCs w:val="20"/>
              </w:rPr>
              <w:t>програ</w:t>
            </w:r>
            <w:r w:rsidRPr="00334861">
              <w:rPr>
                <w:rFonts w:ascii="Arial" w:hAnsi="Arial" w:cs="Arial"/>
                <w:color w:val="000000"/>
                <w:sz w:val="20"/>
                <w:szCs w:val="20"/>
              </w:rPr>
              <w:t>м</w:t>
            </w:r>
            <w:r w:rsidRPr="00334861">
              <w:rPr>
                <w:rFonts w:ascii="Arial" w:hAnsi="Arial" w:cs="Arial"/>
                <w:color w:val="000000"/>
                <w:sz w:val="20"/>
                <w:szCs w:val="20"/>
              </w:rPr>
              <w:t>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ув</w:t>
            </w:r>
            <w:r w:rsidRPr="00334861">
              <w:rPr>
                <w:rFonts w:ascii="Arial" w:hAnsi="Arial" w:cs="Arial"/>
                <w:color w:val="000000"/>
                <w:sz w:val="20"/>
                <w:szCs w:val="20"/>
              </w:rPr>
              <w:t>я</w:t>
            </w:r>
            <w:r w:rsidRPr="00334861">
              <w:rPr>
                <w:rFonts w:ascii="Arial" w:hAnsi="Arial" w:cs="Arial"/>
                <w:color w:val="000000"/>
                <w:sz w:val="20"/>
                <w:szCs w:val="20"/>
              </w:rPr>
              <w:t>занные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w:t>
            </w:r>
            <w:r w:rsidRPr="00334861">
              <w:rPr>
                <w:rFonts w:ascii="Arial" w:hAnsi="Arial" w:cs="Arial"/>
                <w:color w:val="000000"/>
                <w:sz w:val="20"/>
                <w:szCs w:val="20"/>
              </w:rPr>
              <w:softHyphen/>
              <w:t>ятием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3</w:t>
            </w:r>
          </w:p>
        </w:tc>
        <w:tc>
          <w:tcPr>
            <w:tcW w:w="2872"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Количество</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прошедших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дополнительное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профессиональное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образование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текущем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республиканского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w:t>
            </w:r>
            <w:r w:rsidRPr="00334861">
              <w:rPr>
                <w:rFonts w:ascii="Arial" w:hAnsi="Arial" w:cs="Arial"/>
                <w:color w:val="000000"/>
                <w:sz w:val="20"/>
                <w:szCs w:val="20"/>
              </w:rPr>
              <w:t>с</w:t>
            </w:r>
            <w:r w:rsidRPr="00334861">
              <w:rPr>
                <w:rFonts w:ascii="Arial" w:hAnsi="Arial" w:cs="Arial"/>
                <w:color w:val="000000"/>
                <w:sz w:val="20"/>
                <w:szCs w:val="20"/>
              </w:rPr>
              <w:t>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человек</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Меропри</w:t>
            </w:r>
            <w:r w:rsidRPr="00334861">
              <w:rPr>
                <w:rFonts w:ascii="Arial" w:hAnsi="Arial" w:cs="Arial"/>
                <w:color w:val="000000"/>
                <w:sz w:val="20"/>
                <w:szCs w:val="20"/>
              </w:rPr>
              <w:softHyphen/>
              <w:t>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3.1</w:t>
            </w:r>
          </w:p>
        </w:tc>
        <w:tc>
          <w:tcPr>
            <w:tcW w:w="501"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Создание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объективных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прозрачных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механизмов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конкурсного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отбора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канд</w:t>
            </w:r>
            <w:r w:rsidRPr="00334861">
              <w:rPr>
                <w:rFonts w:ascii="Arial" w:hAnsi="Arial" w:cs="Arial"/>
                <w:color w:val="000000"/>
                <w:sz w:val="20"/>
                <w:szCs w:val="20"/>
              </w:rPr>
              <w:t>и</w:t>
            </w:r>
            <w:r w:rsidRPr="00334861">
              <w:rPr>
                <w:rFonts w:ascii="Arial" w:hAnsi="Arial" w:cs="Arial"/>
                <w:color w:val="000000"/>
                <w:sz w:val="20"/>
                <w:szCs w:val="20"/>
              </w:rPr>
              <w:t>датов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з</w:t>
            </w:r>
            <w:r w:rsidRPr="00334861">
              <w:rPr>
                <w:rFonts w:ascii="Arial" w:hAnsi="Arial" w:cs="Arial"/>
                <w:color w:val="000000"/>
                <w:sz w:val="20"/>
                <w:szCs w:val="20"/>
              </w:rPr>
              <w:t>а</w:t>
            </w:r>
            <w:r w:rsidRPr="00334861">
              <w:rPr>
                <w:rFonts w:ascii="Arial" w:hAnsi="Arial" w:cs="Arial"/>
                <w:color w:val="000000"/>
                <w:sz w:val="20"/>
                <w:szCs w:val="20"/>
              </w:rPr>
              <w:t>мещение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lastRenderedPageBreak/>
              <w:t>должностей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w:t>
            </w:r>
            <w:r w:rsidRPr="00334861">
              <w:rPr>
                <w:rFonts w:ascii="Arial" w:hAnsi="Arial" w:cs="Arial"/>
                <w:color w:val="000000"/>
                <w:sz w:val="20"/>
                <w:szCs w:val="20"/>
              </w:rPr>
              <w:t>ь</w:t>
            </w:r>
            <w:r w:rsidRPr="00334861">
              <w:rPr>
                <w:rFonts w:ascii="Arial" w:hAnsi="Arial" w:cs="Arial"/>
                <w:color w:val="000000"/>
                <w:sz w:val="20"/>
                <w:szCs w:val="20"/>
              </w:rPr>
              <w:t>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p>
        </w:tc>
        <w:tc>
          <w:tcPr>
            <w:tcW w:w="501"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lastRenderedPageBreak/>
              <w:t xml:space="preserve"> </w:t>
            </w:r>
          </w:p>
        </w:tc>
        <w:tc>
          <w:tcPr>
            <w:tcW w:w="426"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полнитель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w:t>
            </w:r>
            <w:r w:rsidRPr="00334861">
              <w:rPr>
                <w:rFonts w:ascii="Arial" w:hAnsi="Arial" w:cs="Arial"/>
                <w:color w:val="000000"/>
                <w:sz w:val="20"/>
                <w:szCs w:val="20"/>
              </w:rPr>
              <w:t>т</w:t>
            </w:r>
            <w:r w:rsidRPr="00334861">
              <w:rPr>
                <w:rFonts w:ascii="Arial" w:hAnsi="Arial" w:cs="Arial"/>
                <w:color w:val="000000"/>
                <w:sz w:val="20"/>
                <w:szCs w:val="20"/>
              </w:rPr>
              <w:t>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lastRenderedPageBreak/>
              <w:t>поселения</w:t>
            </w: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t>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w:t>
            </w:r>
            <w:r w:rsidRPr="00334861">
              <w:rPr>
                <w:rFonts w:ascii="Arial" w:hAnsi="Arial" w:cs="Arial"/>
                <w:color w:val="000000"/>
                <w:sz w:val="20"/>
                <w:szCs w:val="20"/>
              </w:rPr>
              <w:t>т</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w:t>
            </w:r>
            <w:r w:rsidRPr="00334861">
              <w:rPr>
                <w:rFonts w:ascii="Arial" w:hAnsi="Arial" w:cs="Arial"/>
                <w:color w:val="000000"/>
                <w:sz w:val="20"/>
                <w:szCs w:val="20"/>
              </w:rPr>
              <w:t>ч</w:t>
            </w:r>
            <w:r w:rsidRPr="00334861">
              <w:rPr>
                <w:rFonts w:ascii="Arial" w:hAnsi="Arial" w:cs="Arial"/>
                <w:color w:val="000000"/>
                <w:sz w:val="20"/>
                <w:szCs w:val="20"/>
              </w:rPr>
              <w:t>ники</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Меропри</w:t>
            </w:r>
            <w:r w:rsidRPr="00334861">
              <w:rPr>
                <w:rFonts w:ascii="Arial" w:hAnsi="Arial" w:cs="Arial"/>
                <w:color w:val="000000"/>
                <w:sz w:val="20"/>
                <w:szCs w:val="20"/>
              </w:rPr>
              <w:softHyphen/>
              <w:t>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3.2</w:t>
            </w:r>
          </w:p>
        </w:tc>
        <w:tc>
          <w:tcPr>
            <w:tcW w:w="501"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Использов</w:t>
            </w:r>
            <w:r w:rsidRPr="00334861">
              <w:rPr>
                <w:rFonts w:ascii="Arial" w:hAnsi="Arial" w:cs="Arial"/>
                <w:color w:val="000000"/>
                <w:sz w:val="20"/>
                <w:szCs w:val="20"/>
              </w:rPr>
              <w:t>а</w:t>
            </w:r>
            <w:r w:rsidRPr="00334861">
              <w:rPr>
                <w:rFonts w:ascii="Arial" w:hAnsi="Arial" w:cs="Arial"/>
                <w:color w:val="000000"/>
                <w:sz w:val="20"/>
                <w:szCs w:val="20"/>
              </w:rPr>
              <w:t>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еди</w:t>
            </w:r>
            <w:r w:rsidRPr="00334861">
              <w:rPr>
                <w:rFonts w:ascii="Arial" w:hAnsi="Arial" w:cs="Arial"/>
                <w:color w:val="000000"/>
                <w:sz w:val="20"/>
                <w:szCs w:val="20"/>
              </w:rPr>
              <w:softHyphen/>
              <w:t>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критериев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соо</w:t>
            </w:r>
            <w:r w:rsidRPr="00334861">
              <w:rPr>
                <w:rFonts w:ascii="Arial" w:hAnsi="Arial" w:cs="Arial"/>
                <w:color w:val="000000"/>
                <w:sz w:val="20"/>
                <w:szCs w:val="20"/>
              </w:rPr>
              <w:t>т</w:t>
            </w:r>
            <w:r w:rsidRPr="00334861">
              <w:rPr>
                <w:rFonts w:ascii="Arial" w:hAnsi="Arial" w:cs="Arial"/>
                <w:color w:val="000000"/>
                <w:sz w:val="20"/>
                <w:szCs w:val="20"/>
              </w:rPr>
              <w:t>ветствия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ка</w:t>
            </w:r>
            <w:r w:rsidRPr="00334861">
              <w:rPr>
                <w:rFonts w:ascii="Arial" w:hAnsi="Arial" w:cs="Arial"/>
                <w:color w:val="000000"/>
                <w:sz w:val="20"/>
                <w:szCs w:val="20"/>
              </w:rPr>
              <w:t>н</w:t>
            </w:r>
            <w:r w:rsidRPr="00334861">
              <w:rPr>
                <w:rFonts w:ascii="Arial" w:hAnsi="Arial" w:cs="Arial"/>
                <w:color w:val="000000"/>
                <w:sz w:val="20"/>
                <w:szCs w:val="20"/>
              </w:rPr>
              <w:t>дидатов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кв</w:t>
            </w:r>
            <w:r w:rsidRPr="00334861">
              <w:rPr>
                <w:rFonts w:ascii="Arial" w:hAnsi="Arial" w:cs="Arial"/>
                <w:color w:val="000000"/>
                <w:sz w:val="20"/>
                <w:szCs w:val="20"/>
              </w:rPr>
              <w:t>а</w:t>
            </w:r>
            <w:r w:rsidRPr="00334861">
              <w:rPr>
                <w:rFonts w:ascii="Arial" w:hAnsi="Arial" w:cs="Arial"/>
                <w:color w:val="000000"/>
                <w:sz w:val="20"/>
                <w:szCs w:val="20"/>
              </w:rPr>
              <w:t>лификацио</w:t>
            </w:r>
            <w:r w:rsidRPr="00334861">
              <w:rPr>
                <w:rFonts w:ascii="Arial" w:hAnsi="Arial" w:cs="Arial"/>
                <w:color w:val="000000"/>
                <w:sz w:val="20"/>
                <w:szCs w:val="20"/>
              </w:rPr>
              <w:t>н</w:t>
            </w:r>
            <w:r w:rsidRPr="00334861">
              <w:rPr>
                <w:rFonts w:ascii="Arial" w:hAnsi="Arial" w:cs="Arial"/>
                <w:color w:val="000000"/>
                <w:sz w:val="20"/>
                <w:szCs w:val="20"/>
              </w:rPr>
              <w:t>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требов</w:t>
            </w:r>
            <w:r w:rsidRPr="00334861">
              <w:rPr>
                <w:rFonts w:ascii="Arial" w:hAnsi="Arial" w:cs="Arial"/>
                <w:color w:val="000000"/>
                <w:sz w:val="20"/>
                <w:szCs w:val="20"/>
              </w:rPr>
              <w:t>а</w:t>
            </w:r>
            <w:r w:rsidRPr="00334861">
              <w:rPr>
                <w:rFonts w:ascii="Arial" w:hAnsi="Arial" w:cs="Arial"/>
                <w:color w:val="000000"/>
                <w:sz w:val="20"/>
                <w:szCs w:val="20"/>
              </w:rPr>
              <w:t>ниям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о</w:t>
            </w:r>
            <w:r w:rsidRPr="00334861">
              <w:rPr>
                <w:rFonts w:ascii="Arial" w:hAnsi="Arial" w:cs="Arial"/>
                <w:color w:val="000000"/>
                <w:sz w:val="20"/>
                <w:szCs w:val="20"/>
              </w:rPr>
              <w:t>ведении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w:t>
            </w:r>
            <w:r w:rsidRPr="00334861">
              <w:rPr>
                <w:rFonts w:ascii="Arial" w:hAnsi="Arial" w:cs="Arial"/>
                <w:color w:val="000000"/>
                <w:sz w:val="20"/>
                <w:szCs w:val="20"/>
              </w:rPr>
              <w:t>н</w:t>
            </w:r>
            <w:r w:rsidRPr="00334861">
              <w:rPr>
                <w:rFonts w:ascii="Arial" w:hAnsi="Arial" w:cs="Arial"/>
                <w:color w:val="000000"/>
                <w:sz w:val="20"/>
                <w:szCs w:val="20"/>
              </w:rPr>
              <w:t>курсов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з</w:t>
            </w:r>
            <w:r w:rsidRPr="00334861">
              <w:rPr>
                <w:rFonts w:ascii="Arial" w:hAnsi="Arial" w:cs="Arial"/>
                <w:color w:val="000000"/>
                <w:sz w:val="20"/>
                <w:szCs w:val="20"/>
              </w:rPr>
              <w:t>а</w:t>
            </w:r>
            <w:r w:rsidRPr="00334861">
              <w:rPr>
                <w:rFonts w:ascii="Arial" w:hAnsi="Arial" w:cs="Arial"/>
                <w:color w:val="000000"/>
                <w:sz w:val="20"/>
                <w:szCs w:val="20"/>
              </w:rPr>
              <w:t>мещение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Pr="00334861">
              <w:rPr>
                <w:rFonts w:ascii="Arial" w:hAnsi="Arial" w:cs="Arial"/>
                <w:color w:val="000000"/>
                <w:sz w:val="20"/>
                <w:szCs w:val="20"/>
              </w:rPr>
              <w:t>а</w:t>
            </w:r>
            <w:r w:rsidRPr="00334861">
              <w:rPr>
                <w:rFonts w:ascii="Arial" w:hAnsi="Arial" w:cs="Arial"/>
                <w:color w:val="000000"/>
                <w:sz w:val="20"/>
                <w:szCs w:val="20"/>
              </w:rPr>
              <w:t>кантных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w:t>
            </w:r>
            <w:r w:rsidRPr="00334861">
              <w:rPr>
                <w:rFonts w:ascii="Arial" w:hAnsi="Arial" w:cs="Arial"/>
                <w:color w:val="000000"/>
                <w:sz w:val="20"/>
                <w:szCs w:val="20"/>
              </w:rPr>
              <w:t>ж</w:t>
            </w:r>
            <w:r w:rsidRPr="00334861">
              <w:rPr>
                <w:rFonts w:ascii="Arial" w:hAnsi="Arial" w:cs="Arial"/>
                <w:color w:val="000000"/>
                <w:sz w:val="20"/>
                <w:szCs w:val="20"/>
              </w:rPr>
              <w:t>ностей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w:t>
            </w:r>
            <w:r w:rsidRPr="00334861">
              <w:rPr>
                <w:rFonts w:ascii="Arial" w:hAnsi="Arial" w:cs="Arial"/>
                <w:color w:val="000000"/>
                <w:sz w:val="20"/>
                <w:szCs w:val="20"/>
              </w:rPr>
              <w:t>и</w:t>
            </w:r>
            <w:r w:rsidRPr="00334861">
              <w:rPr>
                <w:rFonts w:ascii="Arial" w:hAnsi="Arial" w:cs="Arial"/>
                <w:color w:val="000000"/>
                <w:sz w:val="20"/>
                <w:szCs w:val="20"/>
              </w:rPr>
              <w:t>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p>
        </w:tc>
        <w:tc>
          <w:tcPr>
            <w:tcW w:w="501"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26"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полнитель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w:t>
            </w:r>
            <w:r w:rsidRPr="00334861">
              <w:rPr>
                <w:rFonts w:ascii="Arial" w:hAnsi="Arial" w:cs="Arial"/>
                <w:color w:val="000000"/>
                <w:sz w:val="20"/>
                <w:szCs w:val="20"/>
              </w:rPr>
              <w:t>т</w:t>
            </w:r>
            <w:r w:rsidRPr="00334861">
              <w:rPr>
                <w:rFonts w:ascii="Arial" w:hAnsi="Arial" w:cs="Arial"/>
                <w:color w:val="000000"/>
                <w:sz w:val="20"/>
                <w:szCs w:val="20"/>
              </w:rPr>
              <w:t>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t>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w:t>
            </w:r>
            <w:r w:rsidRPr="00334861">
              <w:rPr>
                <w:rFonts w:ascii="Arial" w:hAnsi="Arial" w:cs="Arial"/>
                <w:color w:val="000000"/>
                <w:sz w:val="20"/>
                <w:szCs w:val="20"/>
              </w:rPr>
              <w:t>т</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w:t>
            </w:r>
            <w:r w:rsidRPr="00334861">
              <w:rPr>
                <w:rFonts w:ascii="Arial" w:hAnsi="Arial" w:cs="Arial"/>
                <w:color w:val="000000"/>
                <w:sz w:val="20"/>
                <w:szCs w:val="20"/>
              </w:rPr>
              <w:t>ч</w:t>
            </w:r>
            <w:r w:rsidRPr="00334861">
              <w:rPr>
                <w:rFonts w:ascii="Arial" w:hAnsi="Arial" w:cs="Arial"/>
                <w:color w:val="000000"/>
                <w:sz w:val="20"/>
                <w:szCs w:val="20"/>
              </w:rPr>
              <w:t>ники</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w:t>
            </w:r>
            <w:r w:rsidRPr="00334861">
              <w:rPr>
                <w:rFonts w:ascii="Arial" w:hAnsi="Arial" w:cs="Arial"/>
                <w:color w:val="000000"/>
                <w:sz w:val="20"/>
                <w:szCs w:val="20"/>
              </w:rPr>
              <w:t>я</w:t>
            </w:r>
            <w:r w:rsidRPr="00334861">
              <w:rPr>
                <w:rFonts w:ascii="Arial" w:hAnsi="Arial" w:cs="Arial"/>
                <w:color w:val="000000"/>
                <w:sz w:val="20"/>
                <w:szCs w:val="20"/>
              </w:rPr>
              <w:t>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p>
        </w:tc>
        <w:tc>
          <w:tcPr>
            <w:tcW w:w="501"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Повышение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престижа</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у</w:t>
            </w:r>
            <w:r w:rsidRPr="00334861">
              <w:rPr>
                <w:rFonts w:ascii="Arial" w:hAnsi="Arial" w:cs="Arial"/>
                <w:color w:val="000000"/>
                <w:sz w:val="20"/>
                <w:szCs w:val="20"/>
              </w:rPr>
              <w:t>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p>
        </w:tc>
        <w:tc>
          <w:tcPr>
            <w:tcW w:w="501"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стабильности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Pr="00334861">
              <w:rPr>
                <w:rFonts w:ascii="Arial" w:hAnsi="Arial" w:cs="Arial"/>
                <w:color w:val="000000"/>
                <w:sz w:val="20"/>
                <w:szCs w:val="20"/>
              </w:rPr>
              <w:t>о</w:t>
            </w:r>
            <w:r w:rsidRPr="00334861">
              <w:rPr>
                <w:rFonts w:ascii="Arial" w:hAnsi="Arial" w:cs="Arial"/>
                <w:color w:val="000000"/>
                <w:sz w:val="20"/>
                <w:szCs w:val="20"/>
              </w:rPr>
              <w:t>става</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Pr="00334861">
              <w:rPr>
                <w:rFonts w:ascii="Arial" w:hAnsi="Arial" w:cs="Arial"/>
                <w:color w:val="000000"/>
                <w:sz w:val="20"/>
                <w:szCs w:val="20"/>
              </w:rPr>
              <w:t>а</w:t>
            </w:r>
            <w:r w:rsidRPr="00334861">
              <w:rPr>
                <w:rFonts w:ascii="Arial" w:hAnsi="Arial" w:cs="Arial"/>
                <w:color w:val="000000"/>
                <w:sz w:val="20"/>
                <w:szCs w:val="20"/>
              </w:rPr>
              <w:t>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tc>
        <w:tc>
          <w:tcPr>
            <w:tcW w:w="426"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полнитель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w:t>
            </w:r>
            <w:r w:rsidRPr="00334861">
              <w:rPr>
                <w:rFonts w:ascii="Arial" w:hAnsi="Arial" w:cs="Arial"/>
                <w:color w:val="000000"/>
                <w:sz w:val="20"/>
                <w:szCs w:val="20"/>
              </w:rPr>
              <w:t>т</w:t>
            </w:r>
            <w:r w:rsidRPr="00334861">
              <w:rPr>
                <w:rFonts w:ascii="Arial" w:hAnsi="Arial" w:cs="Arial"/>
                <w:color w:val="000000"/>
                <w:sz w:val="20"/>
                <w:szCs w:val="20"/>
              </w:rPr>
              <w:t>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t>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w:t>
            </w:r>
            <w:r w:rsidRPr="00334861">
              <w:rPr>
                <w:rFonts w:ascii="Arial" w:hAnsi="Arial" w:cs="Arial"/>
                <w:color w:val="000000"/>
                <w:sz w:val="20"/>
                <w:szCs w:val="20"/>
              </w:rPr>
              <w:t>т</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w:t>
            </w:r>
            <w:r w:rsidRPr="00334861">
              <w:rPr>
                <w:rFonts w:ascii="Arial" w:hAnsi="Arial" w:cs="Arial"/>
                <w:color w:val="000000"/>
                <w:sz w:val="20"/>
                <w:szCs w:val="20"/>
              </w:rPr>
              <w:t>ч</w:t>
            </w:r>
            <w:r w:rsidRPr="00334861">
              <w:rPr>
                <w:rFonts w:ascii="Arial" w:hAnsi="Arial" w:cs="Arial"/>
                <w:color w:val="000000"/>
                <w:sz w:val="20"/>
                <w:szCs w:val="20"/>
              </w:rPr>
              <w:t>ники</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w:t>
            </w:r>
            <w:r w:rsidRPr="00334861">
              <w:rPr>
                <w:rFonts w:ascii="Arial" w:hAnsi="Arial" w:cs="Arial"/>
                <w:color w:val="000000"/>
                <w:sz w:val="20"/>
                <w:szCs w:val="20"/>
              </w:rPr>
              <w:t>я</w:t>
            </w:r>
            <w:r w:rsidRPr="00334861">
              <w:rPr>
                <w:rFonts w:ascii="Arial" w:hAnsi="Arial" w:cs="Arial"/>
                <w:color w:val="000000"/>
                <w:sz w:val="20"/>
                <w:szCs w:val="20"/>
              </w:rPr>
              <w:t>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p>
        </w:tc>
        <w:tc>
          <w:tcPr>
            <w:tcW w:w="501"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Формирование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положител</w:t>
            </w:r>
            <w:r w:rsidRPr="00334861">
              <w:rPr>
                <w:rFonts w:ascii="Arial" w:hAnsi="Arial" w:cs="Arial"/>
                <w:color w:val="000000"/>
                <w:sz w:val="20"/>
                <w:szCs w:val="20"/>
              </w:rPr>
              <w:t>ь</w:t>
            </w:r>
            <w:r w:rsidRPr="00334861">
              <w:rPr>
                <w:rFonts w:ascii="Arial" w:hAnsi="Arial" w:cs="Arial"/>
                <w:color w:val="000000"/>
                <w:sz w:val="20"/>
                <w:szCs w:val="20"/>
              </w:rPr>
              <w:t>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имиджа</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w:t>
            </w:r>
            <w:r w:rsidRPr="00334861">
              <w:rPr>
                <w:rFonts w:ascii="Arial" w:hAnsi="Arial" w:cs="Arial"/>
                <w:color w:val="000000"/>
                <w:sz w:val="20"/>
                <w:szCs w:val="20"/>
              </w:rPr>
              <w:t>т</w:t>
            </w:r>
            <w:r w:rsidRPr="00334861">
              <w:rPr>
                <w:rFonts w:ascii="Arial" w:hAnsi="Arial" w:cs="Arial"/>
                <w:color w:val="000000"/>
                <w:sz w:val="20"/>
                <w:szCs w:val="20"/>
              </w:rPr>
              <w:t>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w:t>
            </w:r>
            <w:r w:rsidRPr="00334861">
              <w:rPr>
                <w:rFonts w:ascii="Arial" w:hAnsi="Arial" w:cs="Arial"/>
                <w:color w:val="000000"/>
                <w:sz w:val="20"/>
                <w:szCs w:val="20"/>
              </w:rPr>
              <w:t>о</w:t>
            </w:r>
            <w:r w:rsidRPr="00334861">
              <w:rPr>
                <w:rFonts w:ascii="Arial" w:hAnsi="Arial" w:cs="Arial"/>
                <w:color w:val="000000"/>
                <w:sz w:val="20"/>
                <w:szCs w:val="20"/>
              </w:rPr>
              <w:t>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селении</w:t>
            </w:r>
          </w:p>
        </w:tc>
        <w:tc>
          <w:tcPr>
            <w:tcW w:w="501"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формиров</w:t>
            </w:r>
            <w:r w:rsidRPr="00334861">
              <w:rPr>
                <w:rFonts w:ascii="Arial" w:hAnsi="Arial" w:cs="Arial"/>
                <w:color w:val="000000"/>
                <w:sz w:val="20"/>
                <w:szCs w:val="20"/>
              </w:rPr>
              <w:t>а</w:t>
            </w:r>
            <w:r w:rsidRPr="00334861">
              <w:rPr>
                <w:rFonts w:ascii="Arial" w:hAnsi="Arial" w:cs="Arial"/>
                <w:color w:val="000000"/>
                <w:sz w:val="20"/>
                <w:szCs w:val="20"/>
              </w:rPr>
              <w:t>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полож</w:t>
            </w:r>
            <w:r w:rsidRPr="00334861">
              <w:rPr>
                <w:rFonts w:ascii="Arial" w:hAnsi="Arial" w:cs="Arial"/>
                <w:color w:val="000000"/>
                <w:sz w:val="20"/>
                <w:szCs w:val="20"/>
              </w:rPr>
              <w:t>и</w:t>
            </w:r>
            <w:r w:rsidRPr="00334861">
              <w:rPr>
                <w:rFonts w:ascii="Arial" w:hAnsi="Arial" w:cs="Arial"/>
                <w:color w:val="000000"/>
                <w:sz w:val="20"/>
                <w:szCs w:val="20"/>
              </w:rPr>
              <w:t>тельного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имиджа</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w:t>
            </w:r>
            <w:r w:rsidRPr="00334861">
              <w:rPr>
                <w:rFonts w:ascii="Arial" w:hAnsi="Arial" w:cs="Arial"/>
                <w:color w:val="000000"/>
                <w:sz w:val="20"/>
                <w:szCs w:val="20"/>
              </w:rPr>
              <w:t>а</w:t>
            </w:r>
            <w:r w:rsidRPr="00334861">
              <w:rPr>
                <w:rFonts w:ascii="Arial" w:hAnsi="Arial" w:cs="Arial"/>
                <w:color w:val="000000"/>
                <w:sz w:val="20"/>
                <w:szCs w:val="20"/>
              </w:rPr>
              <w:t>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w:t>
            </w:r>
            <w:r w:rsidRPr="00334861">
              <w:rPr>
                <w:rFonts w:ascii="Arial" w:hAnsi="Arial" w:cs="Arial"/>
                <w:color w:val="000000"/>
                <w:sz w:val="20"/>
                <w:szCs w:val="20"/>
              </w:rPr>
              <w:t>е</w:t>
            </w:r>
            <w:r w:rsidRPr="00334861">
              <w:rPr>
                <w:rFonts w:ascii="Arial" w:hAnsi="Arial" w:cs="Arial"/>
                <w:color w:val="000000"/>
                <w:sz w:val="20"/>
                <w:szCs w:val="20"/>
              </w:rPr>
              <w:t>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селении</w:t>
            </w:r>
          </w:p>
        </w:tc>
        <w:tc>
          <w:tcPr>
            <w:tcW w:w="426"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полнитель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w:t>
            </w:r>
            <w:r w:rsidRPr="00334861">
              <w:rPr>
                <w:rFonts w:ascii="Arial" w:hAnsi="Arial" w:cs="Arial"/>
                <w:color w:val="000000"/>
                <w:sz w:val="20"/>
                <w:szCs w:val="20"/>
              </w:rPr>
              <w:t>т</w:t>
            </w:r>
            <w:r w:rsidRPr="00334861">
              <w:rPr>
                <w:rFonts w:ascii="Arial" w:hAnsi="Arial" w:cs="Arial"/>
                <w:color w:val="000000"/>
                <w:sz w:val="20"/>
                <w:szCs w:val="20"/>
              </w:rPr>
              <w:t>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t>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w:t>
            </w:r>
            <w:r w:rsidRPr="00334861">
              <w:rPr>
                <w:rFonts w:ascii="Arial" w:hAnsi="Arial" w:cs="Arial"/>
                <w:color w:val="000000"/>
                <w:sz w:val="20"/>
                <w:szCs w:val="20"/>
              </w:rPr>
              <w:t>т</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w:t>
            </w:r>
            <w:r w:rsidRPr="00334861">
              <w:rPr>
                <w:rFonts w:ascii="Arial" w:hAnsi="Arial" w:cs="Arial"/>
                <w:color w:val="000000"/>
                <w:sz w:val="20"/>
                <w:szCs w:val="20"/>
              </w:rPr>
              <w:t>ч</w:t>
            </w:r>
            <w:r w:rsidRPr="00334861">
              <w:rPr>
                <w:rFonts w:ascii="Arial" w:hAnsi="Arial" w:cs="Arial"/>
                <w:color w:val="000000"/>
                <w:sz w:val="20"/>
                <w:szCs w:val="20"/>
              </w:rPr>
              <w:t>ники</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9D76F6" w:rsidRPr="00334861" w:rsidTr="00273D24">
        <w:trPr>
          <w:cantSplit/>
        </w:trPr>
        <w:tc>
          <w:tcPr>
            <w:tcW w:w="384"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Целевой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w:t>
            </w:r>
            <w:r w:rsidRPr="00334861">
              <w:rPr>
                <w:rFonts w:ascii="Arial" w:hAnsi="Arial" w:cs="Arial"/>
                <w:color w:val="000000"/>
                <w:sz w:val="20"/>
                <w:szCs w:val="20"/>
              </w:rPr>
              <w:t>а</w:t>
            </w:r>
            <w:r w:rsidRPr="00334861">
              <w:rPr>
                <w:rFonts w:ascii="Arial" w:hAnsi="Arial" w:cs="Arial"/>
                <w:color w:val="000000"/>
                <w:sz w:val="20"/>
                <w:szCs w:val="20"/>
              </w:rPr>
              <w:t>тель</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Pr="00334861">
              <w:rPr>
                <w:rFonts w:ascii="Arial" w:hAnsi="Arial" w:cs="Arial"/>
                <w:color w:val="000000"/>
                <w:sz w:val="20"/>
                <w:szCs w:val="20"/>
              </w:rPr>
              <w:t>д</w:t>
            </w:r>
            <w:r w:rsidRPr="00334861">
              <w:rPr>
                <w:rFonts w:ascii="Arial" w:hAnsi="Arial" w:cs="Arial"/>
                <w:color w:val="000000"/>
                <w:sz w:val="20"/>
                <w:szCs w:val="20"/>
              </w:rPr>
              <w:t>програ</w:t>
            </w:r>
            <w:r w:rsidRPr="00334861">
              <w:rPr>
                <w:rFonts w:ascii="Arial" w:hAnsi="Arial" w:cs="Arial"/>
                <w:color w:val="000000"/>
                <w:sz w:val="20"/>
                <w:szCs w:val="20"/>
              </w:rPr>
              <w:t>м</w:t>
            </w:r>
            <w:r w:rsidRPr="00334861">
              <w:rPr>
                <w:rFonts w:ascii="Arial" w:hAnsi="Arial" w:cs="Arial"/>
                <w:color w:val="000000"/>
                <w:sz w:val="20"/>
                <w:szCs w:val="20"/>
              </w:rPr>
              <w:t>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ув</w:t>
            </w:r>
            <w:r w:rsidRPr="00334861">
              <w:rPr>
                <w:rFonts w:ascii="Arial" w:hAnsi="Arial" w:cs="Arial"/>
                <w:color w:val="000000"/>
                <w:sz w:val="20"/>
                <w:szCs w:val="20"/>
              </w:rPr>
              <w:t>я</w:t>
            </w:r>
            <w:r w:rsidRPr="00334861">
              <w:rPr>
                <w:rFonts w:ascii="Arial" w:hAnsi="Arial" w:cs="Arial"/>
                <w:color w:val="000000"/>
                <w:sz w:val="20"/>
                <w:szCs w:val="20"/>
              </w:rPr>
              <w:t>занные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w:t>
            </w:r>
            <w:r w:rsidRPr="00334861">
              <w:rPr>
                <w:rFonts w:ascii="Arial" w:hAnsi="Arial" w:cs="Arial"/>
                <w:color w:val="000000"/>
                <w:sz w:val="20"/>
                <w:szCs w:val="20"/>
              </w:rPr>
              <w:softHyphen/>
              <w:t>ятием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5</w:t>
            </w:r>
          </w:p>
        </w:tc>
        <w:tc>
          <w:tcPr>
            <w:tcW w:w="2872"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оценивших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условия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результаты</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своей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работы,</w:t>
            </w:r>
            <w:r w:rsidR="00860717" w:rsidRPr="00334861">
              <w:rPr>
                <w:rFonts w:ascii="Arial" w:hAnsi="Arial" w:cs="Arial"/>
                <w:color w:val="000000"/>
                <w:sz w:val="20"/>
                <w:szCs w:val="20"/>
              </w:rPr>
              <w:t xml:space="preserve"> </w:t>
            </w:r>
            <w:r w:rsidRPr="00334861">
              <w:rPr>
                <w:rFonts w:ascii="Arial" w:hAnsi="Arial" w:cs="Arial"/>
                <w:color w:val="000000"/>
                <w:sz w:val="20"/>
                <w:szCs w:val="20"/>
              </w:rPr>
              <w:t>морал</w:t>
            </w:r>
            <w:r w:rsidRPr="00334861">
              <w:rPr>
                <w:rFonts w:ascii="Arial" w:hAnsi="Arial" w:cs="Arial"/>
                <w:color w:val="000000"/>
                <w:sz w:val="20"/>
                <w:szCs w:val="20"/>
              </w:rPr>
              <w:t>ь</w:t>
            </w:r>
            <w:r w:rsidRPr="00334861">
              <w:rPr>
                <w:rFonts w:ascii="Arial" w:hAnsi="Arial" w:cs="Arial"/>
                <w:color w:val="000000"/>
                <w:sz w:val="20"/>
                <w:szCs w:val="20"/>
              </w:rPr>
              <w:t>но-психологический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климат</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коллективе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ниже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«удовлетворительно»,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опрошенных</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Меропри</w:t>
            </w:r>
            <w:r w:rsidRPr="00334861">
              <w:rPr>
                <w:rFonts w:ascii="Arial" w:hAnsi="Arial" w:cs="Arial"/>
                <w:color w:val="000000"/>
                <w:sz w:val="20"/>
                <w:szCs w:val="20"/>
              </w:rPr>
              <w:softHyphen/>
              <w:t>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4.1</w:t>
            </w:r>
          </w:p>
        </w:tc>
        <w:tc>
          <w:tcPr>
            <w:tcW w:w="501" w:type="pct"/>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Проведение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w:t>
            </w:r>
            <w:r w:rsidRPr="00334861">
              <w:rPr>
                <w:rFonts w:ascii="Arial" w:hAnsi="Arial" w:cs="Arial"/>
                <w:color w:val="000000"/>
                <w:sz w:val="20"/>
                <w:szCs w:val="20"/>
              </w:rPr>
              <w:t>е</w:t>
            </w:r>
            <w:r w:rsidRPr="00334861">
              <w:rPr>
                <w:rFonts w:ascii="Arial" w:hAnsi="Arial" w:cs="Arial"/>
                <w:color w:val="000000"/>
                <w:sz w:val="20"/>
                <w:szCs w:val="20"/>
              </w:rPr>
              <w:t>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опросов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или</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интернет-опро</w:t>
            </w:r>
            <w:r w:rsidRPr="00334861">
              <w:rPr>
                <w:rFonts w:ascii="Arial" w:hAnsi="Arial" w:cs="Arial"/>
                <w:color w:val="000000"/>
                <w:sz w:val="20"/>
                <w:szCs w:val="20"/>
              </w:rPr>
              <w:softHyphen/>
              <w:t>сов</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предмет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w:t>
            </w:r>
            <w:r w:rsidRPr="00334861">
              <w:rPr>
                <w:rFonts w:ascii="Arial" w:hAnsi="Arial" w:cs="Arial"/>
                <w:color w:val="000000"/>
                <w:sz w:val="20"/>
                <w:szCs w:val="20"/>
              </w:rPr>
              <w:t>н</w:t>
            </w:r>
            <w:r w:rsidRPr="00334861">
              <w:rPr>
                <w:rFonts w:ascii="Arial" w:hAnsi="Arial" w:cs="Arial"/>
                <w:color w:val="000000"/>
                <w:sz w:val="20"/>
                <w:szCs w:val="20"/>
              </w:rPr>
              <w:t>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удовлетв</w:t>
            </w:r>
            <w:r w:rsidRPr="00334861">
              <w:rPr>
                <w:rFonts w:ascii="Arial" w:hAnsi="Arial" w:cs="Arial"/>
                <w:color w:val="000000"/>
                <w:sz w:val="20"/>
                <w:szCs w:val="20"/>
              </w:rPr>
              <w:t>о</w:t>
            </w:r>
            <w:r w:rsidRPr="00334861">
              <w:rPr>
                <w:rFonts w:ascii="Arial" w:hAnsi="Arial" w:cs="Arial"/>
                <w:color w:val="000000"/>
                <w:sz w:val="20"/>
                <w:szCs w:val="20"/>
              </w:rPr>
              <w:t>ренности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у</w:t>
            </w:r>
            <w:r w:rsidRPr="00334861">
              <w:rPr>
                <w:rFonts w:ascii="Arial" w:hAnsi="Arial" w:cs="Arial"/>
                <w:color w:val="000000"/>
                <w:sz w:val="20"/>
                <w:szCs w:val="20"/>
              </w:rPr>
              <w:t>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у</w:t>
            </w:r>
            <w:r w:rsidRPr="00334861">
              <w:rPr>
                <w:rFonts w:ascii="Arial" w:hAnsi="Arial" w:cs="Arial"/>
                <w:color w:val="000000"/>
                <w:sz w:val="20"/>
                <w:szCs w:val="20"/>
              </w:rPr>
              <w:t>с</w:t>
            </w:r>
            <w:r w:rsidRPr="00334861">
              <w:rPr>
                <w:rFonts w:ascii="Arial" w:hAnsi="Arial" w:cs="Arial"/>
                <w:color w:val="000000"/>
                <w:sz w:val="20"/>
                <w:szCs w:val="20"/>
              </w:rPr>
              <w:t>ловиями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w:t>
            </w:r>
            <w:r w:rsidRPr="00334861">
              <w:rPr>
                <w:rFonts w:ascii="Arial" w:hAnsi="Arial" w:cs="Arial"/>
                <w:color w:val="000000"/>
                <w:sz w:val="20"/>
                <w:szCs w:val="20"/>
              </w:rPr>
              <w:t>е</w:t>
            </w:r>
            <w:r w:rsidRPr="00334861">
              <w:rPr>
                <w:rFonts w:ascii="Arial" w:hAnsi="Arial" w:cs="Arial"/>
                <w:color w:val="000000"/>
                <w:sz w:val="20"/>
                <w:szCs w:val="20"/>
              </w:rPr>
              <w:t>зультатами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своей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работы,</w:t>
            </w:r>
            <w:r w:rsidR="00860717" w:rsidRPr="00334861">
              <w:rPr>
                <w:rFonts w:ascii="Arial" w:hAnsi="Arial" w:cs="Arial"/>
                <w:color w:val="000000"/>
                <w:sz w:val="20"/>
                <w:szCs w:val="20"/>
              </w:rPr>
              <w:t xml:space="preserve"> </w:t>
            </w:r>
            <w:r w:rsidRPr="00334861">
              <w:rPr>
                <w:rFonts w:ascii="Arial" w:hAnsi="Arial" w:cs="Arial"/>
                <w:color w:val="000000"/>
                <w:sz w:val="20"/>
                <w:szCs w:val="20"/>
              </w:rPr>
              <w:t>морально-психологич</w:t>
            </w:r>
            <w:r w:rsidRPr="00334861">
              <w:rPr>
                <w:rFonts w:ascii="Arial" w:hAnsi="Arial" w:cs="Arial"/>
                <w:color w:val="000000"/>
                <w:sz w:val="20"/>
                <w:szCs w:val="20"/>
              </w:rPr>
              <w:t>е</w:t>
            </w:r>
            <w:r w:rsidRPr="00334861">
              <w:rPr>
                <w:rFonts w:ascii="Arial" w:hAnsi="Arial" w:cs="Arial"/>
                <w:color w:val="000000"/>
                <w:sz w:val="20"/>
                <w:szCs w:val="20"/>
              </w:rPr>
              <w:t>ским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климатом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коллективе</w:t>
            </w:r>
          </w:p>
        </w:tc>
        <w:tc>
          <w:tcPr>
            <w:tcW w:w="501"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426"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полнитель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w:t>
            </w:r>
            <w:r w:rsidRPr="00334861">
              <w:rPr>
                <w:rFonts w:ascii="Arial" w:hAnsi="Arial" w:cs="Arial"/>
                <w:color w:val="000000"/>
                <w:sz w:val="20"/>
                <w:szCs w:val="20"/>
              </w:rPr>
              <w:t>т</w:t>
            </w:r>
            <w:r w:rsidRPr="00334861">
              <w:rPr>
                <w:rFonts w:ascii="Arial" w:hAnsi="Arial" w:cs="Arial"/>
                <w:color w:val="000000"/>
                <w:sz w:val="20"/>
                <w:szCs w:val="20"/>
              </w:rPr>
              <w:t>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t>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w:t>
            </w:r>
            <w:r w:rsidRPr="00334861">
              <w:rPr>
                <w:rFonts w:ascii="Arial" w:hAnsi="Arial" w:cs="Arial"/>
                <w:color w:val="000000"/>
                <w:sz w:val="20"/>
                <w:szCs w:val="20"/>
              </w:rPr>
              <w:t>т</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w:t>
            </w:r>
            <w:r w:rsidRPr="00334861">
              <w:rPr>
                <w:rFonts w:ascii="Arial" w:hAnsi="Arial" w:cs="Arial"/>
                <w:color w:val="000000"/>
                <w:sz w:val="20"/>
                <w:szCs w:val="20"/>
              </w:rPr>
              <w:t>ч</w:t>
            </w:r>
            <w:r w:rsidRPr="00334861">
              <w:rPr>
                <w:rFonts w:ascii="Arial" w:hAnsi="Arial" w:cs="Arial"/>
                <w:color w:val="000000"/>
                <w:sz w:val="20"/>
                <w:szCs w:val="20"/>
              </w:rPr>
              <w:t>ники</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Меропри</w:t>
            </w:r>
            <w:r w:rsidRPr="00334861">
              <w:rPr>
                <w:rFonts w:ascii="Arial" w:hAnsi="Arial" w:cs="Arial"/>
                <w:color w:val="000000"/>
                <w:sz w:val="20"/>
                <w:szCs w:val="20"/>
              </w:rPr>
              <w:softHyphen/>
              <w:t>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4.2</w:t>
            </w:r>
          </w:p>
        </w:tc>
        <w:tc>
          <w:tcPr>
            <w:tcW w:w="501" w:type="pct"/>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Анализ</w:t>
            </w:r>
            <w:r w:rsidR="00860717" w:rsidRPr="00334861">
              <w:rPr>
                <w:rFonts w:ascii="Arial" w:hAnsi="Arial" w:cs="Arial"/>
                <w:color w:val="000000"/>
                <w:sz w:val="20"/>
                <w:szCs w:val="20"/>
              </w:rPr>
              <w:t xml:space="preserve"> </w:t>
            </w:r>
            <w:r w:rsidRPr="00334861">
              <w:rPr>
                <w:rFonts w:ascii="Arial" w:hAnsi="Arial" w:cs="Arial"/>
                <w:color w:val="000000"/>
                <w:sz w:val="20"/>
                <w:szCs w:val="20"/>
              </w:rPr>
              <w:t>р</w:t>
            </w:r>
            <w:r w:rsidRPr="00334861">
              <w:rPr>
                <w:rFonts w:ascii="Arial" w:hAnsi="Arial" w:cs="Arial"/>
                <w:color w:val="000000"/>
                <w:sz w:val="20"/>
                <w:szCs w:val="20"/>
              </w:rPr>
              <w:t>е</w:t>
            </w:r>
            <w:r w:rsidRPr="00334861">
              <w:rPr>
                <w:rFonts w:ascii="Arial" w:hAnsi="Arial" w:cs="Arial"/>
                <w:color w:val="000000"/>
                <w:sz w:val="20"/>
                <w:szCs w:val="20"/>
              </w:rPr>
              <w:t>зультатов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Pr="00334861">
              <w:rPr>
                <w:rFonts w:ascii="Arial" w:hAnsi="Arial" w:cs="Arial"/>
                <w:color w:val="000000"/>
                <w:sz w:val="20"/>
                <w:szCs w:val="20"/>
              </w:rPr>
              <w:t>о</w:t>
            </w:r>
            <w:r w:rsidRPr="00334861">
              <w:rPr>
                <w:rFonts w:ascii="Arial" w:hAnsi="Arial" w:cs="Arial"/>
                <w:color w:val="000000"/>
                <w:sz w:val="20"/>
                <w:szCs w:val="20"/>
              </w:rPr>
              <w:t>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lastRenderedPageBreak/>
              <w:t>опросов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или</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интернет-опросов</w:t>
            </w:r>
            <w:proofErr w:type="gramEnd"/>
          </w:p>
        </w:tc>
        <w:tc>
          <w:tcPr>
            <w:tcW w:w="501"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lastRenderedPageBreak/>
              <w:t xml:space="preserve"> </w:t>
            </w:r>
          </w:p>
        </w:tc>
        <w:tc>
          <w:tcPr>
            <w:tcW w:w="426"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полнитель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lastRenderedPageBreak/>
              <w:t>–А</w:t>
            </w:r>
            <w:proofErr w:type="gramEnd"/>
            <w:r w:rsidRPr="00334861">
              <w:rPr>
                <w:rFonts w:ascii="Arial" w:hAnsi="Arial" w:cs="Arial"/>
                <w:color w:val="000000"/>
                <w:sz w:val="20"/>
                <w:szCs w:val="20"/>
              </w:rPr>
              <w:t>дминис</w:t>
            </w:r>
            <w:r w:rsidRPr="00334861">
              <w:rPr>
                <w:rFonts w:ascii="Arial" w:hAnsi="Arial" w:cs="Arial"/>
                <w:color w:val="000000"/>
                <w:sz w:val="20"/>
                <w:szCs w:val="20"/>
              </w:rPr>
              <w:t>т</w:t>
            </w:r>
            <w:r w:rsidRPr="00334861">
              <w:rPr>
                <w:rFonts w:ascii="Arial" w:hAnsi="Arial" w:cs="Arial"/>
                <w:color w:val="000000"/>
                <w:sz w:val="20"/>
                <w:szCs w:val="20"/>
              </w:rPr>
              <w:t>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t>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tc>
      </w:tr>
      <w:tr w:rsidR="00273D24" w:rsidRPr="00334861" w:rsidTr="00273D24">
        <w:tc>
          <w:tcPr>
            <w:tcW w:w="384"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01"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6"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32"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10"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46"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57"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3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w:t>
            </w:r>
            <w:r w:rsidRPr="00334861">
              <w:rPr>
                <w:rFonts w:ascii="Arial" w:hAnsi="Arial" w:cs="Arial"/>
                <w:color w:val="000000"/>
                <w:sz w:val="20"/>
                <w:szCs w:val="20"/>
              </w:rPr>
              <w:t>т</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w:t>
            </w:r>
            <w:r w:rsidRPr="00334861">
              <w:rPr>
                <w:rFonts w:ascii="Arial" w:hAnsi="Arial" w:cs="Arial"/>
                <w:color w:val="000000"/>
                <w:sz w:val="20"/>
                <w:szCs w:val="20"/>
              </w:rPr>
              <w:t>ч</w:t>
            </w:r>
            <w:r w:rsidRPr="00334861">
              <w:rPr>
                <w:rFonts w:ascii="Arial" w:hAnsi="Arial" w:cs="Arial"/>
                <w:color w:val="000000"/>
                <w:sz w:val="20"/>
                <w:szCs w:val="20"/>
              </w:rPr>
              <w:t>ники</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9"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7"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41"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tc>
      </w:tr>
    </w:tbl>
    <w:p w:rsidR="00630E39" w:rsidRPr="00334861" w:rsidRDefault="00630E39" w:rsidP="00334861">
      <w:pPr>
        <w:shd w:val="clear" w:color="auto" w:fill="F5F5F5"/>
        <w:ind w:firstLine="300"/>
        <w:rPr>
          <w:rFonts w:ascii="Arial" w:hAnsi="Arial" w:cs="Arial"/>
          <w:color w:val="000000"/>
          <w:sz w:val="20"/>
          <w:szCs w:val="20"/>
        </w:rPr>
      </w:pPr>
      <w:r w:rsidRPr="00334861">
        <w:rPr>
          <w:rFonts w:ascii="Arial" w:hAnsi="Arial" w:cs="Arial"/>
          <w:color w:val="000000"/>
          <w:sz w:val="20"/>
          <w:szCs w:val="20"/>
        </w:rPr>
        <w:t>______________</w:t>
      </w:r>
    </w:p>
    <w:p w:rsidR="00630E39" w:rsidRPr="00334861" w:rsidRDefault="00860717" w:rsidP="00334861">
      <w:pPr>
        <w:shd w:val="clear" w:color="auto" w:fill="F5F5F5"/>
        <w:ind w:firstLine="30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Приводятся</w:t>
      </w:r>
      <w:r w:rsidRPr="00334861">
        <w:rPr>
          <w:rFonts w:ascii="Arial" w:hAnsi="Arial" w:cs="Arial"/>
          <w:color w:val="000000"/>
          <w:sz w:val="20"/>
          <w:szCs w:val="20"/>
        </w:rPr>
        <w:t xml:space="preserve"> </w:t>
      </w:r>
      <w:r w:rsidR="00630E39" w:rsidRPr="00334861">
        <w:rPr>
          <w:rFonts w:ascii="Arial" w:hAnsi="Arial" w:cs="Arial"/>
          <w:color w:val="000000"/>
          <w:sz w:val="20"/>
          <w:szCs w:val="20"/>
        </w:rPr>
        <w:t>значения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целевых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индикаторов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показателей</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2030</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2035</w:t>
      </w:r>
      <w:r w:rsidRPr="00334861">
        <w:rPr>
          <w:rFonts w:ascii="Arial" w:hAnsi="Arial" w:cs="Arial"/>
          <w:color w:val="000000"/>
          <w:sz w:val="20"/>
          <w:szCs w:val="20"/>
        </w:rPr>
        <w:t xml:space="preserve"> </w:t>
      </w:r>
      <w:r w:rsidR="00630E39" w:rsidRPr="00334861">
        <w:rPr>
          <w:rFonts w:ascii="Arial" w:hAnsi="Arial" w:cs="Arial"/>
          <w:color w:val="000000"/>
          <w:sz w:val="20"/>
          <w:szCs w:val="20"/>
        </w:rPr>
        <w:t>годах</w:t>
      </w:r>
      <w:r w:rsidRPr="00334861">
        <w:rPr>
          <w:rFonts w:ascii="Arial" w:hAnsi="Arial" w:cs="Arial"/>
          <w:color w:val="000000"/>
          <w:sz w:val="20"/>
          <w:szCs w:val="20"/>
        </w:rPr>
        <w:t xml:space="preserve"> </w:t>
      </w:r>
      <w:r w:rsidR="00630E39" w:rsidRPr="00334861">
        <w:rPr>
          <w:rFonts w:ascii="Arial" w:hAnsi="Arial" w:cs="Arial"/>
          <w:color w:val="000000"/>
          <w:sz w:val="20"/>
          <w:szCs w:val="20"/>
        </w:rPr>
        <w:t>соответственно.</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Приложение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5</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программе</w:t>
      </w:r>
    </w:p>
    <w:p w:rsidR="00630E39" w:rsidRPr="00334861" w:rsidRDefault="00860717" w:rsidP="00334861">
      <w:pPr>
        <w:contextualSpacing/>
        <w:jc w:val="right"/>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поселения</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потенциала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p>
    <w:p w:rsidR="00056D06"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2021-2035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630E39" w:rsidRPr="00334861" w:rsidRDefault="00630E39" w:rsidP="00334861">
      <w:pPr>
        <w:contextualSpacing/>
        <w:jc w:val="center"/>
        <w:rPr>
          <w:rFonts w:ascii="Arial" w:hAnsi="Arial" w:cs="Arial"/>
          <w:b/>
          <w:bCs/>
          <w:color w:val="000000"/>
          <w:sz w:val="20"/>
          <w:szCs w:val="20"/>
        </w:rPr>
      </w:pPr>
      <w:r w:rsidRPr="00334861">
        <w:rPr>
          <w:rFonts w:ascii="Arial" w:hAnsi="Arial" w:cs="Arial"/>
          <w:b/>
          <w:bCs/>
          <w:color w:val="000000"/>
          <w:sz w:val="20"/>
          <w:szCs w:val="20"/>
        </w:rPr>
        <w:t>ПОДПРОГРАММА</w:t>
      </w:r>
    </w:p>
    <w:p w:rsidR="00630E39" w:rsidRPr="00334861" w:rsidRDefault="00630E39" w:rsidP="00334861">
      <w:pPr>
        <w:contextualSpacing/>
        <w:jc w:val="center"/>
        <w:rPr>
          <w:rFonts w:ascii="Arial" w:hAnsi="Arial" w:cs="Arial"/>
          <w:b/>
          <w:bCs/>
          <w:color w:val="000000"/>
          <w:sz w:val="20"/>
          <w:szCs w:val="20"/>
        </w:rPr>
      </w:pPr>
      <w:r w:rsidRPr="00334861">
        <w:rPr>
          <w:rFonts w:ascii="Arial" w:hAnsi="Arial" w:cs="Arial"/>
          <w:b/>
          <w:bCs/>
          <w:color w:val="000000"/>
          <w:sz w:val="20"/>
          <w:szCs w:val="20"/>
        </w:rPr>
        <w:t>«Противодействие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коррупции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в</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Приволжском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сельском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поселении»</w:t>
      </w:r>
    </w:p>
    <w:p w:rsidR="00630E39" w:rsidRPr="00334861" w:rsidRDefault="00630E39" w:rsidP="00334861">
      <w:pPr>
        <w:contextualSpacing/>
        <w:jc w:val="center"/>
        <w:rPr>
          <w:rFonts w:ascii="Arial" w:hAnsi="Arial" w:cs="Arial"/>
          <w:b/>
          <w:bCs/>
          <w:color w:val="000000"/>
          <w:sz w:val="20"/>
          <w:szCs w:val="20"/>
        </w:rPr>
      </w:pPr>
      <w:r w:rsidRPr="00334861">
        <w:rPr>
          <w:rFonts w:ascii="Arial" w:hAnsi="Arial" w:cs="Arial"/>
          <w:b/>
          <w:bCs/>
          <w:color w:val="000000"/>
          <w:sz w:val="20"/>
          <w:szCs w:val="20"/>
        </w:rPr>
        <w:t>Муниципальной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программы</w:t>
      </w:r>
      <w:r w:rsidR="00860717" w:rsidRPr="00334861">
        <w:rPr>
          <w:rFonts w:ascii="Arial" w:hAnsi="Arial" w:cs="Arial"/>
          <w:b/>
          <w:bCs/>
          <w:color w:val="000000"/>
          <w:sz w:val="20"/>
          <w:szCs w:val="20"/>
        </w:rPr>
        <w:t xml:space="preserve"> </w:t>
      </w:r>
      <w:proofErr w:type="gramStart"/>
      <w:r w:rsidRPr="00334861">
        <w:rPr>
          <w:rFonts w:ascii="Arial" w:hAnsi="Arial" w:cs="Arial"/>
          <w:b/>
          <w:bCs/>
          <w:color w:val="000000"/>
          <w:sz w:val="20"/>
          <w:szCs w:val="20"/>
        </w:rPr>
        <w:t>Приволжского</w:t>
      </w:r>
      <w:proofErr w:type="gramEnd"/>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сельского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поселения</w:t>
      </w:r>
      <w:r w:rsidR="00860717" w:rsidRPr="00334861">
        <w:rPr>
          <w:rFonts w:ascii="Arial" w:hAnsi="Arial" w:cs="Arial"/>
          <w:b/>
          <w:bCs/>
          <w:color w:val="000000"/>
          <w:sz w:val="20"/>
          <w:szCs w:val="20"/>
        </w:rPr>
        <w:t xml:space="preserve"> </w:t>
      </w:r>
    </w:p>
    <w:p w:rsidR="00630E39" w:rsidRPr="00334861" w:rsidRDefault="00630E39" w:rsidP="00334861">
      <w:pPr>
        <w:contextualSpacing/>
        <w:jc w:val="center"/>
        <w:rPr>
          <w:rFonts w:ascii="Arial" w:hAnsi="Arial" w:cs="Arial"/>
          <w:b/>
          <w:bCs/>
          <w:color w:val="000000"/>
          <w:sz w:val="20"/>
          <w:szCs w:val="20"/>
        </w:rPr>
      </w:pPr>
      <w:r w:rsidRPr="00334861">
        <w:rPr>
          <w:rFonts w:ascii="Arial" w:hAnsi="Arial" w:cs="Arial"/>
          <w:b/>
          <w:bCs/>
          <w:color w:val="000000"/>
          <w:sz w:val="20"/>
          <w:szCs w:val="20"/>
        </w:rPr>
        <w:t>«Развитие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потенциала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управления»</w:t>
      </w:r>
    </w:p>
    <w:p w:rsidR="00630E39" w:rsidRPr="00334861" w:rsidRDefault="00630E39" w:rsidP="00334861">
      <w:pPr>
        <w:jc w:val="center"/>
        <w:rPr>
          <w:rFonts w:ascii="Arial" w:hAnsi="Arial" w:cs="Arial"/>
          <w:b/>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476"/>
        <w:gridCol w:w="9477"/>
      </w:tblGrid>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Ответственный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исполнитель</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Администрация</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Цели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снижение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уровня</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коррупц</w:t>
            </w:r>
            <w:proofErr w:type="gramStart"/>
            <w:r w:rsidR="00630E39" w:rsidRPr="00334861">
              <w:rPr>
                <w:rFonts w:ascii="Arial" w:hAnsi="Arial" w:cs="Arial"/>
                <w:color w:val="000000"/>
                <w:sz w:val="20"/>
                <w:szCs w:val="20"/>
              </w:rPr>
              <w:t>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ее</w:t>
            </w:r>
            <w:proofErr w:type="gramEnd"/>
            <w:r w:rsidRPr="00334861">
              <w:rPr>
                <w:rFonts w:ascii="Arial" w:hAnsi="Arial" w:cs="Arial"/>
                <w:color w:val="000000"/>
                <w:sz w:val="20"/>
                <w:szCs w:val="20"/>
              </w:rPr>
              <w:t xml:space="preserve"> </w:t>
            </w:r>
            <w:r w:rsidR="00630E39" w:rsidRPr="00334861">
              <w:rPr>
                <w:rFonts w:ascii="Arial" w:hAnsi="Arial" w:cs="Arial"/>
                <w:color w:val="000000"/>
                <w:sz w:val="20"/>
                <w:szCs w:val="20"/>
              </w:rPr>
              <w:t>влияния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на</w:t>
            </w:r>
            <w:r w:rsidRPr="00334861">
              <w:rPr>
                <w:rFonts w:ascii="Arial" w:hAnsi="Arial" w:cs="Arial"/>
                <w:color w:val="000000"/>
                <w:sz w:val="20"/>
                <w:szCs w:val="20"/>
              </w:rPr>
              <w:t xml:space="preserve"> </w:t>
            </w:r>
            <w:r w:rsidR="00630E39" w:rsidRPr="00334861">
              <w:rPr>
                <w:rFonts w:ascii="Arial" w:hAnsi="Arial" w:cs="Arial"/>
                <w:color w:val="000000"/>
                <w:sz w:val="20"/>
                <w:szCs w:val="20"/>
              </w:rPr>
              <w:t>деятельность</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местного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самоуправления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поселении</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Задачи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оценка</w:t>
            </w:r>
            <w:r w:rsidRPr="00334861">
              <w:rPr>
                <w:rFonts w:ascii="Arial" w:hAnsi="Arial" w:cs="Arial"/>
                <w:color w:val="000000"/>
                <w:sz w:val="20"/>
                <w:szCs w:val="20"/>
              </w:rPr>
              <w:t xml:space="preserve"> </w:t>
            </w:r>
            <w:r w:rsidR="00630E39" w:rsidRPr="00334861">
              <w:rPr>
                <w:rFonts w:ascii="Arial" w:hAnsi="Arial" w:cs="Arial"/>
                <w:color w:val="000000"/>
                <w:sz w:val="20"/>
                <w:szCs w:val="20"/>
              </w:rPr>
              <w:t>существующего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уровня</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коррупции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поселении;</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обеспечение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открытости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прозрачности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w:t>
            </w:r>
            <w:r w:rsidRPr="00334861">
              <w:rPr>
                <w:rFonts w:ascii="Arial" w:hAnsi="Arial" w:cs="Arial"/>
                <w:color w:val="000000"/>
                <w:sz w:val="20"/>
                <w:szCs w:val="20"/>
              </w:rPr>
              <w:t xml:space="preserve"> </w:t>
            </w:r>
            <w:r w:rsidR="00630E39" w:rsidRPr="00334861">
              <w:rPr>
                <w:rFonts w:ascii="Arial" w:hAnsi="Arial" w:cs="Arial"/>
                <w:color w:val="000000"/>
                <w:sz w:val="20"/>
                <w:szCs w:val="20"/>
              </w:rPr>
              <w:t>осуществлении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закупок</w:t>
            </w:r>
            <w:r w:rsidRPr="00334861">
              <w:rPr>
                <w:rFonts w:ascii="Arial" w:hAnsi="Arial" w:cs="Arial"/>
                <w:color w:val="000000"/>
                <w:sz w:val="20"/>
                <w:szCs w:val="20"/>
              </w:rPr>
              <w:t xml:space="preserve"> </w:t>
            </w:r>
            <w:r w:rsidR="00630E39" w:rsidRPr="00334861">
              <w:rPr>
                <w:rFonts w:ascii="Arial" w:hAnsi="Arial" w:cs="Arial"/>
                <w:color w:val="000000"/>
                <w:sz w:val="20"/>
                <w:szCs w:val="20"/>
              </w:rPr>
              <w:t>товаров,</w:t>
            </w:r>
            <w:r w:rsidRPr="00334861">
              <w:rPr>
                <w:rFonts w:ascii="Arial" w:hAnsi="Arial" w:cs="Arial"/>
                <w:color w:val="000000"/>
                <w:sz w:val="20"/>
                <w:szCs w:val="20"/>
              </w:rPr>
              <w:t xml:space="preserve"> </w:t>
            </w:r>
            <w:r w:rsidR="00630E39" w:rsidRPr="00334861">
              <w:rPr>
                <w:rFonts w:ascii="Arial" w:hAnsi="Arial" w:cs="Arial"/>
                <w:color w:val="000000"/>
                <w:sz w:val="20"/>
                <w:szCs w:val="20"/>
              </w:rPr>
              <w:t>работ,</w:t>
            </w:r>
            <w:r w:rsidRPr="00334861">
              <w:rPr>
                <w:rFonts w:ascii="Arial" w:hAnsi="Arial" w:cs="Arial"/>
                <w:color w:val="000000"/>
                <w:sz w:val="20"/>
                <w:szCs w:val="20"/>
              </w:rPr>
              <w:t xml:space="preserve"> </w:t>
            </w:r>
            <w:r w:rsidR="00630E39" w:rsidRPr="00334861">
              <w:rPr>
                <w:rFonts w:ascii="Arial" w:hAnsi="Arial" w:cs="Arial"/>
                <w:color w:val="000000"/>
                <w:sz w:val="20"/>
                <w:szCs w:val="20"/>
              </w:rPr>
              <w:t>услуг</w:t>
            </w:r>
            <w:r w:rsidRPr="00334861">
              <w:rPr>
                <w:rFonts w:ascii="Arial" w:hAnsi="Arial" w:cs="Arial"/>
                <w:color w:val="000000"/>
                <w:sz w:val="20"/>
                <w:szCs w:val="20"/>
              </w:rPr>
              <w:t xml:space="preserve"> </w:t>
            </w:r>
            <w:r w:rsidR="00630E39" w:rsidRPr="00334861">
              <w:rPr>
                <w:rFonts w:ascii="Arial" w:hAnsi="Arial" w:cs="Arial"/>
                <w:color w:val="000000"/>
                <w:sz w:val="20"/>
                <w:szCs w:val="20"/>
              </w:rPr>
              <w:t>(далее</w:t>
            </w:r>
            <w:r w:rsidRPr="00334861">
              <w:rPr>
                <w:rFonts w:ascii="Arial" w:hAnsi="Arial" w:cs="Arial"/>
                <w:color w:val="000000"/>
                <w:sz w:val="20"/>
                <w:szCs w:val="20"/>
              </w:rPr>
              <w:t xml:space="preserve"> </w:t>
            </w:r>
            <w:r w:rsidR="00630E39" w:rsidRPr="00334861">
              <w:rPr>
                <w:rFonts w:ascii="Arial" w:hAnsi="Arial" w:cs="Arial"/>
                <w:color w:val="000000"/>
                <w:sz w:val="20"/>
                <w:szCs w:val="20"/>
              </w:rPr>
              <w:t>также</w:t>
            </w:r>
            <w:r w:rsidRPr="00334861">
              <w:rPr>
                <w:rFonts w:ascii="Arial" w:hAnsi="Arial" w:cs="Arial"/>
                <w:color w:val="000000"/>
                <w:sz w:val="20"/>
                <w:szCs w:val="20"/>
              </w:rPr>
              <w:t xml:space="preserve"> </w:t>
            </w:r>
            <w:r w:rsidR="00630E39" w:rsidRPr="00334861">
              <w:rPr>
                <w:rFonts w:ascii="Arial" w:hAnsi="Arial" w:cs="Arial"/>
                <w:color w:val="000000"/>
                <w:sz w:val="20"/>
                <w:szCs w:val="20"/>
              </w:rPr>
              <w:t>–</w:t>
            </w:r>
            <w:r w:rsidRPr="00334861">
              <w:rPr>
                <w:rFonts w:ascii="Arial" w:hAnsi="Arial" w:cs="Arial"/>
                <w:color w:val="000000"/>
                <w:sz w:val="20"/>
                <w:szCs w:val="20"/>
              </w:rPr>
              <w:t xml:space="preserve"> </w:t>
            </w:r>
            <w:r w:rsidR="00630E39" w:rsidRPr="00334861">
              <w:rPr>
                <w:rFonts w:ascii="Arial" w:hAnsi="Arial" w:cs="Arial"/>
                <w:color w:val="000000"/>
                <w:sz w:val="20"/>
                <w:szCs w:val="20"/>
              </w:rPr>
              <w:t>закупка)</w:t>
            </w:r>
            <w:r w:rsidRPr="00334861">
              <w:rPr>
                <w:rFonts w:ascii="Arial" w:hAnsi="Arial" w:cs="Arial"/>
                <w:color w:val="000000"/>
                <w:sz w:val="20"/>
                <w:szCs w:val="20"/>
              </w:rPr>
              <w:t xml:space="preserve"> </w:t>
            </w:r>
            <w:r w:rsidR="00630E39" w:rsidRPr="00334861">
              <w:rPr>
                <w:rFonts w:ascii="Arial" w:hAnsi="Arial" w:cs="Arial"/>
                <w:color w:val="000000"/>
                <w:sz w:val="20"/>
                <w:szCs w:val="20"/>
              </w:rPr>
              <w:t>для</w:t>
            </w:r>
            <w:r w:rsidRPr="00334861">
              <w:rPr>
                <w:rFonts w:ascii="Arial" w:hAnsi="Arial" w:cs="Arial"/>
                <w:color w:val="000000"/>
                <w:sz w:val="20"/>
                <w:szCs w:val="20"/>
              </w:rPr>
              <w:t xml:space="preserve"> </w:t>
            </w:r>
            <w:r w:rsidR="00630E39" w:rsidRPr="00334861">
              <w:rPr>
                <w:rFonts w:ascii="Arial" w:hAnsi="Arial" w:cs="Arial"/>
                <w:color w:val="000000"/>
                <w:sz w:val="20"/>
                <w:szCs w:val="20"/>
              </w:rPr>
              <w:t>обеспечения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нужд;</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предупреждение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коррупционных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правонарушений;</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устранение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условий,</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порождающих</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коррупцию;</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proofErr w:type="gramStart"/>
            <w:r w:rsidR="00630E39" w:rsidRPr="00334861">
              <w:rPr>
                <w:rFonts w:ascii="Arial" w:hAnsi="Arial" w:cs="Arial"/>
                <w:color w:val="000000"/>
                <w:sz w:val="20"/>
                <w:szCs w:val="20"/>
              </w:rPr>
              <w:t>обеспечение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ответственности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за</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коррупционные</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правонарушения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во</w:t>
            </w:r>
            <w:r w:rsidRPr="00334861">
              <w:rPr>
                <w:rFonts w:ascii="Arial" w:hAnsi="Arial" w:cs="Arial"/>
                <w:color w:val="000000"/>
                <w:sz w:val="20"/>
                <w:szCs w:val="20"/>
              </w:rPr>
              <w:t xml:space="preserve"> </w:t>
            </w:r>
            <w:r w:rsidR="00630E39" w:rsidRPr="00334861">
              <w:rPr>
                <w:rFonts w:ascii="Arial" w:hAnsi="Arial" w:cs="Arial"/>
                <w:color w:val="000000"/>
                <w:sz w:val="20"/>
                <w:szCs w:val="20"/>
              </w:rPr>
              <w:t>всех</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случаях,</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предусмо</w:t>
            </w:r>
            <w:r w:rsidR="00630E39" w:rsidRPr="00334861">
              <w:rPr>
                <w:rFonts w:ascii="Arial" w:hAnsi="Arial" w:cs="Arial"/>
                <w:color w:val="000000"/>
                <w:sz w:val="20"/>
                <w:szCs w:val="20"/>
              </w:rPr>
              <w:t>т</w:t>
            </w:r>
            <w:r w:rsidR="00630E39" w:rsidRPr="00334861">
              <w:rPr>
                <w:rFonts w:ascii="Arial" w:hAnsi="Arial" w:cs="Arial"/>
                <w:color w:val="000000"/>
                <w:sz w:val="20"/>
                <w:szCs w:val="20"/>
              </w:rPr>
              <w:t>ренных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нормативными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правовыми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актами</w:t>
            </w:r>
            <w:r w:rsidRPr="00334861">
              <w:rPr>
                <w:rFonts w:ascii="Arial" w:hAnsi="Arial" w:cs="Arial"/>
                <w:color w:val="000000"/>
                <w:sz w:val="20"/>
                <w:szCs w:val="20"/>
              </w:rPr>
              <w:t xml:space="preserve"> </w:t>
            </w:r>
            <w:r w:rsidR="00630E39" w:rsidRPr="00334861">
              <w:rPr>
                <w:rFonts w:ascii="Arial" w:hAnsi="Arial" w:cs="Arial"/>
                <w:color w:val="000000"/>
                <w:sz w:val="20"/>
                <w:szCs w:val="20"/>
              </w:rPr>
              <w:t>Российской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Федерации,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нормативными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правовыми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а</w:t>
            </w:r>
            <w:r w:rsidR="00630E39" w:rsidRPr="00334861">
              <w:rPr>
                <w:rFonts w:ascii="Arial" w:hAnsi="Arial" w:cs="Arial"/>
                <w:color w:val="000000"/>
                <w:sz w:val="20"/>
                <w:szCs w:val="20"/>
              </w:rPr>
              <w:t>к</w:t>
            </w:r>
            <w:r w:rsidR="00630E39" w:rsidRPr="00334861">
              <w:rPr>
                <w:rFonts w:ascii="Arial" w:hAnsi="Arial" w:cs="Arial"/>
                <w:color w:val="000000"/>
                <w:sz w:val="20"/>
                <w:szCs w:val="20"/>
              </w:rPr>
              <w:t>тами</w:t>
            </w:r>
            <w:r w:rsidRPr="00334861">
              <w:rPr>
                <w:rFonts w:ascii="Arial" w:hAnsi="Arial" w:cs="Arial"/>
                <w:color w:val="000000"/>
                <w:sz w:val="20"/>
                <w:szCs w:val="20"/>
              </w:rPr>
              <w:t xml:space="preserve"> </w:t>
            </w:r>
            <w:r w:rsidR="00630E39" w:rsidRPr="00334861">
              <w:rPr>
                <w:rFonts w:ascii="Arial" w:hAnsi="Arial" w:cs="Arial"/>
                <w:color w:val="000000"/>
                <w:sz w:val="20"/>
                <w:szCs w:val="20"/>
              </w:rPr>
              <w:t>Чувашской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Республики,</w:t>
            </w:r>
            <w:r w:rsidRPr="00334861">
              <w:rPr>
                <w:rFonts w:ascii="Arial" w:hAnsi="Arial" w:cs="Arial"/>
                <w:color w:val="000000"/>
                <w:sz w:val="20"/>
                <w:szCs w:val="20"/>
              </w:rPr>
              <w:t xml:space="preserve"> </w:t>
            </w:r>
            <w:r w:rsidR="00630E39" w:rsidRPr="00334861">
              <w:rPr>
                <w:rFonts w:ascii="Arial" w:hAnsi="Arial" w:cs="Arial"/>
                <w:color w:val="000000"/>
                <w:sz w:val="20"/>
                <w:szCs w:val="20"/>
              </w:rPr>
              <w:t>нормативными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правовыми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актами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Мариинско-Посадского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района,</w:t>
            </w:r>
            <w:r w:rsidRPr="00334861">
              <w:rPr>
                <w:rFonts w:ascii="Arial" w:hAnsi="Arial" w:cs="Arial"/>
                <w:color w:val="000000"/>
                <w:sz w:val="20"/>
                <w:szCs w:val="20"/>
              </w:rPr>
              <w:t xml:space="preserve"> </w:t>
            </w:r>
            <w:r w:rsidR="00630E39" w:rsidRPr="00334861">
              <w:rPr>
                <w:rFonts w:ascii="Arial" w:hAnsi="Arial" w:cs="Arial"/>
                <w:color w:val="000000"/>
                <w:sz w:val="20"/>
                <w:szCs w:val="20"/>
              </w:rPr>
              <w:t>нормативными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правовыми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актами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поселения;</w:t>
            </w:r>
            <w:proofErr w:type="gramEnd"/>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реализация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кадровой</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политики</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органах</w:t>
            </w:r>
            <w:r w:rsidRPr="00334861">
              <w:rPr>
                <w:rFonts w:ascii="Arial" w:hAnsi="Arial" w:cs="Arial"/>
                <w:color w:val="000000"/>
                <w:sz w:val="20"/>
                <w:szCs w:val="20"/>
              </w:rPr>
              <w:t xml:space="preserve"> </w:t>
            </w:r>
            <w:r w:rsidR="00630E39" w:rsidRPr="00334861">
              <w:rPr>
                <w:rFonts w:ascii="Arial" w:hAnsi="Arial" w:cs="Arial"/>
                <w:color w:val="000000"/>
                <w:sz w:val="20"/>
                <w:szCs w:val="20"/>
              </w:rPr>
              <w:t>местного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самоуправления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(далее</w:t>
            </w:r>
            <w:r w:rsidRPr="00334861">
              <w:rPr>
                <w:rFonts w:ascii="Arial" w:hAnsi="Arial" w:cs="Arial"/>
                <w:color w:val="000000"/>
                <w:sz w:val="20"/>
                <w:szCs w:val="20"/>
              </w:rPr>
              <w:t xml:space="preserve"> </w:t>
            </w:r>
            <w:r w:rsidR="00630E39" w:rsidRPr="00334861">
              <w:rPr>
                <w:rFonts w:ascii="Arial" w:hAnsi="Arial" w:cs="Arial"/>
                <w:color w:val="000000"/>
                <w:sz w:val="20"/>
                <w:szCs w:val="20"/>
              </w:rPr>
              <w:t>–</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органы</w:t>
            </w:r>
            <w:r w:rsidRPr="00334861">
              <w:rPr>
                <w:rFonts w:ascii="Arial" w:hAnsi="Arial" w:cs="Arial"/>
                <w:color w:val="000000"/>
                <w:sz w:val="20"/>
                <w:szCs w:val="20"/>
              </w:rPr>
              <w:t xml:space="preserve"> </w:t>
            </w:r>
            <w:r w:rsidR="00630E39" w:rsidRPr="00334861">
              <w:rPr>
                <w:rFonts w:ascii="Arial" w:hAnsi="Arial" w:cs="Arial"/>
                <w:color w:val="000000"/>
                <w:sz w:val="20"/>
                <w:szCs w:val="20"/>
              </w:rPr>
              <w:t>местного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самоуправления)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целях</w:t>
            </w:r>
            <w:r w:rsidRPr="00334861">
              <w:rPr>
                <w:rFonts w:ascii="Arial" w:hAnsi="Arial" w:cs="Arial"/>
                <w:color w:val="000000"/>
                <w:sz w:val="20"/>
                <w:szCs w:val="20"/>
              </w:rPr>
              <w:t xml:space="preserve"> </w:t>
            </w:r>
            <w:r w:rsidR="00630E39" w:rsidRPr="00334861">
              <w:rPr>
                <w:rFonts w:ascii="Arial" w:hAnsi="Arial" w:cs="Arial"/>
                <w:color w:val="000000"/>
                <w:sz w:val="20"/>
                <w:szCs w:val="20"/>
              </w:rPr>
              <w:t>минимизации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коррупционных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ри</w:t>
            </w:r>
            <w:r w:rsidR="00630E39" w:rsidRPr="00334861">
              <w:rPr>
                <w:rFonts w:ascii="Arial" w:hAnsi="Arial" w:cs="Arial"/>
                <w:color w:val="000000"/>
                <w:sz w:val="20"/>
                <w:szCs w:val="20"/>
              </w:rPr>
              <w:t>с</w:t>
            </w:r>
            <w:r w:rsidR="00630E39" w:rsidRPr="00334861">
              <w:rPr>
                <w:rFonts w:ascii="Arial" w:hAnsi="Arial" w:cs="Arial"/>
                <w:color w:val="000000"/>
                <w:sz w:val="20"/>
                <w:szCs w:val="20"/>
              </w:rPr>
              <w:t>ков;</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вовлечение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гражданского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общества</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реализацию</w:t>
            </w:r>
            <w:r w:rsidRPr="00334861">
              <w:rPr>
                <w:rFonts w:ascii="Arial" w:hAnsi="Arial" w:cs="Arial"/>
                <w:color w:val="000000"/>
                <w:sz w:val="20"/>
                <w:szCs w:val="20"/>
              </w:rPr>
              <w:t xml:space="preserve"> </w:t>
            </w:r>
            <w:r w:rsidR="00630E39" w:rsidRPr="00334861">
              <w:rPr>
                <w:rFonts w:ascii="Arial" w:hAnsi="Arial" w:cs="Arial"/>
                <w:color w:val="000000"/>
                <w:sz w:val="20"/>
                <w:szCs w:val="20"/>
              </w:rPr>
              <w:t>антикоррупционной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политики;</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формирование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антикоррупционного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сознания,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нетерпимости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по</w:t>
            </w:r>
            <w:r w:rsidRPr="00334861">
              <w:rPr>
                <w:rFonts w:ascii="Arial" w:hAnsi="Arial" w:cs="Arial"/>
                <w:color w:val="000000"/>
                <w:sz w:val="20"/>
                <w:szCs w:val="20"/>
              </w:rPr>
              <w:t xml:space="preserve"> </w:t>
            </w:r>
            <w:r w:rsidR="00630E39" w:rsidRPr="00334861">
              <w:rPr>
                <w:rFonts w:ascii="Arial" w:hAnsi="Arial" w:cs="Arial"/>
                <w:color w:val="000000"/>
                <w:sz w:val="20"/>
                <w:szCs w:val="20"/>
              </w:rPr>
              <w:t>отношению</w:t>
            </w:r>
            <w:r w:rsidRPr="00334861">
              <w:rPr>
                <w:rFonts w:ascii="Arial" w:hAnsi="Arial" w:cs="Arial"/>
                <w:color w:val="000000"/>
                <w:sz w:val="20"/>
                <w:szCs w:val="20"/>
              </w:rPr>
              <w:t xml:space="preserve"> </w:t>
            </w:r>
            <w:r w:rsidR="00630E39" w:rsidRPr="00334861">
              <w:rPr>
                <w:rFonts w:ascii="Arial" w:hAnsi="Arial" w:cs="Arial"/>
                <w:color w:val="000000"/>
                <w:sz w:val="20"/>
                <w:szCs w:val="20"/>
              </w:rPr>
              <w:t>к</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коррупционным</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проявлениям;</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содействие</w:t>
            </w:r>
            <w:r w:rsidRPr="00334861">
              <w:rPr>
                <w:rFonts w:ascii="Arial" w:hAnsi="Arial" w:cs="Arial"/>
                <w:color w:val="000000"/>
                <w:sz w:val="20"/>
                <w:szCs w:val="20"/>
              </w:rPr>
              <w:t xml:space="preserve"> </w:t>
            </w:r>
            <w:r w:rsidR="00630E39" w:rsidRPr="00334861">
              <w:rPr>
                <w:rFonts w:ascii="Arial" w:hAnsi="Arial" w:cs="Arial"/>
                <w:color w:val="000000"/>
                <w:sz w:val="20"/>
                <w:szCs w:val="20"/>
              </w:rPr>
              <w:t>реализации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w:t>
            </w:r>
            <w:r w:rsidRPr="00334861">
              <w:rPr>
                <w:rFonts w:ascii="Arial" w:hAnsi="Arial" w:cs="Arial"/>
                <w:color w:val="000000"/>
                <w:sz w:val="20"/>
                <w:szCs w:val="20"/>
              </w:rPr>
              <w:t xml:space="preserve"> </w:t>
            </w:r>
            <w:r w:rsidR="00630E39" w:rsidRPr="00334861">
              <w:rPr>
                <w:rFonts w:ascii="Arial" w:hAnsi="Arial" w:cs="Arial"/>
                <w:color w:val="000000"/>
                <w:sz w:val="20"/>
                <w:szCs w:val="20"/>
              </w:rPr>
              <w:t>граждан</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организаций</w:t>
            </w:r>
            <w:r w:rsidRPr="00334861">
              <w:rPr>
                <w:rFonts w:ascii="Arial" w:hAnsi="Arial" w:cs="Arial"/>
                <w:color w:val="000000"/>
                <w:sz w:val="20"/>
                <w:szCs w:val="20"/>
              </w:rPr>
              <w:t xml:space="preserve"> </w:t>
            </w:r>
            <w:r w:rsidR="00630E39" w:rsidRPr="00334861">
              <w:rPr>
                <w:rFonts w:ascii="Arial" w:hAnsi="Arial" w:cs="Arial"/>
                <w:color w:val="000000"/>
                <w:sz w:val="20"/>
                <w:szCs w:val="20"/>
              </w:rPr>
              <w:t>на</w:t>
            </w:r>
            <w:r w:rsidRPr="00334861">
              <w:rPr>
                <w:rFonts w:ascii="Arial" w:hAnsi="Arial" w:cs="Arial"/>
                <w:color w:val="000000"/>
                <w:sz w:val="20"/>
                <w:szCs w:val="20"/>
              </w:rPr>
              <w:t xml:space="preserve"> </w:t>
            </w:r>
            <w:r w:rsidR="00630E39" w:rsidRPr="00334861">
              <w:rPr>
                <w:rFonts w:ascii="Arial" w:hAnsi="Arial" w:cs="Arial"/>
                <w:color w:val="000000"/>
                <w:sz w:val="20"/>
                <w:szCs w:val="20"/>
              </w:rPr>
              <w:t>доступ</w:t>
            </w:r>
            <w:r w:rsidRPr="00334861">
              <w:rPr>
                <w:rFonts w:ascii="Arial" w:hAnsi="Arial" w:cs="Arial"/>
                <w:color w:val="000000"/>
                <w:sz w:val="20"/>
                <w:szCs w:val="20"/>
              </w:rPr>
              <w:t xml:space="preserve"> </w:t>
            </w:r>
            <w:r w:rsidR="00630E39" w:rsidRPr="00334861">
              <w:rPr>
                <w:rFonts w:ascii="Arial" w:hAnsi="Arial" w:cs="Arial"/>
                <w:color w:val="000000"/>
                <w:sz w:val="20"/>
                <w:szCs w:val="20"/>
              </w:rPr>
              <w:t>к</w:t>
            </w:r>
            <w:r w:rsidRPr="00334861">
              <w:rPr>
                <w:rFonts w:ascii="Arial" w:hAnsi="Arial" w:cs="Arial"/>
                <w:color w:val="000000"/>
                <w:sz w:val="20"/>
                <w:szCs w:val="20"/>
              </w:rPr>
              <w:t xml:space="preserve"> </w:t>
            </w:r>
            <w:r w:rsidR="00630E39" w:rsidRPr="00334861">
              <w:rPr>
                <w:rFonts w:ascii="Arial" w:hAnsi="Arial" w:cs="Arial"/>
                <w:color w:val="000000"/>
                <w:sz w:val="20"/>
                <w:szCs w:val="20"/>
              </w:rPr>
              <w:t>информации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о</w:t>
            </w:r>
            <w:r w:rsidRPr="00334861">
              <w:rPr>
                <w:rFonts w:ascii="Arial" w:hAnsi="Arial" w:cs="Arial"/>
                <w:color w:val="000000"/>
                <w:sz w:val="20"/>
                <w:szCs w:val="20"/>
              </w:rPr>
              <w:t xml:space="preserve"> </w:t>
            </w:r>
            <w:r w:rsidR="00630E39" w:rsidRPr="00334861">
              <w:rPr>
                <w:rFonts w:ascii="Arial" w:hAnsi="Arial" w:cs="Arial"/>
                <w:color w:val="000000"/>
                <w:sz w:val="20"/>
                <w:szCs w:val="20"/>
              </w:rPr>
              <w:t>фактах</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корру</w:t>
            </w:r>
            <w:r w:rsidR="00630E39" w:rsidRPr="00334861">
              <w:rPr>
                <w:rFonts w:ascii="Arial" w:hAnsi="Arial" w:cs="Arial"/>
                <w:color w:val="000000"/>
                <w:sz w:val="20"/>
                <w:szCs w:val="20"/>
              </w:rPr>
              <w:t>п</w:t>
            </w:r>
            <w:r w:rsidR="00630E39" w:rsidRPr="00334861">
              <w:rPr>
                <w:rFonts w:ascii="Arial" w:hAnsi="Arial" w:cs="Arial"/>
                <w:color w:val="000000"/>
                <w:sz w:val="20"/>
                <w:szCs w:val="20"/>
              </w:rPr>
              <w:t>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а</w:t>
            </w:r>
            <w:r w:rsidRPr="00334861">
              <w:rPr>
                <w:rFonts w:ascii="Arial" w:hAnsi="Arial" w:cs="Arial"/>
                <w:color w:val="000000"/>
                <w:sz w:val="20"/>
                <w:szCs w:val="20"/>
              </w:rPr>
              <w:t xml:space="preserve"> </w:t>
            </w:r>
            <w:r w:rsidR="00630E39" w:rsidRPr="00334861">
              <w:rPr>
                <w:rFonts w:ascii="Arial" w:hAnsi="Arial" w:cs="Arial"/>
                <w:color w:val="000000"/>
                <w:sz w:val="20"/>
                <w:szCs w:val="20"/>
              </w:rPr>
              <w:t>также</w:t>
            </w:r>
            <w:r w:rsidRPr="00334861">
              <w:rPr>
                <w:rFonts w:ascii="Arial" w:hAnsi="Arial" w:cs="Arial"/>
                <w:color w:val="000000"/>
                <w:sz w:val="20"/>
                <w:szCs w:val="20"/>
              </w:rPr>
              <w:t xml:space="preserve"> </w:t>
            </w:r>
            <w:r w:rsidR="00630E39" w:rsidRPr="00334861">
              <w:rPr>
                <w:rFonts w:ascii="Arial" w:hAnsi="Arial" w:cs="Arial"/>
                <w:color w:val="000000"/>
                <w:sz w:val="20"/>
                <w:szCs w:val="20"/>
              </w:rPr>
              <w:t>на</w:t>
            </w:r>
            <w:r w:rsidRPr="00334861">
              <w:rPr>
                <w:rFonts w:ascii="Arial" w:hAnsi="Arial" w:cs="Arial"/>
                <w:color w:val="000000"/>
                <w:sz w:val="20"/>
                <w:szCs w:val="20"/>
              </w:rPr>
              <w:t xml:space="preserve"> </w:t>
            </w:r>
            <w:r w:rsidR="00630E39" w:rsidRPr="00334861">
              <w:rPr>
                <w:rFonts w:ascii="Arial" w:hAnsi="Arial" w:cs="Arial"/>
                <w:color w:val="000000"/>
                <w:sz w:val="20"/>
                <w:szCs w:val="20"/>
              </w:rPr>
              <w:t>их</w:t>
            </w:r>
            <w:r w:rsidRPr="00334861">
              <w:rPr>
                <w:rFonts w:ascii="Arial" w:hAnsi="Arial" w:cs="Arial"/>
                <w:color w:val="000000"/>
                <w:sz w:val="20"/>
                <w:szCs w:val="20"/>
              </w:rPr>
              <w:t xml:space="preserve"> </w:t>
            </w:r>
            <w:r w:rsidR="00630E39" w:rsidRPr="00334861">
              <w:rPr>
                <w:rFonts w:ascii="Arial" w:hAnsi="Arial" w:cs="Arial"/>
                <w:color w:val="000000"/>
                <w:sz w:val="20"/>
                <w:szCs w:val="20"/>
              </w:rPr>
              <w:t>свободное</w:t>
            </w:r>
            <w:r w:rsidRPr="00334861">
              <w:rPr>
                <w:rFonts w:ascii="Arial" w:hAnsi="Arial" w:cs="Arial"/>
                <w:color w:val="000000"/>
                <w:sz w:val="20"/>
                <w:szCs w:val="20"/>
              </w:rPr>
              <w:t xml:space="preserve"> </w:t>
            </w:r>
            <w:r w:rsidR="00630E39" w:rsidRPr="00334861">
              <w:rPr>
                <w:rFonts w:ascii="Arial" w:hAnsi="Arial" w:cs="Arial"/>
                <w:color w:val="000000"/>
                <w:sz w:val="20"/>
                <w:szCs w:val="20"/>
              </w:rPr>
              <w:t>освещение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средствах</w:t>
            </w:r>
            <w:r w:rsidRPr="00334861">
              <w:rPr>
                <w:rFonts w:ascii="Arial" w:hAnsi="Arial" w:cs="Arial"/>
                <w:color w:val="000000"/>
                <w:sz w:val="20"/>
                <w:szCs w:val="20"/>
              </w:rPr>
              <w:t xml:space="preserve"> </w:t>
            </w:r>
            <w:r w:rsidR="00630E39" w:rsidRPr="00334861">
              <w:rPr>
                <w:rFonts w:ascii="Arial" w:hAnsi="Arial" w:cs="Arial"/>
                <w:color w:val="000000"/>
                <w:sz w:val="20"/>
                <w:szCs w:val="20"/>
              </w:rPr>
              <w:t>массовой</w:t>
            </w:r>
            <w:r w:rsidRPr="00334861">
              <w:rPr>
                <w:rFonts w:ascii="Arial" w:hAnsi="Arial" w:cs="Arial"/>
                <w:color w:val="000000"/>
                <w:sz w:val="20"/>
                <w:szCs w:val="20"/>
              </w:rPr>
              <w:t xml:space="preserve"> </w:t>
            </w:r>
            <w:r w:rsidR="00630E39" w:rsidRPr="00334861">
              <w:rPr>
                <w:rFonts w:ascii="Arial" w:hAnsi="Arial" w:cs="Arial"/>
                <w:color w:val="000000"/>
                <w:sz w:val="20"/>
                <w:szCs w:val="20"/>
              </w:rPr>
              <w:t>информации</w:t>
            </w:r>
            <w:r w:rsidRPr="00334861">
              <w:rPr>
                <w:rFonts w:ascii="Arial" w:hAnsi="Arial" w:cs="Arial"/>
                <w:color w:val="000000"/>
                <w:sz w:val="20"/>
                <w:szCs w:val="20"/>
              </w:rPr>
              <w:t xml:space="preserve"> </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Целевые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к</w:t>
            </w:r>
            <w:r w:rsidRPr="00334861">
              <w:rPr>
                <w:rFonts w:ascii="Arial" w:hAnsi="Arial" w:cs="Arial"/>
                <w:color w:val="000000"/>
                <w:sz w:val="20"/>
                <w:szCs w:val="20"/>
              </w:rPr>
              <w:t xml:space="preserve"> </w:t>
            </w:r>
            <w:r w:rsidR="00630E39" w:rsidRPr="00334861">
              <w:rPr>
                <w:rFonts w:ascii="Arial" w:hAnsi="Arial" w:cs="Arial"/>
                <w:color w:val="000000"/>
                <w:sz w:val="20"/>
                <w:szCs w:val="20"/>
              </w:rPr>
              <w:t>2036</w:t>
            </w:r>
            <w:r w:rsidRPr="00334861">
              <w:rPr>
                <w:rFonts w:ascii="Arial" w:hAnsi="Arial" w:cs="Arial"/>
                <w:color w:val="000000"/>
                <w:sz w:val="20"/>
                <w:szCs w:val="20"/>
              </w:rPr>
              <w:t xml:space="preserve"> </w:t>
            </w:r>
            <w:r w:rsidR="00630E39" w:rsidRPr="00334861">
              <w:rPr>
                <w:rFonts w:ascii="Arial" w:hAnsi="Arial" w:cs="Arial"/>
                <w:color w:val="000000"/>
                <w:sz w:val="20"/>
                <w:szCs w:val="20"/>
              </w:rPr>
              <w:t>году</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предусматривается</w:t>
            </w:r>
            <w:r w:rsidRPr="00334861">
              <w:rPr>
                <w:rFonts w:ascii="Arial" w:hAnsi="Arial" w:cs="Arial"/>
                <w:color w:val="000000"/>
                <w:sz w:val="20"/>
                <w:szCs w:val="20"/>
              </w:rPr>
              <w:t xml:space="preserve"> </w:t>
            </w:r>
            <w:r w:rsidR="00630E39" w:rsidRPr="00334861">
              <w:rPr>
                <w:rFonts w:ascii="Arial" w:hAnsi="Arial" w:cs="Arial"/>
                <w:color w:val="000000"/>
                <w:sz w:val="20"/>
                <w:szCs w:val="20"/>
              </w:rPr>
              <w:t>достижение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следующих</w:t>
            </w:r>
            <w:r w:rsidRPr="00334861">
              <w:rPr>
                <w:rFonts w:ascii="Arial" w:hAnsi="Arial" w:cs="Arial"/>
                <w:color w:val="000000"/>
                <w:sz w:val="20"/>
                <w:szCs w:val="20"/>
              </w:rPr>
              <w:t xml:space="preserve"> </w:t>
            </w:r>
            <w:r w:rsidR="00630E39" w:rsidRPr="00334861">
              <w:rPr>
                <w:rFonts w:ascii="Arial" w:hAnsi="Arial" w:cs="Arial"/>
                <w:color w:val="000000"/>
                <w:sz w:val="20"/>
                <w:szCs w:val="20"/>
              </w:rPr>
              <w:t>целевых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индикаторов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показателей:</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количество</w:t>
            </w:r>
            <w:r w:rsidRPr="00334861">
              <w:rPr>
                <w:rFonts w:ascii="Arial" w:hAnsi="Arial" w:cs="Arial"/>
                <w:color w:val="000000"/>
                <w:sz w:val="20"/>
                <w:szCs w:val="20"/>
              </w:rPr>
              <w:t xml:space="preserve"> </w:t>
            </w:r>
            <w:r w:rsidR="00630E39" w:rsidRPr="00334861">
              <w:rPr>
                <w:rFonts w:ascii="Arial" w:hAnsi="Arial" w:cs="Arial"/>
                <w:color w:val="000000"/>
                <w:sz w:val="20"/>
                <w:szCs w:val="20"/>
              </w:rPr>
              <w:t>закупок</w:t>
            </w:r>
            <w:r w:rsidRPr="00334861">
              <w:rPr>
                <w:rFonts w:ascii="Arial" w:hAnsi="Arial" w:cs="Arial"/>
                <w:color w:val="000000"/>
                <w:sz w:val="20"/>
                <w:szCs w:val="20"/>
              </w:rPr>
              <w:t xml:space="preserve"> </w:t>
            </w:r>
            <w:r w:rsidR="00630E39" w:rsidRPr="00334861">
              <w:rPr>
                <w:rFonts w:ascii="Arial" w:hAnsi="Arial" w:cs="Arial"/>
                <w:color w:val="000000"/>
                <w:sz w:val="20"/>
                <w:szCs w:val="20"/>
              </w:rPr>
              <w:t>заказчиков,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осуществляющих</w:t>
            </w:r>
            <w:r w:rsidRPr="00334861">
              <w:rPr>
                <w:rFonts w:ascii="Arial" w:hAnsi="Arial" w:cs="Arial"/>
                <w:color w:val="000000"/>
                <w:sz w:val="20"/>
                <w:szCs w:val="20"/>
              </w:rPr>
              <w:t xml:space="preserve"> </w:t>
            </w:r>
            <w:r w:rsidR="00630E39" w:rsidRPr="00334861">
              <w:rPr>
                <w:rFonts w:ascii="Arial" w:hAnsi="Arial" w:cs="Arial"/>
                <w:color w:val="000000"/>
                <w:sz w:val="20"/>
                <w:szCs w:val="20"/>
              </w:rPr>
              <w:t>закупки</w:t>
            </w:r>
            <w:r w:rsidRPr="00334861">
              <w:rPr>
                <w:rFonts w:ascii="Arial" w:hAnsi="Arial" w:cs="Arial"/>
                <w:color w:val="000000"/>
                <w:sz w:val="20"/>
                <w:szCs w:val="20"/>
              </w:rPr>
              <w:t xml:space="preserve"> </w:t>
            </w:r>
            <w:r w:rsidR="00630E39" w:rsidRPr="00334861">
              <w:rPr>
                <w:rFonts w:ascii="Arial" w:hAnsi="Arial" w:cs="Arial"/>
                <w:color w:val="000000"/>
                <w:sz w:val="20"/>
                <w:szCs w:val="20"/>
              </w:rPr>
              <w:t>для</w:t>
            </w:r>
            <w:r w:rsidRPr="00334861">
              <w:rPr>
                <w:rFonts w:ascii="Arial" w:hAnsi="Arial" w:cs="Arial"/>
                <w:color w:val="000000"/>
                <w:sz w:val="20"/>
                <w:szCs w:val="20"/>
              </w:rPr>
              <w:t xml:space="preserve"> </w:t>
            </w:r>
            <w:r w:rsidR="00630E39" w:rsidRPr="00334861">
              <w:rPr>
                <w:rFonts w:ascii="Arial" w:hAnsi="Arial" w:cs="Arial"/>
                <w:color w:val="000000"/>
                <w:sz w:val="20"/>
                <w:szCs w:val="20"/>
              </w:rPr>
              <w:t>обеспечения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нужд,</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отношении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которых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проведен</w:t>
            </w:r>
            <w:r w:rsidRPr="00334861">
              <w:rPr>
                <w:rFonts w:ascii="Arial" w:hAnsi="Arial" w:cs="Arial"/>
                <w:color w:val="000000"/>
                <w:sz w:val="20"/>
                <w:szCs w:val="20"/>
              </w:rPr>
              <w:t xml:space="preserve"> </w:t>
            </w:r>
            <w:r w:rsidR="00630E39" w:rsidRPr="00334861">
              <w:rPr>
                <w:rFonts w:ascii="Arial" w:hAnsi="Arial" w:cs="Arial"/>
                <w:color w:val="000000"/>
                <w:sz w:val="20"/>
                <w:szCs w:val="20"/>
              </w:rPr>
              <w:t>мониторинг,</w:t>
            </w:r>
            <w:r w:rsidRPr="00334861">
              <w:rPr>
                <w:rFonts w:ascii="Arial" w:hAnsi="Arial" w:cs="Arial"/>
                <w:color w:val="000000"/>
                <w:sz w:val="20"/>
                <w:szCs w:val="20"/>
              </w:rPr>
              <w:t xml:space="preserve"> </w:t>
            </w:r>
            <w:r w:rsidR="00630E39" w:rsidRPr="00334861">
              <w:rPr>
                <w:rFonts w:ascii="Arial" w:hAnsi="Arial" w:cs="Arial"/>
                <w:color w:val="000000"/>
                <w:sz w:val="20"/>
                <w:szCs w:val="20"/>
              </w:rPr>
              <w:t>–</w:t>
            </w:r>
            <w:r w:rsidRPr="00334861">
              <w:rPr>
                <w:rFonts w:ascii="Arial" w:hAnsi="Arial" w:cs="Arial"/>
                <w:color w:val="000000"/>
                <w:sz w:val="20"/>
                <w:szCs w:val="20"/>
              </w:rPr>
              <w:t xml:space="preserve"> </w:t>
            </w:r>
            <w:r w:rsidR="00630E39" w:rsidRPr="00334861">
              <w:rPr>
                <w:rFonts w:ascii="Arial" w:hAnsi="Arial" w:cs="Arial"/>
                <w:color w:val="000000"/>
                <w:sz w:val="20"/>
                <w:szCs w:val="20"/>
              </w:rPr>
              <w:t>10</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процедур</w:t>
            </w:r>
            <w:r w:rsidRPr="00334861">
              <w:rPr>
                <w:rFonts w:ascii="Arial" w:hAnsi="Arial" w:cs="Arial"/>
                <w:color w:val="000000"/>
                <w:sz w:val="20"/>
                <w:szCs w:val="20"/>
              </w:rPr>
              <w:t xml:space="preserve"> </w:t>
            </w:r>
            <w:r w:rsidR="00630E39" w:rsidRPr="00334861">
              <w:rPr>
                <w:rFonts w:ascii="Arial" w:hAnsi="Arial" w:cs="Arial"/>
                <w:color w:val="000000"/>
                <w:sz w:val="20"/>
                <w:szCs w:val="20"/>
              </w:rPr>
              <w:t>закупок;</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уровень</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коррупции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по</w:t>
            </w:r>
            <w:r w:rsidRPr="00334861">
              <w:rPr>
                <w:rFonts w:ascii="Arial" w:hAnsi="Arial" w:cs="Arial"/>
                <w:color w:val="000000"/>
                <w:sz w:val="20"/>
                <w:szCs w:val="20"/>
              </w:rPr>
              <w:t xml:space="preserve"> </w:t>
            </w:r>
            <w:r w:rsidR="00630E39" w:rsidRPr="00334861">
              <w:rPr>
                <w:rFonts w:ascii="Arial" w:hAnsi="Arial" w:cs="Arial"/>
                <w:color w:val="000000"/>
                <w:sz w:val="20"/>
                <w:szCs w:val="20"/>
              </w:rPr>
              <w:t>оценке</w:t>
            </w:r>
            <w:r w:rsidRPr="00334861">
              <w:rPr>
                <w:rFonts w:ascii="Arial" w:hAnsi="Arial" w:cs="Arial"/>
                <w:color w:val="000000"/>
                <w:sz w:val="20"/>
                <w:szCs w:val="20"/>
              </w:rPr>
              <w:t xml:space="preserve"> </w:t>
            </w:r>
            <w:r w:rsidR="00630E39" w:rsidRPr="00334861">
              <w:rPr>
                <w:rFonts w:ascii="Arial" w:hAnsi="Arial" w:cs="Arial"/>
                <w:color w:val="000000"/>
                <w:sz w:val="20"/>
                <w:szCs w:val="20"/>
              </w:rPr>
              <w:t>граждан,</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полученный</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посре</w:t>
            </w:r>
            <w:r w:rsidR="00630E39" w:rsidRPr="00334861">
              <w:rPr>
                <w:rFonts w:ascii="Arial" w:hAnsi="Arial" w:cs="Arial"/>
                <w:color w:val="000000"/>
                <w:sz w:val="20"/>
                <w:szCs w:val="20"/>
              </w:rPr>
              <w:t>д</w:t>
            </w:r>
            <w:r w:rsidR="00630E39" w:rsidRPr="00334861">
              <w:rPr>
                <w:rFonts w:ascii="Arial" w:hAnsi="Arial" w:cs="Arial"/>
                <w:color w:val="000000"/>
                <w:sz w:val="20"/>
                <w:szCs w:val="20"/>
              </w:rPr>
              <w:t>ством</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проведения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социологических</w:t>
            </w:r>
            <w:r w:rsidRPr="00334861">
              <w:rPr>
                <w:rFonts w:ascii="Arial" w:hAnsi="Arial" w:cs="Arial"/>
                <w:color w:val="000000"/>
                <w:sz w:val="20"/>
                <w:szCs w:val="20"/>
              </w:rPr>
              <w:t xml:space="preserve"> </w:t>
            </w:r>
            <w:r w:rsidR="00630E39" w:rsidRPr="00334861">
              <w:rPr>
                <w:rFonts w:ascii="Arial" w:hAnsi="Arial" w:cs="Arial"/>
                <w:color w:val="000000"/>
                <w:sz w:val="20"/>
                <w:szCs w:val="20"/>
              </w:rPr>
              <w:t>исследований</w:t>
            </w:r>
            <w:r w:rsidRPr="00334861">
              <w:rPr>
                <w:rFonts w:ascii="Arial" w:hAnsi="Arial" w:cs="Arial"/>
                <w:color w:val="000000"/>
                <w:sz w:val="20"/>
                <w:szCs w:val="20"/>
              </w:rPr>
              <w:t xml:space="preserve"> </w:t>
            </w:r>
            <w:r w:rsidR="00630E39" w:rsidRPr="00334861">
              <w:rPr>
                <w:rFonts w:ascii="Arial" w:hAnsi="Arial" w:cs="Arial"/>
                <w:color w:val="000000"/>
                <w:sz w:val="20"/>
                <w:szCs w:val="20"/>
              </w:rPr>
              <w:t>по</w:t>
            </w:r>
            <w:r w:rsidRPr="00334861">
              <w:rPr>
                <w:rFonts w:ascii="Arial" w:hAnsi="Arial" w:cs="Arial"/>
                <w:color w:val="000000"/>
                <w:sz w:val="20"/>
                <w:szCs w:val="20"/>
              </w:rPr>
              <w:t xml:space="preserve"> </w:t>
            </w:r>
            <w:r w:rsidR="00630E39" w:rsidRPr="00334861">
              <w:rPr>
                <w:rFonts w:ascii="Arial" w:hAnsi="Arial" w:cs="Arial"/>
                <w:color w:val="000000"/>
                <w:sz w:val="20"/>
                <w:szCs w:val="20"/>
              </w:rPr>
              <w:t>вопросам</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коррупции,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w:t>
            </w:r>
            <w:r w:rsidRPr="00334861">
              <w:rPr>
                <w:rFonts w:ascii="Arial" w:hAnsi="Arial" w:cs="Arial"/>
                <w:color w:val="000000"/>
                <w:sz w:val="20"/>
                <w:szCs w:val="20"/>
              </w:rPr>
              <w:t xml:space="preserve"> </w:t>
            </w:r>
            <w:r w:rsidR="00630E39" w:rsidRPr="00334861">
              <w:rPr>
                <w:rFonts w:ascii="Arial" w:hAnsi="Arial" w:cs="Arial"/>
                <w:color w:val="000000"/>
                <w:sz w:val="20"/>
                <w:szCs w:val="20"/>
              </w:rPr>
              <w:t>4</w:t>
            </w:r>
            <w:r w:rsidRPr="00334861">
              <w:rPr>
                <w:rFonts w:ascii="Arial" w:hAnsi="Arial" w:cs="Arial"/>
                <w:color w:val="000000"/>
                <w:sz w:val="20"/>
                <w:szCs w:val="20"/>
              </w:rPr>
              <w:t xml:space="preserve"> </w:t>
            </w:r>
            <w:r w:rsidR="00630E39" w:rsidRPr="00334861">
              <w:rPr>
                <w:rFonts w:ascii="Arial" w:hAnsi="Arial" w:cs="Arial"/>
                <w:color w:val="000000"/>
                <w:sz w:val="20"/>
                <w:szCs w:val="20"/>
              </w:rPr>
              <w:t>балла;</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уровень</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коррупции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по</w:t>
            </w:r>
            <w:r w:rsidRPr="00334861">
              <w:rPr>
                <w:rFonts w:ascii="Arial" w:hAnsi="Arial" w:cs="Arial"/>
                <w:color w:val="000000"/>
                <w:sz w:val="20"/>
                <w:szCs w:val="20"/>
              </w:rPr>
              <w:t xml:space="preserve"> </w:t>
            </w:r>
            <w:r w:rsidR="00630E39" w:rsidRPr="00334861">
              <w:rPr>
                <w:rFonts w:ascii="Arial" w:hAnsi="Arial" w:cs="Arial"/>
                <w:color w:val="000000"/>
                <w:sz w:val="20"/>
                <w:szCs w:val="20"/>
              </w:rPr>
              <w:t>оценке</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предпринимателей</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руков</w:t>
            </w:r>
            <w:r w:rsidR="00630E39" w:rsidRPr="00334861">
              <w:rPr>
                <w:rFonts w:ascii="Arial" w:hAnsi="Arial" w:cs="Arial"/>
                <w:color w:val="000000"/>
                <w:sz w:val="20"/>
                <w:szCs w:val="20"/>
              </w:rPr>
              <w:t>о</w:t>
            </w:r>
            <w:r w:rsidR="00630E39" w:rsidRPr="00334861">
              <w:rPr>
                <w:rFonts w:ascii="Arial" w:hAnsi="Arial" w:cs="Arial"/>
                <w:color w:val="000000"/>
                <w:sz w:val="20"/>
                <w:szCs w:val="20"/>
              </w:rPr>
              <w:t>дителей</w:t>
            </w:r>
            <w:r w:rsidRPr="00334861">
              <w:rPr>
                <w:rFonts w:ascii="Arial" w:hAnsi="Arial" w:cs="Arial"/>
                <w:color w:val="000000"/>
                <w:sz w:val="20"/>
                <w:szCs w:val="20"/>
              </w:rPr>
              <w:t xml:space="preserve"> </w:t>
            </w:r>
            <w:r w:rsidR="00630E39" w:rsidRPr="00334861">
              <w:rPr>
                <w:rFonts w:ascii="Arial" w:hAnsi="Arial" w:cs="Arial"/>
                <w:color w:val="000000"/>
                <w:sz w:val="20"/>
                <w:szCs w:val="20"/>
              </w:rPr>
              <w:t>коммерческих</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организаций,</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полученный</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посредством</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проведения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социологических</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00630E39" w:rsidRPr="00334861">
              <w:rPr>
                <w:rFonts w:ascii="Arial" w:hAnsi="Arial" w:cs="Arial"/>
                <w:color w:val="000000"/>
                <w:sz w:val="20"/>
                <w:szCs w:val="20"/>
              </w:rPr>
              <w:t>с</w:t>
            </w:r>
            <w:r w:rsidR="00630E39" w:rsidRPr="00334861">
              <w:rPr>
                <w:rFonts w:ascii="Arial" w:hAnsi="Arial" w:cs="Arial"/>
                <w:color w:val="000000"/>
                <w:sz w:val="20"/>
                <w:szCs w:val="20"/>
              </w:rPr>
              <w:t>следований</w:t>
            </w:r>
            <w:r w:rsidRPr="00334861">
              <w:rPr>
                <w:rFonts w:ascii="Arial" w:hAnsi="Arial" w:cs="Arial"/>
                <w:color w:val="000000"/>
                <w:sz w:val="20"/>
                <w:szCs w:val="20"/>
              </w:rPr>
              <w:t xml:space="preserve"> </w:t>
            </w:r>
            <w:r w:rsidR="00630E39" w:rsidRPr="00334861">
              <w:rPr>
                <w:rFonts w:ascii="Arial" w:hAnsi="Arial" w:cs="Arial"/>
                <w:color w:val="000000"/>
                <w:sz w:val="20"/>
                <w:szCs w:val="20"/>
              </w:rPr>
              <w:t>по</w:t>
            </w:r>
            <w:r w:rsidRPr="00334861">
              <w:rPr>
                <w:rFonts w:ascii="Arial" w:hAnsi="Arial" w:cs="Arial"/>
                <w:color w:val="000000"/>
                <w:sz w:val="20"/>
                <w:szCs w:val="20"/>
              </w:rPr>
              <w:t xml:space="preserve"> </w:t>
            </w:r>
            <w:r w:rsidR="00630E39" w:rsidRPr="00334861">
              <w:rPr>
                <w:rFonts w:ascii="Arial" w:hAnsi="Arial" w:cs="Arial"/>
                <w:color w:val="000000"/>
                <w:sz w:val="20"/>
                <w:szCs w:val="20"/>
              </w:rPr>
              <w:t>вопросам</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коррупции,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w:t>
            </w:r>
            <w:r w:rsidRPr="00334861">
              <w:rPr>
                <w:rFonts w:ascii="Arial" w:hAnsi="Arial" w:cs="Arial"/>
                <w:color w:val="000000"/>
                <w:sz w:val="20"/>
                <w:szCs w:val="20"/>
              </w:rPr>
              <w:t xml:space="preserve"> </w:t>
            </w:r>
            <w:r w:rsidR="00630E39" w:rsidRPr="00334861">
              <w:rPr>
                <w:rFonts w:ascii="Arial" w:hAnsi="Arial" w:cs="Arial"/>
                <w:color w:val="000000"/>
                <w:sz w:val="20"/>
                <w:szCs w:val="20"/>
              </w:rPr>
              <w:t>4</w:t>
            </w:r>
            <w:r w:rsidRPr="00334861">
              <w:rPr>
                <w:rFonts w:ascii="Arial" w:hAnsi="Arial" w:cs="Arial"/>
                <w:color w:val="000000"/>
                <w:sz w:val="20"/>
                <w:szCs w:val="20"/>
              </w:rPr>
              <w:t xml:space="preserve"> </w:t>
            </w:r>
            <w:r w:rsidR="00630E39" w:rsidRPr="00334861">
              <w:rPr>
                <w:rFonts w:ascii="Arial" w:hAnsi="Arial" w:cs="Arial"/>
                <w:color w:val="000000"/>
                <w:sz w:val="20"/>
                <w:szCs w:val="20"/>
              </w:rPr>
              <w:t>балла;</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доля</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служащих</w:t>
            </w:r>
            <w:r w:rsidRPr="00334861">
              <w:rPr>
                <w:rFonts w:ascii="Arial" w:hAnsi="Arial" w:cs="Arial"/>
                <w:color w:val="000000"/>
                <w:sz w:val="20"/>
                <w:szCs w:val="20"/>
              </w:rPr>
              <w:t xml:space="preserve"> </w:t>
            </w:r>
            <w:proofErr w:type="gramStart"/>
            <w:r w:rsidR="00630E39" w:rsidRPr="00334861">
              <w:rPr>
                <w:rFonts w:ascii="Arial" w:hAnsi="Arial" w:cs="Arial"/>
                <w:color w:val="000000"/>
                <w:sz w:val="20"/>
                <w:szCs w:val="20"/>
              </w:rPr>
              <w:t>в</w:t>
            </w:r>
            <w:proofErr w:type="gramEnd"/>
            <w:r w:rsidRPr="00334861">
              <w:rPr>
                <w:rFonts w:ascii="Arial" w:hAnsi="Arial" w:cs="Arial"/>
                <w:color w:val="000000"/>
                <w:sz w:val="20"/>
                <w:szCs w:val="20"/>
              </w:rPr>
              <w:t xml:space="preserve"> </w:t>
            </w:r>
            <w:proofErr w:type="gramStart"/>
            <w:r w:rsidR="00630E39" w:rsidRPr="00334861">
              <w:rPr>
                <w:rFonts w:ascii="Arial" w:hAnsi="Arial" w:cs="Arial"/>
                <w:color w:val="000000"/>
                <w:sz w:val="20"/>
                <w:szCs w:val="20"/>
              </w:rPr>
              <w:t>Приволжском</w:t>
            </w:r>
            <w:proofErr w:type="gramEnd"/>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(далее</w:t>
            </w:r>
            <w:r w:rsidRPr="00334861">
              <w:rPr>
                <w:rFonts w:ascii="Arial" w:hAnsi="Arial" w:cs="Arial"/>
                <w:color w:val="000000"/>
                <w:sz w:val="20"/>
                <w:szCs w:val="20"/>
              </w:rPr>
              <w:t xml:space="preserve"> </w:t>
            </w:r>
            <w:r w:rsidR="00630E39" w:rsidRPr="00334861">
              <w:rPr>
                <w:rFonts w:ascii="Arial" w:hAnsi="Arial" w:cs="Arial"/>
                <w:color w:val="000000"/>
                <w:sz w:val="20"/>
                <w:szCs w:val="20"/>
              </w:rPr>
              <w:t>также</w:t>
            </w:r>
            <w:r w:rsidRPr="00334861">
              <w:rPr>
                <w:rFonts w:ascii="Arial" w:hAnsi="Arial" w:cs="Arial"/>
                <w:color w:val="000000"/>
                <w:sz w:val="20"/>
                <w:szCs w:val="20"/>
              </w:rPr>
              <w:t xml:space="preserve"> </w:t>
            </w:r>
            <w:r w:rsidR="00630E39" w:rsidRPr="00334861">
              <w:rPr>
                <w:rFonts w:ascii="Arial" w:hAnsi="Arial" w:cs="Arial"/>
                <w:color w:val="000000"/>
                <w:sz w:val="20"/>
                <w:szCs w:val="20"/>
              </w:rPr>
              <w:t>–</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w:t>
            </w:r>
            <w:r w:rsidR="00630E39" w:rsidRPr="00334861">
              <w:rPr>
                <w:rFonts w:ascii="Arial" w:hAnsi="Arial" w:cs="Arial"/>
                <w:color w:val="000000"/>
                <w:sz w:val="20"/>
                <w:szCs w:val="20"/>
              </w:rPr>
              <w:t>ь</w:t>
            </w:r>
            <w:r w:rsidR="00630E39" w:rsidRPr="00334861">
              <w:rPr>
                <w:rFonts w:ascii="Arial" w:hAnsi="Arial" w:cs="Arial"/>
                <w:color w:val="000000"/>
                <w:sz w:val="20"/>
                <w:szCs w:val="20"/>
              </w:rPr>
              <w:t>ные</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служащие),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осуществляющих</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соответствии</w:t>
            </w:r>
            <w:r w:rsidRPr="00334861">
              <w:rPr>
                <w:rFonts w:ascii="Arial" w:hAnsi="Arial" w:cs="Arial"/>
                <w:color w:val="000000"/>
                <w:sz w:val="20"/>
                <w:szCs w:val="20"/>
              </w:rPr>
              <w:t xml:space="preserve"> </w:t>
            </w:r>
            <w:r w:rsidR="00630E39" w:rsidRPr="00334861">
              <w:rPr>
                <w:rFonts w:ascii="Arial" w:hAnsi="Arial" w:cs="Arial"/>
                <w:color w:val="000000"/>
                <w:sz w:val="20"/>
                <w:szCs w:val="20"/>
              </w:rPr>
              <w:t>с</w:t>
            </w:r>
            <w:r w:rsidRPr="00334861">
              <w:rPr>
                <w:rFonts w:ascii="Arial" w:hAnsi="Arial" w:cs="Arial"/>
                <w:color w:val="000000"/>
                <w:sz w:val="20"/>
                <w:szCs w:val="20"/>
              </w:rPr>
              <w:t xml:space="preserve"> </w:t>
            </w:r>
            <w:r w:rsidR="00630E39" w:rsidRPr="00334861">
              <w:rPr>
                <w:rFonts w:ascii="Arial" w:hAnsi="Arial" w:cs="Arial"/>
                <w:color w:val="000000"/>
                <w:sz w:val="20"/>
                <w:szCs w:val="20"/>
              </w:rPr>
              <w:t>должностными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обязанностями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закупки,</w:t>
            </w:r>
            <w:r w:rsidRPr="00334861">
              <w:rPr>
                <w:rFonts w:ascii="Arial" w:hAnsi="Arial" w:cs="Arial"/>
                <w:color w:val="000000"/>
                <w:sz w:val="20"/>
                <w:szCs w:val="20"/>
              </w:rPr>
              <w:t xml:space="preserve"> </w:t>
            </w:r>
            <w:r w:rsidR="00630E39" w:rsidRPr="00334861">
              <w:rPr>
                <w:rFonts w:ascii="Arial" w:hAnsi="Arial" w:cs="Arial"/>
                <w:color w:val="000000"/>
                <w:sz w:val="20"/>
                <w:szCs w:val="20"/>
              </w:rPr>
              <w:t>пр</w:t>
            </w:r>
            <w:r w:rsidR="00630E39" w:rsidRPr="00334861">
              <w:rPr>
                <w:rFonts w:ascii="Arial" w:hAnsi="Arial" w:cs="Arial"/>
                <w:color w:val="000000"/>
                <w:sz w:val="20"/>
                <w:szCs w:val="20"/>
              </w:rPr>
              <w:t>о</w:t>
            </w:r>
            <w:r w:rsidR="00630E39" w:rsidRPr="00334861">
              <w:rPr>
                <w:rFonts w:ascii="Arial" w:hAnsi="Arial" w:cs="Arial"/>
                <w:color w:val="000000"/>
                <w:sz w:val="20"/>
                <w:szCs w:val="20"/>
              </w:rPr>
              <w:t>шедших</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установленные</w:t>
            </w:r>
            <w:r w:rsidRPr="00334861">
              <w:rPr>
                <w:rFonts w:ascii="Arial" w:hAnsi="Arial" w:cs="Arial"/>
                <w:color w:val="000000"/>
                <w:sz w:val="20"/>
                <w:szCs w:val="20"/>
              </w:rPr>
              <w:t xml:space="preserve"> </w:t>
            </w:r>
            <w:r w:rsidR="00630E39" w:rsidRPr="00334861">
              <w:rPr>
                <w:rFonts w:ascii="Arial" w:hAnsi="Arial" w:cs="Arial"/>
                <w:color w:val="000000"/>
                <w:sz w:val="20"/>
                <w:szCs w:val="20"/>
              </w:rPr>
              <w:t>сроки</w:t>
            </w:r>
            <w:r w:rsidRPr="00334861">
              <w:rPr>
                <w:rFonts w:ascii="Arial" w:hAnsi="Arial" w:cs="Arial"/>
                <w:color w:val="000000"/>
                <w:sz w:val="20"/>
                <w:szCs w:val="20"/>
              </w:rPr>
              <w:t xml:space="preserve"> </w:t>
            </w:r>
            <w:r w:rsidR="00630E39" w:rsidRPr="00334861">
              <w:rPr>
                <w:rFonts w:ascii="Arial" w:hAnsi="Arial" w:cs="Arial"/>
                <w:color w:val="000000"/>
                <w:sz w:val="20"/>
                <w:szCs w:val="20"/>
              </w:rPr>
              <w:t>обучение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по</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программам</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повышения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квалификации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сфере</w:t>
            </w:r>
            <w:r w:rsidRPr="00334861">
              <w:rPr>
                <w:rFonts w:ascii="Arial" w:hAnsi="Arial" w:cs="Arial"/>
                <w:color w:val="000000"/>
                <w:sz w:val="20"/>
                <w:szCs w:val="20"/>
              </w:rPr>
              <w:t xml:space="preserve"> </w:t>
            </w:r>
            <w:r w:rsidR="00630E39" w:rsidRPr="00334861">
              <w:rPr>
                <w:rFonts w:ascii="Arial" w:hAnsi="Arial" w:cs="Arial"/>
                <w:color w:val="000000"/>
                <w:sz w:val="20"/>
                <w:szCs w:val="20"/>
              </w:rPr>
              <w:t>з</w:t>
            </w:r>
            <w:r w:rsidR="00630E39" w:rsidRPr="00334861">
              <w:rPr>
                <w:rFonts w:ascii="Arial" w:hAnsi="Arial" w:cs="Arial"/>
                <w:color w:val="000000"/>
                <w:sz w:val="20"/>
                <w:szCs w:val="20"/>
              </w:rPr>
              <w:t>а</w:t>
            </w:r>
            <w:r w:rsidR="00630E39" w:rsidRPr="00334861">
              <w:rPr>
                <w:rFonts w:ascii="Arial" w:hAnsi="Arial" w:cs="Arial"/>
                <w:color w:val="000000"/>
                <w:sz w:val="20"/>
                <w:szCs w:val="20"/>
              </w:rPr>
              <w:t>купок,</w:t>
            </w:r>
            <w:r w:rsidRPr="00334861">
              <w:rPr>
                <w:rFonts w:ascii="Arial" w:hAnsi="Arial" w:cs="Arial"/>
                <w:color w:val="000000"/>
                <w:sz w:val="20"/>
                <w:szCs w:val="20"/>
              </w:rPr>
              <w:t xml:space="preserve"> </w:t>
            </w:r>
            <w:r w:rsidR="00630E39" w:rsidRPr="00334861">
              <w:rPr>
                <w:rFonts w:ascii="Arial" w:hAnsi="Arial" w:cs="Arial"/>
                <w:color w:val="000000"/>
                <w:sz w:val="20"/>
                <w:szCs w:val="20"/>
              </w:rPr>
              <w:t>включающим</w:t>
            </w:r>
            <w:r w:rsidRPr="00334861">
              <w:rPr>
                <w:rFonts w:ascii="Arial" w:hAnsi="Arial" w:cs="Arial"/>
                <w:color w:val="000000"/>
                <w:sz w:val="20"/>
                <w:szCs w:val="20"/>
              </w:rPr>
              <w:t xml:space="preserve"> </w:t>
            </w:r>
            <w:r w:rsidR="00630E39" w:rsidRPr="00334861">
              <w:rPr>
                <w:rFonts w:ascii="Arial" w:hAnsi="Arial" w:cs="Arial"/>
                <w:color w:val="000000"/>
                <w:sz w:val="20"/>
                <w:szCs w:val="20"/>
              </w:rPr>
              <w:t>вопросы</w:t>
            </w:r>
            <w:r w:rsidRPr="00334861">
              <w:rPr>
                <w:rFonts w:ascii="Arial" w:hAnsi="Arial" w:cs="Arial"/>
                <w:color w:val="000000"/>
                <w:sz w:val="20"/>
                <w:szCs w:val="20"/>
              </w:rPr>
              <w:t xml:space="preserve"> </w:t>
            </w:r>
            <w:r w:rsidR="00630E39" w:rsidRPr="00334861">
              <w:rPr>
                <w:rFonts w:ascii="Arial" w:hAnsi="Arial" w:cs="Arial"/>
                <w:color w:val="000000"/>
                <w:sz w:val="20"/>
                <w:szCs w:val="20"/>
              </w:rPr>
              <w:t>по</w:t>
            </w:r>
            <w:r w:rsidRPr="00334861">
              <w:rPr>
                <w:rFonts w:ascii="Arial" w:hAnsi="Arial" w:cs="Arial"/>
                <w:color w:val="000000"/>
                <w:sz w:val="20"/>
                <w:szCs w:val="20"/>
              </w:rPr>
              <w:t xml:space="preserve"> </w:t>
            </w:r>
            <w:r w:rsidR="00630E39" w:rsidRPr="00334861">
              <w:rPr>
                <w:rFonts w:ascii="Arial" w:hAnsi="Arial" w:cs="Arial"/>
                <w:color w:val="000000"/>
                <w:sz w:val="20"/>
                <w:szCs w:val="20"/>
              </w:rPr>
              <w:t>антикоррупционной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тематике,</w:t>
            </w:r>
            <w:r w:rsidRPr="00334861">
              <w:rPr>
                <w:rFonts w:ascii="Arial" w:hAnsi="Arial" w:cs="Arial"/>
                <w:color w:val="000000"/>
                <w:sz w:val="20"/>
                <w:szCs w:val="20"/>
              </w:rPr>
              <w:t xml:space="preserve"> </w:t>
            </w:r>
            <w:r w:rsidR="00630E39" w:rsidRPr="00334861">
              <w:rPr>
                <w:rFonts w:ascii="Arial" w:hAnsi="Arial" w:cs="Arial"/>
                <w:color w:val="000000"/>
                <w:sz w:val="20"/>
                <w:szCs w:val="20"/>
              </w:rPr>
              <w:t>–</w:t>
            </w:r>
            <w:r w:rsidRPr="00334861">
              <w:rPr>
                <w:rFonts w:ascii="Arial" w:hAnsi="Arial" w:cs="Arial"/>
                <w:color w:val="000000"/>
                <w:sz w:val="20"/>
                <w:szCs w:val="20"/>
              </w:rPr>
              <w:t xml:space="preserve"> </w:t>
            </w:r>
            <w:r w:rsidR="00630E39" w:rsidRPr="00334861">
              <w:rPr>
                <w:rFonts w:ascii="Arial" w:hAnsi="Arial" w:cs="Arial"/>
                <w:color w:val="000000"/>
                <w:sz w:val="20"/>
                <w:szCs w:val="20"/>
              </w:rPr>
              <w:t>33,0</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процента;</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доля</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подготовленных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нормативных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правовых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актов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регул</w:t>
            </w:r>
            <w:r w:rsidR="00630E39" w:rsidRPr="00334861">
              <w:rPr>
                <w:rFonts w:ascii="Arial" w:hAnsi="Arial" w:cs="Arial"/>
                <w:color w:val="000000"/>
                <w:sz w:val="20"/>
                <w:szCs w:val="20"/>
              </w:rPr>
              <w:t>и</w:t>
            </w:r>
            <w:r w:rsidR="00630E39" w:rsidRPr="00334861">
              <w:rPr>
                <w:rFonts w:ascii="Arial" w:hAnsi="Arial" w:cs="Arial"/>
                <w:color w:val="000000"/>
                <w:sz w:val="20"/>
                <w:szCs w:val="20"/>
              </w:rPr>
              <w:t>рующих</w:t>
            </w:r>
            <w:r w:rsidRPr="00334861">
              <w:rPr>
                <w:rFonts w:ascii="Arial" w:hAnsi="Arial" w:cs="Arial"/>
                <w:color w:val="000000"/>
                <w:sz w:val="20"/>
                <w:szCs w:val="20"/>
              </w:rPr>
              <w:t xml:space="preserve"> </w:t>
            </w:r>
            <w:r w:rsidR="00630E39" w:rsidRPr="00334861">
              <w:rPr>
                <w:rFonts w:ascii="Arial" w:hAnsi="Arial" w:cs="Arial"/>
                <w:color w:val="000000"/>
                <w:sz w:val="20"/>
                <w:szCs w:val="20"/>
              </w:rPr>
              <w:t>вопросы</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противодействия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коррупции,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отнесенные</w:t>
            </w:r>
            <w:r w:rsidRPr="00334861">
              <w:rPr>
                <w:rFonts w:ascii="Arial" w:hAnsi="Arial" w:cs="Arial"/>
                <w:color w:val="000000"/>
                <w:sz w:val="20"/>
                <w:szCs w:val="20"/>
              </w:rPr>
              <w:t xml:space="preserve"> </w:t>
            </w:r>
            <w:r w:rsidR="00630E39" w:rsidRPr="00334861">
              <w:rPr>
                <w:rFonts w:ascii="Arial" w:hAnsi="Arial" w:cs="Arial"/>
                <w:color w:val="000000"/>
                <w:sz w:val="20"/>
                <w:szCs w:val="20"/>
              </w:rPr>
              <w:t>к</w:t>
            </w:r>
            <w:r w:rsidRPr="00334861">
              <w:rPr>
                <w:rFonts w:ascii="Arial" w:hAnsi="Arial" w:cs="Arial"/>
                <w:color w:val="000000"/>
                <w:sz w:val="20"/>
                <w:szCs w:val="20"/>
              </w:rPr>
              <w:t xml:space="preserve"> </w:t>
            </w:r>
            <w:r w:rsidR="00630E39" w:rsidRPr="00334861">
              <w:rPr>
                <w:rFonts w:ascii="Arial" w:hAnsi="Arial" w:cs="Arial"/>
                <w:color w:val="000000"/>
                <w:sz w:val="20"/>
                <w:szCs w:val="20"/>
              </w:rPr>
              <w:t>компетенции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местного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сам</w:t>
            </w:r>
            <w:r w:rsidR="00630E39" w:rsidRPr="00334861">
              <w:rPr>
                <w:rFonts w:ascii="Arial" w:hAnsi="Arial" w:cs="Arial"/>
                <w:color w:val="000000"/>
                <w:sz w:val="20"/>
                <w:szCs w:val="20"/>
              </w:rPr>
              <w:t>о</w:t>
            </w:r>
            <w:r w:rsidR="00630E39" w:rsidRPr="00334861">
              <w:rPr>
                <w:rFonts w:ascii="Arial" w:hAnsi="Arial" w:cs="Arial"/>
                <w:color w:val="000000"/>
                <w:sz w:val="20"/>
                <w:szCs w:val="20"/>
              </w:rPr>
              <w:t>управления,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w:t>
            </w:r>
            <w:r w:rsidRPr="00334861">
              <w:rPr>
                <w:rFonts w:ascii="Arial" w:hAnsi="Arial" w:cs="Arial"/>
                <w:color w:val="000000"/>
                <w:sz w:val="20"/>
                <w:szCs w:val="20"/>
              </w:rPr>
              <w:t xml:space="preserve"> </w:t>
            </w:r>
            <w:r w:rsidR="00630E39" w:rsidRPr="00334861">
              <w:rPr>
                <w:rFonts w:ascii="Arial" w:hAnsi="Arial" w:cs="Arial"/>
                <w:color w:val="000000"/>
                <w:sz w:val="20"/>
                <w:szCs w:val="20"/>
              </w:rPr>
              <w:t>100,0</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процента;</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proofErr w:type="gramStart"/>
            <w:r w:rsidR="00630E39" w:rsidRPr="00334861">
              <w:rPr>
                <w:rFonts w:ascii="Arial" w:hAnsi="Arial" w:cs="Arial"/>
                <w:color w:val="000000"/>
                <w:sz w:val="20"/>
                <w:szCs w:val="20"/>
              </w:rPr>
              <w:t>доля</w:t>
            </w:r>
            <w:r w:rsidRPr="00334861">
              <w:rPr>
                <w:rFonts w:ascii="Arial" w:hAnsi="Arial" w:cs="Arial"/>
                <w:color w:val="000000"/>
                <w:sz w:val="20"/>
                <w:szCs w:val="20"/>
              </w:rPr>
              <w:t xml:space="preserve"> </w:t>
            </w:r>
            <w:r w:rsidR="00630E39" w:rsidRPr="00334861">
              <w:rPr>
                <w:rFonts w:ascii="Arial" w:hAnsi="Arial" w:cs="Arial"/>
                <w:color w:val="000000"/>
                <w:sz w:val="20"/>
                <w:szCs w:val="20"/>
              </w:rPr>
              <w:t>лиц,</w:t>
            </w:r>
            <w:r w:rsidRPr="00334861">
              <w:rPr>
                <w:rFonts w:ascii="Arial" w:hAnsi="Arial" w:cs="Arial"/>
                <w:color w:val="000000"/>
                <w:sz w:val="20"/>
                <w:szCs w:val="20"/>
              </w:rPr>
              <w:t xml:space="preserve"> </w:t>
            </w:r>
            <w:r w:rsidR="00630E39" w:rsidRPr="00334861">
              <w:rPr>
                <w:rFonts w:ascii="Arial" w:hAnsi="Arial" w:cs="Arial"/>
                <w:color w:val="000000"/>
                <w:sz w:val="20"/>
                <w:szCs w:val="20"/>
              </w:rPr>
              <w:t>замещающих</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муниципальные</w:t>
            </w:r>
            <w:r w:rsidRPr="00334861">
              <w:rPr>
                <w:rFonts w:ascii="Arial" w:hAnsi="Arial" w:cs="Arial"/>
                <w:color w:val="000000"/>
                <w:sz w:val="20"/>
                <w:szCs w:val="20"/>
              </w:rPr>
              <w:t xml:space="preserve"> </w:t>
            </w:r>
            <w:r w:rsidR="00630E39" w:rsidRPr="00334861">
              <w:rPr>
                <w:rFonts w:ascii="Arial" w:hAnsi="Arial" w:cs="Arial"/>
                <w:color w:val="000000"/>
                <w:sz w:val="20"/>
                <w:szCs w:val="20"/>
              </w:rPr>
              <w:t>должности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(за</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00630E39" w:rsidRPr="00334861">
              <w:rPr>
                <w:rFonts w:ascii="Arial" w:hAnsi="Arial" w:cs="Arial"/>
                <w:color w:val="000000"/>
                <w:sz w:val="20"/>
                <w:szCs w:val="20"/>
              </w:rPr>
              <w:t>с</w:t>
            </w:r>
            <w:r w:rsidR="00630E39" w:rsidRPr="00334861">
              <w:rPr>
                <w:rFonts w:ascii="Arial" w:hAnsi="Arial" w:cs="Arial"/>
                <w:color w:val="000000"/>
                <w:sz w:val="20"/>
                <w:szCs w:val="20"/>
              </w:rPr>
              <w:t>ключением</w:t>
            </w:r>
            <w:r w:rsidRPr="00334861">
              <w:rPr>
                <w:rFonts w:ascii="Arial" w:hAnsi="Arial" w:cs="Arial"/>
                <w:color w:val="000000"/>
                <w:sz w:val="20"/>
                <w:szCs w:val="20"/>
              </w:rPr>
              <w:t xml:space="preserve"> </w:t>
            </w:r>
            <w:r w:rsidR="00630E39" w:rsidRPr="00334861">
              <w:rPr>
                <w:rFonts w:ascii="Arial" w:hAnsi="Arial" w:cs="Arial"/>
                <w:color w:val="000000"/>
                <w:sz w:val="20"/>
                <w:szCs w:val="20"/>
              </w:rPr>
              <w:t>депутатов</w:t>
            </w:r>
            <w:r w:rsidRPr="00334861">
              <w:rPr>
                <w:rFonts w:ascii="Arial" w:hAnsi="Arial" w:cs="Arial"/>
                <w:color w:val="000000"/>
                <w:sz w:val="20"/>
                <w:szCs w:val="20"/>
              </w:rPr>
              <w:t xml:space="preserve"> </w:t>
            </w:r>
            <w:r w:rsidR="00630E39" w:rsidRPr="00334861">
              <w:rPr>
                <w:rFonts w:ascii="Arial" w:hAnsi="Arial" w:cs="Arial"/>
                <w:color w:val="000000"/>
                <w:sz w:val="20"/>
                <w:szCs w:val="20"/>
              </w:rPr>
              <w:t>Собрания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депутатов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служащих,</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отношении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которых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лицами,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ответственными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за</w:t>
            </w:r>
            <w:r w:rsidRPr="00334861">
              <w:rPr>
                <w:rFonts w:ascii="Arial" w:hAnsi="Arial" w:cs="Arial"/>
                <w:color w:val="000000"/>
                <w:sz w:val="20"/>
                <w:szCs w:val="20"/>
              </w:rPr>
              <w:t xml:space="preserve"> </w:t>
            </w:r>
            <w:r w:rsidR="00630E39" w:rsidRPr="00334861">
              <w:rPr>
                <w:rFonts w:ascii="Arial" w:hAnsi="Arial" w:cs="Arial"/>
                <w:color w:val="000000"/>
                <w:sz w:val="20"/>
                <w:szCs w:val="20"/>
              </w:rPr>
              <w:t>работу</w:t>
            </w:r>
            <w:r w:rsidRPr="00334861">
              <w:rPr>
                <w:rFonts w:ascii="Arial" w:hAnsi="Arial" w:cs="Arial"/>
                <w:color w:val="000000"/>
                <w:sz w:val="20"/>
                <w:szCs w:val="20"/>
              </w:rPr>
              <w:t xml:space="preserve"> </w:t>
            </w:r>
            <w:r w:rsidR="00630E39" w:rsidRPr="00334861">
              <w:rPr>
                <w:rFonts w:ascii="Arial" w:hAnsi="Arial" w:cs="Arial"/>
                <w:color w:val="000000"/>
                <w:sz w:val="20"/>
                <w:szCs w:val="20"/>
              </w:rPr>
              <w:t>по</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профилактике</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коррупц</w:t>
            </w:r>
            <w:r w:rsidR="00630E39" w:rsidRPr="00334861">
              <w:rPr>
                <w:rFonts w:ascii="Arial" w:hAnsi="Arial" w:cs="Arial"/>
                <w:color w:val="000000"/>
                <w:sz w:val="20"/>
                <w:szCs w:val="20"/>
              </w:rPr>
              <w:t>и</w:t>
            </w:r>
            <w:r w:rsidR="00630E39" w:rsidRPr="00334861">
              <w:rPr>
                <w:rFonts w:ascii="Arial" w:hAnsi="Arial" w:cs="Arial"/>
                <w:color w:val="000000"/>
                <w:sz w:val="20"/>
                <w:szCs w:val="20"/>
              </w:rPr>
              <w:t>онных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иных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правонарушений</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органах</w:t>
            </w:r>
            <w:r w:rsidRPr="00334861">
              <w:rPr>
                <w:rFonts w:ascii="Arial" w:hAnsi="Arial" w:cs="Arial"/>
                <w:color w:val="000000"/>
                <w:sz w:val="20"/>
                <w:szCs w:val="20"/>
              </w:rPr>
              <w:t xml:space="preserve"> </w:t>
            </w:r>
            <w:r w:rsidR="00630E39" w:rsidRPr="00334861">
              <w:rPr>
                <w:rFonts w:ascii="Arial" w:hAnsi="Arial" w:cs="Arial"/>
                <w:color w:val="000000"/>
                <w:sz w:val="20"/>
                <w:szCs w:val="20"/>
              </w:rPr>
              <w:t>местного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самоуправления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Мариинско-Посадского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ра</w:t>
            </w:r>
            <w:r w:rsidR="00630E39" w:rsidRPr="00334861">
              <w:rPr>
                <w:rFonts w:ascii="Arial" w:hAnsi="Arial" w:cs="Arial"/>
                <w:color w:val="000000"/>
                <w:sz w:val="20"/>
                <w:szCs w:val="20"/>
              </w:rPr>
              <w:t>й</w:t>
            </w:r>
            <w:r w:rsidR="00630E39" w:rsidRPr="00334861">
              <w:rPr>
                <w:rFonts w:ascii="Arial" w:hAnsi="Arial" w:cs="Arial"/>
                <w:color w:val="000000"/>
                <w:sz w:val="20"/>
                <w:szCs w:val="20"/>
              </w:rPr>
              <w:t>она,</w:t>
            </w:r>
            <w:r w:rsidRPr="00334861">
              <w:rPr>
                <w:rFonts w:ascii="Arial" w:hAnsi="Arial" w:cs="Arial"/>
                <w:color w:val="000000"/>
                <w:sz w:val="20"/>
                <w:szCs w:val="20"/>
              </w:rPr>
              <w:t xml:space="preserve"> </w:t>
            </w:r>
            <w:r w:rsidR="00630E39" w:rsidRPr="00334861">
              <w:rPr>
                <w:rFonts w:ascii="Arial" w:hAnsi="Arial" w:cs="Arial"/>
                <w:color w:val="000000"/>
                <w:sz w:val="20"/>
                <w:szCs w:val="20"/>
              </w:rPr>
              <w:t>ежегодно</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проводится</w:t>
            </w:r>
            <w:r w:rsidRPr="00334861">
              <w:rPr>
                <w:rFonts w:ascii="Arial" w:hAnsi="Arial" w:cs="Arial"/>
                <w:color w:val="000000"/>
                <w:sz w:val="20"/>
                <w:szCs w:val="20"/>
              </w:rPr>
              <w:t xml:space="preserve"> </w:t>
            </w:r>
            <w:r w:rsidR="00630E39" w:rsidRPr="00334861">
              <w:rPr>
                <w:rFonts w:ascii="Arial" w:hAnsi="Arial" w:cs="Arial"/>
                <w:color w:val="000000"/>
                <w:sz w:val="20"/>
                <w:szCs w:val="20"/>
              </w:rPr>
              <w:t>анализ</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представленных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ими</w:t>
            </w:r>
            <w:r w:rsidRPr="00334861">
              <w:rPr>
                <w:rFonts w:ascii="Arial" w:hAnsi="Arial" w:cs="Arial"/>
                <w:color w:val="000000"/>
                <w:sz w:val="20"/>
                <w:szCs w:val="20"/>
              </w:rPr>
              <w:t xml:space="preserve"> </w:t>
            </w:r>
            <w:r w:rsidR="00630E39" w:rsidRPr="00334861">
              <w:rPr>
                <w:rFonts w:ascii="Arial" w:hAnsi="Arial" w:cs="Arial"/>
                <w:color w:val="000000"/>
                <w:sz w:val="20"/>
                <w:szCs w:val="20"/>
              </w:rPr>
              <w:t>сведений</w:t>
            </w:r>
            <w:r w:rsidRPr="00334861">
              <w:rPr>
                <w:rFonts w:ascii="Arial" w:hAnsi="Arial" w:cs="Arial"/>
                <w:color w:val="000000"/>
                <w:sz w:val="20"/>
                <w:szCs w:val="20"/>
              </w:rPr>
              <w:t xml:space="preserve"> </w:t>
            </w:r>
            <w:r w:rsidR="00630E39" w:rsidRPr="00334861">
              <w:rPr>
                <w:rFonts w:ascii="Arial" w:hAnsi="Arial" w:cs="Arial"/>
                <w:color w:val="000000"/>
                <w:sz w:val="20"/>
                <w:szCs w:val="20"/>
              </w:rPr>
              <w:t>о</w:t>
            </w:r>
            <w:r w:rsidRPr="00334861">
              <w:rPr>
                <w:rFonts w:ascii="Arial" w:hAnsi="Arial" w:cs="Arial"/>
                <w:color w:val="000000"/>
                <w:sz w:val="20"/>
                <w:szCs w:val="20"/>
              </w:rPr>
              <w:t xml:space="preserve"> </w:t>
            </w:r>
            <w:r w:rsidR="00630E39" w:rsidRPr="00334861">
              <w:rPr>
                <w:rFonts w:ascii="Arial" w:hAnsi="Arial" w:cs="Arial"/>
                <w:color w:val="000000"/>
                <w:sz w:val="20"/>
                <w:szCs w:val="20"/>
              </w:rPr>
              <w:t>доходах,</w:t>
            </w:r>
            <w:r w:rsidRPr="00334861">
              <w:rPr>
                <w:rFonts w:ascii="Arial" w:hAnsi="Arial" w:cs="Arial"/>
                <w:color w:val="000000"/>
                <w:sz w:val="20"/>
                <w:szCs w:val="20"/>
              </w:rPr>
              <w:t xml:space="preserve"> </w:t>
            </w:r>
            <w:r w:rsidR="00630E39" w:rsidRPr="00334861">
              <w:rPr>
                <w:rFonts w:ascii="Arial" w:hAnsi="Arial" w:cs="Arial"/>
                <w:color w:val="000000"/>
                <w:sz w:val="20"/>
                <w:szCs w:val="20"/>
              </w:rPr>
              <w:t>расходах,</w:t>
            </w:r>
            <w:r w:rsidRPr="00334861">
              <w:rPr>
                <w:rFonts w:ascii="Arial" w:hAnsi="Arial" w:cs="Arial"/>
                <w:color w:val="000000"/>
                <w:sz w:val="20"/>
                <w:szCs w:val="20"/>
              </w:rPr>
              <w:t xml:space="preserve"> </w:t>
            </w:r>
            <w:r w:rsidR="00630E39" w:rsidRPr="00334861">
              <w:rPr>
                <w:rFonts w:ascii="Arial" w:hAnsi="Arial" w:cs="Arial"/>
                <w:color w:val="000000"/>
                <w:sz w:val="20"/>
                <w:szCs w:val="20"/>
              </w:rPr>
              <w:t>об</w:t>
            </w:r>
            <w:r w:rsidRPr="00334861">
              <w:rPr>
                <w:rFonts w:ascii="Arial" w:hAnsi="Arial" w:cs="Arial"/>
                <w:color w:val="000000"/>
                <w:sz w:val="20"/>
                <w:szCs w:val="20"/>
              </w:rPr>
              <w:t xml:space="preserve"> </w:t>
            </w:r>
            <w:r w:rsidR="00630E39" w:rsidRPr="00334861">
              <w:rPr>
                <w:rFonts w:ascii="Arial" w:hAnsi="Arial" w:cs="Arial"/>
                <w:color w:val="000000"/>
                <w:sz w:val="20"/>
                <w:szCs w:val="20"/>
              </w:rPr>
              <w:t>имущ</w:t>
            </w:r>
            <w:r w:rsidR="00630E39" w:rsidRPr="00334861">
              <w:rPr>
                <w:rFonts w:ascii="Arial" w:hAnsi="Arial" w:cs="Arial"/>
                <w:color w:val="000000"/>
                <w:sz w:val="20"/>
                <w:szCs w:val="20"/>
              </w:rPr>
              <w:t>е</w:t>
            </w:r>
            <w:r w:rsidR="00630E39" w:rsidRPr="00334861">
              <w:rPr>
                <w:rFonts w:ascii="Arial" w:hAnsi="Arial" w:cs="Arial"/>
                <w:color w:val="000000"/>
                <w:sz w:val="20"/>
                <w:szCs w:val="20"/>
              </w:rPr>
              <w:t>стве</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обязательствах</w:t>
            </w:r>
            <w:r w:rsidRPr="00334861">
              <w:rPr>
                <w:rFonts w:ascii="Arial" w:hAnsi="Arial" w:cs="Arial"/>
                <w:color w:val="000000"/>
                <w:sz w:val="20"/>
                <w:szCs w:val="20"/>
              </w:rPr>
              <w:t xml:space="preserve"> </w:t>
            </w:r>
            <w:r w:rsidR="00630E39" w:rsidRPr="00334861">
              <w:rPr>
                <w:rFonts w:ascii="Arial" w:hAnsi="Arial" w:cs="Arial"/>
                <w:color w:val="000000"/>
                <w:sz w:val="20"/>
                <w:szCs w:val="20"/>
              </w:rPr>
              <w:t>имущественного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характера,</w:t>
            </w:r>
            <w:r w:rsidRPr="00334861">
              <w:rPr>
                <w:rFonts w:ascii="Arial" w:hAnsi="Arial" w:cs="Arial"/>
                <w:color w:val="000000"/>
                <w:sz w:val="20"/>
                <w:szCs w:val="20"/>
              </w:rPr>
              <w:t xml:space="preserve"> </w:t>
            </w:r>
            <w:r w:rsidR="00630E39" w:rsidRPr="00334861">
              <w:rPr>
                <w:rFonts w:ascii="Arial" w:hAnsi="Arial" w:cs="Arial"/>
                <w:color w:val="000000"/>
                <w:sz w:val="20"/>
                <w:szCs w:val="20"/>
              </w:rPr>
              <w:t>соблюдения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ограничений</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запретов,</w:t>
            </w:r>
            <w:r w:rsidRPr="00334861">
              <w:rPr>
                <w:rFonts w:ascii="Arial" w:hAnsi="Arial" w:cs="Arial"/>
                <w:color w:val="000000"/>
                <w:sz w:val="20"/>
                <w:szCs w:val="20"/>
              </w:rPr>
              <w:t xml:space="preserve"> </w:t>
            </w:r>
            <w:r w:rsidR="00630E39" w:rsidRPr="00334861">
              <w:rPr>
                <w:rFonts w:ascii="Arial" w:hAnsi="Arial" w:cs="Arial"/>
                <w:color w:val="000000"/>
                <w:sz w:val="20"/>
                <w:szCs w:val="20"/>
              </w:rPr>
              <w:t>требов</w:t>
            </w:r>
            <w:r w:rsidR="00630E39" w:rsidRPr="00334861">
              <w:rPr>
                <w:rFonts w:ascii="Arial" w:hAnsi="Arial" w:cs="Arial"/>
                <w:color w:val="000000"/>
                <w:sz w:val="20"/>
                <w:szCs w:val="20"/>
              </w:rPr>
              <w:t>а</w:t>
            </w:r>
            <w:r w:rsidR="00630E39" w:rsidRPr="00334861">
              <w:rPr>
                <w:rFonts w:ascii="Arial" w:hAnsi="Arial" w:cs="Arial"/>
                <w:color w:val="000000"/>
                <w:sz w:val="20"/>
                <w:szCs w:val="20"/>
              </w:rPr>
              <w:t>ний</w:t>
            </w:r>
            <w:r w:rsidRPr="00334861">
              <w:rPr>
                <w:rFonts w:ascii="Arial" w:hAnsi="Arial" w:cs="Arial"/>
                <w:color w:val="000000"/>
                <w:sz w:val="20"/>
                <w:szCs w:val="20"/>
              </w:rPr>
              <w:t xml:space="preserve"> </w:t>
            </w:r>
            <w:r w:rsidR="00630E39" w:rsidRPr="00334861">
              <w:rPr>
                <w:rFonts w:ascii="Arial" w:hAnsi="Arial" w:cs="Arial"/>
                <w:color w:val="000000"/>
                <w:sz w:val="20"/>
                <w:szCs w:val="20"/>
              </w:rPr>
              <w:t>о</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предотвращении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или</w:t>
            </w:r>
            <w:proofErr w:type="gramEnd"/>
            <w:r w:rsidRPr="00334861">
              <w:rPr>
                <w:rFonts w:ascii="Arial" w:hAnsi="Arial" w:cs="Arial"/>
                <w:color w:val="000000"/>
                <w:sz w:val="20"/>
                <w:szCs w:val="20"/>
              </w:rPr>
              <w:t xml:space="preserve"> </w:t>
            </w:r>
            <w:proofErr w:type="gramStart"/>
            <w:r w:rsidR="00630E39" w:rsidRPr="00334861">
              <w:rPr>
                <w:rFonts w:ascii="Arial" w:hAnsi="Arial" w:cs="Arial"/>
                <w:color w:val="000000"/>
                <w:sz w:val="20"/>
                <w:szCs w:val="20"/>
              </w:rPr>
              <w:t>урегулировании</w:t>
            </w:r>
            <w:proofErr w:type="gramEnd"/>
            <w:r w:rsidRPr="00334861">
              <w:rPr>
                <w:rFonts w:ascii="Arial" w:hAnsi="Arial" w:cs="Arial"/>
                <w:color w:val="000000"/>
                <w:sz w:val="20"/>
                <w:szCs w:val="20"/>
              </w:rPr>
              <w:t xml:space="preserve"> </w:t>
            </w:r>
            <w:r w:rsidR="00630E39" w:rsidRPr="00334861">
              <w:rPr>
                <w:rFonts w:ascii="Arial" w:hAnsi="Arial" w:cs="Arial"/>
                <w:color w:val="000000"/>
                <w:sz w:val="20"/>
                <w:szCs w:val="20"/>
              </w:rPr>
              <w:t>конфликта</w:t>
            </w:r>
            <w:r w:rsidRPr="00334861">
              <w:rPr>
                <w:rFonts w:ascii="Arial" w:hAnsi="Arial" w:cs="Arial"/>
                <w:color w:val="000000"/>
                <w:sz w:val="20"/>
                <w:szCs w:val="20"/>
              </w:rPr>
              <w:t xml:space="preserve"> </w:t>
            </w:r>
            <w:r w:rsidR="00630E39" w:rsidRPr="00334861">
              <w:rPr>
                <w:rFonts w:ascii="Arial" w:hAnsi="Arial" w:cs="Arial"/>
                <w:color w:val="000000"/>
                <w:sz w:val="20"/>
                <w:szCs w:val="20"/>
              </w:rPr>
              <w:t>интересов,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исполнения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ими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должностных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обязанностей,</w:t>
            </w:r>
            <w:r w:rsidRPr="00334861">
              <w:rPr>
                <w:rFonts w:ascii="Arial" w:hAnsi="Arial" w:cs="Arial"/>
                <w:color w:val="000000"/>
                <w:sz w:val="20"/>
                <w:szCs w:val="20"/>
              </w:rPr>
              <w:t xml:space="preserve"> </w:t>
            </w:r>
            <w:r w:rsidR="00630E39" w:rsidRPr="00334861">
              <w:rPr>
                <w:rFonts w:ascii="Arial" w:hAnsi="Arial" w:cs="Arial"/>
                <w:color w:val="000000"/>
                <w:sz w:val="20"/>
                <w:szCs w:val="20"/>
              </w:rPr>
              <w:t>–</w:t>
            </w:r>
            <w:r w:rsidRPr="00334861">
              <w:rPr>
                <w:rFonts w:ascii="Arial" w:hAnsi="Arial" w:cs="Arial"/>
                <w:color w:val="000000"/>
                <w:sz w:val="20"/>
                <w:szCs w:val="20"/>
              </w:rPr>
              <w:t xml:space="preserve"> </w:t>
            </w:r>
            <w:r w:rsidR="00630E39" w:rsidRPr="00334861">
              <w:rPr>
                <w:rFonts w:ascii="Arial" w:hAnsi="Arial" w:cs="Arial"/>
                <w:color w:val="000000"/>
                <w:sz w:val="20"/>
                <w:szCs w:val="20"/>
              </w:rPr>
              <w:t>100,0</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процента;</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доля</w:t>
            </w:r>
            <w:r w:rsidRPr="00334861">
              <w:rPr>
                <w:rFonts w:ascii="Arial" w:hAnsi="Arial" w:cs="Arial"/>
                <w:color w:val="000000"/>
                <w:sz w:val="20"/>
                <w:szCs w:val="20"/>
              </w:rPr>
              <w:t xml:space="preserve"> </w:t>
            </w:r>
            <w:r w:rsidR="00630E39" w:rsidRPr="00334861">
              <w:rPr>
                <w:rFonts w:ascii="Arial" w:hAnsi="Arial" w:cs="Arial"/>
                <w:color w:val="000000"/>
                <w:sz w:val="20"/>
                <w:szCs w:val="20"/>
              </w:rPr>
              <w:t>лиц,</w:t>
            </w:r>
            <w:r w:rsidRPr="00334861">
              <w:rPr>
                <w:rFonts w:ascii="Arial" w:hAnsi="Arial" w:cs="Arial"/>
                <w:color w:val="000000"/>
                <w:sz w:val="20"/>
                <w:szCs w:val="20"/>
              </w:rPr>
              <w:t xml:space="preserve"> </w:t>
            </w:r>
            <w:r w:rsidR="00630E39" w:rsidRPr="00334861">
              <w:rPr>
                <w:rFonts w:ascii="Arial" w:hAnsi="Arial" w:cs="Arial"/>
                <w:color w:val="000000"/>
                <w:sz w:val="20"/>
                <w:szCs w:val="20"/>
              </w:rPr>
              <w:t>ответственных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за</w:t>
            </w:r>
            <w:r w:rsidRPr="00334861">
              <w:rPr>
                <w:rFonts w:ascii="Arial" w:hAnsi="Arial" w:cs="Arial"/>
                <w:color w:val="000000"/>
                <w:sz w:val="20"/>
                <w:szCs w:val="20"/>
              </w:rPr>
              <w:t xml:space="preserve"> </w:t>
            </w:r>
            <w:r w:rsidR="00630E39" w:rsidRPr="00334861">
              <w:rPr>
                <w:rFonts w:ascii="Arial" w:hAnsi="Arial" w:cs="Arial"/>
                <w:color w:val="000000"/>
                <w:sz w:val="20"/>
                <w:szCs w:val="20"/>
              </w:rPr>
              <w:t>работу</w:t>
            </w:r>
            <w:r w:rsidRPr="00334861">
              <w:rPr>
                <w:rFonts w:ascii="Arial" w:hAnsi="Arial" w:cs="Arial"/>
                <w:color w:val="000000"/>
                <w:sz w:val="20"/>
                <w:szCs w:val="20"/>
              </w:rPr>
              <w:t xml:space="preserve"> </w:t>
            </w:r>
            <w:r w:rsidR="00630E39" w:rsidRPr="00334861">
              <w:rPr>
                <w:rFonts w:ascii="Arial" w:hAnsi="Arial" w:cs="Arial"/>
                <w:color w:val="000000"/>
                <w:sz w:val="20"/>
                <w:szCs w:val="20"/>
              </w:rPr>
              <w:t>по</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профилактике</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коррупционных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иных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правонарушений</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органах</w:t>
            </w:r>
            <w:r w:rsidRPr="00334861">
              <w:rPr>
                <w:rFonts w:ascii="Arial" w:hAnsi="Arial" w:cs="Arial"/>
                <w:color w:val="000000"/>
                <w:sz w:val="20"/>
                <w:szCs w:val="20"/>
              </w:rPr>
              <w:t xml:space="preserve"> </w:t>
            </w:r>
            <w:r w:rsidR="00630E39" w:rsidRPr="00334861">
              <w:rPr>
                <w:rFonts w:ascii="Arial" w:hAnsi="Arial" w:cs="Arial"/>
                <w:color w:val="000000"/>
                <w:sz w:val="20"/>
                <w:szCs w:val="20"/>
              </w:rPr>
              <w:t>местного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самоуправления,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прошедших</w:t>
            </w:r>
            <w:r w:rsidRPr="00334861">
              <w:rPr>
                <w:rFonts w:ascii="Arial" w:hAnsi="Arial" w:cs="Arial"/>
                <w:color w:val="000000"/>
                <w:sz w:val="20"/>
                <w:szCs w:val="20"/>
              </w:rPr>
              <w:t xml:space="preserve"> </w:t>
            </w:r>
            <w:r w:rsidR="00630E39" w:rsidRPr="00334861">
              <w:rPr>
                <w:rFonts w:ascii="Arial" w:hAnsi="Arial" w:cs="Arial"/>
                <w:color w:val="000000"/>
                <w:sz w:val="20"/>
                <w:szCs w:val="20"/>
              </w:rPr>
              <w:t>обучение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по</w:t>
            </w:r>
            <w:r w:rsidRPr="00334861">
              <w:rPr>
                <w:rFonts w:ascii="Arial" w:hAnsi="Arial" w:cs="Arial"/>
                <w:color w:val="000000"/>
                <w:sz w:val="20"/>
                <w:szCs w:val="20"/>
              </w:rPr>
              <w:t xml:space="preserve"> </w:t>
            </w:r>
            <w:r w:rsidR="00630E39" w:rsidRPr="00334861">
              <w:rPr>
                <w:rFonts w:ascii="Arial" w:hAnsi="Arial" w:cs="Arial"/>
                <w:color w:val="000000"/>
                <w:sz w:val="20"/>
                <w:szCs w:val="20"/>
              </w:rPr>
              <w:t>антикоррупционной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тематике,</w:t>
            </w:r>
            <w:r w:rsidRPr="00334861">
              <w:rPr>
                <w:rFonts w:ascii="Arial" w:hAnsi="Arial" w:cs="Arial"/>
                <w:color w:val="000000"/>
                <w:sz w:val="20"/>
                <w:szCs w:val="20"/>
              </w:rPr>
              <w:t xml:space="preserve"> </w:t>
            </w:r>
            <w:r w:rsidR="00630E39" w:rsidRPr="00334861">
              <w:rPr>
                <w:rFonts w:ascii="Arial" w:hAnsi="Arial" w:cs="Arial"/>
                <w:color w:val="000000"/>
                <w:sz w:val="20"/>
                <w:szCs w:val="20"/>
              </w:rPr>
              <w:t>–</w:t>
            </w:r>
            <w:r w:rsidRPr="00334861">
              <w:rPr>
                <w:rFonts w:ascii="Arial" w:hAnsi="Arial" w:cs="Arial"/>
                <w:color w:val="000000"/>
                <w:sz w:val="20"/>
                <w:szCs w:val="20"/>
              </w:rPr>
              <w:t xml:space="preserve"> </w:t>
            </w:r>
            <w:r w:rsidR="00630E39" w:rsidRPr="00334861">
              <w:rPr>
                <w:rFonts w:ascii="Arial" w:hAnsi="Arial" w:cs="Arial"/>
                <w:color w:val="000000"/>
                <w:sz w:val="20"/>
                <w:szCs w:val="20"/>
              </w:rPr>
              <w:t>100,0</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процента;</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обязательствах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хара</w:t>
            </w:r>
            <w:r w:rsidRPr="00334861">
              <w:rPr>
                <w:rFonts w:ascii="Arial" w:hAnsi="Arial" w:cs="Arial"/>
                <w:color w:val="000000"/>
                <w:sz w:val="20"/>
                <w:szCs w:val="20"/>
              </w:rPr>
              <w:t>к</w:t>
            </w:r>
            <w:r w:rsidRPr="00334861">
              <w:rPr>
                <w:rFonts w:ascii="Arial" w:hAnsi="Arial" w:cs="Arial"/>
                <w:color w:val="000000"/>
                <w:sz w:val="20"/>
                <w:szCs w:val="20"/>
              </w:rPr>
              <w:t>тера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опубликованы,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общем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количестве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представить</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w:t>
            </w:r>
            <w:r w:rsidRPr="00334861">
              <w:rPr>
                <w:rFonts w:ascii="Arial" w:hAnsi="Arial" w:cs="Arial"/>
                <w:color w:val="000000"/>
                <w:sz w:val="20"/>
                <w:szCs w:val="20"/>
              </w:rPr>
              <w:t>о</w:t>
            </w:r>
            <w:r w:rsidRPr="00334861">
              <w:rPr>
                <w:rFonts w:ascii="Arial" w:hAnsi="Arial" w:cs="Arial"/>
                <w:color w:val="000000"/>
                <w:sz w:val="20"/>
                <w:szCs w:val="20"/>
              </w:rPr>
              <w:t>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обязательствах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характера,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подлежащие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опубл</w:t>
            </w:r>
            <w:r w:rsidRPr="00334861">
              <w:rPr>
                <w:rFonts w:ascii="Arial" w:hAnsi="Arial" w:cs="Arial"/>
                <w:color w:val="000000"/>
                <w:sz w:val="20"/>
                <w:szCs w:val="20"/>
              </w:rPr>
              <w:t>и</w:t>
            </w:r>
            <w:r w:rsidRPr="00334861">
              <w:rPr>
                <w:rFonts w:ascii="Arial" w:hAnsi="Arial" w:cs="Arial"/>
                <w:color w:val="000000"/>
                <w:sz w:val="20"/>
                <w:szCs w:val="20"/>
              </w:rPr>
              <w:t>кованию,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Pr="00334861">
              <w:rPr>
                <w:rFonts w:ascii="Arial" w:hAnsi="Arial" w:cs="Arial"/>
                <w:color w:val="000000"/>
                <w:sz w:val="20"/>
                <w:szCs w:val="20"/>
              </w:rPr>
              <w:b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количество</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служащих</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прошедших</w:t>
            </w:r>
            <w:r w:rsidRPr="00334861">
              <w:rPr>
                <w:rFonts w:ascii="Arial" w:hAnsi="Arial" w:cs="Arial"/>
                <w:color w:val="000000"/>
                <w:sz w:val="20"/>
                <w:szCs w:val="20"/>
              </w:rPr>
              <w:t xml:space="preserve"> </w:t>
            </w:r>
            <w:proofErr w:type="gramStart"/>
            <w:r w:rsidR="00630E39" w:rsidRPr="00334861">
              <w:rPr>
                <w:rFonts w:ascii="Arial" w:hAnsi="Arial" w:cs="Arial"/>
                <w:color w:val="000000"/>
                <w:sz w:val="20"/>
                <w:szCs w:val="20"/>
              </w:rPr>
              <w:t>обучение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по</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программам</w:t>
            </w:r>
            <w:proofErr w:type="gramEnd"/>
            <w:r w:rsidRPr="00334861">
              <w:rPr>
                <w:rFonts w:ascii="Arial" w:hAnsi="Arial" w:cs="Arial"/>
                <w:color w:val="000000"/>
                <w:sz w:val="20"/>
                <w:szCs w:val="20"/>
              </w:rPr>
              <w:t xml:space="preserve"> </w:t>
            </w:r>
            <w:r w:rsidR="00630E39" w:rsidRPr="00334861">
              <w:rPr>
                <w:rFonts w:ascii="Arial" w:hAnsi="Arial" w:cs="Arial"/>
                <w:color w:val="000000"/>
                <w:sz w:val="20"/>
                <w:szCs w:val="20"/>
              </w:rPr>
              <w:t>повышения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квалификации,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которые</w:t>
            </w:r>
            <w:r w:rsidRPr="00334861">
              <w:rPr>
                <w:rFonts w:ascii="Arial" w:hAnsi="Arial" w:cs="Arial"/>
                <w:color w:val="000000"/>
                <w:sz w:val="20"/>
                <w:szCs w:val="20"/>
              </w:rPr>
              <w:t xml:space="preserve"> </w:t>
            </w:r>
            <w:r w:rsidR="00630E39" w:rsidRPr="00334861">
              <w:rPr>
                <w:rFonts w:ascii="Arial" w:hAnsi="Arial" w:cs="Arial"/>
                <w:color w:val="000000"/>
                <w:sz w:val="20"/>
                <w:szCs w:val="20"/>
              </w:rPr>
              <w:t>включены</w:t>
            </w:r>
            <w:r w:rsidRPr="00334861">
              <w:rPr>
                <w:rFonts w:ascii="Arial" w:hAnsi="Arial" w:cs="Arial"/>
                <w:color w:val="000000"/>
                <w:sz w:val="20"/>
                <w:szCs w:val="20"/>
              </w:rPr>
              <w:t xml:space="preserve"> </w:t>
            </w:r>
            <w:r w:rsidR="00630E39" w:rsidRPr="00334861">
              <w:rPr>
                <w:rFonts w:ascii="Arial" w:hAnsi="Arial" w:cs="Arial"/>
                <w:color w:val="000000"/>
                <w:sz w:val="20"/>
                <w:szCs w:val="20"/>
              </w:rPr>
              <w:t>вопросы</w:t>
            </w:r>
            <w:r w:rsidRPr="00334861">
              <w:rPr>
                <w:rFonts w:ascii="Arial" w:hAnsi="Arial" w:cs="Arial"/>
                <w:color w:val="000000"/>
                <w:sz w:val="20"/>
                <w:szCs w:val="20"/>
              </w:rPr>
              <w:t xml:space="preserve"> </w:t>
            </w:r>
            <w:r w:rsidR="00630E39" w:rsidRPr="00334861">
              <w:rPr>
                <w:rFonts w:ascii="Arial" w:hAnsi="Arial" w:cs="Arial"/>
                <w:color w:val="000000"/>
                <w:sz w:val="20"/>
                <w:szCs w:val="20"/>
              </w:rPr>
              <w:t>по</w:t>
            </w:r>
            <w:r w:rsidRPr="00334861">
              <w:rPr>
                <w:rFonts w:ascii="Arial" w:hAnsi="Arial" w:cs="Arial"/>
                <w:color w:val="000000"/>
                <w:sz w:val="20"/>
                <w:szCs w:val="20"/>
              </w:rPr>
              <w:t xml:space="preserve"> </w:t>
            </w:r>
            <w:r w:rsidR="00630E39" w:rsidRPr="00334861">
              <w:rPr>
                <w:rFonts w:ascii="Arial" w:hAnsi="Arial" w:cs="Arial"/>
                <w:color w:val="000000"/>
                <w:sz w:val="20"/>
                <w:szCs w:val="20"/>
              </w:rPr>
              <w:t>антикоррупционной</w:t>
            </w:r>
            <w:r w:rsidRPr="00334861">
              <w:rPr>
                <w:rFonts w:ascii="Arial" w:hAnsi="Arial" w:cs="Arial"/>
                <w:color w:val="000000"/>
                <w:sz w:val="20"/>
                <w:szCs w:val="20"/>
              </w:rPr>
              <w:t xml:space="preserve"> </w:t>
            </w:r>
            <w:r w:rsidR="00630E39" w:rsidRPr="00334861">
              <w:rPr>
                <w:rFonts w:ascii="Arial" w:hAnsi="Arial" w:cs="Arial"/>
                <w:color w:val="000000"/>
                <w:sz w:val="20"/>
                <w:szCs w:val="20"/>
              </w:rPr>
              <w:t>тематике,</w:t>
            </w:r>
            <w:r w:rsidRPr="00334861">
              <w:rPr>
                <w:rFonts w:ascii="Arial" w:hAnsi="Arial" w:cs="Arial"/>
                <w:color w:val="000000"/>
                <w:sz w:val="20"/>
                <w:szCs w:val="20"/>
              </w:rPr>
              <w:t xml:space="preserve"> </w:t>
            </w:r>
            <w:r w:rsidR="00630E39" w:rsidRPr="00334861">
              <w:rPr>
                <w:rFonts w:ascii="Arial" w:hAnsi="Arial" w:cs="Arial"/>
                <w:color w:val="000000"/>
                <w:sz w:val="20"/>
                <w:szCs w:val="20"/>
              </w:rPr>
              <w:t>–</w:t>
            </w:r>
            <w:r w:rsidRPr="00334861">
              <w:rPr>
                <w:rFonts w:ascii="Arial" w:hAnsi="Arial" w:cs="Arial"/>
                <w:color w:val="000000"/>
                <w:sz w:val="20"/>
                <w:szCs w:val="20"/>
              </w:rPr>
              <w:t xml:space="preserve"> </w:t>
            </w:r>
            <w:r w:rsidR="00630E39" w:rsidRPr="00334861">
              <w:rPr>
                <w:rFonts w:ascii="Arial" w:hAnsi="Arial" w:cs="Arial"/>
                <w:color w:val="000000"/>
                <w:sz w:val="20"/>
                <w:szCs w:val="20"/>
              </w:rPr>
              <w:t>1</w:t>
            </w:r>
            <w:r w:rsidRPr="00334861">
              <w:rPr>
                <w:rFonts w:ascii="Arial" w:hAnsi="Arial" w:cs="Arial"/>
                <w:color w:val="000000"/>
                <w:sz w:val="20"/>
                <w:szCs w:val="20"/>
              </w:rPr>
              <w:t xml:space="preserve"> </w:t>
            </w:r>
            <w:r w:rsidR="00630E39" w:rsidRPr="00334861">
              <w:rPr>
                <w:rFonts w:ascii="Arial" w:hAnsi="Arial" w:cs="Arial"/>
                <w:color w:val="000000"/>
                <w:sz w:val="20"/>
                <w:szCs w:val="20"/>
              </w:rPr>
              <w:t>человек;</w:t>
            </w:r>
          </w:p>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доля</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служащих</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впервые</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поступивших</w:t>
            </w:r>
            <w:r w:rsidRPr="00334861">
              <w:rPr>
                <w:rFonts w:ascii="Arial" w:hAnsi="Arial" w:cs="Arial"/>
                <w:color w:val="000000"/>
                <w:sz w:val="20"/>
                <w:szCs w:val="20"/>
              </w:rPr>
              <w:t xml:space="preserve"> </w:t>
            </w:r>
            <w:r w:rsidR="00630E39" w:rsidRPr="00334861">
              <w:rPr>
                <w:rFonts w:ascii="Arial" w:hAnsi="Arial" w:cs="Arial"/>
                <w:color w:val="000000"/>
                <w:sz w:val="20"/>
                <w:szCs w:val="20"/>
              </w:rPr>
              <w:t>на</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муниципальную</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службу</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(далее</w:t>
            </w:r>
            <w:r w:rsidRPr="00334861">
              <w:rPr>
                <w:rFonts w:ascii="Arial" w:hAnsi="Arial" w:cs="Arial"/>
                <w:color w:val="000000"/>
                <w:sz w:val="20"/>
                <w:szCs w:val="20"/>
              </w:rPr>
              <w:t xml:space="preserve"> </w:t>
            </w:r>
            <w:r w:rsidR="00630E39" w:rsidRPr="00334861">
              <w:rPr>
                <w:rFonts w:ascii="Arial" w:hAnsi="Arial" w:cs="Arial"/>
                <w:color w:val="000000"/>
                <w:sz w:val="20"/>
                <w:szCs w:val="20"/>
              </w:rPr>
              <w:t>также</w:t>
            </w:r>
            <w:r w:rsidRPr="00334861">
              <w:rPr>
                <w:rFonts w:ascii="Arial" w:hAnsi="Arial" w:cs="Arial"/>
                <w:color w:val="000000"/>
                <w:sz w:val="20"/>
                <w:szCs w:val="20"/>
              </w:rPr>
              <w:t xml:space="preserve"> </w:t>
            </w:r>
            <w:r w:rsidR="00630E39" w:rsidRPr="00334861">
              <w:rPr>
                <w:rFonts w:ascii="Arial" w:hAnsi="Arial" w:cs="Arial"/>
                <w:color w:val="000000"/>
                <w:sz w:val="20"/>
                <w:szCs w:val="20"/>
              </w:rPr>
              <w:t>–</w:t>
            </w:r>
            <w:r w:rsidRPr="00334861">
              <w:rPr>
                <w:rFonts w:ascii="Arial" w:hAnsi="Arial" w:cs="Arial"/>
                <w:color w:val="000000"/>
                <w:sz w:val="20"/>
                <w:szCs w:val="20"/>
              </w:rPr>
              <w:t xml:space="preserve"> </w:t>
            </w:r>
            <w:r w:rsidR="00630E39" w:rsidRPr="00334861">
              <w:rPr>
                <w:rFonts w:ascii="Arial" w:hAnsi="Arial" w:cs="Arial"/>
                <w:color w:val="000000"/>
                <w:sz w:val="20"/>
                <w:szCs w:val="20"/>
              </w:rPr>
              <w:t>муниципальная</w:t>
            </w:r>
            <w:r w:rsidRPr="00334861">
              <w:rPr>
                <w:rFonts w:ascii="Arial" w:hAnsi="Arial" w:cs="Arial"/>
                <w:color w:val="000000"/>
                <w:sz w:val="20"/>
                <w:szCs w:val="20"/>
              </w:rPr>
              <w:t xml:space="preserve"> </w:t>
            </w:r>
            <w:r w:rsidR="00630E39" w:rsidRPr="00334861">
              <w:rPr>
                <w:rFonts w:ascii="Arial" w:hAnsi="Arial" w:cs="Arial"/>
                <w:color w:val="000000"/>
                <w:sz w:val="20"/>
                <w:szCs w:val="20"/>
              </w:rPr>
              <w:t>слу</w:t>
            </w:r>
            <w:r w:rsidR="00630E39" w:rsidRPr="00334861">
              <w:rPr>
                <w:rFonts w:ascii="Arial" w:hAnsi="Arial" w:cs="Arial"/>
                <w:color w:val="000000"/>
                <w:sz w:val="20"/>
                <w:szCs w:val="20"/>
              </w:rPr>
              <w:t>ж</w:t>
            </w:r>
            <w:r w:rsidR="00630E39" w:rsidRPr="00334861">
              <w:rPr>
                <w:rFonts w:ascii="Arial" w:hAnsi="Arial" w:cs="Arial"/>
                <w:color w:val="000000"/>
                <w:sz w:val="20"/>
                <w:szCs w:val="20"/>
              </w:rPr>
              <w:t>ба)</w:t>
            </w:r>
            <w:r w:rsidRPr="00334861">
              <w:rPr>
                <w:rFonts w:ascii="Arial" w:hAnsi="Arial" w:cs="Arial"/>
                <w:color w:val="000000"/>
                <w:sz w:val="20"/>
                <w:szCs w:val="20"/>
              </w:rPr>
              <w:t xml:space="preserve"> </w:t>
            </w:r>
            <w:r w:rsidR="00630E39" w:rsidRPr="00334861">
              <w:rPr>
                <w:rFonts w:ascii="Arial" w:hAnsi="Arial" w:cs="Arial"/>
                <w:color w:val="000000"/>
                <w:sz w:val="20"/>
                <w:szCs w:val="20"/>
              </w:rPr>
              <w:t>для</w:t>
            </w:r>
            <w:r w:rsidRPr="00334861">
              <w:rPr>
                <w:rFonts w:ascii="Arial" w:hAnsi="Arial" w:cs="Arial"/>
                <w:color w:val="000000"/>
                <w:sz w:val="20"/>
                <w:szCs w:val="20"/>
              </w:rPr>
              <w:t xml:space="preserve"> </w:t>
            </w:r>
            <w:r w:rsidR="00630E39" w:rsidRPr="00334861">
              <w:rPr>
                <w:rFonts w:ascii="Arial" w:hAnsi="Arial" w:cs="Arial"/>
                <w:color w:val="000000"/>
                <w:sz w:val="20"/>
                <w:szCs w:val="20"/>
              </w:rPr>
              <w:t>замещения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должностей,</w:t>
            </w:r>
            <w:r w:rsidRPr="00334861">
              <w:rPr>
                <w:rFonts w:ascii="Arial" w:hAnsi="Arial" w:cs="Arial"/>
                <w:color w:val="000000"/>
                <w:sz w:val="20"/>
                <w:szCs w:val="20"/>
              </w:rPr>
              <w:t xml:space="preserve"> </w:t>
            </w:r>
            <w:r w:rsidR="00630E39" w:rsidRPr="00334861">
              <w:rPr>
                <w:rFonts w:ascii="Arial" w:hAnsi="Arial" w:cs="Arial"/>
                <w:color w:val="000000"/>
                <w:sz w:val="20"/>
                <w:szCs w:val="20"/>
              </w:rPr>
              <w:t>включенных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перечни</w:t>
            </w:r>
            <w:r w:rsidRPr="00334861">
              <w:rPr>
                <w:rFonts w:ascii="Arial" w:hAnsi="Arial" w:cs="Arial"/>
                <w:color w:val="000000"/>
                <w:sz w:val="20"/>
                <w:szCs w:val="20"/>
              </w:rPr>
              <w:t xml:space="preserve"> </w:t>
            </w:r>
            <w:r w:rsidR="00630E39" w:rsidRPr="00334861">
              <w:rPr>
                <w:rFonts w:ascii="Arial" w:hAnsi="Arial" w:cs="Arial"/>
                <w:color w:val="000000"/>
                <w:sz w:val="20"/>
                <w:szCs w:val="20"/>
              </w:rPr>
              <w:t>должностей,</w:t>
            </w:r>
            <w:r w:rsidRPr="00334861">
              <w:rPr>
                <w:rFonts w:ascii="Arial" w:hAnsi="Arial" w:cs="Arial"/>
                <w:color w:val="000000"/>
                <w:sz w:val="20"/>
                <w:szCs w:val="20"/>
              </w:rPr>
              <w:t xml:space="preserve"> </w:t>
            </w:r>
            <w:r w:rsidR="00630E39" w:rsidRPr="00334861">
              <w:rPr>
                <w:rFonts w:ascii="Arial" w:hAnsi="Arial" w:cs="Arial"/>
                <w:color w:val="000000"/>
                <w:sz w:val="20"/>
                <w:szCs w:val="20"/>
              </w:rPr>
              <w:t>утвержденные</w:t>
            </w:r>
            <w:r w:rsidRPr="00334861">
              <w:rPr>
                <w:rFonts w:ascii="Arial" w:hAnsi="Arial" w:cs="Arial"/>
                <w:color w:val="000000"/>
                <w:sz w:val="20"/>
                <w:szCs w:val="20"/>
              </w:rPr>
              <w:t xml:space="preserve"> </w:t>
            </w:r>
            <w:r w:rsidR="00630E39" w:rsidRPr="00334861">
              <w:rPr>
                <w:rFonts w:ascii="Arial" w:hAnsi="Arial" w:cs="Arial"/>
                <w:color w:val="000000"/>
                <w:sz w:val="20"/>
                <w:szCs w:val="20"/>
              </w:rPr>
              <w:t>нормативн</w:t>
            </w:r>
            <w:r w:rsidR="00630E39" w:rsidRPr="00334861">
              <w:rPr>
                <w:rFonts w:ascii="Arial" w:hAnsi="Arial" w:cs="Arial"/>
                <w:color w:val="000000"/>
                <w:sz w:val="20"/>
                <w:szCs w:val="20"/>
              </w:rPr>
              <w:t>ы</w:t>
            </w:r>
            <w:r w:rsidR="00630E39" w:rsidRPr="00334861">
              <w:rPr>
                <w:rFonts w:ascii="Arial" w:hAnsi="Arial" w:cs="Arial"/>
                <w:color w:val="000000"/>
                <w:sz w:val="20"/>
                <w:szCs w:val="20"/>
              </w:rPr>
              <w:t>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правовыми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актами</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органов</w:t>
            </w:r>
            <w:r w:rsidRPr="00334861">
              <w:rPr>
                <w:rFonts w:ascii="Arial" w:hAnsi="Arial" w:cs="Arial"/>
                <w:color w:val="000000"/>
                <w:sz w:val="20"/>
                <w:szCs w:val="20"/>
              </w:rPr>
              <w:t xml:space="preserve"> </w:t>
            </w:r>
            <w:r w:rsidR="00630E39" w:rsidRPr="00334861">
              <w:rPr>
                <w:rFonts w:ascii="Arial" w:hAnsi="Arial" w:cs="Arial"/>
                <w:color w:val="000000"/>
                <w:sz w:val="20"/>
                <w:szCs w:val="20"/>
              </w:rPr>
              <w:t>местного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самоуправления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прошедших</w:t>
            </w:r>
            <w:r w:rsidRPr="00334861">
              <w:rPr>
                <w:rFonts w:ascii="Arial" w:hAnsi="Arial" w:cs="Arial"/>
                <w:color w:val="000000"/>
                <w:sz w:val="20"/>
                <w:szCs w:val="20"/>
              </w:rPr>
              <w:t xml:space="preserve"> </w:t>
            </w:r>
            <w:proofErr w:type="gramStart"/>
            <w:r w:rsidR="00630E39" w:rsidRPr="00334861">
              <w:rPr>
                <w:rFonts w:ascii="Arial" w:hAnsi="Arial" w:cs="Arial"/>
                <w:color w:val="000000"/>
                <w:sz w:val="20"/>
                <w:szCs w:val="20"/>
              </w:rPr>
              <w:t>обучение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по</w:t>
            </w:r>
            <w:proofErr w:type="gramEnd"/>
            <w:r w:rsidRPr="00334861">
              <w:rPr>
                <w:rFonts w:ascii="Arial" w:hAnsi="Arial" w:cs="Arial"/>
                <w:color w:val="000000"/>
                <w:sz w:val="20"/>
                <w:szCs w:val="20"/>
              </w:rPr>
              <w:t xml:space="preserve"> </w:t>
            </w:r>
            <w:r w:rsidR="00630E39" w:rsidRPr="00334861">
              <w:rPr>
                <w:rFonts w:ascii="Arial" w:hAnsi="Arial" w:cs="Arial"/>
                <w:color w:val="000000"/>
                <w:sz w:val="20"/>
                <w:szCs w:val="20"/>
              </w:rPr>
              <w:t>образовательным</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программам</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области</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противодействия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коррупции,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w:t>
            </w:r>
            <w:r w:rsidRPr="00334861">
              <w:rPr>
                <w:rFonts w:ascii="Arial" w:hAnsi="Arial" w:cs="Arial"/>
                <w:color w:val="000000"/>
                <w:sz w:val="20"/>
                <w:szCs w:val="20"/>
              </w:rPr>
              <w:t xml:space="preserve"> </w:t>
            </w:r>
            <w:r w:rsidR="00630E39" w:rsidRPr="00334861">
              <w:rPr>
                <w:rFonts w:ascii="Arial" w:hAnsi="Arial" w:cs="Arial"/>
                <w:color w:val="000000"/>
                <w:sz w:val="20"/>
                <w:szCs w:val="20"/>
              </w:rPr>
              <w:t>100,0</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процента.</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lastRenderedPageBreak/>
              <w:t>Сроки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этапы</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2021-2035</w:t>
            </w:r>
            <w:r w:rsidRPr="00334861">
              <w:rPr>
                <w:rFonts w:ascii="Arial" w:hAnsi="Arial" w:cs="Arial"/>
                <w:color w:val="000000"/>
                <w:sz w:val="20"/>
                <w:szCs w:val="20"/>
              </w:rPr>
              <w:t xml:space="preserve"> </w:t>
            </w:r>
            <w:r w:rsidR="00630E39" w:rsidRPr="00334861">
              <w:rPr>
                <w:rFonts w:ascii="Arial" w:hAnsi="Arial" w:cs="Arial"/>
                <w:color w:val="000000"/>
                <w:sz w:val="20"/>
                <w:szCs w:val="20"/>
              </w:rPr>
              <w:t>годы:</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lang w:val="en-US"/>
              </w:rPr>
              <w:t>I</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2021-2025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lang w:val="en-US"/>
              </w:rPr>
              <w:t>II</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lang w:val="en-US"/>
              </w:rPr>
              <w:t>III</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Объемы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разбивкой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годам</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Общий</w:t>
            </w:r>
            <w:r w:rsidRPr="00334861">
              <w:rPr>
                <w:rFonts w:ascii="Arial" w:hAnsi="Arial" w:cs="Arial"/>
                <w:color w:val="000000"/>
                <w:sz w:val="20"/>
                <w:szCs w:val="20"/>
              </w:rPr>
              <w:t xml:space="preserve"> </w:t>
            </w:r>
            <w:r w:rsidR="00630E39" w:rsidRPr="00334861">
              <w:rPr>
                <w:rFonts w:ascii="Arial" w:hAnsi="Arial" w:cs="Arial"/>
                <w:color w:val="000000"/>
                <w:sz w:val="20"/>
                <w:szCs w:val="20"/>
              </w:rPr>
              <w:t>объем</w:t>
            </w:r>
            <w:r w:rsidRPr="00334861">
              <w:rPr>
                <w:rFonts w:ascii="Arial" w:hAnsi="Arial" w:cs="Arial"/>
                <w:color w:val="000000"/>
                <w:sz w:val="20"/>
                <w:szCs w:val="20"/>
              </w:rPr>
              <w:t xml:space="preserve"> </w:t>
            </w:r>
            <w:r w:rsidR="00630E39" w:rsidRPr="00334861">
              <w:rPr>
                <w:rFonts w:ascii="Arial" w:hAnsi="Arial" w:cs="Arial"/>
                <w:color w:val="000000"/>
                <w:sz w:val="20"/>
                <w:szCs w:val="20"/>
              </w:rPr>
              <w:t>финансирования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подпрограммы</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2021-2035</w:t>
            </w:r>
            <w:r w:rsidRPr="00334861">
              <w:rPr>
                <w:rFonts w:ascii="Arial" w:hAnsi="Arial" w:cs="Arial"/>
                <w:color w:val="000000"/>
                <w:sz w:val="20"/>
                <w:szCs w:val="20"/>
              </w:rPr>
              <w:t xml:space="preserve"> </w:t>
            </w:r>
            <w:r w:rsidR="00630E39" w:rsidRPr="00334861">
              <w:rPr>
                <w:rFonts w:ascii="Arial" w:hAnsi="Arial" w:cs="Arial"/>
                <w:color w:val="000000"/>
                <w:sz w:val="20"/>
                <w:szCs w:val="20"/>
              </w:rPr>
              <w:t>годах</w:t>
            </w:r>
            <w:r w:rsidRPr="00334861">
              <w:rPr>
                <w:rFonts w:ascii="Arial" w:hAnsi="Arial" w:cs="Arial"/>
                <w:color w:val="000000"/>
                <w:sz w:val="20"/>
                <w:szCs w:val="20"/>
              </w:rPr>
              <w:t xml:space="preserve"> </w:t>
            </w:r>
            <w:r w:rsidR="00630E39" w:rsidRPr="00334861">
              <w:rPr>
                <w:rFonts w:ascii="Arial" w:hAnsi="Arial" w:cs="Arial"/>
                <w:color w:val="000000"/>
                <w:sz w:val="20"/>
                <w:szCs w:val="20"/>
              </w:rPr>
              <w:t>за</w:t>
            </w:r>
            <w:r w:rsidRPr="00334861">
              <w:rPr>
                <w:rFonts w:ascii="Arial" w:hAnsi="Arial" w:cs="Arial"/>
                <w:color w:val="000000"/>
                <w:sz w:val="20"/>
                <w:szCs w:val="20"/>
              </w:rPr>
              <w:t xml:space="preserve"> </w:t>
            </w:r>
            <w:r w:rsidR="00630E39" w:rsidRPr="00334861">
              <w:rPr>
                <w:rFonts w:ascii="Arial" w:hAnsi="Arial" w:cs="Arial"/>
                <w:color w:val="000000"/>
                <w:sz w:val="20"/>
                <w:szCs w:val="20"/>
              </w:rPr>
              <w:t>счет</w:t>
            </w:r>
            <w:r w:rsidRPr="00334861">
              <w:rPr>
                <w:rFonts w:ascii="Arial" w:hAnsi="Arial" w:cs="Arial"/>
                <w:color w:val="000000"/>
                <w:sz w:val="20"/>
                <w:szCs w:val="20"/>
              </w:rPr>
              <w:t xml:space="preserve"> </w:t>
            </w:r>
            <w:r w:rsidR="00630E39" w:rsidRPr="00334861">
              <w:rPr>
                <w:rFonts w:ascii="Arial" w:hAnsi="Arial" w:cs="Arial"/>
                <w:color w:val="000000"/>
                <w:sz w:val="20"/>
                <w:szCs w:val="20"/>
              </w:rPr>
              <w:t>средств</w:t>
            </w:r>
            <w:r w:rsidRPr="00334861">
              <w:rPr>
                <w:rFonts w:ascii="Arial" w:hAnsi="Arial" w:cs="Arial"/>
                <w:color w:val="000000"/>
                <w:sz w:val="20"/>
                <w:szCs w:val="20"/>
              </w:rPr>
              <w:t xml:space="preserve"> </w:t>
            </w:r>
            <w:r w:rsidR="00630E39" w:rsidRPr="00334861">
              <w:rPr>
                <w:rFonts w:ascii="Arial" w:hAnsi="Arial" w:cs="Arial"/>
                <w:color w:val="000000"/>
                <w:sz w:val="20"/>
                <w:szCs w:val="20"/>
              </w:rPr>
              <w:t>бюджета</w:t>
            </w:r>
            <w:r w:rsidRPr="00334861">
              <w:rPr>
                <w:rFonts w:ascii="Arial" w:hAnsi="Arial" w:cs="Arial"/>
                <w:color w:val="000000"/>
                <w:sz w:val="20"/>
                <w:szCs w:val="20"/>
              </w:rPr>
              <w:t xml:space="preserve"> </w:t>
            </w:r>
            <w:r w:rsidR="00630E39" w:rsidRPr="00334861">
              <w:rPr>
                <w:rFonts w:ascii="Arial" w:hAnsi="Arial" w:cs="Arial"/>
                <w:color w:val="000000"/>
                <w:sz w:val="20"/>
                <w:szCs w:val="20"/>
              </w:rPr>
              <w:t>Пр</w:t>
            </w:r>
            <w:r w:rsidR="00630E39" w:rsidRPr="00334861">
              <w:rPr>
                <w:rFonts w:ascii="Arial" w:hAnsi="Arial" w:cs="Arial"/>
                <w:color w:val="000000"/>
                <w:sz w:val="20"/>
                <w:szCs w:val="20"/>
              </w:rPr>
              <w:t>и</w:t>
            </w:r>
            <w:r w:rsidR="00630E39" w:rsidRPr="00334861">
              <w:rPr>
                <w:rFonts w:ascii="Arial" w:hAnsi="Arial" w:cs="Arial"/>
                <w:color w:val="000000"/>
                <w:sz w:val="20"/>
                <w:szCs w:val="20"/>
              </w:rPr>
              <w:t>волжского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составит</w:t>
            </w:r>
            <w:r w:rsidRPr="00334861">
              <w:rPr>
                <w:rFonts w:ascii="Arial" w:hAnsi="Arial" w:cs="Arial"/>
                <w:color w:val="000000"/>
                <w:sz w:val="20"/>
                <w:szCs w:val="20"/>
              </w:rPr>
              <w:t xml:space="preserve"> </w:t>
            </w:r>
            <w:r w:rsidR="00630E39" w:rsidRPr="00334861">
              <w:rPr>
                <w:rFonts w:ascii="Arial" w:hAnsi="Arial" w:cs="Arial"/>
                <w:color w:val="000000"/>
                <w:sz w:val="20"/>
                <w:szCs w:val="20"/>
              </w:rPr>
              <w:t>0,00</w:t>
            </w:r>
            <w:r w:rsidRPr="00334861">
              <w:rPr>
                <w:rFonts w:ascii="Arial" w:hAnsi="Arial" w:cs="Arial"/>
                <w:color w:val="000000"/>
                <w:sz w:val="20"/>
                <w:szCs w:val="20"/>
              </w:rPr>
              <w:t xml:space="preserve"> </w:t>
            </w:r>
            <w:r w:rsidR="00630E39" w:rsidRPr="00334861">
              <w:rPr>
                <w:rFonts w:ascii="Arial" w:hAnsi="Arial" w:cs="Arial"/>
                <w:color w:val="000000"/>
                <w:sz w:val="20"/>
                <w:szCs w:val="20"/>
              </w:rPr>
              <w:t>рублей,</w:t>
            </w:r>
            <w:r w:rsidRPr="00334861">
              <w:rPr>
                <w:rFonts w:ascii="Arial" w:hAnsi="Arial" w:cs="Arial"/>
                <w:color w:val="000000"/>
                <w:sz w:val="20"/>
                <w:szCs w:val="20"/>
              </w:rPr>
              <w:t xml:space="preserve"> </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из</w:t>
            </w:r>
            <w:r w:rsidR="00860717" w:rsidRPr="00334861">
              <w:rPr>
                <w:rFonts w:ascii="Arial" w:hAnsi="Arial" w:cs="Arial"/>
                <w:color w:val="000000"/>
                <w:sz w:val="20"/>
                <w:szCs w:val="20"/>
              </w:rPr>
              <w:t xml:space="preserve"> </w:t>
            </w:r>
            <w:r w:rsidRPr="00334861">
              <w:rPr>
                <w:rFonts w:ascii="Arial" w:hAnsi="Arial" w:cs="Arial"/>
                <w:color w:val="000000"/>
                <w:sz w:val="20"/>
                <w:szCs w:val="20"/>
              </w:rPr>
              <w:t>них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средства:</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(100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числе:</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r w:rsidR="00860717" w:rsidRPr="00334861">
              <w:rPr>
                <w:rFonts w:ascii="Arial" w:hAnsi="Arial" w:cs="Arial"/>
                <w:color w:val="000000"/>
                <w:sz w:val="20"/>
                <w:szCs w:val="20"/>
              </w:rPr>
              <w:t xml:space="preserve"> </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273D24">
            <w:pPr>
              <w:contextualSpacing/>
              <w:jc w:val="center"/>
              <w:rPr>
                <w:rFonts w:ascii="Arial" w:hAnsi="Arial" w:cs="Arial"/>
                <w:color w:val="000000"/>
                <w:sz w:val="20"/>
                <w:szCs w:val="20"/>
              </w:rPr>
            </w:pPr>
          </w:p>
        </w:tc>
      </w:tr>
      <w:tr w:rsidR="00630E39" w:rsidRPr="00334861" w:rsidTr="00273D24">
        <w:trPr>
          <w:cantSplit/>
        </w:trPr>
        <w:tc>
          <w:tcPr>
            <w:tcW w:w="1759"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Ожидаемые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результаты</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p>
        </w:tc>
        <w:tc>
          <w:tcPr>
            <w:tcW w:w="155" w:type="pct"/>
            <w:tcBorders>
              <w:top w:val="nil"/>
              <w:left w:val="nil"/>
              <w:bottom w:val="nil"/>
              <w:right w:val="nil"/>
            </w:tcBorders>
            <w:shd w:val="clear" w:color="auto" w:fill="auto"/>
            <w:vAlign w:val="center"/>
          </w:tcPr>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w:t>
            </w:r>
          </w:p>
        </w:tc>
        <w:tc>
          <w:tcPr>
            <w:tcW w:w="3086" w:type="pct"/>
            <w:tcBorders>
              <w:top w:val="nil"/>
              <w:left w:val="nil"/>
              <w:bottom w:val="nil"/>
              <w:right w:val="nil"/>
            </w:tcBorders>
            <w:shd w:val="clear" w:color="auto" w:fill="auto"/>
            <w:vAlign w:val="center"/>
          </w:tcPr>
          <w:p w:rsidR="00630E39" w:rsidRPr="00334861" w:rsidRDefault="00860717" w:rsidP="00273D24">
            <w:pPr>
              <w:contextualSpacing/>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создание</w:t>
            </w:r>
            <w:r w:rsidRPr="00334861">
              <w:rPr>
                <w:rFonts w:ascii="Arial" w:hAnsi="Arial" w:cs="Arial"/>
                <w:color w:val="000000"/>
                <w:sz w:val="20"/>
                <w:szCs w:val="20"/>
              </w:rPr>
              <w:t xml:space="preserve"> </w:t>
            </w:r>
            <w:r w:rsidR="00630E39" w:rsidRPr="00334861">
              <w:rPr>
                <w:rFonts w:ascii="Arial" w:hAnsi="Arial" w:cs="Arial"/>
                <w:color w:val="000000"/>
                <w:sz w:val="20"/>
                <w:szCs w:val="20"/>
              </w:rPr>
              <w:t>эффективных</w:t>
            </w:r>
            <w:r w:rsidRPr="00334861">
              <w:rPr>
                <w:rFonts w:ascii="Arial" w:hAnsi="Arial" w:cs="Arial"/>
                <w:color w:val="000000"/>
                <w:sz w:val="20"/>
                <w:szCs w:val="20"/>
              </w:rPr>
              <w:t xml:space="preserve"> </w:t>
            </w:r>
            <w:r w:rsidR="00630E39" w:rsidRPr="00334861">
              <w:rPr>
                <w:rFonts w:ascii="Arial" w:hAnsi="Arial" w:cs="Arial"/>
                <w:color w:val="000000"/>
                <w:sz w:val="20"/>
                <w:szCs w:val="20"/>
              </w:rPr>
              <w:t>условий</w:t>
            </w:r>
            <w:r w:rsidRPr="00334861">
              <w:rPr>
                <w:rFonts w:ascii="Arial" w:hAnsi="Arial" w:cs="Arial"/>
                <w:color w:val="000000"/>
                <w:sz w:val="20"/>
                <w:szCs w:val="20"/>
              </w:rPr>
              <w:t xml:space="preserve"> </w:t>
            </w:r>
            <w:r w:rsidR="00630E39" w:rsidRPr="00334861">
              <w:rPr>
                <w:rFonts w:ascii="Arial" w:hAnsi="Arial" w:cs="Arial"/>
                <w:color w:val="000000"/>
                <w:sz w:val="20"/>
                <w:szCs w:val="20"/>
              </w:rPr>
              <w:t>для</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предупреждения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искоренения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коррупции;</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повышение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эффективности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борьбы</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правонарушениями;</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снижение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уровня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злоупотреблений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со</w:t>
            </w:r>
            <w:r w:rsidR="00860717" w:rsidRPr="00334861">
              <w:rPr>
                <w:rFonts w:ascii="Arial" w:hAnsi="Arial" w:cs="Arial"/>
                <w:color w:val="000000"/>
                <w:sz w:val="20"/>
                <w:szCs w:val="20"/>
              </w:rPr>
              <w:t xml:space="preserve"> </w:t>
            </w:r>
            <w:r w:rsidRPr="00334861">
              <w:rPr>
                <w:rFonts w:ascii="Arial" w:hAnsi="Arial" w:cs="Arial"/>
                <w:color w:val="000000"/>
                <w:sz w:val="20"/>
                <w:szCs w:val="20"/>
              </w:rPr>
              <w:t>стороны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замещающих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осуществлении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w:t>
            </w:r>
            <w:r w:rsidRPr="00334861">
              <w:rPr>
                <w:rFonts w:ascii="Arial" w:hAnsi="Arial" w:cs="Arial"/>
                <w:color w:val="000000"/>
                <w:sz w:val="20"/>
                <w:szCs w:val="20"/>
              </w:rPr>
              <w:t>о</w:t>
            </w:r>
            <w:r w:rsidRPr="00334861">
              <w:rPr>
                <w:rFonts w:ascii="Arial" w:hAnsi="Arial" w:cs="Arial"/>
                <w:color w:val="000000"/>
                <w:sz w:val="20"/>
                <w:szCs w:val="20"/>
              </w:rPr>
              <w:t>стных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полномочий;</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укрепление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доверия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лении;</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усиление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влияния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нравственных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соблюдение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замещающими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w:t>
            </w:r>
            <w:r w:rsidRPr="00334861">
              <w:rPr>
                <w:rFonts w:ascii="Arial" w:hAnsi="Arial" w:cs="Arial"/>
                <w:color w:val="000000"/>
                <w:sz w:val="20"/>
                <w:szCs w:val="20"/>
              </w:rPr>
              <w:t>и</w:t>
            </w:r>
            <w:r w:rsidRPr="00334861">
              <w:rPr>
                <w:rFonts w:ascii="Arial" w:hAnsi="Arial" w:cs="Arial"/>
                <w:color w:val="000000"/>
                <w:sz w:val="20"/>
                <w:szCs w:val="20"/>
              </w:rPr>
              <w:t>ципальные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запретов,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ограничений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требований,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установленных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целях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p>
          <w:p w:rsidR="00630E39" w:rsidRPr="00334861" w:rsidRDefault="00630E39" w:rsidP="00273D24">
            <w:pPr>
              <w:contextualSpacing/>
              <w:jc w:val="center"/>
              <w:rPr>
                <w:rFonts w:ascii="Arial" w:hAnsi="Arial" w:cs="Arial"/>
                <w:color w:val="000000"/>
                <w:sz w:val="20"/>
                <w:szCs w:val="20"/>
              </w:rPr>
            </w:pPr>
            <w:r w:rsidRPr="00334861">
              <w:rPr>
                <w:rFonts w:ascii="Arial" w:hAnsi="Arial" w:cs="Arial"/>
                <w:color w:val="000000"/>
                <w:sz w:val="20"/>
                <w:szCs w:val="20"/>
              </w:rPr>
              <w:t>повышение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эффективности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информационно-пропа</w:t>
            </w:r>
            <w:r w:rsidRPr="00334861">
              <w:rPr>
                <w:rFonts w:ascii="Arial" w:hAnsi="Arial" w:cs="Arial"/>
                <w:color w:val="000000"/>
                <w:sz w:val="20"/>
                <w:szCs w:val="20"/>
              </w:rPr>
              <w:softHyphen/>
              <w:t>гандистских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просветительских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напра</w:t>
            </w:r>
            <w:r w:rsidRPr="00334861">
              <w:rPr>
                <w:rFonts w:ascii="Arial" w:hAnsi="Arial" w:cs="Arial"/>
                <w:color w:val="000000"/>
                <w:sz w:val="20"/>
                <w:szCs w:val="20"/>
              </w:rPr>
              <w:t>в</w:t>
            </w:r>
            <w:r w:rsidRPr="00334861">
              <w:rPr>
                <w:rFonts w:ascii="Arial" w:hAnsi="Arial" w:cs="Arial"/>
                <w:color w:val="000000"/>
                <w:sz w:val="20"/>
                <w:szCs w:val="20"/>
              </w:rPr>
              <w:t>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создание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обществе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атмосферы</w:t>
            </w:r>
            <w:r w:rsidR="00860717" w:rsidRPr="00334861">
              <w:rPr>
                <w:rFonts w:ascii="Arial" w:hAnsi="Arial" w:cs="Arial"/>
                <w:color w:val="000000"/>
                <w:sz w:val="20"/>
                <w:szCs w:val="20"/>
              </w:rPr>
              <w:t xml:space="preserve"> </w:t>
            </w:r>
            <w:r w:rsidRPr="00334861">
              <w:rPr>
                <w:rFonts w:ascii="Arial" w:hAnsi="Arial" w:cs="Arial"/>
                <w:color w:val="000000"/>
                <w:sz w:val="20"/>
                <w:szCs w:val="20"/>
              </w:rPr>
              <w:t>нетерпимости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проявлениям.</w:t>
            </w:r>
          </w:p>
        </w:tc>
      </w:tr>
    </w:tbl>
    <w:p w:rsidR="00630E39" w:rsidRPr="00334861" w:rsidRDefault="00630E39" w:rsidP="00334861">
      <w:pPr>
        <w:jc w:val="center"/>
        <w:rPr>
          <w:rFonts w:ascii="Arial" w:hAnsi="Arial" w:cs="Arial"/>
          <w:b/>
          <w:bCs/>
          <w:color w:val="000000"/>
          <w:sz w:val="20"/>
          <w:szCs w:val="20"/>
        </w:rPr>
      </w:pPr>
      <w:r w:rsidRPr="00334861">
        <w:rPr>
          <w:rFonts w:ascii="Arial" w:hAnsi="Arial" w:cs="Arial"/>
          <w:b/>
          <w:bCs/>
          <w:color w:val="000000"/>
          <w:sz w:val="20"/>
          <w:szCs w:val="20"/>
        </w:rPr>
        <w:t>Раздел</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I.</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Приоритеты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цель</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подпрограммы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«Противодействие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коррупции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в</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Приволжском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сельском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поселении»»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программы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w:t>
      </w:r>
      <w:r w:rsidRPr="00334861">
        <w:rPr>
          <w:rFonts w:ascii="Arial" w:hAnsi="Arial" w:cs="Arial"/>
          <w:b/>
          <w:bCs/>
          <w:color w:val="000000"/>
          <w:sz w:val="20"/>
          <w:szCs w:val="20"/>
        </w:rPr>
        <w:t>и</w:t>
      </w:r>
      <w:r w:rsidRPr="00334861">
        <w:rPr>
          <w:rFonts w:ascii="Arial" w:hAnsi="Arial" w:cs="Arial"/>
          <w:b/>
          <w:bCs/>
          <w:color w:val="000000"/>
          <w:sz w:val="20"/>
          <w:szCs w:val="20"/>
        </w:rPr>
        <w:t>волжского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сельского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поселения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«Развитие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потенциала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управления»</w:t>
      </w:r>
    </w:p>
    <w:p w:rsidR="00630E39" w:rsidRPr="00334861" w:rsidRDefault="00630E39" w:rsidP="00334861">
      <w:pPr>
        <w:ind w:firstLine="709"/>
        <w:contextualSpacing/>
        <w:jc w:val="both"/>
        <w:rPr>
          <w:rFonts w:ascii="Arial" w:hAnsi="Arial" w:cs="Arial"/>
          <w:color w:val="000000"/>
          <w:sz w:val="20"/>
          <w:szCs w:val="20"/>
        </w:rPr>
      </w:pPr>
      <w:proofErr w:type="gramStart"/>
      <w:r w:rsidRPr="00334861">
        <w:rPr>
          <w:rFonts w:ascii="Arial" w:hAnsi="Arial" w:cs="Arial"/>
          <w:color w:val="000000"/>
          <w:sz w:val="20"/>
          <w:szCs w:val="20"/>
        </w:rPr>
        <w:t>Приоритеты</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определены</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Федеральным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законом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Национальным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планом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2018–2020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r w:rsidR="00860717" w:rsidRPr="00334861">
        <w:rPr>
          <w:rFonts w:ascii="Arial" w:hAnsi="Arial" w:cs="Arial"/>
          <w:color w:val="000000"/>
          <w:sz w:val="20"/>
          <w:szCs w:val="20"/>
        </w:rPr>
        <w:t xml:space="preserve"> </w:t>
      </w:r>
      <w:r w:rsidRPr="00334861">
        <w:rPr>
          <w:rFonts w:ascii="Arial" w:hAnsi="Arial" w:cs="Arial"/>
          <w:color w:val="000000"/>
          <w:sz w:val="20"/>
          <w:szCs w:val="20"/>
        </w:rPr>
        <w:t>утвержденным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Указом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Президента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r w:rsidRPr="00334861">
        <w:rPr>
          <w:rFonts w:ascii="Arial" w:hAnsi="Arial" w:cs="Arial"/>
          <w:color w:val="000000"/>
          <w:sz w:val="20"/>
          <w:szCs w:val="20"/>
        </w:rPr>
        <w:t>29</w:t>
      </w:r>
      <w:r w:rsidR="00860717" w:rsidRPr="00334861">
        <w:rPr>
          <w:rFonts w:ascii="Arial" w:hAnsi="Arial" w:cs="Arial"/>
          <w:color w:val="000000"/>
          <w:sz w:val="20"/>
          <w:szCs w:val="20"/>
        </w:rPr>
        <w:t xml:space="preserve"> </w:t>
      </w:r>
      <w:r w:rsidRPr="00334861">
        <w:rPr>
          <w:rFonts w:ascii="Arial" w:hAnsi="Arial" w:cs="Arial"/>
          <w:color w:val="000000"/>
          <w:sz w:val="20"/>
          <w:szCs w:val="20"/>
        </w:rPr>
        <w:t>июня</w:t>
      </w:r>
      <w:r w:rsidR="00860717" w:rsidRPr="00334861">
        <w:rPr>
          <w:rFonts w:ascii="Arial" w:hAnsi="Arial" w:cs="Arial"/>
          <w:color w:val="000000"/>
          <w:sz w:val="20"/>
          <w:szCs w:val="20"/>
        </w:rPr>
        <w:t xml:space="preserve"> </w:t>
      </w:r>
      <w:r w:rsidRPr="00334861">
        <w:rPr>
          <w:rFonts w:ascii="Arial" w:hAnsi="Arial" w:cs="Arial"/>
          <w:color w:val="000000"/>
          <w:sz w:val="20"/>
          <w:szCs w:val="20"/>
        </w:rPr>
        <w:t>2018</w:t>
      </w:r>
      <w:r w:rsidR="00860717" w:rsidRPr="00334861">
        <w:rPr>
          <w:rFonts w:ascii="Arial" w:hAnsi="Arial" w:cs="Arial"/>
          <w:color w:val="000000"/>
          <w:sz w:val="20"/>
          <w:szCs w:val="20"/>
        </w:rPr>
        <w:t xml:space="preserve"> </w:t>
      </w:r>
      <w:r w:rsidRPr="00334861">
        <w:rPr>
          <w:rFonts w:ascii="Arial" w:hAnsi="Arial" w:cs="Arial"/>
          <w:color w:val="000000"/>
          <w:sz w:val="20"/>
          <w:szCs w:val="20"/>
        </w:rPr>
        <w:t>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378,</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сфере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Законом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целями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w:t>
      </w:r>
      <w:r w:rsidRPr="00334861">
        <w:rPr>
          <w:rFonts w:ascii="Arial" w:hAnsi="Arial" w:cs="Arial"/>
          <w:color w:val="000000"/>
          <w:sz w:val="20"/>
          <w:szCs w:val="20"/>
        </w:rPr>
        <w:t>и</w:t>
      </w:r>
      <w:r w:rsidRPr="00334861">
        <w:rPr>
          <w:rFonts w:ascii="Arial" w:hAnsi="Arial" w:cs="Arial"/>
          <w:color w:val="000000"/>
          <w:sz w:val="20"/>
          <w:szCs w:val="20"/>
        </w:rPr>
        <w:t>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потенциала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t>вашской</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актами</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Основной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целью</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потенциала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(далее</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является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снижение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уровня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w:t>
      </w:r>
      <w:proofErr w:type="gramStart"/>
      <w:r w:rsidRPr="00334861">
        <w:rPr>
          <w:rFonts w:ascii="Arial" w:hAnsi="Arial" w:cs="Arial"/>
          <w:color w:val="000000"/>
          <w:sz w:val="20"/>
          <w:szCs w:val="20"/>
        </w:rPr>
        <w:t>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ее</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влияния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деятельность</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(далее</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Достижению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поставленной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способствует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решение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следующих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приоритетных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задач:</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оценка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существующего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уровня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открытости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прозрачности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осуществлении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предупреждение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правонарушений;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устранение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условий,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порождающих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коррупцию;</w:t>
      </w:r>
    </w:p>
    <w:p w:rsidR="00630E39" w:rsidRPr="00334861" w:rsidRDefault="00630E39" w:rsidP="00334861">
      <w:pPr>
        <w:ind w:firstLine="709"/>
        <w:contextualSpacing/>
        <w:jc w:val="both"/>
        <w:rPr>
          <w:rFonts w:ascii="Arial" w:hAnsi="Arial" w:cs="Arial"/>
          <w:color w:val="000000"/>
          <w:sz w:val="20"/>
          <w:szCs w:val="20"/>
        </w:rPr>
      </w:pPr>
      <w:proofErr w:type="gramStart"/>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ответственности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правонарушения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во</w:t>
      </w:r>
      <w:r w:rsidR="00860717" w:rsidRPr="00334861">
        <w:rPr>
          <w:rFonts w:ascii="Arial" w:hAnsi="Arial" w:cs="Arial"/>
          <w:color w:val="000000"/>
          <w:sz w:val="20"/>
          <w:szCs w:val="20"/>
        </w:rPr>
        <w:t xml:space="preserve"> </w:t>
      </w:r>
      <w:r w:rsidRPr="00334861">
        <w:rPr>
          <w:rFonts w:ascii="Arial" w:hAnsi="Arial" w:cs="Arial"/>
          <w:color w:val="000000"/>
          <w:sz w:val="20"/>
          <w:szCs w:val="20"/>
        </w:rPr>
        <w:t>всех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случаях,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предусмотренных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w:t>
      </w:r>
      <w:r w:rsidRPr="00334861">
        <w:rPr>
          <w:rFonts w:ascii="Arial" w:hAnsi="Arial" w:cs="Arial"/>
          <w:color w:val="000000"/>
          <w:sz w:val="20"/>
          <w:szCs w:val="20"/>
        </w:rPr>
        <w:t>е</w:t>
      </w:r>
      <w:r w:rsidRPr="00334861">
        <w:rPr>
          <w:rFonts w:ascii="Arial" w:hAnsi="Arial" w:cs="Arial"/>
          <w:color w:val="000000"/>
          <w:sz w:val="20"/>
          <w:szCs w:val="20"/>
        </w:rPr>
        <w:t>дерации,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roofErr w:type="gramEnd"/>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реализация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целях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минимизации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рисков;</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вовлечение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общества</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формирование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сознания,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нетерпимости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отношению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проявлениям;</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содействие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доступ</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информации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фактах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свободное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освещение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ма</w:t>
      </w:r>
      <w:r w:rsidRPr="00334861">
        <w:rPr>
          <w:rFonts w:ascii="Arial" w:hAnsi="Arial" w:cs="Arial"/>
          <w:color w:val="000000"/>
          <w:sz w:val="20"/>
          <w:szCs w:val="20"/>
        </w:rPr>
        <w:t>с</w:t>
      </w:r>
      <w:r w:rsidRPr="00334861">
        <w:rPr>
          <w:rFonts w:ascii="Arial" w:hAnsi="Arial" w:cs="Arial"/>
          <w:color w:val="000000"/>
          <w:sz w:val="20"/>
          <w:szCs w:val="20"/>
        </w:rPr>
        <w:t>совой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информации.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Мероприятиями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предусмотрено</w:t>
      </w:r>
      <w:r w:rsidR="00860717" w:rsidRPr="00334861">
        <w:rPr>
          <w:rFonts w:ascii="Arial" w:hAnsi="Arial" w:cs="Arial"/>
          <w:color w:val="000000"/>
          <w:sz w:val="20"/>
          <w:szCs w:val="20"/>
        </w:rPr>
        <w:t xml:space="preserve"> </w:t>
      </w:r>
      <w:r w:rsidRPr="00334861">
        <w:rPr>
          <w:rFonts w:ascii="Arial" w:hAnsi="Arial" w:cs="Arial"/>
          <w:color w:val="000000"/>
          <w:sz w:val="20"/>
          <w:szCs w:val="20"/>
        </w:rPr>
        <w:t>участие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Органами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ежегодно</w:t>
      </w:r>
      <w:r w:rsidR="00860717" w:rsidRPr="00334861">
        <w:rPr>
          <w:rFonts w:ascii="Arial" w:hAnsi="Arial" w:cs="Arial"/>
          <w:color w:val="000000"/>
          <w:sz w:val="20"/>
          <w:szCs w:val="20"/>
        </w:rPr>
        <w:t xml:space="preserve"> </w:t>
      </w:r>
      <w:r w:rsidRPr="00334861">
        <w:rPr>
          <w:rFonts w:ascii="Arial" w:hAnsi="Arial" w:cs="Arial"/>
          <w:color w:val="000000"/>
          <w:sz w:val="20"/>
          <w:szCs w:val="20"/>
        </w:rPr>
        <w:t>утверждаются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планы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принимаются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целях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Национального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плана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2018-2020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r w:rsidR="00860717" w:rsidRPr="00334861">
        <w:rPr>
          <w:rFonts w:ascii="Arial" w:hAnsi="Arial" w:cs="Arial"/>
          <w:color w:val="000000"/>
          <w:sz w:val="20"/>
          <w:szCs w:val="20"/>
        </w:rPr>
        <w:t xml:space="preserve"> </w:t>
      </w:r>
      <w:r w:rsidRPr="00334861">
        <w:rPr>
          <w:rFonts w:ascii="Arial" w:hAnsi="Arial" w:cs="Arial"/>
          <w:color w:val="000000"/>
          <w:sz w:val="20"/>
          <w:szCs w:val="20"/>
        </w:rPr>
        <w:t>утвержденного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Указом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Президента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r w:rsidRPr="00334861">
        <w:rPr>
          <w:rFonts w:ascii="Arial" w:hAnsi="Arial" w:cs="Arial"/>
          <w:color w:val="000000"/>
          <w:sz w:val="20"/>
          <w:szCs w:val="20"/>
        </w:rPr>
        <w:t>29</w:t>
      </w:r>
      <w:r w:rsidR="00860717" w:rsidRPr="00334861">
        <w:rPr>
          <w:rFonts w:ascii="Arial" w:hAnsi="Arial" w:cs="Arial"/>
          <w:color w:val="000000"/>
          <w:sz w:val="20"/>
          <w:szCs w:val="20"/>
        </w:rPr>
        <w:t xml:space="preserve"> </w:t>
      </w:r>
      <w:r w:rsidRPr="00334861">
        <w:rPr>
          <w:rFonts w:ascii="Arial" w:hAnsi="Arial" w:cs="Arial"/>
          <w:color w:val="000000"/>
          <w:sz w:val="20"/>
          <w:szCs w:val="20"/>
        </w:rPr>
        <w:t>июня</w:t>
      </w:r>
      <w:r w:rsidR="00860717" w:rsidRPr="00334861">
        <w:rPr>
          <w:rFonts w:ascii="Arial" w:hAnsi="Arial" w:cs="Arial"/>
          <w:color w:val="000000"/>
          <w:sz w:val="20"/>
          <w:szCs w:val="20"/>
        </w:rPr>
        <w:t xml:space="preserve"> </w:t>
      </w:r>
      <w:r w:rsidRPr="00334861">
        <w:rPr>
          <w:rFonts w:ascii="Arial" w:hAnsi="Arial" w:cs="Arial"/>
          <w:color w:val="000000"/>
          <w:sz w:val="20"/>
          <w:szCs w:val="20"/>
        </w:rPr>
        <w:t>2018</w:t>
      </w:r>
      <w:r w:rsidR="00860717" w:rsidRPr="00334861">
        <w:rPr>
          <w:rFonts w:ascii="Arial" w:hAnsi="Arial" w:cs="Arial"/>
          <w:color w:val="000000"/>
          <w:sz w:val="20"/>
          <w:szCs w:val="20"/>
        </w:rPr>
        <w:t xml:space="preserve"> </w:t>
      </w:r>
      <w:r w:rsidRPr="00334861">
        <w:rPr>
          <w:rFonts w:ascii="Arial" w:hAnsi="Arial" w:cs="Arial"/>
          <w:color w:val="000000"/>
          <w:sz w:val="20"/>
          <w:szCs w:val="20"/>
        </w:rPr>
        <w:t>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378,</w:t>
      </w:r>
      <w:r w:rsidR="00860717" w:rsidRPr="00334861">
        <w:rPr>
          <w:rFonts w:ascii="Arial" w:hAnsi="Arial" w:cs="Arial"/>
          <w:color w:val="000000"/>
          <w:sz w:val="20"/>
          <w:szCs w:val="20"/>
        </w:rPr>
        <w:t xml:space="preserve"> </w:t>
      </w:r>
      <w:r w:rsidRPr="00334861">
        <w:rPr>
          <w:rFonts w:ascii="Arial" w:hAnsi="Arial" w:cs="Arial"/>
          <w:color w:val="000000"/>
          <w:sz w:val="20"/>
          <w:szCs w:val="20"/>
        </w:rPr>
        <w:t>осуществляется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совершенствование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нормативно-пра</w:t>
      </w:r>
      <w:r w:rsidRPr="00334861">
        <w:rPr>
          <w:rFonts w:ascii="Arial" w:hAnsi="Arial" w:cs="Arial"/>
          <w:color w:val="000000"/>
          <w:sz w:val="20"/>
          <w:szCs w:val="20"/>
        </w:rPr>
        <w:softHyphen/>
        <w:t>во</w:t>
      </w:r>
      <w:r w:rsidRPr="00334861">
        <w:rPr>
          <w:rFonts w:ascii="Arial" w:hAnsi="Arial" w:cs="Arial"/>
          <w:color w:val="000000"/>
          <w:sz w:val="20"/>
          <w:szCs w:val="20"/>
        </w:rPr>
        <w:softHyphen/>
        <w:t>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базы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сфере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Мероприятиями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предусмотрено</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обучение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программам</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повышения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квалификации,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включены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Pr="00334861">
        <w:rPr>
          <w:rFonts w:ascii="Arial" w:hAnsi="Arial" w:cs="Arial"/>
          <w:color w:val="000000"/>
          <w:sz w:val="20"/>
          <w:szCs w:val="20"/>
        </w:rPr>
        <w:t>о</w:t>
      </w:r>
      <w:r w:rsidRPr="00334861">
        <w:rPr>
          <w:rFonts w:ascii="Arial" w:hAnsi="Arial" w:cs="Arial"/>
          <w:color w:val="000000"/>
          <w:sz w:val="20"/>
          <w:szCs w:val="20"/>
        </w:rPr>
        <w:t>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тематике.</w:t>
      </w:r>
    </w:p>
    <w:p w:rsidR="00630E39" w:rsidRPr="00334861" w:rsidRDefault="00630E39" w:rsidP="00334861">
      <w:pPr>
        <w:ind w:firstLine="709"/>
        <w:contextualSpacing/>
        <w:jc w:val="both"/>
        <w:rPr>
          <w:rFonts w:ascii="Arial" w:hAnsi="Arial" w:cs="Arial"/>
          <w:color w:val="000000"/>
          <w:sz w:val="20"/>
          <w:szCs w:val="20"/>
        </w:rPr>
      </w:pPr>
      <w:proofErr w:type="gramStart"/>
      <w:r w:rsidRPr="00334861">
        <w:rPr>
          <w:rFonts w:ascii="Arial" w:hAnsi="Arial" w:cs="Arial"/>
          <w:color w:val="000000"/>
          <w:sz w:val="20"/>
          <w:szCs w:val="20"/>
        </w:rPr>
        <w:t>Должностными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ответственными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работу</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профилактике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w:t>
      </w:r>
      <w:r w:rsidRPr="00334861">
        <w:rPr>
          <w:rFonts w:ascii="Arial" w:hAnsi="Arial" w:cs="Arial"/>
          <w:color w:val="000000"/>
          <w:sz w:val="20"/>
          <w:szCs w:val="20"/>
        </w:rPr>
        <w:t>а</w:t>
      </w:r>
      <w:r w:rsidRPr="00334861">
        <w:rPr>
          <w:rFonts w:ascii="Arial" w:hAnsi="Arial" w:cs="Arial"/>
          <w:color w:val="000000"/>
          <w:sz w:val="20"/>
          <w:szCs w:val="20"/>
        </w:rPr>
        <w:t>рушений,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обеспечивается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анализа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обязательствах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характера,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представленных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л</w:t>
      </w:r>
      <w:r w:rsidRPr="00334861">
        <w:rPr>
          <w:rFonts w:ascii="Arial" w:hAnsi="Arial" w:cs="Arial"/>
          <w:color w:val="000000"/>
          <w:sz w:val="20"/>
          <w:szCs w:val="20"/>
        </w:rPr>
        <w:t>и</w:t>
      </w:r>
      <w:r w:rsidRPr="00334861">
        <w:rPr>
          <w:rFonts w:ascii="Arial" w:hAnsi="Arial" w:cs="Arial"/>
          <w:color w:val="000000"/>
          <w:sz w:val="20"/>
          <w:szCs w:val="20"/>
        </w:rPr>
        <w:t>цами,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замещающими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службы,</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соблюдения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ограничений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запретов,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требований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предотвращении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или</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урегулировании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конфликта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интересов,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обязанностей,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проверок</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достоверности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полноты</w:t>
      </w:r>
      <w:r w:rsidR="00860717" w:rsidRPr="00334861">
        <w:rPr>
          <w:rFonts w:ascii="Arial" w:hAnsi="Arial" w:cs="Arial"/>
          <w:color w:val="000000"/>
          <w:sz w:val="20"/>
          <w:szCs w:val="20"/>
        </w:rPr>
        <w:t xml:space="preserve"> </w:t>
      </w:r>
      <w:r w:rsidRPr="00334861">
        <w:rPr>
          <w:rFonts w:ascii="Arial" w:hAnsi="Arial" w:cs="Arial"/>
          <w:color w:val="000000"/>
          <w:sz w:val="20"/>
          <w:szCs w:val="20"/>
        </w:rPr>
        <w:t>указанных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сведений.</w:t>
      </w:r>
      <w:proofErr w:type="gramEnd"/>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проводятся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исключению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случаев</w:t>
      </w:r>
      <w:r w:rsidR="00860717" w:rsidRPr="00334861">
        <w:rPr>
          <w:rFonts w:ascii="Arial" w:hAnsi="Arial" w:cs="Arial"/>
          <w:color w:val="000000"/>
          <w:sz w:val="20"/>
          <w:szCs w:val="20"/>
        </w:rPr>
        <w:t xml:space="preserve"> </w:t>
      </w:r>
      <w:r w:rsidRPr="00334861">
        <w:rPr>
          <w:rFonts w:ascii="Arial" w:hAnsi="Arial" w:cs="Arial"/>
          <w:color w:val="000000"/>
          <w:sz w:val="20"/>
          <w:szCs w:val="20"/>
        </w:rPr>
        <w:t>участия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стороне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поставщиков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(подрядчиков,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исполнителей)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товаров,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услуг</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r w:rsidR="00860717" w:rsidRPr="00334861">
        <w:rPr>
          <w:rFonts w:ascii="Arial" w:hAnsi="Arial" w:cs="Arial"/>
          <w:color w:val="000000"/>
          <w:sz w:val="20"/>
          <w:szCs w:val="20"/>
        </w:rPr>
        <w:t xml:space="preserve"> </w:t>
      </w:r>
      <w:r w:rsidRPr="00334861">
        <w:rPr>
          <w:rFonts w:ascii="Arial" w:hAnsi="Arial" w:cs="Arial"/>
          <w:color w:val="000000"/>
          <w:sz w:val="20"/>
          <w:szCs w:val="20"/>
        </w:rPr>
        <w:t>близких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родственников,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могут</w:t>
      </w:r>
      <w:r w:rsidR="00860717" w:rsidRPr="00334861">
        <w:rPr>
          <w:rFonts w:ascii="Arial" w:hAnsi="Arial" w:cs="Arial"/>
          <w:color w:val="000000"/>
          <w:sz w:val="20"/>
          <w:szCs w:val="20"/>
        </w:rPr>
        <w:t xml:space="preserve"> </w:t>
      </w:r>
      <w:r w:rsidRPr="00334861">
        <w:rPr>
          <w:rFonts w:ascii="Arial" w:hAnsi="Arial" w:cs="Arial"/>
          <w:color w:val="000000"/>
          <w:sz w:val="20"/>
          <w:szCs w:val="20"/>
        </w:rPr>
        <w:t>оказать</w:t>
      </w:r>
      <w:r w:rsidR="00860717" w:rsidRPr="00334861">
        <w:rPr>
          <w:rFonts w:ascii="Arial" w:hAnsi="Arial" w:cs="Arial"/>
          <w:color w:val="000000"/>
          <w:sz w:val="20"/>
          <w:szCs w:val="20"/>
        </w:rPr>
        <w:t xml:space="preserve"> </w:t>
      </w:r>
      <w:r w:rsidRPr="00334861">
        <w:rPr>
          <w:rFonts w:ascii="Arial" w:hAnsi="Arial" w:cs="Arial"/>
          <w:color w:val="000000"/>
          <w:sz w:val="20"/>
          <w:szCs w:val="20"/>
        </w:rPr>
        <w:t>прямое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влияние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процесс</w:t>
      </w:r>
      <w:r w:rsidR="00860717" w:rsidRPr="00334861">
        <w:rPr>
          <w:rFonts w:ascii="Arial" w:hAnsi="Arial" w:cs="Arial"/>
          <w:color w:val="000000"/>
          <w:sz w:val="20"/>
          <w:szCs w:val="20"/>
        </w:rPr>
        <w:t xml:space="preserve"> </w:t>
      </w:r>
      <w:r w:rsidRPr="00334861">
        <w:rPr>
          <w:rFonts w:ascii="Arial" w:hAnsi="Arial" w:cs="Arial"/>
          <w:color w:val="000000"/>
          <w:sz w:val="20"/>
          <w:szCs w:val="20"/>
        </w:rPr>
        <w:t>формирования,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размещения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контроля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проведением.</w:t>
      </w:r>
    </w:p>
    <w:p w:rsidR="00056D06"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Реализация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будет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способствовать</w:t>
      </w:r>
      <w:r w:rsidR="00860717" w:rsidRPr="00334861">
        <w:rPr>
          <w:rFonts w:ascii="Arial" w:hAnsi="Arial" w:cs="Arial"/>
          <w:color w:val="000000"/>
          <w:sz w:val="20"/>
          <w:szCs w:val="20"/>
        </w:rPr>
        <w:t xml:space="preserve"> </w:t>
      </w:r>
      <w:r w:rsidRPr="00334861">
        <w:rPr>
          <w:rFonts w:ascii="Arial" w:hAnsi="Arial" w:cs="Arial"/>
          <w:color w:val="000000"/>
          <w:sz w:val="20"/>
          <w:szCs w:val="20"/>
        </w:rPr>
        <w:t>формированию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н</w:t>
      </w:r>
      <w:r w:rsidRPr="00334861">
        <w:rPr>
          <w:rFonts w:ascii="Arial" w:hAnsi="Arial" w:cs="Arial"/>
          <w:color w:val="000000"/>
          <w:sz w:val="20"/>
          <w:szCs w:val="20"/>
        </w:rPr>
        <w:t>е</w:t>
      </w:r>
      <w:r w:rsidRPr="00334861">
        <w:rPr>
          <w:rFonts w:ascii="Arial" w:hAnsi="Arial" w:cs="Arial"/>
          <w:color w:val="000000"/>
          <w:sz w:val="20"/>
          <w:szCs w:val="20"/>
        </w:rPr>
        <w:t>терпимости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проявлениям.</w:t>
      </w:r>
    </w:p>
    <w:p w:rsidR="00630E39" w:rsidRPr="00334861" w:rsidRDefault="00630E39" w:rsidP="00334861">
      <w:pPr>
        <w:jc w:val="center"/>
        <w:rPr>
          <w:rFonts w:ascii="Arial" w:hAnsi="Arial" w:cs="Arial"/>
          <w:b/>
          <w:bCs/>
          <w:color w:val="000000"/>
          <w:sz w:val="20"/>
          <w:szCs w:val="20"/>
        </w:rPr>
      </w:pPr>
      <w:r w:rsidRPr="00334861">
        <w:rPr>
          <w:rFonts w:ascii="Arial" w:hAnsi="Arial" w:cs="Arial"/>
          <w:b/>
          <w:bCs/>
          <w:color w:val="000000"/>
          <w:sz w:val="20"/>
          <w:szCs w:val="20"/>
        </w:rPr>
        <w:t>Раздел</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II.</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Перечень</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сведения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целевых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индикаторах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показателях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подпрограммы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расшифровкой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плановых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значений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годам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ее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реализации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Целевыми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показателями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являются:</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количество</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заказчиков,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осуществляющих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отношении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w:t>
      </w:r>
      <w:r w:rsidR="00860717" w:rsidRPr="00334861">
        <w:rPr>
          <w:rFonts w:ascii="Arial" w:hAnsi="Arial" w:cs="Arial"/>
          <w:color w:val="000000"/>
          <w:sz w:val="20"/>
          <w:szCs w:val="20"/>
        </w:rPr>
        <w:t xml:space="preserve"> </w:t>
      </w:r>
      <w:r w:rsidRPr="00334861">
        <w:rPr>
          <w:rFonts w:ascii="Arial" w:hAnsi="Arial" w:cs="Arial"/>
          <w:color w:val="000000"/>
          <w:sz w:val="20"/>
          <w:szCs w:val="20"/>
        </w:rPr>
        <w:t>мониторинг;</w:t>
      </w:r>
    </w:p>
    <w:p w:rsidR="00630E39" w:rsidRPr="00334861" w:rsidRDefault="00860717" w:rsidP="00334861">
      <w:pPr>
        <w:contextualSpacing/>
        <w:jc w:val="both"/>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уровень</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коррупции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в</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сельском</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поселении</w:t>
      </w:r>
      <w:r w:rsidRPr="00334861">
        <w:rPr>
          <w:rFonts w:ascii="Arial" w:hAnsi="Arial" w:cs="Arial"/>
          <w:color w:val="000000"/>
          <w:sz w:val="20"/>
          <w:szCs w:val="20"/>
        </w:rPr>
        <w:t xml:space="preserve"> </w:t>
      </w:r>
      <w:r w:rsidR="00630E39" w:rsidRPr="00334861">
        <w:rPr>
          <w:rFonts w:ascii="Arial" w:hAnsi="Arial" w:cs="Arial"/>
          <w:color w:val="000000"/>
          <w:sz w:val="20"/>
          <w:szCs w:val="20"/>
        </w:rPr>
        <w:t>по</w:t>
      </w:r>
      <w:r w:rsidRPr="00334861">
        <w:rPr>
          <w:rFonts w:ascii="Arial" w:hAnsi="Arial" w:cs="Arial"/>
          <w:color w:val="000000"/>
          <w:sz w:val="20"/>
          <w:szCs w:val="20"/>
        </w:rPr>
        <w:t xml:space="preserve"> </w:t>
      </w:r>
      <w:r w:rsidR="00630E39" w:rsidRPr="00334861">
        <w:rPr>
          <w:rFonts w:ascii="Arial" w:hAnsi="Arial" w:cs="Arial"/>
          <w:color w:val="000000"/>
          <w:sz w:val="20"/>
          <w:szCs w:val="20"/>
        </w:rPr>
        <w:t>оценке</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предпринимателей</w:t>
      </w:r>
      <w:r w:rsidRPr="00334861">
        <w:rPr>
          <w:rFonts w:ascii="Arial" w:hAnsi="Arial" w:cs="Arial"/>
          <w:color w:val="000000"/>
          <w:sz w:val="20"/>
          <w:szCs w:val="20"/>
        </w:rPr>
        <w:t xml:space="preserve"> </w:t>
      </w:r>
      <w:r w:rsidR="00630E39" w:rsidRPr="00334861">
        <w:rPr>
          <w:rFonts w:ascii="Arial" w:hAnsi="Arial" w:cs="Arial"/>
          <w:color w:val="000000"/>
          <w:sz w:val="20"/>
          <w:szCs w:val="20"/>
        </w:rPr>
        <w:t>и</w:t>
      </w:r>
      <w:r w:rsidRPr="00334861">
        <w:rPr>
          <w:rFonts w:ascii="Arial" w:hAnsi="Arial" w:cs="Arial"/>
          <w:color w:val="000000"/>
          <w:sz w:val="20"/>
          <w:szCs w:val="20"/>
        </w:rPr>
        <w:t xml:space="preserve"> </w:t>
      </w:r>
      <w:r w:rsidR="00630E39" w:rsidRPr="00334861">
        <w:rPr>
          <w:rFonts w:ascii="Arial" w:hAnsi="Arial" w:cs="Arial"/>
          <w:color w:val="000000"/>
          <w:sz w:val="20"/>
          <w:szCs w:val="20"/>
        </w:rPr>
        <w:t>руководителей</w:t>
      </w:r>
      <w:r w:rsidRPr="00334861">
        <w:rPr>
          <w:rFonts w:ascii="Arial" w:hAnsi="Arial" w:cs="Arial"/>
          <w:color w:val="000000"/>
          <w:sz w:val="20"/>
          <w:szCs w:val="20"/>
        </w:rPr>
        <w:t xml:space="preserve"> </w:t>
      </w:r>
      <w:r w:rsidR="00630E39" w:rsidRPr="00334861">
        <w:rPr>
          <w:rFonts w:ascii="Arial" w:hAnsi="Arial" w:cs="Arial"/>
          <w:color w:val="000000"/>
          <w:sz w:val="20"/>
          <w:szCs w:val="20"/>
        </w:rPr>
        <w:t>коммерческих</w:t>
      </w:r>
      <w:r w:rsidRPr="00334861">
        <w:rPr>
          <w:rFonts w:ascii="Arial" w:hAnsi="Arial" w:cs="Arial"/>
          <w:color w:val="000000"/>
          <w:sz w:val="20"/>
          <w:szCs w:val="20"/>
        </w:rPr>
        <w:t xml:space="preserve"> </w:t>
      </w:r>
      <w:r w:rsidR="00630E39" w:rsidRPr="00334861">
        <w:rPr>
          <w:rFonts w:ascii="Arial" w:hAnsi="Arial" w:cs="Arial"/>
          <w:color w:val="000000"/>
          <w:sz w:val="20"/>
          <w:szCs w:val="20"/>
        </w:rPr>
        <w:t>организаций,</w:t>
      </w:r>
      <w:r w:rsidRPr="00334861">
        <w:rPr>
          <w:rFonts w:ascii="Arial" w:hAnsi="Arial" w:cs="Arial"/>
          <w:color w:val="000000"/>
          <w:sz w:val="20"/>
          <w:szCs w:val="20"/>
        </w:rPr>
        <w:t xml:space="preserve"> </w:t>
      </w:r>
      <w:r w:rsidR="00630E39" w:rsidRPr="00334861">
        <w:rPr>
          <w:rFonts w:ascii="Arial" w:hAnsi="Arial" w:cs="Arial"/>
          <w:color w:val="000000"/>
          <w:sz w:val="20"/>
          <w:szCs w:val="20"/>
        </w:rPr>
        <w:t>полученный</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посредством</w:t>
      </w:r>
      <w:r w:rsidRPr="00334861">
        <w:rPr>
          <w:rFonts w:ascii="Arial" w:hAnsi="Arial" w:cs="Arial"/>
          <w:color w:val="000000"/>
          <w:sz w:val="20"/>
          <w:szCs w:val="20"/>
        </w:rPr>
        <w:t xml:space="preserve"> </w:t>
      </w:r>
      <w:r w:rsidR="00630E39" w:rsidRPr="00334861">
        <w:rPr>
          <w:rFonts w:ascii="Arial" w:hAnsi="Arial" w:cs="Arial"/>
          <w:color w:val="000000"/>
          <w:sz w:val="20"/>
          <w:szCs w:val="20"/>
        </w:rPr>
        <w:t>проведения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социологических</w:t>
      </w:r>
      <w:r w:rsidRPr="00334861">
        <w:rPr>
          <w:rFonts w:ascii="Arial" w:hAnsi="Arial" w:cs="Arial"/>
          <w:color w:val="000000"/>
          <w:sz w:val="20"/>
          <w:szCs w:val="20"/>
        </w:rPr>
        <w:t xml:space="preserve"> </w:t>
      </w:r>
      <w:r w:rsidR="00630E39" w:rsidRPr="00334861">
        <w:rPr>
          <w:rFonts w:ascii="Arial" w:hAnsi="Arial" w:cs="Arial"/>
          <w:color w:val="000000"/>
          <w:sz w:val="20"/>
          <w:szCs w:val="20"/>
        </w:rPr>
        <w:t>исследований</w:t>
      </w:r>
      <w:r w:rsidRPr="00334861">
        <w:rPr>
          <w:rFonts w:ascii="Arial" w:hAnsi="Arial" w:cs="Arial"/>
          <w:color w:val="000000"/>
          <w:sz w:val="20"/>
          <w:szCs w:val="20"/>
        </w:rPr>
        <w:t xml:space="preserve"> </w:t>
      </w:r>
      <w:r w:rsidR="00630E39" w:rsidRPr="00334861">
        <w:rPr>
          <w:rFonts w:ascii="Arial" w:hAnsi="Arial" w:cs="Arial"/>
          <w:color w:val="000000"/>
          <w:sz w:val="20"/>
          <w:szCs w:val="20"/>
        </w:rPr>
        <w:t>по</w:t>
      </w:r>
      <w:r w:rsidRPr="00334861">
        <w:rPr>
          <w:rFonts w:ascii="Arial" w:hAnsi="Arial" w:cs="Arial"/>
          <w:color w:val="000000"/>
          <w:sz w:val="20"/>
          <w:szCs w:val="20"/>
        </w:rPr>
        <w:t xml:space="preserve"> </w:t>
      </w:r>
      <w:r w:rsidR="00630E39" w:rsidRPr="00334861">
        <w:rPr>
          <w:rFonts w:ascii="Arial" w:hAnsi="Arial" w:cs="Arial"/>
          <w:color w:val="000000"/>
          <w:sz w:val="20"/>
          <w:szCs w:val="20"/>
        </w:rPr>
        <w:t>вопросам</w:t>
      </w:r>
      <w:r w:rsidRPr="00334861">
        <w:rPr>
          <w:rFonts w:ascii="Arial" w:hAnsi="Arial" w:cs="Arial"/>
          <w:color w:val="000000"/>
          <w:sz w:val="20"/>
          <w:szCs w:val="20"/>
        </w:rPr>
        <w:t xml:space="preserve"> </w:t>
      </w:r>
      <w:r w:rsidR="00630E39" w:rsidRPr="00334861">
        <w:rPr>
          <w:rFonts w:ascii="Arial" w:hAnsi="Arial" w:cs="Arial"/>
          <w:color w:val="000000"/>
          <w:sz w:val="20"/>
          <w:szCs w:val="20"/>
        </w:rPr>
        <w:t>коррупции;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полученный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посредством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Pr="00334861">
        <w:rPr>
          <w:rFonts w:ascii="Arial" w:hAnsi="Arial" w:cs="Arial"/>
          <w:color w:val="000000"/>
          <w:sz w:val="20"/>
          <w:szCs w:val="20"/>
        </w:rPr>
        <w:t>о</w:t>
      </w:r>
      <w:r w:rsidRPr="00334861">
        <w:rPr>
          <w:rFonts w:ascii="Arial" w:hAnsi="Arial" w:cs="Arial"/>
          <w:color w:val="000000"/>
          <w:sz w:val="20"/>
          <w:szCs w:val="20"/>
        </w:rPr>
        <w:t>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предпринимателей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руководителей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коммерческих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полученный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посре</w:t>
      </w:r>
      <w:r w:rsidRPr="00334861">
        <w:rPr>
          <w:rFonts w:ascii="Arial" w:hAnsi="Arial" w:cs="Arial"/>
          <w:color w:val="000000"/>
          <w:sz w:val="20"/>
          <w:szCs w:val="20"/>
        </w:rPr>
        <w:t>д</w:t>
      </w:r>
      <w:r w:rsidRPr="00334861">
        <w:rPr>
          <w:rFonts w:ascii="Arial" w:hAnsi="Arial" w:cs="Arial"/>
          <w:color w:val="000000"/>
          <w:sz w:val="20"/>
          <w:szCs w:val="20"/>
        </w:rPr>
        <w:t>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осуществляющих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соответствии</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обязанностями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о</w:t>
      </w:r>
      <w:r w:rsidRPr="00334861">
        <w:rPr>
          <w:rFonts w:ascii="Arial" w:hAnsi="Arial" w:cs="Arial"/>
          <w:color w:val="000000"/>
          <w:sz w:val="20"/>
          <w:szCs w:val="20"/>
        </w:rPr>
        <w:t>шедших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установленные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сроки</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обучение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программам</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повышения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квалификации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сфере</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r w:rsidR="00860717" w:rsidRPr="00334861">
        <w:rPr>
          <w:rFonts w:ascii="Arial" w:hAnsi="Arial" w:cs="Arial"/>
          <w:color w:val="000000"/>
          <w:sz w:val="20"/>
          <w:szCs w:val="20"/>
        </w:rPr>
        <w:t xml:space="preserve"> </w:t>
      </w:r>
      <w:r w:rsidRPr="00334861">
        <w:rPr>
          <w:rFonts w:ascii="Arial" w:hAnsi="Arial" w:cs="Arial"/>
          <w:color w:val="000000"/>
          <w:sz w:val="20"/>
          <w:szCs w:val="20"/>
        </w:rPr>
        <w:t>включающим</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тематике;</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подготовленных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регулирующих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отнесе</w:t>
      </w:r>
      <w:r w:rsidRPr="00334861">
        <w:rPr>
          <w:rFonts w:ascii="Arial" w:hAnsi="Arial" w:cs="Arial"/>
          <w:color w:val="000000"/>
          <w:sz w:val="20"/>
          <w:szCs w:val="20"/>
        </w:rPr>
        <w:t>н</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компетенции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p>
    <w:p w:rsidR="00630E39" w:rsidRPr="00334861" w:rsidRDefault="00630E39" w:rsidP="00334861">
      <w:pPr>
        <w:ind w:firstLine="708"/>
        <w:contextualSpacing/>
        <w:jc w:val="both"/>
        <w:rPr>
          <w:rFonts w:ascii="Arial" w:hAnsi="Arial" w:cs="Arial"/>
          <w:color w:val="000000"/>
          <w:sz w:val="20"/>
          <w:szCs w:val="20"/>
        </w:rPr>
      </w:pPr>
      <w:proofErr w:type="gramStart"/>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замещающих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исключением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депутатов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Собрания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депутатов),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отношении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ответственными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работу</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профилактике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правонарушений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ежегодно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проводится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анализ</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представленных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обязательствах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характера,</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соблюдения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ограничений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запретов,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требов</w:t>
      </w:r>
      <w:r w:rsidRPr="00334861">
        <w:rPr>
          <w:rFonts w:ascii="Arial" w:hAnsi="Arial" w:cs="Arial"/>
          <w:color w:val="000000"/>
          <w:sz w:val="20"/>
          <w:szCs w:val="20"/>
        </w:rPr>
        <w:t>а</w:t>
      </w:r>
      <w:r w:rsidRPr="00334861">
        <w:rPr>
          <w:rFonts w:ascii="Arial" w:hAnsi="Arial" w:cs="Arial"/>
          <w:color w:val="000000"/>
          <w:sz w:val="20"/>
          <w:szCs w:val="20"/>
        </w:rPr>
        <w:t>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предотвращении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или</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урегулировании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конфликта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интересов,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обязанностей;</w:t>
      </w:r>
      <w:proofErr w:type="gramEnd"/>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lastRenderedPageBreak/>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ответственных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работу</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профилактике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правонарушений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прошедших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обучение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тематике;</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обязательствах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характера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опубликованы,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общем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количестве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представить</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обязательствах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характера,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подлежащие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опубликованию,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о</w:t>
      </w:r>
      <w:r w:rsidRPr="00334861">
        <w:rPr>
          <w:rFonts w:ascii="Arial" w:hAnsi="Arial" w:cs="Arial"/>
          <w:color w:val="000000"/>
          <w:sz w:val="20"/>
          <w:szCs w:val="20"/>
        </w:rPr>
        <w:t>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количество</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прошедших</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обучение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программам</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повышения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квалификации,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включены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тематике;</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впервые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поступивших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муниципальную</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службу</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замещения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включенных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перечни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должностей,</w:t>
      </w:r>
      <w:r w:rsidR="00860717" w:rsidRPr="00334861">
        <w:rPr>
          <w:rFonts w:ascii="Arial" w:hAnsi="Arial" w:cs="Arial"/>
          <w:color w:val="000000"/>
          <w:sz w:val="20"/>
          <w:szCs w:val="20"/>
        </w:rPr>
        <w:t xml:space="preserve"> </w:t>
      </w:r>
      <w:r w:rsidRPr="00334861">
        <w:rPr>
          <w:rFonts w:ascii="Arial" w:hAnsi="Arial" w:cs="Arial"/>
          <w:color w:val="000000"/>
          <w:sz w:val="20"/>
          <w:szCs w:val="20"/>
        </w:rPr>
        <w:t>утвержденные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прошедших</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обучение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образов</w:t>
      </w:r>
      <w:r w:rsidRPr="00334861">
        <w:rPr>
          <w:rFonts w:ascii="Arial" w:hAnsi="Arial" w:cs="Arial"/>
          <w:color w:val="000000"/>
          <w:sz w:val="20"/>
          <w:szCs w:val="20"/>
        </w:rPr>
        <w:t>а</w:t>
      </w:r>
      <w:r w:rsidRPr="00334861">
        <w:rPr>
          <w:rFonts w:ascii="Arial" w:hAnsi="Arial" w:cs="Arial"/>
          <w:color w:val="000000"/>
          <w:sz w:val="20"/>
          <w:szCs w:val="20"/>
        </w:rPr>
        <w:t>тельным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области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результате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ожидается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достижение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следующих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целевых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количество</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заказчиков,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осуществляющих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отношении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w:t>
      </w:r>
      <w:r w:rsidR="00860717" w:rsidRPr="00334861">
        <w:rPr>
          <w:rFonts w:ascii="Arial" w:hAnsi="Arial" w:cs="Arial"/>
          <w:color w:val="000000"/>
          <w:sz w:val="20"/>
          <w:szCs w:val="20"/>
        </w:rPr>
        <w:t xml:space="preserve"> </w:t>
      </w:r>
      <w:r w:rsidRPr="00334861">
        <w:rPr>
          <w:rFonts w:ascii="Arial" w:hAnsi="Arial" w:cs="Arial"/>
          <w:color w:val="000000"/>
          <w:sz w:val="20"/>
          <w:szCs w:val="20"/>
        </w:rPr>
        <w:t>мониторинг:</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процедур;</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процедур;</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процедур;</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процедур;</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процедур;</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5</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процедур;</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5</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процедур;</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полученный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посредством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Pr="00334861">
        <w:rPr>
          <w:rFonts w:ascii="Arial" w:hAnsi="Arial" w:cs="Arial"/>
          <w:color w:val="000000"/>
          <w:sz w:val="20"/>
          <w:szCs w:val="20"/>
        </w:rPr>
        <w:t>о</w:t>
      </w:r>
      <w:r w:rsidRPr="00334861">
        <w:rPr>
          <w:rFonts w:ascii="Arial" w:hAnsi="Arial" w:cs="Arial"/>
          <w:color w:val="000000"/>
          <w:sz w:val="20"/>
          <w:szCs w:val="20"/>
        </w:rPr>
        <w:t>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10-балльной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шкале,</w:t>
      </w:r>
      <w:r w:rsidR="00860717" w:rsidRPr="00334861">
        <w:rPr>
          <w:rFonts w:ascii="Arial" w:hAnsi="Arial" w:cs="Arial"/>
          <w:color w:val="000000"/>
          <w:sz w:val="20"/>
          <w:szCs w:val="20"/>
        </w:rPr>
        <w:t xml:space="preserve"> </w:t>
      </w:r>
      <w:r w:rsidRPr="00334861">
        <w:rPr>
          <w:rFonts w:ascii="Arial" w:hAnsi="Arial" w:cs="Arial"/>
          <w:color w:val="000000"/>
          <w:sz w:val="20"/>
          <w:szCs w:val="20"/>
        </w:rPr>
        <w:t>где</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означает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отсутствие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10</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максимальный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предпринимателей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руководителей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коммерческих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полученный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посре</w:t>
      </w:r>
      <w:r w:rsidRPr="00334861">
        <w:rPr>
          <w:rFonts w:ascii="Arial" w:hAnsi="Arial" w:cs="Arial"/>
          <w:color w:val="000000"/>
          <w:sz w:val="20"/>
          <w:szCs w:val="20"/>
        </w:rPr>
        <w:t>д</w:t>
      </w:r>
      <w:r w:rsidRPr="00334861">
        <w:rPr>
          <w:rFonts w:ascii="Arial" w:hAnsi="Arial" w:cs="Arial"/>
          <w:color w:val="000000"/>
          <w:sz w:val="20"/>
          <w:szCs w:val="20"/>
        </w:rPr>
        <w:t>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10-балльной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шкале,</w:t>
      </w:r>
      <w:r w:rsidR="00860717" w:rsidRPr="00334861">
        <w:rPr>
          <w:rFonts w:ascii="Arial" w:hAnsi="Arial" w:cs="Arial"/>
          <w:color w:val="000000"/>
          <w:sz w:val="20"/>
          <w:szCs w:val="20"/>
        </w:rPr>
        <w:t xml:space="preserve"> </w:t>
      </w:r>
      <w:r w:rsidRPr="00334861">
        <w:rPr>
          <w:rFonts w:ascii="Arial" w:hAnsi="Arial" w:cs="Arial"/>
          <w:color w:val="000000"/>
          <w:sz w:val="20"/>
          <w:szCs w:val="20"/>
        </w:rPr>
        <w:t>где</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означает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отсутствие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10</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максимальный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осуществляющих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соответствии</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обязанностями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о</w:t>
      </w:r>
      <w:r w:rsidRPr="00334861">
        <w:rPr>
          <w:rFonts w:ascii="Arial" w:hAnsi="Arial" w:cs="Arial"/>
          <w:color w:val="000000"/>
          <w:sz w:val="20"/>
          <w:szCs w:val="20"/>
        </w:rPr>
        <w:t>шедших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установленные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сроки</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обучение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программам</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повышения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квалификации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сфере</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r w:rsidR="00860717" w:rsidRPr="00334861">
        <w:rPr>
          <w:rFonts w:ascii="Arial" w:hAnsi="Arial" w:cs="Arial"/>
          <w:color w:val="000000"/>
          <w:sz w:val="20"/>
          <w:szCs w:val="20"/>
        </w:rPr>
        <w:t xml:space="preserve"> </w:t>
      </w:r>
      <w:r w:rsidRPr="00334861">
        <w:rPr>
          <w:rFonts w:ascii="Arial" w:hAnsi="Arial" w:cs="Arial"/>
          <w:color w:val="000000"/>
          <w:sz w:val="20"/>
          <w:szCs w:val="20"/>
        </w:rPr>
        <w:t>включающим</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тематике:</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50,0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50,0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50,0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50,0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50,0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50,0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50,0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подготовленных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регулирующих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отнесе</w:t>
      </w:r>
      <w:r w:rsidRPr="00334861">
        <w:rPr>
          <w:rFonts w:ascii="Arial" w:hAnsi="Arial" w:cs="Arial"/>
          <w:color w:val="000000"/>
          <w:sz w:val="20"/>
          <w:szCs w:val="20"/>
        </w:rPr>
        <w:t>н</w:t>
      </w:r>
      <w:r w:rsidRPr="00334861">
        <w:rPr>
          <w:rFonts w:ascii="Arial" w:hAnsi="Arial" w:cs="Arial"/>
          <w:color w:val="000000"/>
          <w:sz w:val="20"/>
          <w:szCs w:val="20"/>
        </w:rPr>
        <w:t>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компетенции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отношении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ответственными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работу</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профилактике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правонарушений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ежегодно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проводится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анализ</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представленных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обязательствах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w:t>
      </w:r>
      <w:r w:rsidRPr="00334861">
        <w:rPr>
          <w:rFonts w:ascii="Arial" w:hAnsi="Arial" w:cs="Arial"/>
          <w:color w:val="000000"/>
          <w:sz w:val="20"/>
          <w:szCs w:val="20"/>
        </w:rPr>
        <w:t>т</w:t>
      </w:r>
      <w:r w:rsidRPr="00334861">
        <w:rPr>
          <w:rFonts w:ascii="Arial" w:hAnsi="Arial" w:cs="Arial"/>
          <w:color w:val="000000"/>
          <w:sz w:val="20"/>
          <w:szCs w:val="20"/>
        </w:rPr>
        <w:t>венного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характера,</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соблюдения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ограничений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запретов,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требований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предотвращении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или</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урегулировании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конфликта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интересов,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w:t>
      </w:r>
      <w:r w:rsidRPr="00334861">
        <w:rPr>
          <w:rFonts w:ascii="Arial" w:hAnsi="Arial" w:cs="Arial"/>
          <w:color w:val="000000"/>
          <w:sz w:val="20"/>
          <w:szCs w:val="20"/>
        </w:rPr>
        <w:t>т</w:t>
      </w:r>
      <w:r w:rsidRPr="00334861">
        <w:rPr>
          <w:rFonts w:ascii="Arial" w:hAnsi="Arial" w:cs="Arial"/>
          <w:color w:val="000000"/>
          <w:sz w:val="20"/>
          <w:szCs w:val="20"/>
        </w:rPr>
        <w:t>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обязанностей;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ответственных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работу</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профилактике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правонарушений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прошедших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обучение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тематике:</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обязательствах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характера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опубликованы,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общем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количестве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представить</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обязательствах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характера,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подлежащие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опубликованию:</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количество</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прошедших</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обучение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программам</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повышения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квалификации,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включены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w:t>
      </w:r>
      <w:r w:rsidRPr="00334861">
        <w:rPr>
          <w:rFonts w:ascii="Arial" w:hAnsi="Arial" w:cs="Arial"/>
          <w:color w:val="000000"/>
          <w:sz w:val="20"/>
          <w:szCs w:val="20"/>
        </w:rPr>
        <w:t>и</w:t>
      </w:r>
      <w:r w:rsidRPr="00334861">
        <w:rPr>
          <w:rFonts w:ascii="Arial" w:hAnsi="Arial" w:cs="Arial"/>
          <w:color w:val="000000"/>
          <w:sz w:val="20"/>
          <w:szCs w:val="20"/>
        </w:rPr>
        <w:t>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тематике:</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w:t>
      </w:r>
      <w:r w:rsidR="00860717" w:rsidRPr="00334861">
        <w:rPr>
          <w:rFonts w:ascii="Arial" w:hAnsi="Arial" w:cs="Arial"/>
          <w:color w:val="000000"/>
          <w:sz w:val="20"/>
          <w:szCs w:val="20"/>
        </w:rPr>
        <w:t xml:space="preserve"> </w:t>
      </w:r>
      <w:r w:rsidRPr="00334861">
        <w:rPr>
          <w:rFonts w:ascii="Arial" w:hAnsi="Arial" w:cs="Arial"/>
          <w:color w:val="000000"/>
          <w:sz w:val="20"/>
          <w:szCs w:val="20"/>
        </w:rPr>
        <w:t>человек;</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w:t>
      </w:r>
      <w:r w:rsidR="00860717" w:rsidRPr="00334861">
        <w:rPr>
          <w:rFonts w:ascii="Arial" w:hAnsi="Arial" w:cs="Arial"/>
          <w:color w:val="000000"/>
          <w:sz w:val="20"/>
          <w:szCs w:val="20"/>
        </w:rPr>
        <w:t xml:space="preserve"> </w:t>
      </w:r>
      <w:r w:rsidRPr="00334861">
        <w:rPr>
          <w:rFonts w:ascii="Arial" w:hAnsi="Arial" w:cs="Arial"/>
          <w:color w:val="000000"/>
          <w:sz w:val="20"/>
          <w:szCs w:val="20"/>
        </w:rPr>
        <w:t>человек;</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w:t>
      </w:r>
      <w:r w:rsidR="00860717" w:rsidRPr="00334861">
        <w:rPr>
          <w:rFonts w:ascii="Arial" w:hAnsi="Arial" w:cs="Arial"/>
          <w:color w:val="000000"/>
          <w:sz w:val="20"/>
          <w:szCs w:val="20"/>
        </w:rPr>
        <w:t xml:space="preserve"> </w:t>
      </w:r>
      <w:r w:rsidRPr="00334861">
        <w:rPr>
          <w:rFonts w:ascii="Arial" w:hAnsi="Arial" w:cs="Arial"/>
          <w:color w:val="000000"/>
          <w:sz w:val="20"/>
          <w:szCs w:val="20"/>
        </w:rPr>
        <w:t>человек;</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человек;</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человек;</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человек;</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lastRenderedPageBreak/>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0</w:t>
      </w:r>
      <w:r w:rsidR="00860717" w:rsidRPr="00334861">
        <w:rPr>
          <w:rFonts w:ascii="Arial" w:hAnsi="Arial" w:cs="Arial"/>
          <w:color w:val="000000"/>
          <w:sz w:val="20"/>
          <w:szCs w:val="20"/>
        </w:rPr>
        <w:t xml:space="preserve"> </w:t>
      </w:r>
      <w:r w:rsidRPr="00334861">
        <w:rPr>
          <w:rFonts w:ascii="Arial" w:hAnsi="Arial" w:cs="Arial"/>
          <w:color w:val="000000"/>
          <w:sz w:val="20"/>
          <w:szCs w:val="20"/>
        </w:rPr>
        <w:t>человек;</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впервые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поступивших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муниципальную</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службу</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замещения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включенных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перечни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должностей,</w:t>
      </w:r>
      <w:r w:rsidR="00860717" w:rsidRPr="00334861">
        <w:rPr>
          <w:rFonts w:ascii="Arial" w:hAnsi="Arial" w:cs="Arial"/>
          <w:color w:val="000000"/>
          <w:sz w:val="20"/>
          <w:szCs w:val="20"/>
        </w:rPr>
        <w:t xml:space="preserve"> </w:t>
      </w:r>
      <w:r w:rsidRPr="00334861">
        <w:rPr>
          <w:rFonts w:ascii="Arial" w:hAnsi="Arial" w:cs="Arial"/>
          <w:color w:val="000000"/>
          <w:sz w:val="20"/>
          <w:szCs w:val="20"/>
        </w:rPr>
        <w:t>у</w:t>
      </w:r>
      <w:r w:rsidRPr="00334861">
        <w:rPr>
          <w:rFonts w:ascii="Arial" w:hAnsi="Arial" w:cs="Arial"/>
          <w:color w:val="000000"/>
          <w:sz w:val="20"/>
          <w:szCs w:val="20"/>
        </w:rPr>
        <w:t>т</w:t>
      </w:r>
      <w:r w:rsidRPr="00334861">
        <w:rPr>
          <w:rFonts w:ascii="Arial" w:hAnsi="Arial" w:cs="Arial"/>
          <w:color w:val="000000"/>
          <w:sz w:val="20"/>
          <w:szCs w:val="20"/>
        </w:rPr>
        <w:t>вержденные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прошедших</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обучение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образовательным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области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w:t>
      </w:r>
      <w:r w:rsidRPr="00334861">
        <w:rPr>
          <w:rFonts w:ascii="Arial" w:hAnsi="Arial" w:cs="Arial"/>
          <w:color w:val="000000"/>
          <w:sz w:val="20"/>
          <w:szCs w:val="20"/>
        </w:rPr>
        <w:t>о</w:t>
      </w:r>
      <w:r w:rsidRPr="00334861">
        <w:rPr>
          <w:rFonts w:ascii="Arial" w:hAnsi="Arial" w:cs="Arial"/>
          <w:color w:val="000000"/>
          <w:sz w:val="20"/>
          <w:szCs w:val="20"/>
        </w:rPr>
        <w:t>действия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2022</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2023</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2024</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056D06"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году</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100,0</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процента.</w:t>
      </w:r>
    </w:p>
    <w:p w:rsidR="00630E39" w:rsidRPr="00334861" w:rsidRDefault="00630E39" w:rsidP="00334861">
      <w:pPr>
        <w:contextualSpacing/>
        <w:jc w:val="center"/>
        <w:rPr>
          <w:rFonts w:ascii="Arial" w:hAnsi="Arial" w:cs="Arial"/>
          <w:b/>
          <w:bCs/>
          <w:color w:val="000000"/>
          <w:sz w:val="20"/>
          <w:szCs w:val="20"/>
        </w:rPr>
      </w:pPr>
      <w:r w:rsidRPr="00334861">
        <w:rPr>
          <w:rFonts w:ascii="Arial" w:hAnsi="Arial" w:cs="Arial"/>
          <w:b/>
          <w:bCs/>
          <w:color w:val="000000"/>
          <w:sz w:val="20"/>
          <w:szCs w:val="20"/>
        </w:rPr>
        <w:t>Раздел</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III.</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Характеристики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основных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мероприятий,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мероприятий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подпрограммы</w:t>
      </w:r>
      <w:r w:rsidR="00860717" w:rsidRPr="00334861">
        <w:rPr>
          <w:rFonts w:ascii="Arial" w:hAnsi="Arial" w:cs="Arial"/>
          <w:b/>
          <w:bCs/>
          <w:color w:val="000000"/>
          <w:sz w:val="20"/>
          <w:szCs w:val="20"/>
        </w:rPr>
        <w:t xml:space="preserve"> </w:t>
      </w:r>
    </w:p>
    <w:p w:rsidR="00056D06" w:rsidRPr="00334861" w:rsidRDefault="00630E39" w:rsidP="00334861">
      <w:pPr>
        <w:contextualSpacing/>
        <w:jc w:val="center"/>
        <w:rPr>
          <w:rFonts w:ascii="Arial" w:hAnsi="Arial" w:cs="Arial"/>
          <w:b/>
          <w:bCs/>
          <w:color w:val="000000"/>
          <w:sz w:val="20"/>
          <w:szCs w:val="20"/>
        </w:rPr>
      </w:pPr>
      <w:r w:rsidRPr="00334861">
        <w:rPr>
          <w:rFonts w:ascii="Arial" w:hAnsi="Arial" w:cs="Arial"/>
          <w:b/>
          <w:bCs/>
          <w:color w:val="000000"/>
          <w:sz w:val="20"/>
          <w:szCs w:val="20"/>
        </w:rPr>
        <w:t>с</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указанием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сроков</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этапов</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реализации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Основные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направлены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поставленных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задач</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целом.</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Подпрограмма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объединяет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восемь</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Основные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направлены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поставленных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задач</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целом.</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Подпрограмма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объединяет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восемь</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Организационные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созданию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механизма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w:t>
      </w:r>
      <w:r w:rsidRPr="00334861">
        <w:rPr>
          <w:rFonts w:ascii="Arial" w:hAnsi="Arial" w:cs="Arial"/>
          <w:color w:val="000000"/>
          <w:sz w:val="20"/>
          <w:szCs w:val="20"/>
        </w:rPr>
        <w:t>е</w:t>
      </w:r>
      <w:r w:rsidRPr="00334861">
        <w:rPr>
          <w:rFonts w:ascii="Arial" w:hAnsi="Arial" w:cs="Arial"/>
          <w:color w:val="000000"/>
          <w:sz w:val="20"/>
          <w:szCs w:val="20"/>
        </w:rPr>
        <w:t>нии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предусматривается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следующего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1.1.</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Разработка</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планов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2.</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Нормативно-правовое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деятельности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Данное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включает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себя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реализацию</w:t>
      </w:r>
      <w:r w:rsidR="00860717" w:rsidRPr="00334861">
        <w:rPr>
          <w:rFonts w:ascii="Arial" w:hAnsi="Arial" w:cs="Arial"/>
          <w:color w:val="000000"/>
          <w:sz w:val="20"/>
          <w:szCs w:val="20"/>
        </w:rPr>
        <w:t xml:space="preserve"> </w:t>
      </w:r>
      <w:r w:rsidRPr="00334861">
        <w:rPr>
          <w:rFonts w:ascii="Arial" w:hAnsi="Arial" w:cs="Arial"/>
          <w:color w:val="000000"/>
          <w:sz w:val="20"/>
          <w:szCs w:val="20"/>
        </w:rPr>
        <w:t>следующих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2.1.</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Разработка</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целях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Национального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плана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w:t>
      </w:r>
      <w:r w:rsidRPr="00334861">
        <w:rPr>
          <w:rFonts w:ascii="Arial" w:hAnsi="Arial" w:cs="Arial"/>
          <w:color w:val="000000"/>
          <w:sz w:val="20"/>
          <w:szCs w:val="20"/>
        </w:rPr>
        <w:t>й</w:t>
      </w:r>
      <w:r w:rsidRPr="00334861">
        <w:rPr>
          <w:rFonts w:ascii="Arial" w:hAnsi="Arial" w:cs="Arial"/>
          <w:color w:val="000000"/>
          <w:sz w:val="20"/>
          <w:szCs w:val="20"/>
        </w:rPr>
        <w:t>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2018–2020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r w:rsidR="00860717" w:rsidRPr="00334861">
        <w:rPr>
          <w:rFonts w:ascii="Arial" w:hAnsi="Arial" w:cs="Arial"/>
          <w:color w:val="000000"/>
          <w:sz w:val="20"/>
          <w:szCs w:val="20"/>
        </w:rPr>
        <w:t xml:space="preserve"> </w:t>
      </w:r>
      <w:r w:rsidRPr="00334861">
        <w:rPr>
          <w:rFonts w:ascii="Arial" w:hAnsi="Arial" w:cs="Arial"/>
          <w:color w:val="000000"/>
          <w:sz w:val="20"/>
          <w:szCs w:val="20"/>
        </w:rPr>
        <w:t>утвержденного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Указом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Президента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r w:rsidRPr="00334861">
        <w:rPr>
          <w:rFonts w:ascii="Arial" w:hAnsi="Arial" w:cs="Arial"/>
          <w:color w:val="000000"/>
          <w:sz w:val="20"/>
          <w:szCs w:val="20"/>
        </w:rPr>
        <w:t>29</w:t>
      </w:r>
      <w:r w:rsidR="00860717" w:rsidRPr="00334861">
        <w:rPr>
          <w:rFonts w:ascii="Arial" w:hAnsi="Arial" w:cs="Arial"/>
          <w:color w:val="000000"/>
          <w:sz w:val="20"/>
          <w:szCs w:val="20"/>
        </w:rPr>
        <w:t xml:space="preserve"> </w:t>
      </w:r>
      <w:r w:rsidRPr="00334861">
        <w:rPr>
          <w:rFonts w:ascii="Arial" w:hAnsi="Arial" w:cs="Arial"/>
          <w:color w:val="000000"/>
          <w:sz w:val="20"/>
          <w:szCs w:val="20"/>
        </w:rPr>
        <w:t>июня</w:t>
      </w:r>
      <w:r w:rsidR="00860717" w:rsidRPr="00334861">
        <w:rPr>
          <w:rFonts w:ascii="Arial" w:hAnsi="Arial" w:cs="Arial"/>
          <w:color w:val="000000"/>
          <w:sz w:val="20"/>
          <w:szCs w:val="20"/>
        </w:rPr>
        <w:t xml:space="preserve"> </w:t>
      </w:r>
      <w:r w:rsidRPr="00334861">
        <w:rPr>
          <w:rFonts w:ascii="Arial" w:hAnsi="Arial" w:cs="Arial"/>
          <w:color w:val="000000"/>
          <w:sz w:val="20"/>
          <w:szCs w:val="20"/>
        </w:rPr>
        <w:t>2018</w:t>
      </w:r>
      <w:r w:rsidR="00860717" w:rsidRPr="00334861">
        <w:rPr>
          <w:rFonts w:ascii="Arial" w:hAnsi="Arial" w:cs="Arial"/>
          <w:color w:val="000000"/>
          <w:sz w:val="20"/>
          <w:szCs w:val="20"/>
        </w:rPr>
        <w:t xml:space="preserve"> </w:t>
      </w:r>
      <w:r w:rsidRPr="00334861">
        <w:rPr>
          <w:rFonts w:ascii="Arial" w:hAnsi="Arial" w:cs="Arial"/>
          <w:color w:val="000000"/>
          <w:sz w:val="20"/>
          <w:szCs w:val="20"/>
        </w:rPr>
        <w:t>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378.</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2.2.</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Совершенствование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нормативно-правовой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базы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регулирующей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w:t>
      </w:r>
      <w:r w:rsidRPr="00334861">
        <w:rPr>
          <w:rFonts w:ascii="Arial" w:hAnsi="Arial" w:cs="Arial"/>
          <w:color w:val="000000"/>
          <w:sz w:val="20"/>
          <w:szCs w:val="20"/>
        </w:rPr>
        <w:t>р</w:t>
      </w:r>
      <w:r w:rsidRPr="00334861">
        <w:rPr>
          <w:rFonts w:ascii="Arial" w:hAnsi="Arial" w:cs="Arial"/>
          <w:color w:val="000000"/>
          <w:sz w:val="20"/>
          <w:szCs w:val="20"/>
        </w:rPr>
        <w:t>рупции.</w:t>
      </w:r>
      <w:proofErr w:type="gramEnd"/>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3.</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Антикоррупционная</w:t>
      </w:r>
      <w:r w:rsidR="00860717" w:rsidRPr="00334861">
        <w:rPr>
          <w:rFonts w:ascii="Arial" w:hAnsi="Arial" w:cs="Arial"/>
          <w:color w:val="000000"/>
          <w:sz w:val="20"/>
          <w:szCs w:val="20"/>
        </w:rPr>
        <w:t xml:space="preserve"> </w:t>
      </w:r>
      <w:r w:rsidRPr="00334861">
        <w:rPr>
          <w:rFonts w:ascii="Arial" w:hAnsi="Arial" w:cs="Arial"/>
          <w:color w:val="000000"/>
          <w:sz w:val="20"/>
          <w:szCs w:val="20"/>
        </w:rPr>
        <w:t>экспертиза</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проектов</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Предполагается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следующих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3.1.</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экспертизы</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проектов.</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3.2.</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семинаров-совещаний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участием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представителей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исполнительной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власти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w:t>
      </w:r>
      <w:r w:rsidRPr="00334861">
        <w:rPr>
          <w:rFonts w:ascii="Arial" w:hAnsi="Arial" w:cs="Arial"/>
          <w:color w:val="000000"/>
          <w:sz w:val="20"/>
          <w:szCs w:val="20"/>
        </w:rPr>
        <w:t>т</w:t>
      </w:r>
      <w:r w:rsidRPr="00334861">
        <w:rPr>
          <w:rFonts w:ascii="Arial" w:hAnsi="Arial" w:cs="Arial"/>
          <w:color w:val="000000"/>
          <w:sz w:val="20"/>
          <w:szCs w:val="20"/>
        </w:rPr>
        <w:t>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уполномоченных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независимой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экспертизы</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проектов,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экспертизы</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проектов.</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мониторинга</w:t>
      </w:r>
      <w:r w:rsidR="00860717" w:rsidRPr="00334861">
        <w:rPr>
          <w:rFonts w:ascii="Arial" w:hAnsi="Arial" w:cs="Arial"/>
          <w:color w:val="000000"/>
          <w:sz w:val="20"/>
          <w:szCs w:val="20"/>
        </w:rPr>
        <w:t xml:space="preserve"> </w:t>
      </w:r>
      <w:r w:rsidRPr="00334861">
        <w:rPr>
          <w:rFonts w:ascii="Arial" w:hAnsi="Arial" w:cs="Arial"/>
          <w:color w:val="000000"/>
          <w:sz w:val="20"/>
          <w:szCs w:val="20"/>
        </w:rPr>
        <w:t>факторов,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порождающих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или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способствующих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ее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распространению,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w:t>
      </w:r>
      <w:r w:rsidRPr="00334861">
        <w:rPr>
          <w:rFonts w:ascii="Arial" w:hAnsi="Arial" w:cs="Arial"/>
          <w:color w:val="000000"/>
          <w:sz w:val="20"/>
          <w:szCs w:val="20"/>
        </w:rPr>
        <w:t>п</w:t>
      </w:r>
      <w:r w:rsidRPr="00334861">
        <w:rPr>
          <w:rFonts w:ascii="Arial" w:hAnsi="Arial" w:cs="Arial"/>
          <w:color w:val="000000"/>
          <w:sz w:val="20"/>
          <w:szCs w:val="20"/>
        </w:rPr>
        <w:t>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предусматривается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следующего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4.1.</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предмет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уровня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5.</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Совершенствование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сфере</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товаров,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услуг</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w:t>
      </w:r>
      <w:r w:rsidRPr="00334861">
        <w:rPr>
          <w:rFonts w:ascii="Arial" w:hAnsi="Arial" w:cs="Arial"/>
          <w:color w:val="000000"/>
          <w:sz w:val="20"/>
          <w:szCs w:val="20"/>
        </w:rPr>
        <w:t>ь</w:t>
      </w:r>
      <w:r w:rsidRPr="00334861">
        <w:rPr>
          <w:rFonts w:ascii="Arial" w:hAnsi="Arial" w:cs="Arial"/>
          <w:color w:val="000000"/>
          <w:sz w:val="20"/>
          <w:szCs w:val="20"/>
        </w:rPr>
        <w:t>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будут</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реализованы</w:t>
      </w:r>
      <w:r w:rsidR="00860717" w:rsidRPr="00334861">
        <w:rPr>
          <w:rFonts w:ascii="Arial" w:hAnsi="Arial" w:cs="Arial"/>
          <w:color w:val="000000"/>
          <w:sz w:val="20"/>
          <w:szCs w:val="20"/>
        </w:rPr>
        <w:t xml:space="preserve"> </w:t>
      </w:r>
      <w:r w:rsidRPr="00334861">
        <w:rPr>
          <w:rFonts w:ascii="Arial" w:hAnsi="Arial" w:cs="Arial"/>
          <w:color w:val="000000"/>
          <w:sz w:val="20"/>
          <w:szCs w:val="20"/>
        </w:rPr>
        <w:t>следующие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5.1.</w:t>
      </w:r>
      <w:r w:rsidR="00860717" w:rsidRPr="00334861">
        <w:rPr>
          <w:rFonts w:ascii="Arial" w:hAnsi="Arial" w:cs="Arial"/>
          <w:color w:val="000000"/>
          <w:sz w:val="20"/>
          <w:szCs w:val="20"/>
        </w:rPr>
        <w:t xml:space="preserve"> </w:t>
      </w:r>
      <w:r w:rsidRPr="00334861">
        <w:rPr>
          <w:rFonts w:ascii="Arial" w:hAnsi="Arial" w:cs="Arial"/>
          <w:color w:val="000000"/>
          <w:sz w:val="20"/>
          <w:szCs w:val="20"/>
        </w:rPr>
        <w:t>Осуществление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мониторинга</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товаров,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услуг</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5.2.</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исключению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случаев</w:t>
      </w:r>
      <w:r w:rsidR="00860717" w:rsidRPr="00334861">
        <w:rPr>
          <w:rFonts w:ascii="Arial" w:hAnsi="Arial" w:cs="Arial"/>
          <w:color w:val="000000"/>
          <w:sz w:val="20"/>
          <w:szCs w:val="20"/>
        </w:rPr>
        <w:t xml:space="preserve"> </w:t>
      </w:r>
      <w:r w:rsidRPr="00334861">
        <w:rPr>
          <w:rFonts w:ascii="Arial" w:hAnsi="Arial" w:cs="Arial"/>
          <w:color w:val="000000"/>
          <w:sz w:val="20"/>
          <w:szCs w:val="20"/>
        </w:rPr>
        <w:t>участия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стороне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поставщиков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(подрядчиков,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исполнителей)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товаров,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услуг</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r w:rsidR="00860717" w:rsidRPr="00334861">
        <w:rPr>
          <w:rFonts w:ascii="Arial" w:hAnsi="Arial" w:cs="Arial"/>
          <w:color w:val="000000"/>
          <w:sz w:val="20"/>
          <w:szCs w:val="20"/>
        </w:rPr>
        <w:t xml:space="preserve"> </w:t>
      </w:r>
      <w:r w:rsidRPr="00334861">
        <w:rPr>
          <w:rFonts w:ascii="Arial" w:hAnsi="Arial" w:cs="Arial"/>
          <w:color w:val="000000"/>
          <w:sz w:val="20"/>
          <w:szCs w:val="20"/>
        </w:rPr>
        <w:t>близких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родственников,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могут</w:t>
      </w:r>
      <w:r w:rsidR="00860717" w:rsidRPr="00334861">
        <w:rPr>
          <w:rFonts w:ascii="Arial" w:hAnsi="Arial" w:cs="Arial"/>
          <w:color w:val="000000"/>
          <w:sz w:val="20"/>
          <w:szCs w:val="20"/>
        </w:rPr>
        <w:t xml:space="preserve"> </w:t>
      </w:r>
      <w:r w:rsidRPr="00334861">
        <w:rPr>
          <w:rFonts w:ascii="Arial" w:hAnsi="Arial" w:cs="Arial"/>
          <w:color w:val="000000"/>
          <w:sz w:val="20"/>
          <w:szCs w:val="20"/>
        </w:rPr>
        <w:t>оказать</w:t>
      </w:r>
      <w:r w:rsidR="00860717" w:rsidRPr="00334861">
        <w:rPr>
          <w:rFonts w:ascii="Arial" w:hAnsi="Arial" w:cs="Arial"/>
          <w:color w:val="000000"/>
          <w:sz w:val="20"/>
          <w:szCs w:val="20"/>
        </w:rPr>
        <w:t xml:space="preserve"> </w:t>
      </w:r>
      <w:r w:rsidRPr="00334861">
        <w:rPr>
          <w:rFonts w:ascii="Arial" w:hAnsi="Arial" w:cs="Arial"/>
          <w:color w:val="000000"/>
          <w:sz w:val="20"/>
          <w:szCs w:val="20"/>
        </w:rPr>
        <w:t>прямое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влияние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процесс</w:t>
      </w:r>
      <w:r w:rsidR="00860717" w:rsidRPr="00334861">
        <w:rPr>
          <w:rFonts w:ascii="Arial" w:hAnsi="Arial" w:cs="Arial"/>
          <w:color w:val="000000"/>
          <w:sz w:val="20"/>
          <w:szCs w:val="20"/>
        </w:rPr>
        <w:t xml:space="preserve"> </w:t>
      </w:r>
      <w:r w:rsidRPr="00334861">
        <w:rPr>
          <w:rFonts w:ascii="Arial" w:hAnsi="Arial" w:cs="Arial"/>
          <w:color w:val="000000"/>
          <w:sz w:val="20"/>
          <w:szCs w:val="20"/>
        </w:rPr>
        <w:t>формирования,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размещения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контроля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6.</w:t>
      </w:r>
      <w:r w:rsidR="00860717" w:rsidRPr="00334861">
        <w:rPr>
          <w:rFonts w:ascii="Arial" w:hAnsi="Arial" w:cs="Arial"/>
          <w:color w:val="000000"/>
          <w:sz w:val="20"/>
          <w:szCs w:val="20"/>
        </w:rPr>
        <w:t xml:space="preserve"> </w:t>
      </w:r>
      <w:r w:rsidRPr="00334861">
        <w:rPr>
          <w:rFonts w:ascii="Arial" w:hAnsi="Arial" w:cs="Arial"/>
          <w:color w:val="000000"/>
          <w:sz w:val="20"/>
          <w:szCs w:val="20"/>
        </w:rPr>
        <w:t>Внедрение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механизмов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предполагается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следующих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6.1.</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Разработка</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комплекса</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формированию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обстановки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нетерпимости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ко</w:t>
      </w:r>
      <w:r w:rsidRPr="00334861">
        <w:rPr>
          <w:rFonts w:ascii="Arial" w:hAnsi="Arial" w:cs="Arial"/>
          <w:color w:val="000000"/>
          <w:sz w:val="20"/>
          <w:szCs w:val="20"/>
        </w:rPr>
        <w:t>р</w:t>
      </w:r>
      <w:r w:rsidRPr="00334861">
        <w:rPr>
          <w:rFonts w:ascii="Arial" w:hAnsi="Arial" w:cs="Arial"/>
          <w:color w:val="000000"/>
          <w:sz w:val="20"/>
          <w:szCs w:val="20"/>
        </w:rPr>
        <w:t>рупционным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проявлениям.</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7.</w:t>
      </w:r>
      <w:r w:rsidR="00860717" w:rsidRPr="00334861">
        <w:rPr>
          <w:rFonts w:ascii="Arial" w:hAnsi="Arial" w:cs="Arial"/>
          <w:color w:val="000000"/>
          <w:sz w:val="20"/>
          <w:szCs w:val="20"/>
        </w:rPr>
        <w:t xml:space="preserve"> </w:t>
      </w:r>
      <w:r w:rsidRPr="00334861">
        <w:rPr>
          <w:rFonts w:ascii="Arial" w:hAnsi="Arial" w:cs="Arial"/>
          <w:color w:val="000000"/>
          <w:sz w:val="20"/>
          <w:szCs w:val="20"/>
        </w:rPr>
        <w:t>Внедрение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внутреннего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контроля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Данное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включает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себя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реализацию</w:t>
      </w:r>
      <w:r w:rsidR="00860717" w:rsidRPr="00334861">
        <w:rPr>
          <w:rFonts w:ascii="Arial" w:hAnsi="Arial" w:cs="Arial"/>
          <w:color w:val="000000"/>
          <w:sz w:val="20"/>
          <w:szCs w:val="20"/>
        </w:rPr>
        <w:t xml:space="preserve"> </w:t>
      </w:r>
      <w:r w:rsidRPr="00334861">
        <w:rPr>
          <w:rFonts w:ascii="Arial" w:hAnsi="Arial" w:cs="Arial"/>
          <w:color w:val="000000"/>
          <w:sz w:val="20"/>
          <w:szCs w:val="20"/>
        </w:rPr>
        <w:t>следующих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7.1.</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эффективного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контроля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соблюдением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ограничений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запретов,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w:t>
      </w:r>
      <w:r w:rsidRPr="00334861">
        <w:rPr>
          <w:rFonts w:ascii="Arial" w:hAnsi="Arial" w:cs="Arial"/>
          <w:color w:val="000000"/>
          <w:sz w:val="20"/>
          <w:szCs w:val="20"/>
        </w:rPr>
        <w:t>у</w:t>
      </w:r>
      <w:r w:rsidRPr="00334861">
        <w:rPr>
          <w:rFonts w:ascii="Arial" w:hAnsi="Arial" w:cs="Arial"/>
          <w:color w:val="000000"/>
          <w:sz w:val="20"/>
          <w:szCs w:val="20"/>
        </w:rPr>
        <w:t>смотренных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соответственно</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законодательством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законодательством</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службе.</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8.</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доступа</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информации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деятельности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предусматривается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следующих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8.1.</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размещения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массовой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информации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информационных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сюжетов,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интервью</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терр</w:t>
      </w:r>
      <w:r w:rsidRPr="00334861">
        <w:rPr>
          <w:rFonts w:ascii="Arial" w:hAnsi="Arial" w:cs="Arial"/>
          <w:color w:val="000000"/>
          <w:sz w:val="20"/>
          <w:szCs w:val="20"/>
        </w:rPr>
        <w:t>и</w:t>
      </w:r>
      <w:r w:rsidRPr="00334861">
        <w:rPr>
          <w:rFonts w:ascii="Arial" w:hAnsi="Arial" w:cs="Arial"/>
          <w:color w:val="000000"/>
          <w:sz w:val="20"/>
          <w:szCs w:val="20"/>
        </w:rPr>
        <w:t>тории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государственной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области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8.2.</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размещения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массовой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информации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фактах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привлечения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ответственности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правонарушения,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связанные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использованием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своего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служебного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положения.</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rPr>
        <w:t>Подпрограмма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реализуется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период</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2021</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три</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этапа:</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lang w:val="en-US"/>
        </w:rPr>
        <w:t>I</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2021-2025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630E39" w:rsidRPr="00334861" w:rsidRDefault="00630E39" w:rsidP="00334861">
      <w:pPr>
        <w:ind w:firstLine="709"/>
        <w:contextualSpacing/>
        <w:jc w:val="both"/>
        <w:rPr>
          <w:rFonts w:ascii="Arial" w:hAnsi="Arial" w:cs="Arial"/>
          <w:color w:val="000000"/>
          <w:sz w:val="20"/>
          <w:szCs w:val="20"/>
        </w:rPr>
      </w:pPr>
      <w:r w:rsidRPr="00334861">
        <w:rPr>
          <w:rFonts w:ascii="Arial" w:hAnsi="Arial" w:cs="Arial"/>
          <w:color w:val="000000"/>
          <w:sz w:val="20"/>
          <w:szCs w:val="20"/>
          <w:lang w:val="en-US"/>
        </w:rPr>
        <w:t>II</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
    <w:p w:rsidR="00056D06" w:rsidRPr="00334861" w:rsidRDefault="00630E39" w:rsidP="00334861">
      <w:pPr>
        <w:ind w:firstLine="709"/>
        <w:contextualSpacing/>
        <w:jc w:val="both"/>
        <w:rPr>
          <w:rFonts w:ascii="Arial" w:hAnsi="Arial" w:cs="Arial"/>
          <w:color w:val="000000"/>
          <w:sz w:val="20"/>
          <w:szCs w:val="20"/>
        </w:rPr>
      </w:pPr>
      <w:proofErr w:type="gramStart"/>
      <w:r w:rsidRPr="00334861">
        <w:rPr>
          <w:rFonts w:ascii="Arial" w:hAnsi="Arial" w:cs="Arial"/>
          <w:color w:val="000000"/>
          <w:sz w:val="20"/>
          <w:szCs w:val="20"/>
          <w:lang w:val="en-US"/>
        </w:rPr>
        <w:t>III</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proofErr w:type="gramEnd"/>
    </w:p>
    <w:p w:rsidR="00630E39" w:rsidRPr="00334861" w:rsidRDefault="00630E39" w:rsidP="00334861">
      <w:pPr>
        <w:jc w:val="center"/>
        <w:rPr>
          <w:rFonts w:ascii="Arial" w:hAnsi="Arial" w:cs="Arial"/>
          <w:b/>
          <w:bCs/>
          <w:color w:val="000000"/>
          <w:sz w:val="20"/>
          <w:szCs w:val="20"/>
        </w:rPr>
      </w:pPr>
      <w:r w:rsidRPr="00334861">
        <w:rPr>
          <w:rFonts w:ascii="Arial" w:hAnsi="Arial" w:cs="Arial"/>
          <w:b/>
          <w:bCs/>
          <w:color w:val="000000"/>
          <w:sz w:val="20"/>
          <w:szCs w:val="20"/>
        </w:rPr>
        <w:t>Раздел</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IV.</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Обоснование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объема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финансовых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ресурсов,</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необходимых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для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реализации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подпрограммы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расшифровкой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источникам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финансир</w:t>
      </w:r>
      <w:r w:rsidRPr="00334861">
        <w:rPr>
          <w:rFonts w:ascii="Arial" w:hAnsi="Arial" w:cs="Arial"/>
          <w:b/>
          <w:bCs/>
          <w:color w:val="000000"/>
          <w:sz w:val="20"/>
          <w:szCs w:val="20"/>
        </w:rPr>
        <w:t>о</w:t>
      </w:r>
      <w:r w:rsidRPr="00334861">
        <w:rPr>
          <w:rFonts w:ascii="Arial" w:hAnsi="Arial" w:cs="Arial"/>
          <w:b/>
          <w:bCs/>
          <w:color w:val="000000"/>
          <w:sz w:val="20"/>
          <w:szCs w:val="20"/>
        </w:rPr>
        <w:t>вания,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этапам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годам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реализации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подпрограммы)</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Расходы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формируются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Общий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объем</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составляет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Объем</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составляет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рублей.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2</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2026-2030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объем</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составляет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w:t>
      </w:r>
      <w:r w:rsidRPr="00334861">
        <w:rPr>
          <w:rFonts w:ascii="Arial" w:hAnsi="Arial" w:cs="Arial"/>
          <w:color w:val="000000"/>
          <w:sz w:val="20"/>
          <w:szCs w:val="20"/>
        </w:rPr>
        <w:t>б</w:t>
      </w:r>
      <w:r w:rsidRPr="00334861">
        <w:rPr>
          <w:rFonts w:ascii="Arial" w:hAnsi="Arial" w:cs="Arial"/>
          <w:color w:val="000000"/>
          <w:sz w:val="20"/>
          <w:szCs w:val="20"/>
        </w:rPr>
        <w:t>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3</w:t>
      </w:r>
      <w:r w:rsidR="00860717" w:rsidRPr="00334861">
        <w:rPr>
          <w:rFonts w:ascii="Arial" w:hAnsi="Arial" w:cs="Arial"/>
          <w:color w:val="000000"/>
          <w:sz w:val="20"/>
          <w:szCs w:val="20"/>
        </w:rPr>
        <w:t xml:space="preserve"> </w:t>
      </w:r>
      <w:r w:rsidRPr="00334861">
        <w:rPr>
          <w:rFonts w:ascii="Arial" w:hAnsi="Arial" w:cs="Arial"/>
          <w:color w:val="000000"/>
          <w:sz w:val="20"/>
          <w:szCs w:val="20"/>
        </w:rPr>
        <w:t>этапе,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2031-2035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объем</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составляет</w:t>
      </w:r>
      <w:r w:rsidR="00860717" w:rsidRPr="00334861">
        <w:rPr>
          <w:rFonts w:ascii="Arial" w:hAnsi="Arial" w:cs="Arial"/>
          <w:color w:val="000000"/>
          <w:sz w:val="20"/>
          <w:szCs w:val="20"/>
        </w:rPr>
        <w:t xml:space="preserve"> </w:t>
      </w:r>
      <w:r w:rsidRPr="00334861">
        <w:rPr>
          <w:rFonts w:ascii="Arial" w:hAnsi="Arial" w:cs="Arial"/>
          <w:color w:val="000000"/>
          <w:sz w:val="20"/>
          <w:szCs w:val="20"/>
        </w:rPr>
        <w:t>0,00</w:t>
      </w:r>
      <w:r w:rsidR="00860717" w:rsidRPr="00334861">
        <w:rPr>
          <w:rFonts w:ascii="Arial" w:hAnsi="Arial" w:cs="Arial"/>
          <w:color w:val="000000"/>
          <w:sz w:val="20"/>
          <w:szCs w:val="20"/>
        </w:rPr>
        <w:t xml:space="preserve"> </w:t>
      </w:r>
      <w:r w:rsidRPr="00334861">
        <w:rPr>
          <w:rFonts w:ascii="Arial" w:hAnsi="Arial" w:cs="Arial"/>
          <w:color w:val="000000"/>
          <w:sz w:val="20"/>
          <w:szCs w:val="20"/>
        </w:rPr>
        <w:t>ру</w:t>
      </w:r>
      <w:r w:rsidRPr="00334861">
        <w:rPr>
          <w:rFonts w:ascii="Arial" w:hAnsi="Arial" w:cs="Arial"/>
          <w:color w:val="000000"/>
          <w:sz w:val="20"/>
          <w:szCs w:val="20"/>
        </w:rPr>
        <w:t>б</w:t>
      </w:r>
      <w:r w:rsidRPr="00334861">
        <w:rPr>
          <w:rFonts w:ascii="Arial" w:hAnsi="Arial" w:cs="Arial"/>
          <w:color w:val="000000"/>
          <w:sz w:val="20"/>
          <w:szCs w:val="20"/>
        </w:rPr>
        <w:t>лей.</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Объемы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подлежат</w:t>
      </w:r>
      <w:r w:rsidR="00860717" w:rsidRPr="00334861">
        <w:rPr>
          <w:rFonts w:ascii="Arial" w:hAnsi="Arial" w:cs="Arial"/>
          <w:color w:val="000000"/>
          <w:sz w:val="20"/>
          <w:szCs w:val="20"/>
        </w:rPr>
        <w:t xml:space="preserve"> </w:t>
      </w:r>
      <w:r w:rsidRPr="00334861">
        <w:rPr>
          <w:rFonts w:ascii="Arial" w:hAnsi="Arial" w:cs="Arial"/>
          <w:color w:val="000000"/>
          <w:sz w:val="20"/>
          <w:szCs w:val="20"/>
        </w:rPr>
        <w:t>ежегодному</w:t>
      </w:r>
      <w:r w:rsidR="00860717" w:rsidRPr="00334861">
        <w:rPr>
          <w:rFonts w:ascii="Arial" w:hAnsi="Arial" w:cs="Arial"/>
          <w:color w:val="000000"/>
          <w:sz w:val="20"/>
          <w:szCs w:val="20"/>
        </w:rPr>
        <w:t xml:space="preserve"> </w:t>
      </w:r>
      <w:r w:rsidRPr="00334861">
        <w:rPr>
          <w:rFonts w:ascii="Arial" w:hAnsi="Arial" w:cs="Arial"/>
          <w:color w:val="000000"/>
          <w:sz w:val="20"/>
          <w:szCs w:val="20"/>
        </w:rPr>
        <w:t>уточнению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исходя</w:t>
      </w:r>
      <w:r w:rsidR="00860717" w:rsidRPr="00334861">
        <w:rPr>
          <w:rFonts w:ascii="Arial" w:hAnsi="Arial" w:cs="Arial"/>
          <w:color w:val="000000"/>
          <w:sz w:val="20"/>
          <w:szCs w:val="20"/>
        </w:rPr>
        <w:t xml:space="preserve"> </w:t>
      </w:r>
      <w:r w:rsidRPr="00334861">
        <w:rPr>
          <w:rFonts w:ascii="Arial" w:hAnsi="Arial" w:cs="Arial"/>
          <w:color w:val="000000"/>
          <w:sz w:val="20"/>
          <w:szCs w:val="20"/>
        </w:rPr>
        <w:t>из</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возможностей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w:t>
      </w:r>
      <w:r w:rsidRPr="00334861">
        <w:rPr>
          <w:rFonts w:ascii="Arial" w:hAnsi="Arial" w:cs="Arial"/>
          <w:color w:val="000000"/>
          <w:sz w:val="20"/>
          <w:szCs w:val="20"/>
        </w:rPr>
        <w:t>е</w:t>
      </w:r>
      <w:r w:rsidRPr="00334861">
        <w:rPr>
          <w:rFonts w:ascii="Arial" w:hAnsi="Arial" w:cs="Arial"/>
          <w:color w:val="000000"/>
          <w:sz w:val="20"/>
          <w:szCs w:val="20"/>
        </w:rPr>
        <w:t>ния.</w:t>
      </w:r>
    </w:p>
    <w:p w:rsidR="00630E39" w:rsidRPr="00334861" w:rsidRDefault="00630E39" w:rsidP="00334861">
      <w:pPr>
        <w:ind w:firstLine="708"/>
        <w:contextualSpacing/>
        <w:jc w:val="both"/>
        <w:rPr>
          <w:rFonts w:ascii="Arial" w:hAnsi="Arial" w:cs="Arial"/>
          <w:color w:val="000000"/>
          <w:sz w:val="20"/>
          <w:szCs w:val="20"/>
        </w:rPr>
      </w:pPr>
      <w:r w:rsidRPr="00334861">
        <w:rPr>
          <w:rFonts w:ascii="Arial" w:hAnsi="Arial" w:cs="Arial"/>
          <w:color w:val="000000"/>
          <w:sz w:val="20"/>
          <w:szCs w:val="20"/>
        </w:rPr>
        <w:t>Ресурсное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счет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всех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приведено</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приложении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настоящей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подпрограмме.</w:t>
      </w:r>
    </w:p>
    <w:p w:rsidR="00056D06" w:rsidRPr="00334861" w:rsidRDefault="00056D06" w:rsidP="00334861">
      <w:pPr>
        <w:contextualSpacing/>
        <w:jc w:val="right"/>
        <w:rPr>
          <w:rFonts w:ascii="Arial" w:hAnsi="Arial" w:cs="Arial"/>
          <w:color w:val="000000"/>
          <w:sz w:val="20"/>
          <w:szCs w:val="20"/>
        </w:rPr>
      </w:pP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Приложение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подпрограмме</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w:t>
      </w:r>
      <w:r w:rsidRPr="00334861">
        <w:rPr>
          <w:rFonts w:ascii="Arial" w:hAnsi="Arial" w:cs="Arial"/>
          <w:bCs/>
          <w:color w:val="000000"/>
          <w:sz w:val="20"/>
          <w:szCs w:val="20"/>
        </w:rPr>
        <w:t>Противодействие</w:t>
      </w:r>
      <w:r w:rsidR="00860717" w:rsidRPr="00334861">
        <w:rPr>
          <w:rFonts w:ascii="Arial" w:hAnsi="Arial" w:cs="Arial"/>
          <w:bCs/>
          <w:color w:val="000000"/>
          <w:sz w:val="20"/>
          <w:szCs w:val="20"/>
        </w:rPr>
        <w:t xml:space="preserve"> </w:t>
      </w:r>
      <w:r w:rsidRPr="00334861">
        <w:rPr>
          <w:rFonts w:ascii="Arial" w:hAnsi="Arial" w:cs="Arial"/>
          <w:bCs/>
          <w:color w:val="000000"/>
          <w:sz w:val="20"/>
          <w:szCs w:val="20"/>
        </w:rPr>
        <w:t>коррупции</w:t>
      </w:r>
      <w:r w:rsidR="00860717" w:rsidRPr="00334861">
        <w:rPr>
          <w:rFonts w:ascii="Arial" w:hAnsi="Arial" w:cs="Arial"/>
          <w:b/>
          <w:bCs/>
          <w:color w:val="000000"/>
          <w:sz w:val="20"/>
          <w:szCs w:val="20"/>
        </w:rPr>
        <w:t xml:space="preserve"> </w:t>
      </w:r>
      <w:proofErr w:type="gramStart"/>
      <w:r w:rsidRPr="00334861">
        <w:rPr>
          <w:rFonts w:ascii="Arial" w:hAnsi="Arial" w:cs="Arial"/>
          <w:color w:val="000000"/>
          <w:sz w:val="20"/>
          <w:szCs w:val="20"/>
        </w:rPr>
        <w:t>в</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поселении</w:t>
      </w:r>
      <w:proofErr w:type="gramEnd"/>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p>
    <w:p w:rsidR="00630E39" w:rsidRPr="00334861" w:rsidRDefault="00860717" w:rsidP="00334861">
      <w:pPr>
        <w:contextualSpacing/>
        <w:jc w:val="right"/>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Приволжского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сельского</w:t>
      </w:r>
      <w:r w:rsidRPr="00334861">
        <w:rPr>
          <w:rFonts w:ascii="Arial" w:hAnsi="Arial" w:cs="Arial"/>
          <w:color w:val="000000"/>
          <w:sz w:val="20"/>
          <w:szCs w:val="20"/>
        </w:rPr>
        <w:t xml:space="preserve"> </w:t>
      </w:r>
      <w:r w:rsidR="00630E39" w:rsidRPr="00334861">
        <w:rPr>
          <w:rFonts w:ascii="Arial" w:hAnsi="Arial" w:cs="Arial"/>
          <w:color w:val="000000"/>
          <w:sz w:val="20"/>
          <w:szCs w:val="20"/>
        </w:rPr>
        <w:t>поселения</w:t>
      </w:r>
      <w:r w:rsidRPr="00334861">
        <w:rPr>
          <w:rFonts w:ascii="Arial" w:hAnsi="Arial" w:cs="Arial"/>
          <w:color w:val="000000"/>
          <w:sz w:val="20"/>
          <w:szCs w:val="20"/>
        </w:rPr>
        <w:t xml:space="preserve"> </w:t>
      </w:r>
      <w:r w:rsidR="00630E39" w:rsidRPr="00334861">
        <w:rPr>
          <w:rFonts w:ascii="Arial" w:hAnsi="Arial" w:cs="Arial"/>
          <w:color w:val="000000"/>
          <w:sz w:val="20"/>
          <w:szCs w:val="20"/>
        </w:rPr>
        <w:t>Мариинско-Посадского</w:t>
      </w:r>
      <w:r w:rsidRPr="00334861">
        <w:rPr>
          <w:rFonts w:ascii="Arial" w:hAnsi="Arial" w:cs="Arial"/>
          <w:color w:val="000000"/>
          <w:sz w:val="20"/>
          <w:szCs w:val="20"/>
        </w:rPr>
        <w:t xml:space="preserve"> </w:t>
      </w:r>
    </w:p>
    <w:p w:rsidR="00630E39"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района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«Развитие</w:t>
      </w:r>
      <w:r w:rsidR="00860717" w:rsidRPr="00334861">
        <w:rPr>
          <w:rFonts w:ascii="Arial" w:hAnsi="Arial" w:cs="Arial"/>
          <w:color w:val="000000"/>
          <w:sz w:val="20"/>
          <w:szCs w:val="20"/>
        </w:rPr>
        <w:t xml:space="preserve"> </w:t>
      </w:r>
    </w:p>
    <w:p w:rsidR="00056D06" w:rsidRPr="00334861" w:rsidRDefault="00630E39" w:rsidP="00334861">
      <w:pPr>
        <w:contextualSpacing/>
        <w:jc w:val="right"/>
        <w:rPr>
          <w:rFonts w:ascii="Arial" w:hAnsi="Arial" w:cs="Arial"/>
          <w:color w:val="000000"/>
          <w:sz w:val="20"/>
          <w:szCs w:val="20"/>
        </w:rPr>
      </w:pPr>
      <w:r w:rsidRPr="00334861">
        <w:rPr>
          <w:rFonts w:ascii="Arial" w:hAnsi="Arial" w:cs="Arial"/>
          <w:color w:val="000000"/>
          <w:sz w:val="20"/>
          <w:szCs w:val="20"/>
        </w:rPr>
        <w:t>потенциала</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управления»</w:t>
      </w:r>
    </w:p>
    <w:p w:rsidR="00630E39" w:rsidRPr="00334861" w:rsidRDefault="00630E39" w:rsidP="00334861">
      <w:pPr>
        <w:jc w:val="center"/>
        <w:rPr>
          <w:rFonts w:ascii="Arial" w:hAnsi="Arial" w:cs="Arial"/>
          <w:b/>
          <w:bCs/>
          <w:color w:val="000000"/>
          <w:sz w:val="20"/>
          <w:szCs w:val="20"/>
        </w:rPr>
      </w:pPr>
      <w:r w:rsidRPr="00334861">
        <w:rPr>
          <w:rFonts w:ascii="Arial" w:hAnsi="Arial" w:cs="Arial"/>
          <w:b/>
          <w:bCs/>
          <w:color w:val="000000"/>
          <w:sz w:val="20"/>
          <w:szCs w:val="20"/>
        </w:rPr>
        <w:t>РЕСУРСНОЕ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ОБЕСПЕЧЕНИЕ</w:t>
      </w:r>
    </w:p>
    <w:p w:rsidR="00630E39" w:rsidRPr="00334861" w:rsidRDefault="00630E39" w:rsidP="00334861">
      <w:pPr>
        <w:jc w:val="center"/>
        <w:rPr>
          <w:rFonts w:ascii="Arial" w:hAnsi="Arial" w:cs="Arial"/>
          <w:b/>
          <w:bCs/>
          <w:color w:val="000000"/>
          <w:sz w:val="20"/>
          <w:szCs w:val="20"/>
        </w:rPr>
      </w:pPr>
      <w:r w:rsidRPr="00334861">
        <w:rPr>
          <w:rFonts w:ascii="Arial" w:hAnsi="Arial" w:cs="Arial"/>
          <w:b/>
          <w:bCs/>
          <w:color w:val="000000"/>
          <w:sz w:val="20"/>
          <w:szCs w:val="20"/>
        </w:rPr>
        <w:t>реализации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подпрограммы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«Противодействие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коррупции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в</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Приволжском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сельском</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поселении»</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муниципальной</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программы</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Приволжского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сельского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поселения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«Развитие</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потенциала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муниципального</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управления»</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за</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счет</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всех</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источников</w:t>
      </w:r>
      <w:r w:rsidR="00860717" w:rsidRPr="00334861">
        <w:rPr>
          <w:rFonts w:ascii="Arial" w:hAnsi="Arial" w:cs="Arial"/>
          <w:b/>
          <w:bCs/>
          <w:color w:val="000000"/>
          <w:sz w:val="20"/>
          <w:szCs w:val="20"/>
        </w:rPr>
        <w:t xml:space="preserve"> </w:t>
      </w:r>
      <w:r w:rsidRPr="00334861">
        <w:rPr>
          <w:rFonts w:ascii="Arial" w:hAnsi="Arial" w:cs="Arial"/>
          <w:b/>
          <w:bCs/>
          <w:color w:val="000000"/>
          <w:sz w:val="20"/>
          <w:szCs w:val="20"/>
        </w:rPr>
        <w:t>финансирования</w:t>
      </w:r>
    </w:p>
    <w:tbl>
      <w:tblPr>
        <w:tblW w:w="5000" w:type="pct"/>
        <w:shd w:val="clear" w:color="auto" w:fill="F5F5F5"/>
        <w:tblCellMar>
          <w:top w:w="15" w:type="dxa"/>
          <w:left w:w="15" w:type="dxa"/>
          <w:bottom w:w="15" w:type="dxa"/>
          <w:right w:w="15" w:type="dxa"/>
        </w:tblCellMar>
        <w:tblLook w:val="04A0"/>
      </w:tblPr>
      <w:tblGrid>
        <w:gridCol w:w="45"/>
        <w:gridCol w:w="1006"/>
        <w:gridCol w:w="221"/>
        <w:gridCol w:w="330"/>
        <w:gridCol w:w="980"/>
        <w:gridCol w:w="179"/>
        <w:gridCol w:w="783"/>
        <w:gridCol w:w="105"/>
        <w:gridCol w:w="316"/>
        <w:gridCol w:w="165"/>
        <w:gridCol w:w="947"/>
        <w:gridCol w:w="154"/>
        <w:gridCol w:w="108"/>
        <w:gridCol w:w="28"/>
        <w:gridCol w:w="77"/>
        <w:gridCol w:w="664"/>
        <w:gridCol w:w="226"/>
        <w:gridCol w:w="153"/>
        <w:gridCol w:w="577"/>
        <w:gridCol w:w="135"/>
        <w:gridCol w:w="22"/>
        <w:gridCol w:w="60"/>
        <w:gridCol w:w="55"/>
        <w:gridCol w:w="170"/>
        <w:gridCol w:w="25"/>
        <w:gridCol w:w="220"/>
        <w:gridCol w:w="30"/>
        <w:gridCol w:w="87"/>
        <w:gridCol w:w="103"/>
        <w:gridCol w:w="5"/>
        <w:gridCol w:w="29"/>
        <w:gridCol w:w="55"/>
        <w:gridCol w:w="136"/>
        <w:gridCol w:w="29"/>
        <w:gridCol w:w="73"/>
        <w:gridCol w:w="22"/>
        <w:gridCol w:w="21"/>
        <w:gridCol w:w="37"/>
        <w:gridCol w:w="78"/>
        <w:gridCol w:w="12"/>
        <w:gridCol w:w="452"/>
        <w:gridCol w:w="124"/>
        <w:gridCol w:w="11"/>
        <w:gridCol w:w="135"/>
        <w:gridCol w:w="205"/>
        <w:gridCol w:w="304"/>
        <w:gridCol w:w="246"/>
        <w:gridCol w:w="72"/>
        <w:gridCol w:w="40"/>
        <w:gridCol w:w="37"/>
        <w:gridCol w:w="290"/>
        <w:gridCol w:w="150"/>
        <w:gridCol w:w="26"/>
        <w:gridCol w:w="4"/>
        <w:gridCol w:w="13"/>
        <w:gridCol w:w="17"/>
        <w:gridCol w:w="48"/>
        <w:gridCol w:w="42"/>
        <w:gridCol w:w="191"/>
        <w:gridCol w:w="132"/>
        <w:gridCol w:w="37"/>
        <w:gridCol w:w="28"/>
        <w:gridCol w:w="17"/>
        <w:gridCol w:w="16"/>
        <w:gridCol w:w="30"/>
        <w:gridCol w:w="131"/>
        <w:gridCol w:w="122"/>
        <w:gridCol w:w="25"/>
        <w:gridCol w:w="122"/>
        <w:gridCol w:w="116"/>
        <w:gridCol w:w="18"/>
        <w:gridCol w:w="20"/>
        <w:gridCol w:w="24"/>
        <w:gridCol w:w="23"/>
        <w:gridCol w:w="58"/>
        <w:gridCol w:w="30"/>
        <w:gridCol w:w="63"/>
        <w:gridCol w:w="178"/>
        <w:gridCol w:w="120"/>
        <w:gridCol w:w="50"/>
        <w:gridCol w:w="70"/>
        <w:gridCol w:w="173"/>
        <w:gridCol w:w="30"/>
        <w:gridCol w:w="11"/>
        <w:gridCol w:w="17"/>
        <w:gridCol w:w="49"/>
        <w:gridCol w:w="61"/>
        <w:gridCol w:w="60"/>
        <w:gridCol w:w="147"/>
        <w:gridCol w:w="142"/>
        <w:gridCol w:w="23"/>
        <w:gridCol w:w="7"/>
        <w:gridCol w:w="15"/>
        <w:gridCol w:w="59"/>
        <w:gridCol w:w="29"/>
        <w:gridCol w:w="28"/>
        <w:gridCol w:w="127"/>
        <w:gridCol w:w="132"/>
        <w:gridCol w:w="130"/>
        <w:gridCol w:w="23"/>
        <w:gridCol w:w="10"/>
        <w:gridCol w:w="22"/>
        <w:gridCol w:w="75"/>
        <w:gridCol w:w="21"/>
        <w:gridCol w:w="54"/>
        <w:gridCol w:w="61"/>
        <w:gridCol w:w="123"/>
        <w:gridCol w:w="286"/>
        <w:gridCol w:w="15"/>
        <w:gridCol w:w="10"/>
        <w:gridCol w:w="15"/>
        <w:gridCol w:w="31"/>
        <w:gridCol w:w="2"/>
        <w:gridCol w:w="65"/>
        <w:gridCol w:w="125"/>
        <w:gridCol w:w="44"/>
        <w:gridCol w:w="118"/>
        <w:gridCol w:w="248"/>
        <w:gridCol w:w="62"/>
        <w:gridCol w:w="49"/>
        <w:gridCol w:w="67"/>
        <w:gridCol w:w="188"/>
        <w:gridCol w:w="45"/>
      </w:tblGrid>
      <w:tr w:rsidR="009D76F6" w:rsidRPr="00334861" w:rsidTr="00273D24">
        <w:trPr>
          <w:gridAfter w:val="1"/>
        </w:trPr>
        <w:tc>
          <w:tcPr>
            <w:tcW w:w="419" w:type="pct"/>
            <w:gridSpan w:val="3"/>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Статус</w:t>
            </w:r>
          </w:p>
        </w:tc>
        <w:tc>
          <w:tcPr>
            <w:tcW w:w="428"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Наименов</w:t>
            </w:r>
            <w:r w:rsidRPr="00334861">
              <w:rPr>
                <w:rFonts w:ascii="Arial" w:hAnsi="Arial" w:cs="Arial"/>
                <w:color w:val="000000"/>
                <w:sz w:val="20"/>
                <w:szCs w:val="20"/>
              </w:rPr>
              <w:t>а</w:t>
            </w:r>
            <w:r w:rsidRPr="00334861">
              <w:rPr>
                <w:rFonts w:ascii="Arial" w:hAnsi="Arial" w:cs="Arial"/>
                <w:color w:val="000000"/>
                <w:sz w:val="20"/>
                <w:szCs w:val="20"/>
              </w:rPr>
              <w:t>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w:t>
            </w:r>
            <w:r w:rsidRPr="00334861">
              <w:rPr>
                <w:rFonts w:ascii="Arial" w:hAnsi="Arial" w:cs="Arial"/>
                <w:color w:val="000000"/>
                <w:sz w:val="20"/>
                <w:szCs w:val="20"/>
              </w:rPr>
              <w:t>о</w:t>
            </w:r>
            <w:r w:rsidRPr="00334861">
              <w:rPr>
                <w:rFonts w:ascii="Arial" w:hAnsi="Arial" w:cs="Arial"/>
                <w:color w:val="000000"/>
                <w:sz w:val="20"/>
                <w:szCs w:val="20"/>
              </w:rPr>
              <w:t>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у</w:t>
            </w:r>
            <w:r w:rsidRPr="00334861">
              <w:rPr>
                <w:rFonts w:ascii="Arial" w:hAnsi="Arial" w:cs="Arial"/>
                <w:color w:val="000000"/>
                <w:sz w:val="20"/>
                <w:szCs w:val="20"/>
              </w:rPr>
              <w:t>ниципал</w:t>
            </w:r>
            <w:r w:rsidRPr="00334861">
              <w:rPr>
                <w:rFonts w:ascii="Arial" w:hAnsi="Arial" w:cs="Arial"/>
                <w:color w:val="000000"/>
                <w:sz w:val="20"/>
                <w:szCs w:val="20"/>
              </w:rPr>
              <w:t>ь</w:t>
            </w:r>
            <w:r w:rsidRPr="00334861">
              <w:rPr>
                <w:rFonts w:ascii="Arial" w:hAnsi="Arial" w:cs="Arial"/>
                <w:color w:val="000000"/>
                <w:sz w:val="20"/>
                <w:szCs w:val="20"/>
              </w:rPr>
              <w:t>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о</w:t>
            </w:r>
            <w:r w:rsidRPr="00334861">
              <w:rPr>
                <w:rFonts w:ascii="Arial" w:hAnsi="Arial" w:cs="Arial"/>
                <w:color w:val="000000"/>
                <w:sz w:val="20"/>
                <w:szCs w:val="20"/>
              </w:rPr>
              <w:t>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lastRenderedPageBreak/>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Pr="00334861">
              <w:rPr>
                <w:rFonts w:ascii="Arial" w:hAnsi="Arial" w:cs="Arial"/>
                <w:color w:val="000000"/>
                <w:sz w:val="20"/>
                <w:szCs w:val="20"/>
              </w:rPr>
              <w:t>с</w:t>
            </w:r>
            <w:r w:rsidRPr="00334861">
              <w:rPr>
                <w:rFonts w:ascii="Arial" w:hAnsi="Arial" w:cs="Arial"/>
                <w:color w:val="000000"/>
                <w:sz w:val="20"/>
                <w:szCs w:val="20"/>
              </w:rPr>
              <w:t>новного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роприятия,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w:t>
            </w:r>
            <w:r w:rsidRPr="00334861">
              <w:rPr>
                <w:rFonts w:ascii="Arial" w:hAnsi="Arial" w:cs="Arial"/>
                <w:color w:val="000000"/>
                <w:sz w:val="20"/>
                <w:szCs w:val="20"/>
              </w:rPr>
              <w:t>я</w:t>
            </w:r>
            <w:r w:rsidRPr="00334861">
              <w:rPr>
                <w:rFonts w:ascii="Arial" w:hAnsi="Arial" w:cs="Arial"/>
                <w:color w:val="000000"/>
                <w:sz w:val="20"/>
                <w:szCs w:val="20"/>
              </w:rPr>
              <w:t>тия)</w:t>
            </w:r>
          </w:p>
        </w:tc>
        <w:tc>
          <w:tcPr>
            <w:tcW w:w="497" w:type="pct"/>
            <w:gridSpan w:val="5"/>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Задача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Pr="00334861">
              <w:rPr>
                <w:rFonts w:ascii="Arial" w:hAnsi="Arial" w:cs="Arial"/>
                <w:color w:val="000000"/>
                <w:sz w:val="20"/>
                <w:szCs w:val="20"/>
              </w:rPr>
              <w:t>д</w:t>
            </w:r>
            <w:r w:rsidRPr="00334861">
              <w:rPr>
                <w:rFonts w:ascii="Arial" w:hAnsi="Arial" w:cs="Arial"/>
                <w:color w:val="000000"/>
                <w:sz w:val="20"/>
                <w:szCs w:val="20"/>
              </w:rPr>
              <w:t>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w:t>
            </w:r>
            <w:r w:rsidRPr="00334861">
              <w:rPr>
                <w:rFonts w:ascii="Arial" w:hAnsi="Arial" w:cs="Arial"/>
                <w:color w:val="000000"/>
                <w:sz w:val="20"/>
                <w:szCs w:val="20"/>
              </w:rPr>
              <w:t>ь</w:t>
            </w:r>
            <w:r w:rsidRPr="00334861">
              <w:rPr>
                <w:rFonts w:ascii="Arial" w:hAnsi="Arial" w:cs="Arial"/>
                <w:color w:val="000000"/>
                <w:sz w:val="20"/>
                <w:szCs w:val="20"/>
              </w:rPr>
              <w:t>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w:t>
            </w:r>
            <w:r w:rsidRPr="00334861">
              <w:rPr>
                <w:rFonts w:ascii="Arial" w:hAnsi="Arial" w:cs="Arial"/>
                <w:color w:val="000000"/>
                <w:sz w:val="20"/>
                <w:szCs w:val="20"/>
              </w:rPr>
              <w:t>м</w:t>
            </w:r>
            <w:r w:rsidRPr="00334861">
              <w:rPr>
                <w:rFonts w:ascii="Arial" w:hAnsi="Arial" w:cs="Arial"/>
                <w:color w:val="000000"/>
                <w:sz w:val="20"/>
                <w:szCs w:val="20"/>
              </w:rPr>
              <w:t>мы</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w:t>
            </w:r>
            <w:r w:rsidRPr="00334861">
              <w:rPr>
                <w:rFonts w:ascii="Arial" w:hAnsi="Arial" w:cs="Arial"/>
                <w:color w:val="000000"/>
                <w:sz w:val="20"/>
                <w:szCs w:val="20"/>
              </w:rPr>
              <w:t>о</w:t>
            </w:r>
            <w:r w:rsidRPr="00334861">
              <w:rPr>
                <w:rFonts w:ascii="Arial" w:hAnsi="Arial" w:cs="Arial"/>
                <w:color w:val="000000"/>
                <w:sz w:val="20"/>
                <w:szCs w:val="20"/>
              </w:rPr>
              <w:t>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412" w:type="pct"/>
            <w:gridSpan w:val="4"/>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полнитель,</w:t>
            </w:r>
            <w:r w:rsidR="00860717" w:rsidRPr="00334861">
              <w:rPr>
                <w:rFonts w:ascii="Arial" w:hAnsi="Arial" w:cs="Arial"/>
                <w:color w:val="000000"/>
                <w:sz w:val="20"/>
                <w:szCs w:val="20"/>
              </w:rPr>
              <w:t xml:space="preserve"> </w:t>
            </w:r>
            <w:r w:rsidRPr="00334861">
              <w:rPr>
                <w:rFonts w:ascii="Arial" w:hAnsi="Arial" w:cs="Arial"/>
                <w:color w:val="000000"/>
                <w:sz w:val="20"/>
                <w:szCs w:val="20"/>
              </w:rPr>
              <w:t>участники</w:t>
            </w:r>
          </w:p>
        </w:tc>
        <w:tc>
          <w:tcPr>
            <w:tcW w:w="1180" w:type="pct"/>
            <w:gridSpan w:val="2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Код</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бюджетной</w:t>
            </w:r>
            <w:proofErr w:type="gramEnd"/>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классификации</w:t>
            </w:r>
          </w:p>
        </w:tc>
        <w:tc>
          <w:tcPr>
            <w:tcW w:w="478" w:type="pct"/>
            <w:gridSpan w:val="11"/>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Источники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финансиров</w:t>
            </w:r>
            <w:r w:rsidRPr="00334861">
              <w:rPr>
                <w:rFonts w:ascii="Arial" w:hAnsi="Arial" w:cs="Arial"/>
                <w:color w:val="000000"/>
                <w:sz w:val="20"/>
                <w:szCs w:val="20"/>
              </w:rPr>
              <w:t>а</w:t>
            </w:r>
            <w:r w:rsidRPr="00334861">
              <w:rPr>
                <w:rFonts w:ascii="Arial" w:hAnsi="Arial" w:cs="Arial"/>
                <w:color w:val="000000"/>
                <w:sz w:val="20"/>
                <w:szCs w:val="20"/>
              </w:rPr>
              <w:t>ния</w:t>
            </w:r>
          </w:p>
        </w:tc>
        <w:tc>
          <w:tcPr>
            <w:tcW w:w="1504" w:type="pct"/>
            <w:gridSpan w:val="6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r>
      <w:tr w:rsidR="00273D24" w:rsidRPr="00334861" w:rsidTr="00273D24">
        <w:trPr>
          <w:gridAfter w:val="1"/>
        </w:trPr>
        <w:tc>
          <w:tcPr>
            <w:tcW w:w="419"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8"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97" w:type="pct"/>
            <w:gridSpan w:val="5"/>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1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40"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главный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распор</w:t>
            </w:r>
            <w:r w:rsidRPr="00334861">
              <w:rPr>
                <w:rFonts w:ascii="Arial" w:hAnsi="Arial" w:cs="Arial"/>
                <w:color w:val="000000"/>
                <w:sz w:val="20"/>
                <w:szCs w:val="20"/>
              </w:rPr>
              <w:t>я</w:t>
            </w:r>
            <w:r w:rsidRPr="00334861">
              <w:rPr>
                <w:rFonts w:ascii="Arial" w:hAnsi="Arial" w:cs="Arial"/>
                <w:color w:val="000000"/>
                <w:sz w:val="20"/>
                <w:szCs w:val="20"/>
              </w:rPr>
              <w:t>дитель</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w:t>
            </w:r>
            <w:r w:rsidRPr="00334861">
              <w:rPr>
                <w:rFonts w:ascii="Arial" w:hAnsi="Arial" w:cs="Arial"/>
                <w:color w:val="000000"/>
                <w:sz w:val="20"/>
                <w:szCs w:val="20"/>
              </w:rPr>
              <w:t>т</w:t>
            </w:r>
            <w:r w:rsidRPr="00334861">
              <w:rPr>
                <w:rFonts w:ascii="Arial" w:hAnsi="Arial" w:cs="Arial"/>
                <w:color w:val="000000"/>
                <w:sz w:val="20"/>
                <w:szCs w:val="20"/>
              </w:rPr>
              <w:t>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lastRenderedPageBreak/>
              <w:t>средств</w:t>
            </w:r>
          </w:p>
        </w:tc>
        <w:tc>
          <w:tcPr>
            <w:tcW w:w="303"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раздел,</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Pr="00334861">
              <w:rPr>
                <w:rFonts w:ascii="Arial" w:hAnsi="Arial" w:cs="Arial"/>
                <w:color w:val="000000"/>
                <w:sz w:val="20"/>
                <w:szCs w:val="20"/>
              </w:rPr>
              <w:t>д</w:t>
            </w:r>
            <w:r w:rsidRPr="00334861">
              <w:rPr>
                <w:rFonts w:ascii="Arial" w:hAnsi="Arial" w:cs="Arial"/>
                <w:color w:val="000000"/>
                <w:sz w:val="20"/>
                <w:szCs w:val="20"/>
              </w:rPr>
              <w:t>раздел</w:t>
            </w:r>
          </w:p>
        </w:tc>
        <w:tc>
          <w:tcPr>
            <w:tcW w:w="20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цел</w:t>
            </w:r>
            <w:r w:rsidRPr="00334861">
              <w:rPr>
                <w:rFonts w:ascii="Arial" w:hAnsi="Arial" w:cs="Arial"/>
                <w:color w:val="000000"/>
                <w:sz w:val="20"/>
                <w:szCs w:val="20"/>
              </w:rPr>
              <w:t>е</w:t>
            </w:r>
            <w:r w:rsidRPr="00334861">
              <w:rPr>
                <w:rFonts w:ascii="Arial" w:hAnsi="Arial" w:cs="Arial"/>
                <w:color w:val="000000"/>
                <w:sz w:val="20"/>
                <w:szCs w:val="20"/>
              </w:rPr>
              <w:t>вая</w:t>
            </w:r>
            <w:r w:rsidR="00860717" w:rsidRPr="00334861">
              <w:rPr>
                <w:rFonts w:ascii="Arial" w:hAnsi="Arial" w:cs="Arial"/>
                <w:color w:val="000000"/>
                <w:sz w:val="20"/>
                <w:szCs w:val="20"/>
              </w:rPr>
              <w:t xml:space="preserve"> </w:t>
            </w:r>
            <w:r w:rsidRPr="00334861">
              <w:rPr>
                <w:rFonts w:ascii="Arial" w:hAnsi="Arial" w:cs="Arial"/>
                <w:color w:val="000000"/>
                <w:sz w:val="20"/>
                <w:szCs w:val="20"/>
              </w:rPr>
              <w:t>ст</w:t>
            </w:r>
            <w:r w:rsidRPr="00334861">
              <w:rPr>
                <w:rFonts w:ascii="Arial" w:hAnsi="Arial" w:cs="Arial"/>
                <w:color w:val="000000"/>
                <w:sz w:val="20"/>
                <w:szCs w:val="20"/>
              </w:rPr>
              <w:t>а</w:t>
            </w:r>
            <w:r w:rsidRPr="00334861">
              <w:rPr>
                <w:rFonts w:ascii="Arial" w:hAnsi="Arial" w:cs="Arial"/>
                <w:color w:val="000000"/>
                <w:sz w:val="20"/>
                <w:szCs w:val="20"/>
              </w:rPr>
              <w:t>тья</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ра</w:t>
            </w:r>
            <w:r w:rsidRPr="00334861">
              <w:rPr>
                <w:rFonts w:ascii="Arial" w:hAnsi="Arial" w:cs="Arial"/>
                <w:color w:val="000000"/>
                <w:sz w:val="20"/>
                <w:szCs w:val="20"/>
              </w:rPr>
              <w:t>с</w:t>
            </w:r>
            <w:r w:rsidRPr="00334861">
              <w:rPr>
                <w:rFonts w:ascii="Arial" w:hAnsi="Arial" w:cs="Arial"/>
                <w:color w:val="000000"/>
                <w:sz w:val="20"/>
                <w:szCs w:val="20"/>
              </w:rPr>
              <w:lastRenderedPageBreak/>
              <w:t>ходов</w:t>
            </w:r>
          </w:p>
        </w:tc>
        <w:tc>
          <w:tcPr>
            <w:tcW w:w="336"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группа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Pr="00334861">
              <w:rPr>
                <w:rFonts w:ascii="Arial" w:hAnsi="Arial" w:cs="Arial"/>
                <w:color w:val="000000"/>
                <w:sz w:val="20"/>
                <w:szCs w:val="20"/>
              </w:rPr>
              <w:t>д</w:t>
            </w:r>
            <w:r w:rsidRPr="00334861">
              <w:rPr>
                <w:rFonts w:ascii="Arial" w:hAnsi="Arial" w:cs="Arial"/>
                <w:color w:val="000000"/>
                <w:sz w:val="20"/>
                <w:szCs w:val="20"/>
              </w:rPr>
              <w:t>группа)</w:t>
            </w:r>
            <w:r w:rsidR="00860717" w:rsidRPr="00334861">
              <w:rPr>
                <w:rFonts w:ascii="Arial" w:hAnsi="Arial" w:cs="Arial"/>
                <w:color w:val="000000"/>
                <w:sz w:val="20"/>
                <w:szCs w:val="20"/>
              </w:rPr>
              <w:t xml:space="preserve"> </w:t>
            </w:r>
            <w:r w:rsidRPr="00334861">
              <w:rPr>
                <w:rFonts w:ascii="Arial" w:hAnsi="Arial" w:cs="Arial"/>
                <w:color w:val="000000"/>
                <w:sz w:val="20"/>
                <w:szCs w:val="20"/>
              </w:rPr>
              <w:t>вида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расходов</w:t>
            </w:r>
          </w:p>
        </w:tc>
        <w:tc>
          <w:tcPr>
            <w:tcW w:w="478" w:type="pct"/>
            <w:gridSpan w:val="11"/>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26"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tc>
        <w:tc>
          <w:tcPr>
            <w:tcW w:w="160"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2021</w:t>
            </w:r>
          </w:p>
        </w:tc>
        <w:tc>
          <w:tcPr>
            <w:tcW w:w="215"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2022</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2023</w:t>
            </w:r>
          </w:p>
        </w:tc>
        <w:tc>
          <w:tcPr>
            <w:tcW w:w="133"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2024</w:t>
            </w:r>
          </w:p>
        </w:tc>
        <w:tc>
          <w:tcPr>
            <w:tcW w:w="16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2025</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2026–2030</w:t>
            </w:r>
          </w:p>
        </w:tc>
        <w:tc>
          <w:tcPr>
            <w:tcW w:w="266"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2031–2035</w:t>
            </w:r>
          </w:p>
        </w:tc>
      </w:tr>
      <w:tr w:rsidR="00273D24" w:rsidRPr="00334861" w:rsidTr="00273D24">
        <w:trPr>
          <w:gridAfter w:val="1"/>
          <w:cantSplit/>
          <w:tblHeader/>
        </w:trPr>
        <w:tc>
          <w:tcPr>
            <w:tcW w:w="419"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tc>
        <w:tc>
          <w:tcPr>
            <w:tcW w:w="428"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2</w:t>
            </w:r>
          </w:p>
        </w:tc>
        <w:tc>
          <w:tcPr>
            <w:tcW w:w="497"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3</w:t>
            </w:r>
          </w:p>
        </w:tc>
        <w:tc>
          <w:tcPr>
            <w:tcW w:w="374"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340"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5</w:t>
            </w:r>
          </w:p>
        </w:tc>
        <w:tc>
          <w:tcPr>
            <w:tcW w:w="381"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6</w:t>
            </w:r>
          </w:p>
        </w:tc>
        <w:tc>
          <w:tcPr>
            <w:tcW w:w="20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7</w:t>
            </w:r>
          </w:p>
        </w:tc>
        <w:tc>
          <w:tcPr>
            <w:tcW w:w="258"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8</w:t>
            </w:r>
          </w:p>
        </w:tc>
        <w:tc>
          <w:tcPr>
            <w:tcW w:w="45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9</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c>
          <w:tcPr>
            <w:tcW w:w="203"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12</w:t>
            </w:r>
          </w:p>
        </w:tc>
        <w:tc>
          <w:tcPr>
            <w:tcW w:w="17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13</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14</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15</w:t>
            </w:r>
          </w:p>
        </w:tc>
        <w:tc>
          <w:tcPr>
            <w:tcW w:w="13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16</w:t>
            </w:r>
          </w:p>
        </w:tc>
        <w:tc>
          <w:tcPr>
            <w:tcW w:w="160"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17</w:t>
            </w:r>
          </w:p>
        </w:tc>
        <w:tc>
          <w:tcPr>
            <w:tcW w:w="304"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18</w:t>
            </w:r>
          </w:p>
        </w:tc>
      </w:tr>
      <w:tr w:rsidR="00273D24" w:rsidRPr="00334861" w:rsidTr="00273D24">
        <w:trPr>
          <w:gridAfter w:val="1"/>
        </w:trPr>
        <w:tc>
          <w:tcPr>
            <w:tcW w:w="419" w:type="pct"/>
            <w:gridSpan w:val="3"/>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Подпр</w:t>
            </w:r>
            <w:r w:rsidRPr="00334861">
              <w:rPr>
                <w:rFonts w:ascii="Arial" w:hAnsi="Arial" w:cs="Arial"/>
                <w:color w:val="000000"/>
                <w:sz w:val="20"/>
                <w:szCs w:val="20"/>
              </w:rPr>
              <w:t>о</w:t>
            </w:r>
            <w:r w:rsidRPr="00334861">
              <w:rPr>
                <w:rFonts w:ascii="Arial" w:hAnsi="Arial" w:cs="Arial"/>
                <w:color w:val="000000"/>
                <w:sz w:val="20"/>
                <w:szCs w:val="20"/>
              </w:rPr>
              <w:t>грамма</w:t>
            </w:r>
          </w:p>
        </w:tc>
        <w:tc>
          <w:tcPr>
            <w:tcW w:w="428"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«Против</w:t>
            </w:r>
            <w:r w:rsidRPr="00334861">
              <w:rPr>
                <w:rFonts w:ascii="Arial" w:hAnsi="Arial" w:cs="Arial"/>
                <w:color w:val="000000"/>
                <w:sz w:val="20"/>
                <w:szCs w:val="20"/>
              </w:rPr>
              <w:t>о</w:t>
            </w:r>
            <w:r w:rsidRPr="00334861">
              <w:rPr>
                <w:rFonts w:ascii="Arial" w:hAnsi="Arial" w:cs="Arial"/>
                <w:color w:val="000000"/>
                <w:sz w:val="20"/>
                <w:szCs w:val="20"/>
              </w:rPr>
              <w:t>действие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лении»</w:t>
            </w:r>
          </w:p>
        </w:tc>
        <w:tc>
          <w:tcPr>
            <w:tcW w:w="497" w:type="pct"/>
            <w:gridSpan w:val="5"/>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374"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w:t>
            </w:r>
            <w:r w:rsidRPr="00334861">
              <w:rPr>
                <w:rFonts w:ascii="Arial" w:hAnsi="Arial" w:cs="Arial"/>
                <w:color w:val="000000"/>
                <w:sz w:val="20"/>
                <w:szCs w:val="20"/>
              </w:rPr>
              <w:t>и</w:t>
            </w:r>
            <w:r w:rsidRPr="00334861">
              <w:rPr>
                <w:rFonts w:ascii="Arial" w:hAnsi="Arial" w:cs="Arial"/>
                <w:color w:val="000000"/>
                <w:sz w:val="20"/>
                <w:szCs w:val="20"/>
              </w:rPr>
              <w:t>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w:t>
            </w:r>
            <w:r w:rsidRPr="00334861">
              <w:rPr>
                <w:rFonts w:ascii="Arial" w:hAnsi="Arial" w:cs="Arial"/>
                <w:color w:val="000000"/>
                <w:sz w:val="20"/>
                <w:szCs w:val="20"/>
              </w:rPr>
              <w:t>и</w:t>
            </w:r>
            <w:r w:rsidRPr="00334861">
              <w:rPr>
                <w:rFonts w:ascii="Arial" w:hAnsi="Arial" w:cs="Arial"/>
                <w:color w:val="000000"/>
                <w:sz w:val="20"/>
                <w:szCs w:val="20"/>
              </w:rPr>
              <w:t>страция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w:t>
            </w:r>
            <w:r w:rsidRPr="00334861">
              <w:rPr>
                <w:rFonts w:ascii="Arial" w:hAnsi="Arial" w:cs="Arial"/>
                <w:color w:val="000000"/>
                <w:sz w:val="20"/>
                <w:szCs w:val="20"/>
              </w:rPr>
              <w:t>е</w:t>
            </w:r>
            <w:r w:rsidRPr="00334861">
              <w:rPr>
                <w:rFonts w:ascii="Arial" w:hAnsi="Arial" w:cs="Arial"/>
                <w:color w:val="000000"/>
                <w:sz w:val="20"/>
                <w:szCs w:val="20"/>
              </w:rPr>
              <w:t>ния</w:t>
            </w:r>
          </w:p>
        </w:tc>
        <w:tc>
          <w:tcPr>
            <w:tcW w:w="340"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81"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0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58"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c>
          <w:tcPr>
            <w:tcW w:w="203"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3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04"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419"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8"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97" w:type="pct"/>
            <w:gridSpan w:val="5"/>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4"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40"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81"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0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58"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7"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c>
          <w:tcPr>
            <w:tcW w:w="203"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3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04"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419"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8"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97" w:type="pct"/>
            <w:gridSpan w:val="5"/>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4"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40"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81"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0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58"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w:t>
            </w:r>
            <w:r w:rsidRPr="00334861">
              <w:rPr>
                <w:rFonts w:ascii="Arial" w:hAnsi="Arial" w:cs="Arial"/>
                <w:color w:val="000000"/>
                <w:sz w:val="20"/>
                <w:szCs w:val="20"/>
              </w:rPr>
              <w:t>н</w:t>
            </w:r>
            <w:r w:rsidRPr="00334861">
              <w:rPr>
                <w:rFonts w:ascii="Arial" w:hAnsi="Arial" w:cs="Arial"/>
                <w:color w:val="000000"/>
                <w:sz w:val="20"/>
                <w:szCs w:val="20"/>
              </w:rPr>
              <w:t>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tc>
        <w:tc>
          <w:tcPr>
            <w:tcW w:w="203"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3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04"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419"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8"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97" w:type="pct"/>
            <w:gridSpan w:val="5"/>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4"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40"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81"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0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58"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7"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селения</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tc>
        <w:tc>
          <w:tcPr>
            <w:tcW w:w="203"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3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04"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419"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8"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97" w:type="pct"/>
            <w:gridSpan w:val="5"/>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4"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40"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81"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0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58"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w:t>
            </w:r>
            <w:r w:rsidRPr="00334861">
              <w:rPr>
                <w:rFonts w:ascii="Arial" w:hAnsi="Arial" w:cs="Arial"/>
                <w:color w:val="000000"/>
                <w:sz w:val="20"/>
                <w:szCs w:val="20"/>
              </w:rPr>
              <w:t>т</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w:t>
            </w:r>
            <w:r w:rsidRPr="00334861">
              <w:rPr>
                <w:rFonts w:ascii="Arial" w:hAnsi="Arial" w:cs="Arial"/>
                <w:color w:val="000000"/>
                <w:sz w:val="20"/>
                <w:szCs w:val="20"/>
              </w:rPr>
              <w:t>и</w:t>
            </w:r>
            <w:r w:rsidRPr="00334861">
              <w:rPr>
                <w:rFonts w:ascii="Arial" w:hAnsi="Arial" w:cs="Arial"/>
                <w:color w:val="000000"/>
                <w:sz w:val="20"/>
                <w:szCs w:val="20"/>
              </w:rPr>
              <w:t>ки</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c>
          <w:tcPr>
            <w:tcW w:w="203"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3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04"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419" w:type="pct"/>
            <w:gridSpan w:val="3"/>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w:t>
            </w:r>
            <w:r w:rsidRPr="00334861">
              <w:rPr>
                <w:rFonts w:ascii="Arial" w:hAnsi="Arial" w:cs="Arial"/>
                <w:color w:val="000000"/>
                <w:sz w:val="20"/>
                <w:szCs w:val="20"/>
              </w:rPr>
              <w:t>я</w:t>
            </w:r>
            <w:r w:rsidRPr="00334861">
              <w:rPr>
                <w:rFonts w:ascii="Arial" w:hAnsi="Arial" w:cs="Arial"/>
                <w:color w:val="000000"/>
                <w:sz w:val="20"/>
                <w:szCs w:val="20"/>
              </w:rPr>
              <w:t>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p>
        </w:tc>
        <w:tc>
          <w:tcPr>
            <w:tcW w:w="428"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Организ</w:t>
            </w:r>
            <w:r w:rsidRPr="00334861">
              <w:rPr>
                <w:rFonts w:ascii="Arial" w:hAnsi="Arial" w:cs="Arial"/>
                <w:color w:val="000000"/>
                <w:sz w:val="20"/>
                <w:szCs w:val="20"/>
              </w:rPr>
              <w:t>а</w:t>
            </w:r>
            <w:r w:rsidRPr="00334861">
              <w:rPr>
                <w:rFonts w:ascii="Arial" w:hAnsi="Arial" w:cs="Arial"/>
                <w:color w:val="000000"/>
                <w:sz w:val="20"/>
                <w:szCs w:val="20"/>
              </w:rPr>
              <w:t>ционные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созданию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механизма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w:t>
            </w:r>
            <w:r w:rsidRPr="00334861">
              <w:rPr>
                <w:rFonts w:ascii="Arial" w:hAnsi="Arial" w:cs="Arial"/>
                <w:color w:val="000000"/>
                <w:sz w:val="20"/>
                <w:szCs w:val="20"/>
              </w:rPr>
              <w:t>п</w:t>
            </w:r>
            <w:r w:rsidRPr="00334861">
              <w:rPr>
                <w:rFonts w:ascii="Arial" w:hAnsi="Arial" w:cs="Arial"/>
                <w:color w:val="000000"/>
                <w:sz w:val="20"/>
                <w:szCs w:val="20"/>
              </w:rPr>
              <w:t>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лении</w:t>
            </w:r>
          </w:p>
        </w:tc>
        <w:tc>
          <w:tcPr>
            <w:tcW w:w="497" w:type="pct"/>
            <w:gridSpan w:val="5"/>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предупрежд</w:t>
            </w:r>
            <w:r w:rsidRPr="00334861">
              <w:rPr>
                <w:rFonts w:ascii="Arial" w:hAnsi="Arial" w:cs="Arial"/>
                <w:color w:val="000000"/>
                <w:sz w:val="20"/>
                <w:szCs w:val="20"/>
              </w:rPr>
              <w:t>е</w:t>
            </w:r>
            <w:r w:rsidRPr="00334861">
              <w:rPr>
                <w:rFonts w:ascii="Arial" w:hAnsi="Arial" w:cs="Arial"/>
                <w:color w:val="000000"/>
                <w:sz w:val="20"/>
                <w:szCs w:val="20"/>
              </w:rPr>
              <w:t>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w:t>
            </w:r>
            <w:r w:rsidRPr="00334861">
              <w:rPr>
                <w:rFonts w:ascii="Arial" w:hAnsi="Arial" w:cs="Arial"/>
                <w:color w:val="000000"/>
                <w:sz w:val="20"/>
                <w:szCs w:val="20"/>
              </w:rPr>
              <w:t>и</w:t>
            </w:r>
            <w:r w:rsidRPr="00334861">
              <w:rPr>
                <w:rFonts w:ascii="Arial" w:hAnsi="Arial" w:cs="Arial"/>
                <w:color w:val="000000"/>
                <w:sz w:val="20"/>
                <w:szCs w:val="20"/>
              </w:rPr>
              <w:t>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w:t>
            </w:r>
            <w:r w:rsidRPr="00334861">
              <w:rPr>
                <w:rFonts w:ascii="Arial" w:hAnsi="Arial" w:cs="Arial"/>
                <w:color w:val="000000"/>
                <w:sz w:val="20"/>
                <w:szCs w:val="20"/>
              </w:rPr>
              <w:t>о</w:t>
            </w:r>
            <w:r w:rsidRPr="00334861">
              <w:rPr>
                <w:rFonts w:ascii="Arial" w:hAnsi="Arial" w:cs="Arial"/>
                <w:color w:val="000000"/>
                <w:sz w:val="20"/>
                <w:szCs w:val="20"/>
              </w:rPr>
              <w:t>нарушений;</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устранение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условий,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рождающих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коррупцию</w:t>
            </w:r>
          </w:p>
        </w:tc>
        <w:tc>
          <w:tcPr>
            <w:tcW w:w="374"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w:t>
            </w:r>
            <w:r w:rsidRPr="00334861">
              <w:rPr>
                <w:rFonts w:ascii="Arial" w:hAnsi="Arial" w:cs="Arial"/>
                <w:color w:val="000000"/>
                <w:sz w:val="20"/>
                <w:szCs w:val="20"/>
              </w:rPr>
              <w:t>и</w:t>
            </w:r>
            <w:r w:rsidRPr="00334861">
              <w:rPr>
                <w:rFonts w:ascii="Arial" w:hAnsi="Arial" w:cs="Arial"/>
                <w:color w:val="000000"/>
                <w:sz w:val="20"/>
                <w:szCs w:val="20"/>
              </w:rPr>
              <w:t>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w:t>
            </w:r>
            <w:r w:rsidRPr="00334861">
              <w:rPr>
                <w:rFonts w:ascii="Arial" w:hAnsi="Arial" w:cs="Arial"/>
                <w:color w:val="000000"/>
                <w:sz w:val="20"/>
                <w:szCs w:val="20"/>
              </w:rPr>
              <w:t>и</w:t>
            </w:r>
            <w:r w:rsidRPr="00334861">
              <w:rPr>
                <w:rFonts w:ascii="Arial" w:hAnsi="Arial" w:cs="Arial"/>
                <w:color w:val="000000"/>
                <w:sz w:val="20"/>
                <w:szCs w:val="20"/>
              </w:rPr>
              <w:t>страция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w:t>
            </w:r>
            <w:r w:rsidRPr="00334861">
              <w:rPr>
                <w:rFonts w:ascii="Arial" w:hAnsi="Arial" w:cs="Arial"/>
                <w:color w:val="000000"/>
                <w:sz w:val="20"/>
                <w:szCs w:val="20"/>
              </w:rPr>
              <w:t>е</w:t>
            </w:r>
            <w:r w:rsidRPr="00334861">
              <w:rPr>
                <w:rFonts w:ascii="Arial" w:hAnsi="Arial" w:cs="Arial"/>
                <w:color w:val="000000"/>
                <w:sz w:val="20"/>
                <w:szCs w:val="20"/>
              </w:rPr>
              <w:t>ния</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340"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81"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0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58"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7"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c>
          <w:tcPr>
            <w:tcW w:w="203"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3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04"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419"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8"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97" w:type="pct"/>
            <w:gridSpan w:val="5"/>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4"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40"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81"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0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58"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tc>
        <w:tc>
          <w:tcPr>
            <w:tcW w:w="203"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3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04"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419"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8"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97" w:type="pct"/>
            <w:gridSpan w:val="5"/>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4"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40"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81"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0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58"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7"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w:t>
            </w:r>
            <w:r w:rsidRPr="00334861">
              <w:rPr>
                <w:rFonts w:ascii="Arial" w:hAnsi="Arial" w:cs="Arial"/>
                <w:color w:val="000000"/>
                <w:sz w:val="20"/>
                <w:szCs w:val="20"/>
              </w:rPr>
              <w:t>н</w:t>
            </w:r>
            <w:r w:rsidRPr="00334861">
              <w:rPr>
                <w:rFonts w:ascii="Arial" w:hAnsi="Arial" w:cs="Arial"/>
                <w:color w:val="000000"/>
                <w:sz w:val="20"/>
                <w:szCs w:val="20"/>
              </w:rPr>
              <w:t>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tc>
        <w:tc>
          <w:tcPr>
            <w:tcW w:w="203"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3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04"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419"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8"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97" w:type="pct"/>
            <w:gridSpan w:val="5"/>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4"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40"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81"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0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58"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селения</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
        </w:tc>
        <w:tc>
          <w:tcPr>
            <w:tcW w:w="203"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3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04"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419"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28"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497" w:type="pct"/>
            <w:gridSpan w:val="5"/>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4"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40"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81"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0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58"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57"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w:t>
            </w:r>
            <w:r w:rsidRPr="00334861">
              <w:rPr>
                <w:rFonts w:ascii="Arial" w:hAnsi="Arial" w:cs="Arial"/>
                <w:color w:val="000000"/>
                <w:sz w:val="20"/>
                <w:szCs w:val="20"/>
              </w:rPr>
              <w:t>т</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w:t>
            </w:r>
            <w:r w:rsidRPr="00334861">
              <w:rPr>
                <w:rFonts w:ascii="Arial" w:hAnsi="Arial" w:cs="Arial"/>
                <w:color w:val="000000"/>
                <w:sz w:val="20"/>
                <w:szCs w:val="20"/>
              </w:rPr>
              <w:t>и</w:t>
            </w:r>
            <w:r w:rsidRPr="00334861">
              <w:rPr>
                <w:rFonts w:ascii="Arial" w:hAnsi="Arial" w:cs="Arial"/>
                <w:color w:val="000000"/>
                <w:sz w:val="20"/>
                <w:szCs w:val="20"/>
              </w:rPr>
              <w:t>ки</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c>
          <w:tcPr>
            <w:tcW w:w="203"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3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04"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After w:val="1"/>
        </w:trPr>
        <w:tc>
          <w:tcPr>
            <w:tcW w:w="419" w:type="pct"/>
            <w:gridSpan w:val="3"/>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Целевые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w:t>
            </w:r>
            <w:r w:rsidRPr="00334861">
              <w:rPr>
                <w:rFonts w:ascii="Arial" w:hAnsi="Arial" w:cs="Arial"/>
                <w:color w:val="000000"/>
                <w:sz w:val="20"/>
                <w:szCs w:val="20"/>
              </w:rPr>
              <w:t>е</w:t>
            </w:r>
            <w:r w:rsidRPr="00334861">
              <w:rPr>
                <w:rFonts w:ascii="Arial" w:hAnsi="Arial" w:cs="Arial"/>
                <w:color w:val="000000"/>
                <w:sz w:val="20"/>
                <w:szCs w:val="20"/>
              </w:rPr>
              <w:t>ли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w:t>
            </w:r>
            <w:r w:rsidRPr="00334861">
              <w:rPr>
                <w:rFonts w:ascii="Arial" w:hAnsi="Arial" w:cs="Arial"/>
                <w:color w:val="000000"/>
                <w:sz w:val="20"/>
                <w:szCs w:val="20"/>
              </w:rPr>
              <w:t>о</w:t>
            </w:r>
            <w:r w:rsidRPr="00334861">
              <w:rPr>
                <w:rFonts w:ascii="Arial" w:hAnsi="Arial" w:cs="Arial"/>
                <w:color w:val="000000"/>
                <w:sz w:val="20"/>
                <w:szCs w:val="20"/>
              </w:rPr>
              <w:t>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увязанные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w:t>
            </w:r>
            <w:r w:rsidRPr="00334861">
              <w:rPr>
                <w:rFonts w:ascii="Arial" w:hAnsi="Arial" w:cs="Arial"/>
                <w:color w:val="000000"/>
                <w:sz w:val="20"/>
                <w:szCs w:val="20"/>
              </w:rPr>
              <w:softHyphen/>
              <w:t>ятием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1</w:t>
            </w:r>
          </w:p>
        </w:tc>
        <w:tc>
          <w:tcPr>
            <w:tcW w:w="2478" w:type="pct"/>
            <w:gridSpan w:val="3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полученный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посредством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Pr="00334861">
              <w:rPr>
                <w:rFonts w:ascii="Arial" w:hAnsi="Arial" w:cs="Arial"/>
                <w:color w:val="000000"/>
                <w:sz w:val="20"/>
                <w:szCs w:val="20"/>
              </w:rPr>
              <w:t>о</w:t>
            </w:r>
            <w:r w:rsidRPr="00334861">
              <w:rPr>
                <w:rFonts w:ascii="Arial" w:hAnsi="Arial" w:cs="Arial"/>
                <w:color w:val="000000"/>
                <w:sz w:val="20"/>
                <w:szCs w:val="20"/>
              </w:rPr>
              <w:t>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баллов</w:t>
            </w:r>
          </w:p>
        </w:tc>
        <w:tc>
          <w:tcPr>
            <w:tcW w:w="45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c>
          <w:tcPr>
            <w:tcW w:w="203"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7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3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60"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304"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r>
      <w:tr w:rsidR="009D76F6" w:rsidRPr="00334861" w:rsidTr="00273D24">
        <w:trPr>
          <w:gridAfter w:val="1"/>
        </w:trPr>
        <w:tc>
          <w:tcPr>
            <w:tcW w:w="419"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478" w:type="pct"/>
            <w:gridSpan w:val="3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предприн</w:t>
            </w:r>
            <w:r w:rsidRPr="00334861">
              <w:rPr>
                <w:rFonts w:ascii="Arial" w:hAnsi="Arial" w:cs="Arial"/>
                <w:color w:val="000000"/>
                <w:sz w:val="20"/>
                <w:szCs w:val="20"/>
              </w:rPr>
              <w:t>и</w:t>
            </w:r>
            <w:r w:rsidRPr="00334861">
              <w:rPr>
                <w:rFonts w:ascii="Arial" w:hAnsi="Arial" w:cs="Arial"/>
                <w:color w:val="000000"/>
                <w:sz w:val="20"/>
                <w:szCs w:val="20"/>
              </w:rPr>
              <w:t>мателей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руководителей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коммерческих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полученный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посредством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баллов</w:t>
            </w:r>
          </w:p>
        </w:tc>
        <w:tc>
          <w:tcPr>
            <w:tcW w:w="457"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630E39" w:rsidRPr="00334861" w:rsidRDefault="00630E39" w:rsidP="00273D24">
            <w:pPr>
              <w:jc w:val="center"/>
              <w:rPr>
                <w:rFonts w:ascii="Arial" w:hAnsi="Arial" w:cs="Arial"/>
                <w:color w:val="000000"/>
                <w:sz w:val="20"/>
                <w:szCs w:val="20"/>
              </w:rPr>
            </w:pPr>
          </w:p>
        </w:tc>
        <w:tc>
          <w:tcPr>
            <w:tcW w:w="203"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7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3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60"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304"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r>
      <w:tr w:rsidR="00273D24" w:rsidRPr="00334861" w:rsidTr="00273D24">
        <w:trPr>
          <w:gridAfter w:val="2"/>
          <w:wAfter w:w="150" w:type="pct"/>
        </w:trPr>
        <w:tc>
          <w:tcPr>
            <w:tcW w:w="343"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Мер</w:t>
            </w:r>
            <w:r w:rsidR="00630E39" w:rsidRPr="00334861">
              <w:rPr>
                <w:rFonts w:ascii="Arial" w:hAnsi="Arial" w:cs="Arial"/>
                <w:color w:val="000000"/>
                <w:sz w:val="20"/>
                <w:szCs w:val="20"/>
              </w:rPr>
              <w:t>о</w:t>
            </w:r>
            <w:r w:rsidR="00630E39" w:rsidRPr="00334861">
              <w:rPr>
                <w:rFonts w:ascii="Arial" w:hAnsi="Arial" w:cs="Arial"/>
                <w:color w:val="000000"/>
                <w:sz w:val="20"/>
                <w:szCs w:val="20"/>
              </w:rPr>
              <w:t>при</w:t>
            </w:r>
            <w:r w:rsidR="00630E39" w:rsidRPr="00334861">
              <w:rPr>
                <w:rFonts w:ascii="Arial" w:hAnsi="Arial" w:cs="Arial"/>
                <w:color w:val="000000"/>
                <w:sz w:val="20"/>
                <w:szCs w:val="20"/>
              </w:rPr>
              <w:softHyphen/>
              <w:t>ятие</w:t>
            </w:r>
            <w:r w:rsidRPr="00334861">
              <w:rPr>
                <w:rFonts w:ascii="Arial" w:hAnsi="Arial" w:cs="Arial"/>
                <w:color w:val="000000"/>
                <w:sz w:val="20"/>
                <w:szCs w:val="20"/>
              </w:rPr>
              <w:t xml:space="preserve"> </w:t>
            </w:r>
            <w:r w:rsidR="00630E39" w:rsidRPr="00334861">
              <w:rPr>
                <w:rFonts w:ascii="Arial" w:hAnsi="Arial" w:cs="Arial"/>
                <w:color w:val="000000"/>
                <w:sz w:val="20"/>
                <w:szCs w:val="20"/>
              </w:rPr>
              <w:t>1.1</w:t>
            </w:r>
          </w:p>
        </w:tc>
        <w:tc>
          <w:tcPr>
            <w:tcW w:w="562" w:type="pct"/>
            <w:gridSpan w:val="4"/>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Разработка</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Pr="00334861">
              <w:rPr>
                <w:rFonts w:ascii="Arial" w:hAnsi="Arial" w:cs="Arial"/>
                <w:color w:val="000000"/>
                <w:sz w:val="20"/>
                <w:szCs w:val="20"/>
              </w:rPr>
              <w:t>р</w:t>
            </w:r>
            <w:r w:rsidRPr="00334861">
              <w:rPr>
                <w:rFonts w:ascii="Arial" w:hAnsi="Arial" w:cs="Arial"/>
                <w:color w:val="000000"/>
                <w:sz w:val="20"/>
                <w:szCs w:val="20"/>
              </w:rPr>
              <w:t>ганами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планов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w:t>
            </w:r>
            <w:r w:rsidRPr="00334861">
              <w:rPr>
                <w:rFonts w:ascii="Arial" w:hAnsi="Arial" w:cs="Arial"/>
                <w:color w:val="000000"/>
                <w:sz w:val="20"/>
                <w:szCs w:val="20"/>
              </w:rPr>
              <w:t>о</w:t>
            </w:r>
            <w:r w:rsidRPr="00334861">
              <w:rPr>
                <w:rFonts w:ascii="Arial" w:hAnsi="Arial" w:cs="Arial"/>
                <w:color w:val="000000"/>
                <w:sz w:val="20"/>
                <w:szCs w:val="20"/>
              </w:rPr>
              <w:t>приятий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о</w:t>
            </w:r>
            <w:r w:rsidRPr="00334861">
              <w:rPr>
                <w:rFonts w:ascii="Arial" w:hAnsi="Arial" w:cs="Arial"/>
                <w:color w:val="000000"/>
                <w:sz w:val="20"/>
                <w:szCs w:val="20"/>
              </w:rPr>
              <w:t>тиводействию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393" w:type="pct"/>
            <w:gridSpan w:val="3"/>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предупр</w:t>
            </w:r>
            <w:r w:rsidRPr="00334861">
              <w:rPr>
                <w:rFonts w:ascii="Arial" w:hAnsi="Arial" w:cs="Arial"/>
                <w:color w:val="000000"/>
                <w:sz w:val="20"/>
                <w:szCs w:val="20"/>
              </w:rPr>
              <w:t>е</w:t>
            </w:r>
            <w:r w:rsidRPr="00334861">
              <w:rPr>
                <w:rFonts w:ascii="Arial" w:hAnsi="Arial" w:cs="Arial"/>
                <w:color w:val="000000"/>
                <w:sz w:val="20"/>
                <w:szCs w:val="20"/>
              </w:rPr>
              <w:t>ждение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w:t>
            </w:r>
            <w:r w:rsidRPr="00334861">
              <w:rPr>
                <w:rFonts w:ascii="Arial" w:hAnsi="Arial" w:cs="Arial"/>
                <w:color w:val="000000"/>
                <w:sz w:val="20"/>
                <w:szCs w:val="20"/>
              </w:rPr>
              <w:t>и</w:t>
            </w:r>
            <w:r w:rsidRPr="00334861">
              <w:rPr>
                <w:rFonts w:ascii="Arial" w:hAnsi="Arial" w:cs="Arial"/>
                <w:color w:val="000000"/>
                <w:sz w:val="20"/>
                <w:szCs w:val="20"/>
              </w:rPr>
              <w:t>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а</w:t>
            </w:r>
            <w:r w:rsidRPr="00334861">
              <w:rPr>
                <w:rFonts w:ascii="Arial" w:hAnsi="Arial" w:cs="Arial"/>
                <w:color w:val="000000"/>
                <w:sz w:val="20"/>
                <w:szCs w:val="20"/>
              </w:rPr>
              <w:t>вонаруш</w:t>
            </w:r>
            <w:r w:rsidRPr="00334861">
              <w:rPr>
                <w:rFonts w:ascii="Arial" w:hAnsi="Arial" w:cs="Arial"/>
                <w:color w:val="000000"/>
                <w:sz w:val="20"/>
                <w:szCs w:val="20"/>
              </w:rPr>
              <w:t>е</w:t>
            </w:r>
            <w:r w:rsidRPr="00334861">
              <w:rPr>
                <w:rFonts w:ascii="Arial" w:hAnsi="Arial" w:cs="Arial"/>
                <w:color w:val="000000"/>
                <w:sz w:val="20"/>
                <w:szCs w:val="20"/>
              </w:rPr>
              <w:t>ний;</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устранение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условий,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поро</w:t>
            </w:r>
            <w:r w:rsidRPr="00334861">
              <w:rPr>
                <w:rFonts w:ascii="Arial" w:hAnsi="Arial" w:cs="Arial"/>
                <w:color w:val="000000"/>
                <w:sz w:val="20"/>
                <w:szCs w:val="20"/>
              </w:rPr>
              <w:t>ж</w:t>
            </w:r>
            <w:r w:rsidRPr="00334861">
              <w:rPr>
                <w:rFonts w:ascii="Arial" w:hAnsi="Arial" w:cs="Arial"/>
                <w:color w:val="000000"/>
                <w:sz w:val="20"/>
                <w:szCs w:val="20"/>
              </w:rPr>
              <w:t>дающих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коррупцию</w:t>
            </w:r>
          </w:p>
        </w:tc>
        <w:tc>
          <w:tcPr>
            <w:tcW w:w="379"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w:t>
            </w:r>
            <w:r w:rsidRPr="00334861">
              <w:rPr>
                <w:rFonts w:ascii="Arial" w:hAnsi="Arial" w:cs="Arial"/>
                <w:color w:val="000000"/>
                <w:sz w:val="20"/>
                <w:szCs w:val="20"/>
              </w:rPr>
              <w:t>и</w:t>
            </w:r>
            <w:r w:rsidRPr="00334861">
              <w:rPr>
                <w:rFonts w:ascii="Arial" w:hAnsi="Arial" w:cs="Arial"/>
                <w:color w:val="000000"/>
                <w:sz w:val="20"/>
                <w:szCs w:val="20"/>
              </w:rPr>
              <w:t>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w:t>
            </w:r>
            <w:r w:rsidRPr="00334861">
              <w:rPr>
                <w:rFonts w:ascii="Arial" w:hAnsi="Arial" w:cs="Arial"/>
                <w:color w:val="000000"/>
                <w:sz w:val="20"/>
                <w:szCs w:val="20"/>
              </w:rPr>
              <w:t>и</w:t>
            </w:r>
            <w:r w:rsidRPr="00334861">
              <w:rPr>
                <w:rFonts w:ascii="Arial" w:hAnsi="Arial" w:cs="Arial"/>
                <w:color w:val="000000"/>
                <w:sz w:val="20"/>
                <w:szCs w:val="20"/>
              </w:rPr>
              <w:t>страция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w:t>
            </w:r>
            <w:r w:rsidRPr="00334861">
              <w:rPr>
                <w:rFonts w:ascii="Arial" w:hAnsi="Arial" w:cs="Arial"/>
                <w:color w:val="000000"/>
                <w:sz w:val="20"/>
                <w:szCs w:val="20"/>
              </w:rPr>
              <w:t>д</w:t>
            </w:r>
            <w:r w:rsidRPr="00334861">
              <w:rPr>
                <w:rFonts w:ascii="Arial" w:hAnsi="Arial" w:cs="Arial"/>
                <w:color w:val="000000"/>
                <w:sz w:val="20"/>
                <w:szCs w:val="20"/>
              </w:rPr>
              <w:t>жет</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ки</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селения</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w:t>
            </w:r>
            <w:r w:rsidRPr="00334861">
              <w:rPr>
                <w:rFonts w:ascii="Arial" w:hAnsi="Arial" w:cs="Arial"/>
                <w:color w:val="000000"/>
                <w:sz w:val="20"/>
                <w:szCs w:val="20"/>
              </w:rPr>
              <w:t>д</w:t>
            </w:r>
            <w:r w:rsidRPr="00334861">
              <w:rPr>
                <w:rFonts w:ascii="Arial" w:hAnsi="Arial" w:cs="Arial"/>
                <w:color w:val="000000"/>
                <w:sz w:val="20"/>
                <w:szCs w:val="20"/>
              </w:rPr>
              <w:t>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w:t>
            </w:r>
            <w:r w:rsidRPr="00334861">
              <w:rPr>
                <w:rFonts w:ascii="Arial" w:hAnsi="Arial" w:cs="Arial"/>
                <w:color w:val="000000"/>
                <w:sz w:val="20"/>
                <w:szCs w:val="20"/>
              </w:rPr>
              <w:t>о</w:t>
            </w:r>
            <w:r w:rsidRPr="00334861">
              <w:rPr>
                <w:rFonts w:ascii="Arial" w:hAnsi="Arial" w:cs="Arial"/>
                <w:color w:val="000000"/>
                <w:sz w:val="20"/>
                <w:szCs w:val="20"/>
              </w:rPr>
              <w:t>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2</w:t>
            </w:r>
          </w:p>
        </w:tc>
        <w:tc>
          <w:tcPr>
            <w:tcW w:w="562" w:type="pct"/>
            <w:gridSpan w:val="4"/>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Нормативно-право</w:t>
            </w:r>
            <w:r w:rsidRPr="00334861">
              <w:rPr>
                <w:rFonts w:ascii="Arial" w:hAnsi="Arial" w:cs="Arial"/>
                <w:color w:val="000000"/>
                <w:sz w:val="20"/>
                <w:szCs w:val="20"/>
              </w:rPr>
              <w:softHyphen/>
              <w:t>вое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w:t>
            </w:r>
            <w:r w:rsidRPr="00334861">
              <w:rPr>
                <w:rFonts w:ascii="Arial" w:hAnsi="Arial" w:cs="Arial"/>
                <w:color w:val="000000"/>
                <w:sz w:val="20"/>
                <w:szCs w:val="20"/>
              </w:rPr>
              <w:t>с</w:t>
            </w:r>
            <w:r w:rsidRPr="00334861">
              <w:rPr>
                <w:rFonts w:ascii="Arial" w:hAnsi="Arial" w:cs="Arial"/>
                <w:color w:val="000000"/>
                <w:sz w:val="20"/>
                <w:szCs w:val="20"/>
              </w:rPr>
              <w:t>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w:t>
            </w:r>
            <w:r w:rsidRPr="00334861">
              <w:rPr>
                <w:rFonts w:ascii="Arial" w:hAnsi="Arial" w:cs="Arial"/>
                <w:color w:val="000000"/>
                <w:sz w:val="20"/>
                <w:szCs w:val="20"/>
              </w:rPr>
              <w:t>и</w:t>
            </w:r>
            <w:r w:rsidRPr="00334861">
              <w:rPr>
                <w:rFonts w:ascii="Arial" w:hAnsi="Arial" w:cs="Arial"/>
                <w:color w:val="000000"/>
                <w:sz w:val="20"/>
                <w:szCs w:val="20"/>
              </w:rPr>
              <w:t>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деятельности</w:t>
            </w:r>
          </w:p>
        </w:tc>
        <w:tc>
          <w:tcPr>
            <w:tcW w:w="393" w:type="pct"/>
            <w:gridSpan w:val="3"/>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предупр</w:t>
            </w:r>
            <w:r w:rsidRPr="00334861">
              <w:rPr>
                <w:rFonts w:ascii="Arial" w:hAnsi="Arial" w:cs="Arial"/>
                <w:color w:val="000000"/>
                <w:sz w:val="20"/>
                <w:szCs w:val="20"/>
              </w:rPr>
              <w:t>е</w:t>
            </w:r>
            <w:r w:rsidRPr="00334861">
              <w:rPr>
                <w:rFonts w:ascii="Arial" w:hAnsi="Arial" w:cs="Arial"/>
                <w:color w:val="000000"/>
                <w:sz w:val="20"/>
                <w:szCs w:val="20"/>
              </w:rPr>
              <w:t>ждение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w:t>
            </w:r>
            <w:r w:rsidRPr="00334861">
              <w:rPr>
                <w:rFonts w:ascii="Arial" w:hAnsi="Arial" w:cs="Arial"/>
                <w:color w:val="000000"/>
                <w:sz w:val="20"/>
                <w:szCs w:val="20"/>
              </w:rPr>
              <w:t>и</w:t>
            </w:r>
            <w:r w:rsidRPr="00334861">
              <w:rPr>
                <w:rFonts w:ascii="Arial" w:hAnsi="Arial" w:cs="Arial"/>
                <w:color w:val="000000"/>
                <w:sz w:val="20"/>
                <w:szCs w:val="20"/>
              </w:rPr>
              <w:t>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а</w:t>
            </w:r>
            <w:r w:rsidRPr="00334861">
              <w:rPr>
                <w:rFonts w:ascii="Arial" w:hAnsi="Arial" w:cs="Arial"/>
                <w:color w:val="000000"/>
                <w:sz w:val="20"/>
                <w:szCs w:val="20"/>
              </w:rPr>
              <w:t>вонаруш</w:t>
            </w:r>
            <w:r w:rsidRPr="00334861">
              <w:rPr>
                <w:rFonts w:ascii="Arial" w:hAnsi="Arial" w:cs="Arial"/>
                <w:color w:val="000000"/>
                <w:sz w:val="20"/>
                <w:szCs w:val="20"/>
              </w:rPr>
              <w:t>е</w:t>
            </w:r>
            <w:r w:rsidRPr="00334861">
              <w:rPr>
                <w:rFonts w:ascii="Arial" w:hAnsi="Arial" w:cs="Arial"/>
                <w:color w:val="000000"/>
                <w:sz w:val="20"/>
                <w:szCs w:val="20"/>
              </w:rPr>
              <w:t>ний;</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устранение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условий,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поро</w:t>
            </w:r>
            <w:r w:rsidRPr="00334861">
              <w:rPr>
                <w:rFonts w:ascii="Arial" w:hAnsi="Arial" w:cs="Arial"/>
                <w:color w:val="000000"/>
                <w:sz w:val="20"/>
                <w:szCs w:val="20"/>
              </w:rPr>
              <w:t>ж</w:t>
            </w:r>
            <w:r w:rsidRPr="00334861">
              <w:rPr>
                <w:rFonts w:ascii="Arial" w:hAnsi="Arial" w:cs="Arial"/>
                <w:color w:val="000000"/>
                <w:sz w:val="20"/>
                <w:szCs w:val="20"/>
              </w:rPr>
              <w:t>дающих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коррупцию</w:t>
            </w:r>
          </w:p>
        </w:tc>
        <w:tc>
          <w:tcPr>
            <w:tcW w:w="379"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w:t>
            </w:r>
            <w:r w:rsidRPr="00334861">
              <w:rPr>
                <w:rFonts w:ascii="Arial" w:hAnsi="Arial" w:cs="Arial"/>
                <w:color w:val="000000"/>
                <w:sz w:val="20"/>
                <w:szCs w:val="20"/>
              </w:rPr>
              <w:t>и</w:t>
            </w:r>
            <w:r w:rsidRPr="00334861">
              <w:rPr>
                <w:rFonts w:ascii="Arial" w:hAnsi="Arial" w:cs="Arial"/>
                <w:color w:val="000000"/>
                <w:sz w:val="20"/>
                <w:szCs w:val="20"/>
              </w:rPr>
              <w:t>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w:t>
            </w:r>
            <w:r w:rsidRPr="00334861">
              <w:rPr>
                <w:rFonts w:ascii="Arial" w:hAnsi="Arial" w:cs="Arial"/>
                <w:color w:val="000000"/>
                <w:sz w:val="20"/>
                <w:szCs w:val="20"/>
              </w:rPr>
              <w:t>и</w:t>
            </w:r>
            <w:r w:rsidRPr="00334861">
              <w:rPr>
                <w:rFonts w:ascii="Arial" w:hAnsi="Arial" w:cs="Arial"/>
                <w:color w:val="000000"/>
                <w:sz w:val="20"/>
                <w:szCs w:val="20"/>
              </w:rPr>
              <w:t>страция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w:t>
            </w:r>
            <w:r w:rsidRPr="00334861">
              <w:rPr>
                <w:rFonts w:ascii="Arial" w:hAnsi="Arial" w:cs="Arial"/>
                <w:color w:val="000000"/>
                <w:sz w:val="20"/>
                <w:szCs w:val="20"/>
              </w:rPr>
              <w:t>д</w:t>
            </w:r>
            <w:r w:rsidRPr="00334861">
              <w:rPr>
                <w:rFonts w:ascii="Arial" w:hAnsi="Arial" w:cs="Arial"/>
                <w:color w:val="000000"/>
                <w:sz w:val="20"/>
                <w:szCs w:val="20"/>
              </w:rPr>
              <w:t>жет</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ки</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селения</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w:t>
            </w:r>
            <w:r w:rsidRPr="00334861">
              <w:rPr>
                <w:rFonts w:ascii="Arial" w:hAnsi="Arial" w:cs="Arial"/>
                <w:color w:val="000000"/>
                <w:sz w:val="20"/>
                <w:szCs w:val="20"/>
              </w:rPr>
              <w:t>д</w:t>
            </w:r>
            <w:r w:rsidRPr="00334861">
              <w:rPr>
                <w:rFonts w:ascii="Arial" w:hAnsi="Arial" w:cs="Arial"/>
                <w:color w:val="000000"/>
                <w:sz w:val="20"/>
                <w:szCs w:val="20"/>
              </w:rPr>
              <w:t>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After w:val="2"/>
          <w:wAfter w:w="150" w:type="pct"/>
          <w:cantSplit/>
        </w:trPr>
        <w:tc>
          <w:tcPr>
            <w:tcW w:w="343"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Целевой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w:t>
            </w:r>
            <w:r w:rsidRPr="00334861">
              <w:rPr>
                <w:rFonts w:ascii="Arial" w:hAnsi="Arial" w:cs="Arial"/>
                <w:color w:val="000000"/>
                <w:sz w:val="20"/>
                <w:szCs w:val="20"/>
              </w:rPr>
              <w:t>а</w:t>
            </w:r>
            <w:r w:rsidRPr="00334861">
              <w:rPr>
                <w:rFonts w:ascii="Arial" w:hAnsi="Arial" w:cs="Arial"/>
                <w:color w:val="000000"/>
                <w:sz w:val="20"/>
                <w:szCs w:val="20"/>
              </w:rPr>
              <w:t>тор</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казатель</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w:t>
            </w:r>
            <w:r w:rsidRPr="00334861">
              <w:rPr>
                <w:rFonts w:ascii="Arial" w:hAnsi="Arial" w:cs="Arial"/>
                <w:color w:val="000000"/>
                <w:sz w:val="20"/>
                <w:szCs w:val="20"/>
              </w:rPr>
              <w:t>о</w:t>
            </w:r>
            <w:r w:rsidRPr="00334861">
              <w:rPr>
                <w:rFonts w:ascii="Arial" w:hAnsi="Arial" w:cs="Arial"/>
                <w:color w:val="000000"/>
                <w:sz w:val="20"/>
                <w:szCs w:val="20"/>
              </w:rPr>
              <w:t>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увяза</w:t>
            </w:r>
            <w:r w:rsidRPr="00334861">
              <w:rPr>
                <w:rFonts w:ascii="Arial" w:hAnsi="Arial" w:cs="Arial"/>
                <w:color w:val="000000"/>
                <w:sz w:val="20"/>
                <w:szCs w:val="20"/>
              </w:rPr>
              <w:t>н</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w:t>
            </w:r>
            <w:r w:rsidRPr="00334861">
              <w:rPr>
                <w:rFonts w:ascii="Arial" w:hAnsi="Arial" w:cs="Arial"/>
                <w:color w:val="000000"/>
                <w:sz w:val="20"/>
                <w:szCs w:val="20"/>
              </w:rPr>
              <w:softHyphen/>
              <w:t>ятием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2</w:t>
            </w:r>
          </w:p>
        </w:tc>
        <w:tc>
          <w:tcPr>
            <w:tcW w:w="2631" w:type="pct"/>
            <w:gridSpan w:val="4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подготовленных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регулирующих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противодействия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отнесенные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компете</w:t>
            </w:r>
            <w:r w:rsidRPr="00334861">
              <w:rPr>
                <w:rFonts w:ascii="Arial" w:hAnsi="Arial" w:cs="Arial"/>
                <w:color w:val="000000"/>
                <w:sz w:val="20"/>
                <w:szCs w:val="20"/>
              </w:rPr>
              <w:t>н</w:t>
            </w:r>
            <w:r w:rsidRPr="00334861">
              <w:rPr>
                <w:rFonts w:ascii="Arial" w:hAnsi="Arial" w:cs="Arial"/>
                <w:color w:val="000000"/>
                <w:sz w:val="20"/>
                <w:szCs w:val="20"/>
              </w:rPr>
              <w:t>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процентов</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r>
      <w:tr w:rsidR="00273D24" w:rsidRPr="00334861" w:rsidTr="00273D24">
        <w:trPr>
          <w:gridAfter w:val="2"/>
          <w:wAfter w:w="150" w:type="pct"/>
        </w:trPr>
        <w:tc>
          <w:tcPr>
            <w:tcW w:w="343"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Меропри</w:t>
            </w:r>
            <w:r w:rsidRPr="00334861">
              <w:rPr>
                <w:rFonts w:ascii="Arial" w:hAnsi="Arial" w:cs="Arial"/>
                <w:color w:val="000000"/>
                <w:sz w:val="20"/>
                <w:szCs w:val="20"/>
              </w:rPr>
              <w:softHyphen/>
              <w:t>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2.1</w:t>
            </w:r>
          </w:p>
        </w:tc>
        <w:tc>
          <w:tcPr>
            <w:tcW w:w="562" w:type="pct"/>
            <w:gridSpan w:val="4"/>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Разработка</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целях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Н</w:t>
            </w:r>
            <w:r w:rsidRPr="00334861">
              <w:rPr>
                <w:rFonts w:ascii="Arial" w:hAnsi="Arial" w:cs="Arial"/>
                <w:color w:val="000000"/>
                <w:sz w:val="20"/>
                <w:szCs w:val="20"/>
              </w:rPr>
              <w:t>а</w:t>
            </w:r>
            <w:r w:rsidRPr="00334861">
              <w:rPr>
                <w:rFonts w:ascii="Arial" w:hAnsi="Arial" w:cs="Arial"/>
                <w:color w:val="000000"/>
                <w:sz w:val="20"/>
                <w:szCs w:val="20"/>
              </w:rPr>
              <w:t>ционального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плана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w:t>
            </w:r>
            <w:r w:rsidRPr="00334861">
              <w:rPr>
                <w:rFonts w:ascii="Arial" w:hAnsi="Arial" w:cs="Arial"/>
                <w:color w:val="000000"/>
                <w:sz w:val="20"/>
                <w:szCs w:val="20"/>
              </w:rPr>
              <w:t>о</w:t>
            </w:r>
            <w:r w:rsidRPr="00334861">
              <w:rPr>
                <w:rFonts w:ascii="Arial" w:hAnsi="Arial" w:cs="Arial"/>
                <w:color w:val="000000"/>
                <w:sz w:val="20"/>
                <w:szCs w:val="20"/>
              </w:rPr>
              <w:t>действия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w:t>
            </w:r>
            <w:r w:rsidRPr="00334861">
              <w:rPr>
                <w:rFonts w:ascii="Arial" w:hAnsi="Arial" w:cs="Arial"/>
                <w:color w:val="000000"/>
                <w:sz w:val="20"/>
                <w:szCs w:val="20"/>
              </w:rPr>
              <w:t>р</w:t>
            </w:r>
            <w:r w:rsidRPr="00334861">
              <w:rPr>
                <w:rFonts w:ascii="Arial" w:hAnsi="Arial" w:cs="Arial"/>
                <w:color w:val="000000"/>
                <w:sz w:val="20"/>
                <w:szCs w:val="20"/>
              </w:rPr>
              <w:t>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2018–2020</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годы,</w:t>
            </w:r>
            <w:r w:rsidR="00860717" w:rsidRPr="00334861">
              <w:rPr>
                <w:rFonts w:ascii="Arial" w:hAnsi="Arial" w:cs="Arial"/>
                <w:color w:val="000000"/>
                <w:sz w:val="20"/>
                <w:szCs w:val="20"/>
              </w:rPr>
              <w:t xml:space="preserve"> </w:t>
            </w:r>
            <w:r w:rsidRPr="00334861">
              <w:rPr>
                <w:rFonts w:ascii="Arial" w:hAnsi="Arial" w:cs="Arial"/>
                <w:color w:val="000000"/>
                <w:sz w:val="20"/>
                <w:szCs w:val="20"/>
              </w:rPr>
              <w:t>у</w:t>
            </w:r>
            <w:r w:rsidRPr="00334861">
              <w:rPr>
                <w:rFonts w:ascii="Arial" w:hAnsi="Arial" w:cs="Arial"/>
                <w:color w:val="000000"/>
                <w:sz w:val="20"/>
                <w:szCs w:val="20"/>
              </w:rPr>
              <w:t>т</w:t>
            </w:r>
            <w:r w:rsidRPr="00334861">
              <w:rPr>
                <w:rFonts w:ascii="Arial" w:hAnsi="Arial" w:cs="Arial"/>
                <w:color w:val="000000"/>
                <w:sz w:val="20"/>
                <w:szCs w:val="20"/>
              </w:rPr>
              <w:t>вержденного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Указом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През</w:t>
            </w:r>
            <w:r w:rsidRPr="00334861">
              <w:rPr>
                <w:rFonts w:ascii="Arial" w:hAnsi="Arial" w:cs="Arial"/>
                <w:color w:val="000000"/>
                <w:sz w:val="20"/>
                <w:szCs w:val="20"/>
              </w:rPr>
              <w:t>и</w:t>
            </w:r>
            <w:r w:rsidRPr="00334861">
              <w:rPr>
                <w:rFonts w:ascii="Arial" w:hAnsi="Arial" w:cs="Arial"/>
                <w:color w:val="000000"/>
                <w:sz w:val="20"/>
                <w:szCs w:val="20"/>
              </w:rPr>
              <w:t>дента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w:t>
            </w:r>
            <w:r w:rsidRPr="00334861">
              <w:rPr>
                <w:rFonts w:ascii="Arial" w:hAnsi="Arial" w:cs="Arial"/>
                <w:color w:val="000000"/>
                <w:sz w:val="20"/>
                <w:szCs w:val="20"/>
              </w:rPr>
              <w:t>й</w:t>
            </w:r>
            <w:r w:rsidRPr="00334861">
              <w:rPr>
                <w:rFonts w:ascii="Arial" w:hAnsi="Arial" w:cs="Arial"/>
                <w:color w:val="000000"/>
                <w:sz w:val="20"/>
                <w:szCs w:val="20"/>
              </w:rPr>
              <w:t>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от</w:t>
            </w:r>
            <w:r w:rsidR="00860717" w:rsidRPr="00334861">
              <w:rPr>
                <w:rFonts w:ascii="Arial" w:hAnsi="Arial" w:cs="Arial"/>
                <w:color w:val="000000"/>
                <w:sz w:val="20"/>
                <w:szCs w:val="20"/>
              </w:rPr>
              <w:t xml:space="preserve"> </w:t>
            </w:r>
            <w:r w:rsidRPr="00334861">
              <w:rPr>
                <w:rFonts w:ascii="Arial" w:hAnsi="Arial" w:cs="Arial"/>
                <w:color w:val="000000"/>
                <w:sz w:val="20"/>
                <w:szCs w:val="20"/>
              </w:rPr>
              <w:t>29</w:t>
            </w:r>
            <w:r w:rsidR="00860717" w:rsidRPr="00334861">
              <w:rPr>
                <w:rFonts w:ascii="Arial" w:hAnsi="Arial" w:cs="Arial"/>
                <w:color w:val="000000"/>
                <w:sz w:val="20"/>
                <w:szCs w:val="20"/>
              </w:rPr>
              <w:t xml:space="preserve"> </w:t>
            </w:r>
            <w:r w:rsidRPr="00334861">
              <w:rPr>
                <w:rFonts w:ascii="Arial" w:hAnsi="Arial" w:cs="Arial"/>
                <w:color w:val="000000"/>
                <w:sz w:val="20"/>
                <w:szCs w:val="20"/>
              </w:rPr>
              <w:t>июня</w:t>
            </w:r>
            <w:r w:rsidR="00860717" w:rsidRPr="00334861">
              <w:rPr>
                <w:rFonts w:ascii="Arial" w:hAnsi="Arial" w:cs="Arial"/>
                <w:color w:val="000000"/>
                <w:sz w:val="20"/>
                <w:szCs w:val="20"/>
              </w:rPr>
              <w:t xml:space="preserve"> </w:t>
            </w:r>
            <w:r w:rsidRPr="00334861">
              <w:rPr>
                <w:rFonts w:ascii="Arial" w:hAnsi="Arial" w:cs="Arial"/>
                <w:color w:val="000000"/>
                <w:sz w:val="20"/>
                <w:szCs w:val="20"/>
              </w:rPr>
              <w:t>2018</w:t>
            </w:r>
            <w:r w:rsidR="00860717" w:rsidRPr="00334861">
              <w:rPr>
                <w:rFonts w:ascii="Arial" w:hAnsi="Arial" w:cs="Arial"/>
                <w:color w:val="000000"/>
                <w:sz w:val="20"/>
                <w:szCs w:val="20"/>
              </w:rPr>
              <w:t xml:space="preserve"> </w:t>
            </w:r>
            <w:r w:rsidRPr="00334861">
              <w:rPr>
                <w:rFonts w:ascii="Arial" w:hAnsi="Arial" w:cs="Arial"/>
                <w:color w:val="000000"/>
                <w:sz w:val="20"/>
                <w:szCs w:val="20"/>
              </w:rPr>
              <w:t>г.</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378</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393" w:type="pct"/>
            <w:gridSpan w:val="3"/>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предупр</w:t>
            </w:r>
            <w:r w:rsidRPr="00334861">
              <w:rPr>
                <w:rFonts w:ascii="Arial" w:hAnsi="Arial" w:cs="Arial"/>
                <w:color w:val="000000"/>
                <w:sz w:val="20"/>
                <w:szCs w:val="20"/>
              </w:rPr>
              <w:t>е</w:t>
            </w:r>
            <w:r w:rsidRPr="00334861">
              <w:rPr>
                <w:rFonts w:ascii="Arial" w:hAnsi="Arial" w:cs="Arial"/>
                <w:color w:val="000000"/>
                <w:sz w:val="20"/>
                <w:szCs w:val="20"/>
              </w:rPr>
              <w:t>ждение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w:t>
            </w:r>
            <w:r w:rsidRPr="00334861">
              <w:rPr>
                <w:rFonts w:ascii="Arial" w:hAnsi="Arial" w:cs="Arial"/>
                <w:color w:val="000000"/>
                <w:sz w:val="20"/>
                <w:szCs w:val="20"/>
              </w:rPr>
              <w:t>и</w:t>
            </w:r>
            <w:r w:rsidRPr="00334861">
              <w:rPr>
                <w:rFonts w:ascii="Arial" w:hAnsi="Arial" w:cs="Arial"/>
                <w:color w:val="000000"/>
                <w:sz w:val="20"/>
                <w:szCs w:val="20"/>
              </w:rPr>
              <w:t>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а</w:t>
            </w:r>
            <w:r w:rsidRPr="00334861">
              <w:rPr>
                <w:rFonts w:ascii="Arial" w:hAnsi="Arial" w:cs="Arial"/>
                <w:color w:val="000000"/>
                <w:sz w:val="20"/>
                <w:szCs w:val="20"/>
              </w:rPr>
              <w:t>вонаруш</w:t>
            </w:r>
            <w:r w:rsidRPr="00334861">
              <w:rPr>
                <w:rFonts w:ascii="Arial" w:hAnsi="Arial" w:cs="Arial"/>
                <w:color w:val="000000"/>
                <w:sz w:val="20"/>
                <w:szCs w:val="20"/>
              </w:rPr>
              <w:t>е</w:t>
            </w:r>
            <w:r w:rsidRPr="00334861">
              <w:rPr>
                <w:rFonts w:ascii="Arial" w:hAnsi="Arial" w:cs="Arial"/>
                <w:color w:val="000000"/>
                <w:sz w:val="20"/>
                <w:szCs w:val="20"/>
              </w:rPr>
              <w:t>ний;</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устранение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условий,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поро</w:t>
            </w:r>
            <w:r w:rsidRPr="00334861">
              <w:rPr>
                <w:rFonts w:ascii="Arial" w:hAnsi="Arial" w:cs="Arial"/>
                <w:color w:val="000000"/>
                <w:sz w:val="20"/>
                <w:szCs w:val="20"/>
              </w:rPr>
              <w:t>ж</w:t>
            </w:r>
            <w:r w:rsidRPr="00334861">
              <w:rPr>
                <w:rFonts w:ascii="Arial" w:hAnsi="Arial" w:cs="Arial"/>
                <w:color w:val="000000"/>
                <w:sz w:val="20"/>
                <w:szCs w:val="20"/>
              </w:rPr>
              <w:t>дающих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коррупцию</w:t>
            </w:r>
          </w:p>
        </w:tc>
        <w:tc>
          <w:tcPr>
            <w:tcW w:w="379"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w:t>
            </w:r>
            <w:r w:rsidRPr="00334861">
              <w:rPr>
                <w:rFonts w:ascii="Arial" w:hAnsi="Arial" w:cs="Arial"/>
                <w:color w:val="000000"/>
                <w:sz w:val="20"/>
                <w:szCs w:val="20"/>
              </w:rPr>
              <w:t>и</w:t>
            </w:r>
            <w:r w:rsidRPr="00334861">
              <w:rPr>
                <w:rFonts w:ascii="Arial" w:hAnsi="Arial" w:cs="Arial"/>
                <w:color w:val="000000"/>
                <w:sz w:val="20"/>
                <w:szCs w:val="20"/>
              </w:rPr>
              <w:t>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w:t>
            </w:r>
            <w:r w:rsidRPr="00334861">
              <w:rPr>
                <w:rFonts w:ascii="Arial" w:hAnsi="Arial" w:cs="Arial"/>
                <w:color w:val="000000"/>
                <w:sz w:val="20"/>
                <w:szCs w:val="20"/>
              </w:rPr>
              <w:t>и</w:t>
            </w:r>
            <w:r w:rsidRPr="00334861">
              <w:rPr>
                <w:rFonts w:ascii="Arial" w:hAnsi="Arial" w:cs="Arial"/>
                <w:color w:val="000000"/>
                <w:sz w:val="20"/>
                <w:szCs w:val="20"/>
              </w:rPr>
              <w:t>страция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w:t>
            </w:r>
            <w:r w:rsidRPr="00334861">
              <w:rPr>
                <w:rFonts w:ascii="Arial" w:hAnsi="Arial" w:cs="Arial"/>
                <w:color w:val="000000"/>
                <w:sz w:val="20"/>
                <w:szCs w:val="20"/>
              </w:rPr>
              <w:t>д</w:t>
            </w:r>
            <w:r w:rsidRPr="00334861">
              <w:rPr>
                <w:rFonts w:ascii="Arial" w:hAnsi="Arial" w:cs="Arial"/>
                <w:color w:val="000000"/>
                <w:sz w:val="20"/>
                <w:szCs w:val="20"/>
              </w:rPr>
              <w:t>жет</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ки</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селения</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w:t>
            </w:r>
            <w:r w:rsidRPr="00334861">
              <w:rPr>
                <w:rFonts w:ascii="Arial" w:hAnsi="Arial" w:cs="Arial"/>
                <w:color w:val="000000"/>
                <w:sz w:val="20"/>
                <w:szCs w:val="20"/>
              </w:rPr>
              <w:t>д</w:t>
            </w:r>
            <w:r w:rsidRPr="00334861">
              <w:rPr>
                <w:rFonts w:ascii="Arial" w:hAnsi="Arial" w:cs="Arial"/>
                <w:color w:val="000000"/>
                <w:sz w:val="20"/>
                <w:szCs w:val="20"/>
              </w:rPr>
              <w:t>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Меропри</w:t>
            </w:r>
            <w:r w:rsidRPr="00334861">
              <w:rPr>
                <w:rFonts w:ascii="Arial" w:hAnsi="Arial" w:cs="Arial"/>
                <w:color w:val="000000"/>
                <w:sz w:val="20"/>
                <w:szCs w:val="20"/>
              </w:rPr>
              <w:softHyphen/>
              <w:t>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2.2</w:t>
            </w:r>
          </w:p>
        </w:tc>
        <w:tc>
          <w:tcPr>
            <w:tcW w:w="562" w:type="pct"/>
            <w:gridSpan w:val="4"/>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roofErr w:type="gramStart"/>
            <w:r w:rsidRPr="00334861">
              <w:rPr>
                <w:rFonts w:ascii="Arial" w:hAnsi="Arial" w:cs="Arial"/>
                <w:color w:val="000000"/>
                <w:sz w:val="20"/>
                <w:szCs w:val="20"/>
              </w:rPr>
              <w:t>Совершенств</w:t>
            </w:r>
            <w:r w:rsidRPr="00334861">
              <w:rPr>
                <w:rFonts w:ascii="Arial" w:hAnsi="Arial" w:cs="Arial"/>
                <w:color w:val="000000"/>
                <w:sz w:val="20"/>
                <w:szCs w:val="20"/>
              </w:rPr>
              <w:t>о</w:t>
            </w:r>
            <w:r w:rsidRPr="00334861">
              <w:rPr>
                <w:rFonts w:ascii="Arial" w:hAnsi="Arial" w:cs="Arial"/>
                <w:color w:val="000000"/>
                <w:sz w:val="20"/>
                <w:szCs w:val="20"/>
              </w:rPr>
              <w:t>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w:t>
            </w:r>
            <w:r w:rsidRPr="00334861">
              <w:rPr>
                <w:rFonts w:ascii="Arial" w:hAnsi="Arial" w:cs="Arial"/>
                <w:color w:val="000000"/>
                <w:sz w:val="20"/>
                <w:szCs w:val="20"/>
              </w:rPr>
              <w:t>а</w:t>
            </w:r>
            <w:r w:rsidRPr="00334861">
              <w:rPr>
                <w:rFonts w:ascii="Arial" w:hAnsi="Arial" w:cs="Arial"/>
                <w:color w:val="000000"/>
                <w:sz w:val="20"/>
                <w:szCs w:val="20"/>
              </w:rPr>
              <w:t>тивно-право</w:t>
            </w:r>
            <w:r w:rsidRPr="00334861">
              <w:rPr>
                <w:rFonts w:ascii="Arial" w:hAnsi="Arial" w:cs="Arial"/>
                <w:color w:val="000000"/>
                <w:sz w:val="20"/>
                <w:szCs w:val="20"/>
              </w:rPr>
              <w:softHyphen/>
              <w:t>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базы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w:t>
            </w:r>
            <w:r w:rsidRPr="00334861">
              <w:rPr>
                <w:rFonts w:ascii="Arial" w:hAnsi="Arial" w:cs="Arial"/>
                <w:color w:val="000000"/>
                <w:sz w:val="20"/>
                <w:szCs w:val="20"/>
              </w:rPr>
              <w:t>е</w:t>
            </w:r>
            <w:r w:rsidRPr="00334861">
              <w:rPr>
                <w:rFonts w:ascii="Arial" w:hAnsi="Arial" w:cs="Arial"/>
                <w:color w:val="000000"/>
                <w:sz w:val="20"/>
                <w:szCs w:val="20"/>
              </w:rPr>
              <w:t>гулирующей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Pr="00334861">
              <w:rPr>
                <w:rFonts w:ascii="Arial" w:hAnsi="Arial" w:cs="Arial"/>
                <w:color w:val="000000"/>
                <w:sz w:val="20"/>
                <w:szCs w:val="20"/>
              </w:rPr>
              <w:t>о</w:t>
            </w:r>
            <w:r w:rsidRPr="00334861">
              <w:rPr>
                <w:rFonts w:ascii="Arial" w:hAnsi="Arial" w:cs="Arial"/>
                <w:color w:val="000000"/>
                <w:sz w:val="20"/>
                <w:szCs w:val="20"/>
              </w:rPr>
              <w:t>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w:t>
            </w:r>
            <w:r w:rsidRPr="00334861">
              <w:rPr>
                <w:rFonts w:ascii="Arial" w:hAnsi="Arial" w:cs="Arial"/>
                <w:color w:val="000000"/>
                <w:sz w:val="20"/>
                <w:szCs w:val="20"/>
              </w:rPr>
              <w:t>о</w:t>
            </w:r>
            <w:r w:rsidRPr="00334861">
              <w:rPr>
                <w:rFonts w:ascii="Arial" w:hAnsi="Arial" w:cs="Arial"/>
                <w:color w:val="000000"/>
                <w:sz w:val="20"/>
                <w:szCs w:val="20"/>
              </w:rPr>
              <w:t>действия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w:t>
            </w:r>
            <w:r w:rsidRPr="00334861">
              <w:rPr>
                <w:rFonts w:ascii="Arial" w:hAnsi="Arial" w:cs="Arial"/>
                <w:color w:val="000000"/>
                <w:sz w:val="20"/>
                <w:szCs w:val="20"/>
              </w:rPr>
              <w:t>р</w:t>
            </w:r>
            <w:r w:rsidRPr="00334861">
              <w:rPr>
                <w:rFonts w:ascii="Arial" w:hAnsi="Arial" w:cs="Arial"/>
                <w:color w:val="000000"/>
                <w:sz w:val="20"/>
                <w:szCs w:val="20"/>
              </w:rPr>
              <w:t>рупции</w:t>
            </w:r>
            <w:proofErr w:type="gramEnd"/>
          </w:p>
        </w:tc>
        <w:tc>
          <w:tcPr>
            <w:tcW w:w="393" w:type="pct"/>
            <w:gridSpan w:val="3"/>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предупр</w:t>
            </w:r>
            <w:r w:rsidRPr="00334861">
              <w:rPr>
                <w:rFonts w:ascii="Arial" w:hAnsi="Arial" w:cs="Arial"/>
                <w:color w:val="000000"/>
                <w:sz w:val="20"/>
                <w:szCs w:val="20"/>
              </w:rPr>
              <w:t>е</w:t>
            </w:r>
            <w:r w:rsidRPr="00334861">
              <w:rPr>
                <w:rFonts w:ascii="Arial" w:hAnsi="Arial" w:cs="Arial"/>
                <w:color w:val="000000"/>
                <w:sz w:val="20"/>
                <w:szCs w:val="20"/>
              </w:rPr>
              <w:t>ждение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w:t>
            </w:r>
            <w:r w:rsidRPr="00334861">
              <w:rPr>
                <w:rFonts w:ascii="Arial" w:hAnsi="Arial" w:cs="Arial"/>
                <w:color w:val="000000"/>
                <w:sz w:val="20"/>
                <w:szCs w:val="20"/>
              </w:rPr>
              <w:t>и</w:t>
            </w:r>
            <w:r w:rsidRPr="00334861">
              <w:rPr>
                <w:rFonts w:ascii="Arial" w:hAnsi="Arial" w:cs="Arial"/>
                <w:color w:val="000000"/>
                <w:sz w:val="20"/>
                <w:szCs w:val="20"/>
              </w:rPr>
              <w:t>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а</w:t>
            </w:r>
            <w:r w:rsidRPr="00334861">
              <w:rPr>
                <w:rFonts w:ascii="Arial" w:hAnsi="Arial" w:cs="Arial"/>
                <w:color w:val="000000"/>
                <w:sz w:val="20"/>
                <w:szCs w:val="20"/>
              </w:rPr>
              <w:t>вонаруш</w:t>
            </w:r>
            <w:r w:rsidRPr="00334861">
              <w:rPr>
                <w:rFonts w:ascii="Arial" w:hAnsi="Arial" w:cs="Arial"/>
                <w:color w:val="000000"/>
                <w:sz w:val="20"/>
                <w:szCs w:val="20"/>
              </w:rPr>
              <w:t>е</w:t>
            </w:r>
            <w:r w:rsidRPr="00334861">
              <w:rPr>
                <w:rFonts w:ascii="Arial" w:hAnsi="Arial" w:cs="Arial"/>
                <w:color w:val="000000"/>
                <w:sz w:val="20"/>
                <w:szCs w:val="20"/>
              </w:rPr>
              <w:t>ний;</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устранение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условий,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поро</w:t>
            </w:r>
            <w:r w:rsidRPr="00334861">
              <w:rPr>
                <w:rFonts w:ascii="Arial" w:hAnsi="Arial" w:cs="Arial"/>
                <w:color w:val="000000"/>
                <w:sz w:val="20"/>
                <w:szCs w:val="20"/>
              </w:rPr>
              <w:t>ж</w:t>
            </w:r>
            <w:r w:rsidRPr="00334861">
              <w:rPr>
                <w:rFonts w:ascii="Arial" w:hAnsi="Arial" w:cs="Arial"/>
                <w:color w:val="000000"/>
                <w:sz w:val="20"/>
                <w:szCs w:val="20"/>
              </w:rPr>
              <w:t>дающих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коррупцию</w:t>
            </w:r>
          </w:p>
        </w:tc>
        <w:tc>
          <w:tcPr>
            <w:tcW w:w="379"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w:t>
            </w:r>
            <w:r w:rsidRPr="00334861">
              <w:rPr>
                <w:rFonts w:ascii="Arial" w:hAnsi="Arial" w:cs="Arial"/>
                <w:color w:val="000000"/>
                <w:sz w:val="20"/>
                <w:szCs w:val="20"/>
              </w:rPr>
              <w:t>и</w:t>
            </w:r>
            <w:r w:rsidRPr="00334861">
              <w:rPr>
                <w:rFonts w:ascii="Arial" w:hAnsi="Arial" w:cs="Arial"/>
                <w:color w:val="000000"/>
                <w:sz w:val="20"/>
                <w:szCs w:val="20"/>
              </w:rPr>
              <w:t>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w:t>
            </w:r>
            <w:r w:rsidRPr="00334861">
              <w:rPr>
                <w:rFonts w:ascii="Arial" w:hAnsi="Arial" w:cs="Arial"/>
                <w:color w:val="000000"/>
                <w:sz w:val="20"/>
                <w:szCs w:val="20"/>
              </w:rPr>
              <w:t>и</w:t>
            </w:r>
            <w:r w:rsidRPr="00334861">
              <w:rPr>
                <w:rFonts w:ascii="Arial" w:hAnsi="Arial" w:cs="Arial"/>
                <w:color w:val="000000"/>
                <w:sz w:val="20"/>
                <w:szCs w:val="20"/>
              </w:rPr>
              <w:t>страция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w:t>
            </w:r>
            <w:r w:rsidRPr="00334861">
              <w:rPr>
                <w:rFonts w:ascii="Arial" w:hAnsi="Arial" w:cs="Arial"/>
                <w:color w:val="000000"/>
                <w:sz w:val="20"/>
                <w:szCs w:val="20"/>
              </w:rPr>
              <w:t>д</w:t>
            </w:r>
            <w:r w:rsidRPr="00334861">
              <w:rPr>
                <w:rFonts w:ascii="Arial" w:hAnsi="Arial" w:cs="Arial"/>
                <w:color w:val="000000"/>
                <w:sz w:val="20"/>
                <w:szCs w:val="20"/>
              </w:rPr>
              <w:t>жет</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ки</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селения</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w:t>
            </w:r>
            <w:r w:rsidRPr="00334861">
              <w:rPr>
                <w:rFonts w:ascii="Arial" w:hAnsi="Arial" w:cs="Arial"/>
                <w:color w:val="000000"/>
                <w:sz w:val="20"/>
                <w:szCs w:val="20"/>
              </w:rPr>
              <w:t>д</w:t>
            </w:r>
            <w:r w:rsidRPr="00334861">
              <w:rPr>
                <w:rFonts w:ascii="Arial" w:hAnsi="Arial" w:cs="Arial"/>
                <w:color w:val="000000"/>
                <w:sz w:val="20"/>
                <w:szCs w:val="20"/>
              </w:rPr>
              <w:t>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w:t>
            </w:r>
            <w:r w:rsidRPr="00334861">
              <w:rPr>
                <w:rFonts w:ascii="Arial" w:hAnsi="Arial" w:cs="Arial"/>
                <w:color w:val="000000"/>
                <w:sz w:val="20"/>
                <w:szCs w:val="20"/>
              </w:rPr>
              <w:t>о</w:t>
            </w:r>
            <w:r w:rsidRPr="00334861">
              <w:rPr>
                <w:rFonts w:ascii="Arial" w:hAnsi="Arial" w:cs="Arial"/>
                <w:color w:val="000000"/>
                <w:sz w:val="20"/>
                <w:szCs w:val="20"/>
              </w:rPr>
              <w:t>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3</w:t>
            </w:r>
          </w:p>
        </w:tc>
        <w:tc>
          <w:tcPr>
            <w:tcW w:w="562" w:type="pct"/>
            <w:gridSpan w:val="4"/>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Антикоррупц</w:t>
            </w:r>
            <w:r w:rsidRPr="00334861">
              <w:rPr>
                <w:rFonts w:ascii="Arial" w:hAnsi="Arial" w:cs="Arial"/>
                <w:color w:val="000000"/>
                <w:sz w:val="20"/>
                <w:szCs w:val="20"/>
              </w:rPr>
              <w:t>и</w:t>
            </w:r>
            <w:r w:rsidRPr="00334861">
              <w:rPr>
                <w:rFonts w:ascii="Arial" w:hAnsi="Arial" w:cs="Arial"/>
                <w:color w:val="000000"/>
                <w:sz w:val="20"/>
                <w:szCs w:val="20"/>
              </w:rPr>
              <w:t>онная</w:t>
            </w:r>
            <w:r w:rsidR="00860717" w:rsidRPr="00334861">
              <w:rPr>
                <w:rFonts w:ascii="Arial" w:hAnsi="Arial" w:cs="Arial"/>
                <w:color w:val="000000"/>
                <w:sz w:val="20"/>
                <w:szCs w:val="20"/>
              </w:rPr>
              <w:t xml:space="preserve"> </w:t>
            </w:r>
            <w:r w:rsidRPr="00334861">
              <w:rPr>
                <w:rFonts w:ascii="Arial" w:hAnsi="Arial" w:cs="Arial"/>
                <w:color w:val="000000"/>
                <w:sz w:val="20"/>
                <w:szCs w:val="20"/>
              </w:rPr>
              <w:t>эксперт</w:t>
            </w:r>
            <w:r w:rsidRPr="00334861">
              <w:rPr>
                <w:rFonts w:ascii="Arial" w:hAnsi="Arial" w:cs="Arial"/>
                <w:color w:val="000000"/>
                <w:sz w:val="20"/>
                <w:szCs w:val="20"/>
              </w:rPr>
              <w:t>и</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проектов</w:t>
            </w:r>
          </w:p>
        </w:tc>
        <w:tc>
          <w:tcPr>
            <w:tcW w:w="393" w:type="pct"/>
            <w:gridSpan w:val="3"/>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предупр</w:t>
            </w:r>
            <w:r w:rsidRPr="00334861">
              <w:rPr>
                <w:rFonts w:ascii="Arial" w:hAnsi="Arial" w:cs="Arial"/>
                <w:color w:val="000000"/>
                <w:sz w:val="20"/>
                <w:szCs w:val="20"/>
              </w:rPr>
              <w:t>е</w:t>
            </w:r>
            <w:r w:rsidRPr="00334861">
              <w:rPr>
                <w:rFonts w:ascii="Arial" w:hAnsi="Arial" w:cs="Arial"/>
                <w:color w:val="000000"/>
                <w:sz w:val="20"/>
                <w:szCs w:val="20"/>
              </w:rPr>
              <w:t>ждение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w:t>
            </w:r>
            <w:r w:rsidRPr="00334861">
              <w:rPr>
                <w:rFonts w:ascii="Arial" w:hAnsi="Arial" w:cs="Arial"/>
                <w:color w:val="000000"/>
                <w:sz w:val="20"/>
                <w:szCs w:val="20"/>
              </w:rPr>
              <w:t>и</w:t>
            </w:r>
            <w:r w:rsidRPr="00334861">
              <w:rPr>
                <w:rFonts w:ascii="Arial" w:hAnsi="Arial" w:cs="Arial"/>
                <w:color w:val="000000"/>
                <w:sz w:val="20"/>
                <w:szCs w:val="20"/>
              </w:rPr>
              <w:t>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а</w:t>
            </w:r>
            <w:r w:rsidRPr="00334861">
              <w:rPr>
                <w:rFonts w:ascii="Arial" w:hAnsi="Arial" w:cs="Arial"/>
                <w:color w:val="000000"/>
                <w:sz w:val="20"/>
                <w:szCs w:val="20"/>
              </w:rPr>
              <w:t>вонаруш</w:t>
            </w:r>
            <w:r w:rsidRPr="00334861">
              <w:rPr>
                <w:rFonts w:ascii="Arial" w:hAnsi="Arial" w:cs="Arial"/>
                <w:color w:val="000000"/>
                <w:sz w:val="20"/>
                <w:szCs w:val="20"/>
              </w:rPr>
              <w:t>е</w:t>
            </w:r>
            <w:r w:rsidRPr="00334861">
              <w:rPr>
                <w:rFonts w:ascii="Arial" w:hAnsi="Arial" w:cs="Arial"/>
                <w:color w:val="000000"/>
                <w:sz w:val="20"/>
                <w:szCs w:val="20"/>
              </w:rPr>
              <w:t>ний;</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устранение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условий,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поро</w:t>
            </w:r>
            <w:r w:rsidRPr="00334861">
              <w:rPr>
                <w:rFonts w:ascii="Arial" w:hAnsi="Arial" w:cs="Arial"/>
                <w:color w:val="000000"/>
                <w:sz w:val="20"/>
                <w:szCs w:val="20"/>
              </w:rPr>
              <w:t>ж</w:t>
            </w:r>
            <w:r w:rsidRPr="00334861">
              <w:rPr>
                <w:rFonts w:ascii="Arial" w:hAnsi="Arial" w:cs="Arial"/>
                <w:color w:val="000000"/>
                <w:sz w:val="20"/>
                <w:szCs w:val="20"/>
              </w:rPr>
              <w:t>дающих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коррупцию</w:t>
            </w:r>
          </w:p>
        </w:tc>
        <w:tc>
          <w:tcPr>
            <w:tcW w:w="379"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w:t>
            </w:r>
            <w:r w:rsidRPr="00334861">
              <w:rPr>
                <w:rFonts w:ascii="Arial" w:hAnsi="Arial" w:cs="Arial"/>
                <w:color w:val="000000"/>
                <w:sz w:val="20"/>
                <w:szCs w:val="20"/>
              </w:rPr>
              <w:t>и</w:t>
            </w:r>
            <w:r w:rsidRPr="00334861">
              <w:rPr>
                <w:rFonts w:ascii="Arial" w:hAnsi="Arial" w:cs="Arial"/>
                <w:color w:val="000000"/>
                <w:sz w:val="20"/>
                <w:szCs w:val="20"/>
              </w:rPr>
              <w:t>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w:t>
            </w:r>
            <w:r w:rsidRPr="00334861">
              <w:rPr>
                <w:rFonts w:ascii="Arial" w:hAnsi="Arial" w:cs="Arial"/>
                <w:color w:val="000000"/>
                <w:sz w:val="20"/>
                <w:szCs w:val="20"/>
              </w:rPr>
              <w:t>и</w:t>
            </w:r>
            <w:r w:rsidRPr="00334861">
              <w:rPr>
                <w:rFonts w:ascii="Arial" w:hAnsi="Arial" w:cs="Arial"/>
                <w:color w:val="000000"/>
                <w:sz w:val="20"/>
                <w:szCs w:val="20"/>
              </w:rPr>
              <w:t>страция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w:t>
            </w:r>
            <w:r w:rsidRPr="00334861">
              <w:rPr>
                <w:rFonts w:ascii="Arial" w:hAnsi="Arial" w:cs="Arial"/>
                <w:color w:val="000000"/>
                <w:sz w:val="20"/>
                <w:szCs w:val="20"/>
              </w:rPr>
              <w:t>д</w:t>
            </w:r>
            <w:r w:rsidRPr="00334861">
              <w:rPr>
                <w:rFonts w:ascii="Arial" w:hAnsi="Arial" w:cs="Arial"/>
                <w:color w:val="000000"/>
                <w:sz w:val="20"/>
                <w:szCs w:val="20"/>
              </w:rPr>
              <w:t>жет</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ки</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селения</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25"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55" w:type="pct"/>
            <w:gridSpan w:val="1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97"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w:t>
            </w:r>
            <w:r w:rsidRPr="00334861">
              <w:rPr>
                <w:rFonts w:ascii="Arial" w:hAnsi="Arial" w:cs="Arial"/>
                <w:color w:val="000000"/>
                <w:sz w:val="20"/>
                <w:szCs w:val="20"/>
              </w:rPr>
              <w:t>д</w:t>
            </w:r>
            <w:r w:rsidRPr="00334861">
              <w:rPr>
                <w:rFonts w:ascii="Arial" w:hAnsi="Arial" w:cs="Arial"/>
                <w:color w:val="000000"/>
                <w:sz w:val="20"/>
                <w:szCs w:val="20"/>
              </w:rPr>
              <w:t>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After w:val="2"/>
          <w:wAfter w:w="150" w:type="pct"/>
        </w:trPr>
        <w:tc>
          <w:tcPr>
            <w:tcW w:w="343"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Целевые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w:t>
            </w:r>
            <w:r w:rsidRPr="00334861">
              <w:rPr>
                <w:rFonts w:ascii="Arial" w:hAnsi="Arial" w:cs="Arial"/>
                <w:color w:val="000000"/>
                <w:sz w:val="20"/>
                <w:szCs w:val="20"/>
              </w:rPr>
              <w:t>а</w:t>
            </w:r>
            <w:r w:rsidRPr="00334861">
              <w:rPr>
                <w:rFonts w:ascii="Arial" w:hAnsi="Arial" w:cs="Arial"/>
                <w:color w:val="000000"/>
                <w:sz w:val="20"/>
                <w:szCs w:val="20"/>
              </w:rPr>
              <w:t>торы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w:t>
            </w:r>
            <w:r w:rsidRPr="00334861">
              <w:rPr>
                <w:rFonts w:ascii="Arial" w:hAnsi="Arial" w:cs="Arial"/>
                <w:color w:val="000000"/>
                <w:sz w:val="20"/>
                <w:szCs w:val="20"/>
              </w:rPr>
              <w:t>а</w:t>
            </w:r>
            <w:r w:rsidRPr="00334861">
              <w:rPr>
                <w:rFonts w:ascii="Arial" w:hAnsi="Arial" w:cs="Arial"/>
                <w:color w:val="000000"/>
                <w:sz w:val="20"/>
                <w:szCs w:val="20"/>
              </w:rPr>
              <w:t>тели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w:t>
            </w:r>
            <w:r w:rsidRPr="00334861">
              <w:rPr>
                <w:rFonts w:ascii="Arial" w:hAnsi="Arial" w:cs="Arial"/>
                <w:color w:val="000000"/>
                <w:sz w:val="20"/>
                <w:szCs w:val="20"/>
              </w:rPr>
              <w:t>о</w:t>
            </w:r>
            <w:r w:rsidRPr="00334861">
              <w:rPr>
                <w:rFonts w:ascii="Arial" w:hAnsi="Arial" w:cs="Arial"/>
                <w:color w:val="000000"/>
                <w:sz w:val="20"/>
                <w:szCs w:val="20"/>
              </w:rPr>
              <w:t>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увяза</w:t>
            </w:r>
            <w:r w:rsidRPr="00334861">
              <w:rPr>
                <w:rFonts w:ascii="Arial" w:hAnsi="Arial" w:cs="Arial"/>
                <w:color w:val="000000"/>
                <w:sz w:val="20"/>
                <w:szCs w:val="20"/>
              </w:rPr>
              <w:t>н</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w:t>
            </w:r>
            <w:r w:rsidRPr="00334861">
              <w:rPr>
                <w:rFonts w:ascii="Arial" w:hAnsi="Arial" w:cs="Arial"/>
                <w:color w:val="000000"/>
                <w:sz w:val="20"/>
                <w:szCs w:val="20"/>
              </w:rPr>
              <w:softHyphen/>
              <w:t>ятием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3</w:t>
            </w:r>
          </w:p>
        </w:tc>
        <w:tc>
          <w:tcPr>
            <w:tcW w:w="2631" w:type="pct"/>
            <w:gridSpan w:val="4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w:t>
            </w:r>
            <w:r w:rsidRPr="00334861">
              <w:rPr>
                <w:rFonts w:ascii="Arial" w:hAnsi="Arial" w:cs="Arial"/>
                <w:color w:val="000000"/>
                <w:sz w:val="20"/>
                <w:szCs w:val="20"/>
              </w:rPr>
              <w:t>у</w:t>
            </w:r>
            <w:r w:rsidRPr="00334861">
              <w:rPr>
                <w:rFonts w:ascii="Arial" w:hAnsi="Arial" w:cs="Arial"/>
                <w:color w:val="000000"/>
                <w:sz w:val="20"/>
                <w:szCs w:val="20"/>
              </w:rPr>
              <w:t>ченный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посредством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w:t>
            </w:r>
            <w:r w:rsidRPr="00334861">
              <w:rPr>
                <w:rFonts w:ascii="Arial" w:hAnsi="Arial" w:cs="Arial"/>
                <w:color w:val="000000"/>
                <w:sz w:val="20"/>
                <w:szCs w:val="20"/>
              </w:rPr>
              <w:t>р</w:t>
            </w:r>
            <w:r w:rsidRPr="00334861">
              <w:rPr>
                <w:rFonts w:ascii="Arial" w:hAnsi="Arial" w:cs="Arial"/>
                <w:color w:val="000000"/>
                <w:sz w:val="20"/>
                <w:szCs w:val="20"/>
              </w:rPr>
              <w:t>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баллов</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r>
      <w:tr w:rsidR="009D76F6"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631" w:type="pct"/>
            <w:gridSpan w:val="4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предпринимат</w:t>
            </w:r>
            <w:r w:rsidRPr="00334861">
              <w:rPr>
                <w:rFonts w:ascii="Arial" w:hAnsi="Arial" w:cs="Arial"/>
                <w:color w:val="000000"/>
                <w:sz w:val="20"/>
                <w:szCs w:val="20"/>
              </w:rPr>
              <w:t>е</w:t>
            </w:r>
            <w:r w:rsidRPr="00334861">
              <w:rPr>
                <w:rFonts w:ascii="Arial" w:hAnsi="Arial" w:cs="Arial"/>
                <w:color w:val="000000"/>
                <w:sz w:val="20"/>
                <w:szCs w:val="20"/>
              </w:rPr>
              <w:t>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руководителей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коммерческих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полученный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посредством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w:t>
            </w:r>
            <w:r w:rsidRPr="00334861">
              <w:rPr>
                <w:rFonts w:ascii="Arial" w:hAnsi="Arial" w:cs="Arial"/>
                <w:color w:val="000000"/>
                <w:sz w:val="20"/>
                <w:szCs w:val="20"/>
              </w:rPr>
              <w:t>е</w:t>
            </w:r>
            <w:r w:rsidRPr="00334861">
              <w:rPr>
                <w:rFonts w:ascii="Arial" w:hAnsi="Arial" w:cs="Arial"/>
                <w:color w:val="000000"/>
                <w:sz w:val="20"/>
                <w:szCs w:val="20"/>
              </w:rPr>
              <w:t>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баллов</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r>
      <w:tr w:rsidR="00273D24" w:rsidRPr="00334861" w:rsidTr="00273D24">
        <w:trPr>
          <w:gridAfter w:val="1"/>
        </w:trPr>
        <w:tc>
          <w:tcPr>
            <w:tcW w:w="343"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Меропри</w:t>
            </w:r>
            <w:r w:rsidRPr="00334861">
              <w:rPr>
                <w:rFonts w:ascii="Arial" w:hAnsi="Arial" w:cs="Arial"/>
                <w:color w:val="000000"/>
                <w:sz w:val="20"/>
                <w:szCs w:val="20"/>
              </w:rPr>
              <w:softHyphen/>
              <w:t>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3.1</w:t>
            </w:r>
          </w:p>
        </w:tc>
        <w:tc>
          <w:tcPr>
            <w:tcW w:w="562" w:type="pct"/>
            <w:gridSpan w:val="4"/>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Проведение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Pr="00334861">
              <w:rPr>
                <w:rFonts w:ascii="Arial" w:hAnsi="Arial" w:cs="Arial"/>
                <w:color w:val="000000"/>
                <w:sz w:val="20"/>
                <w:szCs w:val="20"/>
              </w:rPr>
              <w:t>н</w:t>
            </w:r>
            <w:r w:rsidRPr="00334861">
              <w:rPr>
                <w:rFonts w:ascii="Arial" w:hAnsi="Arial" w:cs="Arial"/>
                <w:color w:val="000000"/>
                <w:sz w:val="20"/>
                <w:szCs w:val="20"/>
              </w:rPr>
              <w:t>тикоррупцио</w:t>
            </w:r>
            <w:r w:rsidRPr="00334861">
              <w:rPr>
                <w:rFonts w:ascii="Arial" w:hAnsi="Arial" w:cs="Arial"/>
                <w:color w:val="000000"/>
                <w:sz w:val="20"/>
                <w:szCs w:val="20"/>
              </w:rPr>
              <w:t>н</w:t>
            </w:r>
            <w:r w:rsidRPr="00334861">
              <w:rPr>
                <w:rFonts w:ascii="Arial" w:hAnsi="Arial" w:cs="Arial"/>
                <w:color w:val="000000"/>
                <w:sz w:val="20"/>
                <w:szCs w:val="20"/>
              </w:rPr>
              <w:t>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экспертизы</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о</w:t>
            </w:r>
            <w:r w:rsidRPr="00334861">
              <w:rPr>
                <w:rFonts w:ascii="Arial" w:hAnsi="Arial" w:cs="Arial"/>
                <w:color w:val="000000"/>
                <w:sz w:val="20"/>
                <w:szCs w:val="20"/>
              </w:rPr>
              <w:t>ектов</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lastRenderedPageBreak/>
              <w:t xml:space="preserve"> </w:t>
            </w:r>
          </w:p>
        </w:tc>
        <w:tc>
          <w:tcPr>
            <w:tcW w:w="393" w:type="pct"/>
            <w:gridSpan w:val="3"/>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предупр</w:t>
            </w:r>
            <w:r w:rsidRPr="00334861">
              <w:rPr>
                <w:rFonts w:ascii="Arial" w:hAnsi="Arial" w:cs="Arial"/>
                <w:color w:val="000000"/>
                <w:sz w:val="20"/>
                <w:szCs w:val="20"/>
              </w:rPr>
              <w:t>е</w:t>
            </w:r>
            <w:r w:rsidRPr="00334861">
              <w:rPr>
                <w:rFonts w:ascii="Arial" w:hAnsi="Arial" w:cs="Arial"/>
                <w:color w:val="000000"/>
                <w:sz w:val="20"/>
                <w:szCs w:val="20"/>
              </w:rPr>
              <w:t>ждение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w:t>
            </w:r>
            <w:r w:rsidRPr="00334861">
              <w:rPr>
                <w:rFonts w:ascii="Arial" w:hAnsi="Arial" w:cs="Arial"/>
                <w:color w:val="000000"/>
                <w:sz w:val="20"/>
                <w:szCs w:val="20"/>
              </w:rPr>
              <w:t>и</w:t>
            </w:r>
            <w:r w:rsidRPr="00334861">
              <w:rPr>
                <w:rFonts w:ascii="Arial" w:hAnsi="Arial" w:cs="Arial"/>
                <w:color w:val="000000"/>
                <w:sz w:val="20"/>
                <w:szCs w:val="20"/>
              </w:rPr>
              <w:t>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а</w:t>
            </w:r>
            <w:r w:rsidRPr="00334861">
              <w:rPr>
                <w:rFonts w:ascii="Arial" w:hAnsi="Arial" w:cs="Arial"/>
                <w:color w:val="000000"/>
                <w:sz w:val="20"/>
                <w:szCs w:val="20"/>
              </w:rPr>
              <w:t>вонаруш</w:t>
            </w:r>
            <w:r w:rsidRPr="00334861">
              <w:rPr>
                <w:rFonts w:ascii="Arial" w:hAnsi="Arial" w:cs="Arial"/>
                <w:color w:val="000000"/>
                <w:sz w:val="20"/>
                <w:szCs w:val="20"/>
              </w:rPr>
              <w:t>е</w:t>
            </w:r>
            <w:r w:rsidRPr="00334861">
              <w:rPr>
                <w:rFonts w:ascii="Arial" w:hAnsi="Arial" w:cs="Arial"/>
                <w:color w:val="000000"/>
                <w:sz w:val="20"/>
                <w:szCs w:val="20"/>
              </w:rPr>
              <w:t>ний;</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устранение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условий,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поро</w:t>
            </w:r>
            <w:r w:rsidRPr="00334861">
              <w:rPr>
                <w:rFonts w:ascii="Arial" w:hAnsi="Arial" w:cs="Arial"/>
                <w:color w:val="000000"/>
                <w:sz w:val="20"/>
                <w:szCs w:val="20"/>
              </w:rPr>
              <w:t>ж</w:t>
            </w:r>
            <w:r w:rsidRPr="00334861">
              <w:rPr>
                <w:rFonts w:ascii="Arial" w:hAnsi="Arial" w:cs="Arial"/>
                <w:color w:val="000000"/>
                <w:sz w:val="20"/>
                <w:szCs w:val="20"/>
              </w:rPr>
              <w:lastRenderedPageBreak/>
              <w:t>дающих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коррупцию</w:t>
            </w:r>
          </w:p>
        </w:tc>
        <w:tc>
          <w:tcPr>
            <w:tcW w:w="379"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w:t>
            </w:r>
            <w:r w:rsidRPr="00334861">
              <w:rPr>
                <w:rFonts w:ascii="Arial" w:hAnsi="Arial" w:cs="Arial"/>
                <w:color w:val="000000"/>
                <w:sz w:val="20"/>
                <w:szCs w:val="20"/>
              </w:rPr>
              <w:t>и</w:t>
            </w:r>
            <w:r w:rsidRPr="00334861">
              <w:rPr>
                <w:rFonts w:ascii="Arial" w:hAnsi="Arial" w:cs="Arial"/>
                <w:color w:val="000000"/>
                <w:sz w:val="20"/>
                <w:szCs w:val="20"/>
              </w:rPr>
              <w:t>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w:t>
            </w:r>
            <w:r w:rsidRPr="00334861">
              <w:rPr>
                <w:rFonts w:ascii="Arial" w:hAnsi="Arial" w:cs="Arial"/>
                <w:color w:val="000000"/>
                <w:sz w:val="20"/>
                <w:szCs w:val="20"/>
              </w:rPr>
              <w:t>и</w:t>
            </w:r>
            <w:r w:rsidRPr="00334861">
              <w:rPr>
                <w:rFonts w:ascii="Arial" w:hAnsi="Arial" w:cs="Arial"/>
                <w:color w:val="000000"/>
                <w:sz w:val="20"/>
                <w:szCs w:val="20"/>
              </w:rPr>
              <w:t>страция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lastRenderedPageBreak/>
              <w:t>поселения</w:t>
            </w: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x</w:t>
            </w:r>
          </w:p>
        </w:tc>
        <w:tc>
          <w:tcPr>
            <w:tcW w:w="364"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2" w:type="pct"/>
            <w:gridSpan w:val="2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09"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20"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64"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3"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83"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9"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4"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2" w:type="pct"/>
            <w:gridSpan w:val="2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09"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20"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64"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3"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83"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9"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4"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2" w:type="pct"/>
            <w:gridSpan w:val="2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09"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20"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lastRenderedPageBreak/>
              <w:t>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64"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0,0</w:t>
            </w:r>
          </w:p>
        </w:tc>
        <w:tc>
          <w:tcPr>
            <w:tcW w:w="203"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83"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9"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4"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2" w:type="pct"/>
            <w:gridSpan w:val="2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09"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20"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tc>
        <w:tc>
          <w:tcPr>
            <w:tcW w:w="164"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3"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83"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9"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4"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2" w:type="pct"/>
            <w:gridSpan w:val="2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09"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20"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w:t>
            </w:r>
            <w:r w:rsidRPr="00334861">
              <w:rPr>
                <w:rFonts w:ascii="Arial" w:hAnsi="Arial" w:cs="Arial"/>
                <w:color w:val="000000"/>
                <w:sz w:val="20"/>
                <w:szCs w:val="20"/>
              </w:rPr>
              <w:t>т</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w:t>
            </w:r>
            <w:r w:rsidRPr="00334861">
              <w:rPr>
                <w:rFonts w:ascii="Arial" w:hAnsi="Arial" w:cs="Arial"/>
                <w:color w:val="000000"/>
                <w:sz w:val="20"/>
                <w:szCs w:val="20"/>
              </w:rPr>
              <w:t>ч</w:t>
            </w:r>
            <w:r w:rsidRPr="00334861">
              <w:rPr>
                <w:rFonts w:ascii="Arial" w:hAnsi="Arial" w:cs="Arial"/>
                <w:color w:val="000000"/>
                <w:sz w:val="20"/>
                <w:szCs w:val="20"/>
              </w:rPr>
              <w:t>ники</w:t>
            </w:r>
          </w:p>
        </w:tc>
        <w:tc>
          <w:tcPr>
            <w:tcW w:w="164"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3"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83"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9"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343"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Меропри</w:t>
            </w:r>
            <w:r w:rsidRPr="00334861">
              <w:rPr>
                <w:rFonts w:ascii="Arial" w:hAnsi="Arial" w:cs="Arial"/>
                <w:color w:val="000000"/>
                <w:sz w:val="20"/>
                <w:szCs w:val="20"/>
              </w:rPr>
              <w:softHyphen/>
              <w:t>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3.2</w:t>
            </w:r>
          </w:p>
        </w:tc>
        <w:tc>
          <w:tcPr>
            <w:tcW w:w="562" w:type="pct"/>
            <w:gridSpan w:val="4"/>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Проведение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Pr="00334861">
              <w:rPr>
                <w:rFonts w:ascii="Arial" w:hAnsi="Arial" w:cs="Arial"/>
                <w:color w:val="000000"/>
                <w:sz w:val="20"/>
                <w:szCs w:val="20"/>
              </w:rPr>
              <w:t>е</w:t>
            </w:r>
            <w:r w:rsidRPr="00334861">
              <w:rPr>
                <w:rFonts w:ascii="Arial" w:hAnsi="Arial" w:cs="Arial"/>
                <w:color w:val="000000"/>
                <w:sz w:val="20"/>
                <w:szCs w:val="20"/>
              </w:rPr>
              <w:t>минаров-совещаний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участием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w:t>
            </w:r>
            <w:r w:rsidRPr="00334861">
              <w:rPr>
                <w:rFonts w:ascii="Arial" w:hAnsi="Arial" w:cs="Arial"/>
                <w:color w:val="000000"/>
                <w:sz w:val="20"/>
                <w:szCs w:val="20"/>
              </w:rPr>
              <w:t>д</w:t>
            </w:r>
            <w:r w:rsidRPr="00334861">
              <w:rPr>
                <w:rFonts w:ascii="Arial" w:hAnsi="Arial" w:cs="Arial"/>
                <w:color w:val="000000"/>
                <w:sz w:val="20"/>
                <w:szCs w:val="20"/>
              </w:rPr>
              <w:t>ставителей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Pr="00334861">
              <w:rPr>
                <w:rFonts w:ascii="Arial" w:hAnsi="Arial" w:cs="Arial"/>
                <w:color w:val="000000"/>
                <w:sz w:val="20"/>
                <w:szCs w:val="20"/>
              </w:rPr>
              <w:t>р</w:t>
            </w:r>
            <w:r w:rsidRPr="00334861">
              <w:rPr>
                <w:rFonts w:ascii="Arial" w:hAnsi="Arial" w:cs="Arial"/>
                <w:color w:val="000000"/>
                <w:sz w:val="20"/>
                <w:szCs w:val="20"/>
              </w:rPr>
              <w:t>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уполномоченных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независимой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w:t>
            </w:r>
            <w:r w:rsidRPr="00334861">
              <w:rPr>
                <w:rFonts w:ascii="Arial" w:hAnsi="Arial" w:cs="Arial"/>
                <w:color w:val="000000"/>
                <w:sz w:val="20"/>
                <w:szCs w:val="20"/>
              </w:rPr>
              <w:t>и</w:t>
            </w:r>
            <w:r w:rsidRPr="00334861">
              <w:rPr>
                <w:rFonts w:ascii="Arial" w:hAnsi="Arial" w:cs="Arial"/>
                <w:color w:val="000000"/>
                <w:sz w:val="20"/>
                <w:szCs w:val="20"/>
              </w:rPr>
              <w:t>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эксперт</w:t>
            </w:r>
            <w:r w:rsidRPr="00334861">
              <w:rPr>
                <w:rFonts w:ascii="Arial" w:hAnsi="Arial" w:cs="Arial"/>
                <w:color w:val="000000"/>
                <w:sz w:val="20"/>
                <w:szCs w:val="20"/>
              </w:rPr>
              <w:t>и</w:t>
            </w:r>
            <w:r w:rsidRPr="00334861">
              <w:rPr>
                <w:rFonts w:ascii="Arial" w:hAnsi="Arial" w:cs="Arial"/>
                <w:color w:val="000000"/>
                <w:sz w:val="20"/>
                <w:szCs w:val="20"/>
              </w:rPr>
              <w:t>зы</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проектов,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Pr="00334861">
              <w:rPr>
                <w:rFonts w:ascii="Arial" w:hAnsi="Arial" w:cs="Arial"/>
                <w:color w:val="000000"/>
                <w:sz w:val="20"/>
                <w:szCs w:val="20"/>
              </w:rPr>
              <w:t>н</w:t>
            </w:r>
            <w:r w:rsidRPr="00334861">
              <w:rPr>
                <w:rFonts w:ascii="Arial" w:hAnsi="Arial" w:cs="Arial"/>
                <w:color w:val="000000"/>
                <w:sz w:val="20"/>
                <w:szCs w:val="20"/>
              </w:rPr>
              <w:t>тикоррупцио</w:t>
            </w:r>
            <w:r w:rsidRPr="00334861">
              <w:rPr>
                <w:rFonts w:ascii="Arial" w:hAnsi="Arial" w:cs="Arial"/>
                <w:color w:val="000000"/>
                <w:sz w:val="20"/>
                <w:szCs w:val="20"/>
              </w:rPr>
              <w:t>н</w:t>
            </w:r>
            <w:r w:rsidRPr="00334861">
              <w:rPr>
                <w:rFonts w:ascii="Arial" w:hAnsi="Arial" w:cs="Arial"/>
                <w:color w:val="000000"/>
                <w:sz w:val="20"/>
                <w:szCs w:val="20"/>
              </w:rPr>
              <w:t>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экспертизы</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проектов</w:t>
            </w:r>
          </w:p>
        </w:tc>
        <w:tc>
          <w:tcPr>
            <w:tcW w:w="393" w:type="pct"/>
            <w:gridSpan w:val="3"/>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предупр</w:t>
            </w:r>
            <w:r w:rsidRPr="00334861">
              <w:rPr>
                <w:rFonts w:ascii="Arial" w:hAnsi="Arial" w:cs="Arial"/>
                <w:color w:val="000000"/>
                <w:sz w:val="20"/>
                <w:szCs w:val="20"/>
              </w:rPr>
              <w:t>е</w:t>
            </w:r>
            <w:r w:rsidRPr="00334861">
              <w:rPr>
                <w:rFonts w:ascii="Arial" w:hAnsi="Arial" w:cs="Arial"/>
                <w:color w:val="000000"/>
                <w:sz w:val="20"/>
                <w:szCs w:val="20"/>
              </w:rPr>
              <w:t>ждение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w:t>
            </w:r>
            <w:r w:rsidRPr="00334861">
              <w:rPr>
                <w:rFonts w:ascii="Arial" w:hAnsi="Arial" w:cs="Arial"/>
                <w:color w:val="000000"/>
                <w:sz w:val="20"/>
                <w:szCs w:val="20"/>
              </w:rPr>
              <w:t>и</w:t>
            </w:r>
            <w:r w:rsidRPr="00334861">
              <w:rPr>
                <w:rFonts w:ascii="Arial" w:hAnsi="Arial" w:cs="Arial"/>
                <w:color w:val="000000"/>
                <w:sz w:val="20"/>
                <w:szCs w:val="20"/>
              </w:rPr>
              <w:t>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а</w:t>
            </w:r>
            <w:r w:rsidRPr="00334861">
              <w:rPr>
                <w:rFonts w:ascii="Arial" w:hAnsi="Arial" w:cs="Arial"/>
                <w:color w:val="000000"/>
                <w:sz w:val="20"/>
                <w:szCs w:val="20"/>
              </w:rPr>
              <w:t>вонаруш</w:t>
            </w:r>
            <w:r w:rsidRPr="00334861">
              <w:rPr>
                <w:rFonts w:ascii="Arial" w:hAnsi="Arial" w:cs="Arial"/>
                <w:color w:val="000000"/>
                <w:sz w:val="20"/>
                <w:szCs w:val="20"/>
              </w:rPr>
              <w:t>е</w:t>
            </w:r>
            <w:r w:rsidRPr="00334861">
              <w:rPr>
                <w:rFonts w:ascii="Arial" w:hAnsi="Arial" w:cs="Arial"/>
                <w:color w:val="000000"/>
                <w:sz w:val="20"/>
                <w:szCs w:val="20"/>
              </w:rPr>
              <w:t>ний;</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устранение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условий,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поро</w:t>
            </w:r>
            <w:r w:rsidRPr="00334861">
              <w:rPr>
                <w:rFonts w:ascii="Arial" w:hAnsi="Arial" w:cs="Arial"/>
                <w:color w:val="000000"/>
                <w:sz w:val="20"/>
                <w:szCs w:val="20"/>
              </w:rPr>
              <w:t>ж</w:t>
            </w:r>
            <w:r w:rsidRPr="00334861">
              <w:rPr>
                <w:rFonts w:ascii="Arial" w:hAnsi="Arial" w:cs="Arial"/>
                <w:color w:val="000000"/>
                <w:sz w:val="20"/>
                <w:szCs w:val="20"/>
              </w:rPr>
              <w:t>дающих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коррупцию</w:t>
            </w:r>
          </w:p>
        </w:tc>
        <w:tc>
          <w:tcPr>
            <w:tcW w:w="379"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w:t>
            </w:r>
            <w:r w:rsidRPr="00334861">
              <w:rPr>
                <w:rFonts w:ascii="Arial" w:hAnsi="Arial" w:cs="Arial"/>
                <w:color w:val="000000"/>
                <w:sz w:val="20"/>
                <w:szCs w:val="20"/>
              </w:rPr>
              <w:t>и</w:t>
            </w:r>
            <w:r w:rsidRPr="00334861">
              <w:rPr>
                <w:rFonts w:ascii="Arial" w:hAnsi="Arial" w:cs="Arial"/>
                <w:color w:val="000000"/>
                <w:sz w:val="20"/>
                <w:szCs w:val="20"/>
              </w:rPr>
              <w:t>тель</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Pr="00334861">
              <w:rPr>
                <w:rFonts w:ascii="Arial" w:hAnsi="Arial" w:cs="Arial"/>
                <w:color w:val="000000"/>
                <w:sz w:val="20"/>
                <w:szCs w:val="20"/>
              </w:rPr>
              <w:t>д</w:t>
            </w:r>
            <w:r w:rsidRPr="00334861">
              <w:rPr>
                <w:rFonts w:ascii="Arial" w:hAnsi="Arial" w:cs="Arial"/>
                <w:color w:val="000000"/>
                <w:sz w:val="20"/>
                <w:szCs w:val="20"/>
              </w:rPr>
              <w:t>минис</w:t>
            </w:r>
            <w:r w:rsidRPr="00334861">
              <w:rPr>
                <w:rFonts w:ascii="Arial" w:hAnsi="Arial" w:cs="Arial"/>
                <w:color w:val="000000"/>
                <w:sz w:val="20"/>
                <w:szCs w:val="20"/>
              </w:rPr>
              <w:t>т</w:t>
            </w:r>
            <w:r w:rsidRPr="00334861">
              <w:rPr>
                <w:rFonts w:ascii="Arial" w:hAnsi="Arial" w:cs="Arial"/>
                <w:color w:val="000000"/>
                <w:sz w:val="20"/>
                <w:szCs w:val="20"/>
              </w:rPr>
              <w:t>рация</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4"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2" w:type="pct"/>
            <w:gridSpan w:val="2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09"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20"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64"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3"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83"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9"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4"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2" w:type="pct"/>
            <w:gridSpan w:val="2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09"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20"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64"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3"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83"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9"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4"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2" w:type="pct"/>
            <w:gridSpan w:val="2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09"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20"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t>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64"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3"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83"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9"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4"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2" w:type="pct"/>
            <w:gridSpan w:val="2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09"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20"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tc>
        <w:tc>
          <w:tcPr>
            <w:tcW w:w="164"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3"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83"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9"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4"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2" w:type="pct"/>
            <w:gridSpan w:val="2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09"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20"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w:t>
            </w:r>
            <w:r w:rsidRPr="00334861">
              <w:rPr>
                <w:rFonts w:ascii="Arial" w:hAnsi="Arial" w:cs="Arial"/>
                <w:color w:val="000000"/>
                <w:sz w:val="20"/>
                <w:szCs w:val="20"/>
              </w:rPr>
              <w:t>т</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w:t>
            </w:r>
            <w:r w:rsidRPr="00334861">
              <w:rPr>
                <w:rFonts w:ascii="Arial" w:hAnsi="Arial" w:cs="Arial"/>
                <w:color w:val="000000"/>
                <w:sz w:val="20"/>
                <w:szCs w:val="20"/>
              </w:rPr>
              <w:t>ч</w:t>
            </w:r>
            <w:r w:rsidRPr="00334861">
              <w:rPr>
                <w:rFonts w:ascii="Arial" w:hAnsi="Arial" w:cs="Arial"/>
                <w:color w:val="000000"/>
                <w:sz w:val="20"/>
                <w:szCs w:val="20"/>
              </w:rPr>
              <w:t>ники</w:t>
            </w:r>
          </w:p>
        </w:tc>
        <w:tc>
          <w:tcPr>
            <w:tcW w:w="164"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3"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83"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9"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343"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w:t>
            </w:r>
            <w:r w:rsidRPr="00334861">
              <w:rPr>
                <w:rFonts w:ascii="Arial" w:hAnsi="Arial" w:cs="Arial"/>
                <w:color w:val="000000"/>
                <w:sz w:val="20"/>
                <w:szCs w:val="20"/>
              </w:rPr>
              <w:t>о</w:t>
            </w:r>
            <w:r w:rsidRPr="00334861">
              <w:rPr>
                <w:rFonts w:ascii="Arial" w:hAnsi="Arial" w:cs="Arial"/>
                <w:color w:val="000000"/>
                <w:sz w:val="20"/>
                <w:szCs w:val="20"/>
              </w:rPr>
              <w:t>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p>
        </w:tc>
        <w:tc>
          <w:tcPr>
            <w:tcW w:w="562" w:type="pct"/>
            <w:gridSpan w:val="4"/>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Организация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мониторинга</w:t>
            </w:r>
            <w:r w:rsidR="00860717" w:rsidRPr="00334861">
              <w:rPr>
                <w:rFonts w:ascii="Arial" w:hAnsi="Arial" w:cs="Arial"/>
                <w:color w:val="000000"/>
                <w:sz w:val="20"/>
                <w:szCs w:val="20"/>
              </w:rPr>
              <w:t xml:space="preserve"> </w:t>
            </w:r>
            <w:r w:rsidRPr="00334861">
              <w:rPr>
                <w:rFonts w:ascii="Arial" w:hAnsi="Arial" w:cs="Arial"/>
                <w:color w:val="000000"/>
                <w:sz w:val="20"/>
                <w:szCs w:val="20"/>
              </w:rPr>
              <w:t>факторов,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пор</w:t>
            </w:r>
            <w:r w:rsidRPr="00334861">
              <w:rPr>
                <w:rFonts w:ascii="Arial" w:hAnsi="Arial" w:cs="Arial"/>
                <w:color w:val="000000"/>
                <w:sz w:val="20"/>
                <w:szCs w:val="20"/>
              </w:rPr>
              <w:t>о</w:t>
            </w:r>
            <w:r w:rsidRPr="00334861">
              <w:rPr>
                <w:rFonts w:ascii="Arial" w:hAnsi="Arial" w:cs="Arial"/>
                <w:color w:val="000000"/>
                <w:sz w:val="20"/>
                <w:szCs w:val="20"/>
              </w:rPr>
              <w:t>ждающих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w:t>
            </w:r>
            <w:r w:rsidRPr="00334861">
              <w:rPr>
                <w:rFonts w:ascii="Arial" w:hAnsi="Arial" w:cs="Arial"/>
                <w:color w:val="000000"/>
                <w:sz w:val="20"/>
                <w:szCs w:val="20"/>
              </w:rPr>
              <w:t>р</w:t>
            </w:r>
            <w:r w:rsidRPr="00334861">
              <w:rPr>
                <w:rFonts w:ascii="Arial" w:hAnsi="Arial" w:cs="Arial"/>
                <w:color w:val="000000"/>
                <w:sz w:val="20"/>
                <w:szCs w:val="20"/>
              </w:rPr>
              <w:t>рупцию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или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сп</w:t>
            </w:r>
            <w:r w:rsidRPr="00334861">
              <w:rPr>
                <w:rFonts w:ascii="Arial" w:hAnsi="Arial" w:cs="Arial"/>
                <w:color w:val="000000"/>
                <w:sz w:val="20"/>
                <w:szCs w:val="20"/>
              </w:rPr>
              <w:t>о</w:t>
            </w:r>
            <w:r w:rsidRPr="00334861">
              <w:rPr>
                <w:rFonts w:ascii="Arial" w:hAnsi="Arial" w:cs="Arial"/>
                <w:color w:val="000000"/>
                <w:sz w:val="20"/>
                <w:szCs w:val="20"/>
              </w:rPr>
              <w:t>собствующих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ее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распростран</w:t>
            </w:r>
            <w:r w:rsidRPr="00334861">
              <w:rPr>
                <w:rFonts w:ascii="Arial" w:hAnsi="Arial" w:cs="Arial"/>
                <w:color w:val="000000"/>
                <w:sz w:val="20"/>
                <w:szCs w:val="20"/>
              </w:rPr>
              <w:t>е</w:t>
            </w:r>
            <w:r w:rsidRPr="00334861">
              <w:rPr>
                <w:rFonts w:ascii="Arial" w:hAnsi="Arial" w:cs="Arial"/>
                <w:color w:val="000000"/>
                <w:sz w:val="20"/>
                <w:szCs w:val="20"/>
              </w:rPr>
              <w:t>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w:t>
            </w:r>
            <w:r w:rsidRPr="00334861">
              <w:rPr>
                <w:rFonts w:ascii="Arial" w:hAnsi="Arial" w:cs="Arial"/>
                <w:color w:val="000000"/>
                <w:sz w:val="20"/>
                <w:szCs w:val="20"/>
              </w:rPr>
              <w:t>и</w:t>
            </w:r>
            <w:r w:rsidRPr="00334861">
              <w:rPr>
                <w:rFonts w:ascii="Arial" w:hAnsi="Arial" w:cs="Arial"/>
                <w:color w:val="000000"/>
                <w:sz w:val="20"/>
                <w:szCs w:val="20"/>
              </w:rPr>
              <w:t>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p>
        </w:tc>
        <w:tc>
          <w:tcPr>
            <w:tcW w:w="393" w:type="pct"/>
            <w:gridSpan w:val="3"/>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roofErr w:type="gramStart"/>
            <w:r w:rsidRPr="00334861">
              <w:rPr>
                <w:rFonts w:ascii="Arial" w:hAnsi="Arial" w:cs="Arial"/>
                <w:color w:val="000000"/>
                <w:sz w:val="20"/>
                <w:szCs w:val="20"/>
              </w:rPr>
              <w:t>оценка</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Pr="00334861">
              <w:rPr>
                <w:rFonts w:ascii="Arial" w:hAnsi="Arial" w:cs="Arial"/>
                <w:color w:val="000000"/>
                <w:sz w:val="20"/>
                <w:szCs w:val="20"/>
              </w:rPr>
              <w:t>у</w:t>
            </w:r>
            <w:r w:rsidRPr="00334861">
              <w:rPr>
                <w:rFonts w:ascii="Arial" w:hAnsi="Arial" w:cs="Arial"/>
                <w:color w:val="000000"/>
                <w:sz w:val="20"/>
                <w:szCs w:val="20"/>
              </w:rPr>
              <w:t>ществу</w:t>
            </w:r>
            <w:r w:rsidRPr="00334861">
              <w:rPr>
                <w:rFonts w:ascii="Arial" w:hAnsi="Arial" w:cs="Arial"/>
                <w:color w:val="000000"/>
                <w:sz w:val="20"/>
                <w:szCs w:val="20"/>
              </w:rPr>
              <w:t>ю</w:t>
            </w:r>
            <w:r w:rsidRPr="00334861">
              <w:rPr>
                <w:rFonts w:ascii="Arial" w:hAnsi="Arial" w:cs="Arial"/>
                <w:color w:val="000000"/>
                <w:sz w:val="20"/>
                <w:szCs w:val="20"/>
              </w:rPr>
              <w:t>щего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уро</w:t>
            </w:r>
            <w:r w:rsidRPr="00334861">
              <w:rPr>
                <w:rFonts w:ascii="Arial" w:hAnsi="Arial" w:cs="Arial"/>
                <w:color w:val="000000"/>
                <w:sz w:val="20"/>
                <w:szCs w:val="20"/>
              </w:rPr>
              <w:t>в</w:t>
            </w:r>
            <w:r w:rsidRPr="00334861">
              <w:rPr>
                <w:rFonts w:ascii="Arial" w:hAnsi="Arial" w:cs="Arial"/>
                <w:color w:val="000000"/>
                <w:sz w:val="20"/>
                <w:szCs w:val="20"/>
              </w:rPr>
              <w:t>ня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w:t>
            </w:r>
            <w:r w:rsidRPr="00334861">
              <w:rPr>
                <w:rFonts w:ascii="Arial" w:hAnsi="Arial" w:cs="Arial"/>
                <w:color w:val="000000"/>
                <w:sz w:val="20"/>
                <w:szCs w:val="20"/>
              </w:rPr>
              <w:t>п</w:t>
            </w:r>
            <w:r w:rsidRPr="00334861">
              <w:rPr>
                <w:rFonts w:ascii="Arial" w:hAnsi="Arial" w:cs="Arial"/>
                <w:color w:val="000000"/>
                <w:sz w:val="20"/>
                <w:szCs w:val="20"/>
              </w:rPr>
              <w:t>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roofErr w:type="gramEnd"/>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предупр</w:t>
            </w:r>
            <w:r w:rsidRPr="00334861">
              <w:rPr>
                <w:rFonts w:ascii="Arial" w:hAnsi="Arial" w:cs="Arial"/>
                <w:color w:val="000000"/>
                <w:sz w:val="20"/>
                <w:szCs w:val="20"/>
              </w:rPr>
              <w:t>е</w:t>
            </w:r>
            <w:r w:rsidRPr="00334861">
              <w:rPr>
                <w:rFonts w:ascii="Arial" w:hAnsi="Arial" w:cs="Arial"/>
                <w:color w:val="000000"/>
                <w:sz w:val="20"/>
                <w:szCs w:val="20"/>
              </w:rPr>
              <w:t>ждение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w:t>
            </w:r>
            <w:r w:rsidRPr="00334861">
              <w:rPr>
                <w:rFonts w:ascii="Arial" w:hAnsi="Arial" w:cs="Arial"/>
                <w:color w:val="000000"/>
                <w:sz w:val="20"/>
                <w:szCs w:val="20"/>
              </w:rPr>
              <w:t>и</w:t>
            </w:r>
            <w:r w:rsidRPr="00334861">
              <w:rPr>
                <w:rFonts w:ascii="Arial" w:hAnsi="Arial" w:cs="Arial"/>
                <w:color w:val="000000"/>
                <w:sz w:val="20"/>
                <w:szCs w:val="20"/>
              </w:rPr>
              <w:t>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а</w:t>
            </w:r>
            <w:r w:rsidRPr="00334861">
              <w:rPr>
                <w:rFonts w:ascii="Arial" w:hAnsi="Arial" w:cs="Arial"/>
                <w:color w:val="000000"/>
                <w:sz w:val="20"/>
                <w:szCs w:val="20"/>
              </w:rPr>
              <w:t>вонаруш</w:t>
            </w:r>
            <w:r w:rsidRPr="00334861">
              <w:rPr>
                <w:rFonts w:ascii="Arial" w:hAnsi="Arial" w:cs="Arial"/>
                <w:color w:val="000000"/>
                <w:sz w:val="20"/>
                <w:szCs w:val="20"/>
              </w:rPr>
              <w:t>е</w:t>
            </w:r>
            <w:r w:rsidRPr="00334861">
              <w:rPr>
                <w:rFonts w:ascii="Arial" w:hAnsi="Arial" w:cs="Arial"/>
                <w:color w:val="000000"/>
                <w:sz w:val="20"/>
                <w:szCs w:val="20"/>
              </w:rPr>
              <w:t>ний;</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устранение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условий,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поро</w:t>
            </w:r>
            <w:r w:rsidRPr="00334861">
              <w:rPr>
                <w:rFonts w:ascii="Arial" w:hAnsi="Arial" w:cs="Arial"/>
                <w:color w:val="000000"/>
                <w:sz w:val="20"/>
                <w:szCs w:val="20"/>
              </w:rPr>
              <w:t>ж</w:t>
            </w:r>
            <w:r w:rsidRPr="00334861">
              <w:rPr>
                <w:rFonts w:ascii="Arial" w:hAnsi="Arial" w:cs="Arial"/>
                <w:color w:val="000000"/>
                <w:sz w:val="20"/>
                <w:szCs w:val="20"/>
              </w:rPr>
              <w:t>дающих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коррупцию;</w:t>
            </w:r>
          </w:p>
          <w:p w:rsidR="00630E39" w:rsidRPr="00334861" w:rsidRDefault="00630E39" w:rsidP="00273D24">
            <w:pPr>
              <w:jc w:val="center"/>
              <w:rPr>
                <w:rFonts w:ascii="Arial" w:hAnsi="Arial" w:cs="Arial"/>
                <w:color w:val="000000"/>
                <w:sz w:val="20"/>
                <w:szCs w:val="20"/>
              </w:rPr>
            </w:pPr>
            <w:proofErr w:type="gramStart"/>
            <w:r w:rsidRPr="00334861">
              <w:rPr>
                <w:rFonts w:ascii="Arial" w:hAnsi="Arial" w:cs="Arial"/>
                <w:color w:val="000000"/>
                <w:sz w:val="20"/>
                <w:szCs w:val="20"/>
              </w:rPr>
              <w:t>обеспеч</w:t>
            </w:r>
            <w:r w:rsidRPr="00334861">
              <w:rPr>
                <w:rFonts w:ascii="Arial" w:hAnsi="Arial" w:cs="Arial"/>
                <w:color w:val="000000"/>
                <w:sz w:val="20"/>
                <w:szCs w:val="20"/>
              </w:rPr>
              <w:t>е</w:t>
            </w:r>
            <w:r w:rsidRPr="00334861">
              <w:rPr>
                <w:rFonts w:ascii="Arial" w:hAnsi="Arial" w:cs="Arial"/>
                <w:color w:val="000000"/>
                <w:sz w:val="20"/>
                <w:szCs w:val="20"/>
              </w:rPr>
              <w:t>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отве</w:t>
            </w:r>
            <w:r w:rsidRPr="00334861">
              <w:rPr>
                <w:rFonts w:ascii="Arial" w:hAnsi="Arial" w:cs="Arial"/>
                <w:color w:val="000000"/>
                <w:sz w:val="20"/>
                <w:szCs w:val="20"/>
              </w:rPr>
              <w:t>т</w:t>
            </w:r>
            <w:r w:rsidRPr="00334861">
              <w:rPr>
                <w:rFonts w:ascii="Arial" w:hAnsi="Arial" w:cs="Arial"/>
                <w:color w:val="000000"/>
                <w:sz w:val="20"/>
                <w:szCs w:val="20"/>
              </w:rPr>
              <w:t>ственности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w:t>
            </w:r>
            <w:r w:rsidRPr="00334861">
              <w:rPr>
                <w:rFonts w:ascii="Arial" w:hAnsi="Arial" w:cs="Arial"/>
                <w:color w:val="000000"/>
                <w:sz w:val="20"/>
                <w:szCs w:val="20"/>
              </w:rPr>
              <w:t>п</w:t>
            </w:r>
            <w:r w:rsidRPr="00334861">
              <w:rPr>
                <w:rFonts w:ascii="Arial" w:hAnsi="Arial" w:cs="Arial"/>
                <w:color w:val="000000"/>
                <w:sz w:val="20"/>
                <w:szCs w:val="20"/>
              </w:rPr>
              <w:t>ционные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w:t>
            </w:r>
            <w:r w:rsidRPr="00334861">
              <w:rPr>
                <w:rFonts w:ascii="Arial" w:hAnsi="Arial" w:cs="Arial"/>
                <w:color w:val="000000"/>
                <w:sz w:val="20"/>
                <w:szCs w:val="20"/>
              </w:rPr>
              <w:t>а</w:t>
            </w:r>
            <w:r w:rsidRPr="00334861">
              <w:rPr>
                <w:rFonts w:ascii="Arial" w:hAnsi="Arial" w:cs="Arial"/>
                <w:color w:val="000000"/>
                <w:sz w:val="20"/>
                <w:szCs w:val="20"/>
              </w:rPr>
              <w:t>рушения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во</w:t>
            </w:r>
            <w:r w:rsidR="00860717" w:rsidRPr="00334861">
              <w:rPr>
                <w:rFonts w:ascii="Arial" w:hAnsi="Arial" w:cs="Arial"/>
                <w:color w:val="000000"/>
                <w:sz w:val="20"/>
                <w:szCs w:val="20"/>
              </w:rPr>
              <w:t xml:space="preserve"> </w:t>
            </w:r>
            <w:r w:rsidRPr="00334861">
              <w:rPr>
                <w:rFonts w:ascii="Arial" w:hAnsi="Arial" w:cs="Arial"/>
                <w:color w:val="000000"/>
                <w:sz w:val="20"/>
                <w:szCs w:val="20"/>
              </w:rPr>
              <w:t>всех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случаях,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w:t>
            </w:r>
            <w:r w:rsidRPr="00334861">
              <w:rPr>
                <w:rFonts w:ascii="Arial" w:hAnsi="Arial" w:cs="Arial"/>
                <w:color w:val="000000"/>
                <w:sz w:val="20"/>
                <w:szCs w:val="20"/>
              </w:rPr>
              <w:t>у</w:t>
            </w:r>
            <w:r w:rsidRPr="00334861">
              <w:rPr>
                <w:rFonts w:ascii="Arial" w:hAnsi="Arial" w:cs="Arial"/>
                <w:color w:val="000000"/>
                <w:sz w:val="20"/>
                <w:szCs w:val="20"/>
              </w:rPr>
              <w:t>смотре</w:t>
            </w:r>
            <w:r w:rsidRPr="00334861">
              <w:rPr>
                <w:rFonts w:ascii="Arial" w:hAnsi="Arial" w:cs="Arial"/>
                <w:color w:val="000000"/>
                <w:sz w:val="20"/>
                <w:szCs w:val="20"/>
              </w:rPr>
              <w:t>н</w:t>
            </w:r>
            <w:r w:rsidRPr="00334861">
              <w:rPr>
                <w:rFonts w:ascii="Arial" w:hAnsi="Arial" w:cs="Arial"/>
                <w:color w:val="000000"/>
                <w:sz w:val="20"/>
                <w:szCs w:val="20"/>
              </w:rPr>
              <w:t>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w:t>
            </w:r>
            <w:r w:rsidRPr="00334861">
              <w:rPr>
                <w:rFonts w:ascii="Arial" w:hAnsi="Arial" w:cs="Arial"/>
                <w:color w:val="000000"/>
                <w:sz w:val="20"/>
                <w:szCs w:val="20"/>
              </w:rPr>
              <w:t>а</w:t>
            </w:r>
            <w:r w:rsidRPr="00334861">
              <w:rPr>
                <w:rFonts w:ascii="Arial" w:hAnsi="Arial" w:cs="Arial"/>
                <w:color w:val="000000"/>
                <w:sz w:val="20"/>
                <w:szCs w:val="20"/>
              </w:rPr>
              <w:t>тивными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w:t>
            </w:r>
            <w:r w:rsidRPr="00334861">
              <w:rPr>
                <w:rFonts w:ascii="Arial" w:hAnsi="Arial" w:cs="Arial"/>
                <w:color w:val="000000"/>
                <w:sz w:val="20"/>
                <w:szCs w:val="20"/>
              </w:rPr>
              <w:t>а</w:t>
            </w:r>
            <w:r w:rsidRPr="00334861">
              <w:rPr>
                <w:rFonts w:ascii="Arial" w:hAnsi="Arial" w:cs="Arial"/>
                <w:color w:val="000000"/>
                <w:sz w:val="20"/>
                <w:szCs w:val="20"/>
              </w:rPr>
              <w:t>тивными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селения</w:t>
            </w:r>
            <w:proofErr w:type="gramEnd"/>
          </w:p>
        </w:tc>
        <w:tc>
          <w:tcPr>
            <w:tcW w:w="379" w:type="pct"/>
            <w:gridSpan w:val="2"/>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w:t>
            </w:r>
            <w:r w:rsidRPr="00334861">
              <w:rPr>
                <w:rFonts w:ascii="Arial" w:hAnsi="Arial" w:cs="Arial"/>
                <w:color w:val="000000"/>
                <w:sz w:val="20"/>
                <w:szCs w:val="20"/>
              </w:rPr>
              <w:t>т</w:t>
            </w:r>
            <w:r w:rsidRPr="00334861">
              <w:rPr>
                <w:rFonts w:ascii="Arial" w:hAnsi="Arial" w:cs="Arial"/>
                <w:color w:val="000000"/>
                <w:sz w:val="20"/>
                <w:szCs w:val="20"/>
              </w:rPr>
              <w:t>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w:t>
            </w:r>
            <w:r w:rsidRPr="00334861">
              <w:rPr>
                <w:rFonts w:ascii="Arial" w:hAnsi="Arial" w:cs="Arial"/>
                <w:color w:val="000000"/>
                <w:sz w:val="20"/>
                <w:szCs w:val="20"/>
              </w:rPr>
              <w:t>и</w:t>
            </w:r>
            <w:r w:rsidRPr="00334861">
              <w:rPr>
                <w:rFonts w:ascii="Arial" w:hAnsi="Arial" w:cs="Arial"/>
                <w:color w:val="000000"/>
                <w:sz w:val="20"/>
                <w:szCs w:val="20"/>
              </w:rPr>
              <w:t>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w:t>
            </w:r>
            <w:r w:rsidRPr="00334861">
              <w:rPr>
                <w:rFonts w:ascii="Arial" w:hAnsi="Arial" w:cs="Arial"/>
                <w:color w:val="000000"/>
                <w:sz w:val="20"/>
                <w:szCs w:val="20"/>
              </w:rPr>
              <w:t>и</w:t>
            </w:r>
            <w:r w:rsidRPr="00334861">
              <w:rPr>
                <w:rFonts w:ascii="Arial" w:hAnsi="Arial" w:cs="Arial"/>
                <w:color w:val="000000"/>
                <w:sz w:val="20"/>
                <w:szCs w:val="20"/>
              </w:rPr>
              <w:t>страция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4"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2" w:type="pct"/>
            <w:gridSpan w:val="2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09"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20"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64"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3"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83"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9"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4"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2" w:type="pct"/>
            <w:gridSpan w:val="2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09"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20"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w:t>
            </w:r>
            <w:r w:rsidRPr="00334861">
              <w:rPr>
                <w:rFonts w:ascii="Arial" w:hAnsi="Arial" w:cs="Arial"/>
                <w:color w:val="000000"/>
                <w:sz w:val="20"/>
                <w:szCs w:val="20"/>
              </w:rPr>
              <w:t>ь</w:t>
            </w:r>
            <w:r w:rsidRPr="00334861">
              <w:rPr>
                <w:rFonts w:ascii="Arial" w:hAnsi="Arial" w:cs="Arial"/>
                <w:color w:val="000000"/>
                <w:sz w:val="20"/>
                <w:szCs w:val="20"/>
              </w:rPr>
              <w:t>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64"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3"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83"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9"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4"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2" w:type="pct"/>
            <w:gridSpan w:val="2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09"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20"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w:t>
            </w:r>
            <w:r w:rsidRPr="00334861">
              <w:rPr>
                <w:rFonts w:ascii="Arial" w:hAnsi="Arial" w:cs="Arial"/>
                <w:color w:val="000000"/>
                <w:sz w:val="20"/>
                <w:szCs w:val="20"/>
              </w:rPr>
              <w:t>и</w:t>
            </w:r>
            <w:r w:rsidRPr="00334861">
              <w:rPr>
                <w:rFonts w:ascii="Arial" w:hAnsi="Arial" w:cs="Arial"/>
                <w:color w:val="000000"/>
                <w:sz w:val="20"/>
                <w:szCs w:val="20"/>
              </w:rPr>
              <w:t>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w:t>
            </w:r>
            <w:r w:rsidRPr="00334861">
              <w:rPr>
                <w:rFonts w:ascii="Arial" w:hAnsi="Arial" w:cs="Arial"/>
                <w:color w:val="000000"/>
                <w:sz w:val="20"/>
                <w:szCs w:val="20"/>
              </w:rPr>
              <w:t>у</w:t>
            </w:r>
            <w:r w:rsidRPr="00334861">
              <w:rPr>
                <w:rFonts w:ascii="Arial" w:hAnsi="Arial" w:cs="Arial"/>
                <w:color w:val="000000"/>
                <w:sz w:val="20"/>
                <w:szCs w:val="20"/>
              </w:rPr>
              <w:t>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64"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3"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83"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9"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4"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2" w:type="pct"/>
            <w:gridSpan w:val="2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09"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20"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w:t>
            </w:r>
            <w:r w:rsidRPr="00334861">
              <w:rPr>
                <w:rFonts w:ascii="Arial" w:hAnsi="Arial" w:cs="Arial"/>
                <w:color w:val="000000"/>
                <w:sz w:val="20"/>
                <w:szCs w:val="20"/>
              </w:rPr>
              <w:t>ж</w:t>
            </w:r>
            <w:r w:rsidRPr="00334861">
              <w:rPr>
                <w:rFonts w:ascii="Arial" w:hAnsi="Arial" w:cs="Arial"/>
                <w:color w:val="000000"/>
                <w:sz w:val="20"/>
                <w:szCs w:val="20"/>
              </w:rPr>
              <w:t>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tc>
        <w:tc>
          <w:tcPr>
            <w:tcW w:w="164"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3"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83"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9"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8"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273D24" w:rsidRPr="00334861" w:rsidTr="00273D24">
        <w:trPr>
          <w:gridAfter w:val="1"/>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62"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93"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79"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31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4"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62" w:type="pct"/>
            <w:gridSpan w:val="2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309"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420"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w:t>
            </w:r>
            <w:r w:rsidRPr="00334861">
              <w:rPr>
                <w:rFonts w:ascii="Arial" w:hAnsi="Arial" w:cs="Arial"/>
                <w:color w:val="000000"/>
                <w:sz w:val="20"/>
                <w:szCs w:val="20"/>
              </w:rPr>
              <w:t>т</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w:t>
            </w:r>
            <w:r w:rsidRPr="00334861">
              <w:rPr>
                <w:rFonts w:ascii="Arial" w:hAnsi="Arial" w:cs="Arial"/>
                <w:color w:val="000000"/>
                <w:sz w:val="20"/>
                <w:szCs w:val="20"/>
              </w:rPr>
              <w:t>ч</w:t>
            </w:r>
            <w:r w:rsidRPr="00334861">
              <w:rPr>
                <w:rFonts w:ascii="Arial" w:hAnsi="Arial" w:cs="Arial"/>
                <w:color w:val="000000"/>
                <w:sz w:val="20"/>
                <w:szCs w:val="20"/>
              </w:rPr>
              <w:t>ники</w:t>
            </w:r>
          </w:p>
        </w:tc>
        <w:tc>
          <w:tcPr>
            <w:tcW w:w="164"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03"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1"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83"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9"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8"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After w:val="2"/>
          <w:wAfter w:w="150" w:type="pct"/>
        </w:trPr>
        <w:tc>
          <w:tcPr>
            <w:tcW w:w="343" w:type="pct"/>
            <w:gridSpan w:val="2"/>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Целевые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w:t>
            </w:r>
            <w:r w:rsidRPr="00334861">
              <w:rPr>
                <w:rFonts w:ascii="Arial" w:hAnsi="Arial" w:cs="Arial"/>
                <w:color w:val="000000"/>
                <w:sz w:val="20"/>
                <w:szCs w:val="20"/>
              </w:rPr>
              <w:t>а</w:t>
            </w:r>
            <w:r w:rsidRPr="00334861">
              <w:rPr>
                <w:rFonts w:ascii="Arial" w:hAnsi="Arial" w:cs="Arial"/>
                <w:color w:val="000000"/>
                <w:sz w:val="20"/>
                <w:szCs w:val="20"/>
              </w:rPr>
              <w:t>торы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w:t>
            </w:r>
            <w:r w:rsidRPr="00334861">
              <w:rPr>
                <w:rFonts w:ascii="Arial" w:hAnsi="Arial" w:cs="Arial"/>
                <w:color w:val="000000"/>
                <w:sz w:val="20"/>
                <w:szCs w:val="20"/>
              </w:rPr>
              <w:t>а</w:t>
            </w:r>
            <w:r w:rsidRPr="00334861">
              <w:rPr>
                <w:rFonts w:ascii="Arial" w:hAnsi="Arial" w:cs="Arial"/>
                <w:color w:val="000000"/>
                <w:sz w:val="20"/>
                <w:szCs w:val="20"/>
              </w:rPr>
              <w:t>тели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w:t>
            </w:r>
            <w:r w:rsidRPr="00334861">
              <w:rPr>
                <w:rFonts w:ascii="Arial" w:hAnsi="Arial" w:cs="Arial"/>
                <w:color w:val="000000"/>
                <w:sz w:val="20"/>
                <w:szCs w:val="20"/>
              </w:rPr>
              <w:t>о</w:t>
            </w:r>
            <w:r w:rsidRPr="00334861">
              <w:rPr>
                <w:rFonts w:ascii="Arial" w:hAnsi="Arial" w:cs="Arial"/>
                <w:color w:val="000000"/>
                <w:sz w:val="20"/>
                <w:szCs w:val="20"/>
              </w:rPr>
              <w:t>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увяза</w:t>
            </w:r>
            <w:r w:rsidRPr="00334861">
              <w:rPr>
                <w:rFonts w:ascii="Arial" w:hAnsi="Arial" w:cs="Arial"/>
                <w:color w:val="000000"/>
                <w:sz w:val="20"/>
                <w:szCs w:val="20"/>
              </w:rPr>
              <w:t>н</w:t>
            </w:r>
            <w:r w:rsidRPr="00334861">
              <w:rPr>
                <w:rFonts w:ascii="Arial" w:hAnsi="Arial" w:cs="Arial"/>
                <w:color w:val="000000"/>
                <w:sz w:val="20"/>
                <w:szCs w:val="20"/>
              </w:rPr>
              <w:t>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w:t>
            </w:r>
            <w:r w:rsidRPr="00334861">
              <w:rPr>
                <w:rFonts w:ascii="Arial" w:hAnsi="Arial" w:cs="Arial"/>
                <w:color w:val="000000"/>
                <w:sz w:val="20"/>
                <w:szCs w:val="20"/>
              </w:rPr>
              <w:softHyphen/>
              <w:t>ятием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4</w:t>
            </w:r>
          </w:p>
        </w:tc>
        <w:tc>
          <w:tcPr>
            <w:tcW w:w="2631" w:type="pct"/>
            <w:gridSpan w:val="4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w:t>
            </w:r>
            <w:r w:rsidRPr="00334861">
              <w:rPr>
                <w:rFonts w:ascii="Arial" w:hAnsi="Arial" w:cs="Arial"/>
                <w:color w:val="000000"/>
                <w:sz w:val="20"/>
                <w:szCs w:val="20"/>
              </w:rPr>
              <w:t>у</w:t>
            </w:r>
            <w:r w:rsidRPr="00334861">
              <w:rPr>
                <w:rFonts w:ascii="Arial" w:hAnsi="Arial" w:cs="Arial"/>
                <w:color w:val="000000"/>
                <w:sz w:val="20"/>
                <w:szCs w:val="20"/>
              </w:rPr>
              <w:t>ченный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посредством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w:t>
            </w:r>
            <w:r w:rsidRPr="00334861">
              <w:rPr>
                <w:rFonts w:ascii="Arial" w:hAnsi="Arial" w:cs="Arial"/>
                <w:color w:val="000000"/>
                <w:sz w:val="20"/>
                <w:szCs w:val="20"/>
              </w:rPr>
              <w:t>р</w:t>
            </w:r>
            <w:r w:rsidRPr="00334861">
              <w:rPr>
                <w:rFonts w:ascii="Arial" w:hAnsi="Arial" w:cs="Arial"/>
                <w:color w:val="000000"/>
                <w:sz w:val="20"/>
                <w:szCs w:val="20"/>
              </w:rPr>
              <w:t>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баллов</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r>
      <w:tr w:rsidR="009D76F6" w:rsidRPr="00334861" w:rsidTr="00273D24">
        <w:trPr>
          <w:gridAfter w:val="2"/>
          <w:wAfter w:w="150" w:type="pct"/>
        </w:trPr>
        <w:tc>
          <w:tcPr>
            <w:tcW w:w="343" w:type="pct"/>
            <w:gridSpan w:val="2"/>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631" w:type="pct"/>
            <w:gridSpan w:val="4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предпринимат</w:t>
            </w:r>
            <w:r w:rsidRPr="00334861">
              <w:rPr>
                <w:rFonts w:ascii="Arial" w:hAnsi="Arial" w:cs="Arial"/>
                <w:color w:val="000000"/>
                <w:sz w:val="20"/>
                <w:szCs w:val="20"/>
              </w:rPr>
              <w:t>е</w:t>
            </w:r>
            <w:r w:rsidRPr="00334861">
              <w:rPr>
                <w:rFonts w:ascii="Arial" w:hAnsi="Arial" w:cs="Arial"/>
                <w:color w:val="000000"/>
                <w:sz w:val="20"/>
                <w:szCs w:val="20"/>
              </w:rPr>
              <w:t>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руководителей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коммерческих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полученный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посредством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w:t>
            </w:r>
            <w:r w:rsidRPr="00334861">
              <w:rPr>
                <w:rFonts w:ascii="Arial" w:hAnsi="Arial" w:cs="Arial"/>
                <w:color w:val="000000"/>
                <w:sz w:val="20"/>
                <w:szCs w:val="20"/>
              </w:rPr>
              <w:t>е</w:t>
            </w:r>
            <w:r w:rsidRPr="00334861">
              <w:rPr>
                <w:rFonts w:ascii="Arial" w:hAnsi="Arial" w:cs="Arial"/>
                <w:color w:val="000000"/>
                <w:sz w:val="20"/>
                <w:szCs w:val="20"/>
              </w:rPr>
              <w:t>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баллов</w:t>
            </w:r>
          </w:p>
        </w:tc>
        <w:tc>
          <w:tcPr>
            <w:tcW w:w="3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6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7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99"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72"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6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3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60"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r>
      <w:tr w:rsidR="009D76F6" w:rsidRPr="00334861" w:rsidTr="00273D24">
        <w:trPr>
          <w:gridBefore w:val="1"/>
          <w:gridAfter w:val="4"/>
          <w:wAfter w:w="113" w:type="pct"/>
        </w:trPr>
        <w:tc>
          <w:tcPr>
            <w:tcW w:w="466" w:type="pct"/>
            <w:gridSpan w:val="3"/>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Меропри</w:t>
            </w:r>
            <w:r w:rsidRPr="00334861">
              <w:rPr>
                <w:rFonts w:ascii="Arial" w:hAnsi="Arial" w:cs="Arial"/>
                <w:color w:val="000000"/>
                <w:sz w:val="20"/>
                <w:szCs w:val="20"/>
              </w:rPr>
              <w:softHyphen/>
              <w:t>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lastRenderedPageBreak/>
              <w:t>4.1</w:t>
            </w:r>
          </w:p>
        </w:tc>
        <w:tc>
          <w:tcPr>
            <w:tcW w:w="605" w:type="pct"/>
            <w:gridSpan w:val="4"/>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Проведение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w:t>
            </w:r>
            <w:r w:rsidRPr="00334861">
              <w:rPr>
                <w:rFonts w:ascii="Arial" w:hAnsi="Arial" w:cs="Arial"/>
                <w:color w:val="000000"/>
                <w:sz w:val="20"/>
                <w:szCs w:val="20"/>
              </w:rPr>
              <w:t>о</w:t>
            </w:r>
            <w:r w:rsidRPr="00334861">
              <w:rPr>
                <w:rFonts w:ascii="Arial" w:hAnsi="Arial" w:cs="Arial"/>
                <w:color w:val="000000"/>
                <w:sz w:val="20"/>
                <w:szCs w:val="20"/>
              </w:rPr>
              <w:lastRenderedPageBreak/>
              <w:t>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иссл</w:t>
            </w:r>
            <w:r w:rsidRPr="00334861">
              <w:rPr>
                <w:rFonts w:ascii="Arial" w:hAnsi="Arial" w:cs="Arial"/>
                <w:color w:val="000000"/>
                <w:sz w:val="20"/>
                <w:szCs w:val="20"/>
              </w:rPr>
              <w:t>е</w:t>
            </w:r>
            <w:r w:rsidRPr="00334861">
              <w:rPr>
                <w:rFonts w:ascii="Arial" w:hAnsi="Arial" w:cs="Arial"/>
                <w:color w:val="000000"/>
                <w:sz w:val="20"/>
                <w:szCs w:val="20"/>
              </w:rPr>
              <w:t>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предмет</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оценки</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уровня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w:t>
            </w:r>
            <w:r w:rsidRPr="00334861">
              <w:rPr>
                <w:rFonts w:ascii="Arial" w:hAnsi="Arial" w:cs="Arial"/>
                <w:color w:val="000000"/>
                <w:sz w:val="20"/>
                <w:szCs w:val="20"/>
              </w:rPr>
              <w:t>р</w:t>
            </w:r>
            <w:r w:rsidRPr="00334861">
              <w:rPr>
                <w:rFonts w:ascii="Arial" w:hAnsi="Arial" w:cs="Arial"/>
                <w:color w:val="000000"/>
                <w:sz w:val="20"/>
                <w:szCs w:val="20"/>
              </w:rPr>
              <w:t>рупции</w:t>
            </w:r>
          </w:p>
        </w:tc>
        <w:tc>
          <w:tcPr>
            <w:tcW w:w="534" w:type="pct"/>
            <w:gridSpan w:val="7"/>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оценка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сущес</w:t>
            </w:r>
            <w:r w:rsidRPr="00334861">
              <w:rPr>
                <w:rFonts w:ascii="Arial" w:hAnsi="Arial" w:cs="Arial"/>
                <w:color w:val="000000"/>
                <w:sz w:val="20"/>
                <w:szCs w:val="20"/>
              </w:rPr>
              <w:t>т</w:t>
            </w:r>
            <w:r w:rsidRPr="00334861">
              <w:rPr>
                <w:rFonts w:ascii="Arial" w:hAnsi="Arial" w:cs="Arial"/>
                <w:color w:val="000000"/>
                <w:sz w:val="20"/>
                <w:szCs w:val="20"/>
              </w:rPr>
              <w:lastRenderedPageBreak/>
              <w:t>вующего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уровня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предупреждение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правонарушений;</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устранение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w:t>
            </w:r>
            <w:r w:rsidRPr="00334861">
              <w:rPr>
                <w:rFonts w:ascii="Arial" w:hAnsi="Arial" w:cs="Arial"/>
                <w:color w:val="000000"/>
                <w:sz w:val="20"/>
                <w:szCs w:val="20"/>
              </w:rPr>
              <w:t>о</w:t>
            </w:r>
            <w:r w:rsidRPr="00334861">
              <w:rPr>
                <w:rFonts w:ascii="Arial" w:hAnsi="Arial" w:cs="Arial"/>
                <w:color w:val="000000"/>
                <w:sz w:val="20"/>
                <w:szCs w:val="20"/>
              </w:rPr>
              <w:t>вий,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порожда</w:t>
            </w:r>
            <w:r w:rsidRPr="00334861">
              <w:rPr>
                <w:rFonts w:ascii="Arial" w:hAnsi="Arial" w:cs="Arial"/>
                <w:color w:val="000000"/>
                <w:sz w:val="20"/>
                <w:szCs w:val="20"/>
              </w:rPr>
              <w:t>ю</w:t>
            </w:r>
            <w:r w:rsidRPr="00334861">
              <w:rPr>
                <w:rFonts w:ascii="Arial" w:hAnsi="Arial" w:cs="Arial"/>
                <w:color w:val="000000"/>
                <w:sz w:val="20"/>
                <w:szCs w:val="20"/>
              </w:rPr>
              <w:t>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коррупцию</w:t>
            </w:r>
          </w:p>
        </w:tc>
        <w:tc>
          <w:tcPr>
            <w:tcW w:w="647" w:type="pct"/>
            <w:gridSpan w:val="6"/>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ответственный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lastRenderedPageBreak/>
              <w:t>исполнитель</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администрация</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Приволжского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tc>
        <w:tc>
          <w:tcPr>
            <w:tcW w:w="164"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x</w:t>
            </w:r>
          </w:p>
        </w:tc>
        <w:tc>
          <w:tcPr>
            <w:tcW w:w="114"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70"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9"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79"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0"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5"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3"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5"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gridAfter w:val="4"/>
          <w:wAfter w:w="113" w:type="pct"/>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4"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14"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70"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9"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79"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0"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5"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3"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5"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gridAfter w:val="4"/>
          <w:wAfter w:w="113" w:type="pct"/>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4"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14"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70"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9"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w:t>
            </w:r>
            <w:r w:rsidRPr="00334861">
              <w:rPr>
                <w:rFonts w:ascii="Arial" w:hAnsi="Arial" w:cs="Arial"/>
                <w:color w:val="000000"/>
                <w:sz w:val="20"/>
                <w:szCs w:val="20"/>
              </w:rPr>
              <w:t>ш</w:t>
            </w:r>
            <w:r w:rsidRPr="00334861">
              <w:rPr>
                <w:rFonts w:ascii="Arial" w:hAnsi="Arial" w:cs="Arial"/>
                <w:color w:val="000000"/>
                <w:sz w:val="20"/>
                <w:szCs w:val="20"/>
              </w:rPr>
              <w:t>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79"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0"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5"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3"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5"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gridAfter w:val="4"/>
          <w:wAfter w:w="113" w:type="pct"/>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4"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14"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70"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9"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79"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0"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5"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3"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5"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gridAfter w:val="4"/>
          <w:wAfter w:w="113" w:type="pct"/>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4"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14"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70"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9"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179"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0"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5"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3"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5"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gridAfter w:val="4"/>
          <w:wAfter w:w="113" w:type="pct"/>
        </w:trPr>
        <w:tc>
          <w:tcPr>
            <w:tcW w:w="466" w:type="pct"/>
            <w:gridSpan w:val="3"/>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5</w:t>
            </w:r>
          </w:p>
        </w:tc>
        <w:tc>
          <w:tcPr>
            <w:tcW w:w="605" w:type="pct"/>
            <w:gridSpan w:val="4"/>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Совершенствование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w:t>
            </w:r>
            <w:r w:rsidRPr="00334861">
              <w:rPr>
                <w:rFonts w:ascii="Arial" w:hAnsi="Arial" w:cs="Arial"/>
                <w:color w:val="000000"/>
                <w:sz w:val="20"/>
                <w:szCs w:val="20"/>
              </w:rPr>
              <w:t>й</w:t>
            </w:r>
            <w:r w:rsidRPr="00334861">
              <w:rPr>
                <w:rFonts w:ascii="Arial" w:hAnsi="Arial" w:cs="Arial"/>
                <w:color w:val="000000"/>
                <w:sz w:val="20"/>
                <w:szCs w:val="20"/>
              </w:rPr>
              <w:t>ствию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сфере</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r w:rsidR="00860717" w:rsidRPr="00334861">
              <w:rPr>
                <w:rFonts w:ascii="Arial" w:hAnsi="Arial" w:cs="Arial"/>
                <w:color w:val="000000"/>
                <w:sz w:val="20"/>
                <w:szCs w:val="20"/>
              </w:rPr>
              <w:t xml:space="preserve"> </w:t>
            </w:r>
            <w:r w:rsidRPr="00334861">
              <w:rPr>
                <w:rFonts w:ascii="Arial" w:hAnsi="Arial" w:cs="Arial"/>
                <w:color w:val="000000"/>
                <w:sz w:val="20"/>
                <w:szCs w:val="20"/>
              </w:rPr>
              <w:t>т</w:t>
            </w:r>
            <w:r w:rsidRPr="00334861">
              <w:rPr>
                <w:rFonts w:ascii="Arial" w:hAnsi="Arial" w:cs="Arial"/>
                <w:color w:val="000000"/>
                <w:sz w:val="20"/>
                <w:szCs w:val="20"/>
              </w:rPr>
              <w:t>о</w:t>
            </w:r>
            <w:r w:rsidRPr="00334861">
              <w:rPr>
                <w:rFonts w:ascii="Arial" w:hAnsi="Arial" w:cs="Arial"/>
                <w:color w:val="000000"/>
                <w:sz w:val="20"/>
                <w:szCs w:val="20"/>
              </w:rPr>
              <w:t>варов,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услуг</w:t>
            </w:r>
            <w:r w:rsidR="00860717" w:rsidRPr="00334861">
              <w:rPr>
                <w:rFonts w:ascii="Arial" w:hAnsi="Arial" w:cs="Arial"/>
                <w:color w:val="000000"/>
                <w:sz w:val="20"/>
                <w:szCs w:val="20"/>
              </w:rPr>
              <w:t xml:space="preserve"> </w:t>
            </w:r>
            <w:r w:rsidRPr="00334861">
              <w:rPr>
                <w:rFonts w:ascii="Arial" w:hAnsi="Arial" w:cs="Arial"/>
                <w:color w:val="000000"/>
                <w:sz w:val="20"/>
                <w:szCs w:val="20"/>
              </w:rPr>
              <w:t>(далее</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з</w:t>
            </w:r>
            <w:r w:rsidRPr="00334861">
              <w:rPr>
                <w:rFonts w:ascii="Arial" w:hAnsi="Arial" w:cs="Arial"/>
                <w:color w:val="000000"/>
                <w:sz w:val="20"/>
                <w:szCs w:val="20"/>
              </w:rPr>
              <w:t>а</w:t>
            </w:r>
            <w:r w:rsidRPr="00334861">
              <w:rPr>
                <w:rFonts w:ascii="Arial" w:hAnsi="Arial" w:cs="Arial"/>
                <w:color w:val="000000"/>
                <w:sz w:val="20"/>
                <w:szCs w:val="20"/>
              </w:rPr>
              <w:t>купка)</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w:t>
            </w:r>
            <w:r w:rsidRPr="00334861">
              <w:rPr>
                <w:rFonts w:ascii="Arial" w:hAnsi="Arial" w:cs="Arial"/>
                <w:color w:val="000000"/>
                <w:sz w:val="20"/>
                <w:szCs w:val="20"/>
              </w:rPr>
              <w:t>е</w:t>
            </w:r>
            <w:r w:rsidRPr="00334861">
              <w:rPr>
                <w:rFonts w:ascii="Arial" w:hAnsi="Arial" w:cs="Arial"/>
                <w:color w:val="000000"/>
                <w:sz w:val="20"/>
                <w:szCs w:val="20"/>
              </w:rPr>
              <w:t>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w:t>
            </w:r>
            <w:r w:rsidRPr="00334861">
              <w:rPr>
                <w:rFonts w:ascii="Arial" w:hAnsi="Arial" w:cs="Arial"/>
                <w:color w:val="000000"/>
                <w:sz w:val="20"/>
                <w:szCs w:val="20"/>
              </w:rPr>
              <w:t>ь</w:t>
            </w:r>
            <w:r w:rsidRPr="00334861">
              <w:rPr>
                <w:rFonts w:ascii="Arial" w:hAnsi="Arial" w:cs="Arial"/>
                <w:color w:val="000000"/>
                <w:sz w:val="20"/>
                <w:szCs w:val="20"/>
              </w:rPr>
              <w:t>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p>
        </w:tc>
        <w:tc>
          <w:tcPr>
            <w:tcW w:w="534" w:type="pct"/>
            <w:gridSpan w:val="7"/>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Pr="00334861">
              <w:rPr>
                <w:rFonts w:ascii="Arial" w:hAnsi="Arial" w:cs="Arial"/>
                <w:color w:val="000000"/>
                <w:sz w:val="20"/>
                <w:szCs w:val="20"/>
              </w:rPr>
              <w:t>т</w:t>
            </w:r>
            <w:r w:rsidRPr="00334861">
              <w:rPr>
                <w:rFonts w:ascii="Arial" w:hAnsi="Arial" w:cs="Arial"/>
                <w:color w:val="000000"/>
                <w:sz w:val="20"/>
                <w:szCs w:val="20"/>
              </w:rPr>
              <w:t>крытости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о</w:t>
            </w:r>
            <w:r w:rsidRPr="00334861">
              <w:rPr>
                <w:rFonts w:ascii="Arial" w:hAnsi="Arial" w:cs="Arial"/>
                <w:color w:val="000000"/>
                <w:sz w:val="20"/>
                <w:szCs w:val="20"/>
              </w:rPr>
              <w:t>зрачности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осуществлении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у</w:t>
            </w:r>
            <w:r w:rsidRPr="00334861">
              <w:rPr>
                <w:rFonts w:ascii="Arial" w:hAnsi="Arial" w:cs="Arial"/>
                <w:color w:val="000000"/>
                <w:sz w:val="20"/>
                <w:szCs w:val="20"/>
              </w:rPr>
              <w:t>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предупреждение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правонарушений;</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устранение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w:t>
            </w:r>
            <w:r w:rsidRPr="00334861">
              <w:rPr>
                <w:rFonts w:ascii="Arial" w:hAnsi="Arial" w:cs="Arial"/>
                <w:color w:val="000000"/>
                <w:sz w:val="20"/>
                <w:szCs w:val="20"/>
              </w:rPr>
              <w:t>о</w:t>
            </w:r>
            <w:r w:rsidRPr="00334861">
              <w:rPr>
                <w:rFonts w:ascii="Arial" w:hAnsi="Arial" w:cs="Arial"/>
                <w:color w:val="000000"/>
                <w:sz w:val="20"/>
                <w:szCs w:val="20"/>
              </w:rPr>
              <w:t>вий,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порожда</w:t>
            </w:r>
            <w:r w:rsidRPr="00334861">
              <w:rPr>
                <w:rFonts w:ascii="Arial" w:hAnsi="Arial" w:cs="Arial"/>
                <w:color w:val="000000"/>
                <w:sz w:val="20"/>
                <w:szCs w:val="20"/>
              </w:rPr>
              <w:t>ю</w:t>
            </w:r>
            <w:r w:rsidRPr="00334861">
              <w:rPr>
                <w:rFonts w:ascii="Arial" w:hAnsi="Arial" w:cs="Arial"/>
                <w:color w:val="000000"/>
                <w:sz w:val="20"/>
                <w:szCs w:val="20"/>
              </w:rPr>
              <w:t>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коррупцию</w:t>
            </w:r>
          </w:p>
        </w:tc>
        <w:tc>
          <w:tcPr>
            <w:tcW w:w="647" w:type="pct"/>
            <w:gridSpan w:val="6"/>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ответственный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дминистрация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tc>
        <w:tc>
          <w:tcPr>
            <w:tcW w:w="164"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14"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70"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9"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79"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0"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5"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3"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5"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gridAfter w:val="4"/>
          <w:wAfter w:w="113" w:type="pct"/>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4"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14"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70"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9"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79"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0"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5"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3"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5"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gridAfter w:val="4"/>
          <w:wAfter w:w="113" w:type="pct"/>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4"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14"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70"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9"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w:t>
            </w:r>
            <w:r w:rsidRPr="00334861">
              <w:rPr>
                <w:rFonts w:ascii="Arial" w:hAnsi="Arial" w:cs="Arial"/>
                <w:color w:val="000000"/>
                <w:sz w:val="20"/>
                <w:szCs w:val="20"/>
              </w:rPr>
              <w:t>ш</w:t>
            </w:r>
            <w:r w:rsidRPr="00334861">
              <w:rPr>
                <w:rFonts w:ascii="Arial" w:hAnsi="Arial" w:cs="Arial"/>
                <w:color w:val="000000"/>
                <w:sz w:val="20"/>
                <w:szCs w:val="20"/>
              </w:rPr>
              <w:t>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79"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0"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5"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3"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5"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gridAfter w:val="4"/>
          <w:wAfter w:w="113" w:type="pct"/>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4"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14" w:type="pct"/>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70"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9"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79"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0"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5"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3"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5"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gridAfter w:val="4"/>
          <w:wAfter w:w="113" w:type="pct"/>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4"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14" w:type="pct"/>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70"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9"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179"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0"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45"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3"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5"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gridAfter w:val="3"/>
          <w:wAfter w:w="95" w:type="pct"/>
        </w:trPr>
        <w:tc>
          <w:tcPr>
            <w:tcW w:w="466" w:type="pct"/>
            <w:gridSpan w:val="3"/>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Целевые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н</w:t>
            </w:r>
            <w:r w:rsidRPr="00334861">
              <w:rPr>
                <w:rFonts w:ascii="Arial" w:hAnsi="Arial" w:cs="Arial"/>
                <w:color w:val="000000"/>
                <w:sz w:val="20"/>
                <w:szCs w:val="20"/>
              </w:rPr>
              <w:t>дикаторы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увязанные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w:t>
            </w:r>
            <w:r w:rsidRPr="00334861">
              <w:rPr>
                <w:rFonts w:ascii="Arial" w:hAnsi="Arial" w:cs="Arial"/>
                <w:color w:val="000000"/>
                <w:sz w:val="20"/>
                <w:szCs w:val="20"/>
              </w:rPr>
              <w:softHyphen/>
              <w:t>ятием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5</w:t>
            </w:r>
          </w:p>
        </w:tc>
        <w:tc>
          <w:tcPr>
            <w:tcW w:w="2393" w:type="pct"/>
            <w:gridSpan w:val="3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Количество</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заказчиков,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осуществляющих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w:t>
            </w:r>
            <w:r w:rsidRPr="00334861">
              <w:rPr>
                <w:rFonts w:ascii="Arial" w:hAnsi="Arial" w:cs="Arial"/>
                <w:color w:val="000000"/>
                <w:sz w:val="20"/>
                <w:szCs w:val="20"/>
              </w:rPr>
              <w:t>с</w:t>
            </w:r>
            <w:r w:rsidRPr="00334861">
              <w:rPr>
                <w:rFonts w:ascii="Arial" w:hAnsi="Arial" w:cs="Arial"/>
                <w:color w:val="000000"/>
                <w:sz w:val="20"/>
                <w:szCs w:val="20"/>
              </w:rPr>
              <w:t>печения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отношении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w:t>
            </w:r>
            <w:r w:rsidR="00860717" w:rsidRPr="00334861">
              <w:rPr>
                <w:rFonts w:ascii="Arial" w:hAnsi="Arial" w:cs="Arial"/>
                <w:color w:val="000000"/>
                <w:sz w:val="20"/>
                <w:szCs w:val="20"/>
              </w:rPr>
              <w:t xml:space="preserve"> </w:t>
            </w:r>
            <w:r w:rsidRPr="00334861">
              <w:rPr>
                <w:rFonts w:ascii="Arial" w:hAnsi="Arial" w:cs="Arial"/>
                <w:color w:val="000000"/>
                <w:sz w:val="20"/>
                <w:szCs w:val="20"/>
              </w:rPr>
              <w:t>мон</w:t>
            </w:r>
            <w:r w:rsidRPr="00334861">
              <w:rPr>
                <w:rFonts w:ascii="Arial" w:hAnsi="Arial" w:cs="Arial"/>
                <w:color w:val="000000"/>
                <w:sz w:val="20"/>
                <w:szCs w:val="20"/>
              </w:rPr>
              <w:t>и</w:t>
            </w:r>
            <w:r w:rsidRPr="00334861">
              <w:rPr>
                <w:rFonts w:ascii="Arial" w:hAnsi="Arial" w:cs="Arial"/>
                <w:color w:val="000000"/>
                <w:sz w:val="20"/>
                <w:szCs w:val="20"/>
              </w:rPr>
              <w:t>торинг,</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количество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процедур</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p>
        </w:tc>
        <w:tc>
          <w:tcPr>
            <w:tcW w:w="519"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15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183"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242"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17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216"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c>
          <w:tcPr>
            <w:tcW w:w="245"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w:t>
            </w:r>
          </w:p>
        </w:tc>
      </w:tr>
      <w:tr w:rsidR="009D76F6" w:rsidRPr="00334861" w:rsidTr="00273D24">
        <w:trPr>
          <w:gridBefore w:val="1"/>
          <w:gridAfter w:val="3"/>
          <w:wAfter w:w="95" w:type="pct"/>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393" w:type="pct"/>
            <w:gridSpan w:val="3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полученный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посредством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баллов</w:t>
            </w:r>
          </w:p>
        </w:tc>
        <w:tc>
          <w:tcPr>
            <w:tcW w:w="519"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5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83"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42"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7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16"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45"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r>
      <w:tr w:rsidR="009D76F6" w:rsidRPr="00334861" w:rsidTr="00273D24">
        <w:trPr>
          <w:gridBefore w:val="1"/>
          <w:gridAfter w:val="3"/>
          <w:wAfter w:w="95" w:type="pct"/>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393" w:type="pct"/>
            <w:gridSpan w:val="3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предпринимателей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руководителей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коммерческих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лученный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посредством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баллов</w:t>
            </w:r>
          </w:p>
        </w:tc>
        <w:tc>
          <w:tcPr>
            <w:tcW w:w="519"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5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83"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42"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7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16"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45"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r>
      <w:tr w:rsidR="009D76F6" w:rsidRPr="00334861" w:rsidTr="00273D24">
        <w:trPr>
          <w:gridBefore w:val="1"/>
          <w:gridAfter w:val="3"/>
          <w:wAfter w:w="95" w:type="pct"/>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393" w:type="pct"/>
            <w:gridSpan w:val="3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осуществляющих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соответствии</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обязанностями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прошедших</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обучение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программам</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повышения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квалиф</w:t>
            </w:r>
            <w:r w:rsidRPr="00334861">
              <w:rPr>
                <w:rFonts w:ascii="Arial" w:hAnsi="Arial" w:cs="Arial"/>
                <w:color w:val="000000"/>
                <w:sz w:val="20"/>
                <w:szCs w:val="20"/>
              </w:rPr>
              <w:t>и</w:t>
            </w:r>
            <w:r w:rsidRPr="00334861">
              <w:rPr>
                <w:rFonts w:ascii="Arial" w:hAnsi="Arial" w:cs="Arial"/>
                <w:color w:val="000000"/>
                <w:sz w:val="20"/>
                <w:szCs w:val="20"/>
              </w:rPr>
              <w:t>кации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сфере</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r w:rsidR="00860717" w:rsidRPr="00334861">
              <w:rPr>
                <w:rFonts w:ascii="Arial" w:hAnsi="Arial" w:cs="Arial"/>
                <w:color w:val="000000"/>
                <w:sz w:val="20"/>
                <w:szCs w:val="20"/>
              </w:rPr>
              <w:t xml:space="preserve"> </w:t>
            </w:r>
            <w:r w:rsidRPr="00334861">
              <w:rPr>
                <w:rFonts w:ascii="Arial" w:hAnsi="Arial" w:cs="Arial"/>
                <w:color w:val="000000"/>
                <w:sz w:val="20"/>
                <w:szCs w:val="20"/>
              </w:rPr>
              <w:t>включающим</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вопросы</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антикоррупционной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тематике,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процентов</w:t>
            </w:r>
          </w:p>
        </w:tc>
        <w:tc>
          <w:tcPr>
            <w:tcW w:w="519"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50,0</w:t>
            </w:r>
          </w:p>
        </w:tc>
        <w:tc>
          <w:tcPr>
            <w:tcW w:w="15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50,0</w:t>
            </w:r>
          </w:p>
        </w:tc>
        <w:tc>
          <w:tcPr>
            <w:tcW w:w="183"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50,0</w:t>
            </w:r>
          </w:p>
        </w:tc>
        <w:tc>
          <w:tcPr>
            <w:tcW w:w="242"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50,0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50,0</w:t>
            </w:r>
          </w:p>
        </w:tc>
        <w:tc>
          <w:tcPr>
            <w:tcW w:w="17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50,0</w:t>
            </w:r>
          </w:p>
        </w:tc>
        <w:tc>
          <w:tcPr>
            <w:tcW w:w="216"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50,0**</w:t>
            </w:r>
          </w:p>
        </w:tc>
        <w:tc>
          <w:tcPr>
            <w:tcW w:w="245"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33,0**</w:t>
            </w:r>
          </w:p>
        </w:tc>
      </w:tr>
      <w:tr w:rsidR="009D76F6" w:rsidRPr="00334861" w:rsidTr="00273D24">
        <w:trPr>
          <w:gridBefore w:val="1"/>
        </w:trPr>
        <w:tc>
          <w:tcPr>
            <w:tcW w:w="466" w:type="pct"/>
            <w:gridSpan w:val="3"/>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Меропри</w:t>
            </w:r>
            <w:r w:rsidRPr="00334861">
              <w:rPr>
                <w:rFonts w:ascii="Arial" w:hAnsi="Arial" w:cs="Arial"/>
                <w:color w:val="000000"/>
                <w:sz w:val="20"/>
                <w:szCs w:val="20"/>
              </w:rPr>
              <w:softHyphen/>
              <w:t>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5.1</w:t>
            </w:r>
          </w:p>
        </w:tc>
        <w:tc>
          <w:tcPr>
            <w:tcW w:w="605" w:type="pct"/>
            <w:gridSpan w:val="4"/>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Осуществление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о</w:t>
            </w:r>
            <w:r w:rsidRPr="00334861">
              <w:rPr>
                <w:rFonts w:ascii="Arial" w:hAnsi="Arial" w:cs="Arial"/>
                <w:color w:val="000000"/>
                <w:sz w:val="20"/>
                <w:szCs w:val="20"/>
              </w:rPr>
              <w:t>ниторинга</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товаров,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w:t>
            </w:r>
            <w:r w:rsidR="00860717" w:rsidRPr="00334861">
              <w:rPr>
                <w:rFonts w:ascii="Arial" w:hAnsi="Arial" w:cs="Arial"/>
                <w:color w:val="000000"/>
                <w:sz w:val="20"/>
                <w:szCs w:val="20"/>
              </w:rPr>
              <w:t xml:space="preserve"> </w:t>
            </w:r>
            <w:r w:rsidRPr="00334861">
              <w:rPr>
                <w:rFonts w:ascii="Arial" w:hAnsi="Arial" w:cs="Arial"/>
                <w:color w:val="000000"/>
                <w:sz w:val="20"/>
                <w:szCs w:val="20"/>
              </w:rPr>
              <w:t>у</w:t>
            </w:r>
            <w:r w:rsidRPr="00334861">
              <w:rPr>
                <w:rFonts w:ascii="Arial" w:hAnsi="Arial" w:cs="Arial"/>
                <w:color w:val="000000"/>
                <w:sz w:val="20"/>
                <w:szCs w:val="20"/>
              </w:rPr>
              <w:t>с</w:t>
            </w:r>
            <w:r w:rsidRPr="00334861">
              <w:rPr>
                <w:rFonts w:ascii="Arial" w:hAnsi="Arial" w:cs="Arial"/>
                <w:color w:val="000000"/>
                <w:sz w:val="20"/>
                <w:szCs w:val="20"/>
              </w:rPr>
              <w:t>луг</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w:t>
            </w:r>
            <w:r w:rsidRPr="00334861">
              <w:rPr>
                <w:rFonts w:ascii="Arial" w:hAnsi="Arial" w:cs="Arial"/>
                <w:color w:val="000000"/>
                <w:sz w:val="20"/>
                <w:szCs w:val="20"/>
              </w:rPr>
              <w:t>е</w:t>
            </w:r>
            <w:r w:rsidRPr="00334861">
              <w:rPr>
                <w:rFonts w:ascii="Arial" w:hAnsi="Arial" w:cs="Arial"/>
                <w:color w:val="000000"/>
                <w:sz w:val="20"/>
                <w:szCs w:val="20"/>
              </w:rPr>
              <w:t>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p>
        </w:tc>
        <w:tc>
          <w:tcPr>
            <w:tcW w:w="534" w:type="pct"/>
            <w:gridSpan w:val="7"/>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Pr="00334861">
              <w:rPr>
                <w:rFonts w:ascii="Arial" w:hAnsi="Arial" w:cs="Arial"/>
                <w:color w:val="000000"/>
                <w:sz w:val="20"/>
                <w:szCs w:val="20"/>
              </w:rPr>
              <w:t>т</w:t>
            </w:r>
            <w:r w:rsidRPr="00334861">
              <w:rPr>
                <w:rFonts w:ascii="Arial" w:hAnsi="Arial" w:cs="Arial"/>
                <w:color w:val="000000"/>
                <w:sz w:val="20"/>
                <w:szCs w:val="20"/>
              </w:rPr>
              <w:t>крытости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о</w:t>
            </w:r>
            <w:r w:rsidRPr="00334861">
              <w:rPr>
                <w:rFonts w:ascii="Arial" w:hAnsi="Arial" w:cs="Arial"/>
                <w:color w:val="000000"/>
                <w:sz w:val="20"/>
                <w:szCs w:val="20"/>
              </w:rPr>
              <w:t>зрачности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осуществлении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у</w:t>
            </w:r>
            <w:r w:rsidRPr="00334861">
              <w:rPr>
                <w:rFonts w:ascii="Arial" w:hAnsi="Arial" w:cs="Arial"/>
                <w:color w:val="000000"/>
                <w:sz w:val="20"/>
                <w:szCs w:val="20"/>
              </w:rPr>
              <w:t>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предупреждение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правонарушений;</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устранение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w:t>
            </w:r>
            <w:r w:rsidRPr="00334861">
              <w:rPr>
                <w:rFonts w:ascii="Arial" w:hAnsi="Arial" w:cs="Arial"/>
                <w:color w:val="000000"/>
                <w:sz w:val="20"/>
                <w:szCs w:val="20"/>
              </w:rPr>
              <w:t>о</w:t>
            </w:r>
            <w:r w:rsidRPr="00334861">
              <w:rPr>
                <w:rFonts w:ascii="Arial" w:hAnsi="Arial" w:cs="Arial"/>
                <w:color w:val="000000"/>
                <w:sz w:val="20"/>
                <w:szCs w:val="20"/>
              </w:rPr>
              <w:t>вий,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порожда</w:t>
            </w:r>
            <w:r w:rsidRPr="00334861">
              <w:rPr>
                <w:rFonts w:ascii="Arial" w:hAnsi="Arial" w:cs="Arial"/>
                <w:color w:val="000000"/>
                <w:sz w:val="20"/>
                <w:szCs w:val="20"/>
              </w:rPr>
              <w:t>ю</w:t>
            </w:r>
            <w:r w:rsidRPr="00334861">
              <w:rPr>
                <w:rFonts w:ascii="Arial" w:hAnsi="Arial" w:cs="Arial"/>
                <w:color w:val="000000"/>
                <w:sz w:val="20"/>
                <w:szCs w:val="20"/>
              </w:rPr>
              <w:t>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коррупцию</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47" w:type="pct"/>
            <w:gridSpan w:val="6"/>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ответственный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дминистрация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6"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34"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52"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7"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1"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25"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6"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34"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52"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1"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25"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6"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34"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w:t>
            </w:r>
            <w:r w:rsidRPr="00334861">
              <w:rPr>
                <w:rFonts w:ascii="Arial" w:hAnsi="Arial" w:cs="Arial"/>
                <w:color w:val="000000"/>
                <w:sz w:val="20"/>
                <w:szCs w:val="20"/>
              </w:rPr>
              <w:t>ш</w:t>
            </w:r>
            <w:r w:rsidRPr="00334861">
              <w:rPr>
                <w:rFonts w:ascii="Arial" w:hAnsi="Arial" w:cs="Arial"/>
                <w:color w:val="000000"/>
                <w:sz w:val="20"/>
                <w:szCs w:val="20"/>
              </w:rPr>
              <w:t>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52"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7"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1"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25"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6"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34"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52"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1"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25"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6"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34"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152"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7"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1"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25"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Меропри</w:t>
            </w:r>
            <w:r w:rsidRPr="00334861">
              <w:rPr>
                <w:rFonts w:ascii="Arial" w:hAnsi="Arial" w:cs="Arial"/>
                <w:color w:val="000000"/>
                <w:sz w:val="20"/>
                <w:szCs w:val="20"/>
              </w:rPr>
              <w:softHyphen/>
              <w:t>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5.2</w:t>
            </w:r>
          </w:p>
        </w:tc>
        <w:tc>
          <w:tcPr>
            <w:tcW w:w="605" w:type="pct"/>
            <w:gridSpan w:val="4"/>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Проведение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w:t>
            </w:r>
            <w:r w:rsidRPr="00334861">
              <w:rPr>
                <w:rFonts w:ascii="Arial" w:hAnsi="Arial" w:cs="Arial"/>
                <w:color w:val="000000"/>
                <w:sz w:val="20"/>
                <w:szCs w:val="20"/>
              </w:rPr>
              <w:t>о</w:t>
            </w:r>
            <w:r w:rsidRPr="00334861">
              <w:rPr>
                <w:rFonts w:ascii="Arial" w:hAnsi="Arial" w:cs="Arial"/>
                <w:color w:val="000000"/>
                <w:sz w:val="20"/>
                <w:szCs w:val="20"/>
              </w:rPr>
              <w:t>приятий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искл</w:t>
            </w:r>
            <w:r w:rsidRPr="00334861">
              <w:rPr>
                <w:rFonts w:ascii="Arial" w:hAnsi="Arial" w:cs="Arial"/>
                <w:color w:val="000000"/>
                <w:sz w:val="20"/>
                <w:szCs w:val="20"/>
              </w:rPr>
              <w:t>ю</w:t>
            </w:r>
            <w:r w:rsidRPr="00334861">
              <w:rPr>
                <w:rFonts w:ascii="Arial" w:hAnsi="Arial" w:cs="Arial"/>
                <w:color w:val="000000"/>
                <w:sz w:val="20"/>
                <w:szCs w:val="20"/>
              </w:rPr>
              <w:t>чению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случаев</w:t>
            </w:r>
            <w:r w:rsidR="00860717" w:rsidRPr="00334861">
              <w:rPr>
                <w:rFonts w:ascii="Arial" w:hAnsi="Arial" w:cs="Arial"/>
                <w:color w:val="000000"/>
                <w:sz w:val="20"/>
                <w:szCs w:val="20"/>
              </w:rPr>
              <w:t xml:space="preserve"> </w:t>
            </w:r>
            <w:r w:rsidRPr="00334861">
              <w:rPr>
                <w:rFonts w:ascii="Arial" w:hAnsi="Arial" w:cs="Arial"/>
                <w:color w:val="000000"/>
                <w:sz w:val="20"/>
                <w:szCs w:val="20"/>
              </w:rPr>
              <w:t>уч</w:t>
            </w:r>
            <w:r w:rsidRPr="00334861">
              <w:rPr>
                <w:rFonts w:ascii="Arial" w:hAnsi="Arial" w:cs="Arial"/>
                <w:color w:val="000000"/>
                <w:sz w:val="20"/>
                <w:szCs w:val="20"/>
              </w:rPr>
              <w:t>а</w:t>
            </w:r>
            <w:r w:rsidRPr="00334861">
              <w:rPr>
                <w:rFonts w:ascii="Arial" w:hAnsi="Arial" w:cs="Arial"/>
                <w:color w:val="000000"/>
                <w:sz w:val="20"/>
                <w:szCs w:val="20"/>
              </w:rPr>
              <w:t>стия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стороне</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ставщиков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(подря</w:t>
            </w:r>
            <w:r w:rsidRPr="00334861">
              <w:rPr>
                <w:rFonts w:ascii="Arial" w:hAnsi="Arial" w:cs="Arial"/>
                <w:color w:val="000000"/>
                <w:sz w:val="20"/>
                <w:szCs w:val="20"/>
              </w:rPr>
              <w:t>д</w:t>
            </w:r>
            <w:r w:rsidRPr="00334861">
              <w:rPr>
                <w:rFonts w:ascii="Arial" w:hAnsi="Arial" w:cs="Arial"/>
                <w:color w:val="000000"/>
                <w:sz w:val="20"/>
                <w:szCs w:val="20"/>
              </w:rPr>
              <w:t>чиков,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исполнит</w:t>
            </w:r>
            <w:r w:rsidRPr="00334861">
              <w:rPr>
                <w:rFonts w:ascii="Arial" w:hAnsi="Arial" w:cs="Arial"/>
                <w:color w:val="000000"/>
                <w:sz w:val="20"/>
                <w:szCs w:val="20"/>
              </w:rPr>
              <w:t>е</w:t>
            </w:r>
            <w:r w:rsidRPr="00334861">
              <w:rPr>
                <w:rFonts w:ascii="Arial" w:hAnsi="Arial" w:cs="Arial"/>
                <w:color w:val="000000"/>
                <w:sz w:val="20"/>
                <w:szCs w:val="20"/>
              </w:rPr>
              <w:t>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товаров,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услуг</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w:t>
            </w:r>
            <w:r w:rsidRPr="00334861">
              <w:rPr>
                <w:rFonts w:ascii="Arial" w:hAnsi="Arial" w:cs="Arial"/>
                <w:color w:val="000000"/>
                <w:sz w:val="20"/>
                <w:szCs w:val="20"/>
              </w:rPr>
              <w:t>е</w:t>
            </w:r>
            <w:r w:rsidRPr="00334861">
              <w:rPr>
                <w:rFonts w:ascii="Arial" w:hAnsi="Arial" w:cs="Arial"/>
                <w:color w:val="000000"/>
                <w:sz w:val="20"/>
                <w:szCs w:val="20"/>
              </w:rPr>
              <w:t>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r w:rsidR="00860717" w:rsidRPr="00334861">
              <w:rPr>
                <w:rFonts w:ascii="Arial" w:hAnsi="Arial" w:cs="Arial"/>
                <w:color w:val="000000"/>
                <w:sz w:val="20"/>
                <w:szCs w:val="20"/>
              </w:rPr>
              <w:t xml:space="preserve"> </w:t>
            </w:r>
            <w:r w:rsidRPr="00334861">
              <w:rPr>
                <w:rFonts w:ascii="Arial" w:hAnsi="Arial" w:cs="Arial"/>
                <w:color w:val="000000"/>
                <w:sz w:val="20"/>
                <w:szCs w:val="20"/>
              </w:rPr>
              <w:t>близких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ро</w:t>
            </w:r>
            <w:r w:rsidRPr="00334861">
              <w:rPr>
                <w:rFonts w:ascii="Arial" w:hAnsi="Arial" w:cs="Arial"/>
                <w:color w:val="000000"/>
                <w:sz w:val="20"/>
                <w:szCs w:val="20"/>
              </w:rPr>
              <w:t>д</w:t>
            </w:r>
            <w:r w:rsidRPr="00334861">
              <w:rPr>
                <w:rFonts w:ascii="Arial" w:hAnsi="Arial" w:cs="Arial"/>
                <w:color w:val="000000"/>
                <w:sz w:val="20"/>
                <w:szCs w:val="20"/>
              </w:rPr>
              <w:t>ственников,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также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могут</w:t>
            </w:r>
            <w:r w:rsidR="00860717" w:rsidRPr="00334861">
              <w:rPr>
                <w:rFonts w:ascii="Arial" w:hAnsi="Arial" w:cs="Arial"/>
                <w:color w:val="000000"/>
                <w:sz w:val="20"/>
                <w:szCs w:val="20"/>
              </w:rPr>
              <w:t xml:space="preserve"> </w:t>
            </w:r>
            <w:r w:rsidRPr="00334861">
              <w:rPr>
                <w:rFonts w:ascii="Arial" w:hAnsi="Arial" w:cs="Arial"/>
                <w:color w:val="000000"/>
                <w:sz w:val="20"/>
                <w:szCs w:val="20"/>
              </w:rPr>
              <w:t>оказать</w:t>
            </w:r>
            <w:r w:rsidR="00860717" w:rsidRPr="00334861">
              <w:rPr>
                <w:rFonts w:ascii="Arial" w:hAnsi="Arial" w:cs="Arial"/>
                <w:color w:val="000000"/>
                <w:sz w:val="20"/>
                <w:szCs w:val="20"/>
              </w:rPr>
              <w:t xml:space="preserve"> </w:t>
            </w:r>
            <w:r w:rsidRPr="00334861">
              <w:rPr>
                <w:rFonts w:ascii="Arial" w:hAnsi="Arial" w:cs="Arial"/>
                <w:color w:val="000000"/>
                <w:sz w:val="20"/>
                <w:szCs w:val="20"/>
              </w:rPr>
              <w:t>прямое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влияние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процесс</w:t>
            </w:r>
            <w:r w:rsidR="00860717" w:rsidRPr="00334861">
              <w:rPr>
                <w:rFonts w:ascii="Arial" w:hAnsi="Arial" w:cs="Arial"/>
                <w:color w:val="000000"/>
                <w:sz w:val="20"/>
                <w:szCs w:val="20"/>
              </w:rPr>
              <w:t xml:space="preserve"> </w:t>
            </w:r>
            <w:r w:rsidRPr="00334861">
              <w:rPr>
                <w:rFonts w:ascii="Arial" w:hAnsi="Arial" w:cs="Arial"/>
                <w:color w:val="000000"/>
                <w:sz w:val="20"/>
                <w:szCs w:val="20"/>
              </w:rPr>
              <w:t>формирования,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размещения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ко</w:t>
            </w:r>
            <w:r w:rsidRPr="00334861">
              <w:rPr>
                <w:rFonts w:ascii="Arial" w:hAnsi="Arial" w:cs="Arial"/>
                <w:color w:val="000000"/>
                <w:sz w:val="20"/>
                <w:szCs w:val="20"/>
              </w:rPr>
              <w:t>н</w:t>
            </w:r>
            <w:r w:rsidRPr="00334861">
              <w:rPr>
                <w:rFonts w:ascii="Arial" w:hAnsi="Arial" w:cs="Arial"/>
                <w:color w:val="000000"/>
                <w:sz w:val="20"/>
                <w:szCs w:val="20"/>
              </w:rPr>
              <w:t>троля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w:t>
            </w:r>
            <w:r w:rsidRPr="00334861">
              <w:rPr>
                <w:rFonts w:ascii="Arial" w:hAnsi="Arial" w:cs="Arial"/>
                <w:color w:val="000000"/>
                <w:sz w:val="20"/>
                <w:szCs w:val="20"/>
              </w:rPr>
              <w:t>е</w:t>
            </w:r>
            <w:r w:rsidRPr="00334861">
              <w:rPr>
                <w:rFonts w:ascii="Arial" w:hAnsi="Arial" w:cs="Arial"/>
                <w:color w:val="000000"/>
                <w:sz w:val="20"/>
                <w:szCs w:val="20"/>
              </w:rPr>
              <w:t>нием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w:t>
            </w:r>
            <w:r w:rsidRPr="00334861">
              <w:rPr>
                <w:rFonts w:ascii="Arial" w:hAnsi="Arial" w:cs="Arial"/>
                <w:color w:val="000000"/>
                <w:sz w:val="20"/>
                <w:szCs w:val="20"/>
              </w:rPr>
              <w:t>и</w:t>
            </w:r>
            <w:r w:rsidRPr="00334861">
              <w:rPr>
                <w:rFonts w:ascii="Arial" w:hAnsi="Arial" w:cs="Arial"/>
                <w:color w:val="000000"/>
                <w:sz w:val="20"/>
                <w:szCs w:val="20"/>
              </w:rPr>
              <w:t>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p>
        </w:tc>
        <w:tc>
          <w:tcPr>
            <w:tcW w:w="534" w:type="pct"/>
            <w:gridSpan w:val="7"/>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Pr="00334861">
              <w:rPr>
                <w:rFonts w:ascii="Arial" w:hAnsi="Arial" w:cs="Arial"/>
                <w:color w:val="000000"/>
                <w:sz w:val="20"/>
                <w:szCs w:val="20"/>
              </w:rPr>
              <w:t>т</w:t>
            </w:r>
            <w:r w:rsidRPr="00334861">
              <w:rPr>
                <w:rFonts w:ascii="Arial" w:hAnsi="Arial" w:cs="Arial"/>
                <w:color w:val="000000"/>
                <w:sz w:val="20"/>
                <w:szCs w:val="20"/>
              </w:rPr>
              <w:t>крытости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о</w:t>
            </w:r>
            <w:r w:rsidRPr="00334861">
              <w:rPr>
                <w:rFonts w:ascii="Arial" w:hAnsi="Arial" w:cs="Arial"/>
                <w:color w:val="000000"/>
                <w:sz w:val="20"/>
                <w:szCs w:val="20"/>
              </w:rPr>
              <w:t>зрачности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осуществлении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закупок</w:t>
            </w:r>
            <w:r w:rsidR="00860717" w:rsidRPr="00334861">
              <w:rPr>
                <w:rFonts w:ascii="Arial" w:hAnsi="Arial" w:cs="Arial"/>
                <w:color w:val="000000"/>
                <w:sz w:val="20"/>
                <w:szCs w:val="20"/>
              </w:rPr>
              <w:t xml:space="preserve"> </w:t>
            </w:r>
            <w:r w:rsidRPr="00334861">
              <w:rPr>
                <w:rFonts w:ascii="Arial" w:hAnsi="Arial" w:cs="Arial"/>
                <w:color w:val="000000"/>
                <w:sz w:val="20"/>
                <w:szCs w:val="20"/>
              </w:rPr>
              <w:t>для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у</w:t>
            </w:r>
            <w:r w:rsidRPr="00334861">
              <w:rPr>
                <w:rFonts w:ascii="Arial" w:hAnsi="Arial" w:cs="Arial"/>
                <w:color w:val="000000"/>
                <w:sz w:val="20"/>
                <w:szCs w:val="20"/>
              </w:rPr>
              <w:t>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нужд;</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предупреждение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правонарушений;</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устранение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w:t>
            </w:r>
            <w:r w:rsidRPr="00334861">
              <w:rPr>
                <w:rFonts w:ascii="Arial" w:hAnsi="Arial" w:cs="Arial"/>
                <w:color w:val="000000"/>
                <w:sz w:val="20"/>
                <w:szCs w:val="20"/>
              </w:rPr>
              <w:t>о</w:t>
            </w:r>
            <w:r w:rsidRPr="00334861">
              <w:rPr>
                <w:rFonts w:ascii="Arial" w:hAnsi="Arial" w:cs="Arial"/>
                <w:color w:val="000000"/>
                <w:sz w:val="20"/>
                <w:szCs w:val="20"/>
              </w:rPr>
              <w:t>вий,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порожда</w:t>
            </w:r>
            <w:r w:rsidRPr="00334861">
              <w:rPr>
                <w:rFonts w:ascii="Arial" w:hAnsi="Arial" w:cs="Arial"/>
                <w:color w:val="000000"/>
                <w:sz w:val="20"/>
                <w:szCs w:val="20"/>
              </w:rPr>
              <w:t>ю</w:t>
            </w:r>
            <w:r w:rsidRPr="00334861">
              <w:rPr>
                <w:rFonts w:ascii="Arial" w:hAnsi="Arial" w:cs="Arial"/>
                <w:color w:val="000000"/>
                <w:sz w:val="20"/>
                <w:szCs w:val="20"/>
              </w:rPr>
              <w:t>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коррупцию</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647" w:type="pct"/>
            <w:gridSpan w:val="6"/>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ответственный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дминистрация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6"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34"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52"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1"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25"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6"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34"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52"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7"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1"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25"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6"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34"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w:t>
            </w:r>
            <w:r w:rsidRPr="00334861">
              <w:rPr>
                <w:rFonts w:ascii="Arial" w:hAnsi="Arial" w:cs="Arial"/>
                <w:color w:val="000000"/>
                <w:sz w:val="20"/>
                <w:szCs w:val="20"/>
              </w:rPr>
              <w:t>ш</w:t>
            </w:r>
            <w:r w:rsidRPr="00334861">
              <w:rPr>
                <w:rFonts w:ascii="Arial" w:hAnsi="Arial" w:cs="Arial"/>
                <w:color w:val="000000"/>
                <w:sz w:val="20"/>
                <w:szCs w:val="20"/>
              </w:rPr>
              <w:t>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52"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1"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25"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6"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34"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52"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7"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1"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25"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6"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34"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152"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1"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25"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6</w:t>
            </w:r>
          </w:p>
        </w:tc>
        <w:tc>
          <w:tcPr>
            <w:tcW w:w="605" w:type="pct"/>
            <w:gridSpan w:val="4"/>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Внедрение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w:t>
            </w:r>
            <w:r w:rsidRPr="00334861">
              <w:rPr>
                <w:rFonts w:ascii="Arial" w:hAnsi="Arial" w:cs="Arial"/>
                <w:color w:val="000000"/>
                <w:sz w:val="20"/>
                <w:szCs w:val="20"/>
              </w:rPr>
              <w:t>и</w:t>
            </w:r>
            <w:r w:rsidRPr="00334861">
              <w:rPr>
                <w:rFonts w:ascii="Arial" w:hAnsi="Arial" w:cs="Arial"/>
                <w:color w:val="000000"/>
                <w:sz w:val="20"/>
                <w:szCs w:val="20"/>
              </w:rPr>
              <w:t>коррупционных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ханизмов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рамках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кадр</w:t>
            </w:r>
            <w:r w:rsidRPr="00334861">
              <w:rPr>
                <w:rFonts w:ascii="Arial" w:hAnsi="Arial" w:cs="Arial"/>
                <w:color w:val="000000"/>
                <w:sz w:val="20"/>
                <w:szCs w:val="20"/>
              </w:rPr>
              <w:t>о</w:t>
            </w:r>
            <w:r w:rsidRPr="00334861">
              <w:rPr>
                <w:rFonts w:ascii="Arial" w:hAnsi="Arial" w:cs="Arial"/>
                <w:color w:val="000000"/>
                <w:sz w:val="20"/>
                <w:szCs w:val="20"/>
              </w:rPr>
              <w:t>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Pr="00334861">
              <w:rPr>
                <w:rFonts w:ascii="Arial" w:hAnsi="Arial" w:cs="Arial"/>
                <w:color w:val="000000"/>
                <w:sz w:val="20"/>
                <w:szCs w:val="20"/>
              </w:rPr>
              <w:t>р</w:t>
            </w:r>
            <w:r w:rsidRPr="00334861">
              <w:rPr>
                <w:rFonts w:ascii="Arial" w:hAnsi="Arial" w:cs="Arial"/>
                <w:color w:val="000000"/>
                <w:sz w:val="20"/>
                <w:szCs w:val="20"/>
              </w:rPr>
              <w:t>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Pr="00334861">
              <w:rPr>
                <w:rFonts w:ascii="Arial" w:hAnsi="Arial" w:cs="Arial"/>
                <w:color w:val="000000"/>
                <w:sz w:val="20"/>
                <w:szCs w:val="20"/>
              </w:rPr>
              <w:t>а</w:t>
            </w:r>
            <w:r w:rsidRPr="00334861">
              <w:rPr>
                <w:rFonts w:ascii="Arial" w:hAnsi="Arial" w:cs="Arial"/>
                <w:color w:val="000000"/>
                <w:sz w:val="20"/>
                <w:szCs w:val="20"/>
              </w:rPr>
              <w:t>моуправления</w:t>
            </w:r>
          </w:p>
        </w:tc>
        <w:tc>
          <w:tcPr>
            <w:tcW w:w="534" w:type="pct"/>
            <w:gridSpan w:val="7"/>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ка</w:t>
            </w:r>
            <w:r w:rsidRPr="00334861">
              <w:rPr>
                <w:rFonts w:ascii="Arial" w:hAnsi="Arial" w:cs="Arial"/>
                <w:color w:val="000000"/>
                <w:sz w:val="20"/>
                <w:szCs w:val="20"/>
              </w:rPr>
              <w:t>д</w:t>
            </w:r>
            <w:r w:rsidRPr="00334861">
              <w:rPr>
                <w:rFonts w:ascii="Arial" w:hAnsi="Arial" w:cs="Arial"/>
                <w:color w:val="000000"/>
                <w:sz w:val="20"/>
                <w:szCs w:val="20"/>
              </w:rPr>
              <w:t>ровой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целях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минимизации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рисков</w:t>
            </w:r>
          </w:p>
        </w:tc>
        <w:tc>
          <w:tcPr>
            <w:tcW w:w="647" w:type="pct"/>
            <w:gridSpan w:val="6"/>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ответственный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дминистрации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6"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34"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52"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7"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1"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25"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6"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34"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52"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1"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25"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6"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34"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w:t>
            </w:r>
            <w:r w:rsidRPr="00334861">
              <w:rPr>
                <w:rFonts w:ascii="Arial" w:hAnsi="Arial" w:cs="Arial"/>
                <w:color w:val="000000"/>
                <w:sz w:val="20"/>
                <w:szCs w:val="20"/>
              </w:rPr>
              <w:t>ш</w:t>
            </w:r>
            <w:r w:rsidRPr="00334861">
              <w:rPr>
                <w:rFonts w:ascii="Arial" w:hAnsi="Arial" w:cs="Arial"/>
                <w:color w:val="000000"/>
                <w:sz w:val="20"/>
                <w:szCs w:val="20"/>
              </w:rPr>
              <w:t>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52"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7"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1"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25"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6"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34"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52"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7"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7"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1"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25"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6"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34"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152"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7"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7"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7"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1"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25"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gridAfter w:val="3"/>
          <w:wAfter w:w="95" w:type="pct"/>
        </w:trPr>
        <w:tc>
          <w:tcPr>
            <w:tcW w:w="466" w:type="pct"/>
            <w:gridSpan w:val="3"/>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Целевые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н</w:t>
            </w:r>
            <w:r w:rsidRPr="00334861">
              <w:rPr>
                <w:rFonts w:ascii="Arial" w:hAnsi="Arial" w:cs="Arial"/>
                <w:color w:val="000000"/>
                <w:sz w:val="20"/>
                <w:szCs w:val="20"/>
              </w:rPr>
              <w:t>дикаторы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lastRenderedPageBreak/>
              <w:t>показатели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увязанные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w:t>
            </w:r>
            <w:r w:rsidRPr="00334861">
              <w:rPr>
                <w:rFonts w:ascii="Arial" w:hAnsi="Arial" w:cs="Arial"/>
                <w:color w:val="000000"/>
                <w:sz w:val="20"/>
                <w:szCs w:val="20"/>
              </w:rPr>
              <w:softHyphen/>
              <w:t>ятием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6</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2393" w:type="pct"/>
            <w:gridSpan w:val="3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полученный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посредством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lastRenderedPageBreak/>
              <w:t>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баллов</w:t>
            </w:r>
          </w:p>
        </w:tc>
        <w:tc>
          <w:tcPr>
            <w:tcW w:w="519"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x</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51"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83"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42"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74"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16"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45"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r>
      <w:tr w:rsidR="009D76F6" w:rsidRPr="00334861" w:rsidTr="00273D24">
        <w:trPr>
          <w:gridBefore w:val="1"/>
          <w:gridAfter w:val="3"/>
          <w:wAfter w:w="95" w:type="pct"/>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393" w:type="pct"/>
            <w:gridSpan w:val="3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предпринимателей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руководителей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коммерческих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лученный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посредством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баллов</w:t>
            </w:r>
          </w:p>
        </w:tc>
        <w:tc>
          <w:tcPr>
            <w:tcW w:w="519"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51"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83"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42"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74"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16"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45"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r>
      <w:tr w:rsidR="009D76F6" w:rsidRPr="00334861" w:rsidTr="00273D24">
        <w:trPr>
          <w:gridBefore w:val="1"/>
        </w:trPr>
        <w:tc>
          <w:tcPr>
            <w:tcW w:w="466" w:type="pct"/>
            <w:gridSpan w:val="3"/>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Меропри</w:t>
            </w:r>
            <w:r w:rsidRPr="00334861">
              <w:rPr>
                <w:rFonts w:ascii="Arial" w:hAnsi="Arial" w:cs="Arial"/>
                <w:color w:val="000000"/>
                <w:sz w:val="20"/>
                <w:szCs w:val="20"/>
              </w:rPr>
              <w:softHyphen/>
              <w:t>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6.1</w:t>
            </w:r>
          </w:p>
        </w:tc>
        <w:tc>
          <w:tcPr>
            <w:tcW w:w="605" w:type="pct"/>
            <w:gridSpan w:val="4"/>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Разработка</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ре</w:t>
            </w:r>
            <w:r w:rsidRPr="00334861">
              <w:rPr>
                <w:rFonts w:ascii="Arial" w:hAnsi="Arial" w:cs="Arial"/>
                <w:color w:val="000000"/>
                <w:sz w:val="20"/>
                <w:szCs w:val="20"/>
              </w:rPr>
              <w:t>а</w:t>
            </w:r>
            <w:r w:rsidRPr="00334861">
              <w:rPr>
                <w:rFonts w:ascii="Arial" w:hAnsi="Arial" w:cs="Arial"/>
                <w:color w:val="000000"/>
                <w:sz w:val="20"/>
                <w:szCs w:val="20"/>
              </w:rPr>
              <w:t>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комплекса</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формированию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среди</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w:t>
            </w:r>
            <w:r w:rsidRPr="00334861">
              <w:rPr>
                <w:rFonts w:ascii="Arial" w:hAnsi="Arial" w:cs="Arial"/>
                <w:color w:val="000000"/>
                <w:sz w:val="20"/>
                <w:szCs w:val="20"/>
              </w:rPr>
              <w:t>ь</w:t>
            </w:r>
            <w:r w:rsidRPr="00334861">
              <w:rPr>
                <w:rFonts w:ascii="Arial" w:hAnsi="Arial" w:cs="Arial"/>
                <w:color w:val="000000"/>
                <w:sz w:val="20"/>
                <w:szCs w:val="20"/>
              </w:rPr>
              <w:t>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Pr="00334861">
              <w:rPr>
                <w:rFonts w:ascii="Arial" w:hAnsi="Arial" w:cs="Arial"/>
                <w:color w:val="000000"/>
                <w:sz w:val="20"/>
                <w:szCs w:val="20"/>
              </w:rPr>
              <w:t>б</w:t>
            </w:r>
            <w:r w:rsidRPr="00334861">
              <w:rPr>
                <w:rFonts w:ascii="Arial" w:hAnsi="Arial" w:cs="Arial"/>
                <w:color w:val="000000"/>
                <w:sz w:val="20"/>
                <w:szCs w:val="20"/>
              </w:rPr>
              <w:t>становки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нетерп</w:t>
            </w:r>
            <w:r w:rsidRPr="00334861">
              <w:rPr>
                <w:rFonts w:ascii="Arial" w:hAnsi="Arial" w:cs="Arial"/>
                <w:color w:val="000000"/>
                <w:sz w:val="20"/>
                <w:szCs w:val="20"/>
              </w:rPr>
              <w:t>и</w:t>
            </w:r>
            <w:r w:rsidRPr="00334861">
              <w:rPr>
                <w:rFonts w:ascii="Arial" w:hAnsi="Arial" w:cs="Arial"/>
                <w:color w:val="000000"/>
                <w:sz w:val="20"/>
                <w:szCs w:val="20"/>
              </w:rPr>
              <w:t>мости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w:t>
            </w:r>
            <w:r w:rsidRPr="00334861">
              <w:rPr>
                <w:rFonts w:ascii="Arial" w:hAnsi="Arial" w:cs="Arial"/>
                <w:color w:val="000000"/>
                <w:sz w:val="20"/>
                <w:szCs w:val="20"/>
              </w:rPr>
              <w:t>и</w:t>
            </w:r>
            <w:r w:rsidRPr="00334861">
              <w:rPr>
                <w:rFonts w:ascii="Arial" w:hAnsi="Arial" w:cs="Arial"/>
                <w:color w:val="000000"/>
                <w:sz w:val="20"/>
                <w:szCs w:val="20"/>
              </w:rPr>
              <w:t>онным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проявлениям</w:t>
            </w:r>
          </w:p>
        </w:tc>
        <w:tc>
          <w:tcPr>
            <w:tcW w:w="534" w:type="pct"/>
            <w:gridSpan w:val="7"/>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реализация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ка</w:t>
            </w:r>
            <w:r w:rsidRPr="00334861">
              <w:rPr>
                <w:rFonts w:ascii="Arial" w:hAnsi="Arial" w:cs="Arial"/>
                <w:color w:val="000000"/>
                <w:sz w:val="20"/>
                <w:szCs w:val="20"/>
              </w:rPr>
              <w:t>д</w:t>
            </w:r>
            <w:r w:rsidRPr="00334861">
              <w:rPr>
                <w:rFonts w:ascii="Arial" w:hAnsi="Arial" w:cs="Arial"/>
                <w:color w:val="000000"/>
                <w:sz w:val="20"/>
                <w:szCs w:val="20"/>
              </w:rPr>
              <w:t>ровой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целях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минимизации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рисков</w:t>
            </w:r>
          </w:p>
        </w:tc>
        <w:tc>
          <w:tcPr>
            <w:tcW w:w="647" w:type="pct"/>
            <w:gridSpan w:val="6"/>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ответственный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дминистрация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4"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4"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58"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9"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5"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8"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31"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4"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4"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58"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9"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5"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8"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31"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4"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4"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w:t>
            </w:r>
            <w:r w:rsidRPr="00334861">
              <w:rPr>
                <w:rFonts w:ascii="Arial" w:hAnsi="Arial" w:cs="Arial"/>
                <w:color w:val="000000"/>
                <w:sz w:val="20"/>
                <w:szCs w:val="20"/>
              </w:rPr>
              <w:t>ш</w:t>
            </w:r>
            <w:r w:rsidRPr="00334861">
              <w:rPr>
                <w:rFonts w:ascii="Arial" w:hAnsi="Arial" w:cs="Arial"/>
                <w:color w:val="000000"/>
                <w:sz w:val="20"/>
                <w:szCs w:val="20"/>
              </w:rPr>
              <w:t>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58"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9"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5"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8"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31"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4"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4"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58"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9"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5"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8"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31"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4"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4"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158"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9"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5"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8"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31"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7</w:t>
            </w:r>
          </w:p>
        </w:tc>
        <w:tc>
          <w:tcPr>
            <w:tcW w:w="605" w:type="pct"/>
            <w:gridSpan w:val="4"/>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Внедрение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вну</w:t>
            </w:r>
            <w:r w:rsidRPr="00334861">
              <w:rPr>
                <w:rFonts w:ascii="Arial" w:hAnsi="Arial" w:cs="Arial"/>
                <w:color w:val="000000"/>
                <w:sz w:val="20"/>
                <w:szCs w:val="20"/>
              </w:rPr>
              <w:t>т</w:t>
            </w:r>
            <w:r w:rsidRPr="00334861">
              <w:rPr>
                <w:rFonts w:ascii="Arial" w:hAnsi="Arial" w:cs="Arial"/>
                <w:color w:val="000000"/>
                <w:sz w:val="20"/>
                <w:szCs w:val="20"/>
              </w:rPr>
              <w:t>реннего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контроля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p>
        </w:tc>
        <w:tc>
          <w:tcPr>
            <w:tcW w:w="534" w:type="pct"/>
            <w:gridSpan w:val="7"/>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предупреждение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правонарушений;</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устранение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w:t>
            </w:r>
            <w:r w:rsidRPr="00334861">
              <w:rPr>
                <w:rFonts w:ascii="Arial" w:hAnsi="Arial" w:cs="Arial"/>
                <w:color w:val="000000"/>
                <w:sz w:val="20"/>
                <w:szCs w:val="20"/>
              </w:rPr>
              <w:t>о</w:t>
            </w:r>
            <w:r w:rsidRPr="00334861">
              <w:rPr>
                <w:rFonts w:ascii="Arial" w:hAnsi="Arial" w:cs="Arial"/>
                <w:color w:val="000000"/>
                <w:sz w:val="20"/>
                <w:szCs w:val="20"/>
              </w:rPr>
              <w:t>вий,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порожда</w:t>
            </w:r>
            <w:r w:rsidRPr="00334861">
              <w:rPr>
                <w:rFonts w:ascii="Arial" w:hAnsi="Arial" w:cs="Arial"/>
                <w:color w:val="000000"/>
                <w:sz w:val="20"/>
                <w:szCs w:val="20"/>
              </w:rPr>
              <w:t>ю</w:t>
            </w:r>
            <w:r w:rsidRPr="00334861">
              <w:rPr>
                <w:rFonts w:ascii="Arial" w:hAnsi="Arial" w:cs="Arial"/>
                <w:color w:val="000000"/>
                <w:sz w:val="20"/>
                <w:szCs w:val="20"/>
              </w:rPr>
              <w:t>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коррупцию;</w:t>
            </w:r>
          </w:p>
          <w:p w:rsidR="00630E39" w:rsidRPr="00334861" w:rsidRDefault="00630E39" w:rsidP="00273D24">
            <w:pPr>
              <w:jc w:val="center"/>
              <w:rPr>
                <w:rFonts w:ascii="Arial" w:hAnsi="Arial" w:cs="Arial"/>
                <w:color w:val="000000"/>
                <w:sz w:val="20"/>
                <w:szCs w:val="20"/>
              </w:rPr>
            </w:pPr>
            <w:proofErr w:type="gramStart"/>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Pr="00334861">
              <w:rPr>
                <w:rFonts w:ascii="Arial" w:hAnsi="Arial" w:cs="Arial"/>
                <w:color w:val="000000"/>
                <w:sz w:val="20"/>
                <w:szCs w:val="20"/>
              </w:rPr>
              <w:t>т</w:t>
            </w:r>
            <w:r w:rsidRPr="00334861">
              <w:rPr>
                <w:rFonts w:ascii="Arial" w:hAnsi="Arial" w:cs="Arial"/>
                <w:color w:val="000000"/>
                <w:sz w:val="20"/>
                <w:szCs w:val="20"/>
              </w:rPr>
              <w:t>ветственности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правонарушения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во</w:t>
            </w:r>
            <w:r w:rsidR="00860717" w:rsidRPr="00334861">
              <w:rPr>
                <w:rFonts w:ascii="Arial" w:hAnsi="Arial" w:cs="Arial"/>
                <w:color w:val="000000"/>
                <w:sz w:val="20"/>
                <w:szCs w:val="20"/>
              </w:rPr>
              <w:t xml:space="preserve"> </w:t>
            </w:r>
            <w:r w:rsidRPr="00334861">
              <w:rPr>
                <w:rFonts w:ascii="Arial" w:hAnsi="Arial" w:cs="Arial"/>
                <w:color w:val="000000"/>
                <w:sz w:val="20"/>
                <w:szCs w:val="20"/>
              </w:rPr>
              <w:t>всех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случаях,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предусмотренных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w:t>
            </w:r>
            <w:r w:rsidRPr="00334861">
              <w:rPr>
                <w:rFonts w:ascii="Arial" w:hAnsi="Arial" w:cs="Arial"/>
                <w:color w:val="000000"/>
                <w:sz w:val="20"/>
                <w:szCs w:val="20"/>
              </w:rPr>
              <w:t>а</w:t>
            </w:r>
            <w:r w:rsidRPr="00334861">
              <w:rPr>
                <w:rFonts w:ascii="Arial" w:hAnsi="Arial" w:cs="Arial"/>
                <w:color w:val="000000"/>
                <w:sz w:val="20"/>
                <w:szCs w:val="20"/>
              </w:rPr>
              <w:t>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w:t>
            </w:r>
            <w:r w:rsidRPr="00334861">
              <w:rPr>
                <w:rFonts w:ascii="Arial" w:hAnsi="Arial" w:cs="Arial"/>
                <w:color w:val="000000"/>
                <w:sz w:val="20"/>
                <w:szCs w:val="20"/>
              </w:rPr>
              <w:t>а</w:t>
            </w:r>
            <w:r w:rsidRPr="00334861">
              <w:rPr>
                <w:rFonts w:ascii="Arial" w:hAnsi="Arial" w:cs="Arial"/>
                <w:color w:val="000000"/>
                <w:sz w:val="20"/>
                <w:szCs w:val="20"/>
              </w:rPr>
              <w:t>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а</w:t>
            </w:r>
            <w:r w:rsidRPr="00334861">
              <w:rPr>
                <w:rFonts w:ascii="Arial" w:hAnsi="Arial" w:cs="Arial"/>
                <w:color w:val="000000"/>
                <w:sz w:val="20"/>
                <w:szCs w:val="20"/>
              </w:rPr>
              <w:t>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w:t>
            </w:r>
            <w:r w:rsidRPr="00334861">
              <w:rPr>
                <w:rFonts w:ascii="Arial" w:hAnsi="Arial" w:cs="Arial"/>
                <w:color w:val="000000"/>
                <w:sz w:val="20"/>
                <w:szCs w:val="20"/>
              </w:rPr>
              <w:t>й</w:t>
            </w:r>
            <w:r w:rsidRPr="00334861">
              <w:rPr>
                <w:rFonts w:ascii="Arial" w:hAnsi="Arial" w:cs="Arial"/>
                <w:color w:val="000000"/>
                <w:sz w:val="20"/>
                <w:szCs w:val="20"/>
              </w:rPr>
              <w:t>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w:t>
            </w:r>
            <w:r w:rsidRPr="00334861">
              <w:rPr>
                <w:rFonts w:ascii="Arial" w:hAnsi="Arial" w:cs="Arial"/>
                <w:color w:val="000000"/>
                <w:sz w:val="20"/>
                <w:szCs w:val="20"/>
              </w:rPr>
              <w:t>о</w:t>
            </w:r>
            <w:r w:rsidRPr="00334861">
              <w:rPr>
                <w:rFonts w:ascii="Arial" w:hAnsi="Arial" w:cs="Arial"/>
                <w:color w:val="000000"/>
                <w:sz w:val="20"/>
                <w:szCs w:val="20"/>
              </w:rPr>
              <w:t>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селения</w:t>
            </w:r>
            <w:proofErr w:type="gramEnd"/>
          </w:p>
        </w:tc>
        <w:tc>
          <w:tcPr>
            <w:tcW w:w="647" w:type="pct"/>
            <w:gridSpan w:val="6"/>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ответственный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дминистрация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w:t>
            </w:r>
            <w:r w:rsidRPr="00334861">
              <w:rPr>
                <w:rFonts w:ascii="Arial" w:hAnsi="Arial" w:cs="Arial"/>
                <w:color w:val="000000"/>
                <w:sz w:val="20"/>
                <w:szCs w:val="20"/>
              </w:rPr>
              <w:t>е</w:t>
            </w:r>
            <w:r w:rsidRPr="00334861">
              <w:rPr>
                <w:rFonts w:ascii="Arial" w:hAnsi="Arial" w:cs="Arial"/>
                <w:color w:val="000000"/>
                <w:sz w:val="20"/>
                <w:szCs w:val="20"/>
              </w:rPr>
              <w:t>ления</w:t>
            </w: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4"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4"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58"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9"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5"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8"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31"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4"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4"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58"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9"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5"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8"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31"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4"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4"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w:t>
            </w:r>
            <w:r w:rsidRPr="00334861">
              <w:rPr>
                <w:rFonts w:ascii="Arial" w:hAnsi="Arial" w:cs="Arial"/>
                <w:color w:val="000000"/>
                <w:sz w:val="20"/>
                <w:szCs w:val="20"/>
              </w:rPr>
              <w:t>ш</w:t>
            </w:r>
            <w:r w:rsidRPr="00334861">
              <w:rPr>
                <w:rFonts w:ascii="Arial" w:hAnsi="Arial" w:cs="Arial"/>
                <w:color w:val="000000"/>
                <w:sz w:val="20"/>
                <w:szCs w:val="20"/>
              </w:rPr>
              <w:t>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58"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9"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5"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8"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31"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4"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4"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58"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9"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5"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8"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31"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05" w:type="pct"/>
            <w:gridSpan w:val="4"/>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34" w:type="pct"/>
            <w:gridSpan w:val="7"/>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47"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166"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95" w:type="pc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34"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4"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518"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158"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1"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85"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39"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50"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5"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18"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331"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66" w:type="pct"/>
            <w:gridSpan w:val="3"/>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Целевые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н</w:t>
            </w:r>
            <w:r w:rsidRPr="00334861">
              <w:rPr>
                <w:rFonts w:ascii="Arial" w:hAnsi="Arial" w:cs="Arial"/>
                <w:color w:val="000000"/>
                <w:sz w:val="20"/>
                <w:szCs w:val="20"/>
              </w:rPr>
              <w:t>дикаторы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увязанные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w:t>
            </w:r>
            <w:r w:rsidRPr="00334861">
              <w:rPr>
                <w:rFonts w:ascii="Arial" w:hAnsi="Arial" w:cs="Arial"/>
                <w:color w:val="000000"/>
                <w:sz w:val="20"/>
                <w:szCs w:val="20"/>
              </w:rPr>
              <w:softHyphen/>
              <w:t>ятием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7</w:t>
            </w:r>
          </w:p>
        </w:tc>
        <w:tc>
          <w:tcPr>
            <w:tcW w:w="2393" w:type="pct"/>
            <w:gridSpan w:val="3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полученный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посредством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баллов</w:t>
            </w:r>
          </w:p>
        </w:tc>
        <w:tc>
          <w:tcPr>
            <w:tcW w:w="519"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8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85"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84"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84"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88"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94"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50"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48"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393" w:type="pct"/>
            <w:gridSpan w:val="3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предпринимателей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руководителей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коммерческих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лученный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посредством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баллов</w:t>
            </w:r>
          </w:p>
        </w:tc>
        <w:tc>
          <w:tcPr>
            <w:tcW w:w="519"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8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85"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84"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84"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88"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94"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50"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48"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393" w:type="pct"/>
            <w:gridSpan w:val="3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proofErr w:type="gramStart"/>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отношении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лицами,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ответственными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работу</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w:t>
            </w:r>
            <w:r w:rsidRPr="00334861">
              <w:rPr>
                <w:rFonts w:ascii="Arial" w:hAnsi="Arial" w:cs="Arial"/>
                <w:color w:val="000000"/>
                <w:sz w:val="20"/>
                <w:szCs w:val="20"/>
              </w:rPr>
              <w:t>и</w:t>
            </w:r>
            <w:r w:rsidRPr="00334861">
              <w:rPr>
                <w:rFonts w:ascii="Arial" w:hAnsi="Arial" w:cs="Arial"/>
                <w:color w:val="000000"/>
                <w:sz w:val="20"/>
                <w:szCs w:val="20"/>
              </w:rPr>
              <w:t>лактике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правонарушений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ежегодно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о</w:t>
            </w:r>
            <w:r w:rsidRPr="00334861">
              <w:rPr>
                <w:rFonts w:ascii="Arial" w:hAnsi="Arial" w:cs="Arial"/>
                <w:color w:val="000000"/>
                <w:sz w:val="20"/>
                <w:szCs w:val="20"/>
              </w:rPr>
              <w:t>водится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анализ</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представленных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обязательствах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характера,</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собл</w:t>
            </w:r>
            <w:r w:rsidRPr="00334861">
              <w:rPr>
                <w:rFonts w:ascii="Arial" w:hAnsi="Arial" w:cs="Arial"/>
                <w:color w:val="000000"/>
                <w:sz w:val="20"/>
                <w:szCs w:val="20"/>
              </w:rPr>
              <w:t>ю</w:t>
            </w:r>
            <w:r w:rsidRPr="00334861">
              <w:rPr>
                <w:rFonts w:ascii="Arial" w:hAnsi="Arial" w:cs="Arial"/>
                <w:color w:val="000000"/>
                <w:sz w:val="20"/>
                <w:szCs w:val="20"/>
              </w:rPr>
              <w:t>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ограничений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запретов,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требований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предотвращении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или</w:t>
            </w:r>
            <w:r w:rsidR="00860717" w:rsidRPr="00334861">
              <w:rPr>
                <w:rFonts w:ascii="Arial" w:hAnsi="Arial" w:cs="Arial"/>
                <w:color w:val="000000"/>
                <w:sz w:val="20"/>
                <w:szCs w:val="20"/>
              </w:rPr>
              <w:t xml:space="preserve"> </w:t>
            </w:r>
            <w:r w:rsidRPr="00334861">
              <w:rPr>
                <w:rFonts w:ascii="Arial" w:hAnsi="Arial" w:cs="Arial"/>
                <w:color w:val="000000"/>
                <w:sz w:val="20"/>
                <w:szCs w:val="20"/>
              </w:rPr>
              <w:t>урегулировании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конфликта</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интересов,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должностных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обязанностей,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процентов</w:t>
            </w:r>
            <w:proofErr w:type="gramEnd"/>
          </w:p>
        </w:tc>
        <w:tc>
          <w:tcPr>
            <w:tcW w:w="519"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8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5"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4"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4"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8"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94"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250"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248"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393" w:type="pct"/>
            <w:gridSpan w:val="3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ответственных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работу</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профилактике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правонарушений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самоуправления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прошедших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обучение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антикорру</w:t>
            </w:r>
            <w:r w:rsidRPr="00334861">
              <w:rPr>
                <w:rFonts w:ascii="Arial" w:hAnsi="Arial" w:cs="Arial"/>
                <w:color w:val="000000"/>
                <w:sz w:val="20"/>
                <w:szCs w:val="20"/>
              </w:rPr>
              <w:t>п</w:t>
            </w:r>
            <w:r w:rsidRPr="00334861">
              <w:rPr>
                <w:rFonts w:ascii="Arial" w:hAnsi="Arial" w:cs="Arial"/>
                <w:color w:val="000000"/>
                <w:sz w:val="20"/>
                <w:szCs w:val="20"/>
              </w:rPr>
              <w:t>ционной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тематике,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процентов</w:t>
            </w:r>
          </w:p>
        </w:tc>
        <w:tc>
          <w:tcPr>
            <w:tcW w:w="519" w:type="pct"/>
            <w:gridSpan w:val="1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89"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5"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4"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4"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8" w:type="pct"/>
            <w:gridSpan w:val="1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94"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250"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248"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r>
      <w:tr w:rsidR="009D76F6" w:rsidRPr="00334861" w:rsidTr="00273D24">
        <w:trPr>
          <w:gridBefore w:val="1"/>
        </w:trPr>
        <w:tc>
          <w:tcPr>
            <w:tcW w:w="466"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393" w:type="pct"/>
            <w:gridSpan w:val="3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Доля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обязател</w:t>
            </w:r>
            <w:r w:rsidRPr="00334861">
              <w:rPr>
                <w:rFonts w:ascii="Arial" w:hAnsi="Arial" w:cs="Arial"/>
                <w:color w:val="000000"/>
                <w:sz w:val="20"/>
                <w:szCs w:val="20"/>
              </w:rPr>
              <w:t>ь</w:t>
            </w:r>
            <w:r w:rsidRPr="00334861">
              <w:rPr>
                <w:rFonts w:ascii="Arial" w:hAnsi="Arial" w:cs="Arial"/>
                <w:color w:val="000000"/>
                <w:sz w:val="20"/>
                <w:szCs w:val="20"/>
              </w:rPr>
              <w:t>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характера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которых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опубликованы,</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общем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количестве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лиц,</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представить</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доходах,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расх</w:t>
            </w:r>
            <w:r w:rsidRPr="00334861">
              <w:rPr>
                <w:rFonts w:ascii="Arial" w:hAnsi="Arial" w:cs="Arial"/>
                <w:color w:val="000000"/>
                <w:sz w:val="20"/>
                <w:szCs w:val="20"/>
              </w:rPr>
              <w:t>о</w:t>
            </w:r>
            <w:r w:rsidRPr="00334861">
              <w:rPr>
                <w:rFonts w:ascii="Arial" w:hAnsi="Arial" w:cs="Arial"/>
                <w:color w:val="000000"/>
                <w:sz w:val="20"/>
                <w:szCs w:val="20"/>
              </w:rPr>
              <w:t>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об</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обязательствах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имущественного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характера,</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подлежащие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опубликованию,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процентов</w:t>
            </w:r>
          </w:p>
        </w:tc>
        <w:tc>
          <w:tcPr>
            <w:tcW w:w="519" w:type="pct"/>
            <w:gridSpan w:val="1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89"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5"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4"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4"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88" w:type="pct"/>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194"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250"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c>
          <w:tcPr>
            <w:tcW w:w="248"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100,0**</w:t>
            </w:r>
          </w:p>
        </w:tc>
      </w:tr>
      <w:tr w:rsidR="009D76F6" w:rsidRPr="00334861" w:rsidTr="00273D24">
        <w:trPr>
          <w:gridBefore w:val="1"/>
        </w:trPr>
        <w:tc>
          <w:tcPr>
            <w:tcW w:w="481" w:type="pct"/>
            <w:gridSpan w:val="3"/>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Меропри</w:t>
            </w:r>
            <w:r w:rsidRPr="00334861">
              <w:rPr>
                <w:rFonts w:ascii="Arial" w:hAnsi="Arial" w:cs="Arial"/>
                <w:color w:val="000000"/>
                <w:sz w:val="20"/>
                <w:szCs w:val="20"/>
              </w:rPr>
              <w:softHyphen/>
              <w:t>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7.1</w:t>
            </w:r>
          </w:p>
        </w:tc>
        <w:tc>
          <w:tcPr>
            <w:tcW w:w="624" w:type="pct"/>
            <w:gridSpan w:val="3"/>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Организация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э</w:t>
            </w:r>
            <w:r w:rsidRPr="00334861">
              <w:rPr>
                <w:rFonts w:ascii="Arial" w:hAnsi="Arial" w:cs="Arial"/>
                <w:color w:val="000000"/>
                <w:sz w:val="20"/>
                <w:szCs w:val="20"/>
              </w:rPr>
              <w:t>ф</w:t>
            </w:r>
            <w:r w:rsidRPr="00334861">
              <w:rPr>
                <w:rFonts w:ascii="Arial" w:hAnsi="Arial" w:cs="Arial"/>
                <w:color w:val="000000"/>
                <w:sz w:val="20"/>
                <w:szCs w:val="20"/>
              </w:rPr>
              <w:t>фективного</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ко</w:t>
            </w:r>
            <w:r w:rsidRPr="00334861">
              <w:rPr>
                <w:rFonts w:ascii="Arial" w:hAnsi="Arial" w:cs="Arial"/>
                <w:color w:val="000000"/>
                <w:sz w:val="20"/>
                <w:szCs w:val="20"/>
              </w:rPr>
              <w:t>н</w:t>
            </w:r>
            <w:r w:rsidRPr="00334861">
              <w:rPr>
                <w:rFonts w:ascii="Arial" w:hAnsi="Arial" w:cs="Arial"/>
                <w:color w:val="000000"/>
                <w:sz w:val="20"/>
                <w:szCs w:val="20"/>
              </w:rPr>
              <w:t>троля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соблюд</w:t>
            </w:r>
            <w:r w:rsidRPr="00334861">
              <w:rPr>
                <w:rFonts w:ascii="Arial" w:hAnsi="Arial" w:cs="Arial"/>
                <w:color w:val="000000"/>
                <w:sz w:val="20"/>
                <w:szCs w:val="20"/>
              </w:rPr>
              <w:t>е</w:t>
            </w:r>
            <w:r w:rsidRPr="00334861">
              <w:rPr>
                <w:rFonts w:ascii="Arial" w:hAnsi="Arial" w:cs="Arial"/>
                <w:color w:val="000000"/>
                <w:sz w:val="20"/>
                <w:szCs w:val="20"/>
              </w:rPr>
              <w:t>нием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w:t>
            </w:r>
            <w:r w:rsidRPr="00334861">
              <w:rPr>
                <w:rFonts w:ascii="Arial" w:hAnsi="Arial" w:cs="Arial"/>
                <w:color w:val="000000"/>
                <w:sz w:val="20"/>
                <w:szCs w:val="20"/>
              </w:rPr>
              <w:t>ь</w:t>
            </w:r>
            <w:r w:rsidRPr="00334861">
              <w:rPr>
                <w:rFonts w:ascii="Arial" w:hAnsi="Arial" w:cs="Arial"/>
                <w:color w:val="000000"/>
                <w:sz w:val="20"/>
                <w:szCs w:val="20"/>
              </w:rPr>
              <w:t>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служащими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ограничений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з</w:t>
            </w:r>
            <w:r w:rsidRPr="00334861">
              <w:rPr>
                <w:rFonts w:ascii="Arial" w:hAnsi="Arial" w:cs="Arial"/>
                <w:color w:val="000000"/>
                <w:sz w:val="20"/>
                <w:szCs w:val="20"/>
              </w:rPr>
              <w:t>а</w:t>
            </w:r>
            <w:r w:rsidRPr="00334861">
              <w:rPr>
                <w:rFonts w:ascii="Arial" w:hAnsi="Arial" w:cs="Arial"/>
                <w:color w:val="000000"/>
                <w:sz w:val="20"/>
                <w:szCs w:val="20"/>
              </w:rPr>
              <w:t>претов,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w:t>
            </w:r>
            <w:r w:rsidRPr="00334861">
              <w:rPr>
                <w:rFonts w:ascii="Arial" w:hAnsi="Arial" w:cs="Arial"/>
                <w:color w:val="000000"/>
                <w:sz w:val="20"/>
                <w:szCs w:val="20"/>
              </w:rPr>
              <w:t>у</w:t>
            </w:r>
            <w:r w:rsidRPr="00334861">
              <w:rPr>
                <w:rFonts w:ascii="Arial" w:hAnsi="Arial" w:cs="Arial"/>
                <w:color w:val="000000"/>
                <w:sz w:val="20"/>
                <w:szCs w:val="20"/>
              </w:rPr>
              <w:t>смотренных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соо</w:t>
            </w:r>
            <w:r w:rsidRPr="00334861">
              <w:rPr>
                <w:rFonts w:ascii="Arial" w:hAnsi="Arial" w:cs="Arial"/>
                <w:color w:val="000000"/>
                <w:sz w:val="20"/>
                <w:szCs w:val="20"/>
              </w:rPr>
              <w:t>т</w:t>
            </w:r>
            <w:r w:rsidRPr="00334861">
              <w:rPr>
                <w:rFonts w:ascii="Arial" w:hAnsi="Arial" w:cs="Arial"/>
                <w:color w:val="000000"/>
                <w:sz w:val="20"/>
                <w:szCs w:val="20"/>
              </w:rPr>
              <w:t>ветственно</w:t>
            </w:r>
            <w:r w:rsidR="00860717" w:rsidRPr="00334861">
              <w:rPr>
                <w:rFonts w:ascii="Arial" w:hAnsi="Arial" w:cs="Arial"/>
                <w:color w:val="000000"/>
                <w:sz w:val="20"/>
                <w:szCs w:val="20"/>
              </w:rPr>
              <w:t xml:space="preserve"> </w:t>
            </w:r>
            <w:r w:rsidRPr="00334861">
              <w:rPr>
                <w:rFonts w:ascii="Arial" w:hAnsi="Arial" w:cs="Arial"/>
                <w:color w:val="000000"/>
                <w:sz w:val="20"/>
                <w:szCs w:val="20"/>
              </w:rPr>
              <w:t>зак</w:t>
            </w:r>
            <w:r w:rsidRPr="00334861">
              <w:rPr>
                <w:rFonts w:ascii="Arial" w:hAnsi="Arial" w:cs="Arial"/>
                <w:color w:val="000000"/>
                <w:sz w:val="20"/>
                <w:szCs w:val="20"/>
              </w:rPr>
              <w:t>о</w:t>
            </w:r>
            <w:r w:rsidRPr="00334861">
              <w:rPr>
                <w:rFonts w:ascii="Arial" w:hAnsi="Arial" w:cs="Arial"/>
                <w:color w:val="000000"/>
                <w:sz w:val="20"/>
                <w:szCs w:val="20"/>
              </w:rPr>
              <w:t>нодательством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службе</w:t>
            </w:r>
          </w:p>
        </w:tc>
        <w:tc>
          <w:tcPr>
            <w:tcW w:w="573" w:type="pct"/>
            <w:gridSpan w:val="6"/>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предупреждение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правонарушений;</w:t>
            </w:r>
          </w:p>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устранение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усл</w:t>
            </w:r>
            <w:r w:rsidRPr="00334861">
              <w:rPr>
                <w:rFonts w:ascii="Arial" w:hAnsi="Arial" w:cs="Arial"/>
                <w:color w:val="000000"/>
                <w:sz w:val="20"/>
                <w:szCs w:val="20"/>
              </w:rPr>
              <w:t>о</w:t>
            </w:r>
            <w:r w:rsidRPr="00334861">
              <w:rPr>
                <w:rFonts w:ascii="Arial" w:hAnsi="Arial" w:cs="Arial"/>
                <w:color w:val="000000"/>
                <w:sz w:val="20"/>
                <w:szCs w:val="20"/>
              </w:rPr>
              <w:t>вий,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порожда</w:t>
            </w:r>
            <w:r w:rsidRPr="00334861">
              <w:rPr>
                <w:rFonts w:ascii="Arial" w:hAnsi="Arial" w:cs="Arial"/>
                <w:color w:val="000000"/>
                <w:sz w:val="20"/>
                <w:szCs w:val="20"/>
              </w:rPr>
              <w:t>ю</w:t>
            </w:r>
            <w:r w:rsidRPr="00334861">
              <w:rPr>
                <w:rFonts w:ascii="Arial" w:hAnsi="Arial" w:cs="Arial"/>
                <w:color w:val="000000"/>
                <w:sz w:val="20"/>
                <w:szCs w:val="20"/>
              </w:rPr>
              <w:t>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коррупцию;</w:t>
            </w:r>
          </w:p>
          <w:p w:rsidR="00630E39" w:rsidRPr="00334861" w:rsidRDefault="00630E39" w:rsidP="00273D24">
            <w:pPr>
              <w:jc w:val="center"/>
              <w:rPr>
                <w:rFonts w:ascii="Arial" w:hAnsi="Arial" w:cs="Arial"/>
                <w:color w:val="000000"/>
                <w:sz w:val="20"/>
                <w:szCs w:val="20"/>
              </w:rPr>
            </w:pPr>
            <w:proofErr w:type="gramStart"/>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Pr="00334861">
              <w:rPr>
                <w:rFonts w:ascii="Arial" w:hAnsi="Arial" w:cs="Arial"/>
                <w:color w:val="000000"/>
                <w:sz w:val="20"/>
                <w:szCs w:val="20"/>
              </w:rPr>
              <w:t>т</w:t>
            </w:r>
            <w:r w:rsidRPr="00334861">
              <w:rPr>
                <w:rFonts w:ascii="Arial" w:hAnsi="Arial" w:cs="Arial"/>
                <w:color w:val="000000"/>
                <w:sz w:val="20"/>
                <w:szCs w:val="20"/>
              </w:rPr>
              <w:t>ветственности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за</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коррупционные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правонарушения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во</w:t>
            </w:r>
            <w:r w:rsidR="00860717" w:rsidRPr="00334861">
              <w:rPr>
                <w:rFonts w:ascii="Arial" w:hAnsi="Arial" w:cs="Arial"/>
                <w:color w:val="000000"/>
                <w:sz w:val="20"/>
                <w:szCs w:val="20"/>
              </w:rPr>
              <w:t xml:space="preserve"> </w:t>
            </w:r>
            <w:r w:rsidRPr="00334861">
              <w:rPr>
                <w:rFonts w:ascii="Arial" w:hAnsi="Arial" w:cs="Arial"/>
                <w:color w:val="000000"/>
                <w:sz w:val="20"/>
                <w:szCs w:val="20"/>
              </w:rPr>
              <w:t>всех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случаях,</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предусмотренных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w:t>
            </w:r>
            <w:r w:rsidRPr="00334861">
              <w:rPr>
                <w:rFonts w:ascii="Arial" w:hAnsi="Arial" w:cs="Arial"/>
                <w:color w:val="000000"/>
                <w:sz w:val="20"/>
                <w:szCs w:val="20"/>
              </w:rPr>
              <w:t>а</w:t>
            </w:r>
            <w:r w:rsidRPr="00334861">
              <w:rPr>
                <w:rFonts w:ascii="Arial" w:hAnsi="Arial" w:cs="Arial"/>
                <w:color w:val="000000"/>
                <w:sz w:val="20"/>
                <w:szCs w:val="20"/>
              </w:rPr>
              <w:t>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Российской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Федерации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нормативными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правовыми</w:t>
            </w:r>
            <w:r w:rsidR="00860717" w:rsidRPr="00334861">
              <w:rPr>
                <w:rFonts w:ascii="Arial" w:hAnsi="Arial" w:cs="Arial"/>
                <w:color w:val="000000"/>
                <w:sz w:val="20"/>
                <w:szCs w:val="20"/>
              </w:rPr>
              <w:t xml:space="preserve"> </w:t>
            </w:r>
            <w:r w:rsidRPr="00334861">
              <w:rPr>
                <w:rFonts w:ascii="Arial" w:hAnsi="Arial" w:cs="Arial"/>
                <w:color w:val="000000"/>
                <w:sz w:val="20"/>
                <w:szCs w:val="20"/>
              </w:rPr>
              <w:t>акт</w:t>
            </w:r>
            <w:r w:rsidRPr="00334861">
              <w:rPr>
                <w:rFonts w:ascii="Arial" w:hAnsi="Arial" w:cs="Arial"/>
                <w:color w:val="000000"/>
                <w:sz w:val="20"/>
                <w:szCs w:val="20"/>
              </w:rPr>
              <w:t>а</w:t>
            </w:r>
            <w:r w:rsidRPr="00334861">
              <w:rPr>
                <w:rFonts w:ascii="Arial" w:hAnsi="Arial" w:cs="Arial"/>
                <w:color w:val="000000"/>
                <w:sz w:val="20"/>
                <w:szCs w:val="20"/>
              </w:rPr>
              <w:t>ми</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а</w:t>
            </w:r>
            <w:r w:rsidRPr="00334861">
              <w:rPr>
                <w:rFonts w:ascii="Arial" w:hAnsi="Arial" w:cs="Arial"/>
                <w:color w:val="000000"/>
                <w:sz w:val="20"/>
                <w:szCs w:val="20"/>
              </w:rPr>
              <w:t>риинско-Посадского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ра</w:t>
            </w:r>
            <w:r w:rsidRPr="00334861">
              <w:rPr>
                <w:rFonts w:ascii="Arial" w:hAnsi="Arial" w:cs="Arial"/>
                <w:color w:val="000000"/>
                <w:sz w:val="20"/>
                <w:szCs w:val="20"/>
              </w:rPr>
              <w:t>й</w:t>
            </w:r>
            <w:r w:rsidRPr="00334861">
              <w:rPr>
                <w:rFonts w:ascii="Arial" w:hAnsi="Arial" w:cs="Arial"/>
                <w:color w:val="000000"/>
                <w:sz w:val="20"/>
                <w:szCs w:val="20"/>
              </w:rPr>
              <w:lastRenderedPageBreak/>
              <w:t>она,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w:t>
            </w:r>
            <w:r w:rsidRPr="00334861">
              <w:rPr>
                <w:rFonts w:ascii="Arial" w:hAnsi="Arial" w:cs="Arial"/>
                <w:color w:val="000000"/>
                <w:sz w:val="20"/>
                <w:szCs w:val="20"/>
              </w:rPr>
              <w:t>о</w:t>
            </w:r>
            <w:r w:rsidRPr="00334861">
              <w:rPr>
                <w:rFonts w:ascii="Arial" w:hAnsi="Arial" w:cs="Arial"/>
                <w:color w:val="000000"/>
                <w:sz w:val="20"/>
                <w:szCs w:val="20"/>
              </w:rPr>
              <w:t>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w:t>
            </w:r>
            <w:r w:rsidRPr="00334861">
              <w:rPr>
                <w:rFonts w:ascii="Arial" w:hAnsi="Arial" w:cs="Arial"/>
                <w:color w:val="000000"/>
                <w:sz w:val="20"/>
                <w:szCs w:val="20"/>
              </w:rPr>
              <w:t>о</w:t>
            </w:r>
            <w:r w:rsidRPr="00334861">
              <w:rPr>
                <w:rFonts w:ascii="Arial" w:hAnsi="Arial" w:cs="Arial"/>
                <w:color w:val="000000"/>
                <w:sz w:val="20"/>
                <w:szCs w:val="20"/>
              </w:rPr>
              <w:t>селения</w:t>
            </w:r>
            <w:proofErr w:type="gramEnd"/>
          </w:p>
        </w:tc>
        <w:tc>
          <w:tcPr>
            <w:tcW w:w="667" w:type="pct"/>
            <w:gridSpan w:val="9"/>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ответственный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полнитель</w:t>
            </w:r>
            <w:r w:rsidR="00860717" w:rsidRPr="00334861">
              <w:rPr>
                <w:rFonts w:ascii="Arial" w:hAnsi="Arial" w:cs="Arial"/>
                <w:color w:val="000000"/>
                <w:sz w:val="20"/>
                <w:szCs w:val="20"/>
              </w:rPr>
              <w:t xml:space="preserve"> </w:t>
            </w:r>
            <w:r w:rsidRPr="00334861">
              <w:rPr>
                <w:rFonts w:ascii="Arial" w:hAnsi="Arial" w:cs="Arial"/>
                <w:color w:val="000000"/>
                <w:sz w:val="20"/>
                <w:szCs w:val="20"/>
              </w:rPr>
              <w:t>адм</w:t>
            </w:r>
            <w:r w:rsidRPr="00334861">
              <w:rPr>
                <w:rFonts w:ascii="Arial" w:hAnsi="Arial" w:cs="Arial"/>
                <w:color w:val="000000"/>
                <w:sz w:val="20"/>
                <w:szCs w:val="20"/>
              </w:rPr>
              <w:t>и</w:t>
            </w:r>
            <w:r w:rsidRPr="00334861">
              <w:rPr>
                <w:rFonts w:ascii="Arial" w:hAnsi="Arial" w:cs="Arial"/>
                <w:color w:val="000000"/>
                <w:sz w:val="20"/>
                <w:szCs w:val="20"/>
              </w:rPr>
              <w:t>нистрация</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w:t>
            </w:r>
            <w:r w:rsidRPr="00334861">
              <w:rPr>
                <w:rFonts w:ascii="Arial" w:hAnsi="Arial" w:cs="Arial"/>
                <w:color w:val="000000"/>
                <w:sz w:val="20"/>
                <w:szCs w:val="20"/>
              </w:rPr>
              <w:t>о</w:t>
            </w:r>
            <w:r w:rsidRPr="00334861">
              <w:rPr>
                <w:rFonts w:ascii="Arial" w:hAnsi="Arial" w:cs="Arial"/>
                <w:color w:val="000000"/>
                <w:sz w:val="20"/>
                <w:szCs w:val="20"/>
              </w:rPr>
              <w:t>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223"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2" w:type="pct"/>
            <w:gridSpan w:val="2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65"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7"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81"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24"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73"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67" w:type="pct"/>
            <w:gridSpan w:val="9"/>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23"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2" w:type="pct"/>
            <w:gridSpan w:val="2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65"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7"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81"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24"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73"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67" w:type="pct"/>
            <w:gridSpan w:val="9"/>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23"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2" w:type="pct"/>
            <w:gridSpan w:val="2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w:t>
            </w:r>
            <w:r w:rsidRPr="00334861">
              <w:rPr>
                <w:rFonts w:ascii="Arial" w:hAnsi="Arial" w:cs="Arial"/>
                <w:color w:val="000000"/>
                <w:sz w:val="20"/>
                <w:szCs w:val="20"/>
              </w:rPr>
              <w:t>ш</w:t>
            </w:r>
            <w:r w:rsidRPr="00334861">
              <w:rPr>
                <w:rFonts w:ascii="Arial" w:hAnsi="Arial" w:cs="Arial"/>
                <w:color w:val="000000"/>
                <w:sz w:val="20"/>
                <w:szCs w:val="20"/>
              </w:rPr>
              <w:t>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65"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7"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81"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24"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73"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67" w:type="pct"/>
            <w:gridSpan w:val="9"/>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23"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2" w:type="pct"/>
            <w:gridSpan w:val="2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65"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7"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81"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24"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73"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67" w:type="pct"/>
            <w:gridSpan w:val="9"/>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23"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2" w:type="pct"/>
            <w:gridSpan w:val="2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165"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7"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81" w:type="pct"/>
            <w:gridSpan w:val="3"/>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lastRenderedPageBreak/>
              <w:t>Основное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8</w:t>
            </w:r>
          </w:p>
        </w:tc>
        <w:tc>
          <w:tcPr>
            <w:tcW w:w="624" w:type="pct"/>
            <w:gridSpan w:val="3"/>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Обеспечение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до</w:t>
            </w:r>
            <w:r w:rsidRPr="00334861">
              <w:rPr>
                <w:rFonts w:ascii="Arial" w:hAnsi="Arial" w:cs="Arial"/>
                <w:color w:val="000000"/>
                <w:sz w:val="20"/>
                <w:szCs w:val="20"/>
              </w:rPr>
              <w:t>с</w:t>
            </w:r>
            <w:r w:rsidRPr="00334861">
              <w:rPr>
                <w:rFonts w:ascii="Arial" w:hAnsi="Arial" w:cs="Arial"/>
                <w:color w:val="000000"/>
                <w:sz w:val="20"/>
                <w:szCs w:val="20"/>
              </w:rPr>
              <w:t>тупа</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Pr="00334861">
              <w:rPr>
                <w:rFonts w:ascii="Arial" w:hAnsi="Arial" w:cs="Arial"/>
                <w:color w:val="000000"/>
                <w:sz w:val="20"/>
                <w:szCs w:val="20"/>
              </w:rPr>
              <w:t>р</w:t>
            </w:r>
            <w:r w:rsidRPr="00334861">
              <w:rPr>
                <w:rFonts w:ascii="Arial" w:hAnsi="Arial" w:cs="Arial"/>
                <w:color w:val="000000"/>
                <w:sz w:val="20"/>
                <w:szCs w:val="20"/>
              </w:rPr>
              <w:t>ганизаций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н</w:t>
            </w:r>
            <w:r w:rsidRPr="00334861">
              <w:rPr>
                <w:rFonts w:ascii="Arial" w:hAnsi="Arial" w:cs="Arial"/>
                <w:color w:val="000000"/>
                <w:sz w:val="20"/>
                <w:szCs w:val="20"/>
              </w:rPr>
              <w:t>формации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де</w:t>
            </w:r>
            <w:r w:rsidRPr="00334861">
              <w:rPr>
                <w:rFonts w:ascii="Arial" w:hAnsi="Arial" w:cs="Arial"/>
                <w:color w:val="000000"/>
                <w:sz w:val="20"/>
                <w:szCs w:val="20"/>
              </w:rPr>
              <w:t>я</w:t>
            </w:r>
            <w:r w:rsidRPr="00334861">
              <w:rPr>
                <w:rFonts w:ascii="Arial" w:hAnsi="Arial" w:cs="Arial"/>
                <w:color w:val="000000"/>
                <w:sz w:val="20"/>
                <w:szCs w:val="20"/>
              </w:rPr>
              <w:t>тельности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местного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сам</w:t>
            </w:r>
            <w:r w:rsidRPr="00334861">
              <w:rPr>
                <w:rFonts w:ascii="Arial" w:hAnsi="Arial" w:cs="Arial"/>
                <w:color w:val="000000"/>
                <w:sz w:val="20"/>
                <w:szCs w:val="20"/>
              </w:rPr>
              <w:t>о</w:t>
            </w:r>
            <w:r w:rsidRPr="00334861">
              <w:rPr>
                <w:rFonts w:ascii="Arial" w:hAnsi="Arial" w:cs="Arial"/>
                <w:color w:val="000000"/>
                <w:sz w:val="20"/>
                <w:szCs w:val="20"/>
              </w:rPr>
              <w:t>управления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p>
        </w:tc>
        <w:tc>
          <w:tcPr>
            <w:tcW w:w="573" w:type="pct"/>
            <w:gridSpan w:val="6"/>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содействие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ре</w:t>
            </w:r>
            <w:r w:rsidRPr="00334861">
              <w:rPr>
                <w:rFonts w:ascii="Arial" w:hAnsi="Arial" w:cs="Arial"/>
                <w:color w:val="000000"/>
                <w:sz w:val="20"/>
                <w:szCs w:val="20"/>
              </w:rPr>
              <w:t>а</w:t>
            </w:r>
            <w:r w:rsidRPr="00334861">
              <w:rPr>
                <w:rFonts w:ascii="Arial" w:hAnsi="Arial" w:cs="Arial"/>
                <w:color w:val="000000"/>
                <w:sz w:val="20"/>
                <w:szCs w:val="20"/>
              </w:rPr>
              <w:t>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w:t>
            </w:r>
            <w:r w:rsidRPr="00334861">
              <w:rPr>
                <w:rFonts w:ascii="Arial" w:hAnsi="Arial" w:cs="Arial"/>
                <w:color w:val="000000"/>
                <w:sz w:val="20"/>
                <w:szCs w:val="20"/>
              </w:rPr>
              <w:t>а</w:t>
            </w:r>
            <w:r w:rsidRPr="00334861">
              <w:rPr>
                <w:rFonts w:ascii="Arial" w:hAnsi="Arial" w:cs="Arial"/>
                <w:color w:val="000000"/>
                <w:sz w:val="20"/>
                <w:szCs w:val="20"/>
              </w:rPr>
              <w:t>низаций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до</w:t>
            </w:r>
            <w:r w:rsidRPr="00334861">
              <w:rPr>
                <w:rFonts w:ascii="Arial" w:hAnsi="Arial" w:cs="Arial"/>
                <w:color w:val="000000"/>
                <w:sz w:val="20"/>
                <w:szCs w:val="20"/>
              </w:rPr>
              <w:t>с</w:t>
            </w:r>
            <w:r w:rsidRPr="00334861">
              <w:rPr>
                <w:rFonts w:ascii="Arial" w:hAnsi="Arial" w:cs="Arial"/>
                <w:color w:val="000000"/>
                <w:sz w:val="20"/>
                <w:szCs w:val="20"/>
              </w:rPr>
              <w:t>туп</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информ</w:t>
            </w:r>
            <w:r w:rsidRPr="00334861">
              <w:rPr>
                <w:rFonts w:ascii="Arial" w:hAnsi="Arial" w:cs="Arial"/>
                <w:color w:val="000000"/>
                <w:sz w:val="20"/>
                <w:szCs w:val="20"/>
              </w:rPr>
              <w:t>а</w:t>
            </w:r>
            <w:r w:rsidRPr="00334861">
              <w:rPr>
                <w:rFonts w:ascii="Arial" w:hAnsi="Arial" w:cs="Arial"/>
                <w:color w:val="000000"/>
                <w:sz w:val="20"/>
                <w:szCs w:val="20"/>
              </w:rPr>
              <w:t>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фактах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та</w:t>
            </w:r>
            <w:r w:rsidRPr="00334861">
              <w:rPr>
                <w:rFonts w:ascii="Arial" w:hAnsi="Arial" w:cs="Arial"/>
                <w:color w:val="000000"/>
                <w:sz w:val="20"/>
                <w:szCs w:val="20"/>
              </w:rPr>
              <w:t>к</w:t>
            </w:r>
            <w:r w:rsidRPr="00334861">
              <w:rPr>
                <w:rFonts w:ascii="Arial" w:hAnsi="Arial" w:cs="Arial"/>
                <w:color w:val="000000"/>
                <w:sz w:val="20"/>
                <w:szCs w:val="20"/>
              </w:rPr>
              <w:t>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свобо</w:t>
            </w:r>
            <w:r w:rsidRPr="00334861">
              <w:rPr>
                <w:rFonts w:ascii="Arial" w:hAnsi="Arial" w:cs="Arial"/>
                <w:color w:val="000000"/>
                <w:sz w:val="20"/>
                <w:szCs w:val="20"/>
              </w:rPr>
              <w:t>д</w:t>
            </w:r>
            <w:r w:rsidRPr="00334861">
              <w:rPr>
                <w:rFonts w:ascii="Arial" w:hAnsi="Arial" w:cs="Arial"/>
                <w:color w:val="000000"/>
                <w:sz w:val="20"/>
                <w:szCs w:val="20"/>
              </w:rPr>
              <w:t>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освещение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масс</w:t>
            </w:r>
            <w:r w:rsidRPr="00334861">
              <w:rPr>
                <w:rFonts w:ascii="Arial" w:hAnsi="Arial" w:cs="Arial"/>
                <w:color w:val="000000"/>
                <w:sz w:val="20"/>
                <w:szCs w:val="20"/>
              </w:rPr>
              <w:t>о</w:t>
            </w:r>
            <w:r w:rsidRPr="00334861">
              <w:rPr>
                <w:rFonts w:ascii="Arial" w:hAnsi="Arial" w:cs="Arial"/>
                <w:color w:val="000000"/>
                <w:sz w:val="20"/>
                <w:szCs w:val="20"/>
              </w:rPr>
              <w:t>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информации</w:t>
            </w:r>
          </w:p>
        </w:tc>
        <w:tc>
          <w:tcPr>
            <w:tcW w:w="667" w:type="pct"/>
            <w:gridSpan w:val="9"/>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ответственный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полнитель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дминистрации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w:t>
            </w:r>
            <w:r w:rsidRPr="00334861">
              <w:rPr>
                <w:rFonts w:ascii="Arial" w:hAnsi="Arial" w:cs="Arial"/>
                <w:color w:val="000000"/>
                <w:sz w:val="20"/>
                <w:szCs w:val="20"/>
              </w:rPr>
              <w:t>е</w:t>
            </w:r>
            <w:r w:rsidRPr="00334861">
              <w:rPr>
                <w:rFonts w:ascii="Arial" w:hAnsi="Arial" w:cs="Arial"/>
                <w:color w:val="000000"/>
                <w:sz w:val="20"/>
                <w:szCs w:val="20"/>
              </w:rPr>
              <w:t>ния</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223"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2" w:type="pct"/>
            <w:gridSpan w:val="2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65"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7"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81"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24"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73"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67" w:type="pct"/>
            <w:gridSpan w:val="9"/>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23"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2" w:type="pct"/>
            <w:gridSpan w:val="2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65"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7"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81"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24"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73"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67" w:type="pct"/>
            <w:gridSpan w:val="9"/>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23"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2" w:type="pct"/>
            <w:gridSpan w:val="2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w:t>
            </w:r>
            <w:r w:rsidRPr="00334861">
              <w:rPr>
                <w:rFonts w:ascii="Arial" w:hAnsi="Arial" w:cs="Arial"/>
                <w:color w:val="000000"/>
                <w:sz w:val="20"/>
                <w:szCs w:val="20"/>
              </w:rPr>
              <w:t>ш</w:t>
            </w:r>
            <w:r w:rsidRPr="00334861">
              <w:rPr>
                <w:rFonts w:ascii="Arial" w:hAnsi="Arial" w:cs="Arial"/>
                <w:color w:val="000000"/>
                <w:sz w:val="20"/>
                <w:szCs w:val="20"/>
              </w:rPr>
              <w:t>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65"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7"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81"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24"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73"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67" w:type="pct"/>
            <w:gridSpan w:val="9"/>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23"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2" w:type="pct"/>
            <w:gridSpan w:val="2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65"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7"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81"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24"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73"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67" w:type="pct"/>
            <w:gridSpan w:val="9"/>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23"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2" w:type="pct"/>
            <w:gridSpan w:val="2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165"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7"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81" w:type="pct"/>
            <w:gridSpan w:val="3"/>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Целевые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н</w:t>
            </w:r>
            <w:r w:rsidRPr="00334861">
              <w:rPr>
                <w:rFonts w:ascii="Arial" w:hAnsi="Arial" w:cs="Arial"/>
                <w:color w:val="000000"/>
                <w:sz w:val="20"/>
                <w:szCs w:val="20"/>
              </w:rPr>
              <w:t>дикаторы</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подпрограммы,</w:t>
            </w:r>
            <w:r w:rsidR="00860717" w:rsidRPr="00334861">
              <w:rPr>
                <w:rFonts w:ascii="Arial" w:hAnsi="Arial" w:cs="Arial"/>
                <w:color w:val="000000"/>
                <w:sz w:val="20"/>
                <w:szCs w:val="20"/>
              </w:rPr>
              <w:t xml:space="preserve"> </w:t>
            </w:r>
            <w:r w:rsidRPr="00334861">
              <w:rPr>
                <w:rFonts w:ascii="Arial" w:hAnsi="Arial" w:cs="Arial"/>
                <w:color w:val="000000"/>
                <w:sz w:val="20"/>
                <w:szCs w:val="20"/>
              </w:rPr>
              <w:t>увязанные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основным</w:t>
            </w:r>
            <w:r w:rsidR="00860717" w:rsidRPr="00334861">
              <w:rPr>
                <w:rFonts w:ascii="Arial" w:hAnsi="Arial" w:cs="Arial"/>
                <w:color w:val="000000"/>
                <w:sz w:val="20"/>
                <w:szCs w:val="20"/>
              </w:rPr>
              <w:t xml:space="preserve"> </w:t>
            </w:r>
            <w:r w:rsidRPr="00334861">
              <w:rPr>
                <w:rFonts w:ascii="Arial" w:hAnsi="Arial" w:cs="Arial"/>
                <w:color w:val="000000"/>
                <w:sz w:val="20"/>
                <w:szCs w:val="20"/>
              </w:rPr>
              <w:t>м</w:t>
            </w:r>
            <w:r w:rsidRPr="00334861">
              <w:rPr>
                <w:rFonts w:ascii="Arial" w:hAnsi="Arial" w:cs="Arial"/>
                <w:color w:val="000000"/>
                <w:sz w:val="20"/>
                <w:szCs w:val="20"/>
              </w:rPr>
              <w:t>е</w:t>
            </w:r>
            <w:r w:rsidRPr="00334861">
              <w:rPr>
                <w:rFonts w:ascii="Arial" w:hAnsi="Arial" w:cs="Arial"/>
                <w:color w:val="000000"/>
                <w:sz w:val="20"/>
                <w:szCs w:val="20"/>
              </w:rPr>
              <w:t>ропри</w:t>
            </w:r>
            <w:r w:rsidRPr="00334861">
              <w:rPr>
                <w:rFonts w:ascii="Arial" w:hAnsi="Arial" w:cs="Arial"/>
                <w:color w:val="000000"/>
                <w:sz w:val="20"/>
                <w:szCs w:val="20"/>
              </w:rPr>
              <w:softHyphen/>
              <w:t>ятием</w:t>
            </w:r>
            <w:r w:rsidR="00860717" w:rsidRPr="00334861">
              <w:rPr>
                <w:rFonts w:ascii="Arial" w:hAnsi="Arial" w:cs="Arial"/>
                <w:color w:val="000000"/>
                <w:sz w:val="20"/>
                <w:szCs w:val="20"/>
              </w:rPr>
              <w:t xml:space="preserve"> </w:t>
            </w:r>
            <w:r w:rsidRPr="00334861">
              <w:rPr>
                <w:rFonts w:ascii="Arial" w:hAnsi="Arial" w:cs="Arial"/>
                <w:color w:val="000000"/>
                <w:sz w:val="20"/>
                <w:szCs w:val="20"/>
              </w:rPr>
              <w:t>8</w:t>
            </w:r>
          </w:p>
        </w:tc>
        <w:tc>
          <w:tcPr>
            <w:tcW w:w="2778" w:type="pct"/>
            <w:gridSpan w:val="4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w:t>
            </w:r>
            <w:r w:rsidRPr="00334861">
              <w:rPr>
                <w:rFonts w:ascii="Arial" w:hAnsi="Arial" w:cs="Arial"/>
                <w:color w:val="000000"/>
                <w:sz w:val="20"/>
                <w:szCs w:val="20"/>
              </w:rPr>
              <w:t>у</w:t>
            </w:r>
            <w:r w:rsidRPr="00334861">
              <w:rPr>
                <w:rFonts w:ascii="Arial" w:hAnsi="Arial" w:cs="Arial"/>
                <w:color w:val="000000"/>
                <w:sz w:val="20"/>
                <w:szCs w:val="20"/>
              </w:rPr>
              <w:t>ченный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посредством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проведения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w:t>
            </w:r>
            <w:r w:rsidRPr="00334861">
              <w:rPr>
                <w:rFonts w:ascii="Arial" w:hAnsi="Arial" w:cs="Arial"/>
                <w:color w:val="000000"/>
                <w:sz w:val="20"/>
                <w:szCs w:val="20"/>
              </w:rPr>
              <w:t>р</w:t>
            </w:r>
            <w:r w:rsidRPr="00334861">
              <w:rPr>
                <w:rFonts w:ascii="Arial" w:hAnsi="Arial" w:cs="Arial"/>
                <w:color w:val="000000"/>
                <w:sz w:val="20"/>
                <w:szCs w:val="20"/>
              </w:rPr>
              <w:t>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баллов</w:t>
            </w:r>
          </w:p>
        </w:tc>
        <w:tc>
          <w:tcPr>
            <w:tcW w:w="222" w:type="pct"/>
            <w:gridSpan w:val="2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65"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6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65"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26"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26"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27"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r>
      <w:tr w:rsidR="009D76F6" w:rsidRPr="00334861" w:rsidTr="00273D24">
        <w:trPr>
          <w:gridBefore w:val="1"/>
        </w:trPr>
        <w:tc>
          <w:tcPr>
            <w:tcW w:w="481"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778" w:type="pct"/>
            <w:gridSpan w:val="4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Уровень</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оценке</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предпринимат</w:t>
            </w:r>
            <w:r w:rsidRPr="00334861">
              <w:rPr>
                <w:rFonts w:ascii="Arial" w:hAnsi="Arial" w:cs="Arial"/>
                <w:color w:val="000000"/>
                <w:sz w:val="20"/>
                <w:szCs w:val="20"/>
              </w:rPr>
              <w:t>е</w:t>
            </w:r>
            <w:r w:rsidRPr="00334861">
              <w:rPr>
                <w:rFonts w:ascii="Arial" w:hAnsi="Arial" w:cs="Arial"/>
                <w:color w:val="000000"/>
                <w:sz w:val="20"/>
                <w:szCs w:val="20"/>
              </w:rPr>
              <w:t>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руководителей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коммерческих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организаций,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полученный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посредством</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пров</w:t>
            </w:r>
            <w:r w:rsidRPr="00334861">
              <w:rPr>
                <w:rFonts w:ascii="Arial" w:hAnsi="Arial" w:cs="Arial"/>
                <w:color w:val="000000"/>
                <w:sz w:val="20"/>
                <w:szCs w:val="20"/>
              </w:rPr>
              <w:t>е</w:t>
            </w:r>
            <w:r w:rsidRPr="00334861">
              <w:rPr>
                <w:rFonts w:ascii="Arial" w:hAnsi="Arial" w:cs="Arial"/>
                <w:color w:val="000000"/>
                <w:sz w:val="20"/>
                <w:szCs w:val="20"/>
              </w:rPr>
              <w:t>дения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социологических</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исследований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баллов</w:t>
            </w:r>
          </w:p>
        </w:tc>
        <w:tc>
          <w:tcPr>
            <w:tcW w:w="222" w:type="pct"/>
            <w:gridSpan w:val="2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165"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6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65"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26"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26"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227"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p>
        </w:tc>
      </w:tr>
      <w:tr w:rsidR="009D76F6" w:rsidRPr="00334861" w:rsidTr="00273D24">
        <w:trPr>
          <w:gridBefore w:val="1"/>
        </w:trPr>
        <w:tc>
          <w:tcPr>
            <w:tcW w:w="481" w:type="pct"/>
            <w:gridSpan w:val="3"/>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Меропри</w:t>
            </w:r>
            <w:r w:rsidRPr="00334861">
              <w:rPr>
                <w:rFonts w:ascii="Arial" w:hAnsi="Arial" w:cs="Arial"/>
                <w:color w:val="000000"/>
                <w:sz w:val="20"/>
                <w:szCs w:val="20"/>
              </w:rPr>
              <w:softHyphen/>
              <w:t>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8.1</w:t>
            </w:r>
          </w:p>
        </w:tc>
        <w:tc>
          <w:tcPr>
            <w:tcW w:w="624" w:type="pct"/>
            <w:gridSpan w:val="3"/>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Организация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ра</w:t>
            </w:r>
            <w:r w:rsidRPr="00334861">
              <w:rPr>
                <w:rFonts w:ascii="Arial" w:hAnsi="Arial" w:cs="Arial"/>
                <w:color w:val="000000"/>
                <w:sz w:val="20"/>
                <w:szCs w:val="20"/>
              </w:rPr>
              <w:t>з</w:t>
            </w:r>
            <w:r w:rsidRPr="00334861">
              <w:rPr>
                <w:rFonts w:ascii="Arial" w:hAnsi="Arial" w:cs="Arial"/>
                <w:color w:val="000000"/>
                <w:sz w:val="20"/>
                <w:szCs w:val="20"/>
              </w:rPr>
              <w:t>мещения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w:t>
            </w:r>
            <w:r w:rsidRPr="00334861">
              <w:rPr>
                <w:rFonts w:ascii="Arial" w:hAnsi="Arial" w:cs="Arial"/>
                <w:color w:val="000000"/>
                <w:sz w:val="20"/>
                <w:szCs w:val="20"/>
              </w:rPr>
              <w:t>т</w:t>
            </w:r>
            <w:r w:rsidRPr="00334861">
              <w:rPr>
                <w:rFonts w:ascii="Arial" w:hAnsi="Arial" w:cs="Arial"/>
                <w:color w:val="000000"/>
                <w:sz w:val="20"/>
                <w:szCs w:val="20"/>
              </w:rPr>
              <w:t>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массовой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н</w:t>
            </w:r>
            <w:r w:rsidRPr="00334861">
              <w:rPr>
                <w:rFonts w:ascii="Arial" w:hAnsi="Arial" w:cs="Arial"/>
                <w:color w:val="000000"/>
                <w:sz w:val="20"/>
                <w:szCs w:val="20"/>
              </w:rPr>
              <w:t>формации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инфо</w:t>
            </w:r>
            <w:r w:rsidRPr="00334861">
              <w:rPr>
                <w:rFonts w:ascii="Arial" w:hAnsi="Arial" w:cs="Arial"/>
                <w:color w:val="000000"/>
                <w:sz w:val="20"/>
                <w:szCs w:val="20"/>
              </w:rPr>
              <w:t>р</w:t>
            </w:r>
            <w:r w:rsidRPr="00334861">
              <w:rPr>
                <w:rFonts w:ascii="Arial" w:hAnsi="Arial" w:cs="Arial"/>
                <w:color w:val="000000"/>
                <w:sz w:val="20"/>
                <w:szCs w:val="20"/>
              </w:rPr>
              <w:t>мационных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сюж</w:t>
            </w:r>
            <w:r w:rsidRPr="00334861">
              <w:rPr>
                <w:rFonts w:ascii="Arial" w:hAnsi="Arial" w:cs="Arial"/>
                <w:color w:val="000000"/>
                <w:sz w:val="20"/>
                <w:szCs w:val="20"/>
              </w:rPr>
              <w:t>е</w:t>
            </w:r>
            <w:r w:rsidRPr="00334861">
              <w:rPr>
                <w:rFonts w:ascii="Arial" w:hAnsi="Arial" w:cs="Arial"/>
                <w:color w:val="000000"/>
                <w:sz w:val="20"/>
                <w:szCs w:val="20"/>
              </w:rPr>
              <w:t>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интервью</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вопросам</w:t>
            </w:r>
            <w:r w:rsidR="00860717" w:rsidRPr="00334861">
              <w:rPr>
                <w:rFonts w:ascii="Arial" w:hAnsi="Arial" w:cs="Arial"/>
                <w:color w:val="000000"/>
                <w:sz w:val="20"/>
                <w:szCs w:val="20"/>
              </w:rPr>
              <w:t xml:space="preserve"> </w:t>
            </w:r>
            <w:r w:rsidRPr="00334861">
              <w:rPr>
                <w:rFonts w:ascii="Arial" w:hAnsi="Arial" w:cs="Arial"/>
                <w:color w:val="000000"/>
                <w:sz w:val="20"/>
                <w:szCs w:val="20"/>
              </w:rPr>
              <w:t>реал</w:t>
            </w:r>
            <w:r w:rsidRPr="00334861">
              <w:rPr>
                <w:rFonts w:ascii="Arial" w:hAnsi="Arial" w:cs="Arial"/>
                <w:color w:val="000000"/>
                <w:sz w:val="20"/>
                <w:szCs w:val="20"/>
              </w:rPr>
              <w:t>и</w:t>
            </w:r>
            <w:r w:rsidRPr="00334861">
              <w:rPr>
                <w:rFonts w:ascii="Arial" w:hAnsi="Arial" w:cs="Arial"/>
                <w:color w:val="000000"/>
                <w:sz w:val="20"/>
                <w:szCs w:val="20"/>
              </w:rPr>
              <w:t>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террит</w:t>
            </w:r>
            <w:r w:rsidRPr="00334861">
              <w:rPr>
                <w:rFonts w:ascii="Arial" w:hAnsi="Arial" w:cs="Arial"/>
                <w:color w:val="000000"/>
                <w:sz w:val="20"/>
                <w:szCs w:val="20"/>
              </w:rPr>
              <w:t>о</w:t>
            </w:r>
            <w:r w:rsidRPr="00334861">
              <w:rPr>
                <w:rFonts w:ascii="Arial" w:hAnsi="Arial" w:cs="Arial"/>
                <w:color w:val="000000"/>
                <w:sz w:val="20"/>
                <w:szCs w:val="20"/>
              </w:rPr>
              <w:t>рии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w:t>
            </w:r>
            <w:r w:rsidRPr="00334861">
              <w:rPr>
                <w:rFonts w:ascii="Arial" w:hAnsi="Arial" w:cs="Arial"/>
                <w:color w:val="000000"/>
                <w:sz w:val="20"/>
                <w:szCs w:val="20"/>
              </w:rPr>
              <w:t>е</w:t>
            </w:r>
            <w:r w:rsidRPr="00334861">
              <w:rPr>
                <w:rFonts w:ascii="Arial" w:hAnsi="Arial" w:cs="Arial"/>
                <w:color w:val="000000"/>
                <w:sz w:val="20"/>
                <w:szCs w:val="20"/>
              </w:rPr>
              <w:t>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государстве</w:t>
            </w:r>
            <w:r w:rsidRPr="00334861">
              <w:rPr>
                <w:rFonts w:ascii="Arial" w:hAnsi="Arial" w:cs="Arial"/>
                <w:color w:val="000000"/>
                <w:sz w:val="20"/>
                <w:szCs w:val="20"/>
              </w:rPr>
              <w:t>н</w:t>
            </w:r>
            <w:r w:rsidRPr="00334861">
              <w:rPr>
                <w:rFonts w:ascii="Arial" w:hAnsi="Arial" w:cs="Arial"/>
                <w:color w:val="000000"/>
                <w:sz w:val="20"/>
                <w:szCs w:val="20"/>
              </w:rPr>
              <w:t>ной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политики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Pr="00334861">
              <w:rPr>
                <w:rFonts w:ascii="Arial" w:hAnsi="Arial" w:cs="Arial"/>
                <w:color w:val="000000"/>
                <w:sz w:val="20"/>
                <w:szCs w:val="20"/>
              </w:rPr>
              <w:t>б</w:t>
            </w:r>
            <w:r w:rsidRPr="00334861">
              <w:rPr>
                <w:rFonts w:ascii="Arial" w:hAnsi="Arial" w:cs="Arial"/>
                <w:color w:val="000000"/>
                <w:sz w:val="20"/>
                <w:szCs w:val="20"/>
              </w:rPr>
              <w:t>ласти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противоде</w:t>
            </w:r>
            <w:r w:rsidRPr="00334861">
              <w:rPr>
                <w:rFonts w:ascii="Arial" w:hAnsi="Arial" w:cs="Arial"/>
                <w:color w:val="000000"/>
                <w:sz w:val="20"/>
                <w:szCs w:val="20"/>
              </w:rPr>
              <w:t>й</w:t>
            </w:r>
            <w:r w:rsidRPr="00334861">
              <w:rPr>
                <w:rFonts w:ascii="Arial" w:hAnsi="Arial" w:cs="Arial"/>
                <w:color w:val="000000"/>
                <w:sz w:val="20"/>
                <w:szCs w:val="20"/>
              </w:rPr>
              <w:t>ствия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p>
        </w:tc>
        <w:tc>
          <w:tcPr>
            <w:tcW w:w="573" w:type="pct"/>
            <w:gridSpan w:val="6"/>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содействие</w:t>
            </w:r>
            <w:r w:rsidR="00860717" w:rsidRPr="00334861">
              <w:rPr>
                <w:rFonts w:ascii="Arial" w:hAnsi="Arial" w:cs="Arial"/>
                <w:color w:val="000000"/>
                <w:sz w:val="20"/>
                <w:szCs w:val="20"/>
              </w:rPr>
              <w:t xml:space="preserve"> </w:t>
            </w:r>
            <w:r w:rsidRPr="00334861">
              <w:rPr>
                <w:rFonts w:ascii="Arial" w:hAnsi="Arial" w:cs="Arial"/>
                <w:color w:val="000000"/>
                <w:sz w:val="20"/>
                <w:szCs w:val="20"/>
              </w:rPr>
              <w:t>ре</w:t>
            </w:r>
            <w:r w:rsidRPr="00334861">
              <w:rPr>
                <w:rFonts w:ascii="Arial" w:hAnsi="Arial" w:cs="Arial"/>
                <w:color w:val="000000"/>
                <w:sz w:val="20"/>
                <w:szCs w:val="20"/>
              </w:rPr>
              <w:t>а</w:t>
            </w:r>
            <w:r w:rsidRPr="00334861">
              <w:rPr>
                <w:rFonts w:ascii="Arial" w:hAnsi="Arial" w:cs="Arial"/>
                <w:color w:val="000000"/>
                <w:sz w:val="20"/>
                <w:szCs w:val="20"/>
              </w:rPr>
              <w:t>лизации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прав</w:t>
            </w:r>
            <w:r w:rsidR="00860717" w:rsidRPr="00334861">
              <w:rPr>
                <w:rFonts w:ascii="Arial" w:hAnsi="Arial" w:cs="Arial"/>
                <w:color w:val="000000"/>
                <w:sz w:val="20"/>
                <w:szCs w:val="20"/>
              </w:rPr>
              <w:t xml:space="preserve"> </w:t>
            </w:r>
            <w:r w:rsidRPr="00334861">
              <w:rPr>
                <w:rFonts w:ascii="Arial" w:hAnsi="Arial" w:cs="Arial"/>
                <w:color w:val="000000"/>
                <w:sz w:val="20"/>
                <w:szCs w:val="20"/>
              </w:rPr>
              <w:t>граждан</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орг</w:t>
            </w:r>
            <w:r w:rsidRPr="00334861">
              <w:rPr>
                <w:rFonts w:ascii="Arial" w:hAnsi="Arial" w:cs="Arial"/>
                <w:color w:val="000000"/>
                <w:sz w:val="20"/>
                <w:szCs w:val="20"/>
              </w:rPr>
              <w:t>а</w:t>
            </w:r>
            <w:r w:rsidRPr="00334861">
              <w:rPr>
                <w:rFonts w:ascii="Arial" w:hAnsi="Arial" w:cs="Arial"/>
                <w:color w:val="000000"/>
                <w:sz w:val="20"/>
                <w:szCs w:val="20"/>
              </w:rPr>
              <w:t>низаций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до</w:t>
            </w:r>
            <w:r w:rsidRPr="00334861">
              <w:rPr>
                <w:rFonts w:ascii="Arial" w:hAnsi="Arial" w:cs="Arial"/>
                <w:color w:val="000000"/>
                <w:sz w:val="20"/>
                <w:szCs w:val="20"/>
              </w:rPr>
              <w:t>с</w:t>
            </w:r>
            <w:r w:rsidRPr="00334861">
              <w:rPr>
                <w:rFonts w:ascii="Arial" w:hAnsi="Arial" w:cs="Arial"/>
                <w:color w:val="000000"/>
                <w:sz w:val="20"/>
                <w:szCs w:val="20"/>
              </w:rPr>
              <w:t>туп</w:t>
            </w:r>
            <w:r w:rsidR="00860717" w:rsidRPr="00334861">
              <w:rPr>
                <w:rFonts w:ascii="Arial" w:hAnsi="Arial" w:cs="Arial"/>
                <w:color w:val="000000"/>
                <w:sz w:val="20"/>
                <w:szCs w:val="20"/>
              </w:rPr>
              <w:t xml:space="preserve"> </w:t>
            </w:r>
            <w:r w:rsidRPr="00334861">
              <w:rPr>
                <w:rFonts w:ascii="Arial" w:hAnsi="Arial" w:cs="Arial"/>
                <w:color w:val="000000"/>
                <w:sz w:val="20"/>
                <w:szCs w:val="20"/>
              </w:rPr>
              <w:t>к</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информ</w:t>
            </w:r>
            <w:r w:rsidRPr="00334861">
              <w:rPr>
                <w:rFonts w:ascii="Arial" w:hAnsi="Arial" w:cs="Arial"/>
                <w:color w:val="000000"/>
                <w:sz w:val="20"/>
                <w:szCs w:val="20"/>
              </w:rPr>
              <w:t>а</w:t>
            </w:r>
            <w:r w:rsidRPr="00334861">
              <w:rPr>
                <w:rFonts w:ascii="Arial" w:hAnsi="Arial" w:cs="Arial"/>
                <w:color w:val="000000"/>
                <w:sz w:val="20"/>
                <w:szCs w:val="20"/>
              </w:rPr>
              <w:t>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о</w:t>
            </w:r>
            <w:r w:rsidR="00860717" w:rsidRPr="00334861">
              <w:rPr>
                <w:rFonts w:ascii="Arial" w:hAnsi="Arial" w:cs="Arial"/>
                <w:color w:val="000000"/>
                <w:sz w:val="20"/>
                <w:szCs w:val="20"/>
              </w:rPr>
              <w:t xml:space="preserve"> </w:t>
            </w:r>
            <w:r w:rsidRPr="00334861">
              <w:rPr>
                <w:rFonts w:ascii="Arial" w:hAnsi="Arial" w:cs="Arial"/>
                <w:color w:val="000000"/>
                <w:sz w:val="20"/>
                <w:szCs w:val="20"/>
              </w:rPr>
              <w:t>фактах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коррупции,</w:t>
            </w:r>
            <w:r w:rsidR="00860717" w:rsidRPr="00334861">
              <w:rPr>
                <w:rFonts w:ascii="Arial" w:hAnsi="Arial" w:cs="Arial"/>
                <w:color w:val="000000"/>
                <w:sz w:val="20"/>
                <w:szCs w:val="20"/>
              </w:rPr>
              <w:t xml:space="preserve"> </w:t>
            </w:r>
            <w:r w:rsidRPr="00334861">
              <w:rPr>
                <w:rFonts w:ascii="Arial" w:hAnsi="Arial" w:cs="Arial"/>
                <w:color w:val="000000"/>
                <w:sz w:val="20"/>
                <w:szCs w:val="20"/>
              </w:rPr>
              <w:t>а</w:t>
            </w:r>
            <w:r w:rsidR="00860717" w:rsidRPr="00334861">
              <w:rPr>
                <w:rFonts w:ascii="Arial" w:hAnsi="Arial" w:cs="Arial"/>
                <w:color w:val="000000"/>
                <w:sz w:val="20"/>
                <w:szCs w:val="20"/>
              </w:rPr>
              <w:t xml:space="preserve"> </w:t>
            </w:r>
            <w:r w:rsidRPr="00334861">
              <w:rPr>
                <w:rFonts w:ascii="Arial" w:hAnsi="Arial" w:cs="Arial"/>
                <w:color w:val="000000"/>
                <w:sz w:val="20"/>
                <w:szCs w:val="20"/>
              </w:rPr>
              <w:t>та</w:t>
            </w:r>
            <w:r w:rsidRPr="00334861">
              <w:rPr>
                <w:rFonts w:ascii="Arial" w:hAnsi="Arial" w:cs="Arial"/>
                <w:color w:val="000000"/>
                <w:sz w:val="20"/>
                <w:szCs w:val="20"/>
              </w:rPr>
              <w:t>к</w:t>
            </w:r>
            <w:r w:rsidRPr="00334861">
              <w:rPr>
                <w:rFonts w:ascii="Arial" w:hAnsi="Arial" w:cs="Arial"/>
                <w:color w:val="000000"/>
                <w:sz w:val="20"/>
                <w:szCs w:val="20"/>
              </w:rPr>
              <w:t>же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свобо</w:t>
            </w:r>
            <w:r w:rsidRPr="00334861">
              <w:rPr>
                <w:rFonts w:ascii="Arial" w:hAnsi="Arial" w:cs="Arial"/>
                <w:color w:val="000000"/>
                <w:sz w:val="20"/>
                <w:szCs w:val="20"/>
              </w:rPr>
              <w:t>д</w:t>
            </w:r>
            <w:r w:rsidRPr="00334861">
              <w:rPr>
                <w:rFonts w:ascii="Arial" w:hAnsi="Arial" w:cs="Arial"/>
                <w:color w:val="000000"/>
                <w:sz w:val="20"/>
                <w:szCs w:val="20"/>
              </w:rPr>
              <w:t>ное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освещение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средствах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масс</w:t>
            </w:r>
            <w:r w:rsidRPr="00334861">
              <w:rPr>
                <w:rFonts w:ascii="Arial" w:hAnsi="Arial" w:cs="Arial"/>
                <w:color w:val="000000"/>
                <w:sz w:val="20"/>
                <w:szCs w:val="20"/>
              </w:rPr>
              <w:t>о</w:t>
            </w:r>
            <w:r w:rsidRPr="00334861">
              <w:rPr>
                <w:rFonts w:ascii="Arial" w:hAnsi="Arial" w:cs="Arial"/>
                <w:color w:val="000000"/>
                <w:sz w:val="20"/>
                <w:szCs w:val="20"/>
              </w:rPr>
              <w:t>вой</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информации</w:t>
            </w:r>
          </w:p>
        </w:tc>
        <w:tc>
          <w:tcPr>
            <w:tcW w:w="667" w:type="pct"/>
            <w:gridSpan w:val="9"/>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ответственный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Pr="00334861">
              <w:rPr>
                <w:rFonts w:ascii="Arial" w:hAnsi="Arial" w:cs="Arial"/>
                <w:color w:val="000000"/>
                <w:sz w:val="20"/>
                <w:szCs w:val="20"/>
              </w:rPr>
              <w:t>с</w:t>
            </w:r>
            <w:r w:rsidRPr="00334861">
              <w:rPr>
                <w:rFonts w:ascii="Arial" w:hAnsi="Arial" w:cs="Arial"/>
                <w:color w:val="000000"/>
                <w:sz w:val="20"/>
                <w:szCs w:val="20"/>
              </w:rPr>
              <w:t>полнитель</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–а</w:t>
            </w:r>
            <w:proofErr w:type="gramEnd"/>
            <w:r w:rsidRPr="00334861">
              <w:rPr>
                <w:rFonts w:ascii="Arial" w:hAnsi="Arial" w:cs="Arial"/>
                <w:color w:val="000000"/>
                <w:sz w:val="20"/>
                <w:szCs w:val="20"/>
              </w:rPr>
              <w:t>дминистрация</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Приволжского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сельского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w:t>
            </w:r>
            <w:r w:rsidRPr="00334861">
              <w:rPr>
                <w:rFonts w:ascii="Arial" w:hAnsi="Arial" w:cs="Arial"/>
                <w:color w:val="000000"/>
                <w:sz w:val="20"/>
                <w:szCs w:val="20"/>
              </w:rPr>
              <w:t>е</w:t>
            </w:r>
            <w:r w:rsidRPr="00334861">
              <w:rPr>
                <w:rFonts w:ascii="Arial" w:hAnsi="Arial" w:cs="Arial"/>
                <w:color w:val="000000"/>
                <w:sz w:val="20"/>
                <w:szCs w:val="20"/>
              </w:rPr>
              <w:t>ния</w:t>
            </w:r>
          </w:p>
          <w:p w:rsidR="00630E39" w:rsidRPr="00334861" w:rsidRDefault="00860717" w:rsidP="00273D24">
            <w:pPr>
              <w:jc w:val="center"/>
              <w:rPr>
                <w:rFonts w:ascii="Arial" w:hAnsi="Arial" w:cs="Arial"/>
                <w:color w:val="000000"/>
                <w:sz w:val="20"/>
                <w:szCs w:val="20"/>
              </w:rPr>
            </w:pPr>
            <w:r w:rsidRPr="00334861">
              <w:rPr>
                <w:rFonts w:ascii="Arial" w:hAnsi="Arial" w:cs="Arial"/>
                <w:color w:val="000000"/>
                <w:sz w:val="20"/>
                <w:szCs w:val="20"/>
              </w:rPr>
              <w:t xml:space="preserve"> </w:t>
            </w:r>
          </w:p>
        </w:tc>
        <w:tc>
          <w:tcPr>
            <w:tcW w:w="223"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2" w:type="pct"/>
            <w:gridSpan w:val="2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всего</w:t>
            </w:r>
          </w:p>
        </w:tc>
        <w:tc>
          <w:tcPr>
            <w:tcW w:w="165"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7"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81"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24"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73"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67" w:type="pct"/>
            <w:gridSpan w:val="9"/>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23"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2" w:type="pct"/>
            <w:gridSpan w:val="2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федеральный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p>
        </w:tc>
        <w:tc>
          <w:tcPr>
            <w:tcW w:w="165"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7"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81"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24"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73"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67" w:type="pct"/>
            <w:gridSpan w:val="9"/>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23"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2" w:type="pct"/>
            <w:gridSpan w:val="2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республиканский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w:t>
            </w:r>
            <w:r w:rsidRPr="00334861">
              <w:rPr>
                <w:rFonts w:ascii="Arial" w:hAnsi="Arial" w:cs="Arial"/>
                <w:color w:val="000000"/>
                <w:sz w:val="20"/>
                <w:szCs w:val="20"/>
              </w:rPr>
              <w:t>ш</w:t>
            </w:r>
            <w:r w:rsidRPr="00334861">
              <w:rPr>
                <w:rFonts w:ascii="Arial" w:hAnsi="Arial" w:cs="Arial"/>
                <w:color w:val="000000"/>
                <w:sz w:val="20"/>
                <w:szCs w:val="20"/>
              </w:rPr>
              <w:t>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Республики</w:t>
            </w:r>
          </w:p>
        </w:tc>
        <w:tc>
          <w:tcPr>
            <w:tcW w:w="165"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7"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81"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24"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73"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67" w:type="pct"/>
            <w:gridSpan w:val="9"/>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23" w:type="pct"/>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11"/>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2" w:type="pct"/>
            <w:gridSpan w:val="2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бюджет</w:t>
            </w:r>
            <w:r w:rsidR="00860717" w:rsidRPr="00334861">
              <w:rPr>
                <w:rFonts w:ascii="Arial" w:hAnsi="Arial" w:cs="Arial"/>
                <w:color w:val="000000"/>
                <w:sz w:val="20"/>
                <w:szCs w:val="20"/>
              </w:rPr>
              <w:t xml:space="preserve"> </w:t>
            </w:r>
            <w:proofErr w:type="gramStart"/>
            <w:r w:rsidRPr="00334861">
              <w:rPr>
                <w:rFonts w:ascii="Arial" w:hAnsi="Arial" w:cs="Arial"/>
                <w:color w:val="000000"/>
                <w:sz w:val="20"/>
                <w:szCs w:val="20"/>
              </w:rPr>
              <w:t>Пр</w:t>
            </w:r>
            <w:r w:rsidRPr="00334861">
              <w:rPr>
                <w:rFonts w:ascii="Arial" w:hAnsi="Arial" w:cs="Arial"/>
                <w:color w:val="000000"/>
                <w:sz w:val="20"/>
                <w:szCs w:val="20"/>
              </w:rPr>
              <w:t>и</w:t>
            </w:r>
            <w:r w:rsidRPr="00334861">
              <w:rPr>
                <w:rFonts w:ascii="Arial" w:hAnsi="Arial" w:cs="Arial"/>
                <w:color w:val="000000"/>
                <w:sz w:val="20"/>
                <w:szCs w:val="20"/>
              </w:rPr>
              <w:t>волжского</w:t>
            </w:r>
            <w:proofErr w:type="gramEnd"/>
            <w:r w:rsidR="00860717" w:rsidRPr="00334861">
              <w:rPr>
                <w:rFonts w:ascii="Arial" w:hAnsi="Arial" w:cs="Arial"/>
                <w:color w:val="000000"/>
                <w:sz w:val="20"/>
                <w:szCs w:val="20"/>
              </w:rPr>
              <w:t xml:space="preserve"> </w:t>
            </w:r>
            <w:r w:rsidRPr="00334861">
              <w:rPr>
                <w:rFonts w:ascii="Arial" w:hAnsi="Arial" w:cs="Arial"/>
                <w:color w:val="000000"/>
                <w:sz w:val="20"/>
                <w:szCs w:val="20"/>
              </w:rPr>
              <w:t>сел</w:t>
            </w:r>
            <w:r w:rsidRPr="00334861">
              <w:rPr>
                <w:rFonts w:ascii="Arial" w:hAnsi="Arial" w:cs="Arial"/>
                <w:color w:val="000000"/>
                <w:sz w:val="20"/>
                <w:szCs w:val="20"/>
              </w:rPr>
              <w:t>ь</w:t>
            </w:r>
            <w:r w:rsidRPr="00334861">
              <w:rPr>
                <w:rFonts w:ascii="Arial" w:hAnsi="Arial" w:cs="Arial"/>
                <w:color w:val="000000"/>
                <w:sz w:val="20"/>
                <w:szCs w:val="20"/>
              </w:rPr>
              <w:t>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поселения</w:t>
            </w:r>
          </w:p>
        </w:tc>
        <w:tc>
          <w:tcPr>
            <w:tcW w:w="165" w:type="pct"/>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9" w:type="pct"/>
            <w:gridSpan w:val="7"/>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10"/>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7"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r w:rsidR="009D76F6" w:rsidRPr="00334861" w:rsidTr="00273D24">
        <w:trPr>
          <w:gridBefore w:val="1"/>
        </w:trPr>
        <w:tc>
          <w:tcPr>
            <w:tcW w:w="481"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24" w:type="pct"/>
            <w:gridSpan w:val="3"/>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573" w:type="pct"/>
            <w:gridSpan w:val="6"/>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667" w:type="pct"/>
            <w:gridSpan w:val="9"/>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630E39" w:rsidRPr="00334861" w:rsidRDefault="00630E39" w:rsidP="00273D24">
            <w:pPr>
              <w:jc w:val="center"/>
              <w:rPr>
                <w:rFonts w:ascii="Arial" w:hAnsi="Arial" w:cs="Arial"/>
                <w:color w:val="000000"/>
                <w:sz w:val="20"/>
                <w:szCs w:val="20"/>
              </w:rPr>
            </w:pPr>
          </w:p>
        </w:tc>
        <w:tc>
          <w:tcPr>
            <w:tcW w:w="223" w:type="pct"/>
            <w:gridSpan w:val="6"/>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11"/>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3" w:type="pct"/>
            <w:gridSpan w:val="3"/>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4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x</w:t>
            </w:r>
          </w:p>
        </w:tc>
        <w:tc>
          <w:tcPr>
            <w:tcW w:w="222" w:type="pct"/>
            <w:gridSpan w:val="2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внебюджетные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источники</w:t>
            </w:r>
          </w:p>
        </w:tc>
        <w:tc>
          <w:tcPr>
            <w:tcW w:w="165" w:type="pct"/>
            <w:gridSpan w:val="8"/>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79" w:type="pct"/>
            <w:gridSpan w:val="7"/>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10"/>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6" w:type="pct"/>
            <w:gridSpan w:val="9"/>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227"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c>
          <w:tcPr>
            <w:tcW w:w="165" w:type="pct"/>
            <w:gridSpan w:val="5"/>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0,0</w:t>
            </w:r>
          </w:p>
        </w:tc>
      </w:tr>
    </w:tbl>
    <w:p w:rsidR="00630E39" w:rsidRPr="00334861" w:rsidRDefault="00630E39" w:rsidP="00334861">
      <w:pPr>
        <w:rPr>
          <w:rFonts w:ascii="Arial" w:hAnsi="Arial" w:cs="Arial"/>
          <w:b/>
          <w:color w:val="000000"/>
          <w:sz w:val="20"/>
          <w:szCs w:val="20"/>
        </w:rPr>
      </w:pPr>
    </w:p>
    <w:p w:rsidR="00630E39" w:rsidRPr="00334861" w:rsidRDefault="00630E39" w:rsidP="00334861">
      <w:pPr>
        <w:rPr>
          <w:rFonts w:ascii="Arial" w:hAnsi="Arial" w:cs="Arial"/>
          <w:color w:val="000000"/>
          <w:sz w:val="20"/>
          <w:szCs w:val="20"/>
        </w:rPr>
      </w:pPr>
      <w:r w:rsidRPr="00334861">
        <w:rPr>
          <w:rFonts w:ascii="Arial" w:hAnsi="Arial" w:cs="Arial"/>
          <w:color w:val="000000"/>
          <w:sz w:val="20"/>
          <w:szCs w:val="20"/>
        </w:rPr>
        <w:t>________________________</w:t>
      </w:r>
    </w:p>
    <w:p w:rsidR="00630E39" w:rsidRPr="00334861" w:rsidRDefault="00630E39" w:rsidP="00334861">
      <w:pPr>
        <w:rPr>
          <w:rFonts w:ascii="Arial" w:hAnsi="Arial" w:cs="Arial"/>
          <w:color w:val="000000"/>
          <w:sz w:val="20"/>
          <w:szCs w:val="20"/>
        </w:rPr>
      </w:pP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Мероприятие</w:t>
      </w:r>
      <w:r w:rsidR="00860717" w:rsidRPr="00334861">
        <w:rPr>
          <w:rFonts w:ascii="Arial" w:hAnsi="Arial" w:cs="Arial"/>
          <w:color w:val="000000"/>
          <w:sz w:val="20"/>
          <w:szCs w:val="20"/>
        </w:rPr>
        <w:t xml:space="preserve"> </w:t>
      </w:r>
      <w:r w:rsidRPr="00334861">
        <w:rPr>
          <w:rFonts w:ascii="Arial" w:hAnsi="Arial" w:cs="Arial"/>
          <w:color w:val="000000"/>
          <w:sz w:val="20"/>
          <w:szCs w:val="20"/>
        </w:rPr>
        <w:t>осуществляется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согласованию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с</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исполнителем.</w:t>
      </w:r>
    </w:p>
    <w:p w:rsidR="00630E39" w:rsidRPr="00334861" w:rsidRDefault="00630E39" w:rsidP="00334861">
      <w:pPr>
        <w:rPr>
          <w:rFonts w:ascii="Arial" w:hAnsi="Arial" w:cs="Arial"/>
          <w:color w:val="000000"/>
          <w:sz w:val="20"/>
          <w:szCs w:val="20"/>
        </w:rPr>
      </w:pPr>
      <w:r w:rsidRPr="00334861">
        <w:rPr>
          <w:rFonts w:ascii="Arial" w:hAnsi="Arial" w:cs="Arial"/>
          <w:color w:val="000000"/>
          <w:sz w:val="20"/>
          <w:szCs w:val="20"/>
        </w:rPr>
        <w:t>**</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Приводятся</w:t>
      </w:r>
      <w:r w:rsidR="00860717" w:rsidRPr="00334861">
        <w:rPr>
          <w:rFonts w:ascii="Arial" w:hAnsi="Arial" w:cs="Arial"/>
          <w:color w:val="000000"/>
          <w:sz w:val="20"/>
          <w:szCs w:val="20"/>
        </w:rPr>
        <w:t xml:space="preserve"> </w:t>
      </w:r>
      <w:r w:rsidRPr="00334861">
        <w:rPr>
          <w:rFonts w:ascii="Arial" w:hAnsi="Arial" w:cs="Arial"/>
          <w:color w:val="000000"/>
          <w:sz w:val="20"/>
          <w:szCs w:val="20"/>
        </w:rPr>
        <w:t>значения</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целевых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индикаторов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показателей</w:t>
      </w:r>
      <w:r w:rsidR="00860717" w:rsidRPr="00334861">
        <w:rPr>
          <w:rFonts w:ascii="Arial" w:hAnsi="Arial" w:cs="Arial"/>
          <w:color w:val="000000"/>
          <w:sz w:val="20"/>
          <w:szCs w:val="20"/>
        </w:rPr>
        <w:t xml:space="preserve"> </w:t>
      </w: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2030</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2035</w:t>
      </w:r>
      <w:r w:rsidR="00860717" w:rsidRPr="00334861">
        <w:rPr>
          <w:rFonts w:ascii="Arial" w:hAnsi="Arial" w:cs="Arial"/>
          <w:color w:val="000000"/>
          <w:sz w:val="20"/>
          <w:szCs w:val="20"/>
        </w:rPr>
        <w:t xml:space="preserve"> </w:t>
      </w:r>
      <w:r w:rsidRPr="00334861">
        <w:rPr>
          <w:rFonts w:ascii="Arial" w:hAnsi="Arial" w:cs="Arial"/>
          <w:color w:val="000000"/>
          <w:sz w:val="20"/>
          <w:szCs w:val="20"/>
        </w:rPr>
        <w:t>годах</w:t>
      </w:r>
      <w:r w:rsidR="00860717" w:rsidRPr="00334861">
        <w:rPr>
          <w:rFonts w:ascii="Arial" w:hAnsi="Arial" w:cs="Arial"/>
          <w:color w:val="000000"/>
          <w:sz w:val="20"/>
          <w:szCs w:val="20"/>
        </w:rPr>
        <w:t xml:space="preserve"> </w:t>
      </w:r>
      <w:r w:rsidRPr="00334861">
        <w:rPr>
          <w:rFonts w:ascii="Arial" w:hAnsi="Arial" w:cs="Arial"/>
          <w:color w:val="000000"/>
          <w:sz w:val="20"/>
          <w:szCs w:val="20"/>
        </w:rPr>
        <w:t>соответственно.</w:t>
      </w:r>
    </w:p>
    <w:p w:rsidR="00630E39" w:rsidRPr="00334861" w:rsidRDefault="00630E39" w:rsidP="00334861">
      <w:pPr>
        <w:rPr>
          <w:rFonts w:ascii="Arial" w:hAnsi="Arial" w:cs="Arial"/>
          <w:color w:val="000000"/>
          <w:sz w:val="20"/>
          <w:szCs w:val="20"/>
        </w:rPr>
      </w:pPr>
    </w:p>
    <w:p w:rsidR="00056D06" w:rsidRDefault="00056D06" w:rsidP="00334861">
      <w:pPr>
        <w:pStyle w:val="a7"/>
        <w:ind w:right="4535"/>
        <w:rPr>
          <w:rFonts w:ascii="Arial" w:hAnsi="Arial" w:cs="Arial"/>
          <w:b w:val="0"/>
          <w:color w:val="000000"/>
          <w:lang w:val="ru-RU"/>
        </w:rPr>
      </w:pPr>
    </w:p>
    <w:tbl>
      <w:tblPr>
        <w:tblpPr w:topFromText="180" w:bottomFromText="180" w:vertAnchor="text" w:tblpX="1" w:tblpYSpec="top"/>
        <w:tblOverlap w:val="never"/>
        <w:tblW w:w="5000" w:type="pct"/>
        <w:tblLook w:val="04A0"/>
      </w:tblPr>
      <w:tblGrid>
        <w:gridCol w:w="6723"/>
        <w:gridCol w:w="2257"/>
        <w:gridCol w:w="6375"/>
      </w:tblGrid>
      <w:tr w:rsidR="00A13DB4" w:rsidRPr="00334861" w:rsidTr="00A13DB4">
        <w:trPr>
          <w:cantSplit/>
        </w:trPr>
        <w:tc>
          <w:tcPr>
            <w:tcW w:w="2189" w:type="pct"/>
          </w:tcPr>
          <w:p w:rsidR="00A13DB4" w:rsidRPr="00334861" w:rsidRDefault="00A13DB4" w:rsidP="006C3ED6">
            <w:pPr>
              <w:pStyle w:val="afc"/>
              <w:tabs>
                <w:tab w:val="left" w:pos="4285"/>
              </w:tabs>
              <w:jc w:val="center"/>
              <w:rPr>
                <w:rFonts w:ascii="Arial" w:hAnsi="Arial" w:cs="Arial"/>
                <w:bCs/>
                <w:noProof/>
                <w:color w:val="000000"/>
              </w:rPr>
            </w:pPr>
            <w:r w:rsidRPr="00334861">
              <w:rPr>
                <w:rFonts w:ascii="Arial" w:hAnsi="Arial" w:cs="Arial"/>
                <w:bCs/>
                <w:noProof/>
                <w:color w:val="000000"/>
              </w:rPr>
              <w:t>ЧĂВАШ РЕСПУБЛИКИ</w:t>
            </w:r>
          </w:p>
          <w:p w:rsidR="00A13DB4" w:rsidRPr="00334861" w:rsidRDefault="00A13DB4" w:rsidP="006C3ED6">
            <w:pPr>
              <w:pStyle w:val="afc"/>
              <w:tabs>
                <w:tab w:val="left" w:pos="4285"/>
              </w:tabs>
              <w:jc w:val="center"/>
              <w:rPr>
                <w:rFonts w:ascii="Arial" w:hAnsi="Arial" w:cs="Arial"/>
                <w:color w:val="000000"/>
              </w:rPr>
            </w:pPr>
            <w:r w:rsidRPr="00334861">
              <w:rPr>
                <w:rFonts w:ascii="Arial" w:hAnsi="Arial" w:cs="Arial"/>
                <w:bCs/>
                <w:noProof/>
                <w:color w:val="000000"/>
              </w:rPr>
              <w:t>СĔНТĔРВĂРРИ РАЙОНĚ</w:t>
            </w:r>
          </w:p>
          <w:p w:rsidR="00A13DB4" w:rsidRPr="00334861" w:rsidRDefault="00A13DB4" w:rsidP="006C3ED6">
            <w:pPr>
              <w:pStyle w:val="afc"/>
              <w:tabs>
                <w:tab w:val="left" w:pos="4285"/>
              </w:tabs>
              <w:jc w:val="center"/>
              <w:rPr>
                <w:rFonts w:ascii="Arial" w:hAnsi="Arial" w:cs="Arial"/>
                <w:bCs/>
                <w:noProof/>
                <w:color w:val="000000"/>
              </w:rPr>
            </w:pPr>
            <w:r w:rsidRPr="00334861">
              <w:rPr>
                <w:rFonts w:ascii="Arial" w:hAnsi="Arial" w:cs="Arial"/>
                <w:bCs/>
                <w:noProof/>
                <w:color w:val="000000"/>
              </w:rPr>
              <w:t>УРХАС-КУШКĂ ПОСЕЛЕНИЙĚН</w:t>
            </w:r>
          </w:p>
          <w:p w:rsidR="00A13DB4" w:rsidRPr="00334861" w:rsidRDefault="00A13DB4" w:rsidP="006C3ED6">
            <w:pPr>
              <w:pStyle w:val="afc"/>
              <w:tabs>
                <w:tab w:val="left" w:pos="4285"/>
              </w:tabs>
              <w:jc w:val="center"/>
              <w:rPr>
                <w:rStyle w:val="af6"/>
                <w:rFonts w:ascii="Arial" w:hAnsi="Arial" w:cs="Arial"/>
                <w:b w:val="0"/>
                <w:color w:val="000000"/>
              </w:rPr>
            </w:pPr>
            <w:r w:rsidRPr="00334861">
              <w:rPr>
                <w:rFonts w:ascii="Arial" w:hAnsi="Arial" w:cs="Arial"/>
                <w:bCs/>
                <w:noProof/>
                <w:color w:val="000000"/>
              </w:rPr>
              <w:t>ДЕПУТАТСЕН ПУХĂВĚ</w:t>
            </w:r>
          </w:p>
          <w:p w:rsidR="00A13DB4" w:rsidRPr="00334861" w:rsidRDefault="00A13DB4" w:rsidP="006C3ED6">
            <w:pPr>
              <w:pStyle w:val="afc"/>
              <w:tabs>
                <w:tab w:val="left" w:pos="4285"/>
              </w:tabs>
              <w:jc w:val="center"/>
              <w:rPr>
                <w:rStyle w:val="af6"/>
                <w:rFonts w:ascii="Arial" w:hAnsi="Arial" w:cs="Arial"/>
                <w:noProof/>
                <w:color w:val="000000"/>
              </w:rPr>
            </w:pPr>
            <w:r w:rsidRPr="00334861">
              <w:rPr>
                <w:rStyle w:val="af6"/>
                <w:rFonts w:ascii="Arial" w:hAnsi="Arial" w:cs="Arial"/>
                <w:noProof/>
                <w:color w:val="000000"/>
              </w:rPr>
              <w:t>ЙЫШĂНУ</w:t>
            </w:r>
          </w:p>
          <w:p w:rsidR="00A13DB4" w:rsidRPr="00334861" w:rsidRDefault="00A13DB4" w:rsidP="006C3ED6">
            <w:pPr>
              <w:pStyle w:val="afc"/>
              <w:ind w:right="-35"/>
              <w:jc w:val="center"/>
              <w:rPr>
                <w:rFonts w:ascii="Arial" w:hAnsi="Arial" w:cs="Arial"/>
                <w:b/>
                <w:noProof/>
                <w:color w:val="000000"/>
              </w:rPr>
            </w:pPr>
            <w:r w:rsidRPr="00334861">
              <w:rPr>
                <w:rFonts w:ascii="Arial" w:hAnsi="Arial" w:cs="Arial"/>
                <w:b/>
                <w:noProof/>
                <w:color w:val="000000"/>
              </w:rPr>
              <w:t>2021.03.</w:t>
            </w:r>
            <w:r w:rsidRPr="00273D24">
              <w:rPr>
                <w:rFonts w:ascii="Arial" w:hAnsi="Arial" w:cs="Arial"/>
                <w:b/>
                <w:noProof/>
                <w:color w:val="000000"/>
              </w:rPr>
              <w:t>31</w:t>
            </w:r>
            <w:r w:rsidRPr="00334861">
              <w:rPr>
                <w:rFonts w:ascii="Arial" w:hAnsi="Arial" w:cs="Arial"/>
                <w:b/>
                <w:noProof/>
                <w:color w:val="000000"/>
              </w:rPr>
              <w:t xml:space="preserve"> 1</w:t>
            </w:r>
            <w:r w:rsidRPr="00273D24">
              <w:rPr>
                <w:rFonts w:ascii="Arial" w:hAnsi="Arial" w:cs="Arial"/>
                <w:b/>
                <w:noProof/>
                <w:color w:val="000000"/>
              </w:rPr>
              <w:t>1</w:t>
            </w:r>
            <w:r w:rsidRPr="00334861">
              <w:rPr>
                <w:rFonts w:ascii="Arial" w:hAnsi="Arial" w:cs="Arial"/>
                <w:b/>
                <w:noProof/>
                <w:color w:val="000000"/>
              </w:rPr>
              <w:t>/1 №</w:t>
            </w:r>
          </w:p>
          <w:p w:rsidR="00A13DB4" w:rsidRPr="00334861" w:rsidRDefault="00A13DB4" w:rsidP="006C3ED6">
            <w:pPr>
              <w:jc w:val="center"/>
              <w:rPr>
                <w:rFonts w:ascii="Arial" w:hAnsi="Arial" w:cs="Arial"/>
                <w:color w:val="000000"/>
                <w:sz w:val="20"/>
              </w:rPr>
            </w:pPr>
            <w:r w:rsidRPr="00334861">
              <w:rPr>
                <w:rFonts w:ascii="Arial" w:hAnsi="Arial" w:cs="Arial"/>
                <w:noProof/>
                <w:color w:val="000000"/>
                <w:sz w:val="20"/>
              </w:rPr>
              <w:t>Урхас-кушкă сали</w:t>
            </w:r>
          </w:p>
        </w:tc>
        <w:tc>
          <w:tcPr>
            <w:tcW w:w="735" w:type="pct"/>
            <w:hideMark/>
          </w:tcPr>
          <w:p w:rsidR="00A13DB4" w:rsidRPr="00334861" w:rsidRDefault="00A13DB4" w:rsidP="006C3ED6">
            <w:pPr>
              <w:jc w:val="center"/>
              <w:rPr>
                <w:rFonts w:ascii="Arial" w:hAnsi="Arial" w:cs="Arial"/>
                <w:color w:val="000000"/>
                <w:sz w:val="20"/>
              </w:rPr>
            </w:pPr>
            <w:r>
              <w:rPr>
                <w:rFonts w:ascii="Arial" w:hAnsi="Arial" w:cs="Arial"/>
                <w:noProof/>
                <w:color w:val="000000"/>
                <w:sz w:val="20"/>
              </w:rPr>
              <w:drawing>
                <wp:inline distT="0" distB="0" distL="0" distR="0">
                  <wp:extent cx="733425" cy="733425"/>
                  <wp:effectExtent l="19050" t="0" r="9525" b="0"/>
                  <wp:docPr id="153"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40"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2076" w:type="pct"/>
          </w:tcPr>
          <w:p w:rsidR="00A13DB4" w:rsidRPr="00334861" w:rsidRDefault="00A13DB4" w:rsidP="006C3ED6">
            <w:pPr>
              <w:pStyle w:val="afc"/>
              <w:jc w:val="center"/>
              <w:rPr>
                <w:rFonts w:ascii="Arial" w:hAnsi="Arial" w:cs="Arial"/>
                <w:bCs/>
                <w:noProof/>
                <w:color w:val="000000"/>
              </w:rPr>
            </w:pPr>
            <w:r w:rsidRPr="00334861">
              <w:rPr>
                <w:rFonts w:ascii="Arial" w:hAnsi="Arial" w:cs="Arial"/>
                <w:bCs/>
                <w:noProof/>
                <w:color w:val="000000"/>
              </w:rPr>
              <w:t>ЧУВАШСКАЯ РЕСПУБЛИКА</w:t>
            </w:r>
          </w:p>
          <w:p w:rsidR="00A13DB4" w:rsidRPr="00334861" w:rsidRDefault="00A13DB4" w:rsidP="006C3ED6">
            <w:pPr>
              <w:pStyle w:val="afc"/>
              <w:jc w:val="center"/>
              <w:rPr>
                <w:rFonts w:ascii="Arial" w:hAnsi="Arial" w:cs="Arial"/>
                <w:color w:val="000000"/>
              </w:rPr>
            </w:pPr>
            <w:r w:rsidRPr="00334861">
              <w:rPr>
                <w:rFonts w:ascii="Arial" w:hAnsi="Arial" w:cs="Arial"/>
                <w:bCs/>
                <w:noProof/>
                <w:color w:val="000000"/>
              </w:rPr>
              <w:t>МАРИИНСКО-ПОСАДСКИЙ РАЙОН</w:t>
            </w:r>
          </w:p>
          <w:p w:rsidR="00A13DB4" w:rsidRPr="00334861" w:rsidRDefault="00A13DB4" w:rsidP="006C3ED6">
            <w:pPr>
              <w:pStyle w:val="afc"/>
              <w:jc w:val="center"/>
              <w:rPr>
                <w:rFonts w:ascii="Arial" w:hAnsi="Arial" w:cs="Arial"/>
                <w:bCs/>
                <w:noProof/>
                <w:color w:val="000000"/>
              </w:rPr>
            </w:pPr>
            <w:r w:rsidRPr="00334861">
              <w:rPr>
                <w:rFonts w:ascii="Arial" w:hAnsi="Arial" w:cs="Arial"/>
                <w:bCs/>
                <w:noProof/>
                <w:color w:val="000000"/>
              </w:rPr>
              <w:t>СОБРАНИЕ ДЕПУТАТОВ</w:t>
            </w:r>
          </w:p>
          <w:p w:rsidR="00A13DB4" w:rsidRPr="00334861" w:rsidRDefault="00A13DB4" w:rsidP="006C3ED6">
            <w:pPr>
              <w:pStyle w:val="afc"/>
              <w:jc w:val="center"/>
              <w:rPr>
                <w:rFonts w:ascii="Arial" w:hAnsi="Arial" w:cs="Arial"/>
                <w:noProof/>
                <w:color w:val="000000"/>
              </w:rPr>
            </w:pPr>
            <w:r w:rsidRPr="00334861">
              <w:rPr>
                <w:rFonts w:ascii="Arial" w:hAnsi="Arial" w:cs="Arial"/>
                <w:bCs/>
                <w:noProof/>
                <w:color w:val="000000"/>
              </w:rPr>
              <w:t>ПЕРВОЧУРАШЕВСКОГО СЕЛЬСКОГО ПОСЕЛЕНИЯ</w:t>
            </w:r>
          </w:p>
          <w:p w:rsidR="00A13DB4" w:rsidRPr="00334861" w:rsidRDefault="00A13DB4" w:rsidP="006C3ED6">
            <w:pPr>
              <w:pStyle w:val="afc"/>
              <w:jc w:val="center"/>
              <w:rPr>
                <w:rStyle w:val="af6"/>
                <w:rFonts w:ascii="Arial" w:hAnsi="Arial" w:cs="Arial"/>
                <w:noProof/>
                <w:color w:val="000000"/>
              </w:rPr>
            </w:pPr>
            <w:r w:rsidRPr="00334861">
              <w:rPr>
                <w:rStyle w:val="af6"/>
                <w:rFonts w:ascii="Arial" w:hAnsi="Arial" w:cs="Arial"/>
                <w:noProof/>
                <w:color w:val="000000"/>
              </w:rPr>
              <w:t>РЕШЕНИЕ</w:t>
            </w:r>
          </w:p>
          <w:p w:rsidR="00A13DB4" w:rsidRPr="00334861" w:rsidRDefault="00A13DB4" w:rsidP="006C3ED6">
            <w:pPr>
              <w:pStyle w:val="afc"/>
              <w:ind w:left="362"/>
              <w:jc w:val="center"/>
              <w:rPr>
                <w:rFonts w:ascii="Arial" w:hAnsi="Arial" w:cs="Arial"/>
                <w:b/>
                <w:noProof/>
                <w:color w:val="000000"/>
              </w:rPr>
            </w:pPr>
            <w:r w:rsidRPr="00334861">
              <w:rPr>
                <w:rFonts w:ascii="Arial" w:hAnsi="Arial" w:cs="Arial"/>
                <w:b/>
                <w:noProof/>
                <w:color w:val="000000"/>
              </w:rPr>
              <w:t>31.03.2021 № 1</w:t>
            </w:r>
            <w:r w:rsidRPr="00273D24">
              <w:rPr>
                <w:rFonts w:ascii="Arial" w:hAnsi="Arial" w:cs="Arial"/>
                <w:b/>
                <w:noProof/>
                <w:color w:val="000000"/>
              </w:rPr>
              <w:t>1</w:t>
            </w:r>
            <w:r w:rsidRPr="00334861">
              <w:rPr>
                <w:rFonts w:ascii="Arial" w:hAnsi="Arial" w:cs="Arial"/>
                <w:b/>
                <w:noProof/>
                <w:color w:val="000000"/>
              </w:rPr>
              <w:t>/1</w:t>
            </w:r>
          </w:p>
          <w:p w:rsidR="00A13DB4" w:rsidRPr="00334861" w:rsidRDefault="00A13DB4" w:rsidP="006C3ED6">
            <w:pPr>
              <w:pStyle w:val="afc"/>
              <w:ind w:left="362"/>
              <w:jc w:val="center"/>
              <w:rPr>
                <w:rFonts w:ascii="Arial" w:hAnsi="Arial" w:cs="Arial"/>
                <w:color w:val="000000"/>
              </w:rPr>
            </w:pPr>
            <w:r w:rsidRPr="00334861">
              <w:rPr>
                <w:rFonts w:ascii="Arial" w:hAnsi="Arial" w:cs="Arial"/>
                <w:noProof/>
                <w:color w:val="000000"/>
              </w:rPr>
              <w:t>село Первое Чурашево</w:t>
            </w:r>
          </w:p>
        </w:tc>
      </w:tr>
    </w:tbl>
    <w:p w:rsidR="00630E39" w:rsidRPr="00273D24" w:rsidRDefault="00630E39" w:rsidP="00334861">
      <w:pPr>
        <w:pStyle w:val="a7"/>
        <w:ind w:right="4676"/>
        <w:rPr>
          <w:rFonts w:ascii="Arial" w:hAnsi="Arial" w:cs="Arial"/>
          <w:color w:val="000000"/>
          <w:lang w:val="ru-RU"/>
        </w:rPr>
      </w:pPr>
      <w:r w:rsidRPr="00273D24">
        <w:rPr>
          <w:rFonts w:ascii="Arial" w:hAnsi="Arial" w:cs="Arial"/>
          <w:color w:val="000000"/>
          <w:lang w:val="ru-RU"/>
        </w:rPr>
        <w:t>О</w:t>
      </w:r>
      <w:r w:rsidR="00860717" w:rsidRPr="00273D24">
        <w:rPr>
          <w:rFonts w:ascii="Arial" w:hAnsi="Arial" w:cs="Arial"/>
          <w:color w:val="000000"/>
          <w:lang w:val="ru-RU"/>
        </w:rPr>
        <w:t xml:space="preserve"> </w:t>
      </w:r>
      <w:r w:rsidRPr="00273D24">
        <w:rPr>
          <w:rFonts w:ascii="Arial" w:hAnsi="Arial" w:cs="Arial"/>
          <w:color w:val="000000"/>
          <w:lang w:val="ru-RU"/>
        </w:rPr>
        <w:t>внесении</w:t>
      </w:r>
      <w:r w:rsidR="00860717" w:rsidRPr="00273D24">
        <w:rPr>
          <w:rFonts w:ascii="Arial" w:hAnsi="Arial" w:cs="Arial"/>
          <w:color w:val="000000"/>
          <w:lang w:val="ru-RU"/>
        </w:rPr>
        <w:t xml:space="preserve"> </w:t>
      </w:r>
      <w:r w:rsidRPr="00273D24">
        <w:rPr>
          <w:rFonts w:ascii="Arial" w:hAnsi="Arial" w:cs="Arial"/>
          <w:color w:val="000000"/>
          <w:lang w:val="ru-RU"/>
        </w:rPr>
        <w:t>изменений</w:t>
      </w:r>
      <w:r w:rsidR="00860717" w:rsidRPr="00273D24">
        <w:rPr>
          <w:rFonts w:ascii="Arial" w:hAnsi="Arial" w:cs="Arial"/>
          <w:color w:val="000000"/>
          <w:lang w:val="ru-RU"/>
        </w:rPr>
        <w:t xml:space="preserve"> </w:t>
      </w:r>
      <w:r w:rsidRPr="00273D24">
        <w:rPr>
          <w:rFonts w:ascii="Arial" w:hAnsi="Arial" w:cs="Arial"/>
          <w:color w:val="000000"/>
          <w:lang w:val="ru-RU"/>
        </w:rPr>
        <w:t>в</w:t>
      </w:r>
      <w:r w:rsidR="00860717" w:rsidRPr="00273D24">
        <w:rPr>
          <w:rFonts w:ascii="Arial" w:hAnsi="Arial" w:cs="Arial"/>
          <w:color w:val="000000"/>
          <w:lang w:val="ru-RU"/>
        </w:rPr>
        <w:t xml:space="preserve"> </w:t>
      </w:r>
      <w:r w:rsidRPr="00273D24">
        <w:rPr>
          <w:rFonts w:ascii="Arial" w:hAnsi="Arial" w:cs="Arial"/>
          <w:color w:val="000000"/>
          <w:lang w:val="ru-RU"/>
        </w:rPr>
        <w:t>решение</w:t>
      </w:r>
      <w:r w:rsidR="00860717" w:rsidRPr="00273D24">
        <w:rPr>
          <w:rFonts w:ascii="Arial" w:hAnsi="Arial" w:cs="Arial"/>
          <w:color w:val="000000"/>
          <w:lang w:val="ru-RU"/>
        </w:rPr>
        <w:t xml:space="preserve"> </w:t>
      </w:r>
    </w:p>
    <w:p w:rsidR="00056D06" w:rsidRPr="00273D24" w:rsidRDefault="00630E39" w:rsidP="00334861">
      <w:pPr>
        <w:pStyle w:val="a7"/>
        <w:ind w:right="4676"/>
        <w:rPr>
          <w:rFonts w:ascii="Arial" w:hAnsi="Arial" w:cs="Arial"/>
          <w:color w:val="000000"/>
          <w:lang w:val="ru-RU"/>
        </w:rPr>
      </w:pPr>
      <w:r w:rsidRPr="00273D24">
        <w:rPr>
          <w:rFonts w:ascii="Arial" w:hAnsi="Arial" w:cs="Arial"/>
          <w:color w:val="000000"/>
          <w:lang w:val="ru-RU"/>
        </w:rPr>
        <w:t>Собрания</w:t>
      </w:r>
      <w:r w:rsidR="00860717" w:rsidRPr="00273D24">
        <w:rPr>
          <w:rFonts w:ascii="Arial" w:hAnsi="Arial" w:cs="Arial"/>
          <w:color w:val="000000"/>
          <w:lang w:val="ru-RU"/>
        </w:rPr>
        <w:t xml:space="preserve"> </w:t>
      </w:r>
      <w:r w:rsidRPr="00273D24">
        <w:rPr>
          <w:rFonts w:ascii="Arial" w:hAnsi="Arial" w:cs="Arial"/>
          <w:color w:val="000000"/>
          <w:lang w:val="ru-RU"/>
        </w:rPr>
        <w:t>депутатов</w:t>
      </w:r>
      <w:r w:rsidR="00860717" w:rsidRPr="00273D24">
        <w:rPr>
          <w:rFonts w:ascii="Arial" w:hAnsi="Arial" w:cs="Arial"/>
          <w:color w:val="000000"/>
          <w:lang w:val="ru-RU"/>
        </w:rPr>
        <w:t xml:space="preserve"> </w:t>
      </w:r>
      <w:r w:rsidRPr="00273D24">
        <w:rPr>
          <w:rFonts w:ascii="Arial" w:hAnsi="Arial" w:cs="Arial"/>
          <w:color w:val="000000"/>
          <w:lang w:val="ru-RU"/>
        </w:rPr>
        <w:t>Первочурашевского</w:t>
      </w:r>
      <w:r w:rsidR="00860717" w:rsidRPr="00273D24">
        <w:rPr>
          <w:rFonts w:ascii="Arial" w:hAnsi="Arial" w:cs="Arial"/>
          <w:color w:val="000000"/>
          <w:lang w:val="ru-RU"/>
        </w:rPr>
        <w:t xml:space="preserve"> </w:t>
      </w:r>
      <w:r w:rsidRPr="00273D24">
        <w:rPr>
          <w:rFonts w:ascii="Arial" w:hAnsi="Arial" w:cs="Arial"/>
          <w:color w:val="000000"/>
          <w:lang w:val="ru-RU"/>
        </w:rPr>
        <w:t>сельского</w:t>
      </w:r>
      <w:r w:rsidR="00860717" w:rsidRPr="00273D24">
        <w:rPr>
          <w:rFonts w:ascii="Arial" w:hAnsi="Arial" w:cs="Arial"/>
          <w:color w:val="000000"/>
          <w:lang w:val="ru-RU"/>
        </w:rPr>
        <w:t xml:space="preserve"> </w:t>
      </w:r>
      <w:r w:rsidRPr="00273D24">
        <w:rPr>
          <w:rFonts w:ascii="Arial" w:hAnsi="Arial" w:cs="Arial"/>
          <w:color w:val="000000"/>
          <w:lang w:val="ru-RU"/>
        </w:rPr>
        <w:t>поселения</w:t>
      </w:r>
      <w:r w:rsidR="00860717" w:rsidRPr="00273D24">
        <w:rPr>
          <w:rFonts w:ascii="Arial" w:hAnsi="Arial" w:cs="Arial"/>
          <w:color w:val="000000"/>
          <w:lang w:val="ru-RU"/>
        </w:rPr>
        <w:t xml:space="preserve"> </w:t>
      </w:r>
      <w:r w:rsidRPr="00273D24">
        <w:rPr>
          <w:rFonts w:ascii="Arial" w:hAnsi="Arial" w:cs="Arial"/>
          <w:color w:val="000000"/>
          <w:lang w:val="ru-RU"/>
        </w:rPr>
        <w:t>Мариинско-Посадского</w:t>
      </w:r>
      <w:r w:rsidR="00860717" w:rsidRPr="00273D24">
        <w:rPr>
          <w:rFonts w:ascii="Arial" w:hAnsi="Arial" w:cs="Arial"/>
          <w:color w:val="000000"/>
          <w:lang w:val="ru-RU"/>
        </w:rPr>
        <w:t xml:space="preserve"> </w:t>
      </w:r>
      <w:r w:rsidRPr="00273D24">
        <w:rPr>
          <w:rFonts w:ascii="Arial" w:hAnsi="Arial" w:cs="Arial"/>
          <w:color w:val="000000"/>
          <w:lang w:val="ru-RU"/>
        </w:rPr>
        <w:t>района</w:t>
      </w:r>
      <w:r w:rsidR="00860717" w:rsidRPr="00273D24">
        <w:rPr>
          <w:rFonts w:ascii="Arial" w:hAnsi="Arial" w:cs="Arial"/>
          <w:color w:val="000000"/>
          <w:lang w:val="ru-RU"/>
        </w:rPr>
        <w:t xml:space="preserve"> </w:t>
      </w:r>
      <w:r w:rsidRPr="00273D24">
        <w:rPr>
          <w:rFonts w:ascii="Arial" w:hAnsi="Arial" w:cs="Arial"/>
          <w:color w:val="000000"/>
          <w:lang w:val="ru-RU"/>
        </w:rPr>
        <w:t>«О</w:t>
      </w:r>
      <w:r w:rsidR="00860717" w:rsidRPr="00273D24">
        <w:rPr>
          <w:rFonts w:ascii="Arial" w:hAnsi="Arial" w:cs="Arial"/>
          <w:color w:val="000000"/>
          <w:lang w:val="ru-RU"/>
        </w:rPr>
        <w:t xml:space="preserve"> </w:t>
      </w:r>
      <w:r w:rsidRPr="00273D24">
        <w:rPr>
          <w:rFonts w:ascii="Arial" w:hAnsi="Arial" w:cs="Arial"/>
          <w:color w:val="000000"/>
          <w:lang w:val="ru-RU"/>
        </w:rPr>
        <w:t>бю</w:t>
      </w:r>
      <w:r w:rsidRPr="00273D24">
        <w:rPr>
          <w:rFonts w:ascii="Arial" w:hAnsi="Arial" w:cs="Arial"/>
          <w:color w:val="000000"/>
          <w:lang w:val="ru-RU"/>
        </w:rPr>
        <w:t>д</w:t>
      </w:r>
      <w:r w:rsidRPr="00273D24">
        <w:rPr>
          <w:rFonts w:ascii="Arial" w:hAnsi="Arial" w:cs="Arial"/>
          <w:color w:val="000000"/>
          <w:lang w:val="ru-RU"/>
        </w:rPr>
        <w:t>жете</w:t>
      </w:r>
      <w:r w:rsidR="00860717" w:rsidRPr="00273D24">
        <w:rPr>
          <w:rFonts w:ascii="Arial" w:hAnsi="Arial" w:cs="Arial"/>
          <w:color w:val="000000"/>
          <w:lang w:val="ru-RU"/>
        </w:rPr>
        <w:t xml:space="preserve"> </w:t>
      </w:r>
      <w:r w:rsidRPr="00273D24">
        <w:rPr>
          <w:rFonts w:ascii="Arial" w:hAnsi="Arial" w:cs="Arial"/>
          <w:color w:val="000000"/>
          <w:lang w:val="ru-RU"/>
        </w:rPr>
        <w:t>Первочурашевского</w:t>
      </w:r>
      <w:r w:rsidR="00860717" w:rsidRPr="00273D24">
        <w:rPr>
          <w:rFonts w:ascii="Arial" w:hAnsi="Arial" w:cs="Arial"/>
          <w:color w:val="000000"/>
          <w:lang w:val="ru-RU"/>
        </w:rPr>
        <w:t xml:space="preserve"> </w:t>
      </w:r>
      <w:r w:rsidRPr="00273D24">
        <w:rPr>
          <w:rFonts w:ascii="Arial" w:hAnsi="Arial" w:cs="Arial"/>
          <w:color w:val="000000"/>
          <w:lang w:val="ru-RU"/>
        </w:rPr>
        <w:t>сельского</w:t>
      </w:r>
      <w:r w:rsidR="00860717" w:rsidRPr="00273D24">
        <w:rPr>
          <w:rFonts w:ascii="Arial" w:hAnsi="Arial" w:cs="Arial"/>
          <w:color w:val="000000"/>
          <w:lang w:val="ru-RU"/>
        </w:rPr>
        <w:t xml:space="preserve"> </w:t>
      </w:r>
      <w:r w:rsidRPr="00273D24">
        <w:rPr>
          <w:rFonts w:ascii="Arial" w:hAnsi="Arial" w:cs="Arial"/>
          <w:color w:val="000000"/>
          <w:lang w:val="ru-RU"/>
        </w:rPr>
        <w:t>поселения</w:t>
      </w:r>
      <w:r w:rsidR="00860717" w:rsidRPr="00273D24">
        <w:rPr>
          <w:rFonts w:ascii="Arial" w:hAnsi="Arial" w:cs="Arial"/>
          <w:color w:val="000000"/>
          <w:lang w:val="ru-RU"/>
        </w:rPr>
        <w:t xml:space="preserve"> </w:t>
      </w:r>
      <w:r w:rsidRPr="00273D24">
        <w:rPr>
          <w:rFonts w:ascii="Arial" w:hAnsi="Arial" w:cs="Arial"/>
          <w:color w:val="000000"/>
          <w:lang w:val="ru-RU"/>
        </w:rPr>
        <w:t>Мариинско-Посадского</w:t>
      </w:r>
      <w:r w:rsidR="00860717" w:rsidRPr="00273D24">
        <w:rPr>
          <w:rFonts w:ascii="Arial" w:hAnsi="Arial" w:cs="Arial"/>
          <w:color w:val="000000"/>
          <w:lang w:val="ru-RU"/>
        </w:rPr>
        <w:t xml:space="preserve"> </w:t>
      </w:r>
      <w:r w:rsidRPr="00273D24">
        <w:rPr>
          <w:rFonts w:ascii="Arial" w:hAnsi="Arial" w:cs="Arial"/>
          <w:color w:val="000000"/>
          <w:lang w:val="ru-RU"/>
        </w:rPr>
        <w:t>района</w:t>
      </w:r>
      <w:r w:rsidR="00860717" w:rsidRPr="00273D24">
        <w:rPr>
          <w:rFonts w:ascii="Arial" w:hAnsi="Arial" w:cs="Arial"/>
          <w:color w:val="000000"/>
          <w:lang w:val="ru-RU"/>
        </w:rPr>
        <w:t xml:space="preserve"> </w:t>
      </w:r>
      <w:r w:rsidRPr="00273D24">
        <w:rPr>
          <w:rFonts w:ascii="Arial" w:hAnsi="Arial" w:cs="Arial"/>
          <w:color w:val="000000"/>
          <w:lang w:val="ru-RU"/>
        </w:rPr>
        <w:t>Чувашской</w:t>
      </w:r>
      <w:r w:rsidR="00860717" w:rsidRPr="00273D24">
        <w:rPr>
          <w:rFonts w:ascii="Arial" w:hAnsi="Arial" w:cs="Arial"/>
          <w:color w:val="000000"/>
          <w:lang w:val="ru-RU"/>
        </w:rPr>
        <w:t xml:space="preserve"> </w:t>
      </w:r>
      <w:r w:rsidRPr="00273D24">
        <w:rPr>
          <w:rFonts w:ascii="Arial" w:hAnsi="Arial" w:cs="Arial"/>
          <w:color w:val="000000"/>
          <w:lang w:val="ru-RU"/>
        </w:rPr>
        <w:t>Республики</w:t>
      </w:r>
      <w:r w:rsidR="00860717" w:rsidRPr="00273D24">
        <w:rPr>
          <w:rFonts w:ascii="Arial" w:hAnsi="Arial" w:cs="Arial"/>
          <w:color w:val="000000"/>
          <w:lang w:val="ru-RU"/>
        </w:rPr>
        <w:t xml:space="preserve"> </w:t>
      </w:r>
      <w:r w:rsidRPr="00273D24">
        <w:rPr>
          <w:rFonts w:ascii="Arial" w:hAnsi="Arial" w:cs="Arial"/>
          <w:color w:val="000000"/>
          <w:lang w:val="ru-RU"/>
        </w:rPr>
        <w:t>на</w:t>
      </w:r>
      <w:r w:rsidR="00860717" w:rsidRPr="00273D24">
        <w:rPr>
          <w:rFonts w:ascii="Arial" w:hAnsi="Arial" w:cs="Arial"/>
          <w:color w:val="000000"/>
          <w:lang w:val="ru-RU"/>
        </w:rPr>
        <w:t xml:space="preserve"> </w:t>
      </w:r>
      <w:r w:rsidRPr="00334861">
        <w:rPr>
          <w:rFonts w:ascii="Arial" w:hAnsi="Arial" w:cs="Arial"/>
          <w:color w:val="000000"/>
          <w:lang w:val="ru-RU"/>
        </w:rPr>
        <w:t>2021</w:t>
      </w:r>
      <w:r w:rsidR="00860717" w:rsidRPr="00273D24">
        <w:rPr>
          <w:rFonts w:ascii="Arial" w:hAnsi="Arial" w:cs="Arial"/>
          <w:color w:val="000000"/>
          <w:lang w:val="ru-RU"/>
        </w:rPr>
        <w:t xml:space="preserve"> </w:t>
      </w:r>
      <w:r w:rsidRPr="00273D24">
        <w:rPr>
          <w:rFonts w:ascii="Arial" w:hAnsi="Arial" w:cs="Arial"/>
          <w:color w:val="000000"/>
          <w:lang w:val="ru-RU"/>
        </w:rPr>
        <w:t>год</w:t>
      </w:r>
      <w:r w:rsidR="00860717" w:rsidRPr="00273D24">
        <w:rPr>
          <w:rFonts w:ascii="Arial" w:hAnsi="Arial" w:cs="Arial"/>
          <w:color w:val="000000"/>
          <w:lang w:val="ru-RU"/>
        </w:rPr>
        <w:t xml:space="preserve"> </w:t>
      </w:r>
      <w:r w:rsidRPr="00273D24">
        <w:rPr>
          <w:rFonts w:ascii="Arial" w:hAnsi="Arial" w:cs="Arial"/>
          <w:color w:val="000000"/>
          <w:lang w:val="ru-RU"/>
        </w:rPr>
        <w:t>и</w:t>
      </w:r>
      <w:r w:rsidR="00860717" w:rsidRPr="00273D24">
        <w:rPr>
          <w:rFonts w:ascii="Arial" w:hAnsi="Arial" w:cs="Arial"/>
          <w:color w:val="000000"/>
          <w:lang w:val="ru-RU"/>
        </w:rPr>
        <w:t xml:space="preserve"> </w:t>
      </w:r>
      <w:r w:rsidRPr="00273D24">
        <w:rPr>
          <w:rFonts w:ascii="Arial" w:hAnsi="Arial" w:cs="Arial"/>
          <w:color w:val="000000"/>
          <w:lang w:val="ru-RU"/>
        </w:rPr>
        <w:t>на</w:t>
      </w:r>
      <w:r w:rsidR="00860717" w:rsidRPr="00273D24">
        <w:rPr>
          <w:rFonts w:ascii="Arial" w:hAnsi="Arial" w:cs="Arial"/>
          <w:color w:val="000000"/>
          <w:lang w:val="ru-RU"/>
        </w:rPr>
        <w:t xml:space="preserve"> </w:t>
      </w:r>
      <w:r w:rsidRPr="00273D24">
        <w:rPr>
          <w:rFonts w:ascii="Arial" w:hAnsi="Arial" w:cs="Arial"/>
          <w:color w:val="000000"/>
          <w:lang w:val="ru-RU"/>
        </w:rPr>
        <w:t>плановый</w:t>
      </w:r>
      <w:r w:rsidR="00860717" w:rsidRPr="00273D24">
        <w:rPr>
          <w:rFonts w:ascii="Arial" w:hAnsi="Arial" w:cs="Arial"/>
          <w:color w:val="000000"/>
          <w:lang w:val="ru-RU"/>
        </w:rPr>
        <w:t xml:space="preserve"> </w:t>
      </w:r>
      <w:r w:rsidRPr="00273D24">
        <w:rPr>
          <w:rFonts w:ascii="Arial" w:hAnsi="Arial" w:cs="Arial"/>
          <w:color w:val="000000"/>
          <w:lang w:val="ru-RU"/>
        </w:rPr>
        <w:t>период</w:t>
      </w:r>
      <w:r w:rsidR="00860717" w:rsidRPr="00273D24">
        <w:rPr>
          <w:rFonts w:ascii="Arial" w:hAnsi="Arial" w:cs="Arial"/>
          <w:color w:val="000000"/>
          <w:lang w:val="ru-RU"/>
        </w:rPr>
        <w:t xml:space="preserve"> </w:t>
      </w:r>
      <w:r w:rsidRPr="00273D24">
        <w:rPr>
          <w:rFonts w:ascii="Arial" w:hAnsi="Arial" w:cs="Arial"/>
          <w:color w:val="000000"/>
          <w:lang w:val="ru-RU"/>
        </w:rPr>
        <w:t>20</w:t>
      </w:r>
      <w:r w:rsidRPr="00334861">
        <w:rPr>
          <w:rFonts w:ascii="Arial" w:hAnsi="Arial" w:cs="Arial"/>
          <w:color w:val="000000"/>
          <w:lang w:val="ru-RU"/>
        </w:rPr>
        <w:t>22</w:t>
      </w:r>
      <w:r w:rsidR="00860717" w:rsidRPr="00273D24">
        <w:rPr>
          <w:rFonts w:ascii="Arial" w:hAnsi="Arial" w:cs="Arial"/>
          <w:color w:val="000000"/>
          <w:lang w:val="ru-RU"/>
        </w:rPr>
        <w:t xml:space="preserve"> </w:t>
      </w:r>
      <w:r w:rsidRPr="00273D24">
        <w:rPr>
          <w:rFonts w:ascii="Arial" w:hAnsi="Arial" w:cs="Arial"/>
          <w:color w:val="000000"/>
          <w:lang w:val="ru-RU"/>
        </w:rPr>
        <w:t>и</w:t>
      </w:r>
      <w:r w:rsidR="00860717" w:rsidRPr="00273D24">
        <w:rPr>
          <w:rFonts w:ascii="Arial" w:hAnsi="Arial" w:cs="Arial"/>
          <w:color w:val="000000"/>
          <w:lang w:val="ru-RU"/>
        </w:rPr>
        <w:t xml:space="preserve"> </w:t>
      </w:r>
      <w:r w:rsidRPr="00273D24">
        <w:rPr>
          <w:rFonts w:ascii="Arial" w:hAnsi="Arial" w:cs="Arial"/>
          <w:color w:val="000000"/>
          <w:lang w:val="ru-RU"/>
        </w:rPr>
        <w:t>20</w:t>
      </w:r>
      <w:r w:rsidRPr="00334861">
        <w:rPr>
          <w:rFonts w:ascii="Arial" w:hAnsi="Arial" w:cs="Arial"/>
          <w:color w:val="000000"/>
          <w:lang w:val="ru-RU"/>
        </w:rPr>
        <w:t>23</w:t>
      </w:r>
      <w:r w:rsidR="00860717" w:rsidRPr="00273D24">
        <w:rPr>
          <w:rFonts w:ascii="Arial" w:hAnsi="Arial" w:cs="Arial"/>
          <w:color w:val="000000"/>
          <w:lang w:val="ru-RU"/>
        </w:rPr>
        <w:t xml:space="preserve"> </w:t>
      </w:r>
      <w:r w:rsidRPr="00273D24">
        <w:rPr>
          <w:rFonts w:ascii="Arial" w:hAnsi="Arial" w:cs="Arial"/>
          <w:color w:val="000000"/>
          <w:lang w:val="ru-RU"/>
        </w:rPr>
        <w:t>годов»</w:t>
      </w:r>
    </w:p>
    <w:p w:rsidR="00A13DB4" w:rsidRDefault="00A13DB4" w:rsidP="00334861">
      <w:pPr>
        <w:pStyle w:val="a7"/>
        <w:ind w:left="-567" w:firstLine="567"/>
        <w:jc w:val="center"/>
        <w:outlineLvl w:val="0"/>
        <w:rPr>
          <w:rFonts w:ascii="Arial" w:hAnsi="Arial" w:cs="Arial"/>
          <w:color w:val="000000"/>
          <w:szCs w:val="22"/>
          <w:lang w:val="ru-RU"/>
        </w:rPr>
      </w:pPr>
    </w:p>
    <w:p w:rsidR="00630E39" w:rsidRPr="00273D24" w:rsidRDefault="00630E39" w:rsidP="00334861">
      <w:pPr>
        <w:pStyle w:val="a7"/>
        <w:ind w:left="-567" w:firstLine="567"/>
        <w:jc w:val="center"/>
        <w:outlineLvl w:val="0"/>
        <w:rPr>
          <w:rFonts w:ascii="Arial" w:hAnsi="Arial" w:cs="Arial"/>
          <w:color w:val="000000"/>
          <w:szCs w:val="22"/>
          <w:lang w:val="ru-RU"/>
        </w:rPr>
      </w:pPr>
      <w:r w:rsidRPr="00273D24">
        <w:rPr>
          <w:rFonts w:ascii="Arial" w:hAnsi="Arial" w:cs="Arial"/>
          <w:color w:val="000000"/>
          <w:szCs w:val="22"/>
          <w:lang w:val="ru-RU"/>
        </w:rPr>
        <w:t>Собрание</w:t>
      </w:r>
      <w:r w:rsidR="00860717" w:rsidRPr="00273D24">
        <w:rPr>
          <w:rFonts w:ascii="Arial" w:hAnsi="Arial" w:cs="Arial"/>
          <w:color w:val="000000"/>
          <w:szCs w:val="22"/>
          <w:lang w:val="ru-RU"/>
        </w:rPr>
        <w:t xml:space="preserve"> </w:t>
      </w:r>
      <w:r w:rsidRPr="00273D24">
        <w:rPr>
          <w:rFonts w:ascii="Arial" w:hAnsi="Arial" w:cs="Arial"/>
          <w:color w:val="000000"/>
          <w:szCs w:val="22"/>
          <w:lang w:val="ru-RU"/>
        </w:rPr>
        <w:t>депутатов</w:t>
      </w:r>
      <w:r w:rsidR="00860717" w:rsidRPr="00273D24">
        <w:rPr>
          <w:rFonts w:ascii="Arial" w:hAnsi="Arial" w:cs="Arial"/>
          <w:color w:val="000000"/>
          <w:szCs w:val="22"/>
          <w:lang w:val="ru-RU"/>
        </w:rPr>
        <w:t xml:space="preserve"> </w:t>
      </w:r>
      <w:r w:rsidRPr="00273D24">
        <w:rPr>
          <w:rFonts w:ascii="Arial" w:hAnsi="Arial" w:cs="Arial"/>
          <w:color w:val="000000"/>
          <w:szCs w:val="22"/>
          <w:lang w:val="ru-RU"/>
        </w:rPr>
        <w:t>Первочурашевского</w:t>
      </w:r>
      <w:r w:rsidR="00860717" w:rsidRPr="00273D24">
        <w:rPr>
          <w:rFonts w:ascii="Arial" w:hAnsi="Arial" w:cs="Arial"/>
          <w:color w:val="000000"/>
          <w:szCs w:val="22"/>
          <w:lang w:val="ru-RU"/>
        </w:rPr>
        <w:t xml:space="preserve"> </w:t>
      </w:r>
      <w:r w:rsidRPr="00273D24">
        <w:rPr>
          <w:rFonts w:ascii="Arial" w:hAnsi="Arial" w:cs="Arial"/>
          <w:color w:val="000000"/>
          <w:szCs w:val="22"/>
          <w:lang w:val="ru-RU"/>
        </w:rPr>
        <w:t>сельского</w:t>
      </w:r>
      <w:r w:rsidR="00860717" w:rsidRPr="00273D24">
        <w:rPr>
          <w:rFonts w:ascii="Arial" w:hAnsi="Arial" w:cs="Arial"/>
          <w:color w:val="000000"/>
          <w:szCs w:val="22"/>
          <w:lang w:val="ru-RU"/>
        </w:rPr>
        <w:t xml:space="preserve"> </w:t>
      </w:r>
      <w:r w:rsidRPr="00273D24">
        <w:rPr>
          <w:rFonts w:ascii="Arial" w:hAnsi="Arial" w:cs="Arial"/>
          <w:color w:val="000000"/>
          <w:szCs w:val="22"/>
          <w:lang w:val="ru-RU"/>
        </w:rPr>
        <w:t>поселения</w:t>
      </w:r>
    </w:p>
    <w:p w:rsidR="00056D06" w:rsidRPr="00273D24" w:rsidRDefault="00630E39" w:rsidP="00334861">
      <w:pPr>
        <w:pStyle w:val="a7"/>
        <w:ind w:left="-567" w:firstLine="567"/>
        <w:jc w:val="center"/>
        <w:rPr>
          <w:rFonts w:ascii="Arial" w:hAnsi="Arial" w:cs="Arial"/>
          <w:color w:val="000000"/>
          <w:szCs w:val="22"/>
          <w:lang w:val="ru-RU"/>
        </w:rPr>
      </w:pPr>
      <w:proofErr w:type="gramStart"/>
      <w:r w:rsidRPr="00273D24">
        <w:rPr>
          <w:rFonts w:ascii="Arial" w:hAnsi="Arial" w:cs="Arial"/>
          <w:color w:val="000000"/>
          <w:szCs w:val="22"/>
          <w:lang w:val="ru-RU"/>
        </w:rPr>
        <w:t>р</w:t>
      </w:r>
      <w:proofErr w:type="gramEnd"/>
      <w:r w:rsidR="00860717" w:rsidRPr="00273D24">
        <w:rPr>
          <w:rFonts w:ascii="Arial" w:hAnsi="Arial" w:cs="Arial"/>
          <w:color w:val="000000"/>
          <w:szCs w:val="22"/>
          <w:lang w:val="ru-RU"/>
        </w:rPr>
        <w:t xml:space="preserve"> </w:t>
      </w:r>
      <w:r w:rsidRPr="00273D24">
        <w:rPr>
          <w:rFonts w:ascii="Arial" w:hAnsi="Arial" w:cs="Arial"/>
          <w:color w:val="000000"/>
          <w:szCs w:val="22"/>
          <w:lang w:val="ru-RU"/>
        </w:rPr>
        <w:t>е</w:t>
      </w:r>
      <w:r w:rsidR="00860717" w:rsidRPr="00273D24">
        <w:rPr>
          <w:rFonts w:ascii="Arial" w:hAnsi="Arial" w:cs="Arial"/>
          <w:color w:val="000000"/>
          <w:szCs w:val="22"/>
          <w:lang w:val="ru-RU"/>
        </w:rPr>
        <w:t xml:space="preserve"> </w:t>
      </w:r>
      <w:r w:rsidRPr="00273D24">
        <w:rPr>
          <w:rFonts w:ascii="Arial" w:hAnsi="Arial" w:cs="Arial"/>
          <w:color w:val="000000"/>
          <w:szCs w:val="22"/>
          <w:lang w:val="ru-RU"/>
        </w:rPr>
        <w:t>ш</w:t>
      </w:r>
      <w:r w:rsidR="00860717" w:rsidRPr="00273D24">
        <w:rPr>
          <w:rFonts w:ascii="Arial" w:hAnsi="Arial" w:cs="Arial"/>
          <w:color w:val="000000"/>
          <w:szCs w:val="22"/>
          <w:lang w:val="ru-RU"/>
        </w:rPr>
        <w:t xml:space="preserve"> </w:t>
      </w:r>
      <w:r w:rsidRPr="00273D24">
        <w:rPr>
          <w:rFonts w:ascii="Arial" w:hAnsi="Arial" w:cs="Arial"/>
          <w:color w:val="000000"/>
          <w:szCs w:val="22"/>
          <w:lang w:val="ru-RU"/>
        </w:rPr>
        <w:t>и</w:t>
      </w:r>
      <w:r w:rsidR="00860717" w:rsidRPr="00273D24">
        <w:rPr>
          <w:rFonts w:ascii="Arial" w:hAnsi="Arial" w:cs="Arial"/>
          <w:color w:val="000000"/>
          <w:szCs w:val="22"/>
          <w:lang w:val="ru-RU"/>
        </w:rPr>
        <w:t xml:space="preserve"> </w:t>
      </w:r>
      <w:r w:rsidRPr="00273D24">
        <w:rPr>
          <w:rFonts w:ascii="Arial" w:hAnsi="Arial" w:cs="Arial"/>
          <w:color w:val="000000"/>
          <w:szCs w:val="22"/>
          <w:lang w:val="ru-RU"/>
        </w:rPr>
        <w:t>л</w:t>
      </w:r>
      <w:r w:rsidR="00860717" w:rsidRPr="00273D24">
        <w:rPr>
          <w:rFonts w:ascii="Arial" w:hAnsi="Arial" w:cs="Arial"/>
          <w:color w:val="000000"/>
          <w:szCs w:val="22"/>
          <w:lang w:val="ru-RU"/>
        </w:rPr>
        <w:t xml:space="preserve"> </w:t>
      </w:r>
      <w:r w:rsidRPr="00273D24">
        <w:rPr>
          <w:rFonts w:ascii="Arial" w:hAnsi="Arial" w:cs="Arial"/>
          <w:color w:val="000000"/>
          <w:szCs w:val="22"/>
          <w:lang w:val="ru-RU"/>
        </w:rPr>
        <w:t>о:</w:t>
      </w:r>
    </w:p>
    <w:p w:rsidR="00630E39" w:rsidRPr="00334861" w:rsidRDefault="00630E39" w:rsidP="00334861">
      <w:pPr>
        <w:ind w:firstLine="709"/>
        <w:jc w:val="both"/>
        <w:rPr>
          <w:rFonts w:ascii="Arial" w:hAnsi="Arial" w:cs="Arial"/>
          <w:bCs/>
          <w:iCs/>
          <w:color w:val="000000"/>
          <w:sz w:val="20"/>
        </w:rPr>
      </w:pPr>
      <w:r w:rsidRPr="00334861">
        <w:rPr>
          <w:rFonts w:ascii="Arial" w:hAnsi="Arial" w:cs="Arial"/>
          <w:bCs/>
          <w:iCs/>
          <w:color w:val="000000"/>
          <w:sz w:val="20"/>
        </w:rPr>
        <w:t>внести</w:t>
      </w:r>
      <w:r w:rsidR="00860717" w:rsidRPr="00334861">
        <w:rPr>
          <w:rFonts w:ascii="Arial" w:hAnsi="Arial" w:cs="Arial"/>
          <w:bCs/>
          <w:iCs/>
          <w:color w:val="000000"/>
          <w:sz w:val="20"/>
        </w:rPr>
        <w:t xml:space="preserve"> </w:t>
      </w:r>
      <w:r w:rsidRPr="00334861">
        <w:rPr>
          <w:rFonts w:ascii="Arial" w:hAnsi="Arial" w:cs="Arial"/>
          <w:bCs/>
          <w:iCs/>
          <w:color w:val="000000"/>
          <w:sz w:val="20"/>
        </w:rPr>
        <w:t>в</w:t>
      </w:r>
      <w:r w:rsidR="00860717" w:rsidRPr="00334861">
        <w:rPr>
          <w:rFonts w:ascii="Arial" w:hAnsi="Arial" w:cs="Arial"/>
          <w:bCs/>
          <w:iCs/>
          <w:color w:val="000000"/>
          <w:sz w:val="20"/>
        </w:rPr>
        <w:t xml:space="preserve"> </w:t>
      </w:r>
      <w:r w:rsidRPr="00334861">
        <w:rPr>
          <w:rFonts w:ascii="Arial" w:hAnsi="Arial" w:cs="Arial"/>
          <w:bCs/>
          <w:iCs/>
          <w:color w:val="000000"/>
          <w:sz w:val="20"/>
        </w:rPr>
        <w:t>решение</w:t>
      </w:r>
      <w:r w:rsidR="00860717" w:rsidRPr="00334861">
        <w:rPr>
          <w:rFonts w:ascii="Arial" w:hAnsi="Arial" w:cs="Arial"/>
          <w:bCs/>
          <w:iCs/>
          <w:color w:val="000000"/>
          <w:sz w:val="20"/>
        </w:rPr>
        <w:t xml:space="preserve"> </w:t>
      </w:r>
      <w:r w:rsidRPr="00334861">
        <w:rPr>
          <w:rFonts w:ascii="Arial" w:hAnsi="Arial" w:cs="Arial"/>
          <w:bCs/>
          <w:iCs/>
          <w:color w:val="000000"/>
          <w:sz w:val="20"/>
        </w:rPr>
        <w:t>Собрания</w:t>
      </w:r>
      <w:r w:rsidR="00860717" w:rsidRPr="00334861">
        <w:rPr>
          <w:rFonts w:ascii="Arial" w:hAnsi="Arial" w:cs="Arial"/>
          <w:bCs/>
          <w:iCs/>
          <w:color w:val="000000"/>
          <w:sz w:val="20"/>
        </w:rPr>
        <w:t xml:space="preserve"> </w:t>
      </w:r>
      <w:r w:rsidRPr="00334861">
        <w:rPr>
          <w:rFonts w:ascii="Arial" w:hAnsi="Arial" w:cs="Arial"/>
          <w:bCs/>
          <w:iCs/>
          <w:color w:val="000000"/>
          <w:sz w:val="20"/>
        </w:rPr>
        <w:t>депутатов</w:t>
      </w:r>
      <w:r w:rsidR="00860717" w:rsidRPr="00334861">
        <w:rPr>
          <w:rFonts w:ascii="Arial" w:hAnsi="Arial" w:cs="Arial"/>
          <w:bCs/>
          <w:iCs/>
          <w:color w:val="000000"/>
          <w:sz w:val="20"/>
        </w:rPr>
        <w:t xml:space="preserve"> </w:t>
      </w:r>
      <w:r w:rsidRPr="00334861">
        <w:rPr>
          <w:rFonts w:ascii="Arial" w:hAnsi="Arial" w:cs="Arial"/>
          <w:bCs/>
          <w:iCs/>
          <w:color w:val="000000"/>
          <w:sz w:val="20"/>
        </w:rPr>
        <w:t>Первочурашевского</w:t>
      </w:r>
      <w:r w:rsidR="00860717" w:rsidRPr="00334861">
        <w:rPr>
          <w:rFonts w:ascii="Arial" w:hAnsi="Arial" w:cs="Arial"/>
          <w:bCs/>
          <w:iCs/>
          <w:color w:val="000000"/>
          <w:sz w:val="20"/>
        </w:rPr>
        <w:t xml:space="preserve"> </w:t>
      </w:r>
      <w:r w:rsidRPr="00334861">
        <w:rPr>
          <w:rFonts w:ascii="Arial" w:hAnsi="Arial" w:cs="Arial"/>
          <w:bCs/>
          <w:iCs/>
          <w:color w:val="000000"/>
          <w:sz w:val="20"/>
        </w:rPr>
        <w:t>сельского</w:t>
      </w:r>
      <w:r w:rsidR="00860717" w:rsidRPr="00334861">
        <w:rPr>
          <w:rFonts w:ascii="Arial" w:hAnsi="Arial" w:cs="Arial"/>
          <w:bCs/>
          <w:iCs/>
          <w:color w:val="000000"/>
          <w:sz w:val="20"/>
        </w:rPr>
        <w:t xml:space="preserve"> </w:t>
      </w:r>
      <w:r w:rsidRPr="00334861">
        <w:rPr>
          <w:rFonts w:ascii="Arial" w:hAnsi="Arial" w:cs="Arial"/>
          <w:bCs/>
          <w:iCs/>
          <w:color w:val="000000"/>
          <w:sz w:val="20"/>
        </w:rPr>
        <w:t>поселения</w:t>
      </w:r>
      <w:r w:rsidR="00860717" w:rsidRPr="00334861">
        <w:rPr>
          <w:rFonts w:ascii="Arial" w:hAnsi="Arial" w:cs="Arial"/>
          <w:bCs/>
          <w:iCs/>
          <w:color w:val="000000"/>
          <w:sz w:val="20"/>
        </w:rPr>
        <w:t xml:space="preserve"> </w:t>
      </w:r>
      <w:r w:rsidRPr="00334861">
        <w:rPr>
          <w:rFonts w:ascii="Arial" w:hAnsi="Arial" w:cs="Arial"/>
          <w:bCs/>
          <w:iCs/>
          <w:color w:val="000000"/>
          <w:sz w:val="20"/>
        </w:rPr>
        <w:t>Мариинско-Посадского</w:t>
      </w:r>
      <w:r w:rsidR="00860717" w:rsidRPr="00334861">
        <w:rPr>
          <w:rFonts w:ascii="Arial" w:hAnsi="Arial" w:cs="Arial"/>
          <w:bCs/>
          <w:iCs/>
          <w:color w:val="000000"/>
          <w:sz w:val="20"/>
        </w:rPr>
        <w:t xml:space="preserve"> </w:t>
      </w:r>
      <w:r w:rsidRPr="00334861">
        <w:rPr>
          <w:rFonts w:ascii="Arial" w:hAnsi="Arial" w:cs="Arial"/>
          <w:bCs/>
          <w:iCs/>
          <w:color w:val="000000"/>
          <w:sz w:val="20"/>
        </w:rPr>
        <w:t>района</w:t>
      </w:r>
      <w:r w:rsidR="00860717" w:rsidRPr="00334861">
        <w:rPr>
          <w:rFonts w:ascii="Arial" w:hAnsi="Arial" w:cs="Arial"/>
          <w:bCs/>
          <w:iCs/>
          <w:color w:val="000000"/>
          <w:sz w:val="20"/>
        </w:rPr>
        <w:t xml:space="preserve"> </w:t>
      </w:r>
      <w:r w:rsidRPr="00334861">
        <w:rPr>
          <w:rFonts w:ascii="Arial" w:hAnsi="Arial" w:cs="Arial"/>
          <w:bCs/>
          <w:iCs/>
          <w:color w:val="000000"/>
          <w:sz w:val="20"/>
        </w:rPr>
        <w:t>Чувашской</w:t>
      </w:r>
      <w:r w:rsidR="00860717" w:rsidRPr="00334861">
        <w:rPr>
          <w:rFonts w:ascii="Arial" w:hAnsi="Arial" w:cs="Arial"/>
          <w:bCs/>
          <w:iCs/>
          <w:color w:val="000000"/>
          <w:sz w:val="20"/>
        </w:rPr>
        <w:t xml:space="preserve"> </w:t>
      </w:r>
      <w:r w:rsidRPr="00334861">
        <w:rPr>
          <w:rFonts w:ascii="Arial" w:hAnsi="Arial" w:cs="Arial"/>
          <w:bCs/>
          <w:iCs/>
          <w:color w:val="000000"/>
          <w:sz w:val="20"/>
        </w:rPr>
        <w:t>Республики</w:t>
      </w:r>
      <w:r w:rsidR="00860717" w:rsidRPr="00334861">
        <w:rPr>
          <w:rFonts w:ascii="Arial" w:hAnsi="Arial" w:cs="Arial"/>
          <w:bCs/>
          <w:iCs/>
          <w:color w:val="000000"/>
          <w:sz w:val="20"/>
        </w:rPr>
        <w:t xml:space="preserve"> </w:t>
      </w:r>
      <w:r w:rsidRPr="00334861">
        <w:rPr>
          <w:rFonts w:ascii="Arial" w:hAnsi="Arial" w:cs="Arial"/>
          <w:bCs/>
          <w:iCs/>
          <w:color w:val="000000"/>
          <w:sz w:val="20"/>
        </w:rPr>
        <w:t>от</w:t>
      </w:r>
      <w:r w:rsidR="00860717" w:rsidRPr="00334861">
        <w:rPr>
          <w:rFonts w:ascii="Arial" w:hAnsi="Arial" w:cs="Arial"/>
          <w:bCs/>
          <w:iCs/>
          <w:color w:val="000000"/>
          <w:sz w:val="20"/>
        </w:rPr>
        <w:t xml:space="preserve"> </w:t>
      </w:r>
      <w:r w:rsidRPr="00334861">
        <w:rPr>
          <w:rFonts w:ascii="Arial" w:hAnsi="Arial" w:cs="Arial"/>
          <w:bCs/>
          <w:iCs/>
          <w:color w:val="000000"/>
          <w:sz w:val="20"/>
        </w:rPr>
        <w:t>25.12.2020</w:t>
      </w:r>
      <w:r w:rsidR="00860717" w:rsidRPr="00334861">
        <w:rPr>
          <w:rFonts w:ascii="Arial" w:hAnsi="Arial" w:cs="Arial"/>
          <w:bCs/>
          <w:iCs/>
          <w:color w:val="000000"/>
          <w:sz w:val="20"/>
        </w:rPr>
        <w:t xml:space="preserve"> </w:t>
      </w:r>
      <w:r w:rsidRPr="00334861">
        <w:rPr>
          <w:rFonts w:ascii="Arial" w:hAnsi="Arial" w:cs="Arial"/>
          <w:bCs/>
          <w:iCs/>
          <w:color w:val="000000"/>
          <w:sz w:val="20"/>
        </w:rPr>
        <w:t>года</w:t>
      </w:r>
      <w:r w:rsidR="00860717" w:rsidRPr="00334861">
        <w:rPr>
          <w:rFonts w:ascii="Arial" w:hAnsi="Arial" w:cs="Arial"/>
          <w:bCs/>
          <w:iCs/>
          <w:color w:val="000000"/>
          <w:sz w:val="20"/>
        </w:rPr>
        <w:t xml:space="preserve"> </w:t>
      </w:r>
      <w:r w:rsidRPr="00334861">
        <w:rPr>
          <w:rFonts w:ascii="Arial" w:hAnsi="Arial" w:cs="Arial"/>
          <w:bCs/>
          <w:iCs/>
          <w:color w:val="000000"/>
          <w:sz w:val="20"/>
        </w:rPr>
        <w:t>№</w:t>
      </w:r>
      <w:r w:rsidR="00860717" w:rsidRPr="00334861">
        <w:rPr>
          <w:rFonts w:ascii="Arial" w:hAnsi="Arial" w:cs="Arial"/>
          <w:bCs/>
          <w:iCs/>
          <w:color w:val="000000"/>
          <w:sz w:val="20"/>
        </w:rPr>
        <w:t xml:space="preserve"> </w:t>
      </w:r>
      <w:r w:rsidRPr="00334861">
        <w:rPr>
          <w:rFonts w:ascii="Arial" w:hAnsi="Arial" w:cs="Arial"/>
          <w:bCs/>
          <w:iCs/>
          <w:color w:val="000000"/>
          <w:sz w:val="20"/>
        </w:rPr>
        <w:t>7/1</w:t>
      </w:r>
      <w:r w:rsidR="00860717" w:rsidRPr="00334861">
        <w:rPr>
          <w:rFonts w:ascii="Arial" w:hAnsi="Arial" w:cs="Arial"/>
          <w:bCs/>
          <w:iCs/>
          <w:color w:val="000000"/>
          <w:sz w:val="20"/>
        </w:rPr>
        <w:t xml:space="preserve"> </w:t>
      </w:r>
      <w:r w:rsidRPr="00334861">
        <w:rPr>
          <w:rFonts w:ascii="Arial" w:hAnsi="Arial" w:cs="Arial"/>
          <w:bCs/>
          <w:iCs/>
          <w:color w:val="000000"/>
          <w:sz w:val="20"/>
        </w:rPr>
        <w:t>«О</w:t>
      </w:r>
      <w:r w:rsidR="00860717" w:rsidRPr="00334861">
        <w:rPr>
          <w:rFonts w:ascii="Arial" w:hAnsi="Arial" w:cs="Arial"/>
          <w:bCs/>
          <w:iCs/>
          <w:color w:val="000000"/>
          <w:sz w:val="20"/>
        </w:rPr>
        <w:t xml:space="preserve"> </w:t>
      </w:r>
      <w:r w:rsidRPr="00334861">
        <w:rPr>
          <w:rFonts w:ascii="Arial" w:hAnsi="Arial" w:cs="Arial"/>
          <w:bCs/>
          <w:iCs/>
          <w:color w:val="000000"/>
          <w:sz w:val="20"/>
        </w:rPr>
        <w:t>бюджете</w:t>
      </w:r>
      <w:r w:rsidR="00860717" w:rsidRPr="00334861">
        <w:rPr>
          <w:rFonts w:ascii="Arial" w:hAnsi="Arial" w:cs="Arial"/>
          <w:bCs/>
          <w:iCs/>
          <w:color w:val="000000"/>
          <w:sz w:val="20"/>
        </w:rPr>
        <w:t xml:space="preserve"> </w:t>
      </w:r>
      <w:r w:rsidRPr="00334861">
        <w:rPr>
          <w:rFonts w:ascii="Arial" w:hAnsi="Arial" w:cs="Arial"/>
          <w:bCs/>
          <w:iCs/>
          <w:color w:val="000000"/>
          <w:sz w:val="20"/>
        </w:rPr>
        <w:t>Первочурашевского</w:t>
      </w:r>
      <w:r w:rsidR="00860717" w:rsidRPr="00334861">
        <w:rPr>
          <w:rFonts w:ascii="Arial" w:hAnsi="Arial" w:cs="Arial"/>
          <w:bCs/>
          <w:iCs/>
          <w:color w:val="000000"/>
          <w:sz w:val="20"/>
        </w:rPr>
        <w:t xml:space="preserve"> </w:t>
      </w:r>
      <w:r w:rsidRPr="00334861">
        <w:rPr>
          <w:rFonts w:ascii="Arial" w:hAnsi="Arial" w:cs="Arial"/>
          <w:bCs/>
          <w:iCs/>
          <w:color w:val="000000"/>
          <w:sz w:val="20"/>
        </w:rPr>
        <w:t>сельского</w:t>
      </w:r>
      <w:r w:rsidR="00860717" w:rsidRPr="00334861">
        <w:rPr>
          <w:rFonts w:ascii="Arial" w:hAnsi="Arial" w:cs="Arial"/>
          <w:bCs/>
          <w:iCs/>
          <w:color w:val="000000"/>
          <w:sz w:val="20"/>
        </w:rPr>
        <w:t xml:space="preserve"> </w:t>
      </w:r>
      <w:r w:rsidRPr="00334861">
        <w:rPr>
          <w:rFonts w:ascii="Arial" w:hAnsi="Arial" w:cs="Arial"/>
          <w:bCs/>
          <w:iCs/>
          <w:color w:val="000000"/>
          <w:sz w:val="20"/>
        </w:rPr>
        <w:t>поселения</w:t>
      </w:r>
      <w:r w:rsidR="00860717" w:rsidRPr="00334861">
        <w:rPr>
          <w:rFonts w:ascii="Arial" w:hAnsi="Arial" w:cs="Arial"/>
          <w:bCs/>
          <w:iCs/>
          <w:color w:val="000000"/>
          <w:sz w:val="20"/>
        </w:rPr>
        <w:t xml:space="preserve"> </w:t>
      </w:r>
      <w:r w:rsidRPr="00334861">
        <w:rPr>
          <w:rFonts w:ascii="Arial" w:hAnsi="Arial" w:cs="Arial"/>
          <w:bCs/>
          <w:iCs/>
          <w:color w:val="000000"/>
          <w:sz w:val="20"/>
        </w:rPr>
        <w:t>Мариинско-Посадского</w:t>
      </w:r>
      <w:r w:rsidR="00860717" w:rsidRPr="00334861">
        <w:rPr>
          <w:rFonts w:ascii="Arial" w:hAnsi="Arial" w:cs="Arial"/>
          <w:bCs/>
          <w:iCs/>
          <w:color w:val="000000"/>
          <w:sz w:val="20"/>
        </w:rPr>
        <w:t xml:space="preserve"> </w:t>
      </w:r>
      <w:r w:rsidRPr="00334861">
        <w:rPr>
          <w:rFonts w:ascii="Arial" w:hAnsi="Arial" w:cs="Arial"/>
          <w:bCs/>
          <w:iCs/>
          <w:color w:val="000000"/>
          <w:sz w:val="20"/>
        </w:rPr>
        <w:t>района</w:t>
      </w:r>
      <w:r w:rsidR="00860717" w:rsidRPr="00334861">
        <w:rPr>
          <w:rFonts w:ascii="Arial" w:hAnsi="Arial" w:cs="Arial"/>
          <w:bCs/>
          <w:iCs/>
          <w:color w:val="000000"/>
          <w:sz w:val="20"/>
        </w:rPr>
        <w:t xml:space="preserve"> </w:t>
      </w:r>
      <w:r w:rsidRPr="00334861">
        <w:rPr>
          <w:rFonts w:ascii="Arial" w:hAnsi="Arial" w:cs="Arial"/>
          <w:bCs/>
          <w:iCs/>
          <w:color w:val="000000"/>
          <w:sz w:val="20"/>
        </w:rPr>
        <w:t>Чувашской</w:t>
      </w:r>
      <w:r w:rsidR="00860717" w:rsidRPr="00334861">
        <w:rPr>
          <w:rFonts w:ascii="Arial" w:hAnsi="Arial" w:cs="Arial"/>
          <w:bCs/>
          <w:iCs/>
          <w:color w:val="000000"/>
          <w:sz w:val="20"/>
        </w:rPr>
        <w:t xml:space="preserve"> </w:t>
      </w:r>
      <w:r w:rsidRPr="00334861">
        <w:rPr>
          <w:rFonts w:ascii="Arial" w:hAnsi="Arial" w:cs="Arial"/>
          <w:bCs/>
          <w:iCs/>
          <w:color w:val="000000"/>
          <w:sz w:val="20"/>
        </w:rPr>
        <w:t>Республики</w:t>
      </w:r>
      <w:r w:rsidR="00860717" w:rsidRPr="00334861">
        <w:rPr>
          <w:rFonts w:ascii="Arial" w:hAnsi="Arial" w:cs="Arial"/>
          <w:bCs/>
          <w:iCs/>
          <w:color w:val="000000"/>
          <w:sz w:val="20"/>
        </w:rPr>
        <w:t xml:space="preserve"> </w:t>
      </w:r>
      <w:r w:rsidRPr="00334861">
        <w:rPr>
          <w:rFonts w:ascii="Arial" w:hAnsi="Arial" w:cs="Arial"/>
          <w:bCs/>
          <w:iCs/>
          <w:color w:val="000000"/>
          <w:sz w:val="20"/>
        </w:rPr>
        <w:t>на</w:t>
      </w:r>
      <w:r w:rsidR="00860717" w:rsidRPr="00334861">
        <w:rPr>
          <w:rFonts w:ascii="Arial" w:hAnsi="Arial" w:cs="Arial"/>
          <w:bCs/>
          <w:iCs/>
          <w:color w:val="000000"/>
          <w:sz w:val="20"/>
        </w:rPr>
        <w:t xml:space="preserve"> </w:t>
      </w:r>
      <w:r w:rsidRPr="00334861">
        <w:rPr>
          <w:rFonts w:ascii="Arial" w:hAnsi="Arial" w:cs="Arial"/>
          <w:bCs/>
          <w:iCs/>
          <w:color w:val="000000"/>
          <w:sz w:val="20"/>
        </w:rPr>
        <w:t>2021</w:t>
      </w:r>
      <w:r w:rsidR="00860717" w:rsidRPr="00334861">
        <w:rPr>
          <w:rFonts w:ascii="Arial" w:hAnsi="Arial" w:cs="Arial"/>
          <w:bCs/>
          <w:iCs/>
          <w:color w:val="000000"/>
          <w:sz w:val="20"/>
        </w:rPr>
        <w:t xml:space="preserve"> </w:t>
      </w:r>
      <w:r w:rsidRPr="00334861">
        <w:rPr>
          <w:rFonts w:ascii="Arial" w:hAnsi="Arial" w:cs="Arial"/>
          <w:bCs/>
          <w:iCs/>
          <w:color w:val="000000"/>
          <w:sz w:val="20"/>
        </w:rPr>
        <w:t>год</w:t>
      </w:r>
      <w:r w:rsidR="00860717" w:rsidRPr="00334861">
        <w:rPr>
          <w:rFonts w:ascii="Arial" w:hAnsi="Arial" w:cs="Arial"/>
          <w:bCs/>
          <w:iCs/>
          <w:color w:val="000000"/>
          <w:sz w:val="20"/>
        </w:rPr>
        <w:t xml:space="preserve"> </w:t>
      </w:r>
      <w:r w:rsidRPr="00334861">
        <w:rPr>
          <w:rFonts w:ascii="Arial" w:hAnsi="Arial" w:cs="Arial"/>
          <w:bCs/>
          <w:iCs/>
          <w:color w:val="000000"/>
          <w:sz w:val="20"/>
        </w:rPr>
        <w:t>и</w:t>
      </w:r>
      <w:r w:rsidR="00860717" w:rsidRPr="00334861">
        <w:rPr>
          <w:rFonts w:ascii="Arial" w:hAnsi="Arial" w:cs="Arial"/>
          <w:bCs/>
          <w:iCs/>
          <w:color w:val="000000"/>
          <w:sz w:val="20"/>
        </w:rPr>
        <w:t xml:space="preserve"> </w:t>
      </w:r>
      <w:r w:rsidRPr="00334861">
        <w:rPr>
          <w:rFonts w:ascii="Arial" w:hAnsi="Arial" w:cs="Arial"/>
          <w:bCs/>
          <w:iCs/>
          <w:color w:val="000000"/>
          <w:sz w:val="20"/>
        </w:rPr>
        <w:t>на</w:t>
      </w:r>
      <w:r w:rsidR="00860717" w:rsidRPr="00334861">
        <w:rPr>
          <w:rFonts w:ascii="Arial" w:hAnsi="Arial" w:cs="Arial"/>
          <w:bCs/>
          <w:iCs/>
          <w:color w:val="000000"/>
          <w:sz w:val="20"/>
        </w:rPr>
        <w:t xml:space="preserve"> </w:t>
      </w:r>
      <w:r w:rsidRPr="00334861">
        <w:rPr>
          <w:rFonts w:ascii="Arial" w:hAnsi="Arial" w:cs="Arial"/>
          <w:bCs/>
          <w:iCs/>
          <w:color w:val="000000"/>
          <w:sz w:val="20"/>
        </w:rPr>
        <w:t>плановый</w:t>
      </w:r>
      <w:r w:rsidR="00860717" w:rsidRPr="00334861">
        <w:rPr>
          <w:rFonts w:ascii="Arial" w:hAnsi="Arial" w:cs="Arial"/>
          <w:bCs/>
          <w:iCs/>
          <w:color w:val="000000"/>
          <w:sz w:val="20"/>
        </w:rPr>
        <w:t xml:space="preserve"> </w:t>
      </w:r>
      <w:r w:rsidRPr="00334861">
        <w:rPr>
          <w:rFonts w:ascii="Arial" w:hAnsi="Arial" w:cs="Arial"/>
          <w:bCs/>
          <w:iCs/>
          <w:color w:val="000000"/>
          <w:sz w:val="20"/>
        </w:rPr>
        <w:t>период</w:t>
      </w:r>
      <w:r w:rsidR="00860717" w:rsidRPr="00334861">
        <w:rPr>
          <w:rFonts w:ascii="Arial" w:hAnsi="Arial" w:cs="Arial"/>
          <w:bCs/>
          <w:iCs/>
          <w:color w:val="000000"/>
          <w:sz w:val="20"/>
        </w:rPr>
        <w:t xml:space="preserve"> </w:t>
      </w:r>
      <w:r w:rsidRPr="00334861">
        <w:rPr>
          <w:rFonts w:ascii="Arial" w:hAnsi="Arial" w:cs="Arial"/>
          <w:bCs/>
          <w:iCs/>
          <w:color w:val="000000"/>
          <w:sz w:val="20"/>
        </w:rPr>
        <w:t>2022</w:t>
      </w:r>
      <w:r w:rsidR="00860717" w:rsidRPr="00334861">
        <w:rPr>
          <w:rFonts w:ascii="Arial" w:hAnsi="Arial" w:cs="Arial"/>
          <w:bCs/>
          <w:iCs/>
          <w:color w:val="000000"/>
          <w:sz w:val="20"/>
        </w:rPr>
        <w:t xml:space="preserve"> </w:t>
      </w:r>
      <w:r w:rsidRPr="00334861">
        <w:rPr>
          <w:rFonts w:ascii="Arial" w:hAnsi="Arial" w:cs="Arial"/>
          <w:bCs/>
          <w:iCs/>
          <w:color w:val="000000"/>
          <w:sz w:val="20"/>
        </w:rPr>
        <w:t>и</w:t>
      </w:r>
      <w:r w:rsidR="00860717" w:rsidRPr="00334861">
        <w:rPr>
          <w:rFonts w:ascii="Arial" w:hAnsi="Arial" w:cs="Arial"/>
          <w:bCs/>
          <w:iCs/>
          <w:color w:val="000000"/>
          <w:sz w:val="20"/>
        </w:rPr>
        <w:t xml:space="preserve"> </w:t>
      </w:r>
      <w:r w:rsidRPr="00334861">
        <w:rPr>
          <w:rFonts w:ascii="Arial" w:hAnsi="Arial" w:cs="Arial"/>
          <w:bCs/>
          <w:iCs/>
          <w:color w:val="000000"/>
          <w:sz w:val="20"/>
        </w:rPr>
        <w:t>2023</w:t>
      </w:r>
      <w:r w:rsidR="00860717" w:rsidRPr="00334861">
        <w:rPr>
          <w:rFonts w:ascii="Arial" w:hAnsi="Arial" w:cs="Arial"/>
          <w:bCs/>
          <w:iCs/>
          <w:color w:val="000000"/>
          <w:sz w:val="20"/>
        </w:rPr>
        <w:t xml:space="preserve"> </w:t>
      </w:r>
      <w:r w:rsidRPr="00334861">
        <w:rPr>
          <w:rFonts w:ascii="Arial" w:hAnsi="Arial" w:cs="Arial"/>
          <w:bCs/>
          <w:iCs/>
          <w:color w:val="000000"/>
          <w:sz w:val="20"/>
        </w:rPr>
        <w:t>годов»</w:t>
      </w:r>
      <w:r w:rsidR="00860717" w:rsidRPr="00334861">
        <w:rPr>
          <w:rFonts w:ascii="Arial" w:hAnsi="Arial" w:cs="Arial"/>
          <w:bCs/>
          <w:iCs/>
          <w:color w:val="000000"/>
          <w:sz w:val="20"/>
        </w:rPr>
        <w:t xml:space="preserve"> </w:t>
      </w:r>
      <w:r w:rsidRPr="00334861">
        <w:rPr>
          <w:rFonts w:ascii="Arial" w:hAnsi="Arial" w:cs="Arial"/>
          <w:bCs/>
          <w:iCs/>
          <w:color w:val="000000"/>
          <w:sz w:val="20"/>
        </w:rPr>
        <w:t>следующие</w:t>
      </w:r>
      <w:r w:rsidR="00860717" w:rsidRPr="00334861">
        <w:rPr>
          <w:rFonts w:ascii="Arial" w:hAnsi="Arial" w:cs="Arial"/>
          <w:bCs/>
          <w:iCs/>
          <w:color w:val="000000"/>
          <w:sz w:val="20"/>
        </w:rPr>
        <w:t xml:space="preserve"> </w:t>
      </w:r>
      <w:r w:rsidRPr="00334861">
        <w:rPr>
          <w:rFonts w:ascii="Arial" w:hAnsi="Arial" w:cs="Arial"/>
          <w:bCs/>
          <w:iCs/>
          <w:color w:val="000000"/>
          <w:sz w:val="20"/>
        </w:rPr>
        <w:t>изменения:</w:t>
      </w:r>
    </w:p>
    <w:p w:rsidR="00630E39" w:rsidRPr="00334861" w:rsidRDefault="00860717" w:rsidP="00334861">
      <w:pPr>
        <w:numPr>
          <w:ilvl w:val="0"/>
          <w:numId w:val="36"/>
        </w:numPr>
        <w:jc w:val="both"/>
        <w:rPr>
          <w:rFonts w:ascii="Arial" w:hAnsi="Arial" w:cs="Arial"/>
          <w:bCs/>
          <w:iCs/>
          <w:color w:val="000000"/>
          <w:sz w:val="20"/>
        </w:rPr>
      </w:pPr>
      <w:r w:rsidRPr="00334861">
        <w:rPr>
          <w:rFonts w:ascii="Arial" w:hAnsi="Arial" w:cs="Arial"/>
          <w:bCs/>
          <w:iCs/>
          <w:color w:val="000000"/>
          <w:sz w:val="20"/>
        </w:rPr>
        <w:t xml:space="preserve"> </w:t>
      </w:r>
      <w:r w:rsidR="00630E39" w:rsidRPr="00334861">
        <w:rPr>
          <w:rFonts w:ascii="Arial" w:hAnsi="Arial" w:cs="Arial"/>
          <w:bCs/>
          <w:iCs/>
          <w:color w:val="000000"/>
          <w:sz w:val="20"/>
        </w:rPr>
        <w:t>статью</w:t>
      </w:r>
      <w:r w:rsidRPr="00334861">
        <w:rPr>
          <w:rFonts w:ascii="Arial" w:hAnsi="Arial" w:cs="Arial"/>
          <w:bCs/>
          <w:iCs/>
          <w:color w:val="000000"/>
          <w:sz w:val="20"/>
        </w:rPr>
        <w:t xml:space="preserve"> </w:t>
      </w:r>
      <w:r w:rsidR="00630E39" w:rsidRPr="00334861">
        <w:rPr>
          <w:rFonts w:ascii="Arial" w:hAnsi="Arial" w:cs="Arial"/>
          <w:bCs/>
          <w:iCs/>
          <w:color w:val="000000"/>
          <w:sz w:val="20"/>
        </w:rPr>
        <w:t>1</w:t>
      </w:r>
      <w:r w:rsidRPr="00334861">
        <w:rPr>
          <w:rFonts w:ascii="Arial" w:hAnsi="Arial" w:cs="Arial"/>
          <w:bCs/>
          <w:iCs/>
          <w:color w:val="000000"/>
          <w:sz w:val="20"/>
        </w:rPr>
        <w:t xml:space="preserve"> </w:t>
      </w:r>
      <w:r w:rsidR="00630E39" w:rsidRPr="00334861">
        <w:rPr>
          <w:rFonts w:ascii="Arial" w:hAnsi="Arial" w:cs="Arial"/>
          <w:bCs/>
          <w:iCs/>
          <w:color w:val="000000"/>
          <w:sz w:val="20"/>
        </w:rPr>
        <w:t>изложить</w:t>
      </w:r>
      <w:r w:rsidRPr="00334861">
        <w:rPr>
          <w:rFonts w:ascii="Arial" w:hAnsi="Arial" w:cs="Arial"/>
          <w:bCs/>
          <w:iCs/>
          <w:color w:val="000000"/>
          <w:sz w:val="20"/>
        </w:rPr>
        <w:t xml:space="preserve"> </w:t>
      </w:r>
      <w:r w:rsidR="00630E39" w:rsidRPr="00334861">
        <w:rPr>
          <w:rFonts w:ascii="Arial" w:hAnsi="Arial" w:cs="Arial"/>
          <w:bCs/>
          <w:iCs/>
          <w:color w:val="000000"/>
          <w:sz w:val="20"/>
        </w:rPr>
        <w:t>в</w:t>
      </w:r>
      <w:r w:rsidRPr="00334861">
        <w:rPr>
          <w:rFonts w:ascii="Arial" w:hAnsi="Arial" w:cs="Arial"/>
          <w:bCs/>
          <w:iCs/>
          <w:color w:val="000000"/>
          <w:sz w:val="20"/>
        </w:rPr>
        <w:t xml:space="preserve"> </w:t>
      </w:r>
      <w:r w:rsidR="00630E39" w:rsidRPr="00334861">
        <w:rPr>
          <w:rFonts w:ascii="Arial" w:hAnsi="Arial" w:cs="Arial"/>
          <w:bCs/>
          <w:iCs/>
          <w:color w:val="000000"/>
          <w:sz w:val="20"/>
        </w:rPr>
        <w:t>следующей</w:t>
      </w:r>
      <w:r w:rsidRPr="00334861">
        <w:rPr>
          <w:rFonts w:ascii="Arial" w:hAnsi="Arial" w:cs="Arial"/>
          <w:bCs/>
          <w:iCs/>
          <w:color w:val="000000"/>
          <w:sz w:val="20"/>
        </w:rPr>
        <w:t xml:space="preserve"> </w:t>
      </w:r>
      <w:r w:rsidR="00630E39" w:rsidRPr="00334861">
        <w:rPr>
          <w:rFonts w:ascii="Arial" w:hAnsi="Arial" w:cs="Arial"/>
          <w:bCs/>
          <w:iCs/>
          <w:color w:val="000000"/>
          <w:sz w:val="20"/>
        </w:rPr>
        <w:t>редакции:</w:t>
      </w:r>
    </w:p>
    <w:p w:rsidR="00630E39" w:rsidRPr="00334861" w:rsidRDefault="00630E39" w:rsidP="00334861">
      <w:pPr>
        <w:ind w:firstLine="709"/>
        <w:jc w:val="both"/>
        <w:rPr>
          <w:rFonts w:ascii="Arial" w:hAnsi="Arial" w:cs="Arial"/>
          <w:bCs/>
          <w:iCs/>
          <w:color w:val="000000"/>
          <w:sz w:val="20"/>
        </w:rPr>
      </w:pPr>
      <w:r w:rsidRPr="00334861">
        <w:rPr>
          <w:rFonts w:ascii="Arial" w:hAnsi="Arial" w:cs="Arial"/>
          <w:bCs/>
          <w:iCs/>
          <w:color w:val="000000"/>
          <w:sz w:val="20"/>
        </w:rPr>
        <w:t>«1.</w:t>
      </w:r>
      <w:r w:rsidR="00860717" w:rsidRPr="00334861">
        <w:rPr>
          <w:rFonts w:ascii="Arial" w:hAnsi="Arial" w:cs="Arial"/>
          <w:bCs/>
          <w:iCs/>
          <w:color w:val="000000"/>
          <w:sz w:val="20"/>
        </w:rPr>
        <w:t xml:space="preserve"> </w:t>
      </w:r>
      <w:r w:rsidRPr="00334861">
        <w:rPr>
          <w:rFonts w:ascii="Arial" w:hAnsi="Arial" w:cs="Arial"/>
          <w:bCs/>
          <w:iCs/>
          <w:color w:val="000000"/>
          <w:sz w:val="20"/>
        </w:rPr>
        <w:t>Утвердить</w:t>
      </w:r>
      <w:r w:rsidR="00860717" w:rsidRPr="00334861">
        <w:rPr>
          <w:rFonts w:ascii="Arial" w:hAnsi="Arial" w:cs="Arial"/>
          <w:bCs/>
          <w:iCs/>
          <w:color w:val="000000"/>
          <w:sz w:val="20"/>
        </w:rPr>
        <w:t xml:space="preserve"> </w:t>
      </w:r>
      <w:r w:rsidRPr="00334861">
        <w:rPr>
          <w:rFonts w:ascii="Arial" w:hAnsi="Arial" w:cs="Arial"/>
          <w:bCs/>
          <w:iCs/>
          <w:color w:val="000000"/>
          <w:sz w:val="20"/>
        </w:rPr>
        <w:t>основные</w:t>
      </w:r>
      <w:r w:rsidR="00860717" w:rsidRPr="00334861">
        <w:rPr>
          <w:rFonts w:ascii="Arial" w:hAnsi="Arial" w:cs="Arial"/>
          <w:bCs/>
          <w:iCs/>
          <w:color w:val="000000"/>
          <w:sz w:val="20"/>
        </w:rPr>
        <w:t xml:space="preserve"> </w:t>
      </w:r>
      <w:r w:rsidRPr="00334861">
        <w:rPr>
          <w:rFonts w:ascii="Arial" w:hAnsi="Arial" w:cs="Arial"/>
          <w:bCs/>
          <w:iCs/>
          <w:color w:val="000000"/>
          <w:sz w:val="20"/>
        </w:rPr>
        <w:t>характеристики</w:t>
      </w:r>
      <w:r w:rsidR="00860717" w:rsidRPr="00334861">
        <w:rPr>
          <w:rFonts w:ascii="Arial" w:hAnsi="Arial" w:cs="Arial"/>
          <w:bCs/>
          <w:iCs/>
          <w:color w:val="000000"/>
          <w:sz w:val="20"/>
        </w:rPr>
        <w:t xml:space="preserve"> </w:t>
      </w:r>
      <w:r w:rsidRPr="00334861">
        <w:rPr>
          <w:rFonts w:ascii="Arial" w:hAnsi="Arial" w:cs="Arial"/>
          <w:bCs/>
          <w:iCs/>
          <w:color w:val="000000"/>
          <w:sz w:val="20"/>
        </w:rPr>
        <w:t>бюджета</w:t>
      </w:r>
      <w:r w:rsidR="00860717" w:rsidRPr="00334861">
        <w:rPr>
          <w:rFonts w:ascii="Arial" w:hAnsi="Arial" w:cs="Arial"/>
          <w:bCs/>
          <w:iCs/>
          <w:color w:val="000000"/>
          <w:sz w:val="20"/>
        </w:rPr>
        <w:t xml:space="preserve"> </w:t>
      </w:r>
      <w:r w:rsidRPr="00334861">
        <w:rPr>
          <w:rFonts w:ascii="Arial" w:hAnsi="Arial" w:cs="Arial"/>
          <w:bCs/>
          <w:iCs/>
          <w:color w:val="000000"/>
          <w:sz w:val="20"/>
        </w:rPr>
        <w:t>Первочурашевского</w:t>
      </w:r>
      <w:r w:rsidR="00860717" w:rsidRPr="00334861">
        <w:rPr>
          <w:rFonts w:ascii="Arial" w:hAnsi="Arial" w:cs="Arial"/>
          <w:bCs/>
          <w:iCs/>
          <w:color w:val="000000"/>
          <w:sz w:val="20"/>
        </w:rPr>
        <w:t xml:space="preserve"> </w:t>
      </w:r>
      <w:r w:rsidRPr="00334861">
        <w:rPr>
          <w:rFonts w:ascii="Arial" w:hAnsi="Arial" w:cs="Arial"/>
          <w:bCs/>
          <w:iCs/>
          <w:color w:val="000000"/>
          <w:sz w:val="20"/>
        </w:rPr>
        <w:t>сельского</w:t>
      </w:r>
      <w:r w:rsidR="00860717" w:rsidRPr="00334861">
        <w:rPr>
          <w:rFonts w:ascii="Arial" w:hAnsi="Arial" w:cs="Arial"/>
          <w:bCs/>
          <w:iCs/>
          <w:color w:val="000000"/>
          <w:sz w:val="20"/>
        </w:rPr>
        <w:t xml:space="preserve"> </w:t>
      </w:r>
      <w:r w:rsidRPr="00334861">
        <w:rPr>
          <w:rFonts w:ascii="Arial" w:hAnsi="Arial" w:cs="Arial"/>
          <w:bCs/>
          <w:iCs/>
          <w:color w:val="000000"/>
          <w:sz w:val="20"/>
        </w:rPr>
        <w:t>поселения</w:t>
      </w:r>
      <w:r w:rsidR="00860717" w:rsidRPr="00334861">
        <w:rPr>
          <w:rFonts w:ascii="Arial" w:hAnsi="Arial" w:cs="Arial"/>
          <w:bCs/>
          <w:iCs/>
          <w:color w:val="000000"/>
          <w:sz w:val="20"/>
        </w:rPr>
        <w:t xml:space="preserve"> </w:t>
      </w:r>
      <w:r w:rsidRPr="00334861">
        <w:rPr>
          <w:rFonts w:ascii="Arial" w:hAnsi="Arial" w:cs="Arial"/>
          <w:bCs/>
          <w:iCs/>
          <w:color w:val="000000"/>
          <w:sz w:val="20"/>
        </w:rPr>
        <w:t>Мариинско-Посадского</w:t>
      </w:r>
      <w:r w:rsidR="00860717" w:rsidRPr="00334861">
        <w:rPr>
          <w:rFonts w:ascii="Arial" w:hAnsi="Arial" w:cs="Arial"/>
          <w:bCs/>
          <w:iCs/>
          <w:color w:val="000000"/>
          <w:sz w:val="20"/>
        </w:rPr>
        <w:t xml:space="preserve"> </w:t>
      </w:r>
      <w:r w:rsidRPr="00334861">
        <w:rPr>
          <w:rFonts w:ascii="Arial" w:hAnsi="Arial" w:cs="Arial"/>
          <w:bCs/>
          <w:iCs/>
          <w:color w:val="000000"/>
          <w:sz w:val="20"/>
        </w:rPr>
        <w:t>района</w:t>
      </w:r>
      <w:r w:rsidR="00860717" w:rsidRPr="00334861">
        <w:rPr>
          <w:rFonts w:ascii="Arial" w:hAnsi="Arial" w:cs="Arial"/>
          <w:bCs/>
          <w:iCs/>
          <w:color w:val="000000"/>
          <w:sz w:val="20"/>
        </w:rPr>
        <w:t xml:space="preserve"> </w:t>
      </w:r>
      <w:r w:rsidRPr="00334861">
        <w:rPr>
          <w:rFonts w:ascii="Arial" w:hAnsi="Arial" w:cs="Arial"/>
          <w:bCs/>
          <w:iCs/>
          <w:color w:val="000000"/>
          <w:sz w:val="20"/>
        </w:rPr>
        <w:t>Чувашской</w:t>
      </w:r>
      <w:r w:rsidR="00860717" w:rsidRPr="00334861">
        <w:rPr>
          <w:rFonts w:ascii="Arial" w:hAnsi="Arial" w:cs="Arial"/>
          <w:bCs/>
          <w:iCs/>
          <w:color w:val="000000"/>
          <w:sz w:val="20"/>
        </w:rPr>
        <w:t xml:space="preserve"> </w:t>
      </w:r>
      <w:r w:rsidRPr="00334861">
        <w:rPr>
          <w:rFonts w:ascii="Arial" w:hAnsi="Arial" w:cs="Arial"/>
          <w:bCs/>
          <w:iCs/>
          <w:color w:val="000000"/>
          <w:sz w:val="20"/>
        </w:rPr>
        <w:t>Республики</w:t>
      </w:r>
      <w:r w:rsidR="00860717" w:rsidRPr="00334861">
        <w:rPr>
          <w:rFonts w:ascii="Arial" w:hAnsi="Arial" w:cs="Arial"/>
          <w:bCs/>
          <w:iCs/>
          <w:color w:val="000000"/>
          <w:sz w:val="20"/>
        </w:rPr>
        <w:t xml:space="preserve"> </w:t>
      </w:r>
      <w:r w:rsidRPr="00334861">
        <w:rPr>
          <w:rFonts w:ascii="Arial" w:hAnsi="Arial" w:cs="Arial"/>
          <w:bCs/>
          <w:iCs/>
          <w:color w:val="000000"/>
          <w:sz w:val="20"/>
        </w:rPr>
        <w:t>на</w:t>
      </w:r>
      <w:r w:rsidR="00860717" w:rsidRPr="00334861">
        <w:rPr>
          <w:rFonts w:ascii="Arial" w:hAnsi="Arial" w:cs="Arial"/>
          <w:bCs/>
          <w:iCs/>
          <w:color w:val="000000"/>
          <w:sz w:val="20"/>
        </w:rPr>
        <w:t xml:space="preserve"> </w:t>
      </w:r>
      <w:r w:rsidRPr="00334861">
        <w:rPr>
          <w:rFonts w:ascii="Arial" w:hAnsi="Arial" w:cs="Arial"/>
          <w:bCs/>
          <w:iCs/>
          <w:color w:val="000000"/>
          <w:sz w:val="20"/>
        </w:rPr>
        <w:t>2021</w:t>
      </w:r>
      <w:r w:rsidR="00860717" w:rsidRPr="00334861">
        <w:rPr>
          <w:rFonts w:ascii="Arial" w:hAnsi="Arial" w:cs="Arial"/>
          <w:bCs/>
          <w:iCs/>
          <w:color w:val="000000"/>
          <w:sz w:val="20"/>
        </w:rPr>
        <w:t xml:space="preserve"> </w:t>
      </w:r>
      <w:r w:rsidRPr="00334861">
        <w:rPr>
          <w:rFonts w:ascii="Arial" w:hAnsi="Arial" w:cs="Arial"/>
          <w:bCs/>
          <w:iCs/>
          <w:color w:val="000000"/>
          <w:sz w:val="20"/>
        </w:rPr>
        <w:t>год:</w:t>
      </w:r>
    </w:p>
    <w:p w:rsidR="00630E39" w:rsidRPr="00334861" w:rsidRDefault="00630E39" w:rsidP="00334861">
      <w:pPr>
        <w:ind w:firstLine="709"/>
        <w:jc w:val="both"/>
        <w:rPr>
          <w:rFonts w:ascii="Arial" w:hAnsi="Arial" w:cs="Arial"/>
          <w:bCs/>
          <w:iCs/>
          <w:color w:val="000000"/>
          <w:sz w:val="20"/>
        </w:rPr>
      </w:pPr>
      <w:r w:rsidRPr="00334861">
        <w:rPr>
          <w:rFonts w:ascii="Arial" w:hAnsi="Arial" w:cs="Arial"/>
          <w:bCs/>
          <w:iCs/>
          <w:color w:val="000000"/>
          <w:sz w:val="20"/>
        </w:rPr>
        <w:t>прогнозируемый</w:t>
      </w:r>
      <w:r w:rsidR="00860717" w:rsidRPr="00334861">
        <w:rPr>
          <w:rFonts w:ascii="Arial" w:hAnsi="Arial" w:cs="Arial"/>
          <w:bCs/>
          <w:iCs/>
          <w:color w:val="000000"/>
          <w:sz w:val="20"/>
        </w:rPr>
        <w:t xml:space="preserve"> </w:t>
      </w:r>
      <w:r w:rsidRPr="00334861">
        <w:rPr>
          <w:rFonts w:ascii="Arial" w:hAnsi="Arial" w:cs="Arial"/>
          <w:bCs/>
          <w:iCs/>
          <w:color w:val="000000"/>
          <w:sz w:val="20"/>
        </w:rPr>
        <w:t>общий</w:t>
      </w:r>
      <w:r w:rsidR="00860717" w:rsidRPr="00334861">
        <w:rPr>
          <w:rFonts w:ascii="Arial" w:hAnsi="Arial" w:cs="Arial"/>
          <w:bCs/>
          <w:iCs/>
          <w:color w:val="000000"/>
          <w:sz w:val="20"/>
        </w:rPr>
        <w:t xml:space="preserve"> </w:t>
      </w:r>
      <w:r w:rsidRPr="00334861">
        <w:rPr>
          <w:rFonts w:ascii="Arial" w:hAnsi="Arial" w:cs="Arial"/>
          <w:bCs/>
          <w:iCs/>
          <w:color w:val="000000"/>
          <w:sz w:val="20"/>
        </w:rPr>
        <w:t>объем</w:t>
      </w:r>
      <w:r w:rsidR="00860717" w:rsidRPr="00334861">
        <w:rPr>
          <w:rFonts w:ascii="Arial" w:hAnsi="Arial" w:cs="Arial"/>
          <w:bCs/>
          <w:iCs/>
          <w:color w:val="000000"/>
          <w:sz w:val="20"/>
        </w:rPr>
        <w:t xml:space="preserve"> </w:t>
      </w:r>
      <w:r w:rsidRPr="00334861">
        <w:rPr>
          <w:rFonts w:ascii="Arial" w:hAnsi="Arial" w:cs="Arial"/>
          <w:bCs/>
          <w:iCs/>
          <w:color w:val="000000"/>
          <w:sz w:val="20"/>
        </w:rPr>
        <w:t>доходов</w:t>
      </w:r>
      <w:r w:rsidR="00860717" w:rsidRPr="00334861">
        <w:rPr>
          <w:rFonts w:ascii="Arial" w:hAnsi="Arial" w:cs="Arial"/>
          <w:bCs/>
          <w:iCs/>
          <w:color w:val="000000"/>
          <w:sz w:val="20"/>
        </w:rPr>
        <w:t xml:space="preserve"> </w:t>
      </w:r>
      <w:r w:rsidRPr="00334861">
        <w:rPr>
          <w:rFonts w:ascii="Arial" w:hAnsi="Arial" w:cs="Arial"/>
          <w:bCs/>
          <w:iCs/>
          <w:color w:val="000000"/>
          <w:sz w:val="20"/>
        </w:rPr>
        <w:t>бюджета</w:t>
      </w:r>
      <w:r w:rsidR="00860717" w:rsidRPr="00334861">
        <w:rPr>
          <w:rFonts w:ascii="Arial" w:hAnsi="Arial" w:cs="Arial"/>
          <w:bCs/>
          <w:iCs/>
          <w:color w:val="000000"/>
          <w:sz w:val="20"/>
        </w:rPr>
        <w:t xml:space="preserve"> </w:t>
      </w:r>
      <w:r w:rsidRPr="00334861">
        <w:rPr>
          <w:rFonts w:ascii="Arial" w:hAnsi="Arial" w:cs="Arial"/>
          <w:bCs/>
          <w:iCs/>
          <w:color w:val="000000"/>
          <w:sz w:val="20"/>
        </w:rPr>
        <w:t>Первочурашевского</w:t>
      </w:r>
      <w:r w:rsidR="00860717" w:rsidRPr="00334861">
        <w:rPr>
          <w:rFonts w:ascii="Arial" w:hAnsi="Arial" w:cs="Arial"/>
          <w:bCs/>
          <w:iCs/>
          <w:color w:val="000000"/>
          <w:sz w:val="20"/>
        </w:rPr>
        <w:t xml:space="preserve"> </w:t>
      </w:r>
      <w:r w:rsidRPr="00334861">
        <w:rPr>
          <w:rFonts w:ascii="Arial" w:hAnsi="Arial" w:cs="Arial"/>
          <w:bCs/>
          <w:iCs/>
          <w:color w:val="000000"/>
          <w:sz w:val="20"/>
        </w:rPr>
        <w:t>сельского</w:t>
      </w:r>
      <w:r w:rsidR="00860717" w:rsidRPr="00334861">
        <w:rPr>
          <w:rFonts w:ascii="Arial" w:hAnsi="Arial" w:cs="Arial"/>
          <w:bCs/>
          <w:iCs/>
          <w:color w:val="000000"/>
          <w:sz w:val="20"/>
        </w:rPr>
        <w:t xml:space="preserve"> </w:t>
      </w:r>
      <w:r w:rsidRPr="00334861">
        <w:rPr>
          <w:rFonts w:ascii="Arial" w:hAnsi="Arial" w:cs="Arial"/>
          <w:bCs/>
          <w:iCs/>
          <w:color w:val="000000"/>
          <w:sz w:val="20"/>
        </w:rPr>
        <w:t>поселения</w:t>
      </w:r>
      <w:r w:rsidR="00860717" w:rsidRPr="00334861">
        <w:rPr>
          <w:rFonts w:ascii="Arial" w:hAnsi="Arial" w:cs="Arial"/>
          <w:bCs/>
          <w:iCs/>
          <w:color w:val="000000"/>
          <w:sz w:val="20"/>
        </w:rPr>
        <w:t xml:space="preserve"> </w:t>
      </w:r>
      <w:r w:rsidRPr="00334861">
        <w:rPr>
          <w:rFonts w:ascii="Arial" w:hAnsi="Arial" w:cs="Arial"/>
          <w:bCs/>
          <w:iCs/>
          <w:color w:val="000000"/>
          <w:sz w:val="20"/>
        </w:rPr>
        <w:t>Мариинско-Посадского</w:t>
      </w:r>
      <w:r w:rsidR="00860717" w:rsidRPr="00334861">
        <w:rPr>
          <w:rFonts w:ascii="Arial" w:hAnsi="Arial" w:cs="Arial"/>
          <w:bCs/>
          <w:iCs/>
          <w:color w:val="000000"/>
          <w:sz w:val="20"/>
        </w:rPr>
        <w:t xml:space="preserve"> </w:t>
      </w:r>
      <w:r w:rsidRPr="00334861">
        <w:rPr>
          <w:rFonts w:ascii="Arial" w:hAnsi="Arial" w:cs="Arial"/>
          <w:bCs/>
          <w:iCs/>
          <w:color w:val="000000"/>
          <w:sz w:val="20"/>
        </w:rPr>
        <w:t>района</w:t>
      </w:r>
      <w:r w:rsidR="00860717" w:rsidRPr="00334861">
        <w:rPr>
          <w:rFonts w:ascii="Arial" w:hAnsi="Arial" w:cs="Arial"/>
          <w:bCs/>
          <w:iCs/>
          <w:color w:val="000000"/>
          <w:sz w:val="20"/>
        </w:rPr>
        <w:t xml:space="preserve"> </w:t>
      </w:r>
      <w:r w:rsidRPr="00334861">
        <w:rPr>
          <w:rFonts w:ascii="Arial" w:hAnsi="Arial" w:cs="Arial"/>
          <w:bCs/>
          <w:iCs/>
          <w:color w:val="000000"/>
          <w:sz w:val="20"/>
        </w:rPr>
        <w:t>Чувашской</w:t>
      </w:r>
      <w:r w:rsidR="00860717" w:rsidRPr="00334861">
        <w:rPr>
          <w:rFonts w:ascii="Arial" w:hAnsi="Arial" w:cs="Arial"/>
          <w:bCs/>
          <w:iCs/>
          <w:color w:val="000000"/>
          <w:sz w:val="20"/>
        </w:rPr>
        <w:t xml:space="preserve"> </w:t>
      </w:r>
      <w:r w:rsidRPr="00334861">
        <w:rPr>
          <w:rFonts w:ascii="Arial" w:hAnsi="Arial" w:cs="Arial"/>
          <w:bCs/>
          <w:iCs/>
          <w:color w:val="000000"/>
          <w:sz w:val="20"/>
        </w:rPr>
        <w:t>Республики</w:t>
      </w:r>
      <w:r w:rsidR="00860717" w:rsidRPr="00334861">
        <w:rPr>
          <w:rFonts w:ascii="Arial" w:hAnsi="Arial" w:cs="Arial"/>
          <w:bCs/>
          <w:iCs/>
          <w:color w:val="000000"/>
          <w:sz w:val="20"/>
        </w:rPr>
        <w:t xml:space="preserve"> </w:t>
      </w:r>
      <w:r w:rsidRPr="00334861">
        <w:rPr>
          <w:rFonts w:ascii="Arial" w:hAnsi="Arial" w:cs="Arial"/>
          <w:bCs/>
          <w:iCs/>
          <w:color w:val="000000"/>
          <w:sz w:val="20"/>
        </w:rPr>
        <w:t>в</w:t>
      </w:r>
      <w:r w:rsidR="00860717" w:rsidRPr="00334861">
        <w:rPr>
          <w:rFonts w:ascii="Arial" w:hAnsi="Arial" w:cs="Arial"/>
          <w:bCs/>
          <w:iCs/>
          <w:color w:val="000000"/>
          <w:sz w:val="20"/>
        </w:rPr>
        <w:t xml:space="preserve"> </w:t>
      </w:r>
      <w:r w:rsidRPr="00334861">
        <w:rPr>
          <w:rFonts w:ascii="Arial" w:hAnsi="Arial" w:cs="Arial"/>
          <w:bCs/>
          <w:iCs/>
          <w:color w:val="000000"/>
          <w:sz w:val="20"/>
        </w:rPr>
        <w:t>су</w:t>
      </w:r>
      <w:r w:rsidRPr="00334861">
        <w:rPr>
          <w:rFonts w:ascii="Arial" w:hAnsi="Arial" w:cs="Arial"/>
          <w:bCs/>
          <w:iCs/>
          <w:color w:val="000000"/>
          <w:sz w:val="20"/>
        </w:rPr>
        <w:t>м</w:t>
      </w:r>
      <w:r w:rsidRPr="00334861">
        <w:rPr>
          <w:rFonts w:ascii="Arial" w:hAnsi="Arial" w:cs="Arial"/>
          <w:bCs/>
          <w:iCs/>
          <w:color w:val="000000"/>
          <w:sz w:val="20"/>
        </w:rPr>
        <w:t>ме</w:t>
      </w:r>
      <w:r w:rsidR="00860717" w:rsidRPr="00334861">
        <w:rPr>
          <w:rFonts w:ascii="Arial" w:hAnsi="Arial" w:cs="Arial"/>
          <w:bCs/>
          <w:iCs/>
          <w:color w:val="000000"/>
          <w:sz w:val="20"/>
        </w:rPr>
        <w:t xml:space="preserve"> </w:t>
      </w:r>
      <w:r w:rsidRPr="00334861">
        <w:rPr>
          <w:rFonts w:ascii="Arial" w:hAnsi="Arial" w:cs="Arial"/>
          <w:bCs/>
          <w:iCs/>
          <w:color w:val="000000"/>
          <w:sz w:val="20"/>
        </w:rPr>
        <w:t>7</w:t>
      </w:r>
      <w:r w:rsidR="00860717" w:rsidRPr="00334861">
        <w:rPr>
          <w:rFonts w:ascii="Arial" w:hAnsi="Arial" w:cs="Arial"/>
          <w:bCs/>
          <w:iCs/>
          <w:color w:val="000000"/>
          <w:sz w:val="20"/>
        </w:rPr>
        <w:t xml:space="preserve"> </w:t>
      </w:r>
      <w:r w:rsidRPr="00334861">
        <w:rPr>
          <w:rFonts w:ascii="Arial" w:hAnsi="Arial" w:cs="Arial"/>
          <w:bCs/>
          <w:iCs/>
          <w:color w:val="000000"/>
          <w:sz w:val="20"/>
        </w:rPr>
        <w:t>084,0</w:t>
      </w:r>
      <w:r w:rsidR="00860717" w:rsidRPr="00334861">
        <w:rPr>
          <w:rFonts w:ascii="Arial" w:hAnsi="Arial" w:cs="Arial"/>
          <w:bCs/>
          <w:iCs/>
          <w:color w:val="000000"/>
          <w:sz w:val="20"/>
        </w:rPr>
        <w:t xml:space="preserve"> </w:t>
      </w:r>
      <w:r w:rsidRPr="00334861">
        <w:rPr>
          <w:rFonts w:ascii="Arial" w:hAnsi="Arial" w:cs="Arial"/>
          <w:bCs/>
          <w:iCs/>
          <w:color w:val="000000"/>
          <w:sz w:val="20"/>
        </w:rPr>
        <w:t>тыс.</w:t>
      </w:r>
      <w:r w:rsidR="00860717" w:rsidRPr="00334861">
        <w:rPr>
          <w:rFonts w:ascii="Arial" w:hAnsi="Arial" w:cs="Arial"/>
          <w:bCs/>
          <w:iCs/>
          <w:color w:val="000000"/>
          <w:sz w:val="20"/>
        </w:rPr>
        <w:t xml:space="preserve"> </w:t>
      </w:r>
      <w:r w:rsidRPr="00334861">
        <w:rPr>
          <w:rFonts w:ascii="Arial" w:hAnsi="Arial" w:cs="Arial"/>
          <w:bCs/>
          <w:iCs/>
          <w:color w:val="000000"/>
          <w:sz w:val="20"/>
        </w:rPr>
        <w:t>рублей,</w:t>
      </w:r>
      <w:r w:rsidR="00860717" w:rsidRPr="00334861">
        <w:rPr>
          <w:rFonts w:ascii="Arial" w:hAnsi="Arial" w:cs="Arial"/>
          <w:bCs/>
          <w:iCs/>
          <w:color w:val="000000"/>
          <w:sz w:val="20"/>
        </w:rPr>
        <w:t xml:space="preserve"> </w:t>
      </w:r>
      <w:r w:rsidRPr="00334861">
        <w:rPr>
          <w:rFonts w:ascii="Arial" w:hAnsi="Arial" w:cs="Arial"/>
          <w:bCs/>
          <w:iCs/>
          <w:color w:val="000000"/>
          <w:sz w:val="20"/>
        </w:rPr>
        <w:t>в</w:t>
      </w:r>
      <w:r w:rsidR="00860717" w:rsidRPr="00334861">
        <w:rPr>
          <w:rFonts w:ascii="Arial" w:hAnsi="Arial" w:cs="Arial"/>
          <w:bCs/>
          <w:iCs/>
          <w:color w:val="000000"/>
          <w:sz w:val="20"/>
        </w:rPr>
        <w:t xml:space="preserve"> </w:t>
      </w:r>
      <w:r w:rsidRPr="00334861">
        <w:rPr>
          <w:rFonts w:ascii="Arial" w:hAnsi="Arial" w:cs="Arial"/>
          <w:bCs/>
          <w:iCs/>
          <w:color w:val="000000"/>
          <w:sz w:val="20"/>
        </w:rPr>
        <w:t>том</w:t>
      </w:r>
      <w:r w:rsidR="00860717" w:rsidRPr="00334861">
        <w:rPr>
          <w:rFonts w:ascii="Arial" w:hAnsi="Arial" w:cs="Arial"/>
          <w:bCs/>
          <w:iCs/>
          <w:color w:val="000000"/>
          <w:sz w:val="20"/>
        </w:rPr>
        <w:t xml:space="preserve"> </w:t>
      </w:r>
      <w:r w:rsidRPr="00334861">
        <w:rPr>
          <w:rFonts w:ascii="Arial" w:hAnsi="Arial" w:cs="Arial"/>
          <w:bCs/>
          <w:iCs/>
          <w:color w:val="000000"/>
          <w:sz w:val="20"/>
        </w:rPr>
        <w:t>числе</w:t>
      </w:r>
      <w:r w:rsidR="00860717" w:rsidRPr="00334861">
        <w:rPr>
          <w:rFonts w:ascii="Arial" w:hAnsi="Arial" w:cs="Arial"/>
          <w:bCs/>
          <w:iCs/>
          <w:color w:val="000000"/>
          <w:sz w:val="20"/>
        </w:rPr>
        <w:t xml:space="preserve"> </w:t>
      </w:r>
      <w:r w:rsidRPr="00334861">
        <w:rPr>
          <w:rFonts w:ascii="Arial" w:hAnsi="Arial" w:cs="Arial"/>
          <w:bCs/>
          <w:iCs/>
          <w:color w:val="000000"/>
          <w:sz w:val="20"/>
        </w:rPr>
        <w:t>объем</w:t>
      </w:r>
      <w:r w:rsidR="00860717" w:rsidRPr="00334861">
        <w:rPr>
          <w:rFonts w:ascii="Arial" w:hAnsi="Arial" w:cs="Arial"/>
          <w:bCs/>
          <w:iCs/>
          <w:color w:val="000000"/>
          <w:sz w:val="20"/>
        </w:rPr>
        <w:t xml:space="preserve"> </w:t>
      </w:r>
      <w:r w:rsidRPr="00334861">
        <w:rPr>
          <w:rFonts w:ascii="Arial" w:hAnsi="Arial" w:cs="Arial"/>
          <w:bCs/>
          <w:iCs/>
          <w:color w:val="000000"/>
          <w:sz w:val="20"/>
        </w:rPr>
        <w:t>безвозмездных</w:t>
      </w:r>
      <w:r w:rsidR="00860717" w:rsidRPr="00334861">
        <w:rPr>
          <w:rFonts w:ascii="Arial" w:hAnsi="Arial" w:cs="Arial"/>
          <w:bCs/>
          <w:iCs/>
          <w:color w:val="000000"/>
          <w:sz w:val="20"/>
        </w:rPr>
        <w:t xml:space="preserve"> </w:t>
      </w:r>
      <w:r w:rsidRPr="00334861">
        <w:rPr>
          <w:rFonts w:ascii="Arial" w:hAnsi="Arial" w:cs="Arial"/>
          <w:bCs/>
          <w:iCs/>
          <w:color w:val="000000"/>
          <w:sz w:val="20"/>
        </w:rPr>
        <w:t>поступлений</w:t>
      </w:r>
      <w:r w:rsidR="00860717" w:rsidRPr="00334861">
        <w:rPr>
          <w:rFonts w:ascii="Arial" w:hAnsi="Arial" w:cs="Arial"/>
          <w:bCs/>
          <w:iCs/>
          <w:color w:val="000000"/>
          <w:sz w:val="20"/>
        </w:rPr>
        <w:t xml:space="preserve"> </w:t>
      </w:r>
      <w:r w:rsidRPr="00334861">
        <w:rPr>
          <w:rFonts w:ascii="Arial" w:hAnsi="Arial" w:cs="Arial"/>
          <w:bCs/>
          <w:iCs/>
          <w:color w:val="000000"/>
          <w:sz w:val="20"/>
        </w:rPr>
        <w:t>–</w:t>
      </w:r>
      <w:r w:rsidR="00860717" w:rsidRPr="00334861">
        <w:rPr>
          <w:rFonts w:ascii="Arial" w:hAnsi="Arial" w:cs="Arial"/>
          <w:bCs/>
          <w:iCs/>
          <w:color w:val="000000"/>
          <w:sz w:val="20"/>
        </w:rPr>
        <w:t xml:space="preserve"> </w:t>
      </w:r>
      <w:r w:rsidRPr="00334861">
        <w:rPr>
          <w:rFonts w:ascii="Arial" w:hAnsi="Arial" w:cs="Arial"/>
          <w:bCs/>
          <w:iCs/>
          <w:color w:val="000000"/>
          <w:sz w:val="20"/>
        </w:rPr>
        <w:t>5</w:t>
      </w:r>
      <w:r w:rsidR="00860717" w:rsidRPr="00334861">
        <w:rPr>
          <w:rFonts w:ascii="Arial" w:hAnsi="Arial" w:cs="Arial"/>
          <w:bCs/>
          <w:iCs/>
          <w:color w:val="000000"/>
          <w:sz w:val="20"/>
        </w:rPr>
        <w:t xml:space="preserve"> </w:t>
      </w:r>
      <w:r w:rsidRPr="00334861">
        <w:rPr>
          <w:rFonts w:ascii="Arial" w:hAnsi="Arial" w:cs="Arial"/>
          <w:bCs/>
          <w:iCs/>
          <w:color w:val="000000"/>
          <w:sz w:val="20"/>
        </w:rPr>
        <w:t>045,6</w:t>
      </w:r>
      <w:r w:rsidR="00860717" w:rsidRPr="00334861">
        <w:rPr>
          <w:rFonts w:ascii="Arial" w:hAnsi="Arial" w:cs="Arial"/>
          <w:bCs/>
          <w:iCs/>
          <w:color w:val="000000"/>
          <w:sz w:val="20"/>
        </w:rPr>
        <w:t xml:space="preserve"> </w:t>
      </w:r>
      <w:r w:rsidRPr="00334861">
        <w:rPr>
          <w:rFonts w:ascii="Arial" w:hAnsi="Arial" w:cs="Arial"/>
          <w:bCs/>
          <w:iCs/>
          <w:color w:val="000000"/>
          <w:sz w:val="20"/>
        </w:rPr>
        <w:t>тыс.</w:t>
      </w:r>
      <w:r w:rsidR="00860717" w:rsidRPr="00334861">
        <w:rPr>
          <w:rFonts w:ascii="Arial" w:hAnsi="Arial" w:cs="Arial"/>
          <w:bCs/>
          <w:iCs/>
          <w:color w:val="000000"/>
          <w:sz w:val="20"/>
        </w:rPr>
        <w:t xml:space="preserve"> </w:t>
      </w:r>
      <w:r w:rsidRPr="00334861">
        <w:rPr>
          <w:rFonts w:ascii="Arial" w:hAnsi="Arial" w:cs="Arial"/>
          <w:bCs/>
          <w:iCs/>
          <w:color w:val="000000"/>
          <w:sz w:val="20"/>
        </w:rPr>
        <w:t>рублей;</w:t>
      </w:r>
    </w:p>
    <w:p w:rsidR="00630E39" w:rsidRPr="00334861" w:rsidRDefault="00630E39" w:rsidP="00334861">
      <w:pPr>
        <w:ind w:firstLine="709"/>
        <w:jc w:val="both"/>
        <w:rPr>
          <w:rFonts w:ascii="Arial" w:hAnsi="Arial" w:cs="Arial"/>
          <w:bCs/>
          <w:iCs/>
          <w:color w:val="000000"/>
          <w:sz w:val="20"/>
        </w:rPr>
      </w:pPr>
      <w:r w:rsidRPr="00334861">
        <w:rPr>
          <w:rFonts w:ascii="Arial" w:hAnsi="Arial" w:cs="Arial"/>
          <w:bCs/>
          <w:iCs/>
          <w:color w:val="000000"/>
          <w:sz w:val="20"/>
        </w:rPr>
        <w:t>общий</w:t>
      </w:r>
      <w:r w:rsidR="00860717" w:rsidRPr="00334861">
        <w:rPr>
          <w:rFonts w:ascii="Arial" w:hAnsi="Arial" w:cs="Arial"/>
          <w:bCs/>
          <w:iCs/>
          <w:color w:val="000000"/>
          <w:sz w:val="20"/>
        </w:rPr>
        <w:t xml:space="preserve"> </w:t>
      </w:r>
      <w:r w:rsidRPr="00334861">
        <w:rPr>
          <w:rFonts w:ascii="Arial" w:hAnsi="Arial" w:cs="Arial"/>
          <w:bCs/>
          <w:iCs/>
          <w:color w:val="000000"/>
          <w:sz w:val="20"/>
        </w:rPr>
        <w:t>объем</w:t>
      </w:r>
      <w:r w:rsidR="00860717" w:rsidRPr="00334861">
        <w:rPr>
          <w:rFonts w:ascii="Arial" w:hAnsi="Arial" w:cs="Arial"/>
          <w:bCs/>
          <w:iCs/>
          <w:color w:val="000000"/>
          <w:sz w:val="20"/>
        </w:rPr>
        <w:t xml:space="preserve"> </w:t>
      </w:r>
      <w:r w:rsidRPr="00334861">
        <w:rPr>
          <w:rFonts w:ascii="Arial" w:hAnsi="Arial" w:cs="Arial"/>
          <w:bCs/>
          <w:iCs/>
          <w:color w:val="000000"/>
          <w:sz w:val="20"/>
        </w:rPr>
        <w:t>расходов</w:t>
      </w:r>
      <w:r w:rsidR="00860717" w:rsidRPr="00334861">
        <w:rPr>
          <w:rFonts w:ascii="Arial" w:hAnsi="Arial" w:cs="Arial"/>
          <w:bCs/>
          <w:iCs/>
          <w:color w:val="000000"/>
          <w:sz w:val="20"/>
        </w:rPr>
        <w:t xml:space="preserve"> </w:t>
      </w:r>
      <w:r w:rsidRPr="00334861">
        <w:rPr>
          <w:rFonts w:ascii="Arial" w:hAnsi="Arial" w:cs="Arial"/>
          <w:bCs/>
          <w:iCs/>
          <w:color w:val="000000"/>
          <w:sz w:val="20"/>
        </w:rPr>
        <w:t>бюджета</w:t>
      </w:r>
      <w:r w:rsidR="00860717" w:rsidRPr="00334861">
        <w:rPr>
          <w:rFonts w:ascii="Arial" w:hAnsi="Arial" w:cs="Arial"/>
          <w:bCs/>
          <w:iCs/>
          <w:color w:val="000000"/>
          <w:sz w:val="20"/>
        </w:rPr>
        <w:t xml:space="preserve"> </w:t>
      </w:r>
      <w:r w:rsidRPr="00334861">
        <w:rPr>
          <w:rFonts w:ascii="Arial" w:hAnsi="Arial" w:cs="Arial"/>
          <w:bCs/>
          <w:iCs/>
          <w:color w:val="000000"/>
          <w:sz w:val="20"/>
        </w:rPr>
        <w:t>Первочурашевского</w:t>
      </w:r>
      <w:r w:rsidR="00860717" w:rsidRPr="00334861">
        <w:rPr>
          <w:rFonts w:ascii="Arial" w:hAnsi="Arial" w:cs="Arial"/>
          <w:bCs/>
          <w:iCs/>
          <w:color w:val="000000"/>
          <w:sz w:val="20"/>
        </w:rPr>
        <w:t xml:space="preserve"> </w:t>
      </w:r>
      <w:r w:rsidRPr="00334861">
        <w:rPr>
          <w:rFonts w:ascii="Arial" w:hAnsi="Arial" w:cs="Arial"/>
          <w:bCs/>
          <w:iCs/>
          <w:color w:val="000000"/>
          <w:sz w:val="20"/>
        </w:rPr>
        <w:t>сельского</w:t>
      </w:r>
      <w:r w:rsidR="00860717" w:rsidRPr="00334861">
        <w:rPr>
          <w:rFonts w:ascii="Arial" w:hAnsi="Arial" w:cs="Arial"/>
          <w:bCs/>
          <w:iCs/>
          <w:color w:val="000000"/>
          <w:sz w:val="20"/>
        </w:rPr>
        <w:t xml:space="preserve"> </w:t>
      </w:r>
      <w:r w:rsidRPr="00334861">
        <w:rPr>
          <w:rFonts w:ascii="Arial" w:hAnsi="Arial" w:cs="Arial"/>
          <w:bCs/>
          <w:iCs/>
          <w:color w:val="000000"/>
          <w:sz w:val="20"/>
        </w:rPr>
        <w:t>поселения</w:t>
      </w:r>
      <w:r w:rsidR="00860717" w:rsidRPr="00334861">
        <w:rPr>
          <w:rFonts w:ascii="Arial" w:hAnsi="Arial" w:cs="Arial"/>
          <w:bCs/>
          <w:iCs/>
          <w:color w:val="000000"/>
          <w:sz w:val="20"/>
        </w:rPr>
        <w:t xml:space="preserve"> </w:t>
      </w:r>
      <w:r w:rsidRPr="00334861">
        <w:rPr>
          <w:rFonts w:ascii="Arial" w:hAnsi="Arial" w:cs="Arial"/>
          <w:bCs/>
          <w:iCs/>
          <w:color w:val="000000"/>
          <w:sz w:val="20"/>
        </w:rPr>
        <w:t>Мариинско-Посадского</w:t>
      </w:r>
      <w:r w:rsidR="00860717" w:rsidRPr="00334861">
        <w:rPr>
          <w:rFonts w:ascii="Arial" w:hAnsi="Arial" w:cs="Arial"/>
          <w:bCs/>
          <w:iCs/>
          <w:color w:val="000000"/>
          <w:sz w:val="20"/>
        </w:rPr>
        <w:t xml:space="preserve"> </w:t>
      </w:r>
      <w:r w:rsidRPr="00334861">
        <w:rPr>
          <w:rFonts w:ascii="Arial" w:hAnsi="Arial" w:cs="Arial"/>
          <w:bCs/>
          <w:iCs/>
          <w:color w:val="000000"/>
          <w:sz w:val="20"/>
        </w:rPr>
        <w:t>района</w:t>
      </w:r>
      <w:r w:rsidR="00860717" w:rsidRPr="00334861">
        <w:rPr>
          <w:rFonts w:ascii="Arial" w:hAnsi="Arial" w:cs="Arial"/>
          <w:bCs/>
          <w:iCs/>
          <w:color w:val="000000"/>
          <w:sz w:val="20"/>
        </w:rPr>
        <w:t xml:space="preserve"> </w:t>
      </w:r>
      <w:r w:rsidRPr="00334861">
        <w:rPr>
          <w:rFonts w:ascii="Arial" w:hAnsi="Arial" w:cs="Arial"/>
          <w:bCs/>
          <w:iCs/>
          <w:color w:val="000000"/>
          <w:sz w:val="20"/>
        </w:rPr>
        <w:t>Чувашской</w:t>
      </w:r>
      <w:r w:rsidR="00860717" w:rsidRPr="00334861">
        <w:rPr>
          <w:rFonts w:ascii="Arial" w:hAnsi="Arial" w:cs="Arial"/>
          <w:bCs/>
          <w:iCs/>
          <w:color w:val="000000"/>
          <w:sz w:val="20"/>
        </w:rPr>
        <w:t xml:space="preserve"> </w:t>
      </w:r>
      <w:r w:rsidRPr="00334861">
        <w:rPr>
          <w:rFonts w:ascii="Arial" w:hAnsi="Arial" w:cs="Arial"/>
          <w:bCs/>
          <w:iCs/>
          <w:color w:val="000000"/>
          <w:sz w:val="20"/>
        </w:rPr>
        <w:t>Республики</w:t>
      </w:r>
      <w:r w:rsidR="00860717" w:rsidRPr="00334861">
        <w:rPr>
          <w:rFonts w:ascii="Arial" w:hAnsi="Arial" w:cs="Arial"/>
          <w:bCs/>
          <w:iCs/>
          <w:color w:val="000000"/>
          <w:sz w:val="20"/>
        </w:rPr>
        <w:t xml:space="preserve"> </w:t>
      </w:r>
      <w:r w:rsidRPr="00334861">
        <w:rPr>
          <w:rFonts w:ascii="Arial" w:hAnsi="Arial" w:cs="Arial"/>
          <w:bCs/>
          <w:iCs/>
          <w:color w:val="000000"/>
          <w:sz w:val="20"/>
        </w:rPr>
        <w:t>в</w:t>
      </w:r>
      <w:r w:rsidR="00860717" w:rsidRPr="00334861">
        <w:rPr>
          <w:rFonts w:ascii="Arial" w:hAnsi="Arial" w:cs="Arial"/>
          <w:bCs/>
          <w:iCs/>
          <w:color w:val="000000"/>
          <w:sz w:val="20"/>
        </w:rPr>
        <w:t xml:space="preserve"> </w:t>
      </w:r>
      <w:r w:rsidRPr="00334861">
        <w:rPr>
          <w:rFonts w:ascii="Arial" w:hAnsi="Arial" w:cs="Arial"/>
          <w:bCs/>
          <w:iCs/>
          <w:color w:val="000000"/>
          <w:sz w:val="20"/>
        </w:rPr>
        <w:t>сумме</w:t>
      </w:r>
      <w:r w:rsidR="00860717" w:rsidRPr="00334861">
        <w:rPr>
          <w:rFonts w:ascii="Arial" w:hAnsi="Arial" w:cs="Arial"/>
          <w:bCs/>
          <w:iCs/>
          <w:color w:val="000000"/>
          <w:sz w:val="20"/>
        </w:rPr>
        <w:t xml:space="preserve"> </w:t>
      </w:r>
      <w:r w:rsidRPr="00334861">
        <w:rPr>
          <w:rFonts w:ascii="Arial" w:hAnsi="Arial" w:cs="Arial"/>
          <w:bCs/>
          <w:iCs/>
          <w:color w:val="000000"/>
          <w:sz w:val="20"/>
        </w:rPr>
        <w:t>11</w:t>
      </w:r>
      <w:r w:rsidR="00860717" w:rsidRPr="00334861">
        <w:rPr>
          <w:rFonts w:ascii="Arial" w:hAnsi="Arial" w:cs="Arial"/>
          <w:bCs/>
          <w:iCs/>
          <w:color w:val="000000"/>
          <w:sz w:val="20"/>
        </w:rPr>
        <w:t xml:space="preserve"> </w:t>
      </w:r>
      <w:r w:rsidRPr="00334861">
        <w:rPr>
          <w:rFonts w:ascii="Arial" w:hAnsi="Arial" w:cs="Arial"/>
          <w:bCs/>
          <w:iCs/>
          <w:color w:val="000000"/>
          <w:sz w:val="20"/>
        </w:rPr>
        <w:t>631,1</w:t>
      </w:r>
      <w:r w:rsidR="00860717" w:rsidRPr="00334861">
        <w:rPr>
          <w:rFonts w:ascii="Arial" w:hAnsi="Arial" w:cs="Arial"/>
          <w:bCs/>
          <w:iCs/>
          <w:color w:val="000000"/>
          <w:sz w:val="20"/>
        </w:rPr>
        <w:t xml:space="preserve"> </w:t>
      </w:r>
      <w:r w:rsidRPr="00334861">
        <w:rPr>
          <w:rFonts w:ascii="Arial" w:hAnsi="Arial" w:cs="Arial"/>
          <w:bCs/>
          <w:iCs/>
          <w:color w:val="000000"/>
          <w:sz w:val="20"/>
        </w:rPr>
        <w:t>тыс.</w:t>
      </w:r>
      <w:r w:rsidR="00860717" w:rsidRPr="00334861">
        <w:rPr>
          <w:rFonts w:ascii="Arial" w:hAnsi="Arial" w:cs="Arial"/>
          <w:bCs/>
          <w:iCs/>
          <w:color w:val="000000"/>
          <w:sz w:val="20"/>
        </w:rPr>
        <w:t xml:space="preserve"> </w:t>
      </w:r>
      <w:r w:rsidRPr="00334861">
        <w:rPr>
          <w:rFonts w:ascii="Arial" w:hAnsi="Arial" w:cs="Arial"/>
          <w:bCs/>
          <w:iCs/>
          <w:color w:val="000000"/>
          <w:sz w:val="20"/>
        </w:rPr>
        <w:t>рублей;</w:t>
      </w:r>
      <w:r w:rsidR="00860717" w:rsidRPr="00334861">
        <w:rPr>
          <w:rFonts w:ascii="Arial" w:hAnsi="Arial" w:cs="Arial"/>
          <w:bCs/>
          <w:iCs/>
          <w:color w:val="000000"/>
          <w:sz w:val="20"/>
        </w:rPr>
        <w:t xml:space="preserve"> </w:t>
      </w:r>
    </w:p>
    <w:p w:rsidR="00630E39" w:rsidRPr="00334861" w:rsidRDefault="00630E39" w:rsidP="00334861">
      <w:pPr>
        <w:ind w:firstLine="709"/>
        <w:jc w:val="both"/>
        <w:rPr>
          <w:rFonts w:ascii="Arial" w:hAnsi="Arial" w:cs="Arial"/>
          <w:color w:val="000000"/>
          <w:sz w:val="20"/>
        </w:rPr>
      </w:pPr>
      <w:r w:rsidRPr="00334861">
        <w:rPr>
          <w:rFonts w:ascii="Arial" w:hAnsi="Arial" w:cs="Arial"/>
          <w:color w:val="000000"/>
          <w:sz w:val="20"/>
        </w:rPr>
        <w:t>предельный</w:t>
      </w:r>
      <w:r w:rsidR="00860717" w:rsidRPr="00334861">
        <w:rPr>
          <w:rFonts w:ascii="Arial" w:hAnsi="Arial" w:cs="Arial"/>
          <w:color w:val="000000"/>
          <w:sz w:val="20"/>
        </w:rPr>
        <w:t xml:space="preserve"> </w:t>
      </w:r>
      <w:r w:rsidRPr="00334861">
        <w:rPr>
          <w:rFonts w:ascii="Arial" w:hAnsi="Arial" w:cs="Arial"/>
          <w:color w:val="000000"/>
          <w:sz w:val="20"/>
        </w:rPr>
        <w:t>объем</w:t>
      </w:r>
      <w:r w:rsidR="00860717" w:rsidRPr="00334861">
        <w:rPr>
          <w:rFonts w:ascii="Arial" w:hAnsi="Arial" w:cs="Arial"/>
          <w:color w:val="000000"/>
          <w:sz w:val="20"/>
        </w:rPr>
        <w:t xml:space="preserve"> </w:t>
      </w:r>
      <w:r w:rsidRPr="00334861">
        <w:rPr>
          <w:rFonts w:ascii="Arial" w:hAnsi="Arial" w:cs="Arial"/>
          <w:color w:val="000000"/>
          <w:sz w:val="20"/>
        </w:rPr>
        <w:t>муниципального</w:t>
      </w:r>
      <w:r w:rsidR="00860717" w:rsidRPr="00334861">
        <w:rPr>
          <w:rFonts w:ascii="Arial" w:hAnsi="Arial" w:cs="Arial"/>
          <w:color w:val="000000"/>
          <w:sz w:val="20"/>
        </w:rPr>
        <w:t xml:space="preserve"> </w:t>
      </w:r>
      <w:r w:rsidRPr="00334861">
        <w:rPr>
          <w:rFonts w:ascii="Arial" w:hAnsi="Arial" w:cs="Arial"/>
          <w:color w:val="000000"/>
          <w:sz w:val="20"/>
        </w:rPr>
        <w:t>долга</w:t>
      </w:r>
      <w:r w:rsidR="00860717" w:rsidRPr="00334861">
        <w:rPr>
          <w:rFonts w:ascii="Arial" w:hAnsi="Arial" w:cs="Arial"/>
          <w:color w:val="000000"/>
          <w:sz w:val="20"/>
        </w:rPr>
        <w:t xml:space="preserve"> </w:t>
      </w:r>
      <w:r w:rsidRPr="00334861">
        <w:rPr>
          <w:rFonts w:ascii="Arial" w:hAnsi="Arial" w:cs="Arial"/>
          <w:color w:val="000000"/>
          <w:sz w:val="20"/>
        </w:rPr>
        <w:t>Первочурашевского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сумме</w:t>
      </w:r>
      <w:r w:rsidR="00860717" w:rsidRPr="00334861">
        <w:rPr>
          <w:rFonts w:ascii="Arial" w:hAnsi="Arial" w:cs="Arial"/>
          <w:color w:val="000000"/>
          <w:sz w:val="20"/>
        </w:rPr>
        <w:t xml:space="preserve"> </w:t>
      </w:r>
      <w:r w:rsidRPr="00334861">
        <w:rPr>
          <w:rFonts w:ascii="Arial" w:hAnsi="Arial" w:cs="Arial"/>
          <w:color w:val="000000"/>
          <w:sz w:val="20"/>
        </w:rPr>
        <w:t>0,0</w:t>
      </w:r>
      <w:r w:rsidR="00860717" w:rsidRPr="00334861">
        <w:rPr>
          <w:rFonts w:ascii="Arial" w:hAnsi="Arial" w:cs="Arial"/>
          <w:color w:val="000000"/>
          <w:sz w:val="20"/>
        </w:rPr>
        <w:t xml:space="preserve"> </w:t>
      </w:r>
      <w:r w:rsidRPr="00334861">
        <w:rPr>
          <w:rFonts w:ascii="Arial" w:hAnsi="Arial" w:cs="Arial"/>
          <w:color w:val="000000"/>
          <w:sz w:val="20"/>
        </w:rPr>
        <w:t>тыс.</w:t>
      </w:r>
      <w:r w:rsidR="00860717" w:rsidRPr="00334861">
        <w:rPr>
          <w:rFonts w:ascii="Arial" w:hAnsi="Arial" w:cs="Arial"/>
          <w:color w:val="000000"/>
          <w:sz w:val="20"/>
        </w:rPr>
        <w:t xml:space="preserve"> </w:t>
      </w:r>
      <w:r w:rsidRPr="00334861">
        <w:rPr>
          <w:rFonts w:ascii="Arial" w:hAnsi="Arial" w:cs="Arial"/>
          <w:color w:val="000000"/>
          <w:sz w:val="20"/>
        </w:rPr>
        <w:t>рублей;</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верхний</w:t>
      </w:r>
      <w:r w:rsidR="00860717" w:rsidRPr="00334861">
        <w:rPr>
          <w:rFonts w:ascii="Arial" w:hAnsi="Arial" w:cs="Arial"/>
          <w:color w:val="000000"/>
          <w:sz w:val="20"/>
        </w:rPr>
        <w:t xml:space="preserve"> </w:t>
      </w:r>
      <w:r w:rsidRPr="00334861">
        <w:rPr>
          <w:rFonts w:ascii="Arial" w:hAnsi="Arial" w:cs="Arial"/>
          <w:color w:val="000000"/>
          <w:sz w:val="20"/>
        </w:rPr>
        <w:t>предел</w:t>
      </w:r>
      <w:r w:rsidR="00860717" w:rsidRPr="00334861">
        <w:rPr>
          <w:rFonts w:ascii="Arial" w:hAnsi="Arial" w:cs="Arial"/>
          <w:color w:val="000000"/>
          <w:sz w:val="20"/>
        </w:rPr>
        <w:t xml:space="preserve"> </w:t>
      </w:r>
      <w:r w:rsidRPr="00334861">
        <w:rPr>
          <w:rFonts w:ascii="Arial" w:hAnsi="Arial" w:cs="Arial"/>
          <w:color w:val="000000"/>
          <w:sz w:val="20"/>
        </w:rPr>
        <w:t>муниципального</w:t>
      </w:r>
      <w:r w:rsidR="00860717" w:rsidRPr="00334861">
        <w:rPr>
          <w:rFonts w:ascii="Arial" w:hAnsi="Arial" w:cs="Arial"/>
          <w:color w:val="000000"/>
          <w:sz w:val="20"/>
        </w:rPr>
        <w:t xml:space="preserve"> </w:t>
      </w:r>
      <w:r w:rsidRPr="00334861">
        <w:rPr>
          <w:rFonts w:ascii="Arial" w:hAnsi="Arial" w:cs="Arial"/>
          <w:color w:val="000000"/>
          <w:sz w:val="20"/>
        </w:rPr>
        <w:t>внутреннего</w:t>
      </w:r>
      <w:r w:rsidR="00860717" w:rsidRPr="00334861">
        <w:rPr>
          <w:rFonts w:ascii="Arial" w:hAnsi="Arial" w:cs="Arial"/>
          <w:color w:val="000000"/>
          <w:sz w:val="20"/>
        </w:rPr>
        <w:t xml:space="preserve"> </w:t>
      </w:r>
      <w:r w:rsidRPr="00334861">
        <w:rPr>
          <w:rFonts w:ascii="Arial" w:hAnsi="Arial" w:cs="Arial"/>
          <w:color w:val="000000"/>
          <w:sz w:val="20"/>
        </w:rPr>
        <w:t>долга</w:t>
      </w:r>
      <w:r w:rsidR="00860717" w:rsidRPr="00334861">
        <w:rPr>
          <w:rFonts w:ascii="Arial" w:hAnsi="Arial" w:cs="Arial"/>
          <w:color w:val="000000"/>
          <w:sz w:val="20"/>
        </w:rPr>
        <w:t xml:space="preserve"> </w:t>
      </w:r>
      <w:r w:rsidRPr="00334861">
        <w:rPr>
          <w:rFonts w:ascii="Arial" w:hAnsi="Arial" w:cs="Arial"/>
          <w:color w:val="000000"/>
          <w:sz w:val="20"/>
        </w:rPr>
        <w:t>Первочурашевского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1</w:t>
      </w:r>
      <w:r w:rsidR="00860717" w:rsidRPr="00334861">
        <w:rPr>
          <w:rFonts w:ascii="Arial" w:hAnsi="Arial" w:cs="Arial"/>
          <w:color w:val="000000"/>
          <w:sz w:val="20"/>
        </w:rPr>
        <w:t xml:space="preserve"> </w:t>
      </w:r>
      <w:r w:rsidRPr="00334861">
        <w:rPr>
          <w:rFonts w:ascii="Arial" w:hAnsi="Arial" w:cs="Arial"/>
          <w:color w:val="000000"/>
          <w:sz w:val="20"/>
        </w:rPr>
        <w:t>января</w:t>
      </w:r>
      <w:r w:rsidR="00860717" w:rsidRPr="00334861">
        <w:rPr>
          <w:rFonts w:ascii="Arial" w:hAnsi="Arial" w:cs="Arial"/>
          <w:color w:val="000000"/>
          <w:sz w:val="20"/>
        </w:rPr>
        <w:t xml:space="preserve"> </w:t>
      </w:r>
      <w:r w:rsidRPr="00334861">
        <w:rPr>
          <w:rFonts w:ascii="Arial" w:hAnsi="Arial" w:cs="Arial"/>
          <w:color w:val="000000"/>
          <w:sz w:val="20"/>
        </w:rPr>
        <w:t>2022</w:t>
      </w:r>
      <w:r w:rsidR="00860717" w:rsidRPr="00334861">
        <w:rPr>
          <w:rFonts w:ascii="Arial" w:hAnsi="Arial" w:cs="Arial"/>
          <w:color w:val="000000"/>
          <w:sz w:val="20"/>
        </w:rPr>
        <w:t xml:space="preserve"> </w:t>
      </w:r>
      <w:r w:rsidRPr="00334861">
        <w:rPr>
          <w:rFonts w:ascii="Arial" w:hAnsi="Arial" w:cs="Arial"/>
          <w:color w:val="000000"/>
          <w:sz w:val="20"/>
        </w:rPr>
        <w:t>года</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сумме</w:t>
      </w:r>
      <w:r w:rsidR="00860717" w:rsidRPr="00334861">
        <w:rPr>
          <w:rFonts w:ascii="Arial" w:hAnsi="Arial" w:cs="Arial"/>
          <w:color w:val="000000"/>
          <w:sz w:val="20"/>
        </w:rPr>
        <w:t xml:space="preserve"> </w:t>
      </w:r>
      <w:r w:rsidRPr="00334861">
        <w:rPr>
          <w:rFonts w:ascii="Arial" w:hAnsi="Arial" w:cs="Arial"/>
          <w:color w:val="000000"/>
          <w:sz w:val="20"/>
        </w:rPr>
        <w:t>0,0</w:t>
      </w:r>
      <w:r w:rsidR="00860717" w:rsidRPr="00334861">
        <w:rPr>
          <w:rFonts w:ascii="Arial" w:hAnsi="Arial" w:cs="Arial"/>
          <w:color w:val="000000"/>
          <w:sz w:val="20"/>
        </w:rPr>
        <w:t xml:space="preserve"> </w:t>
      </w:r>
      <w:r w:rsidRPr="00334861">
        <w:rPr>
          <w:rFonts w:ascii="Arial" w:hAnsi="Arial" w:cs="Arial"/>
          <w:color w:val="000000"/>
          <w:sz w:val="20"/>
        </w:rPr>
        <w:t>тыс.</w:t>
      </w:r>
      <w:r w:rsidR="00860717" w:rsidRPr="00334861">
        <w:rPr>
          <w:rFonts w:ascii="Arial" w:hAnsi="Arial" w:cs="Arial"/>
          <w:color w:val="000000"/>
          <w:sz w:val="20"/>
        </w:rPr>
        <w:t xml:space="preserve"> </w:t>
      </w:r>
      <w:r w:rsidRPr="00334861">
        <w:rPr>
          <w:rFonts w:ascii="Arial" w:hAnsi="Arial" w:cs="Arial"/>
          <w:color w:val="000000"/>
          <w:sz w:val="20"/>
        </w:rPr>
        <w:t>рублей,</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том</w:t>
      </w:r>
      <w:r w:rsidR="00860717" w:rsidRPr="00334861">
        <w:rPr>
          <w:rFonts w:ascii="Arial" w:hAnsi="Arial" w:cs="Arial"/>
          <w:color w:val="000000"/>
          <w:sz w:val="20"/>
        </w:rPr>
        <w:t xml:space="preserve"> </w:t>
      </w:r>
      <w:r w:rsidRPr="00334861">
        <w:rPr>
          <w:rFonts w:ascii="Arial" w:hAnsi="Arial" w:cs="Arial"/>
          <w:color w:val="000000"/>
          <w:sz w:val="20"/>
        </w:rPr>
        <w:t>числе</w:t>
      </w:r>
      <w:r w:rsidR="00860717" w:rsidRPr="00334861">
        <w:rPr>
          <w:rFonts w:ascii="Arial" w:hAnsi="Arial" w:cs="Arial"/>
          <w:color w:val="000000"/>
          <w:sz w:val="20"/>
        </w:rPr>
        <w:t xml:space="preserve"> </w:t>
      </w:r>
      <w:r w:rsidRPr="00334861">
        <w:rPr>
          <w:rFonts w:ascii="Arial" w:hAnsi="Arial" w:cs="Arial"/>
          <w:color w:val="000000"/>
          <w:sz w:val="20"/>
        </w:rPr>
        <w:t>верхний</w:t>
      </w:r>
      <w:r w:rsidR="00860717" w:rsidRPr="00334861">
        <w:rPr>
          <w:rFonts w:ascii="Arial" w:hAnsi="Arial" w:cs="Arial"/>
          <w:color w:val="000000"/>
          <w:sz w:val="20"/>
        </w:rPr>
        <w:t xml:space="preserve"> </w:t>
      </w:r>
      <w:r w:rsidRPr="00334861">
        <w:rPr>
          <w:rFonts w:ascii="Arial" w:hAnsi="Arial" w:cs="Arial"/>
          <w:color w:val="000000"/>
          <w:sz w:val="20"/>
        </w:rPr>
        <w:t>предел</w:t>
      </w:r>
      <w:r w:rsidR="00860717" w:rsidRPr="00334861">
        <w:rPr>
          <w:rFonts w:ascii="Arial" w:hAnsi="Arial" w:cs="Arial"/>
          <w:color w:val="000000"/>
          <w:sz w:val="20"/>
        </w:rPr>
        <w:t xml:space="preserve"> </w:t>
      </w:r>
      <w:r w:rsidRPr="00334861">
        <w:rPr>
          <w:rFonts w:ascii="Arial" w:hAnsi="Arial" w:cs="Arial"/>
          <w:color w:val="000000"/>
          <w:sz w:val="20"/>
        </w:rPr>
        <w:t>долга</w:t>
      </w:r>
      <w:r w:rsidR="00860717" w:rsidRPr="00334861">
        <w:rPr>
          <w:rFonts w:ascii="Arial" w:hAnsi="Arial" w:cs="Arial"/>
          <w:color w:val="000000"/>
          <w:sz w:val="20"/>
        </w:rPr>
        <w:t xml:space="preserve"> </w:t>
      </w:r>
      <w:r w:rsidRPr="00334861">
        <w:rPr>
          <w:rFonts w:ascii="Arial" w:hAnsi="Arial" w:cs="Arial"/>
          <w:color w:val="000000"/>
          <w:sz w:val="20"/>
        </w:rPr>
        <w:t>по</w:t>
      </w:r>
      <w:r w:rsidR="00860717" w:rsidRPr="00334861">
        <w:rPr>
          <w:rFonts w:ascii="Arial" w:hAnsi="Arial" w:cs="Arial"/>
          <w:color w:val="000000"/>
          <w:sz w:val="20"/>
        </w:rPr>
        <w:t xml:space="preserve"> </w:t>
      </w:r>
      <w:r w:rsidRPr="00334861">
        <w:rPr>
          <w:rFonts w:ascii="Arial" w:hAnsi="Arial" w:cs="Arial"/>
          <w:color w:val="000000"/>
          <w:sz w:val="20"/>
        </w:rPr>
        <w:t>муниципальным</w:t>
      </w:r>
      <w:r w:rsidR="00860717" w:rsidRPr="00334861">
        <w:rPr>
          <w:rFonts w:ascii="Arial" w:hAnsi="Arial" w:cs="Arial"/>
          <w:color w:val="000000"/>
          <w:sz w:val="20"/>
        </w:rPr>
        <w:t xml:space="preserve"> </w:t>
      </w:r>
      <w:r w:rsidRPr="00334861">
        <w:rPr>
          <w:rFonts w:ascii="Arial" w:hAnsi="Arial" w:cs="Arial"/>
          <w:color w:val="000000"/>
          <w:sz w:val="20"/>
        </w:rPr>
        <w:t>гарантиям</w:t>
      </w:r>
      <w:r w:rsidR="00860717" w:rsidRPr="00334861">
        <w:rPr>
          <w:rFonts w:ascii="Arial" w:hAnsi="Arial" w:cs="Arial"/>
          <w:color w:val="000000"/>
          <w:sz w:val="20"/>
        </w:rPr>
        <w:t xml:space="preserve"> </w:t>
      </w:r>
      <w:r w:rsidRPr="00334861">
        <w:rPr>
          <w:rFonts w:ascii="Arial" w:hAnsi="Arial" w:cs="Arial"/>
          <w:color w:val="000000"/>
          <w:sz w:val="20"/>
        </w:rPr>
        <w:t>Первочурашевского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w:t>
      </w:r>
      <w:r w:rsidRPr="00334861">
        <w:rPr>
          <w:rFonts w:ascii="Arial" w:hAnsi="Arial" w:cs="Arial"/>
          <w:color w:val="000000"/>
          <w:sz w:val="20"/>
        </w:rPr>
        <w:t>н</w:t>
      </w:r>
      <w:r w:rsidRPr="00334861">
        <w:rPr>
          <w:rFonts w:ascii="Arial" w:hAnsi="Arial" w:cs="Arial"/>
          <w:color w:val="000000"/>
          <w:sz w:val="20"/>
        </w:rPr>
        <w:t>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0,0</w:t>
      </w:r>
      <w:r w:rsidR="00860717" w:rsidRPr="00334861">
        <w:rPr>
          <w:rFonts w:ascii="Arial" w:hAnsi="Arial" w:cs="Arial"/>
          <w:color w:val="000000"/>
          <w:sz w:val="20"/>
        </w:rPr>
        <w:t xml:space="preserve"> </w:t>
      </w:r>
      <w:r w:rsidRPr="00334861">
        <w:rPr>
          <w:rFonts w:ascii="Arial" w:hAnsi="Arial" w:cs="Arial"/>
          <w:color w:val="000000"/>
          <w:sz w:val="20"/>
        </w:rPr>
        <w:t>тыс.</w:t>
      </w:r>
      <w:r w:rsidR="00860717" w:rsidRPr="00334861">
        <w:rPr>
          <w:rFonts w:ascii="Arial" w:hAnsi="Arial" w:cs="Arial"/>
          <w:color w:val="000000"/>
          <w:sz w:val="20"/>
        </w:rPr>
        <w:t xml:space="preserve"> </w:t>
      </w:r>
      <w:r w:rsidRPr="00334861">
        <w:rPr>
          <w:rFonts w:ascii="Arial" w:hAnsi="Arial" w:cs="Arial"/>
          <w:color w:val="000000"/>
          <w:sz w:val="20"/>
        </w:rPr>
        <w:t>рублей;</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предельный</w:t>
      </w:r>
      <w:r w:rsidR="00860717" w:rsidRPr="00334861">
        <w:rPr>
          <w:rFonts w:ascii="Arial" w:hAnsi="Arial" w:cs="Arial"/>
          <w:color w:val="000000"/>
          <w:sz w:val="20"/>
        </w:rPr>
        <w:t xml:space="preserve"> </w:t>
      </w:r>
      <w:r w:rsidRPr="00334861">
        <w:rPr>
          <w:rFonts w:ascii="Arial" w:hAnsi="Arial" w:cs="Arial"/>
          <w:color w:val="000000"/>
          <w:sz w:val="20"/>
        </w:rPr>
        <w:t>объём</w:t>
      </w:r>
      <w:r w:rsidR="00860717" w:rsidRPr="00334861">
        <w:rPr>
          <w:rFonts w:ascii="Arial" w:hAnsi="Arial" w:cs="Arial"/>
          <w:color w:val="000000"/>
          <w:sz w:val="20"/>
        </w:rPr>
        <w:t xml:space="preserve"> </w:t>
      </w:r>
      <w:r w:rsidRPr="00334861">
        <w:rPr>
          <w:rFonts w:ascii="Arial" w:hAnsi="Arial" w:cs="Arial"/>
          <w:color w:val="000000"/>
          <w:sz w:val="20"/>
        </w:rPr>
        <w:t>расходов</w:t>
      </w:r>
      <w:r w:rsidR="00860717" w:rsidRPr="00334861">
        <w:rPr>
          <w:rFonts w:ascii="Arial" w:hAnsi="Arial" w:cs="Arial"/>
          <w:color w:val="000000"/>
          <w:sz w:val="20"/>
        </w:rPr>
        <w:t xml:space="preserve"> </w:t>
      </w:r>
      <w:r w:rsidRPr="00334861">
        <w:rPr>
          <w:rFonts w:ascii="Arial" w:hAnsi="Arial" w:cs="Arial"/>
          <w:color w:val="000000"/>
          <w:sz w:val="20"/>
        </w:rPr>
        <w:t>на</w:t>
      </w:r>
      <w:r w:rsidR="00860717" w:rsidRPr="00334861">
        <w:rPr>
          <w:rFonts w:ascii="Arial" w:hAnsi="Arial" w:cs="Arial"/>
          <w:color w:val="000000"/>
          <w:sz w:val="20"/>
        </w:rPr>
        <w:t xml:space="preserve"> </w:t>
      </w:r>
      <w:r w:rsidRPr="00334861">
        <w:rPr>
          <w:rFonts w:ascii="Arial" w:hAnsi="Arial" w:cs="Arial"/>
          <w:color w:val="000000"/>
          <w:sz w:val="20"/>
        </w:rPr>
        <w:t>обслуживание</w:t>
      </w:r>
      <w:r w:rsidR="00860717" w:rsidRPr="00334861">
        <w:rPr>
          <w:rFonts w:ascii="Arial" w:hAnsi="Arial" w:cs="Arial"/>
          <w:color w:val="000000"/>
          <w:sz w:val="20"/>
        </w:rPr>
        <w:t xml:space="preserve"> </w:t>
      </w:r>
      <w:r w:rsidRPr="00334861">
        <w:rPr>
          <w:rFonts w:ascii="Arial" w:hAnsi="Arial" w:cs="Arial"/>
          <w:color w:val="000000"/>
          <w:sz w:val="20"/>
        </w:rPr>
        <w:t>муниципального</w:t>
      </w:r>
      <w:r w:rsidR="00860717" w:rsidRPr="00334861">
        <w:rPr>
          <w:rFonts w:ascii="Arial" w:hAnsi="Arial" w:cs="Arial"/>
          <w:color w:val="000000"/>
          <w:sz w:val="20"/>
        </w:rPr>
        <w:t xml:space="preserve"> </w:t>
      </w:r>
      <w:r w:rsidRPr="00334861">
        <w:rPr>
          <w:rFonts w:ascii="Arial" w:hAnsi="Arial" w:cs="Arial"/>
          <w:color w:val="000000"/>
          <w:sz w:val="20"/>
        </w:rPr>
        <w:t>долга</w:t>
      </w:r>
      <w:r w:rsidR="00860717" w:rsidRPr="00334861">
        <w:rPr>
          <w:rFonts w:ascii="Arial" w:hAnsi="Arial" w:cs="Arial"/>
          <w:color w:val="000000"/>
          <w:sz w:val="20"/>
        </w:rPr>
        <w:t xml:space="preserve"> </w:t>
      </w:r>
      <w:r w:rsidRPr="00334861">
        <w:rPr>
          <w:rFonts w:ascii="Arial" w:hAnsi="Arial" w:cs="Arial"/>
          <w:color w:val="000000"/>
          <w:sz w:val="20"/>
        </w:rPr>
        <w:t>Первочурашевского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Чува</w:t>
      </w:r>
      <w:r w:rsidRPr="00334861">
        <w:rPr>
          <w:rFonts w:ascii="Arial" w:hAnsi="Arial" w:cs="Arial"/>
          <w:color w:val="000000"/>
          <w:sz w:val="20"/>
        </w:rPr>
        <w:t>ш</w:t>
      </w:r>
      <w:r w:rsidRPr="00334861">
        <w:rPr>
          <w:rFonts w:ascii="Arial" w:hAnsi="Arial" w:cs="Arial"/>
          <w:color w:val="000000"/>
          <w:sz w:val="20"/>
        </w:rPr>
        <w:t>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сумме</w:t>
      </w:r>
      <w:r w:rsidR="00860717" w:rsidRPr="00334861">
        <w:rPr>
          <w:rFonts w:ascii="Arial" w:hAnsi="Arial" w:cs="Arial"/>
          <w:color w:val="000000"/>
          <w:sz w:val="20"/>
        </w:rPr>
        <w:t xml:space="preserve"> </w:t>
      </w:r>
      <w:r w:rsidRPr="00334861">
        <w:rPr>
          <w:rFonts w:ascii="Arial" w:hAnsi="Arial" w:cs="Arial"/>
          <w:color w:val="000000"/>
          <w:sz w:val="20"/>
        </w:rPr>
        <w:t>0,0</w:t>
      </w:r>
      <w:r w:rsidR="00860717" w:rsidRPr="00334861">
        <w:rPr>
          <w:rFonts w:ascii="Arial" w:hAnsi="Arial" w:cs="Arial"/>
          <w:color w:val="000000"/>
          <w:sz w:val="20"/>
        </w:rPr>
        <w:t xml:space="preserve"> </w:t>
      </w:r>
      <w:r w:rsidRPr="00334861">
        <w:rPr>
          <w:rFonts w:ascii="Arial" w:hAnsi="Arial" w:cs="Arial"/>
          <w:color w:val="000000"/>
          <w:sz w:val="20"/>
        </w:rPr>
        <w:t>тыс.</w:t>
      </w:r>
      <w:r w:rsidR="00860717" w:rsidRPr="00334861">
        <w:rPr>
          <w:rFonts w:ascii="Arial" w:hAnsi="Arial" w:cs="Arial"/>
          <w:color w:val="000000"/>
          <w:sz w:val="20"/>
        </w:rPr>
        <w:t xml:space="preserve"> </w:t>
      </w:r>
      <w:r w:rsidRPr="00334861">
        <w:rPr>
          <w:rFonts w:ascii="Arial" w:hAnsi="Arial" w:cs="Arial"/>
          <w:color w:val="000000"/>
          <w:sz w:val="20"/>
        </w:rPr>
        <w:t>рублей;</w:t>
      </w:r>
    </w:p>
    <w:p w:rsidR="00630E39" w:rsidRPr="00334861" w:rsidRDefault="00630E39" w:rsidP="00334861">
      <w:pPr>
        <w:shd w:val="clear" w:color="auto" w:fill="FFFFFF"/>
        <w:ind w:firstLine="709"/>
        <w:jc w:val="both"/>
        <w:rPr>
          <w:rFonts w:ascii="Arial" w:hAnsi="Arial" w:cs="Arial"/>
          <w:color w:val="000000"/>
          <w:sz w:val="20"/>
        </w:rPr>
      </w:pPr>
      <w:r w:rsidRPr="00334861">
        <w:rPr>
          <w:rFonts w:ascii="Arial" w:hAnsi="Arial" w:cs="Arial"/>
          <w:color w:val="000000"/>
          <w:sz w:val="20"/>
        </w:rPr>
        <w:t>прогнозируемый</w:t>
      </w:r>
      <w:r w:rsidR="00860717" w:rsidRPr="00334861">
        <w:rPr>
          <w:rFonts w:ascii="Arial" w:hAnsi="Arial" w:cs="Arial"/>
          <w:color w:val="000000"/>
          <w:sz w:val="20"/>
        </w:rPr>
        <w:t xml:space="preserve"> </w:t>
      </w:r>
      <w:r w:rsidRPr="00334861">
        <w:rPr>
          <w:rFonts w:ascii="Arial" w:hAnsi="Arial" w:cs="Arial"/>
          <w:color w:val="000000"/>
          <w:sz w:val="20"/>
        </w:rPr>
        <w:t>дефицит</w:t>
      </w:r>
      <w:r w:rsidR="00860717" w:rsidRPr="00334861">
        <w:rPr>
          <w:rFonts w:ascii="Arial" w:hAnsi="Arial" w:cs="Arial"/>
          <w:color w:val="000000"/>
          <w:sz w:val="20"/>
        </w:rPr>
        <w:t xml:space="preserve"> </w:t>
      </w:r>
      <w:r w:rsidRPr="00334861">
        <w:rPr>
          <w:rFonts w:ascii="Arial" w:hAnsi="Arial" w:cs="Arial"/>
          <w:color w:val="000000"/>
          <w:sz w:val="20"/>
        </w:rPr>
        <w:t>бюджета</w:t>
      </w:r>
      <w:r w:rsidR="00860717" w:rsidRPr="00334861">
        <w:rPr>
          <w:rFonts w:ascii="Arial" w:hAnsi="Arial" w:cs="Arial"/>
          <w:color w:val="000000"/>
          <w:sz w:val="20"/>
        </w:rPr>
        <w:t xml:space="preserve"> </w:t>
      </w:r>
      <w:r w:rsidRPr="00334861">
        <w:rPr>
          <w:rFonts w:ascii="Arial" w:hAnsi="Arial" w:cs="Arial"/>
          <w:color w:val="000000"/>
          <w:sz w:val="20"/>
        </w:rPr>
        <w:t>Первочурашевского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сумме</w:t>
      </w:r>
      <w:r w:rsidR="00860717" w:rsidRPr="00334861">
        <w:rPr>
          <w:rFonts w:ascii="Arial" w:hAnsi="Arial" w:cs="Arial"/>
          <w:color w:val="000000"/>
          <w:sz w:val="20"/>
        </w:rPr>
        <w:t xml:space="preserve"> </w:t>
      </w:r>
      <w:r w:rsidRPr="00334861">
        <w:rPr>
          <w:rFonts w:ascii="Arial" w:hAnsi="Arial" w:cs="Arial"/>
          <w:color w:val="000000"/>
          <w:sz w:val="20"/>
        </w:rPr>
        <w:t>4</w:t>
      </w:r>
      <w:r w:rsidR="00860717" w:rsidRPr="00334861">
        <w:rPr>
          <w:rFonts w:ascii="Arial" w:hAnsi="Arial" w:cs="Arial"/>
          <w:color w:val="000000"/>
          <w:sz w:val="20"/>
        </w:rPr>
        <w:t xml:space="preserve"> </w:t>
      </w:r>
      <w:r w:rsidRPr="00334861">
        <w:rPr>
          <w:rFonts w:ascii="Arial" w:hAnsi="Arial" w:cs="Arial"/>
          <w:color w:val="000000"/>
          <w:sz w:val="20"/>
        </w:rPr>
        <w:t>547,1</w:t>
      </w:r>
      <w:r w:rsidR="00860717" w:rsidRPr="00334861">
        <w:rPr>
          <w:rFonts w:ascii="Arial" w:hAnsi="Arial" w:cs="Arial"/>
          <w:color w:val="000000"/>
          <w:sz w:val="20"/>
        </w:rPr>
        <w:t xml:space="preserve"> </w:t>
      </w:r>
      <w:r w:rsidRPr="00334861">
        <w:rPr>
          <w:rFonts w:ascii="Arial" w:hAnsi="Arial" w:cs="Arial"/>
          <w:color w:val="000000"/>
          <w:sz w:val="20"/>
        </w:rPr>
        <w:t>тыс.</w:t>
      </w:r>
      <w:r w:rsidR="00860717" w:rsidRPr="00334861">
        <w:rPr>
          <w:rFonts w:ascii="Arial" w:hAnsi="Arial" w:cs="Arial"/>
          <w:color w:val="000000"/>
          <w:sz w:val="20"/>
        </w:rPr>
        <w:t xml:space="preserve"> </w:t>
      </w:r>
      <w:r w:rsidRPr="00334861">
        <w:rPr>
          <w:rFonts w:ascii="Arial" w:hAnsi="Arial" w:cs="Arial"/>
          <w:color w:val="000000"/>
          <w:sz w:val="20"/>
        </w:rPr>
        <w:t>рублей».</w:t>
      </w:r>
      <w:r w:rsidR="00860717" w:rsidRPr="00334861">
        <w:rPr>
          <w:rFonts w:ascii="Arial" w:hAnsi="Arial" w:cs="Arial"/>
          <w:color w:val="000000"/>
          <w:sz w:val="20"/>
        </w:rPr>
        <w:t xml:space="preserve"> </w:t>
      </w:r>
    </w:p>
    <w:p w:rsidR="00630E39" w:rsidRPr="00334861" w:rsidRDefault="00630E39" w:rsidP="00334861">
      <w:pPr>
        <w:ind w:firstLine="709"/>
        <w:jc w:val="both"/>
        <w:rPr>
          <w:rFonts w:ascii="Arial" w:hAnsi="Arial" w:cs="Arial"/>
          <w:color w:val="000000"/>
          <w:sz w:val="20"/>
        </w:rPr>
      </w:pPr>
      <w:r w:rsidRPr="00334861">
        <w:rPr>
          <w:rFonts w:ascii="Arial" w:hAnsi="Arial" w:cs="Arial"/>
          <w:color w:val="000000"/>
          <w:sz w:val="20"/>
        </w:rPr>
        <w:t>2)</w:t>
      </w:r>
      <w:r w:rsidR="00860717" w:rsidRPr="00334861">
        <w:rPr>
          <w:rFonts w:ascii="Arial" w:hAnsi="Arial" w:cs="Arial"/>
          <w:color w:val="000000"/>
          <w:sz w:val="20"/>
        </w:rPr>
        <w:t xml:space="preserve"> </w:t>
      </w:r>
      <w:r w:rsidRPr="00334861">
        <w:rPr>
          <w:rFonts w:ascii="Arial" w:hAnsi="Arial" w:cs="Arial"/>
          <w:color w:val="000000"/>
          <w:sz w:val="20"/>
        </w:rPr>
        <w:t>Внести</w:t>
      </w:r>
      <w:r w:rsidR="00860717" w:rsidRPr="00334861">
        <w:rPr>
          <w:rFonts w:ascii="Arial" w:hAnsi="Arial" w:cs="Arial"/>
          <w:color w:val="000000"/>
          <w:sz w:val="20"/>
        </w:rPr>
        <w:t xml:space="preserve"> </w:t>
      </w:r>
      <w:r w:rsidRPr="00334861">
        <w:rPr>
          <w:rFonts w:ascii="Arial" w:hAnsi="Arial" w:cs="Arial"/>
          <w:color w:val="000000"/>
          <w:sz w:val="20"/>
        </w:rPr>
        <w:t>изменения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приложения</w:t>
      </w:r>
      <w:r w:rsidR="00860717" w:rsidRPr="00334861">
        <w:rPr>
          <w:rFonts w:ascii="Arial" w:hAnsi="Arial" w:cs="Arial"/>
          <w:color w:val="000000"/>
          <w:sz w:val="20"/>
        </w:rPr>
        <w:t xml:space="preserve"> </w:t>
      </w:r>
      <w:r w:rsidRPr="00334861">
        <w:rPr>
          <w:rFonts w:ascii="Arial" w:hAnsi="Arial" w:cs="Arial"/>
          <w:color w:val="000000"/>
          <w:sz w:val="20"/>
        </w:rPr>
        <w:t>4,6,9,11</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13</w:t>
      </w:r>
      <w:r w:rsidR="00860717" w:rsidRPr="00334861">
        <w:rPr>
          <w:rFonts w:ascii="Arial" w:hAnsi="Arial" w:cs="Arial"/>
          <w:color w:val="000000"/>
          <w:sz w:val="20"/>
        </w:rPr>
        <w:t xml:space="preserve"> </w:t>
      </w:r>
      <w:r w:rsidRPr="00334861">
        <w:rPr>
          <w:rFonts w:ascii="Arial" w:hAnsi="Arial" w:cs="Arial"/>
          <w:color w:val="000000"/>
          <w:sz w:val="20"/>
        </w:rPr>
        <w:t>приложениями</w:t>
      </w:r>
      <w:r w:rsidR="00860717" w:rsidRPr="00334861">
        <w:rPr>
          <w:rFonts w:ascii="Arial" w:hAnsi="Arial" w:cs="Arial"/>
          <w:color w:val="000000"/>
          <w:sz w:val="20"/>
        </w:rPr>
        <w:t xml:space="preserve"> </w:t>
      </w:r>
      <w:r w:rsidRPr="00334861">
        <w:rPr>
          <w:rFonts w:ascii="Arial" w:hAnsi="Arial" w:cs="Arial"/>
          <w:color w:val="000000"/>
          <w:sz w:val="20"/>
        </w:rPr>
        <w:t>1-5</w:t>
      </w:r>
      <w:r w:rsidR="00860717" w:rsidRPr="00334861">
        <w:rPr>
          <w:rFonts w:ascii="Arial" w:hAnsi="Arial" w:cs="Arial"/>
          <w:color w:val="000000"/>
          <w:sz w:val="20"/>
        </w:rPr>
        <w:t xml:space="preserve"> </w:t>
      </w:r>
      <w:r w:rsidRPr="00334861">
        <w:rPr>
          <w:rFonts w:ascii="Arial" w:hAnsi="Arial" w:cs="Arial"/>
          <w:color w:val="000000"/>
          <w:sz w:val="20"/>
        </w:rPr>
        <w:t>соответственно</w:t>
      </w:r>
      <w:r w:rsidR="00860717" w:rsidRPr="00334861">
        <w:rPr>
          <w:rFonts w:ascii="Arial" w:hAnsi="Arial" w:cs="Arial"/>
          <w:color w:val="000000"/>
          <w:sz w:val="20"/>
        </w:rPr>
        <w:t xml:space="preserve"> </w:t>
      </w:r>
      <w:r w:rsidRPr="00334861">
        <w:rPr>
          <w:rFonts w:ascii="Arial" w:hAnsi="Arial" w:cs="Arial"/>
          <w:color w:val="000000"/>
          <w:sz w:val="20"/>
        </w:rPr>
        <w:t>к</w:t>
      </w:r>
      <w:r w:rsidR="00860717" w:rsidRPr="00334861">
        <w:rPr>
          <w:rFonts w:ascii="Arial" w:hAnsi="Arial" w:cs="Arial"/>
          <w:color w:val="000000"/>
          <w:sz w:val="20"/>
        </w:rPr>
        <w:t xml:space="preserve"> </w:t>
      </w:r>
      <w:r w:rsidRPr="00334861">
        <w:rPr>
          <w:rFonts w:ascii="Arial" w:hAnsi="Arial" w:cs="Arial"/>
          <w:color w:val="000000"/>
          <w:sz w:val="20"/>
        </w:rPr>
        <w:t>данному</w:t>
      </w:r>
      <w:r w:rsidR="00860717" w:rsidRPr="00334861">
        <w:rPr>
          <w:rFonts w:ascii="Arial" w:hAnsi="Arial" w:cs="Arial"/>
          <w:color w:val="000000"/>
          <w:sz w:val="20"/>
        </w:rPr>
        <w:t xml:space="preserve"> </w:t>
      </w:r>
      <w:r w:rsidRPr="00334861">
        <w:rPr>
          <w:rFonts w:ascii="Arial" w:hAnsi="Arial" w:cs="Arial"/>
          <w:color w:val="000000"/>
          <w:sz w:val="20"/>
        </w:rPr>
        <w:t>решению.</w:t>
      </w:r>
    </w:p>
    <w:p w:rsidR="00056D06" w:rsidRPr="00334861" w:rsidRDefault="00630E39" w:rsidP="00334861">
      <w:pPr>
        <w:ind w:firstLine="709"/>
        <w:jc w:val="both"/>
        <w:rPr>
          <w:rFonts w:ascii="Arial" w:hAnsi="Arial" w:cs="Arial"/>
          <w:color w:val="000000"/>
          <w:sz w:val="20"/>
        </w:rPr>
      </w:pPr>
      <w:r w:rsidRPr="00334861">
        <w:rPr>
          <w:rFonts w:ascii="Arial" w:hAnsi="Arial" w:cs="Arial"/>
          <w:color w:val="000000"/>
          <w:sz w:val="20"/>
        </w:rPr>
        <w:t>3)</w:t>
      </w:r>
      <w:r w:rsidR="00860717" w:rsidRPr="00334861">
        <w:rPr>
          <w:rFonts w:ascii="Arial" w:hAnsi="Arial" w:cs="Arial"/>
          <w:color w:val="000000"/>
          <w:sz w:val="20"/>
        </w:rPr>
        <w:t xml:space="preserve"> </w:t>
      </w:r>
      <w:r w:rsidRPr="00334861">
        <w:rPr>
          <w:rFonts w:ascii="Arial" w:hAnsi="Arial" w:cs="Arial"/>
          <w:color w:val="000000"/>
          <w:sz w:val="20"/>
        </w:rPr>
        <w:t>Настоящее</w:t>
      </w:r>
      <w:r w:rsidR="00860717" w:rsidRPr="00334861">
        <w:rPr>
          <w:rFonts w:ascii="Arial" w:hAnsi="Arial" w:cs="Arial"/>
          <w:color w:val="000000"/>
          <w:sz w:val="20"/>
        </w:rPr>
        <w:t xml:space="preserve"> </w:t>
      </w:r>
      <w:r w:rsidRPr="00334861">
        <w:rPr>
          <w:rFonts w:ascii="Arial" w:hAnsi="Arial" w:cs="Arial"/>
          <w:color w:val="000000"/>
          <w:sz w:val="20"/>
        </w:rPr>
        <w:t>решение</w:t>
      </w:r>
      <w:r w:rsidR="00860717" w:rsidRPr="00334861">
        <w:rPr>
          <w:rFonts w:ascii="Arial" w:hAnsi="Arial" w:cs="Arial"/>
          <w:color w:val="000000"/>
          <w:sz w:val="20"/>
        </w:rPr>
        <w:t xml:space="preserve"> </w:t>
      </w:r>
      <w:r w:rsidRPr="00334861">
        <w:rPr>
          <w:rFonts w:ascii="Arial" w:hAnsi="Arial" w:cs="Arial"/>
          <w:color w:val="000000"/>
          <w:sz w:val="20"/>
        </w:rPr>
        <w:t>вступает</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силу</w:t>
      </w:r>
      <w:r w:rsidR="00860717" w:rsidRPr="00334861">
        <w:rPr>
          <w:rFonts w:ascii="Arial" w:hAnsi="Arial" w:cs="Arial"/>
          <w:color w:val="000000"/>
          <w:sz w:val="20"/>
        </w:rPr>
        <w:t xml:space="preserve"> </w:t>
      </w:r>
      <w:r w:rsidRPr="00334861">
        <w:rPr>
          <w:rFonts w:ascii="Arial" w:hAnsi="Arial" w:cs="Arial"/>
          <w:color w:val="000000"/>
          <w:sz w:val="20"/>
        </w:rPr>
        <w:t>после</w:t>
      </w:r>
      <w:r w:rsidR="00860717" w:rsidRPr="00334861">
        <w:rPr>
          <w:rFonts w:ascii="Arial" w:hAnsi="Arial" w:cs="Arial"/>
          <w:color w:val="000000"/>
          <w:sz w:val="20"/>
        </w:rPr>
        <w:t xml:space="preserve"> </w:t>
      </w:r>
      <w:r w:rsidRPr="00334861">
        <w:rPr>
          <w:rFonts w:ascii="Arial" w:hAnsi="Arial" w:cs="Arial"/>
          <w:color w:val="000000"/>
          <w:sz w:val="20"/>
        </w:rPr>
        <w:t>его</w:t>
      </w:r>
      <w:r w:rsidR="00860717" w:rsidRPr="00334861">
        <w:rPr>
          <w:rFonts w:ascii="Arial" w:hAnsi="Arial" w:cs="Arial"/>
          <w:color w:val="000000"/>
          <w:sz w:val="20"/>
        </w:rPr>
        <w:t xml:space="preserve"> </w:t>
      </w:r>
      <w:r w:rsidRPr="00334861">
        <w:rPr>
          <w:rFonts w:ascii="Arial" w:hAnsi="Arial" w:cs="Arial"/>
          <w:color w:val="000000"/>
          <w:sz w:val="20"/>
        </w:rPr>
        <w:t>официального</w:t>
      </w:r>
      <w:r w:rsidR="00860717" w:rsidRPr="00334861">
        <w:rPr>
          <w:rFonts w:ascii="Arial" w:hAnsi="Arial" w:cs="Arial"/>
          <w:color w:val="000000"/>
          <w:sz w:val="20"/>
        </w:rPr>
        <w:t xml:space="preserve"> </w:t>
      </w:r>
      <w:r w:rsidRPr="00334861">
        <w:rPr>
          <w:rFonts w:ascii="Arial" w:hAnsi="Arial" w:cs="Arial"/>
          <w:color w:val="000000"/>
          <w:sz w:val="20"/>
        </w:rPr>
        <w:t>опубликования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муниципальной</w:t>
      </w:r>
      <w:r w:rsidR="00860717" w:rsidRPr="00334861">
        <w:rPr>
          <w:rFonts w:ascii="Arial" w:hAnsi="Arial" w:cs="Arial"/>
          <w:color w:val="000000"/>
          <w:sz w:val="20"/>
        </w:rPr>
        <w:t xml:space="preserve"> </w:t>
      </w:r>
      <w:r w:rsidRPr="00334861">
        <w:rPr>
          <w:rFonts w:ascii="Arial" w:hAnsi="Arial" w:cs="Arial"/>
          <w:color w:val="000000"/>
          <w:sz w:val="20"/>
        </w:rPr>
        <w:t>газете</w:t>
      </w:r>
      <w:r w:rsidR="00860717" w:rsidRPr="00334861">
        <w:rPr>
          <w:rFonts w:ascii="Arial" w:hAnsi="Arial" w:cs="Arial"/>
          <w:color w:val="000000"/>
          <w:sz w:val="20"/>
        </w:rPr>
        <w:t xml:space="preserve"> </w:t>
      </w:r>
      <w:r w:rsidRPr="00334861">
        <w:rPr>
          <w:rFonts w:ascii="Arial" w:hAnsi="Arial" w:cs="Arial"/>
          <w:color w:val="000000"/>
          <w:sz w:val="20"/>
        </w:rPr>
        <w:t>«Посадский</w:t>
      </w:r>
      <w:r w:rsidR="00860717" w:rsidRPr="00334861">
        <w:rPr>
          <w:rFonts w:ascii="Arial" w:hAnsi="Arial" w:cs="Arial"/>
          <w:color w:val="000000"/>
          <w:sz w:val="20"/>
        </w:rPr>
        <w:t xml:space="preserve"> </w:t>
      </w:r>
      <w:r w:rsidRPr="00334861">
        <w:rPr>
          <w:rFonts w:ascii="Arial" w:hAnsi="Arial" w:cs="Arial"/>
          <w:color w:val="000000"/>
          <w:sz w:val="20"/>
        </w:rPr>
        <w:t>вестник».</w:t>
      </w:r>
    </w:p>
    <w:p w:rsidR="00A13DB4" w:rsidRDefault="00A13DB4" w:rsidP="00334861">
      <w:pPr>
        <w:rPr>
          <w:rFonts w:ascii="Arial" w:hAnsi="Arial" w:cs="Arial"/>
          <w:color w:val="000000"/>
          <w:sz w:val="20"/>
        </w:rPr>
      </w:pPr>
    </w:p>
    <w:p w:rsidR="00630E39" w:rsidRPr="00A13DB4" w:rsidRDefault="00630E39" w:rsidP="00A13DB4">
      <w:pPr>
        <w:rPr>
          <w:rFonts w:ascii="Arial" w:hAnsi="Arial" w:cs="Arial"/>
          <w:color w:val="000000"/>
          <w:sz w:val="20"/>
        </w:rPr>
      </w:pPr>
      <w:r w:rsidRPr="00334861">
        <w:rPr>
          <w:rFonts w:ascii="Arial" w:hAnsi="Arial" w:cs="Arial"/>
          <w:color w:val="000000"/>
          <w:sz w:val="20"/>
        </w:rPr>
        <w:t>Глава</w:t>
      </w:r>
      <w:r w:rsidR="00860717" w:rsidRPr="00334861">
        <w:rPr>
          <w:rFonts w:ascii="Arial" w:hAnsi="Arial" w:cs="Arial"/>
          <w:color w:val="000000"/>
          <w:sz w:val="20"/>
        </w:rPr>
        <w:t xml:space="preserve"> </w:t>
      </w:r>
      <w:r w:rsidRPr="00A13DB4">
        <w:rPr>
          <w:rFonts w:ascii="Arial" w:hAnsi="Arial" w:cs="Arial"/>
          <w:color w:val="000000"/>
          <w:sz w:val="20"/>
          <w:szCs w:val="20"/>
        </w:rPr>
        <w:t>Первочурашевского</w:t>
      </w:r>
      <w:r w:rsidR="00860717" w:rsidRPr="00A13DB4">
        <w:rPr>
          <w:rFonts w:ascii="Arial" w:hAnsi="Arial" w:cs="Arial"/>
          <w:color w:val="000000"/>
          <w:sz w:val="20"/>
          <w:szCs w:val="20"/>
        </w:rPr>
        <w:t xml:space="preserve"> </w:t>
      </w:r>
      <w:r w:rsidRPr="00A13DB4">
        <w:rPr>
          <w:rFonts w:ascii="Arial" w:hAnsi="Arial" w:cs="Arial"/>
          <w:color w:val="000000"/>
          <w:sz w:val="20"/>
          <w:szCs w:val="20"/>
        </w:rPr>
        <w:t>сельского</w:t>
      </w:r>
      <w:r w:rsidR="00860717" w:rsidRPr="00A13DB4">
        <w:rPr>
          <w:rFonts w:ascii="Arial" w:hAnsi="Arial" w:cs="Arial"/>
          <w:color w:val="000000"/>
          <w:sz w:val="20"/>
          <w:szCs w:val="20"/>
        </w:rPr>
        <w:t xml:space="preserve"> </w:t>
      </w:r>
      <w:r w:rsidRPr="00A13DB4">
        <w:rPr>
          <w:rFonts w:ascii="Arial" w:hAnsi="Arial" w:cs="Arial"/>
          <w:color w:val="000000"/>
          <w:sz w:val="20"/>
          <w:szCs w:val="20"/>
        </w:rPr>
        <w:t>поселения</w:t>
      </w:r>
      <w:r w:rsidR="00860717" w:rsidRPr="00A13DB4">
        <w:rPr>
          <w:rFonts w:ascii="Arial" w:hAnsi="Arial" w:cs="Arial"/>
          <w:color w:val="000000"/>
          <w:sz w:val="20"/>
          <w:szCs w:val="20"/>
        </w:rPr>
        <w:t xml:space="preserve"> </w:t>
      </w:r>
      <w:r w:rsidR="00A13DB4" w:rsidRPr="00A13DB4">
        <w:rPr>
          <w:rFonts w:ascii="Arial" w:hAnsi="Arial" w:cs="Arial"/>
          <w:color w:val="000000"/>
          <w:sz w:val="20"/>
          <w:szCs w:val="20"/>
        </w:rPr>
        <w:t xml:space="preserve"> </w:t>
      </w:r>
      <w:r w:rsidRPr="00A13DB4">
        <w:rPr>
          <w:rFonts w:ascii="Arial" w:hAnsi="Arial" w:cs="Arial"/>
          <w:color w:val="000000"/>
          <w:sz w:val="20"/>
          <w:szCs w:val="20"/>
        </w:rPr>
        <w:t>Мариинско-Посадского</w:t>
      </w:r>
      <w:r w:rsidR="00860717" w:rsidRPr="00A13DB4">
        <w:rPr>
          <w:rFonts w:ascii="Arial" w:hAnsi="Arial" w:cs="Arial"/>
          <w:color w:val="000000"/>
          <w:sz w:val="20"/>
          <w:szCs w:val="20"/>
        </w:rPr>
        <w:t xml:space="preserve"> </w:t>
      </w:r>
      <w:r w:rsidRPr="00A13DB4">
        <w:rPr>
          <w:rFonts w:ascii="Arial" w:hAnsi="Arial" w:cs="Arial"/>
          <w:color w:val="000000"/>
          <w:sz w:val="20"/>
          <w:szCs w:val="20"/>
        </w:rPr>
        <w:t>района</w:t>
      </w:r>
      <w:r w:rsidR="00860717" w:rsidRPr="00A13DB4">
        <w:rPr>
          <w:rFonts w:ascii="Arial" w:hAnsi="Arial" w:cs="Arial"/>
          <w:color w:val="000000"/>
          <w:sz w:val="20"/>
          <w:szCs w:val="20"/>
        </w:rPr>
        <w:t xml:space="preserve"> </w:t>
      </w:r>
      <w:r w:rsidRPr="00A13DB4">
        <w:rPr>
          <w:rFonts w:ascii="Arial" w:hAnsi="Arial" w:cs="Arial"/>
          <w:color w:val="000000"/>
          <w:sz w:val="20"/>
          <w:szCs w:val="20"/>
        </w:rPr>
        <w:t>В.А.</w:t>
      </w:r>
      <w:r w:rsidR="00860717" w:rsidRPr="00A13DB4">
        <w:rPr>
          <w:rFonts w:ascii="Arial" w:hAnsi="Arial" w:cs="Arial"/>
          <w:color w:val="000000"/>
          <w:sz w:val="20"/>
          <w:szCs w:val="20"/>
        </w:rPr>
        <w:t xml:space="preserve"> </w:t>
      </w:r>
      <w:r w:rsidRPr="00A13DB4">
        <w:rPr>
          <w:rFonts w:ascii="Arial" w:hAnsi="Arial" w:cs="Arial"/>
          <w:color w:val="000000"/>
          <w:sz w:val="20"/>
          <w:szCs w:val="20"/>
        </w:rPr>
        <w:t>Орлов</w:t>
      </w:r>
      <w:r w:rsidR="00860717" w:rsidRPr="00273D24">
        <w:rPr>
          <w:rFonts w:ascii="Arial" w:hAnsi="Arial" w:cs="Arial"/>
          <w:color w:val="000000"/>
        </w:rPr>
        <w:t xml:space="preserve"> </w:t>
      </w:r>
    </w:p>
    <w:p w:rsidR="00630E39" w:rsidRPr="00334861" w:rsidRDefault="00630E39" w:rsidP="00A13DB4">
      <w:pPr>
        <w:ind w:firstLine="6379"/>
        <w:jc w:val="right"/>
        <w:rPr>
          <w:rFonts w:ascii="Arial" w:hAnsi="Arial" w:cs="Arial"/>
          <w:color w:val="000000"/>
          <w:sz w:val="20"/>
          <w:szCs w:val="18"/>
        </w:rPr>
      </w:pPr>
      <w:r w:rsidRPr="00334861">
        <w:rPr>
          <w:rFonts w:ascii="Arial" w:hAnsi="Arial" w:cs="Arial"/>
          <w:color w:val="000000"/>
          <w:sz w:val="20"/>
          <w:szCs w:val="18"/>
        </w:rPr>
        <w:t>Приложение</w:t>
      </w:r>
      <w:r w:rsidR="00860717" w:rsidRPr="00334861">
        <w:rPr>
          <w:rFonts w:ascii="Arial" w:hAnsi="Arial" w:cs="Arial"/>
          <w:color w:val="000000"/>
          <w:sz w:val="20"/>
          <w:szCs w:val="18"/>
        </w:rPr>
        <w:t xml:space="preserve"> </w:t>
      </w:r>
      <w:r w:rsidRPr="00334861">
        <w:rPr>
          <w:rFonts w:ascii="Arial" w:hAnsi="Arial" w:cs="Arial"/>
          <w:color w:val="000000"/>
          <w:sz w:val="20"/>
          <w:szCs w:val="18"/>
        </w:rPr>
        <w:t>1</w:t>
      </w:r>
    </w:p>
    <w:p w:rsidR="00630E39" w:rsidRPr="00334861" w:rsidRDefault="00630E39" w:rsidP="00A13DB4">
      <w:pPr>
        <w:ind w:firstLine="6237"/>
        <w:jc w:val="right"/>
        <w:rPr>
          <w:rFonts w:ascii="Arial" w:hAnsi="Arial" w:cs="Arial"/>
          <w:color w:val="000000"/>
          <w:sz w:val="20"/>
          <w:szCs w:val="18"/>
        </w:rPr>
      </w:pPr>
      <w:r w:rsidRPr="00334861">
        <w:rPr>
          <w:rFonts w:ascii="Arial" w:hAnsi="Arial" w:cs="Arial"/>
          <w:color w:val="000000"/>
          <w:sz w:val="20"/>
          <w:szCs w:val="18"/>
        </w:rPr>
        <w:t>к</w:t>
      </w:r>
      <w:r w:rsidR="00860717" w:rsidRPr="00334861">
        <w:rPr>
          <w:rFonts w:ascii="Arial" w:hAnsi="Arial" w:cs="Arial"/>
          <w:color w:val="000000"/>
          <w:sz w:val="20"/>
          <w:szCs w:val="18"/>
        </w:rPr>
        <w:t xml:space="preserve"> </w:t>
      </w:r>
      <w:r w:rsidRPr="00334861">
        <w:rPr>
          <w:rFonts w:ascii="Arial" w:hAnsi="Arial" w:cs="Arial"/>
          <w:color w:val="000000"/>
          <w:sz w:val="20"/>
          <w:szCs w:val="18"/>
        </w:rPr>
        <w:t>Решению</w:t>
      </w:r>
      <w:r w:rsidR="00860717" w:rsidRPr="00334861">
        <w:rPr>
          <w:rFonts w:ascii="Arial" w:hAnsi="Arial" w:cs="Arial"/>
          <w:color w:val="000000"/>
          <w:sz w:val="20"/>
          <w:szCs w:val="18"/>
        </w:rPr>
        <w:t xml:space="preserve"> </w:t>
      </w:r>
      <w:r w:rsidRPr="00334861">
        <w:rPr>
          <w:rFonts w:ascii="Arial" w:hAnsi="Arial" w:cs="Arial"/>
          <w:color w:val="000000"/>
          <w:sz w:val="20"/>
          <w:szCs w:val="18"/>
        </w:rPr>
        <w:t>Собрания</w:t>
      </w:r>
      <w:r w:rsidR="00860717" w:rsidRPr="00334861">
        <w:rPr>
          <w:rFonts w:ascii="Arial" w:hAnsi="Arial" w:cs="Arial"/>
          <w:color w:val="000000"/>
          <w:sz w:val="20"/>
          <w:szCs w:val="18"/>
        </w:rPr>
        <w:t xml:space="preserve"> </w:t>
      </w:r>
      <w:r w:rsidRPr="00334861">
        <w:rPr>
          <w:rFonts w:ascii="Arial" w:hAnsi="Arial" w:cs="Arial"/>
          <w:color w:val="000000"/>
          <w:sz w:val="20"/>
          <w:szCs w:val="18"/>
        </w:rPr>
        <w:t>депутатов</w:t>
      </w:r>
    </w:p>
    <w:p w:rsidR="00630E39" w:rsidRPr="00334861" w:rsidRDefault="00860717" w:rsidP="00A13DB4">
      <w:pPr>
        <w:jc w:val="right"/>
        <w:rPr>
          <w:rFonts w:ascii="Arial" w:hAnsi="Arial" w:cs="Arial"/>
          <w:color w:val="000000"/>
          <w:sz w:val="20"/>
          <w:szCs w:val="18"/>
        </w:rPr>
      </w:pPr>
      <w:r w:rsidRPr="00334861">
        <w:rPr>
          <w:rFonts w:ascii="Arial" w:hAnsi="Arial" w:cs="Arial"/>
          <w:color w:val="000000"/>
          <w:sz w:val="20"/>
          <w:szCs w:val="18"/>
        </w:rPr>
        <w:t xml:space="preserve"> </w:t>
      </w:r>
      <w:r w:rsidR="00630E39" w:rsidRPr="00334861">
        <w:rPr>
          <w:rFonts w:ascii="Arial" w:hAnsi="Arial" w:cs="Arial"/>
          <w:color w:val="000000"/>
          <w:sz w:val="20"/>
          <w:szCs w:val="18"/>
        </w:rPr>
        <w:t>Первочурашевского</w:t>
      </w:r>
      <w:r w:rsidRPr="00334861">
        <w:rPr>
          <w:rFonts w:ascii="Arial" w:hAnsi="Arial" w:cs="Arial"/>
          <w:color w:val="000000"/>
          <w:sz w:val="20"/>
          <w:szCs w:val="18"/>
        </w:rPr>
        <w:t xml:space="preserve"> </w:t>
      </w:r>
      <w:r w:rsidR="00630E39" w:rsidRPr="00334861">
        <w:rPr>
          <w:rFonts w:ascii="Arial" w:hAnsi="Arial" w:cs="Arial"/>
          <w:color w:val="000000"/>
          <w:sz w:val="20"/>
          <w:szCs w:val="18"/>
        </w:rPr>
        <w:t>сельского</w:t>
      </w:r>
      <w:r w:rsidRPr="00334861">
        <w:rPr>
          <w:rFonts w:ascii="Arial" w:hAnsi="Arial" w:cs="Arial"/>
          <w:color w:val="000000"/>
          <w:sz w:val="20"/>
          <w:szCs w:val="18"/>
        </w:rPr>
        <w:t xml:space="preserve"> </w:t>
      </w:r>
      <w:r w:rsidR="00630E39" w:rsidRPr="00334861">
        <w:rPr>
          <w:rFonts w:ascii="Arial" w:hAnsi="Arial" w:cs="Arial"/>
          <w:color w:val="000000"/>
          <w:sz w:val="20"/>
          <w:szCs w:val="18"/>
        </w:rPr>
        <w:t>поселения</w:t>
      </w:r>
    </w:p>
    <w:p w:rsidR="00056D06" w:rsidRPr="00334861" w:rsidRDefault="00630E39" w:rsidP="00A13DB4">
      <w:pPr>
        <w:ind w:firstLine="6946"/>
        <w:jc w:val="right"/>
        <w:rPr>
          <w:rFonts w:ascii="Arial" w:hAnsi="Arial" w:cs="Arial"/>
          <w:color w:val="000000"/>
          <w:sz w:val="20"/>
          <w:szCs w:val="18"/>
          <w:lang w:val="en-US"/>
        </w:rPr>
      </w:pPr>
      <w:r w:rsidRPr="00334861">
        <w:rPr>
          <w:rFonts w:ascii="Arial" w:hAnsi="Arial" w:cs="Arial"/>
          <w:color w:val="000000"/>
          <w:sz w:val="20"/>
          <w:szCs w:val="18"/>
        </w:rPr>
        <w:t>от</w:t>
      </w:r>
      <w:r w:rsidR="00860717" w:rsidRPr="00334861">
        <w:rPr>
          <w:rFonts w:ascii="Arial" w:hAnsi="Arial" w:cs="Arial"/>
          <w:color w:val="000000"/>
          <w:sz w:val="20"/>
          <w:szCs w:val="18"/>
        </w:rPr>
        <w:t xml:space="preserve"> </w:t>
      </w:r>
      <w:r w:rsidRPr="00334861">
        <w:rPr>
          <w:rFonts w:ascii="Arial" w:hAnsi="Arial" w:cs="Arial"/>
          <w:color w:val="000000"/>
          <w:sz w:val="20"/>
          <w:szCs w:val="18"/>
        </w:rPr>
        <w:t>«</w:t>
      </w:r>
      <w:r w:rsidR="00860717" w:rsidRPr="00334861">
        <w:rPr>
          <w:rFonts w:ascii="Arial" w:hAnsi="Arial" w:cs="Arial"/>
          <w:color w:val="000000"/>
          <w:sz w:val="20"/>
          <w:szCs w:val="18"/>
        </w:rPr>
        <w:t xml:space="preserve"> </w:t>
      </w:r>
      <w:r w:rsidRPr="00273D24">
        <w:rPr>
          <w:rFonts w:ascii="Arial" w:hAnsi="Arial" w:cs="Arial"/>
          <w:color w:val="000000"/>
          <w:sz w:val="20"/>
          <w:szCs w:val="18"/>
        </w:rPr>
        <w:t>31</w:t>
      </w:r>
      <w:r w:rsidR="00860717" w:rsidRPr="00334861">
        <w:rPr>
          <w:rFonts w:ascii="Arial" w:hAnsi="Arial" w:cs="Arial"/>
          <w:color w:val="000000"/>
          <w:sz w:val="20"/>
          <w:szCs w:val="18"/>
        </w:rPr>
        <w:t xml:space="preserve"> </w:t>
      </w:r>
      <w:r w:rsidRPr="00334861">
        <w:rPr>
          <w:rFonts w:ascii="Arial" w:hAnsi="Arial" w:cs="Arial"/>
          <w:color w:val="000000"/>
          <w:sz w:val="20"/>
          <w:szCs w:val="18"/>
        </w:rPr>
        <w:t>»</w:t>
      </w:r>
      <w:r w:rsidR="00860717" w:rsidRPr="00334861">
        <w:rPr>
          <w:rFonts w:ascii="Arial" w:hAnsi="Arial" w:cs="Arial"/>
          <w:color w:val="000000"/>
          <w:sz w:val="20"/>
          <w:szCs w:val="18"/>
        </w:rPr>
        <w:t xml:space="preserve"> </w:t>
      </w:r>
      <w:r w:rsidRPr="00334861">
        <w:rPr>
          <w:rFonts w:ascii="Arial" w:hAnsi="Arial" w:cs="Arial"/>
          <w:color w:val="000000"/>
          <w:sz w:val="20"/>
          <w:szCs w:val="18"/>
        </w:rPr>
        <w:t>марта</w:t>
      </w:r>
      <w:r w:rsidR="00860717" w:rsidRPr="00334861">
        <w:rPr>
          <w:rFonts w:ascii="Arial" w:hAnsi="Arial" w:cs="Arial"/>
          <w:color w:val="000000"/>
          <w:sz w:val="20"/>
          <w:szCs w:val="18"/>
        </w:rPr>
        <w:t xml:space="preserve"> </w:t>
      </w:r>
      <w:r w:rsidRPr="00334861">
        <w:rPr>
          <w:rFonts w:ascii="Arial" w:hAnsi="Arial" w:cs="Arial"/>
          <w:color w:val="000000"/>
          <w:sz w:val="20"/>
          <w:szCs w:val="18"/>
        </w:rPr>
        <w:t>2021г.</w:t>
      </w:r>
      <w:r w:rsidR="00860717" w:rsidRPr="00334861">
        <w:rPr>
          <w:rFonts w:ascii="Arial" w:hAnsi="Arial" w:cs="Arial"/>
          <w:color w:val="000000"/>
          <w:sz w:val="20"/>
          <w:szCs w:val="18"/>
        </w:rPr>
        <w:t xml:space="preserve"> </w:t>
      </w:r>
      <w:r w:rsidRPr="00334861">
        <w:rPr>
          <w:rFonts w:ascii="Arial" w:hAnsi="Arial" w:cs="Arial"/>
          <w:color w:val="000000"/>
          <w:sz w:val="20"/>
          <w:szCs w:val="18"/>
        </w:rPr>
        <w:t>№</w:t>
      </w:r>
      <w:r w:rsidR="00860717" w:rsidRPr="00334861">
        <w:rPr>
          <w:rFonts w:ascii="Arial" w:hAnsi="Arial" w:cs="Arial"/>
          <w:color w:val="000000"/>
          <w:sz w:val="20"/>
          <w:szCs w:val="18"/>
        </w:rPr>
        <w:t xml:space="preserve"> </w:t>
      </w:r>
      <w:r w:rsidRPr="00334861">
        <w:rPr>
          <w:rFonts w:ascii="Arial" w:hAnsi="Arial" w:cs="Arial"/>
          <w:color w:val="000000"/>
          <w:sz w:val="20"/>
          <w:szCs w:val="18"/>
          <w:lang w:val="en-US"/>
        </w:rPr>
        <w:t>11/1</w:t>
      </w:r>
    </w:p>
    <w:p w:rsidR="00630E39" w:rsidRPr="00334861" w:rsidRDefault="00630E39" w:rsidP="00334861">
      <w:pPr>
        <w:jc w:val="center"/>
        <w:rPr>
          <w:rFonts w:ascii="Arial" w:hAnsi="Arial" w:cs="Arial"/>
          <w:b/>
          <w:color w:val="000000"/>
          <w:sz w:val="20"/>
          <w:szCs w:val="22"/>
        </w:rPr>
      </w:pPr>
      <w:r w:rsidRPr="00334861">
        <w:rPr>
          <w:rFonts w:ascii="Arial" w:hAnsi="Arial" w:cs="Arial"/>
          <w:b/>
          <w:color w:val="000000"/>
          <w:sz w:val="20"/>
          <w:szCs w:val="22"/>
        </w:rPr>
        <w:t>Прогнозируемые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объемы</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поступлений</w:t>
      </w:r>
    </w:p>
    <w:p w:rsidR="00056D06" w:rsidRPr="00334861" w:rsidRDefault="00630E39" w:rsidP="00334861">
      <w:pPr>
        <w:jc w:val="center"/>
        <w:rPr>
          <w:rFonts w:ascii="Arial" w:hAnsi="Arial" w:cs="Arial"/>
          <w:b/>
          <w:color w:val="000000"/>
          <w:sz w:val="20"/>
          <w:szCs w:val="22"/>
        </w:rPr>
      </w:pPr>
      <w:r w:rsidRPr="00334861">
        <w:rPr>
          <w:rFonts w:ascii="Arial" w:hAnsi="Arial" w:cs="Arial"/>
          <w:b/>
          <w:color w:val="000000"/>
          <w:sz w:val="20"/>
          <w:szCs w:val="22"/>
        </w:rPr>
        <w:t>доходов</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в</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бюджет</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Первочурашевского</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сельского</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поселения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на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2021</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год</w:t>
      </w:r>
    </w:p>
    <w:p w:rsidR="00630E39" w:rsidRPr="00334861" w:rsidRDefault="00630E39" w:rsidP="00334861">
      <w:pPr>
        <w:pStyle w:val="a7"/>
        <w:widowControl w:val="0"/>
        <w:ind w:right="-2"/>
        <w:jc w:val="right"/>
        <w:rPr>
          <w:rFonts w:ascii="Arial" w:hAnsi="Arial" w:cs="Arial"/>
          <w:color w:val="000000"/>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9"/>
        <w:gridCol w:w="8838"/>
        <w:gridCol w:w="2718"/>
      </w:tblGrid>
      <w:tr w:rsidR="00630E39" w:rsidRPr="00334861" w:rsidTr="00273D24">
        <w:trPr>
          <w:cantSplit/>
        </w:trPr>
        <w:tc>
          <w:tcPr>
            <w:tcW w:w="1237"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Коды</w:t>
            </w:r>
            <w:r w:rsidR="00860717" w:rsidRPr="00334861">
              <w:rPr>
                <w:rFonts w:ascii="Arial" w:hAnsi="Arial" w:cs="Arial"/>
                <w:color w:val="000000"/>
                <w:sz w:val="20"/>
                <w:szCs w:val="22"/>
              </w:rPr>
              <w:t xml:space="preserve"> </w:t>
            </w:r>
            <w:r w:rsidRPr="00334861">
              <w:rPr>
                <w:rFonts w:ascii="Arial" w:hAnsi="Arial" w:cs="Arial"/>
                <w:color w:val="000000"/>
                <w:sz w:val="20"/>
                <w:szCs w:val="22"/>
              </w:rPr>
              <w:t>бюджетной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классификации</w:t>
            </w:r>
            <w:r w:rsidR="00860717" w:rsidRPr="00334861">
              <w:rPr>
                <w:rFonts w:ascii="Arial" w:hAnsi="Arial" w:cs="Arial"/>
                <w:color w:val="000000"/>
                <w:sz w:val="20"/>
                <w:szCs w:val="22"/>
              </w:rPr>
              <w:t xml:space="preserve"> </w:t>
            </w:r>
            <w:r w:rsidRPr="00334861">
              <w:rPr>
                <w:rFonts w:ascii="Arial" w:hAnsi="Arial" w:cs="Arial"/>
                <w:color w:val="000000"/>
                <w:sz w:val="20"/>
                <w:szCs w:val="22"/>
              </w:rPr>
              <w:t>Российской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Федерации</w:t>
            </w:r>
          </w:p>
        </w:tc>
        <w:tc>
          <w:tcPr>
            <w:tcW w:w="287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Наименование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доходов</w:t>
            </w:r>
          </w:p>
        </w:tc>
        <w:tc>
          <w:tcPr>
            <w:tcW w:w="8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Сумма</w:t>
            </w:r>
            <w:r w:rsidR="00860717" w:rsidRPr="00334861">
              <w:rPr>
                <w:rFonts w:ascii="Arial" w:hAnsi="Arial" w:cs="Arial"/>
                <w:color w:val="000000"/>
                <w:sz w:val="20"/>
                <w:szCs w:val="22"/>
              </w:rPr>
              <w:t xml:space="preserve"> </w:t>
            </w:r>
          </w:p>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(тыс.</w:t>
            </w:r>
            <w:r w:rsidR="00860717" w:rsidRPr="00334861">
              <w:rPr>
                <w:rFonts w:ascii="Arial" w:hAnsi="Arial" w:cs="Arial"/>
                <w:color w:val="000000"/>
                <w:sz w:val="20"/>
                <w:szCs w:val="22"/>
              </w:rPr>
              <w:t xml:space="preserve"> </w:t>
            </w:r>
            <w:r w:rsidRPr="00334861">
              <w:rPr>
                <w:rFonts w:ascii="Arial" w:hAnsi="Arial" w:cs="Arial"/>
                <w:color w:val="000000"/>
                <w:sz w:val="20"/>
                <w:szCs w:val="22"/>
              </w:rPr>
              <w:t>руб)</w:t>
            </w:r>
          </w:p>
        </w:tc>
      </w:tr>
      <w:tr w:rsidR="00630E39" w:rsidRPr="00334861" w:rsidTr="00273D24">
        <w:trPr>
          <w:cantSplit/>
        </w:trPr>
        <w:tc>
          <w:tcPr>
            <w:tcW w:w="1237"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200</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00000</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00</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0000</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000</w:t>
            </w:r>
          </w:p>
        </w:tc>
        <w:tc>
          <w:tcPr>
            <w:tcW w:w="287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Безвозмездные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поступления</w:t>
            </w:r>
          </w:p>
        </w:tc>
        <w:tc>
          <w:tcPr>
            <w:tcW w:w="8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454,8</w:t>
            </w:r>
          </w:p>
        </w:tc>
      </w:tr>
      <w:tr w:rsidR="00630E39" w:rsidRPr="00334861" w:rsidTr="00273D24">
        <w:tblPrEx>
          <w:tblLook w:val="04A0"/>
        </w:tblPrEx>
        <w:trPr>
          <w:cantSplit/>
        </w:trPr>
        <w:tc>
          <w:tcPr>
            <w:tcW w:w="1237"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lastRenderedPageBreak/>
              <w:t>202</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20000</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00</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0000</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000</w:t>
            </w:r>
          </w:p>
        </w:tc>
        <w:tc>
          <w:tcPr>
            <w:tcW w:w="287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Субсидии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бюджетам</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бюджетной</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системы</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Российской</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Федерации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(межбюджетные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субсидии)</w:t>
            </w:r>
          </w:p>
        </w:tc>
        <w:tc>
          <w:tcPr>
            <w:tcW w:w="8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4</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800,0</w:t>
            </w:r>
          </w:p>
        </w:tc>
      </w:tr>
      <w:tr w:rsidR="00630E39" w:rsidRPr="00334861" w:rsidTr="00273D24">
        <w:tblPrEx>
          <w:tblLook w:val="04A0"/>
        </w:tblPrEx>
        <w:trPr>
          <w:cantSplit/>
        </w:trPr>
        <w:tc>
          <w:tcPr>
            <w:tcW w:w="1237"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Cs/>
                <w:color w:val="000000"/>
                <w:sz w:val="20"/>
                <w:szCs w:val="22"/>
              </w:rPr>
            </w:pPr>
            <w:r w:rsidRPr="00334861">
              <w:rPr>
                <w:rFonts w:ascii="Arial" w:hAnsi="Arial" w:cs="Arial"/>
                <w:bCs/>
                <w:color w:val="000000"/>
                <w:sz w:val="20"/>
                <w:szCs w:val="22"/>
              </w:rPr>
              <w:t>202</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29999</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10</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0000</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150</w:t>
            </w:r>
          </w:p>
        </w:tc>
        <w:tc>
          <w:tcPr>
            <w:tcW w:w="287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Cs/>
                <w:color w:val="000000"/>
                <w:sz w:val="20"/>
                <w:szCs w:val="22"/>
              </w:rPr>
            </w:pPr>
            <w:r w:rsidRPr="00334861">
              <w:rPr>
                <w:rFonts w:ascii="Arial" w:hAnsi="Arial" w:cs="Arial"/>
                <w:bCs/>
                <w:color w:val="000000"/>
                <w:sz w:val="20"/>
                <w:szCs w:val="22"/>
              </w:rPr>
              <w:t>Прочие</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субсидии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бюджетам</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сельских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поселений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w:t>
            </w:r>
            <w:proofErr w:type="gramStart"/>
            <w:r w:rsidRPr="00334861">
              <w:rPr>
                <w:rFonts w:ascii="Arial" w:hAnsi="Arial" w:cs="Arial"/>
                <w:bCs/>
                <w:color w:val="000000"/>
                <w:sz w:val="20"/>
                <w:szCs w:val="22"/>
              </w:rPr>
              <w:t>инициативное</w:t>
            </w:r>
            <w:proofErr w:type="gramEnd"/>
            <w:r w:rsidRPr="00334861">
              <w:rPr>
                <w:rFonts w:ascii="Arial" w:hAnsi="Arial" w:cs="Arial"/>
                <w:bCs/>
                <w:color w:val="000000"/>
                <w:sz w:val="20"/>
                <w:szCs w:val="22"/>
              </w:rPr>
              <w:t>)</w:t>
            </w:r>
          </w:p>
        </w:tc>
        <w:tc>
          <w:tcPr>
            <w:tcW w:w="8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p>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321,4</w:t>
            </w:r>
          </w:p>
        </w:tc>
      </w:tr>
      <w:tr w:rsidR="00630E39" w:rsidRPr="00334861" w:rsidTr="00273D24">
        <w:trPr>
          <w:cantSplit/>
        </w:trPr>
        <w:tc>
          <w:tcPr>
            <w:tcW w:w="1237"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Cs/>
                <w:color w:val="000000"/>
                <w:sz w:val="20"/>
                <w:szCs w:val="22"/>
              </w:rPr>
            </w:pPr>
            <w:r w:rsidRPr="00334861">
              <w:rPr>
                <w:rFonts w:ascii="Arial" w:hAnsi="Arial" w:cs="Arial"/>
                <w:bCs/>
                <w:color w:val="000000"/>
                <w:sz w:val="20"/>
                <w:szCs w:val="22"/>
              </w:rPr>
              <w:t>202</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29999</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10</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0000</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150</w:t>
            </w:r>
          </w:p>
        </w:tc>
        <w:tc>
          <w:tcPr>
            <w:tcW w:w="287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Cs/>
                <w:color w:val="000000"/>
                <w:sz w:val="20"/>
                <w:szCs w:val="22"/>
              </w:rPr>
            </w:pPr>
            <w:r w:rsidRPr="00334861">
              <w:rPr>
                <w:rFonts w:ascii="Arial" w:hAnsi="Arial" w:cs="Arial"/>
                <w:bCs/>
                <w:color w:val="000000"/>
                <w:sz w:val="20"/>
                <w:szCs w:val="22"/>
              </w:rPr>
              <w:t>Прочие</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субсидии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бюджетам</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сельских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поселений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(благоустройство</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дворовых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территорий)</w:t>
            </w:r>
          </w:p>
        </w:tc>
        <w:tc>
          <w:tcPr>
            <w:tcW w:w="8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Cs/>
                <w:color w:val="000000"/>
                <w:sz w:val="20"/>
                <w:szCs w:val="22"/>
              </w:rPr>
            </w:pPr>
          </w:p>
          <w:p w:rsidR="00630E39" w:rsidRPr="00334861" w:rsidRDefault="00630E39" w:rsidP="00273D24">
            <w:pPr>
              <w:jc w:val="center"/>
              <w:rPr>
                <w:rFonts w:ascii="Arial" w:hAnsi="Arial" w:cs="Arial"/>
                <w:bCs/>
                <w:color w:val="000000"/>
                <w:sz w:val="20"/>
                <w:szCs w:val="22"/>
              </w:rPr>
            </w:pPr>
            <w:r w:rsidRPr="00334861">
              <w:rPr>
                <w:rFonts w:ascii="Arial" w:hAnsi="Arial" w:cs="Arial"/>
                <w:bCs/>
                <w:color w:val="000000"/>
                <w:sz w:val="20"/>
                <w:szCs w:val="22"/>
              </w:rPr>
              <w:t>4</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478,6</w:t>
            </w:r>
          </w:p>
        </w:tc>
      </w:tr>
      <w:tr w:rsidR="00630E39" w:rsidRPr="00334861" w:rsidTr="00273D24">
        <w:trPr>
          <w:cantSplit/>
        </w:trPr>
        <w:tc>
          <w:tcPr>
            <w:tcW w:w="1237"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207</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00000</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00</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0000</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000</w:t>
            </w:r>
          </w:p>
        </w:tc>
        <w:tc>
          <w:tcPr>
            <w:tcW w:w="287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Прочие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безвозмездные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поступления</w:t>
            </w:r>
          </w:p>
        </w:tc>
        <w:tc>
          <w:tcPr>
            <w:tcW w:w="8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133,4</w:t>
            </w:r>
          </w:p>
        </w:tc>
      </w:tr>
      <w:tr w:rsidR="00630E39" w:rsidRPr="00334861" w:rsidTr="00273D24">
        <w:trPr>
          <w:cantSplit/>
        </w:trPr>
        <w:tc>
          <w:tcPr>
            <w:tcW w:w="1237"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Cs/>
                <w:color w:val="000000"/>
                <w:sz w:val="20"/>
                <w:szCs w:val="22"/>
                <w:lang w:val="en-US"/>
              </w:rPr>
            </w:pPr>
          </w:p>
          <w:p w:rsidR="00630E39" w:rsidRPr="00334861" w:rsidRDefault="00630E39" w:rsidP="00273D24">
            <w:pPr>
              <w:jc w:val="center"/>
              <w:rPr>
                <w:rFonts w:ascii="Arial" w:hAnsi="Arial" w:cs="Arial"/>
                <w:bCs/>
                <w:color w:val="000000"/>
                <w:sz w:val="20"/>
                <w:szCs w:val="22"/>
              </w:rPr>
            </w:pPr>
            <w:r w:rsidRPr="00334861">
              <w:rPr>
                <w:rFonts w:ascii="Arial" w:hAnsi="Arial" w:cs="Arial"/>
                <w:bCs/>
                <w:color w:val="000000"/>
                <w:sz w:val="20"/>
                <w:szCs w:val="22"/>
              </w:rPr>
              <w:t>207</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05030</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10</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0000</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150</w:t>
            </w:r>
          </w:p>
        </w:tc>
        <w:tc>
          <w:tcPr>
            <w:tcW w:w="287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Cs/>
                <w:color w:val="000000"/>
                <w:sz w:val="20"/>
                <w:szCs w:val="22"/>
              </w:rPr>
            </w:pPr>
            <w:r w:rsidRPr="00334861">
              <w:rPr>
                <w:rFonts w:ascii="Arial" w:hAnsi="Arial" w:cs="Arial"/>
                <w:bCs/>
                <w:color w:val="000000"/>
                <w:sz w:val="20"/>
                <w:szCs w:val="22"/>
              </w:rPr>
              <w:t>Прочие</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безвозмездные</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поступления</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в</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бюджеты</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сельских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поселений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w:t>
            </w:r>
            <w:proofErr w:type="gramStart"/>
            <w:r w:rsidRPr="00334861">
              <w:rPr>
                <w:rFonts w:ascii="Arial" w:hAnsi="Arial" w:cs="Arial"/>
                <w:bCs/>
                <w:color w:val="000000"/>
                <w:sz w:val="20"/>
                <w:szCs w:val="22"/>
              </w:rPr>
              <w:t>инициативное</w:t>
            </w:r>
            <w:proofErr w:type="gramEnd"/>
            <w:r w:rsidRPr="00334861">
              <w:rPr>
                <w:rFonts w:ascii="Arial" w:hAnsi="Arial" w:cs="Arial"/>
                <w:bCs/>
                <w:color w:val="000000"/>
                <w:sz w:val="20"/>
                <w:szCs w:val="22"/>
              </w:rPr>
              <w:t>)</w:t>
            </w:r>
          </w:p>
        </w:tc>
        <w:tc>
          <w:tcPr>
            <w:tcW w:w="8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Cs/>
                <w:color w:val="000000"/>
                <w:sz w:val="20"/>
                <w:szCs w:val="22"/>
              </w:rPr>
            </w:pPr>
            <w:r w:rsidRPr="00334861">
              <w:rPr>
                <w:rFonts w:ascii="Arial" w:hAnsi="Arial" w:cs="Arial"/>
                <w:bCs/>
                <w:color w:val="000000"/>
                <w:sz w:val="20"/>
                <w:szCs w:val="22"/>
              </w:rPr>
              <w:t>85,7</w:t>
            </w:r>
          </w:p>
        </w:tc>
      </w:tr>
      <w:tr w:rsidR="00630E39" w:rsidRPr="00334861" w:rsidTr="00273D24">
        <w:trPr>
          <w:cantSplit/>
        </w:trPr>
        <w:tc>
          <w:tcPr>
            <w:tcW w:w="1237"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Cs/>
                <w:color w:val="000000"/>
                <w:sz w:val="20"/>
                <w:szCs w:val="22"/>
                <w:lang w:val="en-US"/>
              </w:rPr>
            </w:pPr>
          </w:p>
          <w:p w:rsidR="00630E39" w:rsidRPr="00334861" w:rsidRDefault="00630E39" w:rsidP="00273D24">
            <w:pPr>
              <w:jc w:val="center"/>
              <w:rPr>
                <w:rFonts w:ascii="Arial" w:hAnsi="Arial" w:cs="Arial"/>
                <w:bCs/>
                <w:color w:val="000000"/>
                <w:sz w:val="20"/>
                <w:szCs w:val="22"/>
              </w:rPr>
            </w:pPr>
            <w:r w:rsidRPr="00334861">
              <w:rPr>
                <w:rFonts w:ascii="Arial" w:hAnsi="Arial" w:cs="Arial"/>
                <w:bCs/>
                <w:color w:val="000000"/>
                <w:sz w:val="20"/>
                <w:szCs w:val="22"/>
              </w:rPr>
              <w:t>207</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05030</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10</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0000</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150</w:t>
            </w:r>
          </w:p>
        </w:tc>
        <w:tc>
          <w:tcPr>
            <w:tcW w:w="287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Cs/>
                <w:color w:val="000000"/>
                <w:sz w:val="20"/>
                <w:szCs w:val="22"/>
              </w:rPr>
            </w:pPr>
            <w:r w:rsidRPr="00334861">
              <w:rPr>
                <w:rFonts w:ascii="Arial" w:hAnsi="Arial" w:cs="Arial"/>
                <w:bCs/>
                <w:color w:val="000000"/>
                <w:sz w:val="20"/>
                <w:szCs w:val="22"/>
              </w:rPr>
              <w:t>Прочие</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безвозмездные</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поступления</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в</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бюджеты</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сельских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поселений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(благоустройство</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дворовых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территорий)</w:t>
            </w:r>
          </w:p>
        </w:tc>
        <w:tc>
          <w:tcPr>
            <w:tcW w:w="8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Cs/>
                <w:color w:val="000000"/>
                <w:sz w:val="20"/>
                <w:szCs w:val="22"/>
              </w:rPr>
            </w:pPr>
            <w:r w:rsidRPr="00334861">
              <w:rPr>
                <w:rFonts w:ascii="Arial" w:hAnsi="Arial" w:cs="Arial"/>
                <w:bCs/>
                <w:color w:val="000000"/>
                <w:sz w:val="20"/>
                <w:szCs w:val="22"/>
              </w:rPr>
              <w:t>47,7</w:t>
            </w:r>
          </w:p>
        </w:tc>
      </w:tr>
      <w:tr w:rsidR="00630E39" w:rsidRPr="00334861" w:rsidTr="00273D24">
        <w:trPr>
          <w:cantSplit/>
        </w:trPr>
        <w:tc>
          <w:tcPr>
            <w:tcW w:w="1237"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219</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00000</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00</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0000</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000</w:t>
            </w:r>
          </w:p>
        </w:tc>
        <w:tc>
          <w:tcPr>
            <w:tcW w:w="287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Возврат</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остатков</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субсидий,</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субвенций</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иных</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межбюджетных</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трансфертов,</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име</w:t>
            </w:r>
            <w:r w:rsidRPr="00334861">
              <w:rPr>
                <w:rFonts w:ascii="Arial" w:hAnsi="Arial" w:cs="Arial"/>
                <w:b/>
                <w:bCs/>
                <w:color w:val="000000"/>
                <w:sz w:val="20"/>
                <w:szCs w:val="22"/>
              </w:rPr>
              <w:t>ю</w:t>
            </w:r>
            <w:r w:rsidRPr="00334861">
              <w:rPr>
                <w:rFonts w:ascii="Arial" w:hAnsi="Arial" w:cs="Arial"/>
                <w:b/>
                <w:bCs/>
                <w:color w:val="000000"/>
                <w:sz w:val="20"/>
                <w:szCs w:val="22"/>
              </w:rPr>
              <w:t>щих</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целевое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назначение</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прошлых</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лет</w:t>
            </w:r>
          </w:p>
        </w:tc>
        <w:tc>
          <w:tcPr>
            <w:tcW w:w="8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-4</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478,6</w:t>
            </w:r>
          </w:p>
        </w:tc>
      </w:tr>
      <w:tr w:rsidR="00630E39" w:rsidRPr="00334861" w:rsidTr="00273D24">
        <w:trPr>
          <w:cantSplit/>
        </w:trPr>
        <w:tc>
          <w:tcPr>
            <w:tcW w:w="1237"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Cs/>
                <w:color w:val="000000"/>
                <w:sz w:val="20"/>
                <w:szCs w:val="22"/>
                <w:lang w:val="en-US"/>
              </w:rPr>
            </w:pPr>
          </w:p>
          <w:p w:rsidR="00630E39" w:rsidRPr="00334861" w:rsidRDefault="00630E39" w:rsidP="00273D24">
            <w:pPr>
              <w:jc w:val="center"/>
              <w:rPr>
                <w:rFonts w:ascii="Arial" w:hAnsi="Arial" w:cs="Arial"/>
                <w:bCs/>
                <w:color w:val="000000"/>
                <w:sz w:val="20"/>
                <w:szCs w:val="22"/>
              </w:rPr>
            </w:pPr>
            <w:r w:rsidRPr="00334861">
              <w:rPr>
                <w:rFonts w:ascii="Arial" w:hAnsi="Arial" w:cs="Arial"/>
                <w:bCs/>
                <w:color w:val="000000"/>
                <w:sz w:val="20"/>
                <w:szCs w:val="22"/>
              </w:rPr>
              <w:t>219</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60010</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10</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0000</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150</w:t>
            </w:r>
          </w:p>
        </w:tc>
        <w:tc>
          <w:tcPr>
            <w:tcW w:w="287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Cs/>
                <w:color w:val="000000"/>
                <w:sz w:val="20"/>
                <w:szCs w:val="22"/>
              </w:rPr>
            </w:pPr>
            <w:r w:rsidRPr="00334861">
              <w:rPr>
                <w:rFonts w:ascii="Arial" w:hAnsi="Arial" w:cs="Arial"/>
                <w:bCs/>
                <w:color w:val="000000"/>
                <w:sz w:val="20"/>
                <w:szCs w:val="22"/>
              </w:rPr>
              <w:t>Возврат</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прочих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остатков</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субсидий,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субвенций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иных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межбюджетных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трансфертов,</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име</w:t>
            </w:r>
            <w:r w:rsidRPr="00334861">
              <w:rPr>
                <w:rFonts w:ascii="Arial" w:hAnsi="Arial" w:cs="Arial"/>
                <w:bCs/>
                <w:color w:val="000000"/>
                <w:sz w:val="20"/>
                <w:szCs w:val="22"/>
              </w:rPr>
              <w:t>ю</w:t>
            </w:r>
            <w:r w:rsidRPr="00334861">
              <w:rPr>
                <w:rFonts w:ascii="Arial" w:hAnsi="Arial" w:cs="Arial"/>
                <w:bCs/>
                <w:color w:val="000000"/>
                <w:sz w:val="20"/>
                <w:szCs w:val="22"/>
              </w:rPr>
              <w:t>щих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целевое</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назначение,</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прошлых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лет</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из</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бюджетов</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сельских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поселений</w:t>
            </w:r>
          </w:p>
        </w:tc>
        <w:tc>
          <w:tcPr>
            <w:tcW w:w="8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Cs/>
                <w:color w:val="000000"/>
                <w:sz w:val="20"/>
                <w:szCs w:val="22"/>
              </w:rPr>
            </w:pPr>
            <w:r w:rsidRPr="00334861">
              <w:rPr>
                <w:rFonts w:ascii="Arial" w:hAnsi="Arial" w:cs="Arial"/>
                <w:bCs/>
                <w:color w:val="000000"/>
                <w:sz w:val="20"/>
                <w:szCs w:val="22"/>
              </w:rPr>
              <w:t>-4</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478,6</w:t>
            </w:r>
          </w:p>
        </w:tc>
      </w:tr>
      <w:tr w:rsidR="00630E39" w:rsidRPr="00334861" w:rsidTr="00273D24">
        <w:trPr>
          <w:cantSplit/>
        </w:trPr>
        <w:tc>
          <w:tcPr>
            <w:tcW w:w="1237"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bCs/>
                <w:color w:val="000000"/>
                <w:sz w:val="20"/>
                <w:szCs w:val="22"/>
              </w:rPr>
            </w:pPr>
          </w:p>
        </w:tc>
        <w:tc>
          <w:tcPr>
            <w:tcW w:w="287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bCs/>
                <w:color w:val="000000"/>
                <w:sz w:val="20"/>
                <w:szCs w:val="22"/>
              </w:rPr>
            </w:pPr>
          </w:p>
        </w:tc>
        <w:tc>
          <w:tcPr>
            <w:tcW w:w="8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bCs/>
                <w:color w:val="000000"/>
                <w:sz w:val="20"/>
                <w:szCs w:val="22"/>
              </w:rPr>
            </w:pPr>
          </w:p>
        </w:tc>
      </w:tr>
      <w:tr w:rsidR="00630E39" w:rsidRPr="00334861" w:rsidTr="00273D24">
        <w:trPr>
          <w:cantSplit/>
        </w:trPr>
        <w:tc>
          <w:tcPr>
            <w:tcW w:w="1237"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Итого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доходов</w:t>
            </w:r>
          </w:p>
        </w:tc>
        <w:tc>
          <w:tcPr>
            <w:tcW w:w="287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bCs/>
                <w:color w:val="000000"/>
                <w:sz w:val="20"/>
                <w:szCs w:val="22"/>
              </w:rPr>
            </w:pPr>
          </w:p>
        </w:tc>
        <w:tc>
          <w:tcPr>
            <w:tcW w:w="8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bCs/>
                <w:color w:val="000000"/>
                <w:sz w:val="20"/>
                <w:szCs w:val="22"/>
              </w:rPr>
            </w:pPr>
            <w:r w:rsidRPr="00334861">
              <w:rPr>
                <w:rFonts w:ascii="Arial" w:hAnsi="Arial" w:cs="Arial"/>
                <w:b/>
                <w:bCs/>
                <w:color w:val="000000"/>
                <w:sz w:val="20"/>
                <w:szCs w:val="22"/>
              </w:rPr>
              <w:t>454,8</w:t>
            </w:r>
          </w:p>
        </w:tc>
      </w:tr>
    </w:tbl>
    <w:p w:rsidR="00630E39" w:rsidRPr="00334861" w:rsidRDefault="00334E9B" w:rsidP="00A13DB4">
      <w:pPr>
        <w:ind w:firstLine="6946"/>
        <w:jc w:val="right"/>
        <w:rPr>
          <w:rFonts w:ascii="Arial" w:hAnsi="Arial" w:cs="Arial"/>
          <w:color w:val="000000"/>
          <w:sz w:val="20"/>
          <w:szCs w:val="18"/>
        </w:rPr>
      </w:pPr>
      <w:r>
        <w:rPr>
          <w:rFonts w:ascii="Arial" w:hAnsi="Arial" w:cs="Arial"/>
          <w:color w:val="000000"/>
          <w:sz w:val="20"/>
          <w:szCs w:val="18"/>
        </w:rPr>
        <w:t xml:space="preserve"> </w:t>
      </w:r>
      <w:r w:rsidR="00630E39" w:rsidRPr="00334861">
        <w:rPr>
          <w:rFonts w:ascii="Arial" w:hAnsi="Arial" w:cs="Arial"/>
          <w:color w:val="000000"/>
          <w:sz w:val="20"/>
          <w:szCs w:val="18"/>
        </w:rPr>
        <w:t>Приложение</w:t>
      </w:r>
      <w:r w:rsidR="00860717" w:rsidRPr="00334861">
        <w:rPr>
          <w:rFonts w:ascii="Arial" w:hAnsi="Arial" w:cs="Arial"/>
          <w:color w:val="000000"/>
          <w:sz w:val="20"/>
          <w:szCs w:val="18"/>
        </w:rPr>
        <w:t xml:space="preserve"> </w:t>
      </w:r>
      <w:r w:rsidR="00630E39" w:rsidRPr="00334861">
        <w:rPr>
          <w:rFonts w:ascii="Arial" w:hAnsi="Arial" w:cs="Arial"/>
          <w:color w:val="000000"/>
          <w:sz w:val="20"/>
          <w:szCs w:val="18"/>
        </w:rPr>
        <w:t>2</w:t>
      </w:r>
    </w:p>
    <w:p w:rsidR="00630E39" w:rsidRPr="00334861" w:rsidRDefault="00630E39" w:rsidP="00A13DB4">
      <w:pPr>
        <w:ind w:firstLine="6946"/>
        <w:jc w:val="right"/>
        <w:rPr>
          <w:rFonts w:ascii="Arial" w:hAnsi="Arial" w:cs="Arial"/>
          <w:color w:val="000000"/>
          <w:sz w:val="20"/>
          <w:szCs w:val="18"/>
        </w:rPr>
      </w:pPr>
      <w:r w:rsidRPr="00334861">
        <w:rPr>
          <w:rFonts w:ascii="Arial" w:hAnsi="Arial" w:cs="Arial"/>
          <w:color w:val="000000"/>
          <w:sz w:val="20"/>
          <w:szCs w:val="18"/>
        </w:rPr>
        <w:t>к</w:t>
      </w:r>
      <w:r w:rsidR="00860717" w:rsidRPr="00334861">
        <w:rPr>
          <w:rFonts w:ascii="Arial" w:hAnsi="Arial" w:cs="Arial"/>
          <w:color w:val="000000"/>
          <w:sz w:val="20"/>
          <w:szCs w:val="18"/>
        </w:rPr>
        <w:t xml:space="preserve"> </w:t>
      </w:r>
      <w:r w:rsidRPr="00334861">
        <w:rPr>
          <w:rFonts w:ascii="Arial" w:hAnsi="Arial" w:cs="Arial"/>
          <w:color w:val="000000"/>
          <w:sz w:val="20"/>
          <w:szCs w:val="18"/>
        </w:rPr>
        <w:t>Решению</w:t>
      </w:r>
      <w:r w:rsidR="00860717" w:rsidRPr="00334861">
        <w:rPr>
          <w:rFonts w:ascii="Arial" w:hAnsi="Arial" w:cs="Arial"/>
          <w:color w:val="000000"/>
          <w:sz w:val="20"/>
          <w:szCs w:val="18"/>
        </w:rPr>
        <w:t xml:space="preserve"> </w:t>
      </w:r>
      <w:r w:rsidRPr="00334861">
        <w:rPr>
          <w:rFonts w:ascii="Arial" w:hAnsi="Arial" w:cs="Arial"/>
          <w:color w:val="000000"/>
          <w:sz w:val="20"/>
          <w:szCs w:val="18"/>
        </w:rPr>
        <w:t>Собрания</w:t>
      </w:r>
      <w:r w:rsidR="00860717" w:rsidRPr="00334861">
        <w:rPr>
          <w:rFonts w:ascii="Arial" w:hAnsi="Arial" w:cs="Arial"/>
          <w:color w:val="000000"/>
          <w:sz w:val="20"/>
          <w:szCs w:val="18"/>
        </w:rPr>
        <w:t xml:space="preserve"> </w:t>
      </w:r>
      <w:r w:rsidRPr="00334861">
        <w:rPr>
          <w:rFonts w:ascii="Arial" w:hAnsi="Arial" w:cs="Arial"/>
          <w:color w:val="000000"/>
          <w:sz w:val="20"/>
          <w:szCs w:val="18"/>
        </w:rPr>
        <w:t>депутатов</w:t>
      </w:r>
    </w:p>
    <w:p w:rsidR="00630E39" w:rsidRPr="00334861" w:rsidRDefault="00860717" w:rsidP="00A13DB4">
      <w:pPr>
        <w:jc w:val="right"/>
        <w:rPr>
          <w:rFonts w:ascii="Arial" w:hAnsi="Arial" w:cs="Arial"/>
          <w:color w:val="000000"/>
          <w:sz w:val="20"/>
          <w:szCs w:val="18"/>
        </w:rPr>
      </w:pPr>
      <w:r w:rsidRPr="00334861">
        <w:rPr>
          <w:rFonts w:ascii="Arial" w:hAnsi="Arial" w:cs="Arial"/>
          <w:color w:val="000000"/>
          <w:sz w:val="20"/>
          <w:szCs w:val="18"/>
        </w:rPr>
        <w:t xml:space="preserve"> </w:t>
      </w:r>
      <w:r w:rsidR="00630E39" w:rsidRPr="00334861">
        <w:rPr>
          <w:rFonts w:ascii="Arial" w:hAnsi="Arial" w:cs="Arial"/>
          <w:color w:val="000000"/>
          <w:sz w:val="20"/>
          <w:szCs w:val="18"/>
        </w:rPr>
        <w:t>Первочурашевского</w:t>
      </w:r>
      <w:r w:rsidRPr="00334861">
        <w:rPr>
          <w:rFonts w:ascii="Arial" w:hAnsi="Arial" w:cs="Arial"/>
          <w:color w:val="000000"/>
          <w:sz w:val="20"/>
          <w:szCs w:val="18"/>
        </w:rPr>
        <w:t xml:space="preserve"> </w:t>
      </w:r>
      <w:r w:rsidR="00630E39" w:rsidRPr="00334861">
        <w:rPr>
          <w:rFonts w:ascii="Arial" w:hAnsi="Arial" w:cs="Arial"/>
          <w:color w:val="000000"/>
          <w:sz w:val="20"/>
          <w:szCs w:val="18"/>
        </w:rPr>
        <w:t>сельского</w:t>
      </w:r>
      <w:r w:rsidRPr="00334861">
        <w:rPr>
          <w:rFonts w:ascii="Arial" w:hAnsi="Arial" w:cs="Arial"/>
          <w:color w:val="000000"/>
          <w:sz w:val="20"/>
          <w:szCs w:val="18"/>
        </w:rPr>
        <w:t xml:space="preserve"> </w:t>
      </w:r>
      <w:r w:rsidR="00630E39" w:rsidRPr="00334861">
        <w:rPr>
          <w:rFonts w:ascii="Arial" w:hAnsi="Arial" w:cs="Arial"/>
          <w:color w:val="000000"/>
          <w:sz w:val="20"/>
          <w:szCs w:val="18"/>
        </w:rPr>
        <w:t>поселения</w:t>
      </w:r>
    </w:p>
    <w:p w:rsidR="00056D06" w:rsidRPr="00334861" w:rsidRDefault="00630E39" w:rsidP="00A13DB4">
      <w:pPr>
        <w:ind w:firstLine="6946"/>
        <w:jc w:val="right"/>
        <w:rPr>
          <w:rFonts w:ascii="Arial" w:hAnsi="Arial" w:cs="Arial"/>
          <w:color w:val="000000"/>
          <w:sz w:val="20"/>
          <w:szCs w:val="18"/>
          <w:lang w:val="en-US"/>
        </w:rPr>
      </w:pPr>
      <w:r w:rsidRPr="00334861">
        <w:rPr>
          <w:rFonts w:ascii="Arial" w:hAnsi="Arial" w:cs="Arial"/>
          <w:color w:val="000000"/>
          <w:sz w:val="20"/>
          <w:szCs w:val="18"/>
        </w:rPr>
        <w:t>от</w:t>
      </w:r>
      <w:r w:rsidR="00860717" w:rsidRPr="00334861">
        <w:rPr>
          <w:rFonts w:ascii="Arial" w:hAnsi="Arial" w:cs="Arial"/>
          <w:color w:val="000000"/>
          <w:sz w:val="20"/>
          <w:szCs w:val="18"/>
        </w:rPr>
        <w:t xml:space="preserve"> </w:t>
      </w:r>
      <w:r w:rsidRPr="00334861">
        <w:rPr>
          <w:rFonts w:ascii="Arial" w:hAnsi="Arial" w:cs="Arial"/>
          <w:color w:val="000000"/>
          <w:sz w:val="20"/>
          <w:szCs w:val="18"/>
        </w:rPr>
        <w:t>«</w:t>
      </w:r>
      <w:r w:rsidR="00860717" w:rsidRPr="00334861">
        <w:rPr>
          <w:rFonts w:ascii="Arial" w:hAnsi="Arial" w:cs="Arial"/>
          <w:color w:val="000000"/>
          <w:sz w:val="20"/>
          <w:szCs w:val="18"/>
        </w:rPr>
        <w:t xml:space="preserve"> </w:t>
      </w:r>
      <w:r w:rsidRPr="00334861">
        <w:rPr>
          <w:rFonts w:ascii="Arial" w:hAnsi="Arial" w:cs="Arial"/>
          <w:color w:val="000000"/>
          <w:sz w:val="20"/>
          <w:szCs w:val="18"/>
          <w:lang w:val="en-US"/>
        </w:rPr>
        <w:t>31</w:t>
      </w:r>
      <w:r w:rsidR="00860717" w:rsidRPr="00334861">
        <w:rPr>
          <w:rFonts w:ascii="Arial" w:hAnsi="Arial" w:cs="Arial"/>
          <w:color w:val="000000"/>
          <w:sz w:val="20"/>
          <w:szCs w:val="18"/>
        </w:rPr>
        <w:t xml:space="preserve"> </w:t>
      </w:r>
      <w:r w:rsidRPr="00334861">
        <w:rPr>
          <w:rFonts w:ascii="Arial" w:hAnsi="Arial" w:cs="Arial"/>
          <w:color w:val="000000"/>
          <w:sz w:val="20"/>
          <w:szCs w:val="18"/>
        </w:rPr>
        <w:t>»</w:t>
      </w:r>
      <w:r w:rsidR="00860717" w:rsidRPr="00334861">
        <w:rPr>
          <w:rFonts w:ascii="Arial" w:hAnsi="Arial" w:cs="Arial"/>
          <w:color w:val="000000"/>
          <w:sz w:val="20"/>
          <w:szCs w:val="18"/>
        </w:rPr>
        <w:t xml:space="preserve"> </w:t>
      </w:r>
      <w:r w:rsidRPr="00334861">
        <w:rPr>
          <w:rFonts w:ascii="Arial" w:hAnsi="Arial" w:cs="Arial"/>
          <w:color w:val="000000"/>
          <w:sz w:val="20"/>
          <w:szCs w:val="18"/>
        </w:rPr>
        <w:t>марта</w:t>
      </w:r>
      <w:r w:rsidR="00860717" w:rsidRPr="00334861">
        <w:rPr>
          <w:rFonts w:ascii="Arial" w:hAnsi="Arial" w:cs="Arial"/>
          <w:color w:val="000000"/>
          <w:sz w:val="20"/>
          <w:szCs w:val="18"/>
        </w:rPr>
        <w:t xml:space="preserve"> </w:t>
      </w:r>
      <w:r w:rsidRPr="00334861">
        <w:rPr>
          <w:rFonts w:ascii="Arial" w:hAnsi="Arial" w:cs="Arial"/>
          <w:color w:val="000000"/>
          <w:sz w:val="20"/>
          <w:szCs w:val="18"/>
        </w:rPr>
        <w:t>2021г.</w:t>
      </w:r>
      <w:r w:rsidR="00860717" w:rsidRPr="00334861">
        <w:rPr>
          <w:rFonts w:ascii="Arial" w:hAnsi="Arial" w:cs="Arial"/>
          <w:color w:val="000000"/>
          <w:sz w:val="20"/>
          <w:szCs w:val="18"/>
        </w:rPr>
        <w:t xml:space="preserve"> </w:t>
      </w:r>
      <w:r w:rsidRPr="00334861">
        <w:rPr>
          <w:rFonts w:ascii="Arial" w:hAnsi="Arial" w:cs="Arial"/>
          <w:color w:val="000000"/>
          <w:sz w:val="20"/>
          <w:szCs w:val="18"/>
        </w:rPr>
        <w:t>№</w:t>
      </w:r>
      <w:r w:rsidR="00860717" w:rsidRPr="00334861">
        <w:rPr>
          <w:rFonts w:ascii="Arial" w:hAnsi="Arial" w:cs="Arial"/>
          <w:color w:val="000000"/>
          <w:sz w:val="20"/>
          <w:szCs w:val="18"/>
        </w:rPr>
        <w:t xml:space="preserve"> </w:t>
      </w:r>
      <w:r w:rsidRPr="00334861">
        <w:rPr>
          <w:rFonts w:ascii="Arial" w:hAnsi="Arial" w:cs="Arial"/>
          <w:color w:val="000000"/>
          <w:sz w:val="20"/>
          <w:szCs w:val="18"/>
          <w:lang w:val="en-US"/>
        </w:rPr>
        <w:t>11/1</w:t>
      </w:r>
    </w:p>
    <w:p w:rsidR="00630E39" w:rsidRPr="00334861" w:rsidRDefault="00630E39" w:rsidP="00334861">
      <w:pPr>
        <w:pStyle w:val="7"/>
        <w:widowControl w:val="0"/>
        <w:spacing w:before="0" w:after="0"/>
        <w:jc w:val="center"/>
        <w:rPr>
          <w:rFonts w:ascii="Arial" w:hAnsi="Arial" w:cs="Arial"/>
          <w:b/>
          <w:caps/>
          <w:color w:val="000000"/>
          <w:sz w:val="20"/>
          <w:szCs w:val="22"/>
        </w:rPr>
      </w:pPr>
      <w:r w:rsidRPr="00334861">
        <w:rPr>
          <w:rFonts w:ascii="Arial" w:hAnsi="Arial" w:cs="Arial"/>
          <w:b/>
          <w:caps/>
          <w:color w:val="000000"/>
          <w:sz w:val="20"/>
          <w:szCs w:val="22"/>
        </w:rPr>
        <w:t>Распределение</w:t>
      </w:r>
    </w:p>
    <w:p w:rsidR="00630E39" w:rsidRPr="00273D24" w:rsidRDefault="00630E39" w:rsidP="00334861">
      <w:pPr>
        <w:pStyle w:val="a7"/>
        <w:widowControl w:val="0"/>
        <w:jc w:val="center"/>
        <w:rPr>
          <w:rFonts w:ascii="Arial" w:hAnsi="Arial" w:cs="Arial"/>
          <w:b w:val="0"/>
          <w:color w:val="000000"/>
          <w:szCs w:val="22"/>
          <w:lang w:val="ru-RU"/>
        </w:rPr>
      </w:pPr>
      <w:r w:rsidRPr="00273D24">
        <w:rPr>
          <w:rFonts w:ascii="Arial" w:hAnsi="Arial" w:cs="Arial"/>
          <w:b w:val="0"/>
          <w:color w:val="000000"/>
          <w:szCs w:val="22"/>
          <w:lang w:val="ru-RU"/>
        </w:rPr>
        <w:t>бюджетных</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ассигнований</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по</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разделам,</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подразделам,</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целевым</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статьям</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(муниципальным</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программам</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Первочурашевского</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сельского</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поселения</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и</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непрограм</w:t>
      </w:r>
      <w:r w:rsidRPr="00273D24">
        <w:rPr>
          <w:rFonts w:ascii="Arial" w:hAnsi="Arial" w:cs="Arial"/>
          <w:b w:val="0"/>
          <w:color w:val="000000"/>
          <w:szCs w:val="22"/>
          <w:lang w:val="ru-RU"/>
        </w:rPr>
        <w:t>м</w:t>
      </w:r>
      <w:r w:rsidRPr="00273D24">
        <w:rPr>
          <w:rFonts w:ascii="Arial" w:hAnsi="Arial" w:cs="Arial"/>
          <w:b w:val="0"/>
          <w:color w:val="000000"/>
          <w:szCs w:val="22"/>
          <w:lang w:val="ru-RU"/>
        </w:rPr>
        <w:t>ным</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направлениям</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деятельности)</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и</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группам</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(группам</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и</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подгруппам)</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видов</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расходов</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классификации</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расходов</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бюджета</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Первочурашевского</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сельского</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посел</w:t>
      </w:r>
      <w:r w:rsidRPr="00273D24">
        <w:rPr>
          <w:rFonts w:ascii="Arial" w:hAnsi="Arial" w:cs="Arial"/>
          <w:b w:val="0"/>
          <w:color w:val="000000"/>
          <w:szCs w:val="22"/>
          <w:lang w:val="ru-RU"/>
        </w:rPr>
        <w:t>е</w:t>
      </w:r>
      <w:r w:rsidRPr="00273D24">
        <w:rPr>
          <w:rFonts w:ascii="Arial" w:hAnsi="Arial" w:cs="Arial"/>
          <w:b w:val="0"/>
          <w:color w:val="000000"/>
          <w:szCs w:val="22"/>
          <w:lang w:val="ru-RU"/>
        </w:rPr>
        <w:t>ния</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Мариинско-Посадского</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района</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Чувашской</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Республики</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на</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20</w:t>
      </w:r>
      <w:r w:rsidRPr="00334861">
        <w:rPr>
          <w:rFonts w:ascii="Arial" w:hAnsi="Arial" w:cs="Arial"/>
          <w:b w:val="0"/>
          <w:color w:val="000000"/>
          <w:szCs w:val="22"/>
          <w:lang w:val="ru-RU"/>
        </w:rPr>
        <w:t>21</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год</w:t>
      </w:r>
    </w:p>
    <w:p w:rsidR="00630E39" w:rsidRPr="00334861" w:rsidRDefault="00630E39" w:rsidP="00334861">
      <w:pPr>
        <w:pStyle w:val="a7"/>
        <w:widowControl w:val="0"/>
        <w:ind w:right="-2"/>
        <w:jc w:val="right"/>
        <w:rPr>
          <w:rFonts w:ascii="Arial" w:hAnsi="Arial" w:cs="Arial"/>
          <w:color w:val="000000"/>
          <w:szCs w:val="22"/>
        </w:rPr>
      </w:pPr>
      <w:r w:rsidRPr="00334861">
        <w:rPr>
          <w:rFonts w:ascii="Arial" w:hAnsi="Arial" w:cs="Arial"/>
          <w:color w:val="000000"/>
          <w:szCs w:val="22"/>
        </w:rPr>
        <w:t>(</w:t>
      </w:r>
      <w:proofErr w:type="gramStart"/>
      <w:r w:rsidRPr="00334861">
        <w:rPr>
          <w:rFonts w:ascii="Arial" w:hAnsi="Arial" w:cs="Arial"/>
          <w:color w:val="000000"/>
          <w:szCs w:val="22"/>
        </w:rPr>
        <w:t>тыс</w:t>
      </w:r>
      <w:proofErr w:type="gramEnd"/>
      <w:r w:rsidRPr="00334861">
        <w:rPr>
          <w:rFonts w:ascii="Arial" w:hAnsi="Arial" w:cs="Arial"/>
          <w:color w:val="000000"/>
          <w:szCs w:val="22"/>
        </w:rPr>
        <w:t>.</w:t>
      </w:r>
      <w:r w:rsidR="00860717" w:rsidRPr="00334861">
        <w:rPr>
          <w:rFonts w:ascii="Arial" w:hAnsi="Arial" w:cs="Arial"/>
          <w:color w:val="000000"/>
          <w:szCs w:val="22"/>
        </w:rPr>
        <w:t xml:space="preserve"> </w:t>
      </w:r>
      <w:r w:rsidRPr="00334861">
        <w:rPr>
          <w:rFonts w:ascii="Arial" w:hAnsi="Arial" w:cs="Arial"/>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848"/>
        <w:gridCol w:w="641"/>
        <w:gridCol w:w="632"/>
        <w:gridCol w:w="9"/>
        <w:gridCol w:w="1918"/>
        <w:gridCol w:w="654"/>
        <w:gridCol w:w="1499"/>
        <w:gridCol w:w="1499"/>
        <w:gridCol w:w="1499"/>
      </w:tblGrid>
      <w:tr w:rsidR="00630E39" w:rsidRPr="00334861" w:rsidTr="00273D24">
        <w:trPr>
          <w:cantSplit/>
        </w:trPr>
        <w:tc>
          <w:tcPr>
            <w:tcW w:w="2253" w:type="pct"/>
            <w:vMerge w:val="restart"/>
            <w:tcBorders>
              <w:top w:val="single" w:sz="4" w:space="0" w:color="auto"/>
              <w:left w:val="single" w:sz="4" w:space="0" w:color="auto"/>
              <w:bottom w:val="single" w:sz="4" w:space="0" w:color="auto"/>
              <w:right w:val="single" w:sz="4" w:space="0" w:color="auto"/>
            </w:tcBorders>
            <w:vAlign w:val="center"/>
            <w:hideMark/>
          </w:tcPr>
          <w:p w:rsidR="00630E39" w:rsidRPr="00334861" w:rsidRDefault="00860717" w:rsidP="00273D24">
            <w:pPr>
              <w:widowControl w:val="0"/>
              <w:jc w:val="center"/>
              <w:rPr>
                <w:rFonts w:ascii="Arial" w:hAnsi="Arial" w:cs="Arial"/>
                <w:snapToGrid w:val="0"/>
                <w:color w:val="000000"/>
                <w:sz w:val="20"/>
                <w:szCs w:val="22"/>
              </w:rPr>
            </w:pPr>
            <w:r w:rsidRPr="00334861">
              <w:rPr>
                <w:rFonts w:ascii="Arial" w:hAnsi="Arial" w:cs="Arial"/>
                <w:color w:val="000000"/>
                <w:sz w:val="20"/>
                <w:szCs w:val="22"/>
              </w:rPr>
              <w:t xml:space="preserve"> </w:t>
            </w:r>
            <w:r w:rsidR="00630E39" w:rsidRPr="00334861">
              <w:rPr>
                <w:rFonts w:ascii="Arial" w:hAnsi="Arial" w:cs="Arial"/>
                <w:snapToGrid w:val="0"/>
                <w:color w:val="000000"/>
                <w:sz w:val="20"/>
                <w:szCs w:val="22"/>
              </w:rPr>
              <w:t>Наименование</w:t>
            </w:r>
          </w:p>
        </w:tc>
        <w:tc>
          <w:tcPr>
            <w:tcW w:w="211" w:type="pct"/>
            <w:vMerge w:val="restar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РЗ</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proofErr w:type="gramStart"/>
            <w:r w:rsidRPr="00334861">
              <w:rPr>
                <w:rFonts w:ascii="Arial" w:hAnsi="Arial" w:cs="Arial"/>
                <w:snapToGrid w:val="0"/>
                <w:color w:val="000000"/>
                <w:sz w:val="20"/>
                <w:szCs w:val="22"/>
              </w:rPr>
              <w:t>ПР</w:t>
            </w:r>
            <w:proofErr w:type="gramEnd"/>
          </w:p>
        </w:tc>
        <w:tc>
          <w:tcPr>
            <w:tcW w:w="63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ЦСР</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ВР</w:t>
            </w:r>
          </w:p>
        </w:tc>
        <w:tc>
          <w:tcPr>
            <w:tcW w:w="1479" w:type="pct"/>
            <w:gridSpan w:val="3"/>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Сумма</w:t>
            </w:r>
          </w:p>
        </w:tc>
      </w:tr>
      <w:tr w:rsidR="00630E39" w:rsidRPr="00334861" w:rsidTr="00273D24">
        <w:trPr>
          <w:cantSplit/>
          <w:trHeight w:val="230"/>
        </w:trPr>
        <w:tc>
          <w:tcPr>
            <w:tcW w:w="2253" w:type="pct"/>
            <w:vMerge/>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p>
        </w:tc>
        <w:tc>
          <w:tcPr>
            <w:tcW w:w="634" w:type="pct"/>
            <w:gridSpan w:val="2"/>
            <w:vMerge/>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0"/>
              </w:rPr>
            </w:pPr>
            <w:r w:rsidRPr="00334861">
              <w:rPr>
                <w:rFonts w:ascii="Arial" w:hAnsi="Arial" w:cs="Arial"/>
                <w:snapToGrid w:val="0"/>
                <w:color w:val="000000"/>
                <w:sz w:val="20"/>
                <w:szCs w:val="20"/>
              </w:rPr>
              <w:t>всего</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0"/>
              </w:rPr>
            </w:pPr>
            <w:r w:rsidRPr="00334861">
              <w:rPr>
                <w:rFonts w:ascii="Arial" w:hAnsi="Arial" w:cs="Arial"/>
                <w:snapToGrid w:val="0"/>
                <w:color w:val="000000"/>
                <w:sz w:val="20"/>
                <w:szCs w:val="20"/>
              </w:rPr>
              <w:t>Субсидии,</w:t>
            </w:r>
            <w:r w:rsidR="00860717" w:rsidRPr="00334861">
              <w:rPr>
                <w:rFonts w:ascii="Arial" w:hAnsi="Arial" w:cs="Arial"/>
                <w:snapToGrid w:val="0"/>
                <w:color w:val="000000"/>
                <w:sz w:val="20"/>
                <w:szCs w:val="20"/>
              </w:rPr>
              <w:t xml:space="preserve"> </w:t>
            </w:r>
            <w:r w:rsidRPr="00334861">
              <w:rPr>
                <w:rFonts w:ascii="Arial" w:hAnsi="Arial" w:cs="Arial"/>
                <w:snapToGrid w:val="0"/>
                <w:color w:val="000000"/>
                <w:sz w:val="20"/>
                <w:szCs w:val="20"/>
              </w:rPr>
              <w:t>субвенции</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ind w:right="-30"/>
              <w:jc w:val="center"/>
              <w:rPr>
                <w:rFonts w:ascii="Arial" w:hAnsi="Arial" w:cs="Arial"/>
                <w:snapToGrid w:val="0"/>
                <w:color w:val="000000"/>
                <w:sz w:val="20"/>
                <w:szCs w:val="20"/>
              </w:rPr>
            </w:pPr>
            <w:r w:rsidRPr="00334861">
              <w:rPr>
                <w:rFonts w:ascii="Arial" w:hAnsi="Arial" w:cs="Arial"/>
                <w:snapToGrid w:val="0"/>
                <w:color w:val="000000"/>
                <w:sz w:val="20"/>
                <w:szCs w:val="20"/>
              </w:rPr>
              <w:t>за</w:t>
            </w:r>
            <w:r w:rsidR="00860717" w:rsidRPr="00334861">
              <w:rPr>
                <w:rFonts w:ascii="Arial" w:hAnsi="Arial" w:cs="Arial"/>
                <w:snapToGrid w:val="0"/>
                <w:color w:val="000000"/>
                <w:sz w:val="20"/>
                <w:szCs w:val="20"/>
              </w:rPr>
              <w:t xml:space="preserve"> </w:t>
            </w:r>
            <w:r w:rsidRPr="00334861">
              <w:rPr>
                <w:rFonts w:ascii="Arial" w:hAnsi="Arial" w:cs="Arial"/>
                <w:snapToGrid w:val="0"/>
                <w:color w:val="000000"/>
                <w:sz w:val="20"/>
                <w:szCs w:val="20"/>
              </w:rPr>
              <w:t>счет</w:t>
            </w:r>
            <w:r w:rsidR="00860717" w:rsidRPr="00334861">
              <w:rPr>
                <w:rFonts w:ascii="Arial" w:hAnsi="Arial" w:cs="Arial"/>
                <w:snapToGrid w:val="0"/>
                <w:color w:val="000000"/>
                <w:sz w:val="20"/>
                <w:szCs w:val="20"/>
              </w:rPr>
              <w:t xml:space="preserve"> </w:t>
            </w:r>
            <w:r w:rsidRPr="00334861">
              <w:rPr>
                <w:rFonts w:ascii="Arial" w:hAnsi="Arial" w:cs="Arial"/>
                <w:snapToGrid w:val="0"/>
                <w:color w:val="000000"/>
                <w:sz w:val="20"/>
                <w:szCs w:val="20"/>
              </w:rPr>
              <w:t>бюдж</w:t>
            </w:r>
            <w:r w:rsidRPr="00334861">
              <w:rPr>
                <w:rFonts w:ascii="Arial" w:hAnsi="Arial" w:cs="Arial"/>
                <w:snapToGrid w:val="0"/>
                <w:color w:val="000000"/>
                <w:sz w:val="20"/>
                <w:szCs w:val="20"/>
              </w:rPr>
              <w:t>е</w:t>
            </w:r>
            <w:r w:rsidRPr="00334861">
              <w:rPr>
                <w:rFonts w:ascii="Arial" w:hAnsi="Arial" w:cs="Arial"/>
                <w:snapToGrid w:val="0"/>
                <w:color w:val="000000"/>
                <w:sz w:val="20"/>
                <w:szCs w:val="20"/>
              </w:rPr>
              <w:t>та</w:t>
            </w:r>
            <w:r w:rsidR="00860717" w:rsidRPr="00334861">
              <w:rPr>
                <w:rFonts w:ascii="Arial" w:hAnsi="Arial" w:cs="Arial"/>
                <w:snapToGrid w:val="0"/>
                <w:color w:val="000000"/>
                <w:sz w:val="20"/>
                <w:szCs w:val="20"/>
              </w:rPr>
              <w:t xml:space="preserve"> </w:t>
            </w:r>
            <w:r w:rsidRPr="00334861">
              <w:rPr>
                <w:rFonts w:ascii="Arial" w:hAnsi="Arial" w:cs="Arial"/>
                <w:snapToGrid w:val="0"/>
                <w:color w:val="000000"/>
                <w:sz w:val="20"/>
                <w:szCs w:val="20"/>
              </w:rPr>
              <w:t>поселения</w:t>
            </w:r>
          </w:p>
        </w:tc>
      </w:tr>
      <w:tr w:rsidR="00630E39" w:rsidRPr="00334861" w:rsidTr="00273D24">
        <w:trPr>
          <w:cantSplit/>
          <w:trHeight w:val="230"/>
        </w:trPr>
        <w:tc>
          <w:tcPr>
            <w:tcW w:w="2253" w:type="pct"/>
            <w:vMerge/>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p>
        </w:tc>
        <w:tc>
          <w:tcPr>
            <w:tcW w:w="634" w:type="pct"/>
            <w:gridSpan w:val="2"/>
            <w:vMerge/>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0"/>
              </w:rPr>
            </w:pPr>
          </w:p>
        </w:tc>
      </w:tr>
      <w:tr w:rsidR="00630E39" w:rsidRPr="00334861" w:rsidTr="00273D24">
        <w:trPr>
          <w:cantSplit/>
          <w:tblHeader/>
        </w:trPr>
        <w:tc>
          <w:tcPr>
            <w:tcW w:w="225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1</w:t>
            </w:r>
          </w:p>
        </w:tc>
        <w:tc>
          <w:tcPr>
            <w:tcW w:w="21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w:t>
            </w:r>
          </w:p>
        </w:tc>
        <w:tc>
          <w:tcPr>
            <w:tcW w:w="20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3</w:t>
            </w:r>
          </w:p>
        </w:tc>
        <w:tc>
          <w:tcPr>
            <w:tcW w:w="634"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4</w:t>
            </w:r>
          </w:p>
        </w:tc>
        <w:tc>
          <w:tcPr>
            <w:tcW w:w="215"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5</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6</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7</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8</w:t>
            </w:r>
          </w:p>
        </w:tc>
      </w:tr>
      <w:tr w:rsidR="00630E39" w:rsidRPr="00334861" w:rsidTr="00273D24">
        <w:trPr>
          <w:cantSplit/>
          <w:tblHeader/>
        </w:trPr>
        <w:tc>
          <w:tcPr>
            <w:tcW w:w="225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ВСЕГО</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5</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001,9</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4</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800,0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201,9</w:t>
            </w:r>
          </w:p>
        </w:tc>
      </w:tr>
      <w:tr w:rsidR="00630E39" w:rsidRPr="00334861" w:rsidTr="00273D24">
        <w:trPr>
          <w:cantSplit/>
          <w:tblHeader/>
        </w:trPr>
        <w:tc>
          <w:tcPr>
            <w:tcW w:w="225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b/>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НАЦИОНАЛЬНАЯ</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БЕЗОПАСНОСТЬ</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И</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ПРАВООХРАНИТЕЛЬНАЯ</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ДЕЯТЕЛЬНОСТЬ</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2,0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2,0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Гражданская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оборона</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09</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2,0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highlight w:val="yellow"/>
              </w:rPr>
            </w:pPr>
            <w:r w:rsidRPr="00334861">
              <w:rPr>
                <w:rFonts w:ascii="Arial" w:hAnsi="Arial" w:cs="Arial"/>
                <w:b/>
                <w:snapToGrid w:val="0"/>
                <w:color w:val="000000"/>
                <w:sz w:val="20"/>
                <w:szCs w:val="22"/>
              </w:rPr>
              <w:t>2,0</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r w:rsidRPr="00334861">
              <w:rPr>
                <w:rFonts w:ascii="Arial" w:hAnsi="Arial" w:cs="Arial"/>
                <w:color w:val="000000"/>
                <w:sz w:val="20"/>
                <w:szCs w:val="22"/>
              </w:rPr>
              <w:t>Муниципальная</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общественного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порядка</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противодействие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преступности"</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09</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А300000000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2,0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2,0</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i/>
                <w:color w:val="000000"/>
                <w:sz w:val="20"/>
                <w:szCs w:val="22"/>
              </w:rPr>
            </w:pPr>
            <w:r w:rsidRPr="00334861">
              <w:rPr>
                <w:rFonts w:ascii="Arial" w:hAnsi="Arial" w:cs="Arial"/>
                <w:b w:val="0"/>
                <w:i/>
                <w:color w:val="000000"/>
                <w:sz w:val="20"/>
                <w:szCs w:val="22"/>
              </w:rPr>
              <w:t>Подпрограмма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"Профилактика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правонарушений"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муниципальная</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w:t>
            </w:r>
            <w:r w:rsidRPr="00334861">
              <w:rPr>
                <w:rFonts w:ascii="Arial" w:hAnsi="Arial" w:cs="Arial"/>
                <w:b w:val="0"/>
                <w:i/>
                <w:color w:val="000000"/>
                <w:sz w:val="20"/>
                <w:szCs w:val="22"/>
              </w:rPr>
              <w:t>о</w:t>
            </w:r>
            <w:r w:rsidRPr="00334861">
              <w:rPr>
                <w:rFonts w:ascii="Arial" w:hAnsi="Arial" w:cs="Arial"/>
                <w:b w:val="0"/>
                <w:i/>
                <w:color w:val="000000"/>
                <w:sz w:val="20"/>
                <w:szCs w:val="22"/>
              </w:rPr>
              <w:t>граммы</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"Обеспечение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общественного</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порядка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и</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противодействие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преступности"</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r w:rsidRPr="00334861">
              <w:rPr>
                <w:rFonts w:ascii="Arial" w:hAnsi="Arial" w:cs="Arial"/>
                <w:i/>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r w:rsidRPr="00334861">
              <w:rPr>
                <w:rFonts w:ascii="Arial" w:hAnsi="Arial" w:cs="Arial"/>
                <w:i/>
                <w:color w:val="000000"/>
                <w:sz w:val="20"/>
                <w:szCs w:val="22"/>
              </w:rPr>
              <w:t>09</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r w:rsidRPr="00334861">
              <w:rPr>
                <w:rFonts w:ascii="Arial" w:hAnsi="Arial" w:cs="Arial"/>
                <w:i/>
                <w:snapToGrid w:val="0"/>
                <w:color w:val="000000"/>
                <w:sz w:val="20"/>
                <w:szCs w:val="22"/>
              </w:rPr>
              <w:t>А310000000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i/>
                <w:snapToGrid w:val="0"/>
                <w:color w:val="000000"/>
                <w:sz w:val="20"/>
                <w:szCs w:val="22"/>
              </w:rPr>
            </w:pPr>
            <w:r w:rsidRPr="00334861">
              <w:rPr>
                <w:rFonts w:ascii="Arial" w:hAnsi="Arial" w:cs="Arial"/>
                <w:i/>
                <w:snapToGrid w:val="0"/>
                <w:color w:val="000000"/>
                <w:sz w:val="20"/>
                <w:szCs w:val="22"/>
              </w:rPr>
              <w:t>2,0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i/>
                <w:snapToGrid w:val="0"/>
                <w:color w:val="000000"/>
                <w:sz w:val="20"/>
                <w:szCs w:val="22"/>
              </w:rPr>
            </w:pPr>
            <w:r w:rsidRPr="00334861">
              <w:rPr>
                <w:rFonts w:ascii="Arial" w:hAnsi="Arial" w:cs="Arial"/>
                <w:i/>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i/>
                <w:snapToGrid w:val="0"/>
                <w:color w:val="000000"/>
                <w:sz w:val="20"/>
                <w:szCs w:val="22"/>
              </w:rPr>
            </w:pPr>
            <w:r w:rsidRPr="00334861">
              <w:rPr>
                <w:rFonts w:ascii="Arial" w:hAnsi="Arial" w:cs="Arial"/>
                <w:i/>
                <w:snapToGrid w:val="0"/>
                <w:color w:val="000000"/>
                <w:sz w:val="20"/>
                <w:szCs w:val="22"/>
              </w:rPr>
              <w:t>2,0</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t>Основное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мероприятие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"Информационно-методическое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обеспечение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профилактики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правонарушений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повышение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уровня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правовой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культ</w:t>
            </w:r>
            <w:r w:rsidRPr="00334861">
              <w:rPr>
                <w:rFonts w:ascii="Arial" w:hAnsi="Arial" w:cs="Arial"/>
                <w:b w:val="0"/>
                <w:color w:val="000000"/>
                <w:sz w:val="20"/>
                <w:szCs w:val="22"/>
              </w:rPr>
              <w:t>у</w:t>
            </w:r>
            <w:r w:rsidRPr="00334861">
              <w:rPr>
                <w:rFonts w:ascii="Arial" w:hAnsi="Arial" w:cs="Arial"/>
                <w:b w:val="0"/>
                <w:color w:val="000000"/>
                <w:sz w:val="20"/>
                <w:szCs w:val="22"/>
              </w:rPr>
              <w:t>ры</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населения"</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А310600000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2,0</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t>Обеспечение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создания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размещения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средствах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массовой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информ</w:t>
            </w:r>
            <w:r w:rsidRPr="00334861">
              <w:rPr>
                <w:rFonts w:ascii="Arial" w:hAnsi="Arial" w:cs="Arial"/>
                <w:b w:val="0"/>
                <w:color w:val="000000"/>
                <w:sz w:val="20"/>
                <w:szCs w:val="22"/>
              </w:rPr>
              <w:t>а</w:t>
            </w:r>
            <w:r w:rsidRPr="00334861">
              <w:rPr>
                <w:rFonts w:ascii="Arial" w:hAnsi="Arial" w:cs="Arial"/>
                <w:b w:val="0"/>
                <w:color w:val="000000"/>
                <w:sz w:val="20"/>
                <w:szCs w:val="22"/>
              </w:rPr>
              <w:t>ции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информационных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материалов,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направленных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предупреждение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отдельных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видов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преступлений,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социальной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рекламы</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А310672560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2,0</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А310672560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2,0</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А310672560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2,0</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bCs/>
                <w:color w:val="000000"/>
                <w:sz w:val="20"/>
                <w:szCs w:val="22"/>
              </w:rPr>
            </w:pPr>
            <w:r w:rsidRPr="00334861">
              <w:rPr>
                <w:rFonts w:ascii="Arial" w:hAnsi="Arial" w:cs="Arial"/>
                <w:b/>
                <w:bCs/>
                <w:color w:val="000000"/>
                <w:sz w:val="20"/>
                <w:szCs w:val="22"/>
              </w:rPr>
              <w:t>Защита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населения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территории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от</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чрезвычайных</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ситуаций</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пр</w:t>
            </w:r>
            <w:r w:rsidRPr="00334861">
              <w:rPr>
                <w:rFonts w:ascii="Arial" w:hAnsi="Arial" w:cs="Arial"/>
                <w:b/>
                <w:bCs/>
                <w:color w:val="000000"/>
                <w:sz w:val="20"/>
                <w:szCs w:val="22"/>
              </w:rPr>
              <w:t>и</w:t>
            </w:r>
            <w:r w:rsidRPr="00334861">
              <w:rPr>
                <w:rFonts w:ascii="Arial" w:hAnsi="Arial" w:cs="Arial"/>
                <w:b/>
                <w:bCs/>
                <w:color w:val="000000"/>
                <w:sz w:val="20"/>
                <w:szCs w:val="22"/>
              </w:rPr>
              <w:t>родного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техногенного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характера,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пожарная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безопасность</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10</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0,0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Муниципальная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программа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"Повышение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безопасности</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жизнеде</w:t>
            </w:r>
            <w:r w:rsidRPr="00334861">
              <w:rPr>
                <w:rFonts w:ascii="Arial" w:hAnsi="Arial" w:cs="Arial"/>
                <w:b/>
                <w:color w:val="000000"/>
                <w:sz w:val="20"/>
                <w:szCs w:val="22"/>
              </w:rPr>
              <w:t>я</w:t>
            </w:r>
            <w:r w:rsidRPr="00334861">
              <w:rPr>
                <w:rFonts w:ascii="Arial" w:hAnsi="Arial" w:cs="Arial"/>
                <w:b/>
                <w:color w:val="000000"/>
                <w:sz w:val="20"/>
                <w:szCs w:val="22"/>
              </w:rPr>
              <w:t>тельности</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населения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и</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территорий</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Чувашской</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Республики"</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10</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Ц800000000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0,0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Подпрограмма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"Защита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населения</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территорий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от</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чрезвычайных</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ситуаций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природного</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техногенного</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характера,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обеспечение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w:t>
            </w:r>
            <w:r w:rsidRPr="00334861">
              <w:rPr>
                <w:rFonts w:ascii="Arial" w:hAnsi="Arial" w:cs="Arial"/>
                <w:i/>
                <w:color w:val="000000"/>
                <w:sz w:val="20"/>
                <w:szCs w:val="22"/>
              </w:rPr>
              <w:t>о</w:t>
            </w:r>
            <w:r w:rsidRPr="00334861">
              <w:rPr>
                <w:rFonts w:ascii="Arial" w:hAnsi="Arial" w:cs="Arial"/>
                <w:i/>
                <w:color w:val="000000"/>
                <w:sz w:val="20"/>
                <w:szCs w:val="22"/>
              </w:rPr>
              <w:t>жарной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безопасности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безопасности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населения</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на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водных</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объектах</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на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территории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Чувашской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Республики"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муниципальной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программы</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"Повышение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безопасности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жизнедеятельности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населения</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терр</w:t>
            </w:r>
            <w:r w:rsidRPr="00334861">
              <w:rPr>
                <w:rFonts w:ascii="Arial" w:hAnsi="Arial" w:cs="Arial"/>
                <w:i/>
                <w:color w:val="000000"/>
                <w:sz w:val="20"/>
                <w:szCs w:val="22"/>
              </w:rPr>
              <w:t>и</w:t>
            </w:r>
            <w:r w:rsidRPr="00334861">
              <w:rPr>
                <w:rFonts w:ascii="Arial" w:hAnsi="Arial" w:cs="Arial"/>
                <w:i/>
                <w:color w:val="000000"/>
                <w:sz w:val="20"/>
                <w:szCs w:val="22"/>
              </w:rPr>
              <w:t>торий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Чувашской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Республики"</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10</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Ц810000000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0,0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деятельности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учреждений,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реализующих</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территории</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w:t>
            </w:r>
            <w:r w:rsidRPr="00334861">
              <w:rPr>
                <w:rFonts w:ascii="Arial" w:hAnsi="Arial" w:cs="Arial"/>
                <w:color w:val="000000"/>
                <w:sz w:val="20"/>
                <w:szCs w:val="22"/>
              </w:rPr>
              <w:t>у</w:t>
            </w:r>
            <w:r w:rsidRPr="00334861">
              <w:rPr>
                <w:rFonts w:ascii="Arial" w:hAnsi="Arial" w:cs="Arial"/>
                <w:color w:val="000000"/>
                <w:sz w:val="20"/>
                <w:szCs w:val="22"/>
              </w:rPr>
              <w:t>дарственную</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политику</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области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пожарной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безопасности"</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10</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Ц810100000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0,0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tabs>
                <w:tab w:val="left" w:pos="6"/>
              </w:tabs>
              <w:ind w:left="6"/>
              <w:jc w:val="center"/>
              <w:rPr>
                <w:rFonts w:ascii="Arial" w:hAnsi="Arial" w:cs="Arial"/>
                <w:bCs/>
                <w:color w:val="000000"/>
                <w:sz w:val="20"/>
                <w:szCs w:val="22"/>
              </w:rPr>
            </w:pPr>
            <w:r w:rsidRPr="00334861">
              <w:rPr>
                <w:rFonts w:ascii="Arial" w:hAnsi="Arial" w:cs="Arial"/>
                <w:bCs/>
                <w:color w:val="000000"/>
                <w:sz w:val="20"/>
                <w:szCs w:val="22"/>
              </w:rPr>
              <w:t>Обеспечение</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деятельности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муниципальных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учреждений,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реализующих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на</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территории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Чувашской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Республики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государственную</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политику</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в</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о</w:t>
            </w:r>
            <w:r w:rsidRPr="00334861">
              <w:rPr>
                <w:rFonts w:ascii="Arial" w:hAnsi="Arial" w:cs="Arial"/>
                <w:bCs/>
                <w:color w:val="000000"/>
                <w:sz w:val="20"/>
                <w:szCs w:val="22"/>
              </w:rPr>
              <w:t>б</w:t>
            </w:r>
            <w:r w:rsidRPr="00334861">
              <w:rPr>
                <w:rFonts w:ascii="Arial" w:hAnsi="Arial" w:cs="Arial"/>
                <w:bCs/>
                <w:color w:val="000000"/>
                <w:sz w:val="20"/>
                <w:szCs w:val="22"/>
              </w:rPr>
              <w:t>ласти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пожарной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безопасности</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10</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Ц810170020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10</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Ц810170020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10</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Ц810170020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tabs>
                <w:tab w:val="left" w:pos="6"/>
              </w:tabs>
              <w:ind w:left="6"/>
              <w:jc w:val="center"/>
              <w:rPr>
                <w:rFonts w:ascii="Arial" w:hAnsi="Arial" w:cs="Arial"/>
                <w:bCs/>
                <w:color w:val="000000"/>
                <w:sz w:val="20"/>
                <w:szCs w:val="22"/>
              </w:rPr>
            </w:pPr>
            <w:r w:rsidRPr="00334861">
              <w:rPr>
                <w:rFonts w:ascii="Arial" w:hAnsi="Arial" w:cs="Arial"/>
                <w:bCs/>
                <w:color w:val="000000"/>
                <w:sz w:val="20"/>
                <w:szCs w:val="22"/>
              </w:rPr>
              <w:t>Выполнение</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мероприятий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обеспечению</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пожарной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безопасности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на</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территории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поселений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городских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округов</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10</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Ц810170940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10</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Ц810170940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10</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Ц810170940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НАЦИОНАЛЬНАЯ</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ЭКОНОМИКА</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04</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278,7</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220,1</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58,6</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highlight w:val="yellow"/>
              </w:rPr>
            </w:pP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r w:rsidRPr="00334861">
              <w:rPr>
                <w:rFonts w:ascii="Arial" w:hAnsi="Arial" w:cs="Arial"/>
                <w:color w:val="000000"/>
                <w:sz w:val="20"/>
                <w:szCs w:val="22"/>
              </w:rPr>
              <w:t>Дорожное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хозяйство</w:t>
            </w:r>
            <w:r w:rsidR="00860717" w:rsidRPr="00334861">
              <w:rPr>
                <w:rFonts w:ascii="Arial" w:hAnsi="Arial" w:cs="Arial"/>
                <w:color w:val="000000"/>
                <w:sz w:val="20"/>
                <w:szCs w:val="22"/>
              </w:rPr>
              <w:t xml:space="preserve"> </w:t>
            </w:r>
            <w:r w:rsidRPr="00334861">
              <w:rPr>
                <w:rFonts w:ascii="Arial" w:hAnsi="Arial" w:cs="Arial"/>
                <w:color w:val="000000"/>
                <w:sz w:val="20"/>
                <w:szCs w:val="22"/>
              </w:rPr>
              <w:t>(дорожные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фонды)</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04</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09</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278,7</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220,1</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58,6</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r w:rsidRPr="00334861">
              <w:rPr>
                <w:rFonts w:ascii="Arial" w:hAnsi="Arial" w:cs="Arial"/>
                <w:color w:val="000000"/>
                <w:sz w:val="20"/>
                <w:szCs w:val="22"/>
              </w:rPr>
              <w:t>Муниципальная</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"Комплексное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сельских</w:t>
            </w:r>
            <w:r w:rsidR="00860717" w:rsidRPr="00334861">
              <w:rPr>
                <w:rFonts w:ascii="Arial" w:hAnsi="Arial" w:cs="Arial"/>
                <w:color w:val="000000"/>
                <w:sz w:val="20"/>
                <w:szCs w:val="22"/>
              </w:rPr>
              <w:t xml:space="preserve"> </w:t>
            </w:r>
            <w:r w:rsidRPr="00334861">
              <w:rPr>
                <w:rFonts w:ascii="Arial" w:hAnsi="Arial" w:cs="Arial"/>
                <w:color w:val="000000"/>
                <w:sz w:val="20"/>
                <w:szCs w:val="22"/>
              </w:rPr>
              <w:t>те</w:t>
            </w:r>
            <w:r w:rsidRPr="00334861">
              <w:rPr>
                <w:rFonts w:ascii="Arial" w:hAnsi="Arial" w:cs="Arial"/>
                <w:color w:val="000000"/>
                <w:sz w:val="20"/>
                <w:szCs w:val="22"/>
              </w:rPr>
              <w:t>р</w:t>
            </w:r>
            <w:r w:rsidRPr="00334861">
              <w:rPr>
                <w:rFonts w:ascii="Arial" w:hAnsi="Arial" w:cs="Arial"/>
                <w:color w:val="000000"/>
                <w:sz w:val="20"/>
                <w:szCs w:val="22"/>
              </w:rPr>
              <w:t>риторий</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04</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09</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А600000000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366,7</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220,1</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146,6</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i/>
                <w:color w:val="000000"/>
                <w:sz w:val="20"/>
                <w:szCs w:val="22"/>
              </w:rPr>
            </w:pPr>
            <w:r w:rsidRPr="00334861">
              <w:rPr>
                <w:rFonts w:ascii="Arial" w:hAnsi="Arial" w:cs="Arial"/>
                <w:b w:val="0"/>
                <w:i/>
                <w:color w:val="000000"/>
                <w:sz w:val="20"/>
                <w:szCs w:val="22"/>
              </w:rPr>
              <w:t>Подпрограмма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"Создание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и</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развитие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инфраструктуры</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на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сельских</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территориях"</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муниципальной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программы</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"Комплексное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развитие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сельских</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территорий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Чувашской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Республики"</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r w:rsidRPr="00334861">
              <w:rPr>
                <w:rFonts w:ascii="Arial" w:hAnsi="Arial" w:cs="Arial"/>
                <w:i/>
                <w:color w:val="000000"/>
                <w:sz w:val="20"/>
                <w:szCs w:val="22"/>
              </w:rPr>
              <w:t>04</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r w:rsidRPr="00334861">
              <w:rPr>
                <w:rFonts w:ascii="Arial" w:hAnsi="Arial" w:cs="Arial"/>
                <w:i/>
                <w:color w:val="000000"/>
                <w:sz w:val="20"/>
                <w:szCs w:val="22"/>
              </w:rPr>
              <w:t>09</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r w:rsidRPr="00334861">
              <w:rPr>
                <w:rFonts w:ascii="Arial" w:hAnsi="Arial" w:cs="Arial"/>
                <w:i/>
                <w:snapToGrid w:val="0"/>
                <w:color w:val="000000"/>
                <w:sz w:val="20"/>
                <w:szCs w:val="22"/>
              </w:rPr>
              <w:t>А620000000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i/>
                <w:snapToGrid w:val="0"/>
                <w:color w:val="000000"/>
                <w:sz w:val="20"/>
                <w:szCs w:val="22"/>
              </w:rPr>
            </w:pPr>
            <w:r w:rsidRPr="00334861">
              <w:rPr>
                <w:rFonts w:ascii="Arial" w:hAnsi="Arial" w:cs="Arial"/>
                <w:i/>
                <w:snapToGrid w:val="0"/>
                <w:color w:val="000000"/>
                <w:sz w:val="20"/>
                <w:szCs w:val="22"/>
              </w:rPr>
              <w:t>366,7</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i/>
                <w:snapToGrid w:val="0"/>
                <w:color w:val="000000"/>
                <w:sz w:val="20"/>
                <w:szCs w:val="22"/>
              </w:rPr>
            </w:pPr>
            <w:r w:rsidRPr="00334861">
              <w:rPr>
                <w:rFonts w:ascii="Arial" w:hAnsi="Arial" w:cs="Arial"/>
                <w:i/>
                <w:snapToGrid w:val="0"/>
                <w:color w:val="000000"/>
                <w:sz w:val="20"/>
                <w:szCs w:val="22"/>
              </w:rPr>
              <w:t>220,1</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i/>
                <w:snapToGrid w:val="0"/>
                <w:color w:val="000000"/>
                <w:sz w:val="20"/>
                <w:szCs w:val="22"/>
              </w:rPr>
            </w:pPr>
            <w:r w:rsidRPr="00334861">
              <w:rPr>
                <w:rFonts w:ascii="Arial" w:hAnsi="Arial" w:cs="Arial"/>
                <w:i/>
                <w:snapToGrid w:val="0"/>
                <w:color w:val="000000"/>
                <w:sz w:val="20"/>
                <w:szCs w:val="22"/>
              </w:rPr>
              <w:t>146,6</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lastRenderedPageBreak/>
              <w:t>Основное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мероприятие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"Комплексное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обустройство</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населенных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пун</w:t>
            </w:r>
            <w:r w:rsidRPr="00334861">
              <w:rPr>
                <w:rFonts w:ascii="Arial" w:hAnsi="Arial" w:cs="Arial"/>
                <w:b w:val="0"/>
                <w:color w:val="000000"/>
                <w:sz w:val="20"/>
                <w:szCs w:val="22"/>
              </w:rPr>
              <w:t>к</w:t>
            </w:r>
            <w:r w:rsidRPr="00334861">
              <w:rPr>
                <w:rFonts w:ascii="Arial" w:hAnsi="Arial" w:cs="Arial"/>
                <w:b w:val="0"/>
                <w:color w:val="000000"/>
                <w:sz w:val="20"/>
                <w:szCs w:val="22"/>
              </w:rPr>
              <w:t>тов,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расположенных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сельской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местности,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объектами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социальной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инженерной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инфраструктуры,</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а</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также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строительство</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реконструкция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автомобильных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дорог"</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04</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А620100000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366,7</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220,1</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146,6</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t>Реализация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проектов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развития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общественной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инфраструктуры,</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осн</w:t>
            </w:r>
            <w:r w:rsidRPr="00334861">
              <w:rPr>
                <w:rFonts w:ascii="Arial" w:hAnsi="Arial" w:cs="Arial"/>
                <w:b w:val="0"/>
                <w:color w:val="000000"/>
                <w:sz w:val="20"/>
                <w:szCs w:val="22"/>
              </w:rPr>
              <w:t>о</w:t>
            </w:r>
            <w:r w:rsidRPr="00334861">
              <w:rPr>
                <w:rFonts w:ascii="Arial" w:hAnsi="Arial" w:cs="Arial"/>
                <w:b w:val="0"/>
                <w:color w:val="000000"/>
                <w:sz w:val="20"/>
                <w:szCs w:val="22"/>
              </w:rPr>
              <w:t>ванных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местных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инициативах</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04</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А6201</w:t>
            </w:r>
            <w:r w:rsidRPr="00334861">
              <w:rPr>
                <w:rFonts w:ascii="Arial" w:hAnsi="Arial" w:cs="Arial"/>
                <w:snapToGrid w:val="0"/>
                <w:color w:val="000000"/>
                <w:sz w:val="20"/>
                <w:szCs w:val="22"/>
                <w:lang w:val="en-US"/>
              </w:rPr>
              <w:t>S6570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366,7</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220,1</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146,6</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04</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А6201</w:t>
            </w:r>
            <w:r w:rsidRPr="00334861">
              <w:rPr>
                <w:rFonts w:ascii="Arial" w:hAnsi="Arial" w:cs="Arial"/>
                <w:snapToGrid w:val="0"/>
                <w:color w:val="000000"/>
                <w:sz w:val="20"/>
                <w:szCs w:val="22"/>
                <w:lang w:val="en-US"/>
              </w:rPr>
              <w:t>S6570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366,7</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220,1</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146,6</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04</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А6201</w:t>
            </w:r>
            <w:r w:rsidRPr="00334861">
              <w:rPr>
                <w:rFonts w:ascii="Arial" w:hAnsi="Arial" w:cs="Arial"/>
                <w:snapToGrid w:val="0"/>
                <w:color w:val="000000"/>
                <w:sz w:val="20"/>
                <w:szCs w:val="22"/>
                <w:lang w:val="en-US"/>
              </w:rPr>
              <w:t>S6570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366,7</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220,1</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146,6</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r w:rsidRPr="00334861">
              <w:rPr>
                <w:rFonts w:ascii="Arial" w:hAnsi="Arial" w:cs="Arial"/>
                <w:color w:val="000000"/>
                <w:sz w:val="20"/>
                <w:szCs w:val="22"/>
              </w:rPr>
              <w:t>Муниципальная</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транспортной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системы"</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04</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09</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Ч200000000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-88,0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-88,0</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i/>
                <w:color w:val="000000"/>
                <w:sz w:val="20"/>
                <w:szCs w:val="22"/>
              </w:rPr>
            </w:pPr>
            <w:r w:rsidRPr="00334861">
              <w:rPr>
                <w:rFonts w:ascii="Arial" w:hAnsi="Arial" w:cs="Arial"/>
                <w:b w:val="0"/>
                <w:i/>
                <w:color w:val="000000"/>
                <w:sz w:val="20"/>
                <w:szCs w:val="22"/>
              </w:rPr>
              <w:t>Подпрограмма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"Безопасные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и</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качественные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автомобильные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дороги"</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муниципальной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программы</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"Развитие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транспортной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системы</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r w:rsidRPr="00334861">
              <w:rPr>
                <w:rFonts w:ascii="Arial" w:hAnsi="Arial" w:cs="Arial"/>
                <w:i/>
                <w:color w:val="000000"/>
                <w:sz w:val="20"/>
                <w:szCs w:val="22"/>
              </w:rPr>
              <w:t>04</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r w:rsidRPr="00334861">
              <w:rPr>
                <w:rFonts w:ascii="Arial" w:hAnsi="Arial" w:cs="Arial"/>
                <w:i/>
                <w:color w:val="000000"/>
                <w:sz w:val="20"/>
                <w:szCs w:val="22"/>
              </w:rPr>
              <w:t>09</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r w:rsidRPr="00334861">
              <w:rPr>
                <w:rFonts w:ascii="Arial" w:hAnsi="Arial" w:cs="Arial"/>
                <w:i/>
                <w:snapToGrid w:val="0"/>
                <w:color w:val="000000"/>
                <w:sz w:val="20"/>
                <w:szCs w:val="22"/>
              </w:rPr>
              <w:t>Ч210000000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i/>
                <w:snapToGrid w:val="0"/>
                <w:color w:val="000000"/>
                <w:sz w:val="20"/>
                <w:szCs w:val="22"/>
              </w:rPr>
            </w:pPr>
            <w:r w:rsidRPr="00334861">
              <w:rPr>
                <w:rFonts w:ascii="Arial" w:hAnsi="Arial" w:cs="Arial"/>
                <w:i/>
                <w:snapToGrid w:val="0"/>
                <w:color w:val="000000"/>
                <w:sz w:val="20"/>
                <w:szCs w:val="22"/>
              </w:rPr>
              <w:t>-88,0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i/>
                <w:snapToGrid w:val="0"/>
                <w:color w:val="000000"/>
                <w:sz w:val="20"/>
                <w:szCs w:val="22"/>
              </w:rPr>
            </w:pPr>
            <w:r w:rsidRPr="00334861">
              <w:rPr>
                <w:rFonts w:ascii="Arial" w:hAnsi="Arial" w:cs="Arial"/>
                <w:i/>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i/>
                <w:snapToGrid w:val="0"/>
                <w:color w:val="000000"/>
                <w:sz w:val="20"/>
                <w:szCs w:val="22"/>
              </w:rPr>
            </w:pPr>
            <w:r w:rsidRPr="00334861">
              <w:rPr>
                <w:rFonts w:ascii="Arial" w:hAnsi="Arial" w:cs="Arial"/>
                <w:i/>
                <w:snapToGrid w:val="0"/>
                <w:color w:val="000000"/>
                <w:sz w:val="20"/>
                <w:szCs w:val="22"/>
              </w:rPr>
              <w:t>-88,0</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t>Основное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мероприятие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"Мероприятия,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реализуемые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привлечением</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межбюджетных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трансфертов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бюджетам</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другого</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уровня"</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04</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Ч210300000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-88,0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-88,0</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t>Осуществление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дорожной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деятельности,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кроме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деятельности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по</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стро</w:t>
            </w:r>
            <w:r w:rsidRPr="00334861">
              <w:rPr>
                <w:rFonts w:ascii="Arial" w:hAnsi="Arial" w:cs="Arial"/>
                <w:b w:val="0"/>
                <w:color w:val="000000"/>
                <w:sz w:val="20"/>
                <w:szCs w:val="22"/>
              </w:rPr>
              <w:t>и</w:t>
            </w:r>
            <w:r w:rsidRPr="00334861">
              <w:rPr>
                <w:rFonts w:ascii="Arial" w:hAnsi="Arial" w:cs="Arial"/>
                <w:b w:val="0"/>
                <w:color w:val="000000"/>
                <w:sz w:val="20"/>
                <w:szCs w:val="22"/>
              </w:rPr>
              <w:t>тельству,</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отношении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автомобильных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дорог</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местного</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значения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гр</w:t>
            </w:r>
            <w:r w:rsidRPr="00334861">
              <w:rPr>
                <w:rFonts w:ascii="Arial" w:hAnsi="Arial" w:cs="Arial"/>
                <w:b w:val="0"/>
                <w:color w:val="000000"/>
                <w:sz w:val="20"/>
                <w:szCs w:val="22"/>
              </w:rPr>
              <w:t>а</w:t>
            </w:r>
            <w:r w:rsidRPr="00334861">
              <w:rPr>
                <w:rFonts w:ascii="Arial" w:hAnsi="Arial" w:cs="Arial"/>
                <w:b w:val="0"/>
                <w:color w:val="000000"/>
                <w:sz w:val="20"/>
                <w:szCs w:val="22"/>
              </w:rPr>
              <w:t>ницах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населенных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пунктов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поселения</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04</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Ч210374190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-88,0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-88,0</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04</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Ч210374190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-88,0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-88,0</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04</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Ч210374190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-88,0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-88,0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Другие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вопросы</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в</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области</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национальной</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экономики</w:t>
            </w:r>
          </w:p>
        </w:tc>
        <w:tc>
          <w:tcPr>
            <w:tcW w:w="21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04</w:t>
            </w: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0,0</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Муниципальная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программа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"Развитие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земельных</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и</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имуществе</w:t>
            </w:r>
            <w:r w:rsidRPr="00334861">
              <w:rPr>
                <w:rFonts w:ascii="Arial" w:hAnsi="Arial" w:cs="Arial"/>
                <w:b/>
                <w:color w:val="000000"/>
                <w:sz w:val="20"/>
                <w:szCs w:val="22"/>
              </w:rPr>
              <w:t>н</w:t>
            </w:r>
            <w:r w:rsidRPr="00334861">
              <w:rPr>
                <w:rFonts w:ascii="Arial" w:hAnsi="Arial" w:cs="Arial"/>
                <w:b/>
                <w:color w:val="000000"/>
                <w:sz w:val="20"/>
                <w:szCs w:val="22"/>
              </w:rPr>
              <w:t>ных</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отношений"</w:t>
            </w:r>
          </w:p>
        </w:tc>
        <w:tc>
          <w:tcPr>
            <w:tcW w:w="21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04</w:t>
            </w: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А400000000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0,0</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Подпрограмма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"Управление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муниципальным</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имуществом"</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муниц</w:t>
            </w:r>
            <w:r w:rsidRPr="00334861">
              <w:rPr>
                <w:rFonts w:ascii="Arial" w:hAnsi="Arial" w:cs="Arial"/>
                <w:i/>
                <w:color w:val="000000"/>
                <w:sz w:val="20"/>
                <w:szCs w:val="22"/>
              </w:rPr>
              <w:t>и</w:t>
            </w:r>
            <w:r w:rsidRPr="00334861">
              <w:rPr>
                <w:rFonts w:ascii="Arial" w:hAnsi="Arial" w:cs="Arial"/>
                <w:i/>
                <w:color w:val="000000"/>
                <w:sz w:val="20"/>
                <w:szCs w:val="22"/>
              </w:rPr>
              <w:t>пальной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программы</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"Развитие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земельных</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имущественных</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отн</w:t>
            </w:r>
            <w:r w:rsidRPr="00334861">
              <w:rPr>
                <w:rFonts w:ascii="Arial" w:hAnsi="Arial" w:cs="Arial"/>
                <w:i/>
                <w:color w:val="000000"/>
                <w:sz w:val="20"/>
                <w:szCs w:val="22"/>
              </w:rPr>
              <w:t>о</w:t>
            </w:r>
            <w:r w:rsidRPr="00334861">
              <w:rPr>
                <w:rFonts w:ascii="Arial" w:hAnsi="Arial" w:cs="Arial"/>
                <w:i/>
                <w:color w:val="000000"/>
                <w:sz w:val="20"/>
                <w:szCs w:val="22"/>
              </w:rPr>
              <w:t>шений"</w:t>
            </w:r>
          </w:p>
        </w:tc>
        <w:tc>
          <w:tcPr>
            <w:tcW w:w="21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04</w:t>
            </w: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А410000000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i/>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i/>
                <w:color w:val="000000"/>
                <w:sz w:val="20"/>
                <w:szCs w:val="22"/>
              </w:rPr>
            </w:pPr>
            <w:r w:rsidRPr="00334861">
              <w:rPr>
                <w:rFonts w:ascii="Arial" w:hAnsi="Arial" w:cs="Arial"/>
                <w:i/>
                <w:color w:val="000000"/>
                <w:sz w:val="20"/>
                <w:szCs w:val="22"/>
              </w:rPr>
              <w:t>0,0</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i/>
                <w:color w:val="000000"/>
                <w:sz w:val="20"/>
                <w:szCs w:val="22"/>
              </w:rPr>
            </w:pPr>
            <w:r w:rsidRPr="00334861">
              <w:rPr>
                <w:rFonts w:ascii="Arial" w:hAnsi="Arial" w:cs="Arial"/>
                <w:i/>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i/>
                <w:color w:val="000000"/>
                <w:sz w:val="20"/>
                <w:szCs w:val="22"/>
              </w:rPr>
            </w:pPr>
            <w:r w:rsidRPr="00334861">
              <w:rPr>
                <w:rFonts w:ascii="Arial" w:hAnsi="Arial" w:cs="Arial"/>
                <w:i/>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"Создание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условий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максимального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вовл</w:t>
            </w:r>
            <w:r w:rsidRPr="00334861">
              <w:rPr>
                <w:rFonts w:ascii="Arial" w:hAnsi="Arial" w:cs="Arial"/>
                <w:color w:val="000000"/>
                <w:sz w:val="20"/>
                <w:szCs w:val="22"/>
              </w:rPr>
              <w:t>е</w:t>
            </w:r>
            <w:r w:rsidRPr="00334861">
              <w:rPr>
                <w:rFonts w:ascii="Arial" w:hAnsi="Arial" w:cs="Arial"/>
                <w:color w:val="000000"/>
                <w:sz w:val="20"/>
                <w:szCs w:val="22"/>
              </w:rPr>
              <w:t>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хозяйственный</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оборот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имущества,</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том</w:t>
            </w:r>
            <w:r w:rsidR="00860717" w:rsidRPr="00334861">
              <w:rPr>
                <w:rFonts w:ascii="Arial" w:hAnsi="Arial" w:cs="Arial"/>
                <w:color w:val="000000"/>
                <w:sz w:val="20"/>
                <w:szCs w:val="22"/>
              </w:rPr>
              <w:t xml:space="preserve"> </w:t>
            </w:r>
            <w:r w:rsidRPr="00334861">
              <w:rPr>
                <w:rFonts w:ascii="Arial" w:hAnsi="Arial" w:cs="Arial"/>
                <w:color w:val="000000"/>
                <w:sz w:val="20"/>
                <w:szCs w:val="22"/>
              </w:rPr>
              <w:t>числе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земельных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участков"</w:t>
            </w:r>
          </w:p>
        </w:tc>
        <w:tc>
          <w:tcPr>
            <w:tcW w:w="21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04</w:t>
            </w: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0,0</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реализации</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полномочий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техническому</w:t>
            </w:r>
            <w:r w:rsidR="00860717" w:rsidRPr="00334861">
              <w:rPr>
                <w:rFonts w:ascii="Arial" w:hAnsi="Arial" w:cs="Arial"/>
                <w:color w:val="000000"/>
                <w:sz w:val="20"/>
                <w:szCs w:val="22"/>
              </w:rPr>
              <w:t xml:space="preserve"> </w:t>
            </w:r>
            <w:r w:rsidRPr="00334861">
              <w:rPr>
                <w:rFonts w:ascii="Arial" w:hAnsi="Arial" w:cs="Arial"/>
                <w:color w:val="000000"/>
                <w:sz w:val="20"/>
                <w:szCs w:val="22"/>
              </w:rPr>
              <w:t>учету,</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технич</w:t>
            </w:r>
            <w:r w:rsidRPr="00334861">
              <w:rPr>
                <w:rFonts w:ascii="Arial" w:hAnsi="Arial" w:cs="Arial"/>
                <w:color w:val="000000"/>
                <w:sz w:val="20"/>
                <w:szCs w:val="22"/>
              </w:rPr>
              <w:t>е</w:t>
            </w:r>
            <w:r w:rsidRPr="00334861">
              <w:rPr>
                <w:rFonts w:ascii="Arial" w:hAnsi="Arial" w:cs="Arial"/>
                <w:color w:val="000000"/>
                <w:sz w:val="20"/>
                <w:szCs w:val="22"/>
              </w:rPr>
              <w:t>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инвентаризации</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определению</w:t>
            </w:r>
            <w:r w:rsidR="00860717" w:rsidRPr="00334861">
              <w:rPr>
                <w:rFonts w:ascii="Arial" w:hAnsi="Arial" w:cs="Arial"/>
                <w:color w:val="000000"/>
                <w:sz w:val="20"/>
                <w:szCs w:val="22"/>
              </w:rPr>
              <w:t xml:space="preserve"> </w:t>
            </w:r>
            <w:r w:rsidRPr="00334861">
              <w:rPr>
                <w:rFonts w:ascii="Arial" w:hAnsi="Arial" w:cs="Arial"/>
                <w:color w:val="000000"/>
                <w:sz w:val="20"/>
                <w:szCs w:val="22"/>
              </w:rPr>
              <w:t>кадастровой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стоимости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объектов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недвижимости,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также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мониторингу</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обработке</w:t>
            </w:r>
            <w:r w:rsidR="00860717" w:rsidRPr="00334861">
              <w:rPr>
                <w:rFonts w:ascii="Arial" w:hAnsi="Arial" w:cs="Arial"/>
                <w:color w:val="000000"/>
                <w:sz w:val="20"/>
                <w:szCs w:val="22"/>
              </w:rPr>
              <w:t xml:space="preserve"> </w:t>
            </w:r>
            <w:r w:rsidRPr="00334861">
              <w:rPr>
                <w:rFonts w:ascii="Arial" w:hAnsi="Arial" w:cs="Arial"/>
                <w:color w:val="000000"/>
                <w:sz w:val="20"/>
                <w:szCs w:val="22"/>
              </w:rPr>
              <w:t>данных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рынка</w:t>
            </w:r>
            <w:r w:rsidR="00860717" w:rsidRPr="00334861">
              <w:rPr>
                <w:rFonts w:ascii="Arial" w:hAnsi="Arial" w:cs="Arial"/>
                <w:color w:val="000000"/>
                <w:sz w:val="20"/>
                <w:szCs w:val="22"/>
              </w:rPr>
              <w:t xml:space="preserve"> </w:t>
            </w:r>
            <w:r w:rsidRPr="00334861">
              <w:rPr>
                <w:rFonts w:ascii="Arial" w:hAnsi="Arial" w:cs="Arial"/>
                <w:color w:val="000000"/>
                <w:sz w:val="20"/>
                <w:szCs w:val="22"/>
              </w:rPr>
              <w:t>недв</w:t>
            </w:r>
            <w:r w:rsidRPr="00334861">
              <w:rPr>
                <w:rFonts w:ascii="Arial" w:hAnsi="Arial" w:cs="Arial"/>
                <w:color w:val="000000"/>
                <w:sz w:val="20"/>
                <w:szCs w:val="22"/>
              </w:rPr>
              <w:t>и</w:t>
            </w:r>
            <w:r w:rsidRPr="00334861">
              <w:rPr>
                <w:rFonts w:ascii="Arial" w:hAnsi="Arial" w:cs="Arial"/>
                <w:color w:val="000000"/>
                <w:sz w:val="20"/>
                <w:szCs w:val="22"/>
              </w:rPr>
              <w:t>жимости</w:t>
            </w:r>
          </w:p>
        </w:tc>
        <w:tc>
          <w:tcPr>
            <w:tcW w:w="21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04</w:t>
            </w: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А410276120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04</w:t>
            </w: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А410276120</w:t>
            </w:r>
          </w:p>
        </w:tc>
        <w:tc>
          <w:tcPr>
            <w:tcW w:w="215"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04</w:t>
            </w: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А410276120</w:t>
            </w:r>
          </w:p>
        </w:tc>
        <w:tc>
          <w:tcPr>
            <w:tcW w:w="215"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Проведение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землеустроительных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(кадастровых)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земельным</w:t>
            </w:r>
            <w:r w:rsidR="00860717" w:rsidRPr="00334861">
              <w:rPr>
                <w:rFonts w:ascii="Arial" w:hAnsi="Arial" w:cs="Arial"/>
                <w:color w:val="000000"/>
                <w:sz w:val="20"/>
                <w:szCs w:val="22"/>
              </w:rPr>
              <w:t xml:space="preserve"> </w:t>
            </w:r>
            <w:r w:rsidRPr="00334861">
              <w:rPr>
                <w:rFonts w:ascii="Arial" w:hAnsi="Arial" w:cs="Arial"/>
                <w:color w:val="000000"/>
                <w:sz w:val="20"/>
                <w:szCs w:val="22"/>
              </w:rPr>
              <w:t>участкам,</w:t>
            </w:r>
            <w:r w:rsidR="00860717" w:rsidRPr="00334861">
              <w:rPr>
                <w:rFonts w:ascii="Arial" w:hAnsi="Arial" w:cs="Arial"/>
                <w:color w:val="000000"/>
                <w:sz w:val="20"/>
                <w:szCs w:val="22"/>
              </w:rPr>
              <w:t xml:space="preserve"> </w:t>
            </w:r>
            <w:r w:rsidRPr="00334861">
              <w:rPr>
                <w:rFonts w:ascii="Arial" w:hAnsi="Arial" w:cs="Arial"/>
                <w:color w:val="000000"/>
                <w:sz w:val="20"/>
                <w:szCs w:val="22"/>
              </w:rPr>
              <w:t>находящимся</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собственности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образования,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внесение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сведений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кадастр</w:t>
            </w:r>
            <w:r w:rsidR="00860717" w:rsidRPr="00334861">
              <w:rPr>
                <w:rFonts w:ascii="Arial" w:hAnsi="Arial" w:cs="Arial"/>
                <w:color w:val="000000"/>
                <w:sz w:val="20"/>
                <w:szCs w:val="22"/>
              </w:rPr>
              <w:t xml:space="preserve"> </w:t>
            </w:r>
            <w:r w:rsidRPr="00334861">
              <w:rPr>
                <w:rFonts w:ascii="Arial" w:hAnsi="Arial" w:cs="Arial"/>
                <w:color w:val="000000"/>
                <w:sz w:val="20"/>
                <w:szCs w:val="22"/>
              </w:rPr>
              <w:t>недвижимости</w:t>
            </w:r>
          </w:p>
        </w:tc>
        <w:tc>
          <w:tcPr>
            <w:tcW w:w="21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04</w:t>
            </w: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А410277590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04</w:t>
            </w: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А410277590</w:t>
            </w:r>
          </w:p>
        </w:tc>
        <w:tc>
          <w:tcPr>
            <w:tcW w:w="215"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04</w:t>
            </w: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А410277590</w:t>
            </w:r>
          </w:p>
        </w:tc>
        <w:tc>
          <w:tcPr>
            <w:tcW w:w="215"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ЖИЛИЩНО-КОММУНАЛЬНОЕ</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ХОЗЯЙСТВО</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4</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721,2</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4</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579,9</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141,3</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Жилищное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хозяйство</w:t>
            </w:r>
          </w:p>
        </w:tc>
        <w:tc>
          <w:tcPr>
            <w:tcW w:w="21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01</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66,6</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66,6</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Муниципальная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программа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"Развитие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потенциала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муниципального</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управления"</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01</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Ч500000000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66,6</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66,6</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Обеспечение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реализации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государственной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программы</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Чувашской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Республики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"Развитие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потенциала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государственного</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управления"</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01</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Ч5Э0000000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i/>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"Общепрограммные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расходы"</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01</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Ч5Э0100000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Выполнение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других</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обязательств</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образования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w:t>
            </w:r>
            <w:r w:rsidRPr="00334861">
              <w:rPr>
                <w:rFonts w:ascii="Arial" w:hAnsi="Arial" w:cs="Arial"/>
                <w:color w:val="000000"/>
                <w:sz w:val="20"/>
                <w:szCs w:val="22"/>
              </w:rPr>
              <w:t>ш</w:t>
            </w:r>
            <w:r w:rsidRPr="00334861">
              <w:rPr>
                <w:rFonts w:ascii="Arial" w:hAnsi="Arial" w:cs="Arial"/>
                <w:color w:val="000000"/>
                <w:sz w:val="20"/>
                <w:szCs w:val="22"/>
              </w:rPr>
              <w:t>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01</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Ч5Э0173770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бюджетные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ассигнования</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01</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Ч5Э0173770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800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Уплата</w:t>
            </w:r>
            <w:r w:rsidR="00860717" w:rsidRPr="00334861">
              <w:rPr>
                <w:rFonts w:ascii="Arial" w:hAnsi="Arial" w:cs="Arial"/>
                <w:color w:val="000000"/>
                <w:sz w:val="20"/>
                <w:szCs w:val="22"/>
              </w:rPr>
              <w:t xml:space="preserve"> </w:t>
            </w:r>
            <w:r w:rsidRPr="00334861">
              <w:rPr>
                <w:rFonts w:ascii="Arial" w:hAnsi="Arial" w:cs="Arial"/>
                <w:color w:val="000000"/>
                <w:sz w:val="20"/>
                <w:szCs w:val="22"/>
              </w:rPr>
              <w:t>налогов,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сборов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иных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платежей</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01</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Ч5Э0173770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850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Коммунальное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хозяйство</w:t>
            </w:r>
          </w:p>
        </w:tc>
        <w:tc>
          <w:tcPr>
            <w:tcW w:w="21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02</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11,5</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11,5</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Муниципальная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программа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"Модернизация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и</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развитие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сферы</w:t>
            </w:r>
            <w:r w:rsidR="00860717" w:rsidRPr="00334861">
              <w:rPr>
                <w:rFonts w:ascii="Arial" w:hAnsi="Arial" w:cs="Arial"/>
                <w:b/>
                <w:color w:val="000000"/>
                <w:sz w:val="20"/>
                <w:szCs w:val="22"/>
              </w:rPr>
              <w:t xml:space="preserve"> </w:t>
            </w:r>
            <w:proofErr w:type="gramStart"/>
            <w:r w:rsidRPr="00334861">
              <w:rPr>
                <w:rFonts w:ascii="Arial" w:hAnsi="Arial" w:cs="Arial"/>
                <w:b/>
                <w:color w:val="000000"/>
                <w:sz w:val="20"/>
                <w:szCs w:val="22"/>
              </w:rPr>
              <w:t>ж</w:t>
            </w:r>
            <w:r w:rsidRPr="00334861">
              <w:rPr>
                <w:rFonts w:ascii="Arial" w:hAnsi="Arial" w:cs="Arial"/>
                <w:b/>
                <w:color w:val="000000"/>
                <w:sz w:val="20"/>
                <w:szCs w:val="22"/>
              </w:rPr>
              <w:t>и</w:t>
            </w:r>
            <w:r w:rsidRPr="00334861">
              <w:rPr>
                <w:rFonts w:ascii="Arial" w:hAnsi="Arial" w:cs="Arial"/>
                <w:b/>
                <w:color w:val="000000"/>
                <w:sz w:val="20"/>
                <w:szCs w:val="22"/>
              </w:rPr>
              <w:t>лищно-коммунального</w:t>
            </w:r>
            <w:proofErr w:type="gramEnd"/>
            <w:r w:rsidR="00860717" w:rsidRPr="00334861">
              <w:rPr>
                <w:rFonts w:ascii="Arial" w:hAnsi="Arial" w:cs="Arial"/>
                <w:b/>
                <w:color w:val="000000"/>
                <w:sz w:val="20"/>
                <w:szCs w:val="22"/>
              </w:rPr>
              <w:t xml:space="preserve"> </w:t>
            </w:r>
            <w:r w:rsidRPr="00334861">
              <w:rPr>
                <w:rFonts w:ascii="Arial" w:hAnsi="Arial" w:cs="Arial"/>
                <w:b/>
                <w:color w:val="000000"/>
                <w:sz w:val="20"/>
                <w:szCs w:val="22"/>
              </w:rPr>
              <w:t>хозяйства"</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02</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А100000000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11,5</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11,5</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Подпрограмма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"Модернизация</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коммунальной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инфраструктуры</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на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территории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Чувашской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Республики"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государственной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программы</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Чувашской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Республики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"Модернизация</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развитие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сферы</w:t>
            </w:r>
            <w:r w:rsidR="00860717" w:rsidRPr="00334861">
              <w:rPr>
                <w:rFonts w:ascii="Arial" w:hAnsi="Arial" w:cs="Arial"/>
                <w:i/>
                <w:color w:val="000000"/>
                <w:sz w:val="20"/>
                <w:szCs w:val="22"/>
              </w:rPr>
              <w:t xml:space="preserve"> </w:t>
            </w:r>
            <w:proofErr w:type="gramStart"/>
            <w:r w:rsidRPr="00334861">
              <w:rPr>
                <w:rFonts w:ascii="Arial" w:hAnsi="Arial" w:cs="Arial"/>
                <w:i/>
                <w:color w:val="000000"/>
                <w:sz w:val="20"/>
                <w:szCs w:val="22"/>
              </w:rPr>
              <w:t>жилищно-коммунального</w:t>
            </w:r>
            <w:proofErr w:type="gramEnd"/>
            <w:r w:rsidR="00860717" w:rsidRPr="00334861">
              <w:rPr>
                <w:rFonts w:ascii="Arial" w:hAnsi="Arial" w:cs="Arial"/>
                <w:i/>
                <w:color w:val="000000"/>
                <w:sz w:val="20"/>
                <w:szCs w:val="22"/>
              </w:rPr>
              <w:t xml:space="preserve"> </w:t>
            </w:r>
            <w:r w:rsidRPr="00334861">
              <w:rPr>
                <w:rFonts w:ascii="Arial" w:hAnsi="Arial" w:cs="Arial"/>
                <w:i/>
                <w:color w:val="000000"/>
                <w:sz w:val="20"/>
                <w:szCs w:val="22"/>
              </w:rPr>
              <w:t>хозяйства"</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02</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А110000000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i/>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качества</w:t>
            </w:r>
            <w:r w:rsidR="00860717" w:rsidRPr="00334861">
              <w:rPr>
                <w:rFonts w:ascii="Arial" w:hAnsi="Arial" w:cs="Arial"/>
                <w:color w:val="000000"/>
                <w:sz w:val="20"/>
                <w:szCs w:val="22"/>
              </w:rPr>
              <w:t xml:space="preserve"> </w:t>
            </w:r>
            <w:r w:rsidRPr="00334861">
              <w:rPr>
                <w:rFonts w:ascii="Arial" w:hAnsi="Arial" w:cs="Arial"/>
                <w:color w:val="000000"/>
                <w:sz w:val="20"/>
                <w:szCs w:val="22"/>
              </w:rPr>
              <w:t>жилищно-коммунальных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02</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А110100000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Осуществление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функций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использованию</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объектов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коммунального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хозяйства</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образований,</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содержание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объектов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комм</w:t>
            </w:r>
            <w:r w:rsidRPr="00334861">
              <w:rPr>
                <w:rFonts w:ascii="Arial" w:hAnsi="Arial" w:cs="Arial"/>
                <w:color w:val="000000"/>
                <w:sz w:val="20"/>
                <w:szCs w:val="22"/>
              </w:rPr>
              <w:t>у</w:t>
            </w:r>
            <w:r w:rsidRPr="00334861">
              <w:rPr>
                <w:rFonts w:ascii="Arial" w:hAnsi="Arial" w:cs="Arial"/>
                <w:color w:val="000000"/>
                <w:sz w:val="20"/>
                <w:szCs w:val="22"/>
              </w:rPr>
              <w:t>нального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хозяйства</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02</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А110170230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бюджетные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ассигнования</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02</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А110170230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800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Уплата</w:t>
            </w:r>
            <w:r w:rsidR="00860717" w:rsidRPr="00334861">
              <w:rPr>
                <w:rFonts w:ascii="Arial" w:hAnsi="Arial" w:cs="Arial"/>
                <w:color w:val="000000"/>
                <w:sz w:val="20"/>
                <w:szCs w:val="22"/>
              </w:rPr>
              <w:t xml:space="preserve"> </w:t>
            </w:r>
            <w:r w:rsidRPr="00334861">
              <w:rPr>
                <w:rFonts w:ascii="Arial" w:hAnsi="Arial" w:cs="Arial"/>
                <w:color w:val="000000"/>
                <w:sz w:val="20"/>
                <w:szCs w:val="22"/>
              </w:rPr>
              <w:t>налогов,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сборов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иных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платежей</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02</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А110170230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850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Благоустройство</w:t>
            </w:r>
          </w:p>
        </w:tc>
        <w:tc>
          <w:tcPr>
            <w:tcW w:w="21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03</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4</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643,1</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4</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579,9</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63,2</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lang w:val="en-US"/>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lang w:val="en-US"/>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lang w:val="en-US"/>
              </w:rPr>
            </w:pP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Муниципальная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программа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"Формирование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современной</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горо</w:t>
            </w:r>
            <w:r w:rsidRPr="00334861">
              <w:rPr>
                <w:rFonts w:ascii="Arial" w:hAnsi="Arial" w:cs="Arial"/>
                <w:b/>
                <w:color w:val="000000"/>
                <w:sz w:val="20"/>
                <w:szCs w:val="22"/>
              </w:rPr>
              <w:t>д</w:t>
            </w:r>
            <w:r w:rsidRPr="00334861">
              <w:rPr>
                <w:rFonts w:ascii="Arial" w:hAnsi="Arial" w:cs="Arial"/>
                <w:b/>
                <w:color w:val="000000"/>
                <w:sz w:val="20"/>
                <w:szCs w:val="22"/>
              </w:rPr>
              <w:t>ской</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среды</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на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территории</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Чувашской</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Республики"</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03</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А500000000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lang w:val="en-US"/>
              </w:rPr>
            </w:pPr>
            <w:r w:rsidRPr="00334861">
              <w:rPr>
                <w:rFonts w:ascii="Arial" w:hAnsi="Arial" w:cs="Arial"/>
                <w:b/>
                <w:color w:val="000000"/>
                <w:sz w:val="20"/>
                <w:szCs w:val="22"/>
                <w:lang w:val="en-US"/>
              </w:rPr>
              <w:t>4</w:t>
            </w:r>
            <w:r w:rsidR="00860717" w:rsidRPr="00334861">
              <w:rPr>
                <w:rFonts w:ascii="Arial" w:hAnsi="Arial" w:cs="Arial"/>
                <w:b/>
                <w:color w:val="000000"/>
                <w:sz w:val="20"/>
                <w:szCs w:val="22"/>
                <w:lang w:val="en-US"/>
              </w:rPr>
              <w:t xml:space="preserve"> </w:t>
            </w:r>
            <w:r w:rsidRPr="00334861">
              <w:rPr>
                <w:rFonts w:ascii="Arial" w:hAnsi="Arial" w:cs="Arial"/>
                <w:b/>
                <w:color w:val="000000"/>
                <w:sz w:val="20"/>
                <w:szCs w:val="22"/>
                <w:lang w:val="en-US"/>
              </w:rPr>
              <w:t>474</w:t>
            </w:r>
            <w:r w:rsidRPr="00334861">
              <w:rPr>
                <w:rFonts w:ascii="Arial" w:hAnsi="Arial" w:cs="Arial"/>
                <w:b/>
                <w:color w:val="000000"/>
                <w:sz w:val="20"/>
                <w:szCs w:val="22"/>
              </w:rPr>
              <w:t>,2</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lang w:val="en-US"/>
              </w:rPr>
            </w:pPr>
            <w:r w:rsidRPr="00334861">
              <w:rPr>
                <w:rFonts w:ascii="Arial" w:hAnsi="Arial" w:cs="Arial"/>
                <w:b/>
                <w:color w:val="000000"/>
                <w:sz w:val="20"/>
                <w:szCs w:val="22"/>
                <w:lang w:val="en-US"/>
              </w:rPr>
              <w:t>4</w:t>
            </w:r>
            <w:r w:rsidR="00860717" w:rsidRPr="00334861">
              <w:rPr>
                <w:rFonts w:ascii="Arial" w:hAnsi="Arial" w:cs="Arial"/>
                <w:b/>
                <w:color w:val="000000"/>
                <w:sz w:val="20"/>
                <w:szCs w:val="22"/>
                <w:lang w:val="en-US"/>
              </w:rPr>
              <w:t xml:space="preserve"> </w:t>
            </w:r>
            <w:r w:rsidRPr="00334861">
              <w:rPr>
                <w:rFonts w:ascii="Arial" w:hAnsi="Arial" w:cs="Arial"/>
                <w:b/>
                <w:color w:val="000000"/>
                <w:sz w:val="20"/>
                <w:szCs w:val="22"/>
                <w:lang w:val="en-US"/>
              </w:rPr>
              <w:t>478</w:t>
            </w:r>
            <w:r w:rsidRPr="00334861">
              <w:rPr>
                <w:rFonts w:ascii="Arial" w:hAnsi="Arial" w:cs="Arial"/>
                <w:b/>
                <w:color w:val="000000"/>
                <w:sz w:val="20"/>
                <w:szCs w:val="22"/>
              </w:rPr>
              <w:t>,</w:t>
            </w:r>
            <w:r w:rsidRPr="00334861">
              <w:rPr>
                <w:rFonts w:ascii="Arial" w:hAnsi="Arial" w:cs="Arial"/>
                <w:b/>
                <w:color w:val="000000"/>
                <w:sz w:val="20"/>
                <w:szCs w:val="22"/>
                <w:lang w:val="en-US"/>
              </w:rPr>
              <w:t>6</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lang w:val="en-US"/>
              </w:rPr>
              <w:t>-4</w:t>
            </w:r>
            <w:r w:rsidRPr="00334861">
              <w:rPr>
                <w:rFonts w:ascii="Arial" w:hAnsi="Arial" w:cs="Arial"/>
                <w:b/>
                <w:color w:val="000000"/>
                <w:sz w:val="20"/>
                <w:szCs w:val="22"/>
              </w:rPr>
              <w:t>,4</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Подпрограмма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"Благоустройство</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дворовых</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общественных</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терр</w:t>
            </w:r>
            <w:r w:rsidRPr="00334861">
              <w:rPr>
                <w:rFonts w:ascii="Arial" w:hAnsi="Arial" w:cs="Arial"/>
                <w:i/>
                <w:color w:val="000000"/>
                <w:sz w:val="20"/>
                <w:szCs w:val="22"/>
              </w:rPr>
              <w:t>и</w:t>
            </w:r>
            <w:r w:rsidRPr="00334861">
              <w:rPr>
                <w:rFonts w:ascii="Arial" w:hAnsi="Arial" w:cs="Arial"/>
                <w:i/>
                <w:color w:val="000000"/>
                <w:sz w:val="20"/>
                <w:szCs w:val="22"/>
              </w:rPr>
              <w:t>торий"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муниципальной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программы</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"Формирование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современной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г</w:t>
            </w:r>
            <w:r w:rsidRPr="00334861">
              <w:rPr>
                <w:rFonts w:ascii="Arial" w:hAnsi="Arial" w:cs="Arial"/>
                <w:i/>
                <w:color w:val="000000"/>
                <w:sz w:val="20"/>
                <w:szCs w:val="22"/>
              </w:rPr>
              <w:t>о</w:t>
            </w:r>
            <w:r w:rsidRPr="00334861">
              <w:rPr>
                <w:rFonts w:ascii="Arial" w:hAnsi="Arial" w:cs="Arial"/>
                <w:i/>
                <w:color w:val="000000"/>
                <w:sz w:val="20"/>
                <w:szCs w:val="22"/>
              </w:rPr>
              <w:t>родской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среды</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на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территории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Чувашской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Республики"</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03</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А510000000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i/>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w:t>
            </w:r>
            <w:r w:rsidR="00860717" w:rsidRPr="00334861">
              <w:rPr>
                <w:rFonts w:ascii="Arial" w:hAnsi="Arial" w:cs="Arial"/>
                <w:color w:val="000000"/>
                <w:sz w:val="20"/>
                <w:szCs w:val="22"/>
              </w:rPr>
              <w:t xml:space="preserve"> </w:t>
            </w:r>
            <w:r w:rsidRPr="00334861">
              <w:rPr>
                <w:rFonts w:ascii="Arial" w:hAnsi="Arial" w:cs="Arial"/>
                <w:color w:val="000000"/>
                <w:sz w:val="20"/>
                <w:szCs w:val="22"/>
              </w:rPr>
              <w:t>474,2</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lang w:val="en-US"/>
              </w:rPr>
            </w:pPr>
            <w:r w:rsidRPr="00334861">
              <w:rPr>
                <w:rFonts w:ascii="Arial" w:hAnsi="Arial" w:cs="Arial"/>
                <w:color w:val="000000"/>
                <w:sz w:val="20"/>
                <w:szCs w:val="22"/>
                <w:lang w:val="en-US"/>
              </w:rPr>
              <w:t>4</w:t>
            </w:r>
            <w:r w:rsidR="00860717" w:rsidRPr="00334861">
              <w:rPr>
                <w:rFonts w:ascii="Arial" w:hAnsi="Arial" w:cs="Arial"/>
                <w:color w:val="000000"/>
                <w:sz w:val="20"/>
                <w:szCs w:val="22"/>
                <w:lang w:val="en-US"/>
              </w:rPr>
              <w:t xml:space="preserve"> </w:t>
            </w:r>
            <w:r w:rsidRPr="00334861">
              <w:rPr>
                <w:rFonts w:ascii="Arial" w:hAnsi="Arial" w:cs="Arial"/>
                <w:color w:val="000000"/>
                <w:sz w:val="20"/>
                <w:szCs w:val="22"/>
                <w:lang w:val="en-US"/>
              </w:rPr>
              <w:t>478</w:t>
            </w:r>
            <w:r w:rsidRPr="00334861">
              <w:rPr>
                <w:rFonts w:ascii="Arial" w:hAnsi="Arial" w:cs="Arial"/>
                <w:color w:val="000000"/>
                <w:sz w:val="20"/>
                <w:szCs w:val="22"/>
              </w:rPr>
              <w:t>,</w:t>
            </w:r>
            <w:r w:rsidRPr="00334861">
              <w:rPr>
                <w:rFonts w:ascii="Arial" w:hAnsi="Arial" w:cs="Arial"/>
                <w:color w:val="000000"/>
                <w:sz w:val="20"/>
                <w:szCs w:val="22"/>
                <w:lang w:val="en-US"/>
              </w:rPr>
              <w:t>6</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-4,4</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"Содействие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благоустройству</w:t>
            </w:r>
            <w:r w:rsidR="00860717" w:rsidRPr="00334861">
              <w:rPr>
                <w:rFonts w:ascii="Arial" w:hAnsi="Arial" w:cs="Arial"/>
                <w:color w:val="000000"/>
                <w:sz w:val="20"/>
                <w:szCs w:val="22"/>
              </w:rPr>
              <w:t xml:space="preserve"> </w:t>
            </w:r>
            <w:r w:rsidRPr="00334861">
              <w:rPr>
                <w:rFonts w:ascii="Arial" w:hAnsi="Arial" w:cs="Arial"/>
                <w:color w:val="000000"/>
                <w:sz w:val="20"/>
                <w:szCs w:val="22"/>
              </w:rPr>
              <w:t>населенных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пун</w:t>
            </w:r>
            <w:r w:rsidRPr="00334861">
              <w:rPr>
                <w:rFonts w:ascii="Arial" w:hAnsi="Arial" w:cs="Arial"/>
                <w:color w:val="000000"/>
                <w:sz w:val="20"/>
                <w:szCs w:val="22"/>
              </w:rPr>
              <w:t>к</w:t>
            </w:r>
            <w:r w:rsidRPr="00334861">
              <w:rPr>
                <w:rFonts w:ascii="Arial" w:hAnsi="Arial" w:cs="Arial"/>
                <w:color w:val="000000"/>
                <w:sz w:val="20"/>
                <w:szCs w:val="22"/>
              </w:rPr>
              <w:t>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03</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А510200000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w:t>
            </w:r>
            <w:r w:rsidR="00860717" w:rsidRPr="00334861">
              <w:rPr>
                <w:rFonts w:ascii="Arial" w:hAnsi="Arial" w:cs="Arial"/>
                <w:color w:val="000000"/>
                <w:sz w:val="20"/>
                <w:szCs w:val="22"/>
              </w:rPr>
              <w:t xml:space="preserve"> </w:t>
            </w:r>
            <w:r w:rsidRPr="00334861">
              <w:rPr>
                <w:rFonts w:ascii="Arial" w:hAnsi="Arial" w:cs="Arial"/>
                <w:color w:val="000000"/>
                <w:sz w:val="20"/>
                <w:szCs w:val="22"/>
              </w:rPr>
              <w:t>474,2</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lang w:val="en-US"/>
              </w:rPr>
            </w:pPr>
            <w:r w:rsidRPr="00334861">
              <w:rPr>
                <w:rFonts w:ascii="Arial" w:hAnsi="Arial" w:cs="Arial"/>
                <w:color w:val="000000"/>
                <w:sz w:val="20"/>
                <w:szCs w:val="22"/>
                <w:lang w:val="en-US"/>
              </w:rPr>
              <w:t>4</w:t>
            </w:r>
            <w:r w:rsidR="00860717" w:rsidRPr="00334861">
              <w:rPr>
                <w:rFonts w:ascii="Arial" w:hAnsi="Arial" w:cs="Arial"/>
                <w:color w:val="000000"/>
                <w:sz w:val="20"/>
                <w:szCs w:val="22"/>
                <w:lang w:val="en-US"/>
              </w:rPr>
              <w:t xml:space="preserve"> </w:t>
            </w:r>
            <w:r w:rsidRPr="00334861">
              <w:rPr>
                <w:rFonts w:ascii="Arial" w:hAnsi="Arial" w:cs="Arial"/>
                <w:color w:val="000000"/>
                <w:sz w:val="20"/>
                <w:szCs w:val="22"/>
                <w:lang w:val="en-US"/>
              </w:rPr>
              <w:t>478</w:t>
            </w:r>
            <w:r w:rsidRPr="00334861">
              <w:rPr>
                <w:rFonts w:ascii="Arial" w:hAnsi="Arial" w:cs="Arial"/>
                <w:color w:val="000000"/>
                <w:sz w:val="20"/>
                <w:szCs w:val="22"/>
              </w:rPr>
              <w:t>,</w:t>
            </w:r>
            <w:r w:rsidRPr="00334861">
              <w:rPr>
                <w:rFonts w:ascii="Arial" w:hAnsi="Arial" w:cs="Arial"/>
                <w:color w:val="000000"/>
                <w:sz w:val="20"/>
                <w:szCs w:val="22"/>
                <w:lang w:val="en-US"/>
              </w:rPr>
              <w:t>6</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-4,4</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Реализация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благоустройству</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территории</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03</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А510277420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-290,3</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-290,3</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03</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А510277420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-290,3</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-290,3</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lastRenderedPageBreak/>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03</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А510277420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-290,3</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-290,3</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Реализация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благоустройству</w:t>
            </w:r>
            <w:r w:rsidR="00860717" w:rsidRPr="00334861">
              <w:rPr>
                <w:rFonts w:ascii="Arial" w:hAnsi="Arial" w:cs="Arial"/>
                <w:color w:val="000000"/>
                <w:sz w:val="20"/>
                <w:szCs w:val="22"/>
              </w:rPr>
              <w:t xml:space="preserve"> </w:t>
            </w:r>
            <w:r w:rsidRPr="00334861">
              <w:rPr>
                <w:rFonts w:ascii="Arial" w:hAnsi="Arial" w:cs="Arial"/>
                <w:color w:val="000000"/>
                <w:sz w:val="20"/>
                <w:szCs w:val="22"/>
              </w:rPr>
              <w:t>дворовых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территорий</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03</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lang w:val="en-US"/>
              </w:rPr>
            </w:pPr>
            <w:r w:rsidRPr="00334861">
              <w:rPr>
                <w:rFonts w:ascii="Arial" w:hAnsi="Arial" w:cs="Arial"/>
                <w:color w:val="000000"/>
                <w:sz w:val="20"/>
                <w:szCs w:val="22"/>
              </w:rPr>
              <w:t>А5102</w:t>
            </w:r>
            <w:r w:rsidRPr="00334861">
              <w:rPr>
                <w:rFonts w:ascii="Arial" w:hAnsi="Arial" w:cs="Arial"/>
                <w:color w:val="000000"/>
                <w:sz w:val="20"/>
                <w:szCs w:val="22"/>
                <w:lang w:val="en-US"/>
              </w:rPr>
              <w:t>S</w:t>
            </w:r>
            <w:r w:rsidRPr="00334861">
              <w:rPr>
                <w:rFonts w:ascii="Arial" w:hAnsi="Arial" w:cs="Arial"/>
                <w:color w:val="000000"/>
                <w:sz w:val="20"/>
                <w:szCs w:val="22"/>
              </w:rPr>
              <w:t>085</w:t>
            </w:r>
            <w:r w:rsidRPr="00334861">
              <w:rPr>
                <w:rFonts w:ascii="Arial" w:hAnsi="Arial" w:cs="Arial"/>
                <w:color w:val="000000"/>
                <w:sz w:val="20"/>
                <w:szCs w:val="22"/>
                <w:lang w:val="en-US"/>
              </w:rPr>
              <w:t>1</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w:t>
            </w:r>
            <w:r w:rsidR="00860717" w:rsidRPr="00334861">
              <w:rPr>
                <w:rFonts w:ascii="Arial" w:hAnsi="Arial" w:cs="Arial"/>
                <w:color w:val="000000"/>
                <w:sz w:val="20"/>
                <w:szCs w:val="22"/>
              </w:rPr>
              <w:t xml:space="preserve"> </w:t>
            </w:r>
            <w:r w:rsidRPr="00334861">
              <w:rPr>
                <w:rFonts w:ascii="Arial" w:hAnsi="Arial" w:cs="Arial"/>
                <w:color w:val="000000"/>
                <w:sz w:val="20"/>
                <w:szCs w:val="22"/>
              </w:rPr>
              <w:t>764,5</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w:t>
            </w:r>
            <w:r w:rsidR="00860717" w:rsidRPr="00334861">
              <w:rPr>
                <w:rFonts w:ascii="Arial" w:hAnsi="Arial" w:cs="Arial"/>
                <w:color w:val="000000"/>
                <w:sz w:val="20"/>
                <w:szCs w:val="22"/>
              </w:rPr>
              <w:t xml:space="preserve"> </w:t>
            </w:r>
            <w:r w:rsidRPr="00334861">
              <w:rPr>
                <w:rFonts w:ascii="Arial" w:hAnsi="Arial" w:cs="Arial"/>
                <w:color w:val="000000"/>
                <w:sz w:val="20"/>
                <w:szCs w:val="22"/>
              </w:rPr>
              <w:t>478,6</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285,9</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03</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lang w:val="en-US"/>
              </w:rPr>
            </w:pPr>
            <w:r w:rsidRPr="00334861">
              <w:rPr>
                <w:rFonts w:ascii="Arial" w:hAnsi="Arial" w:cs="Arial"/>
                <w:color w:val="000000"/>
                <w:sz w:val="20"/>
                <w:szCs w:val="22"/>
              </w:rPr>
              <w:t>А5102</w:t>
            </w:r>
            <w:r w:rsidRPr="00334861">
              <w:rPr>
                <w:rFonts w:ascii="Arial" w:hAnsi="Arial" w:cs="Arial"/>
                <w:color w:val="000000"/>
                <w:sz w:val="20"/>
                <w:szCs w:val="22"/>
                <w:lang w:val="en-US"/>
              </w:rPr>
              <w:t>S</w:t>
            </w:r>
            <w:r w:rsidRPr="00334861">
              <w:rPr>
                <w:rFonts w:ascii="Arial" w:hAnsi="Arial" w:cs="Arial"/>
                <w:color w:val="000000"/>
                <w:sz w:val="20"/>
                <w:szCs w:val="22"/>
              </w:rPr>
              <w:t>085</w:t>
            </w:r>
            <w:r w:rsidRPr="00334861">
              <w:rPr>
                <w:rFonts w:ascii="Arial" w:hAnsi="Arial" w:cs="Arial"/>
                <w:color w:val="000000"/>
                <w:sz w:val="20"/>
                <w:szCs w:val="22"/>
                <w:lang w:val="en-US"/>
              </w:rPr>
              <w:t>1</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lang w:val="en-US"/>
              </w:rPr>
            </w:pPr>
            <w:r w:rsidRPr="00334861">
              <w:rPr>
                <w:rFonts w:ascii="Arial" w:hAnsi="Arial" w:cs="Arial"/>
                <w:color w:val="000000"/>
                <w:sz w:val="20"/>
                <w:szCs w:val="22"/>
                <w:lang w:val="en-US"/>
              </w:rPr>
              <w:t>4</w:t>
            </w:r>
            <w:r w:rsidR="00860717" w:rsidRPr="00334861">
              <w:rPr>
                <w:rFonts w:ascii="Arial" w:hAnsi="Arial" w:cs="Arial"/>
                <w:color w:val="000000"/>
                <w:sz w:val="20"/>
                <w:szCs w:val="22"/>
                <w:lang w:val="en-US"/>
              </w:rPr>
              <w:t xml:space="preserve"> </w:t>
            </w:r>
            <w:r w:rsidRPr="00334861">
              <w:rPr>
                <w:rFonts w:ascii="Arial" w:hAnsi="Arial" w:cs="Arial"/>
                <w:color w:val="000000"/>
                <w:sz w:val="20"/>
                <w:szCs w:val="22"/>
                <w:lang w:val="en-US"/>
              </w:rPr>
              <w:t>764</w:t>
            </w:r>
            <w:r w:rsidRPr="00334861">
              <w:rPr>
                <w:rFonts w:ascii="Arial" w:hAnsi="Arial" w:cs="Arial"/>
                <w:color w:val="000000"/>
                <w:sz w:val="20"/>
                <w:szCs w:val="22"/>
              </w:rPr>
              <w:t>,</w:t>
            </w:r>
            <w:r w:rsidRPr="00334861">
              <w:rPr>
                <w:rFonts w:ascii="Arial" w:hAnsi="Arial" w:cs="Arial"/>
                <w:color w:val="000000"/>
                <w:sz w:val="20"/>
                <w:szCs w:val="22"/>
                <w:lang w:val="en-US"/>
              </w:rPr>
              <w:t>5</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w:t>
            </w:r>
            <w:r w:rsidR="00860717" w:rsidRPr="00334861">
              <w:rPr>
                <w:rFonts w:ascii="Arial" w:hAnsi="Arial" w:cs="Arial"/>
                <w:color w:val="000000"/>
                <w:sz w:val="20"/>
                <w:szCs w:val="22"/>
              </w:rPr>
              <w:t xml:space="preserve"> </w:t>
            </w:r>
            <w:r w:rsidRPr="00334861">
              <w:rPr>
                <w:rFonts w:ascii="Arial" w:hAnsi="Arial" w:cs="Arial"/>
                <w:color w:val="000000"/>
                <w:sz w:val="20"/>
                <w:szCs w:val="22"/>
              </w:rPr>
              <w:t>478,6</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285,9</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03</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lang w:val="en-US"/>
              </w:rPr>
            </w:pPr>
            <w:r w:rsidRPr="00334861">
              <w:rPr>
                <w:rFonts w:ascii="Arial" w:hAnsi="Arial" w:cs="Arial"/>
                <w:color w:val="000000"/>
                <w:sz w:val="20"/>
                <w:szCs w:val="22"/>
              </w:rPr>
              <w:t>А5102</w:t>
            </w:r>
            <w:r w:rsidRPr="00334861">
              <w:rPr>
                <w:rFonts w:ascii="Arial" w:hAnsi="Arial" w:cs="Arial"/>
                <w:color w:val="000000"/>
                <w:sz w:val="20"/>
                <w:szCs w:val="22"/>
                <w:lang w:val="en-US"/>
              </w:rPr>
              <w:t>S</w:t>
            </w:r>
            <w:r w:rsidRPr="00334861">
              <w:rPr>
                <w:rFonts w:ascii="Arial" w:hAnsi="Arial" w:cs="Arial"/>
                <w:color w:val="000000"/>
                <w:sz w:val="20"/>
                <w:szCs w:val="22"/>
              </w:rPr>
              <w:t>085</w:t>
            </w:r>
            <w:r w:rsidRPr="00334861">
              <w:rPr>
                <w:rFonts w:ascii="Arial" w:hAnsi="Arial" w:cs="Arial"/>
                <w:color w:val="000000"/>
                <w:sz w:val="20"/>
                <w:szCs w:val="22"/>
                <w:lang w:val="en-US"/>
              </w:rPr>
              <w:t>1</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lang w:val="en-US"/>
              </w:rPr>
            </w:pPr>
            <w:r w:rsidRPr="00334861">
              <w:rPr>
                <w:rFonts w:ascii="Arial" w:hAnsi="Arial" w:cs="Arial"/>
                <w:color w:val="000000"/>
                <w:sz w:val="20"/>
                <w:szCs w:val="22"/>
                <w:lang w:val="en-US"/>
              </w:rPr>
              <w:t>4</w:t>
            </w:r>
            <w:r w:rsidR="00860717" w:rsidRPr="00334861">
              <w:rPr>
                <w:rFonts w:ascii="Arial" w:hAnsi="Arial" w:cs="Arial"/>
                <w:color w:val="000000"/>
                <w:sz w:val="20"/>
                <w:szCs w:val="22"/>
                <w:lang w:val="en-US"/>
              </w:rPr>
              <w:t xml:space="preserve"> </w:t>
            </w:r>
            <w:r w:rsidRPr="00334861">
              <w:rPr>
                <w:rFonts w:ascii="Arial" w:hAnsi="Arial" w:cs="Arial"/>
                <w:color w:val="000000"/>
                <w:sz w:val="20"/>
                <w:szCs w:val="22"/>
                <w:lang w:val="en-US"/>
              </w:rPr>
              <w:t>764</w:t>
            </w:r>
            <w:r w:rsidRPr="00334861">
              <w:rPr>
                <w:rFonts w:ascii="Arial" w:hAnsi="Arial" w:cs="Arial"/>
                <w:color w:val="000000"/>
                <w:sz w:val="20"/>
                <w:szCs w:val="22"/>
              </w:rPr>
              <w:t>,</w:t>
            </w:r>
            <w:r w:rsidRPr="00334861">
              <w:rPr>
                <w:rFonts w:ascii="Arial" w:hAnsi="Arial" w:cs="Arial"/>
                <w:color w:val="000000"/>
                <w:sz w:val="20"/>
                <w:szCs w:val="22"/>
                <w:lang w:val="en-US"/>
              </w:rPr>
              <w:t>5</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w:t>
            </w:r>
            <w:r w:rsidR="00860717" w:rsidRPr="00334861">
              <w:rPr>
                <w:rFonts w:ascii="Arial" w:hAnsi="Arial" w:cs="Arial"/>
                <w:color w:val="000000"/>
                <w:sz w:val="20"/>
                <w:szCs w:val="22"/>
              </w:rPr>
              <w:t xml:space="preserve"> </w:t>
            </w:r>
            <w:r w:rsidRPr="00334861">
              <w:rPr>
                <w:rFonts w:ascii="Arial" w:hAnsi="Arial" w:cs="Arial"/>
                <w:color w:val="000000"/>
                <w:sz w:val="20"/>
                <w:szCs w:val="22"/>
              </w:rPr>
              <w:t>478,6</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285,9</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r w:rsidRPr="00334861">
              <w:rPr>
                <w:rFonts w:ascii="Arial" w:hAnsi="Arial" w:cs="Arial"/>
                <w:color w:val="000000"/>
                <w:sz w:val="20"/>
                <w:szCs w:val="22"/>
              </w:rPr>
              <w:t>Муниципальная</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"Комплексное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сельских</w:t>
            </w:r>
            <w:r w:rsidR="00860717" w:rsidRPr="00334861">
              <w:rPr>
                <w:rFonts w:ascii="Arial" w:hAnsi="Arial" w:cs="Arial"/>
                <w:color w:val="000000"/>
                <w:sz w:val="20"/>
                <w:szCs w:val="22"/>
              </w:rPr>
              <w:t xml:space="preserve"> </w:t>
            </w:r>
            <w:r w:rsidRPr="00334861">
              <w:rPr>
                <w:rFonts w:ascii="Arial" w:hAnsi="Arial" w:cs="Arial"/>
                <w:color w:val="000000"/>
                <w:sz w:val="20"/>
                <w:szCs w:val="22"/>
              </w:rPr>
              <w:t>те</w:t>
            </w:r>
            <w:r w:rsidRPr="00334861">
              <w:rPr>
                <w:rFonts w:ascii="Arial" w:hAnsi="Arial" w:cs="Arial"/>
                <w:color w:val="000000"/>
                <w:sz w:val="20"/>
                <w:szCs w:val="22"/>
              </w:rPr>
              <w:t>р</w:t>
            </w:r>
            <w:r w:rsidRPr="00334861">
              <w:rPr>
                <w:rFonts w:ascii="Arial" w:hAnsi="Arial" w:cs="Arial"/>
                <w:color w:val="000000"/>
                <w:sz w:val="20"/>
                <w:szCs w:val="22"/>
              </w:rPr>
              <w:t>риторий</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03</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А600000000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168,9</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101,3</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67,6</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i/>
                <w:color w:val="000000"/>
                <w:sz w:val="20"/>
                <w:szCs w:val="22"/>
              </w:rPr>
            </w:pPr>
            <w:r w:rsidRPr="00334861">
              <w:rPr>
                <w:rFonts w:ascii="Arial" w:hAnsi="Arial" w:cs="Arial"/>
                <w:b w:val="0"/>
                <w:i/>
                <w:color w:val="000000"/>
                <w:sz w:val="20"/>
                <w:szCs w:val="22"/>
              </w:rPr>
              <w:t>Подпрограмма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"Создание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и</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развитие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инфраструктуры</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на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сельских</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территориях"</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муниципальной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программы</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"Комплексное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развитие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сельских</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территорий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Чувашской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Республики"</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r w:rsidRPr="00334861">
              <w:rPr>
                <w:rFonts w:ascii="Arial" w:hAnsi="Arial" w:cs="Arial"/>
                <w:i/>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r w:rsidRPr="00334861">
              <w:rPr>
                <w:rFonts w:ascii="Arial" w:hAnsi="Arial" w:cs="Arial"/>
                <w:i/>
                <w:color w:val="000000"/>
                <w:sz w:val="20"/>
                <w:szCs w:val="22"/>
              </w:rPr>
              <w:t>03</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r w:rsidRPr="00334861">
              <w:rPr>
                <w:rFonts w:ascii="Arial" w:hAnsi="Arial" w:cs="Arial"/>
                <w:i/>
                <w:snapToGrid w:val="0"/>
                <w:color w:val="000000"/>
                <w:sz w:val="20"/>
                <w:szCs w:val="22"/>
              </w:rPr>
              <w:t>А620000000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i/>
                <w:snapToGrid w:val="0"/>
                <w:color w:val="000000"/>
                <w:sz w:val="20"/>
                <w:szCs w:val="22"/>
              </w:rPr>
            </w:pPr>
            <w:r w:rsidRPr="00334861">
              <w:rPr>
                <w:rFonts w:ascii="Arial" w:hAnsi="Arial" w:cs="Arial"/>
                <w:i/>
                <w:snapToGrid w:val="0"/>
                <w:color w:val="000000"/>
                <w:sz w:val="20"/>
                <w:szCs w:val="22"/>
              </w:rPr>
              <w:t>168,9</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i/>
                <w:snapToGrid w:val="0"/>
                <w:color w:val="000000"/>
                <w:sz w:val="20"/>
                <w:szCs w:val="22"/>
              </w:rPr>
            </w:pPr>
            <w:r w:rsidRPr="00334861">
              <w:rPr>
                <w:rFonts w:ascii="Arial" w:hAnsi="Arial" w:cs="Arial"/>
                <w:i/>
                <w:snapToGrid w:val="0"/>
                <w:color w:val="000000"/>
                <w:sz w:val="20"/>
                <w:szCs w:val="22"/>
              </w:rPr>
              <w:t>101,3</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i/>
                <w:snapToGrid w:val="0"/>
                <w:color w:val="000000"/>
                <w:sz w:val="20"/>
                <w:szCs w:val="22"/>
              </w:rPr>
            </w:pPr>
            <w:r w:rsidRPr="00334861">
              <w:rPr>
                <w:rFonts w:ascii="Arial" w:hAnsi="Arial" w:cs="Arial"/>
                <w:i/>
                <w:snapToGrid w:val="0"/>
                <w:color w:val="000000"/>
                <w:sz w:val="20"/>
                <w:szCs w:val="22"/>
              </w:rPr>
              <w:t>67,6</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t>Основное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мероприятие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"Комплексное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обустройство</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населенных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пун</w:t>
            </w:r>
            <w:r w:rsidRPr="00334861">
              <w:rPr>
                <w:rFonts w:ascii="Arial" w:hAnsi="Arial" w:cs="Arial"/>
                <w:b w:val="0"/>
                <w:color w:val="000000"/>
                <w:sz w:val="20"/>
                <w:szCs w:val="22"/>
              </w:rPr>
              <w:t>к</w:t>
            </w:r>
            <w:r w:rsidRPr="00334861">
              <w:rPr>
                <w:rFonts w:ascii="Arial" w:hAnsi="Arial" w:cs="Arial"/>
                <w:b w:val="0"/>
                <w:color w:val="000000"/>
                <w:sz w:val="20"/>
                <w:szCs w:val="22"/>
              </w:rPr>
              <w:t>тов,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расположенных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сельской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местности,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объектами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социальной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инженерной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инфраструктуры,</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а</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также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строительство</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реконструкция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автомобильных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дорог"</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А620100000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168,9</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101,3</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67,6</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t>Реализация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проектов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развития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общественной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инфраструктуры,</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осн</w:t>
            </w:r>
            <w:r w:rsidRPr="00334861">
              <w:rPr>
                <w:rFonts w:ascii="Arial" w:hAnsi="Arial" w:cs="Arial"/>
                <w:b w:val="0"/>
                <w:color w:val="000000"/>
                <w:sz w:val="20"/>
                <w:szCs w:val="22"/>
              </w:rPr>
              <w:t>о</w:t>
            </w:r>
            <w:r w:rsidRPr="00334861">
              <w:rPr>
                <w:rFonts w:ascii="Arial" w:hAnsi="Arial" w:cs="Arial"/>
                <w:b w:val="0"/>
                <w:color w:val="000000"/>
                <w:sz w:val="20"/>
                <w:szCs w:val="22"/>
              </w:rPr>
              <w:t>ванных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местных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инициативах</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А6201</w:t>
            </w:r>
            <w:r w:rsidRPr="00334861">
              <w:rPr>
                <w:rFonts w:ascii="Arial" w:hAnsi="Arial" w:cs="Arial"/>
                <w:snapToGrid w:val="0"/>
                <w:color w:val="000000"/>
                <w:sz w:val="20"/>
                <w:szCs w:val="22"/>
                <w:lang w:val="en-US"/>
              </w:rPr>
              <w:t>S6570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168,9</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101,3</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67,6</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А6201</w:t>
            </w:r>
            <w:r w:rsidRPr="00334861">
              <w:rPr>
                <w:rFonts w:ascii="Arial" w:hAnsi="Arial" w:cs="Arial"/>
                <w:snapToGrid w:val="0"/>
                <w:color w:val="000000"/>
                <w:sz w:val="20"/>
                <w:szCs w:val="22"/>
                <w:lang w:val="en-US"/>
              </w:rPr>
              <w:t>S6570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168,9</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101,3</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67,6</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А6201</w:t>
            </w:r>
            <w:r w:rsidRPr="00334861">
              <w:rPr>
                <w:rFonts w:ascii="Arial" w:hAnsi="Arial" w:cs="Arial"/>
                <w:snapToGrid w:val="0"/>
                <w:color w:val="000000"/>
                <w:sz w:val="20"/>
                <w:szCs w:val="22"/>
                <w:lang w:val="en-US"/>
              </w:rPr>
              <w:t>S6570</w:t>
            </w: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168,9</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101,3</w:t>
            </w: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67,6</w:t>
            </w:r>
          </w:p>
        </w:tc>
      </w:tr>
      <w:tr w:rsidR="00630E39" w:rsidRPr="00334861" w:rsidTr="00273D24">
        <w:trPr>
          <w:cantSplit/>
        </w:trPr>
        <w:tc>
          <w:tcPr>
            <w:tcW w:w="225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p>
        </w:tc>
      </w:tr>
    </w:tbl>
    <w:p w:rsidR="00630E39" w:rsidRPr="00334861" w:rsidRDefault="00334E9B" w:rsidP="00A13DB4">
      <w:pPr>
        <w:pStyle w:val="af1"/>
        <w:ind w:firstLine="6804"/>
        <w:jc w:val="right"/>
        <w:rPr>
          <w:rFonts w:ascii="Arial" w:hAnsi="Arial" w:cs="Arial"/>
          <w:color w:val="000000"/>
          <w:sz w:val="20"/>
          <w:szCs w:val="18"/>
        </w:rPr>
      </w:pPr>
      <w:r>
        <w:rPr>
          <w:rFonts w:ascii="Arial" w:hAnsi="Arial" w:cs="Arial"/>
          <w:color w:val="000000"/>
          <w:sz w:val="20"/>
          <w:szCs w:val="22"/>
        </w:rPr>
        <w:t xml:space="preserve"> </w:t>
      </w:r>
      <w:r w:rsidR="00630E39" w:rsidRPr="00334861">
        <w:rPr>
          <w:rFonts w:ascii="Arial" w:hAnsi="Arial" w:cs="Arial"/>
          <w:color w:val="000000"/>
          <w:sz w:val="20"/>
          <w:szCs w:val="18"/>
        </w:rPr>
        <w:t>Приложение</w:t>
      </w:r>
      <w:r w:rsidR="00860717" w:rsidRPr="00334861">
        <w:rPr>
          <w:rFonts w:ascii="Arial" w:hAnsi="Arial" w:cs="Arial"/>
          <w:color w:val="000000"/>
          <w:sz w:val="20"/>
          <w:szCs w:val="18"/>
        </w:rPr>
        <w:t xml:space="preserve"> </w:t>
      </w:r>
      <w:r w:rsidR="00630E39" w:rsidRPr="00334861">
        <w:rPr>
          <w:rFonts w:ascii="Arial" w:hAnsi="Arial" w:cs="Arial"/>
          <w:color w:val="000000"/>
          <w:sz w:val="20"/>
          <w:szCs w:val="18"/>
        </w:rPr>
        <w:t>3</w:t>
      </w:r>
    </w:p>
    <w:p w:rsidR="00630E39" w:rsidRPr="00334861" w:rsidRDefault="00630E39" w:rsidP="00A13DB4">
      <w:pPr>
        <w:ind w:firstLine="6946"/>
        <w:jc w:val="right"/>
        <w:rPr>
          <w:rFonts w:ascii="Arial" w:hAnsi="Arial" w:cs="Arial"/>
          <w:color w:val="000000"/>
          <w:sz w:val="20"/>
          <w:szCs w:val="18"/>
        </w:rPr>
      </w:pPr>
      <w:r w:rsidRPr="00334861">
        <w:rPr>
          <w:rFonts w:ascii="Arial" w:hAnsi="Arial" w:cs="Arial"/>
          <w:color w:val="000000"/>
          <w:sz w:val="20"/>
          <w:szCs w:val="18"/>
        </w:rPr>
        <w:t>к</w:t>
      </w:r>
      <w:r w:rsidR="00860717" w:rsidRPr="00334861">
        <w:rPr>
          <w:rFonts w:ascii="Arial" w:hAnsi="Arial" w:cs="Arial"/>
          <w:color w:val="000000"/>
          <w:sz w:val="20"/>
          <w:szCs w:val="18"/>
        </w:rPr>
        <w:t xml:space="preserve"> </w:t>
      </w:r>
      <w:r w:rsidRPr="00334861">
        <w:rPr>
          <w:rFonts w:ascii="Arial" w:hAnsi="Arial" w:cs="Arial"/>
          <w:color w:val="000000"/>
          <w:sz w:val="20"/>
          <w:szCs w:val="18"/>
        </w:rPr>
        <w:t>Решению</w:t>
      </w:r>
      <w:r w:rsidR="00860717" w:rsidRPr="00334861">
        <w:rPr>
          <w:rFonts w:ascii="Arial" w:hAnsi="Arial" w:cs="Arial"/>
          <w:color w:val="000000"/>
          <w:sz w:val="20"/>
          <w:szCs w:val="18"/>
        </w:rPr>
        <w:t xml:space="preserve"> </w:t>
      </w:r>
      <w:r w:rsidRPr="00334861">
        <w:rPr>
          <w:rFonts w:ascii="Arial" w:hAnsi="Arial" w:cs="Arial"/>
          <w:color w:val="000000"/>
          <w:sz w:val="20"/>
          <w:szCs w:val="18"/>
        </w:rPr>
        <w:t>Собрания</w:t>
      </w:r>
      <w:r w:rsidR="00860717" w:rsidRPr="00334861">
        <w:rPr>
          <w:rFonts w:ascii="Arial" w:hAnsi="Arial" w:cs="Arial"/>
          <w:color w:val="000000"/>
          <w:sz w:val="20"/>
          <w:szCs w:val="18"/>
        </w:rPr>
        <w:t xml:space="preserve"> </w:t>
      </w:r>
      <w:r w:rsidRPr="00334861">
        <w:rPr>
          <w:rFonts w:ascii="Arial" w:hAnsi="Arial" w:cs="Arial"/>
          <w:color w:val="000000"/>
          <w:sz w:val="20"/>
          <w:szCs w:val="18"/>
        </w:rPr>
        <w:t>депутатов</w:t>
      </w:r>
    </w:p>
    <w:p w:rsidR="00630E39" w:rsidRPr="00334861" w:rsidRDefault="00860717" w:rsidP="00A13DB4">
      <w:pPr>
        <w:jc w:val="right"/>
        <w:rPr>
          <w:rFonts w:ascii="Arial" w:hAnsi="Arial" w:cs="Arial"/>
          <w:color w:val="000000"/>
          <w:sz w:val="20"/>
          <w:szCs w:val="18"/>
        </w:rPr>
      </w:pPr>
      <w:r w:rsidRPr="00334861">
        <w:rPr>
          <w:rFonts w:ascii="Arial" w:hAnsi="Arial" w:cs="Arial"/>
          <w:color w:val="000000"/>
          <w:sz w:val="20"/>
          <w:szCs w:val="18"/>
        </w:rPr>
        <w:t xml:space="preserve"> </w:t>
      </w:r>
      <w:r w:rsidR="00630E39" w:rsidRPr="00334861">
        <w:rPr>
          <w:rFonts w:ascii="Arial" w:hAnsi="Arial" w:cs="Arial"/>
          <w:color w:val="000000"/>
          <w:sz w:val="20"/>
          <w:szCs w:val="18"/>
        </w:rPr>
        <w:t>Первочурашевского</w:t>
      </w:r>
      <w:r w:rsidRPr="00334861">
        <w:rPr>
          <w:rFonts w:ascii="Arial" w:hAnsi="Arial" w:cs="Arial"/>
          <w:color w:val="000000"/>
          <w:sz w:val="20"/>
          <w:szCs w:val="18"/>
        </w:rPr>
        <w:t xml:space="preserve"> </w:t>
      </w:r>
      <w:r w:rsidR="00630E39" w:rsidRPr="00334861">
        <w:rPr>
          <w:rFonts w:ascii="Arial" w:hAnsi="Arial" w:cs="Arial"/>
          <w:color w:val="000000"/>
          <w:sz w:val="20"/>
          <w:szCs w:val="18"/>
        </w:rPr>
        <w:t>сельского</w:t>
      </w:r>
      <w:r w:rsidRPr="00334861">
        <w:rPr>
          <w:rFonts w:ascii="Arial" w:hAnsi="Arial" w:cs="Arial"/>
          <w:color w:val="000000"/>
          <w:sz w:val="20"/>
          <w:szCs w:val="18"/>
        </w:rPr>
        <w:t xml:space="preserve"> </w:t>
      </w:r>
      <w:r w:rsidR="00630E39" w:rsidRPr="00334861">
        <w:rPr>
          <w:rFonts w:ascii="Arial" w:hAnsi="Arial" w:cs="Arial"/>
          <w:color w:val="000000"/>
          <w:sz w:val="20"/>
          <w:szCs w:val="18"/>
        </w:rPr>
        <w:t>поселения</w:t>
      </w:r>
    </w:p>
    <w:p w:rsidR="00056D06" w:rsidRPr="00334861" w:rsidRDefault="00630E39" w:rsidP="00A13DB4">
      <w:pPr>
        <w:ind w:firstLine="6946"/>
        <w:jc w:val="right"/>
        <w:rPr>
          <w:rFonts w:ascii="Arial" w:hAnsi="Arial" w:cs="Arial"/>
          <w:color w:val="000000"/>
          <w:sz w:val="20"/>
          <w:szCs w:val="18"/>
          <w:lang w:val="en-US"/>
        </w:rPr>
      </w:pPr>
      <w:r w:rsidRPr="00334861">
        <w:rPr>
          <w:rFonts w:ascii="Arial" w:hAnsi="Arial" w:cs="Arial"/>
          <w:color w:val="000000"/>
          <w:sz w:val="20"/>
          <w:szCs w:val="18"/>
        </w:rPr>
        <w:t>от</w:t>
      </w:r>
      <w:r w:rsidR="00860717" w:rsidRPr="00334861">
        <w:rPr>
          <w:rFonts w:ascii="Arial" w:hAnsi="Arial" w:cs="Arial"/>
          <w:color w:val="000000"/>
          <w:sz w:val="20"/>
          <w:szCs w:val="18"/>
        </w:rPr>
        <w:t xml:space="preserve"> </w:t>
      </w:r>
      <w:r w:rsidRPr="00334861">
        <w:rPr>
          <w:rFonts w:ascii="Arial" w:hAnsi="Arial" w:cs="Arial"/>
          <w:color w:val="000000"/>
          <w:sz w:val="20"/>
          <w:szCs w:val="18"/>
        </w:rPr>
        <w:t>«</w:t>
      </w:r>
      <w:r w:rsidR="00860717" w:rsidRPr="00334861">
        <w:rPr>
          <w:rFonts w:ascii="Arial" w:hAnsi="Arial" w:cs="Arial"/>
          <w:color w:val="000000"/>
          <w:sz w:val="20"/>
          <w:szCs w:val="18"/>
        </w:rPr>
        <w:t xml:space="preserve"> </w:t>
      </w:r>
      <w:r w:rsidRPr="00334861">
        <w:rPr>
          <w:rFonts w:ascii="Arial" w:hAnsi="Arial" w:cs="Arial"/>
          <w:color w:val="000000"/>
          <w:sz w:val="20"/>
          <w:szCs w:val="18"/>
          <w:lang w:val="en-US"/>
        </w:rPr>
        <w:t>31</w:t>
      </w:r>
      <w:r w:rsidR="00860717" w:rsidRPr="00334861">
        <w:rPr>
          <w:rFonts w:ascii="Arial" w:hAnsi="Arial" w:cs="Arial"/>
          <w:color w:val="000000"/>
          <w:sz w:val="20"/>
          <w:szCs w:val="18"/>
        </w:rPr>
        <w:t xml:space="preserve"> </w:t>
      </w:r>
      <w:r w:rsidRPr="00334861">
        <w:rPr>
          <w:rFonts w:ascii="Arial" w:hAnsi="Arial" w:cs="Arial"/>
          <w:color w:val="000000"/>
          <w:sz w:val="20"/>
          <w:szCs w:val="18"/>
        </w:rPr>
        <w:t>»</w:t>
      </w:r>
      <w:r w:rsidR="00860717" w:rsidRPr="00334861">
        <w:rPr>
          <w:rFonts w:ascii="Arial" w:hAnsi="Arial" w:cs="Arial"/>
          <w:color w:val="000000"/>
          <w:sz w:val="20"/>
          <w:szCs w:val="18"/>
        </w:rPr>
        <w:t xml:space="preserve"> </w:t>
      </w:r>
      <w:r w:rsidRPr="00334861">
        <w:rPr>
          <w:rFonts w:ascii="Arial" w:hAnsi="Arial" w:cs="Arial"/>
          <w:color w:val="000000"/>
          <w:sz w:val="20"/>
          <w:szCs w:val="18"/>
        </w:rPr>
        <w:t>марта</w:t>
      </w:r>
      <w:r w:rsidR="00860717" w:rsidRPr="00334861">
        <w:rPr>
          <w:rFonts w:ascii="Arial" w:hAnsi="Arial" w:cs="Arial"/>
          <w:color w:val="000000"/>
          <w:sz w:val="20"/>
          <w:szCs w:val="18"/>
        </w:rPr>
        <w:t xml:space="preserve"> </w:t>
      </w:r>
      <w:r w:rsidRPr="00334861">
        <w:rPr>
          <w:rFonts w:ascii="Arial" w:hAnsi="Arial" w:cs="Arial"/>
          <w:color w:val="000000"/>
          <w:sz w:val="20"/>
          <w:szCs w:val="18"/>
        </w:rPr>
        <w:t>2021г.</w:t>
      </w:r>
      <w:r w:rsidR="00860717" w:rsidRPr="00334861">
        <w:rPr>
          <w:rFonts w:ascii="Arial" w:hAnsi="Arial" w:cs="Arial"/>
          <w:color w:val="000000"/>
          <w:sz w:val="20"/>
          <w:szCs w:val="18"/>
        </w:rPr>
        <w:t xml:space="preserve"> </w:t>
      </w:r>
      <w:r w:rsidRPr="00334861">
        <w:rPr>
          <w:rFonts w:ascii="Arial" w:hAnsi="Arial" w:cs="Arial"/>
          <w:color w:val="000000"/>
          <w:sz w:val="20"/>
          <w:szCs w:val="18"/>
        </w:rPr>
        <w:t>№</w:t>
      </w:r>
      <w:r w:rsidR="00860717" w:rsidRPr="00334861">
        <w:rPr>
          <w:rFonts w:ascii="Arial" w:hAnsi="Arial" w:cs="Arial"/>
          <w:color w:val="000000"/>
          <w:sz w:val="20"/>
          <w:szCs w:val="18"/>
        </w:rPr>
        <w:t xml:space="preserve"> </w:t>
      </w:r>
      <w:r w:rsidRPr="00334861">
        <w:rPr>
          <w:rFonts w:ascii="Arial" w:hAnsi="Arial" w:cs="Arial"/>
          <w:color w:val="000000"/>
          <w:sz w:val="20"/>
          <w:szCs w:val="18"/>
          <w:lang w:val="en-US"/>
        </w:rPr>
        <w:t>11/1</w:t>
      </w:r>
    </w:p>
    <w:p w:rsidR="00630E39" w:rsidRPr="00334861" w:rsidRDefault="00630E39" w:rsidP="00334861">
      <w:pPr>
        <w:pStyle w:val="7"/>
        <w:widowControl w:val="0"/>
        <w:spacing w:before="0" w:after="0"/>
        <w:jc w:val="center"/>
        <w:rPr>
          <w:rFonts w:ascii="Arial" w:hAnsi="Arial" w:cs="Arial"/>
          <w:b/>
          <w:caps/>
          <w:color w:val="000000"/>
          <w:sz w:val="20"/>
          <w:szCs w:val="22"/>
        </w:rPr>
      </w:pPr>
      <w:r w:rsidRPr="00334861">
        <w:rPr>
          <w:rFonts w:ascii="Arial" w:hAnsi="Arial" w:cs="Arial"/>
          <w:b/>
          <w:caps/>
          <w:color w:val="000000"/>
          <w:sz w:val="20"/>
          <w:szCs w:val="22"/>
        </w:rPr>
        <w:t>Распределение</w:t>
      </w:r>
    </w:p>
    <w:p w:rsidR="00630E39" w:rsidRPr="00273D24" w:rsidRDefault="00630E39" w:rsidP="00334861">
      <w:pPr>
        <w:pStyle w:val="a7"/>
        <w:widowControl w:val="0"/>
        <w:jc w:val="center"/>
        <w:rPr>
          <w:rFonts w:ascii="Arial" w:hAnsi="Arial" w:cs="Arial"/>
          <w:b w:val="0"/>
          <w:color w:val="000000"/>
          <w:szCs w:val="22"/>
          <w:lang w:val="ru-RU"/>
        </w:rPr>
      </w:pPr>
      <w:proofErr w:type="gramStart"/>
      <w:r w:rsidRPr="00273D24">
        <w:rPr>
          <w:rFonts w:ascii="Arial" w:hAnsi="Arial" w:cs="Arial"/>
          <w:b w:val="0"/>
          <w:color w:val="000000"/>
          <w:szCs w:val="22"/>
          <w:lang w:val="ru-RU"/>
        </w:rPr>
        <w:t>бюджетных</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ассигнований</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по</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целевым</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статьям</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(муниципальным</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программам</w:t>
      </w:r>
      <w:proofErr w:type="gramEnd"/>
    </w:p>
    <w:p w:rsidR="00630E39" w:rsidRPr="00273D24" w:rsidRDefault="00630E39" w:rsidP="00334861">
      <w:pPr>
        <w:pStyle w:val="a7"/>
        <w:widowControl w:val="0"/>
        <w:jc w:val="center"/>
        <w:rPr>
          <w:rFonts w:ascii="Arial" w:hAnsi="Arial" w:cs="Arial"/>
          <w:b w:val="0"/>
          <w:color w:val="000000"/>
          <w:szCs w:val="22"/>
          <w:lang w:val="ru-RU"/>
        </w:rPr>
      </w:pPr>
      <w:r w:rsidRPr="00273D24">
        <w:rPr>
          <w:rFonts w:ascii="Arial" w:hAnsi="Arial" w:cs="Arial"/>
          <w:b w:val="0"/>
          <w:color w:val="000000"/>
          <w:lang w:val="ru-RU"/>
        </w:rPr>
        <w:t>Первочурашевского</w:t>
      </w:r>
      <w:r w:rsidR="00860717" w:rsidRPr="00273D24">
        <w:rPr>
          <w:rFonts w:ascii="Arial" w:hAnsi="Arial" w:cs="Arial"/>
          <w:b w:val="0"/>
          <w:color w:val="000000"/>
          <w:lang w:val="ru-RU"/>
        </w:rPr>
        <w:t xml:space="preserve"> </w:t>
      </w:r>
      <w:r w:rsidRPr="00273D24">
        <w:rPr>
          <w:rFonts w:ascii="Arial" w:hAnsi="Arial" w:cs="Arial"/>
          <w:b w:val="0"/>
          <w:color w:val="000000"/>
          <w:lang w:val="ru-RU"/>
        </w:rPr>
        <w:t>сельского</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поселения</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и</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непрограммным</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направлениям</w:t>
      </w:r>
      <w:r w:rsidR="00860717" w:rsidRPr="00273D24">
        <w:rPr>
          <w:rFonts w:ascii="Arial" w:hAnsi="Arial" w:cs="Arial"/>
          <w:b w:val="0"/>
          <w:color w:val="000000"/>
          <w:szCs w:val="22"/>
          <w:lang w:val="ru-RU"/>
        </w:rPr>
        <w:t xml:space="preserve"> </w:t>
      </w:r>
    </w:p>
    <w:p w:rsidR="00630E39" w:rsidRPr="00273D24" w:rsidRDefault="00630E39" w:rsidP="00334861">
      <w:pPr>
        <w:pStyle w:val="a7"/>
        <w:widowControl w:val="0"/>
        <w:jc w:val="center"/>
        <w:rPr>
          <w:rFonts w:ascii="Arial" w:hAnsi="Arial" w:cs="Arial"/>
          <w:color w:val="000000"/>
          <w:lang w:val="ru-RU"/>
        </w:rPr>
      </w:pPr>
      <w:r w:rsidRPr="00273D24">
        <w:rPr>
          <w:rFonts w:ascii="Arial" w:hAnsi="Arial" w:cs="Arial"/>
          <w:b w:val="0"/>
          <w:color w:val="000000"/>
          <w:szCs w:val="22"/>
          <w:lang w:val="ru-RU"/>
        </w:rPr>
        <w:t>деятельности),</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группам</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(группам</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и</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подгруппам)</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видов</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расходов,</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разделам,</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подразделам</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классификации</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расходов</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бюджета</w:t>
      </w:r>
      <w:r w:rsidR="00860717" w:rsidRPr="00273D24">
        <w:rPr>
          <w:rFonts w:ascii="Arial" w:hAnsi="Arial" w:cs="Arial"/>
          <w:b w:val="0"/>
          <w:color w:val="000000"/>
          <w:szCs w:val="22"/>
          <w:lang w:val="ru-RU"/>
        </w:rPr>
        <w:t xml:space="preserve"> </w:t>
      </w:r>
      <w:r w:rsidRPr="00273D24">
        <w:rPr>
          <w:rFonts w:ascii="Arial" w:hAnsi="Arial" w:cs="Arial"/>
          <w:b w:val="0"/>
          <w:color w:val="000000"/>
          <w:lang w:val="ru-RU"/>
        </w:rPr>
        <w:t>Первочурашевского</w:t>
      </w:r>
      <w:r w:rsidR="00860717" w:rsidRPr="00273D24">
        <w:rPr>
          <w:rFonts w:ascii="Arial" w:hAnsi="Arial" w:cs="Arial"/>
          <w:b w:val="0"/>
          <w:color w:val="000000"/>
          <w:lang w:val="ru-RU"/>
        </w:rPr>
        <w:t xml:space="preserve"> </w:t>
      </w:r>
      <w:r w:rsidRPr="00273D24">
        <w:rPr>
          <w:rFonts w:ascii="Arial" w:hAnsi="Arial" w:cs="Arial"/>
          <w:b w:val="0"/>
          <w:color w:val="000000"/>
          <w:lang w:val="ru-RU"/>
        </w:rPr>
        <w:t>сельского</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п</w:t>
      </w:r>
      <w:r w:rsidRPr="00273D24">
        <w:rPr>
          <w:rFonts w:ascii="Arial" w:hAnsi="Arial" w:cs="Arial"/>
          <w:b w:val="0"/>
          <w:color w:val="000000"/>
          <w:szCs w:val="22"/>
          <w:lang w:val="ru-RU"/>
        </w:rPr>
        <w:t>о</w:t>
      </w:r>
      <w:r w:rsidRPr="00273D24">
        <w:rPr>
          <w:rFonts w:ascii="Arial" w:hAnsi="Arial" w:cs="Arial"/>
          <w:b w:val="0"/>
          <w:color w:val="000000"/>
          <w:szCs w:val="22"/>
          <w:lang w:val="ru-RU"/>
        </w:rPr>
        <w:t>селения</w:t>
      </w:r>
    </w:p>
    <w:p w:rsidR="00056D06" w:rsidRPr="00273D24" w:rsidRDefault="00630E39" w:rsidP="00334861">
      <w:pPr>
        <w:pStyle w:val="a7"/>
        <w:widowControl w:val="0"/>
        <w:jc w:val="center"/>
        <w:rPr>
          <w:rFonts w:ascii="Arial" w:hAnsi="Arial" w:cs="Arial"/>
          <w:b w:val="0"/>
          <w:color w:val="000000"/>
          <w:szCs w:val="22"/>
          <w:lang w:val="ru-RU"/>
        </w:rPr>
      </w:pPr>
      <w:r w:rsidRPr="00273D24">
        <w:rPr>
          <w:rFonts w:ascii="Arial" w:hAnsi="Arial" w:cs="Arial"/>
          <w:b w:val="0"/>
          <w:color w:val="000000"/>
          <w:szCs w:val="22"/>
          <w:lang w:val="ru-RU"/>
        </w:rPr>
        <w:t>Мариинско-Посадского</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района</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Чувашской</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Республики</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на</w:t>
      </w:r>
      <w:r w:rsidR="00860717" w:rsidRPr="00273D24">
        <w:rPr>
          <w:rFonts w:ascii="Arial" w:hAnsi="Arial" w:cs="Arial"/>
          <w:b w:val="0"/>
          <w:color w:val="000000"/>
          <w:szCs w:val="22"/>
          <w:lang w:val="ru-RU"/>
        </w:rPr>
        <w:t xml:space="preserve"> </w:t>
      </w:r>
      <w:r w:rsidRPr="00334861">
        <w:rPr>
          <w:rFonts w:ascii="Arial" w:hAnsi="Arial" w:cs="Arial"/>
          <w:b w:val="0"/>
          <w:color w:val="000000"/>
          <w:szCs w:val="22"/>
          <w:lang w:val="ru-RU"/>
        </w:rPr>
        <w:t>2021</w:t>
      </w:r>
      <w:r w:rsidR="00860717" w:rsidRPr="00273D24">
        <w:rPr>
          <w:rFonts w:ascii="Arial" w:hAnsi="Arial" w:cs="Arial"/>
          <w:b w:val="0"/>
          <w:color w:val="000000"/>
          <w:szCs w:val="22"/>
          <w:lang w:val="ru-RU"/>
        </w:rPr>
        <w:t xml:space="preserve"> </w:t>
      </w:r>
      <w:r w:rsidRPr="00273D24">
        <w:rPr>
          <w:rFonts w:ascii="Arial" w:hAnsi="Arial" w:cs="Arial"/>
          <w:b w:val="0"/>
          <w:color w:val="000000"/>
          <w:szCs w:val="22"/>
          <w:lang w:val="ru-RU"/>
        </w:rPr>
        <w:t>год</w:t>
      </w:r>
    </w:p>
    <w:p w:rsidR="00630E39" w:rsidRPr="00334861" w:rsidRDefault="00860717" w:rsidP="00334861">
      <w:pPr>
        <w:pStyle w:val="26"/>
        <w:widowControl w:val="0"/>
        <w:ind w:firstLine="720"/>
        <w:rPr>
          <w:rFonts w:ascii="Arial" w:hAnsi="Arial" w:cs="Arial"/>
          <w:color w:val="000000"/>
          <w:sz w:val="20"/>
          <w:szCs w:val="22"/>
        </w:rPr>
      </w:pPr>
      <w:r w:rsidRPr="00334861">
        <w:rPr>
          <w:rFonts w:ascii="Arial" w:hAnsi="Arial" w:cs="Arial"/>
          <w:color w:val="000000"/>
          <w:sz w:val="20"/>
          <w:szCs w:val="22"/>
        </w:rPr>
        <w:t xml:space="preserve"> </w:t>
      </w:r>
      <w:r w:rsidR="00630E39" w:rsidRPr="00334861">
        <w:rPr>
          <w:rFonts w:ascii="Arial" w:hAnsi="Arial" w:cs="Arial"/>
          <w:color w:val="000000"/>
          <w:sz w:val="20"/>
          <w:szCs w:val="22"/>
        </w:rPr>
        <w:t>(тыс.</w:t>
      </w:r>
      <w:r w:rsidRPr="00334861">
        <w:rPr>
          <w:rFonts w:ascii="Arial" w:hAnsi="Arial" w:cs="Arial"/>
          <w:color w:val="000000"/>
          <w:sz w:val="20"/>
          <w:szCs w:val="22"/>
        </w:rPr>
        <w:t xml:space="preserve"> </w:t>
      </w:r>
      <w:r w:rsidR="00630E39" w:rsidRPr="00334861">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07"/>
        <w:gridCol w:w="8398"/>
        <w:gridCol w:w="10"/>
        <w:gridCol w:w="1800"/>
        <w:gridCol w:w="13"/>
        <w:gridCol w:w="1064"/>
        <w:gridCol w:w="10"/>
        <w:gridCol w:w="15"/>
        <w:gridCol w:w="717"/>
        <w:gridCol w:w="1091"/>
        <w:gridCol w:w="1374"/>
      </w:tblGrid>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Наименование</w:t>
            </w: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proofErr w:type="gramStart"/>
            <w:r w:rsidRPr="00334861">
              <w:rPr>
                <w:rFonts w:ascii="Arial" w:hAnsi="Arial" w:cs="Arial"/>
                <w:snapToGrid w:val="0"/>
                <w:color w:val="000000"/>
                <w:sz w:val="20"/>
                <w:szCs w:val="22"/>
              </w:rPr>
              <w:t>Целевая</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статья</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(государственные</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программы</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и</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н</w:t>
            </w:r>
            <w:r w:rsidRPr="00334861">
              <w:rPr>
                <w:rFonts w:ascii="Arial" w:hAnsi="Arial" w:cs="Arial"/>
                <w:snapToGrid w:val="0"/>
                <w:color w:val="000000"/>
                <w:sz w:val="20"/>
                <w:szCs w:val="22"/>
              </w:rPr>
              <w:t>е</w:t>
            </w:r>
            <w:r w:rsidRPr="00334861">
              <w:rPr>
                <w:rFonts w:ascii="Arial" w:hAnsi="Arial" w:cs="Arial"/>
                <w:snapToGrid w:val="0"/>
                <w:color w:val="000000"/>
                <w:sz w:val="20"/>
                <w:szCs w:val="22"/>
              </w:rPr>
              <w:t>программные</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н</w:t>
            </w:r>
            <w:r w:rsidRPr="00334861">
              <w:rPr>
                <w:rFonts w:ascii="Arial" w:hAnsi="Arial" w:cs="Arial"/>
                <w:snapToGrid w:val="0"/>
                <w:color w:val="000000"/>
                <w:sz w:val="20"/>
                <w:szCs w:val="22"/>
              </w:rPr>
              <w:t>а</w:t>
            </w:r>
            <w:r w:rsidRPr="00334861">
              <w:rPr>
                <w:rFonts w:ascii="Arial" w:hAnsi="Arial" w:cs="Arial"/>
                <w:snapToGrid w:val="0"/>
                <w:color w:val="000000"/>
                <w:sz w:val="20"/>
                <w:szCs w:val="22"/>
              </w:rPr>
              <w:t>правления</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де</w:t>
            </w:r>
            <w:r w:rsidRPr="00334861">
              <w:rPr>
                <w:rFonts w:ascii="Arial" w:hAnsi="Arial" w:cs="Arial"/>
                <w:snapToGrid w:val="0"/>
                <w:color w:val="000000"/>
                <w:sz w:val="20"/>
                <w:szCs w:val="22"/>
              </w:rPr>
              <w:t>я</w:t>
            </w:r>
            <w:r w:rsidRPr="00334861">
              <w:rPr>
                <w:rFonts w:ascii="Arial" w:hAnsi="Arial" w:cs="Arial"/>
                <w:snapToGrid w:val="0"/>
                <w:color w:val="000000"/>
                <w:sz w:val="20"/>
                <w:szCs w:val="22"/>
              </w:rPr>
              <w:t>тельности</w:t>
            </w:r>
            <w:proofErr w:type="gramEnd"/>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Группа</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(группа</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и</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подгруппа)</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вида</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ра</w:t>
            </w:r>
            <w:r w:rsidRPr="00334861">
              <w:rPr>
                <w:rFonts w:ascii="Arial" w:hAnsi="Arial" w:cs="Arial"/>
                <w:snapToGrid w:val="0"/>
                <w:color w:val="000000"/>
                <w:sz w:val="20"/>
                <w:szCs w:val="22"/>
              </w:rPr>
              <w:t>с</w:t>
            </w:r>
            <w:r w:rsidRPr="00334861">
              <w:rPr>
                <w:rFonts w:ascii="Arial" w:hAnsi="Arial" w:cs="Arial"/>
                <w:snapToGrid w:val="0"/>
                <w:color w:val="000000"/>
                <w:sz w:val="20"/>
                <w:szCs w:val="22"/>
              </w:rPr>
              <w:t>ходов</w:t>
            </w:r>
          </w:p>
        </w:tc>
        <w:tc>
          <w:tcPr>
            <w:tcW w:w="244" w:type="pct"/>
            <w:gridSpan w:val="3"/>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Раздел</w:t>
            </w:r>
          </w:p>
        </w:tc>
        <w:tc>
          <w:tcPr>
            <w:tcW w:w="359"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Подраздел</w:t>
            </w:r>
          </w:p>
        </w:tc>
        <w:tc>
          <w:tcPr>
            <w:tcW w:w="452"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0"/>
              </w:rPr>
            </w:pPr>
            <w:r w:rsidRPr="00334861">
              <w:rPr>
                <w:rFonts w:ascii="Arial" w:hAnsi="Arial" w:cs="Arial"/>
                <w:snapToGrid w:val="0"/>
                <w:color w:val="000000"/>
                <w:sz w:val="20"/>
                <w:szCs w:val="20"/>
              </w:rPr>
              <w:t>Сумма</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1</w:t>
            </w:r>
          </w:p>
        </w:tc>
        <w:tc>
          <w:tcPr>
            <w:tcW w:w="276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w:t>
            </w: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4</w:t>
            </w:r>
          </w:p>
        </w:tc>
        <w:tc>
          <w:tcPr>
            <w:tcW w:w="244" w:type="pct"/>
            <w:gridSpan w:val="3"/>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5</w:t>
            </w:r>
          </w:p>
        </w:tc>
        <w:tc>
          <w:tcPr>
            <w:tcW w:w="359"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6</w:t>
            </w:r>
          </w:p>
        </w:tc>
        <w:tc>
          <w:tcPr>
            <w:tcW w:w="452"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7</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pStyle w:val="af7"/>
              <w:jc w:val="center"/>
              <w:rPr>
                <w:rFonts w:ascii="Arial" w:hAnsi="Arial" w:cs="Arial"/>
                <w:color w:val="000000"/>
                <w:sz w:val="20"/>
                <w:szCs w:val="22"/>
              </w:rPr>
            </w:pPr>
            <w:r w:rsidRPr="00334861">
              <w:rPr>
                <w:rFonts w:ascii="Arial" w:hAnsi="Arial" w:cs="Arial"/>
                <w:color w:val="000000"/>
                <w:sz w:val="20"/>
                <w:szCs w:val="22"/>
              </w:rPr>
              <w:t>ВСЕГО</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5</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001,9</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1.</w:t>
            </w: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Муниципальная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программа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"Модернизация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и</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развитие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сферы</w:t>
            </w:r>
            <w:r w:rsidR="00860717" w:rsidRPr="00334861">
              <w:rPr>
                <w:rFonts w:ascii="Arial" w:hAnsi="Arial" w:cs="Arial"/>
                <w:b/>
                <w:color w:val="000000"/>
                <w:sz w:val="20"/>
                <w:szCs w:val="22"/>
              </w:rPr>
              <w:t xml:space="preserve"> </w:t>
            </w:r>
            <w:proofErr w:type="gramStart"/>
            <w:r w:rsidRPr="00334861">
              <w:rPr>
                <w:rFonts w:ascii="Arial" w:hAnsi="Arial" w:cs="Arial"/>
                <w:b/>
                <w:color w:val="000000"/>
                <w:sz w:val="20"/>
                <w:szCs w:val="22"/>
              </w:rPr>
              <w:t>жилищно-коммунального</w:t>
            </w:r>
            <w:proofErr w:type="gramEnd"/>
            <w:r w:rsidR="00860717" w:rsidRPr="00334861">
              <w:rPr>
                <w:rFonts w:ascii="Arial" w:hAnsi="Arial" w:cs="Arial"/>
                <w:b/>
                <w:color w:val="000000"/>
                <w:sz w:val="20"/>
                <w:szCs w:val="22"/>
              </w:rPr>
              <w:t xml:space="preserve"> </w:t>
            </w:r>
            <w:r w:rsidRPr="00334861">
              <w:rPr>
                <w:rFonts w:ascii="Arial" w:hAnsi="Arial" w:cs="Arial"/>
                <w:b/>
                <w:color w:val="000000"/>
                <w:sz w:val="20"/>
                <w:szCs w:val="22"/>
              </w:rPr>
              <w:t>хозяйства"</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А100000000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11,5</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1.1.</w:t>
            </w: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Подпрограмма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"Модернизация</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коммунальной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инфраструктуры</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на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территории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Ч</w:t>
            </w:r>
            <w:r w:rsidRPr="00334861">
              <w:rPr>
                <w:rFonts w:ascii="Arial" w:hAnsi="Arial" w:cs="Arial"/>
                <w:i/>
                <w:color w:val="000000"/>
                <w:sz w:val="20"/>
                <w:szCs w:val="22"/>
              </w:rPr>
              <w:t>у</w:t>
            </w:r>
            <w:r w:rsidRPr="00334861">
              <w:rPr>
                <w:rFonts w:ascii="Arial" w:hAnsi="Arial" w:cs="Arial"/>
                <w:i/>
                <w:color w:val="000000"/>
                <w:sz w:val="20"/>
                <w:szCs w:val="22"/>
              </w:rPr>
              <w:t>вашской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Республики"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государственной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программы</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Чувашской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Республики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"Модерн</w:t>
            </w:r>
            <w:r w:rsidRPr="00334861">
              <w:rPr>
                <w:rFonts w:ascii="Arial" w:hAnsi="Arial" w:cs="Arial"/>
                <w:i/>
                <w:color w:val="000000"/>
                <w:sz w:val="20"/>
                <w:szCs w:val="22"/>
              </w:rPr>
              <w:t>и</w:t>
            </w:r>
            <w:r w:rsidRPr="00334861">
              <w:rPr>
                <w:rFonts w:ascii="Arial" w:hAnsi="Arial" w:cs="Arial"/>
                <w:i/>
                <w:color w:val="000000"/>
                <w:sz w:val="20"/>
                <w:szCs w:val="22"/>
              </w:rPr>
              <w:t>зация</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развитие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сферы</w:t>
            </w:r>
            <w:r w:rsidR="00860717" w:rsidRPr="00334861">
              <w:rPr>
                <w:rFonts w:ascii="Arial" w:hAnsi="Arial" w:cs="Arial"/>
                <w:i/>
                <w:color w:val="000000"/>
                <w:sz w:val="20"/>
                <w:szCs w:val="22"/>
              </w:rPr>
              <w:t xml:space="preserve"> </w:t>
            </w:r>
            <w:proofErr w:type="gramStart"/>
            <w:r w:rsidRPr="00334861">
              <w:rPr>
                <w:rFonts w:ascii="Arial" w:hAnsi="Arial" w:cs="Arial"/>
                <w:i/>
                <w:color w:val="000000"/>
                <w:sz w:val="20"/>
                <w:szCs w:val="22"/>
              </w:rPr>
              <w:t>жилищно-коммунального</w:t>
            </w:r>
            <w:proofErr w:type="gramEnd"/>
            <w:r w:rsidR="00860717" w:rsidRPr="00334861">
              <w:rPr>
                <w:rFonts w:ascii="Arial" w:hAnsi="Arial" w:cs="Arial"/>
                <w:i/>
                <w:color w:val="000000"/>
                <w:sz w:val="20"/>
                <w:szCs w:val="22"/>
              </w:rPr>
              <w:t xml:space="preserve"> </w:t>
            </w:r>
            <w:r w:rsidRPr="00334861">
              <w:rPr>
                <w:rFonts w:ascii="Arial" w:hAnsi="Arial" w:cs="Arial"/>
                <w:i/>
                <w:color w:val="000000"/>
                <w:sz w:val="20"/>
                <w:szCs w:val="22"/>
              </w:rPr>
              <w:t>хозяйства"</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А110000000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i/>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качества</w:t>
            </w:r>
            <w:r w:rsidR="00860717" w:rsidRPr="00334861">
              <w:rPr>
                <w:rFonts w:ascii="Arial" w:hAnsi="Arial" w:cs="Arial"/>
                <w:color w:val="000000"/>
                <w:sz w:val="20"/>
                <w:szCs w:val="22"/>
              </w:rPr>
              <w:t xml:space="preserve"> </w:t>
            </w:r>
            <w:r w:rsidRPr="00334861">
              <w:rPr>
                <w:rFonts w:ascii="Arial" w:hAnsi="Arial" w:cs="Arial"/>
                <w:color w:val="000000"/>
                <w:sz w:val="20"/>
                <w:szCs w:val="22"/>
              </w:rPr>
              <w:t>жилищно-коммунальных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А110100000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Осуществление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функций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использованию</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объектов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коммунального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хозяйства</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w:t>
            </w:r>
            <w:r w:rsidRPr="00334861">
              <w:rPr>
                <w:rFonts w:ascii="Arial" w:hAnsi="Arial" w:cs="Arial"/>
                <w:color w:val="000000"/>
                <w:sz w:val="20"/>
                <w:szCs w:val="22"/>
              </w:rPr>
              <w:t>и</w:t>
            </w:r>
            <w:r w:rsidRPr="00334861">
              <w:rPr>
                <w:rFonts w:ascii="Arial" w:hAnsi="Arial" w:cs="Arial"/>
                <w:color w:val="000000"/>
                <w:sz w:val="20"/>
                <w:szCs w:val="22"/>
              </w:rPr>
              <w:t>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образований,</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содержание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объектов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коммунального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хозяйства</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А110170230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бюджетные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ассигнования</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А110170230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800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Уплата</w:t>
            </w:r>
            <w:r w:rsidR="00860717" w:rsidRPr="00334861">
              <w:rPr>
                <w:rFonts w:ascii="Arial" w:hAnsi="Arial" w:cs="Arial"/>
                <w:color w:val="000000"/>
                <w:sz w:val="20"/>
                <w:szCs w:val="22"/>
              </w:rPr>
              <w:t xml:space="preserve"> </w:t>
            </w:r>
            <w:r w:rsidRPr="00334861">
              <w:rPr>
                <w:rFonts w:ascii="Arial" w:hAnsi="Arial" w:cs="Arial"/>
                <w:color w:val="000000"/>
                <w:sz w:val="20"/>
                <w:szCs w:val="22"/>
              </w:rPr>
              <w:t>налогов,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сборов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иных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платежей</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А110170230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850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Жилищно-коммунальное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хозяйство</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А110170230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850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Коммунальное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хозяйство</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А110170230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850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02</w:t>
            </w: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r w:rsidRPr="00334861">
              <w:rPr>
                <w:rFonts w:ascii="Arial" w:hAnsi="Arial" w:cs="Arial"/>
                <w:color w:val="000000"/>
                <w:sz w:val="20"/>
                <w:szCs w:val="22"/>
              </w:rPr>
              <w:t>2.</w:t>
            </w: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r w:rsidRPr="00334861">
              <w:rPr>
                <w:rFonts w:ascii="Arial" w:hAnsi="Arial" w:cs="Arial"/>
                <w:color w:val="000000"/>
                <w:sz w:val="20"/>
                <w:szCs w:val="22"/>
              </w:rPr>
              <w:t>Муниципальная</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общественного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порядка</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противоде</w:t>
            </w:r>
            <w:r w:rsidRPr="00334861">
              <w:rPr>
                <w:rFonts w:ascii="Arial" w:hAnsi="Arial" w:cs="Arial"/>
                <w:color w:val="000000"/>
                <w:sz w:val="20"/>
                <w:szCs w:val="22"/>
              </w:rPr>
              <w:t>й</w:t>
            </w:r>
            <w:r w:rsidRPr="00334861">
              <w:rPr>
                <w:rFonts w:ascii="Arial" w:hAnsi="Arial" w:cs="Arial"/>
                <w:color w:val="000000"/>
                <w:sz w:val="20"/>
                <w:szCs w:val="22"/>
              </w:rPr>
              <w:t>ствие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преступности"</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А300000000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2,0</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i/>
                <w:color w:val="000000"/>
                <w:sz w:val="20"/>
                <w:szCs w:val="22"/>
              </w:rPr>
            </w:pPr>
            <w:r w:rsidRPr="00334861">
              <w:rPr>
                <w:rFonts w:ascii="Arial" w:hAnsi="Arial" w:cs="Arial"/>
                <w:b w:val="0"/>
                <w:i/>
                <w:color w:val="000000"/>
                <w:sz w:val="20"/>
                <w:szCs w:val="22"/>
              </w:rPr>
              <w:t>2.1.</w:t>
            </w: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i/>
                <w:color w:val="000000"/>
                <w:sz w:val="20"/>
                <w:szCs w:val="22"/>
              </w:rPr>
            </w:pPr>
            <w:r w:rsidRPr="00334861">
              <w:rPr>
                <w:rFonts w:ascii="Arial" w:hAnsi="Arial" w:cs="Arial"/>
                <w:b w:val="0"/>
                <w:i/>
                <w:color w:val="000000"/>
                <w:sz w:val="20"/>
                <w:szCs w:val="22"/>
              </w:rPr>
              <w:t>Подпрограмма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"Профилактика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правонарушений"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муниципальная</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программы</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"Обесп</w:t>
            </w:r>
            <w:r w:rsidRPr="00334861">
              <w:rPr>
                <w:rFonts w:ascii="Arial" w:hAnsi="Arial" w:cs="Arial"/>
                <w:b w:val="0"/>
                <w:i/>
                <w:color w:val="000000"/>
                <w:sz w:val="20"/>
                <w:szCs w:val="22"/>
              </w:rPr>
              <w:t>е</w:t>
            </w:r>
            <w:r w:rsidRPr="00334861">
              <w:rPr>
                <w:rFonts w:ascii="Arial" w:hAnsi="Arial" w:cs="Arial"/>
                <w:b w:val="0"/>
                <w:i/>
                <w:color w:val="000000"/>
                <w:sz w:val="20"/>
                <w:szCs w:val="22"/>
              </w:rPr>
              <w:t>чение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общественного</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порядка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и</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противодействие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преступности"</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r w:rsidRPr="00334861">
              <w:rPr>
                <w:rFonts w:ascii="Arial" w:hAnsi="Arial" w:cs="Arial"/>
                <w:i/>
                <w:snapToGrid w:val="0"/>
                <w:color w:val="000000"/>
                <w:sz w:val="20"/>
                <w:szCs w:val="22"/>
              </w:rPr>
              <w:t>А310000000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i/>
                <w:snapToGrid w:val="0"/>
                <w:color w:val="000000"/>
                <w:sz w:val="20"/>
                <w:szCs w:val="22"/>
              </w:rPr>
            </w:pPr>
            <w:r w:rsidRPr="00334861">
              <w:rPr>
                <w:rFonts w:ascii="Arial" w:hAnsi="Arial" w:cs="Arial"/>
                <w:i/>
                <w:snapToGrid w:val="0"/>
                <w:color w:val="000000"/>
                <w:sz w:val="20"/>
                <w:szCs w:val="22"/>
              </w:rPr>
              <w:t>2,0</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t>Основное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мероприятие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"Информационно-методическое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обеспечение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профилактики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правонарушений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повышение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уровня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правовой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культуры</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населения"</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А310600000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2,0</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t>Обеспечение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создания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размещения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средствах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массовой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информации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информац</w:t>
            </w:r>
            <w:r w:rsidRPr="00334861">
              <w:rPr>
                <w:rFonts w:ascii="Arial" w:hAnsi="Arial" w:cs="Arial"/>
                <w:b w:val="0"/>
                <w:color w:val="000000"/>
                <w:sz w:val="20"/>
                <w:szCs w:val="22"/>
              </w:rPr>
              <w:t>и</w:t>
            </w:r>
            <w:r w:rsidRPr="00334861">
              <w:rPr>
                <w:rFonts w:ascii="Arial" w:hAnsi="Arial" w:cs="Arial"/>
                <w:b w:val="0"/>
                <w:color w:val="000000"/>
                <w:sz w:val="20"/>
                <w:szCs w:val="22"/>
              </w:rPr>
              <w:t>онных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материалов,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направленных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предупреждение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отдельных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видов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преступлений,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социальной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рекламы</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А310672560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2,0</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А310672560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2,0</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w:t>
            </w:r>
            <w:r w:rsidRPr="00334861">
              <w:rPr>
                <w:rFonts w:ascii="Arial" w:hAnsi="Arial" w:cs="Arial"/>
                <w:color w:val="000000"/>
                <w:sz w:val="20"/>
                <w:szCs w:val="22"/>
              </w:rPr>
              <w:t>ь</w:t>
            </w:r>
            <w:r w:rsidRPr="00334861">
              <w:rPr>
                <w:rFonts w:ascii="Arial" w:hAnsi="Arial" w:cs="Arial"/>
                <w:color w:val="000000"/>
                <w:sz w:val="20"/>
                <w:szCs w:val="22"/>
              </w:rPr>
              <w:t>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А310672560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2,0</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Национальная</w:t>
            </w:r>
            <w:r w:rsidR="00860717" w:rsidRPr="00334861">
              <w:rPr>
                <w:rFonts w:ascii="Arial" w:hAnsi="Arial" w:cs="Arial"/>
                <w:color w:val="000000"/>
                <w:sz w:val="20"/>
                <w:szCs w:val="22"/>
              </w:rPr>
              <w:t xml:space="preserve"> </w:t>
            </w:r>
            <w:r w:rsidRPr="00334861">
              <w:rPr>
                <w:rFonts w:ascii="Arial" w:hAnsi="Arial" w:cs="Arial"/>
                <w:color w:val="000000"/>
                <w:sz w:val="20"/>
                <w:szCs w:val="22"/>
              </w:rPr>
              <w:t>безопасность</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правоохранительная</w:t>
            </w:r>
            <w:r w:rsidR="00860717" w:rsidRPr="00334861">
              <w:rPr>
                <w:rFonts w:ascii="Arial" w:hAnsi="Arial" w:cs="Arial"/>
                <w:color w:val="000000"/>
                <w:sz w:val="20"/>
                <w:szCs w:val="22"/>
              </w:rPr>
              <w:t xml:space="preserve"> </w:t>
            </w:r>
            <w:r w:rsidRPr="00334861">
              <w:rPr>
                <w:rFonts w:ascii="Arial" w:hAnsi="Arial" w:cs="Arial"/>
                <w:color w:val="000000"/>
                <w:sz w:val="20"/>
                <w:szCs w:val="22"/>
              </w:rPr>
              <w:t>деятельность</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А310672560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2,0</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Гражданская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оборона</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А310672560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snapToGrid w:val="0"/>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3.</w:t>
            </w:r>
          </w:p>
        </w:tc>
        <w:tc>
          <w:tcPr>
            <w:tcW w:w="276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Муниципальная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программа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"Развитие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земельных</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и</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имущественных</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отношений"</w:t>
            </w: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А400000000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3.1.</w:t>
            </w:r>
          </w:p>
        </w:tc>
        <w:tc>
          <w:tcPr>
            <w:tcW w:w="276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Подпрограмма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"Управление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муниципальным</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имуществом"</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муниципальной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программы</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"Развитие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земельных</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имущественных</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отношений"</w:t>
            </w: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А410000000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i/>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i/>
                <w:color w:val="000000"/>
                <w:sz w:val="20"/>
                <w:szCs w:val="22"/>
              </w:rPr>
            </w:pPr>
            <w:r w:rsidRPr="00334861">
              <w:rPr>
                <w:rFonts w:ascii="Arial" w:hAnsi="Arial" w:cs="Arial"/>
                <w:i/>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"Создание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условий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максимального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вовлечения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w:t>
            </w:r>
            <w:r w:rsidRPr="00334861">
              <w:rPr>
                <w:rFonts w:ascii="Arial" w:hAnsi="Arial" w:cs="Arial"/>
                <w:color w:val="000000"/>
                <w:sz w:val="20"/>
                <w:szCs w:val="22"/>
              </w:rPr>
              <w:t>т</w:t>
            </w:r>
            <w:r w:rsidRPr="00334861">
              <w:rPr>
                <w:rFonts w:ascii="Arial" w:hAnsi="Arial" w:cs="Arial"/>
                <w:color w:val="000000"/>
                <w:sz w:val="20"/>
                <w:szCs w:val="22"/>
              </w:rPr>
              <w:t>венный</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оборот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имущества,</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том</w:t>
            </w:r>
            <w:r w:rsidR="00860717" w:rsidRPr="00334861">
              <w:rPr>
                <w:rFonts w:ascii="Arial" w:hAnsi="Arial" w:cs="Arial"/>
                <w:color w:val="000000"/>
                <w:sz w:val="20"/>
                <w:szCs w:val="22"/>
              </w:rPr>
              <w:t xml:space="preserve"> </w:t>
            </w:r>
            <w:r w:rsidRPr="00334861">
              <w:rPr>
                <w:rFonts w:ascii="Arial" w:hAnsi="Arial" w:cs="Arial"/>
                <w:color w:val="000000"/>
                <w:sz w:val="20"/>
                <w:szCs w:val="22"/>
              </w:rPr>
              <w:t>числе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земельных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участков"</w:t>
            </w: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А410200000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реализации</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полномочий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техническому</w:t>
            </w:r>
            <w:r w:rsidR="00860717" w:rsidRPr="00334861">
              <w:rPr>
                <w:rFonts w:ascii="Arial" w:hAnsi="Arial" w:cs="Arial"/>
                <w:color w:val="000000"/>
                <w:sz w:val="20"/>
                <w:szCs w:val="22"/>
              </w:rPr>
              <w:t xml:space="preserve"> </w:t>
            </w:r>
            <w:r w:rsidRPr="00334861">
              <w:rPr>
                <w:rFonts w:ascii="Arial" w:hAnsi="Arial" w:cs="Arial"/>
                <w:color w:val="000000"/>
                <w:sz w:val="20"/>
                <w:szCs w:val="22"/>
              </w:rPr>
              <w:t>учету,</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технической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инвентар</w:t>
            </w:r>
            <w:r w:rsidRPr="00334861">
              <w:rPr>
                <w:rFonts w:ascii="Arial" w:hAnsi="Arial" w:cs="Arial"/>
                <w:color w:val="000000"/>
                <w:sz w:val="20"/>
                <w:szCs w:val="22"/>
              </w:rPr>
              <w:t>и</w:t>
            </w:r>
            <w:r w:rsidRPr="00334861">
              <w:rPr>
                <w:rFonts w:ascii="Arial" w:hAnsi="Arial" w:cs="Arial"/>
                <w:color w:val="000000"/>
                <w:sz w:val="20"/>
                <w:szCs w:val="22"/>
              </w:rPr>
              <w:t>зации</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определению</w:t>
            </w:r>
            <w:r w:rsidR="00860717" w:rsidRPr="00334861">
              <w:rPr>
                <w:rFonts w:ascii="Arial" w:hAnsi="Arial" w:cs="Arial"/>
                <w:color w:val="000000"/>
                <w:sz w:val="20"/>
                <w:szCs w:val="22"/>
              </w:rPr>
              <w:t xml:space="preserve"> </w:t>
            </w:r>
            <w:r w:rsidRPr="00334861">
              <w:rPr>
                <w:rFonts w:ascii="Arial" w:hAnsi="Arial" w:cs="Arial"/>
                <w:color w:val="000000"/>
                <w:sz w:val="20"/>
                <w:szCs w:val="22"/>
              </w:rPr>
              <w:t>кадастровой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стоимости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объектов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недвижимости,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также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монит</w:t>
            </w:r>
            <w:r w:rsidRPr="00334861">
              <w:rPr>
                <w:rFonts w:ascii="Arial" w:hAnsi="Arial" w:cs="Arial"/>
                <w:color w:val="000000"/>
                <w:sz w:val="20"/>
                <w:szCs w:val="22"/>
              </w:rPr>
              <w:t>о</w:t>
            </w:r>
            <w:r w:rsidRPr="00334861">
              <w:rPr>
                <w:rFonts w:ascii="Arial" w:hAnsi="Arial" w:cs="Arial"/>
                <w:color w:val="000000"/>
                <w:sz w:val="20"/>
                <w:szCs w:val="22"/>
              </w:rPr>
              <w:t>рингу</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обработке</w:t>
            </w:r>
            <w:r w:rsidR="00860717" w:rsidRPr="00334861">
              <w:rPr>
                <w:rFonts w:ascii="Arial" w:hAnsi="Arial" w:cs="Arial"/>
                <w:color w:val="000000"/>
                <w:sz w:val="20"/>
                <w:szCs w:val="22"/>
              </w:rPr>
              <w:t xml:space="preserve"> </w:t>
            </w:r>
            <w:r w:rsidRPr="00334861">
              <w:rPr>
                <w:rFonts w:ascii="Arial" w:hAnsi="Arial" w:cs="Arial"/>
                <w:color w:val="000000"/>
                <w:sz w:val="20"/>
                <w:szCs w:val="22"/>
              </w:rPr>
              <w:t>данных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рынка</w:t>
            </w:r>
            <w:r w:rsidR="00860717" w:rsidRPr="00334861">
              <w:rPr>
                <w:rFonts w:ascii="Arial" w:hAnsi="Arial" w:cs="Arial"/>
                <w:color w:val="000000"/>
                <w:sz w:val="20"/>
                <w:szCs w:val="22"/>
              </w:rPr>
              <w:t xml:space="preserve"> </w:t>
            </w:r>
            <w:r w:rsidRPr="00334861">
              <w:rPr>
                <w:rFonts w:ascii="Arial" w:hAnsi="Arial" w:cs="Arial"/>
                <w:color w:val="000000"/>
                <w:sz w:val="20"/>
                <w:szCs w:val="22"/>
              </w:rPr>
              <w:t>недвижимости</w:t>
            </w: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А410276120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А410276120</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w:t>
            </w:r>
            <w:r w:rsidRPr="00334861">
              <w:rPr>
                <w:rFonts w:ascii="Arial" w:hAnsi="Arial" w:cs="Arial"/>
                <w:color w:val="000000"/>
                <w:sz w:val="20"/>
                <w:szCs w:val="22"/>
              </w:rPr>
              <w:t>ь</w:t>
            </w:r>
            <w:r w:rsidRPr="00334861">
              <w:rPr>
                <w:rFonts w:ascii="Arial" w:hAnsi="Arial" w:cs="Arial"/>
                <w:color w:val="000000"/>
                <w:sz w:val="20"/>
                <w:szCs w:val="22"/>
              </w:rPr>
              <w:t>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А410276120</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Национальная</w:t>
            </w:r>
            <w:r w:rsidR="00860717" w:rsidRPr="00334861">
              <w:rPr>
                <w:rFonts w:ascii="Arial" w:hAnsi="Arial" w:cs="Arial"/>
                <w:color w:val="000000"/>
                <w:sz w:val="20"/>
                <w:szCs w:val="22"/>
              </w:rPr>
              <w:t xml:space="preserve"> </w:t>
            </w:r>
            <w:r w:rsidRPr="00334861">
              <w:rPr>
                <w:rFonts w:ascii="Arial" w:hAnsi="Arial" w:cs="Arial"/>
                <w:color w:val="000000"/>
                <w:sz w:val="20"/>
                <w:szCs w:val="22"/>
              </w:rPr>
              <w:t>экономика</w:t>
            </w: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А410276120</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Другие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вопросы</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области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национальной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экономики</w:t>
            </w: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А410276120</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12</w:t>
            </w:r>
          </w:p>
        </w:tc>
        <w:tc>
          <w:tcPr>
            <w:tcW w:w="452"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Проведение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землеустроительных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(кадастровых)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земельным</w:t>
            </w:r>
            <w:r w:rsidR="00860717" w:rsidRPr="00334861">
              <w:rPr>
                <w:rFonts w:ascii="Arial" w:hAnsi="Arial" w:cs="Arial"/>
                <w:color w:val="000000"/>
                <w:sz w:val="20"/>
                <w:szCs w:val="22"/>
              </w:rPr>
              <w:t xml:space="preserve"> </w:t>
            </w:r>
            <w:r w:rsidRPr="00334861">
              <w:rPr>
                <w:rFonts w:ascii="Arial" w:hAnsi="Arial" w:cs="Arial"/>
                <w:color w:val="000000"/>
                <w:sz w:val="20"/>
                <w:szCs w:val="22"/>
              </w:rPr>
              <w:t>участкам,</w:t>
            </w:r>
            <w:r w:rsidR="00860717" w:rsidRPr="00334861">
              <w:rPr>
                <w:rFonts w:ascii="Arial" w:hAnsi="Arial" w:cs="Arial"/>
                <w:color w:val="000000"/>
                <w:sz w:val="20"/>
                <w:szCs w:val="22"/>
              </w:rPr>
              <w:t xml:space="preserve"> </w:t>
            </w:r>
            <w:r w:rsidRPr="00334861">
              <w:rPr>
                <w:rFonts w:ascii="Arial" w:hAnsi="Arial" w:cs="Arial"/>
                <w:color w:val="000000"/>
                <w:sz w:val="20"/>
                <w:szCs w:val="22"/>
              </w:rPr>
              <w:t>нах</w:t>
            </w:r>
            <w:r w:rsidRPr="00334861">
              <w:rPr>
                <w:rFonts w:ascii="Arial" w:hAnsi="Arial" w:cs="Arial"/>
                <w:color w:val="000000"/>
                <w:sz w:val="20"/>
                <w:szCs w:val="22"/>
              </w:rPr>
              <w:t>о</w:t>
            </w:r>
            <w:r w:rsidRPr="00334861">
              <w:rPr>
                <w:rFonts w:ascii="Arial" w:hAnsi="Arial" w:cs="Arial"/>
                <w:color w:val="000000"/>
                <w:sz w:val="20"/>
                <w:szCs w:val="22"/>
              </w:rPr>
              <w:t>дящимся</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собственности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образования,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внесение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сведений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кадастр</w:t>
            </w:r>
            <w:r w:rsidR="00860717" w:rsidRPr="00334861">
              <w:rPr>
                <w:rFonts w:ascii="Arial" w:hAnsi="Arial" w:cs="Arial"/>
                <w:color w:val="000000"/>
                <w:sz w:val="20"/>
                <w:szCs w:val="22"/>
              </w:rPr>
              <w:t xml:space="preserve"> </w:t>
            </w:r>
            <w:r w:rsidRPr="00334861">
              <w:rPr>
                <w:rFonts w:ascii="Arial" w:hAnsi="Arial" w:cs="Arial"/>
                <w:color w:val="000000"/>
                <w:sz w:val="20"/>
                <w:szCs w:val="22"/>
              </w:rPr>
              <w:t>недвижимости</w:t>
            </w: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А410277590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А410277590</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w:t>
            </w:r>
            <w:r w:rsidRPr="00334861">
              <w:rPr>
                <w:rFonts w:ascii="Arial" w:hAnsi="Arial" w:cs="Arial"/>
                <w:color w:val="000000"/>
                <w:sz w:val="20"/>
                <w:szCs w:val="22"/>
              </w:rPr>
              <w:t>ь</w:t>
            </w:r>
            <w:r w:rsidRPr="00334861">
              <w:rPr>
                <w:rFonts w:ascii="Arial" w:hAnsi="Arial" w:cs="Arial"/>
                <w:color w:val="000000"/>
                <w:sz w:val="20"/>
                <w:szCs w:val="22"/>
              </w:rPr>
              <w:t>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А410277590</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Национальная</w:t>
            </w:r>
            <w:r w:rsidR="00860717" w:rsidRPr="00334861">
              <w:rPr>
                <w:rFonts w:ascii="Arial" w:hAnsi="Arial" w:cs="Arial"/>
                <w:color w:val="000000"/>
                <w:sz w:val="20"/>
                <w:szCs w:val="22"/>
              </w:rPr>
              <w:t xml:space="preserve"> </w:t>
            </w:r>
            <w:r w:rsidRPr="00334861">
              <w:rPr>
                <w:rFonts w:ascii="Arial" w:hAnsi="Arial" w:cs="Arial"/>
                <w:color w:val="000000"/>
                <w:sz w:val="20"/>
                <w:szCs w:val="22"/>
              </w:rPr>
              <w:t>экономика</w:t>
            </w: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А410277590</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Другие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вопросы</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области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национальной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экономики</w:t>
            </w: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А410277590</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12</w:t>
            </w:r>
          </w:p>
        </w:tc>
        <w:tc>
          <w:tcPr>
            <w:tcW w:w="452"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4.</w:t>
            </w: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Муниципальная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программа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"Формирование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современной</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городской</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среды</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на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территории</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Чувашской</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Республики"</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А500000000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lang w:val="en-US"/>
              </w:rPr>
            </w:pPr>
            <w:r w:rsidRPr="00334861">
              <w:rPr>
                <w:rFonts w:ascii="Arial" w:hAnsi="Arial" w:cs="Arial"/>
                <w:b/>
                <w:color w:val="000000"/>
                <w:sz w:val="20"/>
                <w:szCs w:val="22"/>
                <w:lang w:val="en-US"/>
              </w:rPr>
              <w:t>4</w:t>
            </w:r>
            <w:r w:rsidR="00860717" w:rsidRPr="00334861">
              <w:rPr>
                <w:rFonts w:ascii="Arial" w:hAnsi="Arial" w:cs="Arial"/>
                <w:b/>
                <w:color w:val="000000"/>
                <w:sz w:val="20"/>
                <w:szCs w:val="22"/>
                <w:lang w:val="en-US"/>
              </w:rPr>
              <w:t xml:space="preserve"> </w:t>
            </w:r>
            <w:r w:rsidRPr="00334861">
              <w:rPr>
                <w:rFonts w:ascii="Arial" w:hAnsi="Arial" w:cs="Arial"/>
                <w:b/>
                <w:color w:val="000000"/>
                <w:sz w:val="20"/>
                <w:szCs w:val="22"/>
                <w:lang w:val="en-US"/>
              </w:rPr>
              <w:t>474</w:t>
            </w:r>
            <w:r w:rsidRPr="00334861">
              <w:rPr>
                <w:rFonts w:ascii="Arial" w:hAnsi="Arial" w:cs="Arial"/>
                <w:b/>
                <w:color w:val="000000"/>
                <w:sz w:val="20"/>
                <w:szCs w:val="22"/>
              </w:rPr>
              <w:t>,2</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4.1.</w:t>
            </w: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Подпрограмма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"Благоустройство</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дворовых</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общественных</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территорий"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муниц</w:t>
            </w:r>
            <w:r w:rsidRPr="00334861">
              <w:rPr>
                <w:rFonts w:ascii="Arial" w:hAnsi="Arial" w:cs="Arial"/>
                <w:i/>
                <w:color w:val="000000"/>
                <w:sz w:val="20"/>
                <w:szCs w:val="22"/>
              </w:rPr>
              <w:t>и</w:t>
            </w:r>
            <w:r w:rsidRPr="00334861">
              <w:rPr>
                <w:rFonts w:ascii="Arial" w:hAnsi="Arial" w:cs="Arial"/>
                <w:i/>
                <w:color w:val="000000"/>
                <w:sz w:val="20"/>
                <w:szCs w:val="22"/>
              </w:rPr>
              <w:t>пальной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программы</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"Формирование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современной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городской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среды</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на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территории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Ч</w:t>
            </w:r>
            <w:r w:rsidRPr="00334861">
              <w:rPr>
                <w:rFonts w:ascii="Arial" w:hAnsi="Arial" w:cs="Arial"/>
                <w:i/>
                <w:color w:val="000000"/>
                <w:sz w:val="20"/>
                <w:szCs w:val="22"/>
              </w:rPr>
              <w:t>у</w:t>
            </w:r>
            <w:r w:rsidRPr="00334861">
              <w:rPr>
                <w:rFonts w:ascii="Arial" w:hAnsi="Arial" w:cs="Arial"/>
                <w:i/>
                <w:color w:val="000000"/>
                <w:sz w:val="20"/>
                <w:szCs w:val="22"/>
              </w:rPr>
              <w:t>вашской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Республики"</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А510000000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i/>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w:t>
            </w:r>
            <w:r w:rsidR="00860717" w:rsidRPr="00334861">
              <w:rPr>
                <w:rFonts w:ascii="Arial" w:hAnsi="Arial" w:cs="Arial"/>
                <w:color w:val="000000"/>
                <w:sz w:val="20"/>
                <w:szCs w:val="22"/>
              </w:rPr>
              <w:t xml:space="preserve"> </w:t>
            </w:r>
            <w:r w:rsidRPr="00334861">
              <w:rPr>
                <w:rFonts w:ascii="Arial" w:hAnsi="Arial" w:cs="Arial"/>
                <w:color w:val="000000"/>
                <w:sz w:val="20"/>
                <w:szCs w:val="22"/>
              </w:rPr>
              <w:t>474,2</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"Содействие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благоустройству</w:t>
            </w:r>
            <w:r w:rsidR="00860717" w:rsidRPr="00334861">
              <w:rPr>
                <w:rFonts w:ascii="Arial" w:hAnsi="Arial" w:cs="Arial"/>
                <w:color w:val="000000"/>
                <w:sz w:val="20"/>
                <w:szCs w:val="22"/>
              </w:rPr>
              <w:t xml:space="preserve"> </w:t>
            </w:r>
            <w:r w:rsidRPr="00334861">
              <w:rPr>
                <w:rFonts w:ascii="Arial" w:hAnsi="Arial" w:cs="Arial"/>
                <w:color w:val="000000"/>
                <w:sz w:val="20"/>
                <w:szCs w:val="22"/>
              </w:rPr>
              <w:t>населенных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пунктов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А510200000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w:t>
            </w:r>
            <w:r w:rsidR="00860717" w:rsidRPr="00334861">
              <w:rPr>
                <w:rFonts w:ascii="Arial" w:hAnsi="Arial" w:cs="Arial"/>
                <w:color w:val="000000"/>
                <w:sz w:val="20"/>
                <w:szCs w:val="22"/>
              </w:rPr>
              <w:t xml:space="preserve"> </w:t>
            </w:r>
            <w:r w:rsidRPr="00334861">
              <w:rPr>
                <w:rFonts w:ascii="Arial" w:hAnsi="Arial" w:cs="Arial"/>
                <w:color w:val="000000"/>
                <w:sz w:val="20"/>
                <w:szCs w:val="22"/>
              </w:rPr>
              <w:t>474,2</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Реализация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благоустройству</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территории</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А510277420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-290,3</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А510277420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-290,3</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w:t>
            </w:r>
            <w:r w:rsidRPr="00334861">
              <w:rPr>
                <w:rFonts w:ascii="Arial" w:hAnsi="Arial" w:cs="Arial"/>
                <w:color w:val="000000"/>
                <w:sz w:val="20"/>
                <w:szCs w:val="22"/>
              </w:rPr>
              <w:t>ь</w:t>
            </w:r>
            <w:r w:rsidRPr="00334861">
              <w:rPr>
                <w:rFonts w:ascii="Arial" w:hAnsi="Arial" w:cs="Arial"/>
                <w:color w:val="000000"/>
                <w:sz w:val="20"/>
                <w:szCs w:val="22"/>
              </w:rPr>
              <w:t>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А510277420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-290,3</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Жилищно-коммунальное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хозяйство</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А510277420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-290,3</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Благоустройство</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А510277420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03</w:t>
            </w: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-290,3</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highlight w:val="yellow"/>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Реализация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благоустройству</w:t>
            </w:r>
            <w:r w:rsidR="00860717" w:rsidRPr="00334861">
              <w:rPr>
                <w:rFonts w:ascii="Arial" w:hAnsi="Arial" w:cs="Arial"/>
                <w:color w:val="000000"/>
                <w:sz w:val="20"/>
                <w:szCs w:val="22"/>
              </w:rPr>
              <w:t xml:space="preserve"> </w:t>
            </w:r>
            <w:r w:rsidRPr="00334861">
              <w:rPr>
                <w:rFonts w:ascii="Arial" w:hAnsi="Arial" w:cs="Arial"/>
                <w:color w:val="000000"/>
                <w:sz w:val="20"/>
                <w:szCs w:val="22"/>
              </w:rPr>
              <w:t>дворовых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территорий</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lang w:val="en-US"/>
              </w:rPr>
            </w:pPr>
            <w:r w:rsidRPr="00334861">
              <w:rPr>
                <w:rFonts w:ascii="Arial" w:hAnsi="Arial" w:cs="Arial"/>
                <w:color w:val="000000"/>
                <w:sz w:val="20"/>
                <w:szCs w:val="22"/>
              </w:rPr>
              <w:t>А5102</w:t>
            </w:r>
            <w:r w:rsidRPr="00334861">
              <w:rPr>
                <w:rFonts w:ascii="Arial" w:hAnsi="Arial" w:cs="Arial"/>
                <w:color w:val="000000"/>
                <w:sz w:val="20"/>
                <w:szCs w:val="22"/>
                <w:lang w:val="en-US"/>
              </w:rPr>
              <w:t>S</w:t>
            </w:r>
            <w:r w:rsidRPr="00334861">
              <w:rPr>
                <w:rFonts w:ascii="Arial" w:hAnsi="Arial" w:cs="Arial"/>
                <w:color w:val="000000"/>
                <w:sz w:val="20"/>
                <w:szCs w:val="22"/>
              </w:rPr>
              <w:t>085</w:t>
            </w:r>
            <w:r w:rsidRPr="00334861">
              <w:rPr>
                <w:rFonts w:ascii="Arial" w:hAnsi="Arial" w:cs="Arial"/>
                <w:color w:val="000000"/>
                <w:sz w:val="20"/>
                <w:szCs w:val="22"/>
                <w:lang w:val="en-US"/>
              </w:rPr>
              <w:t>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w:t>
            </w:r>
            <w:r w:rsidR="00860717" w:rsidRPr="00334861">
              <w:rPr>
                <w:rFonts w:ascii="Arial" w:hAnsi="Arial" w:cs="Arial"/>
                <w:color w:val="000000"/>
                <w:sz w:val="20"/>
                <w:szCs w:val="22"/>
              </w:rPr>
              <w:t xml:space="preserve"> </w:t>
            </w:r>
            <w:r w:rsidRPr="00334861">
              <w:rPr>
                <w:rFonts w:ascii="Arial" w:hAnsi="Arial" w:cs="Arial"/>
                <w:color w:val="000000"/>
                <w:sz w:val="20"/>
                <w:szCs w:val="22"/>
              </w:rPr>
              <w:t>764,5</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lang w:val="en-US"/>
              </w:rPr>
            </w:pPr>
            <w:r w:rsidRPr="00334861">
              <w:rPr>
                <w:rFonts w:ascii="Arial" w:hAnsi="Arial" w:cs="Arial"/>
                <w:color w:val="000000"/>
                <w:sz w:val="20"/>
                <w:szCs w:val="22"/>
              </w:rPr>
              <w:t>А5102</w:t>
            </w:r>
            <w:r w:rsidRPr="00334861">
              <w:rPr>
                <w:rFonts w:ascii="Arial" w:hAnsi="Arial" w:cs="Arial"/>
                <w:color w:val="000000"/>
                <w:sz w:val="20"/>
                <w:szCs w:val="22"/>
                <w:lang w:val="en-US"/>
              </w:rPr>
              <w:t>S</w:t>
            </w:r>
            <w:r w:rsidRPr="00334861">
              <w:rPr>
                <w:rFonts w:ascii="Arial" w:hAnsi="Arial" w:cs="Arial"/>
                <w:color w:val="000000"/>
                <w:sz w:val="20"/>
                <w:szCs w:val="22"/>
              </w:rPr>
              <w:t>085</w:t>
            </w:r>
            <w:r w:rsidRPr="00334861">
              <w:rPr>
                <w:rFonts w:ascii="Arial" w:hAnsi="Arial" w:cs="Arial"/>
                <w:color w:val="000000"/>
                <w:sz w:val="20"/>
                <w:szCs w:val="22"/>
                <w:lang w:val="en-US"/>
              </w:rPr>
              <w:t>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lang w:val="en-US"/>
              </w:rPr>
            </w:pPr>
            <w:r w:rsidRPr="00334861">
              <w:rPr>
                <w:rFonts w:ascii="Arial" w:hAnsi="Arial" w:cs="Arial"/>
                <w:color w:val="000000"/>
                <w:sz w:val="20"/>
                <w:szCs w:val="22"/>
                <w:lang w:val="en-US"/>
              </w:rPr>
              <w:t>4</w:t>
            </w:r>
            <w:r w:rsidR="00860717" w:rsidRPr="00334861">
              <w:rPr>
                <w:rFonts w:ascii="Arial" w:hAnsi="Arial" w:cs="Arial"/>
                <w:color w:val="000000"/>
                <w:sz w:val="20"/>
                <w:szCs w:val="22"/>
                <w:lang w:val="en-US"/>
              </w:rPr>
              <w:t xml:space="preserve"> </w:t>
            </w:r>
            <w:r w:rsidRPr="00334861">
              <w:rPr>
                <w:rFonts w:ascii="Arial" w:hAnsi="Arial" w:cs="Arial"/>
                <w:color w:val="000000"/>
                <w:sz w:val="20"/>
                <w:szCs w:val="22"/>
                <w:lang w:val="en-US"/>
              </w:rPr>
              <w:t>764</w:t>
            </w:r>
            <w:r w:rsidRPr="00334861">
              <w:rPr>
                <w:rFonts w:ascii="Arial" w:hAnsi="Arial" w:cs="Arial"/>
                <w:color w:val="000000"/>
                <w:sz w:val="20"/>
                <w:szCs w:val="22"/>
              </w:rPr>
              <w:t>,</w:t>
            </w:r>
            <w:r w:rsidRPr="00334861">
              <w:rPr>
                <w:rFonts w:ascii="Arial" w:hAnsi="Arial" w:cs="Arial"/>
                <w:color w:val="000000"/>
                <w:sz w:val="20"/>
                <w:szCs w:val="22"/>
                <w:lang w:val="en-US"/>
              </w:rPr>
              <w:t>5</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w:t>
            </w:r>
            <w:r w:rsidRPr="00334861">
              <w:rPr>
                <w:rFonts w:ascii="Arial" w:hAnsi="Arial" w:cs="Arial"/>
                <w:color w:val="000000"/>
                <w:sz w:val="20"/>
                <w:szCs w:val="22"/>
              </w:rPr>
              <w:t>ь</w:t>
            </w:r>
            <w:r w:rsidRPr="00334861">
              <w:rPr>
                <w:rFonts w:ascii="Arial" w:hAnsi="Arial" w:cs="Arial"/>
                <w:color w:val="000000"/>
                <w:sz w:val="20"/>
                <w:szCs w:val="22"/>
              </w:rPr>
              <w:t>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lang w:val="en-US"/>
              </w:rPr>
            </w:pPr>
            <w:r w:rsidRPr="00334861">
              <w:rPr>
                <w:rFonts w:ascii="Arial" w:hAnsi="Arial" w:cs="Arial"/>
                <w:color w:val="000000"/>
                <w:sz w:val="20"/>
                <w:szCs w:val="22"/>
              </w:rPr>
              <w:t>А5102</w:t>
            </w:r>
            <w:r w:rsidRPr="00334861">
              <w:rPr>
                <w:rFonts w:ascii="Arial" w:hAnsi="Arial" w:cs="Arial"/>
                <w:color w:val="000000"/>
                <w:sz w:val="20"/>
                <w:szCs w:val="22"/>
                <w:lang w:val="en-US"/>
              </w:rPr>
              <w:t>S</w:t>
            </w:r>
            <w:r w:rsidRPr="00334861">
              <w:rPr>
                <w:rFonts w:ascii="Arial" w:hAnsi="Arial" w:cs="Arial"/>
                <w:color w:val="000000"/>
                <w:sz w:val="20"/>
                <w:szCs w:val="22"/>
              </w:rPr>
              <w:t>085</w:t>
            </w:r>
            <w:r w:rsidRPr="00334861">
              <w:rPr>
                <w:rFonts w:ascii="Arial" w:hAnsi="Arial" w:cs="Arial"/>
                <w:color w:val="000000"/>
                <w:sz w:val="20"/>
                <w:szCs w:val="22"/>
                <w:lang w:val="en-US"/>
              </w:rPr>
              <w:t>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lang w:val="en-US"/>
              </w:rPr>
            </w:pPr>
            <w:r w:rsidRPr="00334861">
              <w:rPr>
                <w:rFonts w:ascii="Arial" w:hAnsi="Arial" w:cs="Arial"/>
                <w:color w:val="000000"/>
                <w:sz w:val="20"/>
                <w:szCs w:val="22"/>
                <w:lang w:val="en-US"/>
              </w:rPr>
              <w:t>4</w:t>
            </w:r>
            <w:r w:rsidR="00860717" w:rsidRPr="00334861">
              <w:rPr>
                <w:rFonts w:ascii="Arial" w:hAnsi="Arial" w:cs="Arial"/>
                <w:color w:val="000000"/>
                <w:sz w:val="20"/>
                <w:szCs w:val="22"/>
                <w:lang w:val="en-US"/>
              </w:rPr>
              <w:t xml:space="preserve"> </w:t>
            </w:r>
            <w:r w:rsidRPr="00334861">
              <w:rPr>
                <w:rFonts w:ascii="Arial" w:hAnsi="Arial" w:cs="Arial"/>
                <w:color w:val="000000"/>
                <w:sz w:val="20"/>
                <w:szCs w:val="22"/>
                <w:lang w:val="en-US"/>
              </w:rPr>
              <w:t>764</w:t>
            </w:r>
            <w:r w:rsidRPr="00334861">
              <w:rPr>
                <w:rFonts w:ascii="Arial" w:hAnsi="Arial" w:cs="Arial"/>
                <w:color w:val="000000"/>
                <w:sz w:val="20"/>
                <w:szCs w:val="22"/>
              </w:rPr>
              <w:t>,</w:t>
            </w:r>
            <w:r w:rsidRPr="00334861">
              <w:rPr>
                <w:rFonts w:ascii="Arial" w:hAnsi="Arial" w:cs="Arial"/>
                <w:color w:val="000000"/>
                <w:sz w:val="20"/>
                <w:szCs w:val="22"/>
                <w:lang w:val="en-US"/>
              </w:rPr>
              <w:t>5</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Жилищно-коммунальное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хозяйство</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lang w:val="en-US"/>
              </w:rPr>
            </w:pPr>
            <w:r w:rsidRPr="00334861">
              <w:rPr>
                <w:rFonts w:ascii="Arial" w:hAnsi="Arial" w:cs="Arial"/>
                <w:color w:val="000000"/>
                <w:sz w:val="20"/>
                <w:szCs w:val="22"/>
              </w:rPr>
              <w:t>А5102</w:t>
            </w:r>
            <w:r w:rsidRPr="00334861">
              <w:rPr>
                <w:rFonts w:ascii="Arial" w:hAnsi="Arial" w:cs="Arial"/>
                <w:color w:val="000000"/>
                <w:sz w:val="20"/>
                <w:szCs w:val="22"/>
                <w:lang w:val="en-US"/>
              </w:rPr>
              <w:t>S</w:t>
            </w:r>
            <w:r w:rsidRPr="00334861">
              <w:rPr>
                <w:rFonts w:ascii="Arial" w:hAnsi="Arial" w:cs="Arial"/>
                <w:color w:val="000000"/>
                <w:sz w:val="20"/>
                <w:szCs w:val="22"/>
              </w:rPr>
              <w:t>085</w:t>
            </w:r>
            <w:r w:rsidRPr="00334861">
              <w:rPr>
                <w:rFonts w:ascii="Arial" w:hAnsi="Arial" w:cs="Arial"/>
                <w:color w:val="000000"/>
                <w:sz w:val="20"/>
                <w:szCs w:val="22"/>
                <w:lang w:val="en-US"/>
              </w:rPr>
              <w:t>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w:t>
            </w:r>
            <w:r w:rsidR="00860717" w:rsidRPr="00334861">
              <w:rPr>
                <w:rFonts w:ascii="Arial" w:hAnsi="Arial" w:cs="Arial"/>
                <w:color w:val="000000"/>
                <w:sz w:val="20"/>
                <w:szCs w:val="22"/>
              </w:rPr>
              <w:t xml:space="preserve"> </w:t>
            </w:r>
            <w:r w:rsidRPr="00334861">
              <w:rPr>
                <w:rFonts w:ascii="Arial" w:hAnsi="Arial" w:cs="Arial"/>
                <w:color w:val="000000"/>
                <w:sz w:val="20"/>
                <w:szCs w:val="22"/>
              </w:rPr>
              <w:t>764,5</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Благоустройство</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lang w:val="en-US"/>
              </w:rPr>
            </w:pPr>
            <w:r w:rsidRPr="00334861">
              <w:rPr>
                <w:rFonts w:ascii="Arial" w:hAnsi="Arial" w:cs="Arial"/>
                <w:color w:val="000000"/>
                <w:sz w:val="20"/>
                <w:szCs w:val="22"/>
              </w:rPr>
              <w:t>А5102</w:t>
            </w:r>
            <w:r w:rsidRPr="00334861">
              <w:rPr>
                <w:rFonts w:ascii="Arial" w:hAnsi="Arial" w:cs="Arial"/>
                <w:color w:val="000000"/>
                <w:sz w:val="20"/>
                <w:szCs w:val="22"/>
                <w:lang w:val="en-US"/>
              </w:rPr>
              <w:t>S</w:t>
            </w:r>
            <w:r w:rsidRPr="00334861">
              <w:rPr>
                <w:rFonts w:ascii="Arial" w:hAnsi="Arial" w:cs="Arial"/>
                <w:color w:val="000000"/>
                <w:sz w:val="20"/>
                <w:szCs w:val="22"/>
              </w:rPr>
              <w:t>085</w:t>
            </w:r>
            <w:r w:rsidRPr="00334861">
              <w:rPr>
                <w:rFonts w:ascii="Arial" w:hAnsi="Arial" w:cs="Arial"/>
                <w:color w:val="000000"/>
                <w:sz w:val="20"/>
                <w:szCs w:val="22"/>
                <w:lang w:val="en-US"/>
              </w:rPr>
              <w:t>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03</w:t>
            </w: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w:t>
            </w:r>
            <w:r w:rsidR="00860717" w:rsidRPr="00334861">
              <w:rPr>
                <w:rFonts w:ascii="Arial" w:hAnsi="Arial" w:cs="Arial"/>
                <w:color w:val="000000"/>
                <w:sz w:val="20"/>
                <w:szCs w:val="22"/>
              </w:rPr>
              <w:t xml:space="preserve"> </w:t>
            </w:r>
            <w:r w:rsidRPr="00334861">
              <w:rPr>
                <w:rFonts w:ascii="Arial" w:hAnsi="Arial" w:cs="Arial"/>
                <w:color w:val="000000"/>
                <w:sz w:val="20"/>
                <w:szCs w:val="22"/>
              </w:rPr>
              <w:t>764,5</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r w:rsidRPr="00334861">
              <w:rPr>
                <w:rFonts w:ascii="Arial" w:hAnsi="Arial" w:cs="Arial"/>
                <w:color w:val="000000"/>
                <w:sz w:val="20"/>
                <w:szCs w:val="22"/>
              </w:rPr>
              <w:t>5.</w:t>
            </w: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r w:rsidRPr="00334861">
              <w:rPr>
                <w:rFonts w:ascii="Arial" w:hAnsi="Arial" w:cs="Arial"/>
                <w:color w:val="000000"/>
                <w:sz w:val="20"/>
                <w:szCs w:val="22"/>
              </w:rPr>
              <w:t>Муниципальная</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"Комплексное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сельских</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территорий</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w:t>
            </w:r>
            <w:r w:rsidRPr="00334861">
              <w:rPr>
                <w:rFonts w:ascii="Arial" w:hAnsi="Arial" w:cs="Arial"/>
                <w:color w:val="000000"/>
                <w:sz w:val="20"/>
                <w:szCs w:val="22"/>
              </w:rPr>
              <w:t>ш</w:t>
            </w:r>
            <w:r w:rsidRPr="00334861">
              <w:rPr>
                <w:rFonts w:ascii="Arial" w:hAnsi="Arial" w:cs="Arial"/>
                <w:color w:val="000000"/>
                <w:sz w:val="20"/>
                <w:szCs w:val="22"/>
              </w:rPr>
              <w:t>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А600000000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535,6</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i/>
                <w:color w:val="000000"/>
                <w:sz w:val="20"/>
                <w:szCs w:val="22"/>
              </w:rPr>
            </w:pPr>
            <w:r w:rsidRPr="00334861">
              <w:rPr>
                <w:rFonts w:ascii="Arial" w:hAnsi="Arial" w:cs="Arial"/>
                <w:b w:val="0"/>
                <w:i/>
                <w:color w:val="000000"/>
                <w:sz w:val="20"/>
                <w:szCs w:val="22"/>
              </w:rPr>
              <w:t>5.1.</w:t>
            </w: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i/>
                <w:color w:val="000000"/>
                <w:sz w:val="20"/>
                <w:szCs w:val="22"/>
              </w:rPr>
            </w:pPr>
            <w:r w:rsidRPr="00334861">
              <w:rPr>
                <w:rFonts w:ascii="Arial" w:hAnsi="Arial" w:cs="Arial"/>
                <w:b w:val="0"/>
                <w:i/>
                <w:color w:val="000000"/>
                <w:sz w:val="20"/>
                <w:szCs w:val="22"/>
              </w:rPr>
              <w:t>Подпрограмма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"Создание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и</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развитие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инфраструктуры</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на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сельских</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территориях"</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муниципальной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программы</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"Комплексное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развитие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сельских</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территорий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Чувашской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Республики"</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r w:rsidRPr="00334861">
              <w:rPr>
                <w:rFonts w:ascii="Arial" w:hAnsi="Arial" w:cs="Arial"/>
                <w:i/>
                <w:snapToGrid w:val="0"/>
                <w:color w:val="000000"/>
                <w:sz w:val="20"/>
                <w:szCs w:val="22"/>
              </w:rPr>
              <w:t>А620000000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i/>
                <w:snapToGrid w:val="0"/>
                <w:color w:val="000000"/>
                <w:sz w:val="20"/>
                <w:szCs w:val="22"/>
              </w:rPr>
            </w:pPr>
            <w:r w:rsidRPr="00334861">
              <w:rPr>
                <w:rFonts w:ascii="Arial" w:hAnsi="Arial" w:cs="Arial"/>
                <w:i/>
                <w:snapToGrid w:val="0"/>
                <w:color w:val="000000"/>
                <w:sz w:val="20"/>
                <w:szCs w:val="22"/>
              </w:rPr>
              <w:t>535,6</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t>Основное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мероприятие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"Комплексное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обустройство</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населенных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пунктов,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расположе</w:t>
            </w:r>
            <w:r w:rsidRPr="00334861">
              <w:rPr>
                <w:rFonts w:ascii="Arial" w:hAnsi="Arial" w:cs="Arial"/>
                <w:b w:val="0"/>
                <w:color w:val="000000"/>
                <w:sz w:val="20"/>
                <w:szCs w:val="22"/>
              </w:rPr>
              <w:t>н</w:t>
            </w:r>
            <w:r w:rsidRPr="00334861">
              <w:rPr>
                <w:rFonts w:ascii="Arial" w:hAnsi="Arial" w:cs="Arial"/>
                <w:b w:val="0"/>
                <w:color w:val="000000"/>
                <w:sz w:val="20"/>
                <w:szCs w:val="22"/>
              </w:rPr>
              <w:t>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сельской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местности,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объектами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социальной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инженерной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инфраструктуры,</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а</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также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строительство</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реконструкция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автомобильных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дорог"</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А620100000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535,6</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t>Реализация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проектов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развития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общественной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инфраструктуры,</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основанных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местных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инициативах</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А6201</w:t>
            </w:r>
            <w:r w:rsidRPr="00334861">
              <w:rPr>
                <w:rFonts w:ascii="Arial" w:hAnsi="Arial" w:cs="Arial"/>
                <w:snapToGrid w:val="0"/>
                <w:color w:val="000000"/>
                <w:sz w:val="20"/>
                <w:szCs w:val="22"/>
                <w:lang w:val="en-US"/>
              </w:rPr>
              <w:t>S6570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535,6</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А6201</w:t>
            </w:r>
            <w:r w:rsidRPr="00334861">
              <w:rPr>
                <w:rFonts w:ascii="Arial" w:hAnsi="Arial" w:cs="Arial"/>
                <w:snapToGrid w:val="0"/>
                <w:color w:val="000000"/>
                <w:sz w:val="20"/>
                <w:szCs w:val="22"/>
                <w:lang w:val="en-US"/>
              </w:rPr>
              <w:t>S6570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535,6</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w:t>
            </w:r>
            <w:r w:rsidRPr="00334861">
              <w:rPr>
                <w:rFonts w:ascii="Arial" w:hAnsi="Arial" w:cs="Arial"/>
                <w:color w:val="000000"/>
                <w:sz w:val="20"/>
                <w:szCs w:val="22"/>
              </w:rPr>
              <w:t>ь</w:t>
            </w:r>
            <w:r w:rsidRPr="00334861">
              <w:rPr>
                <w:rFonts w:ascii="Arial" w:hAnsi="Arial" w:cs="Arial"/>
                <w:color w:val="000000"/>
                <w:sz w:val="20"/>
                <w:szCs w:val="22"/>
              </w:rPr>
              <w:t>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А6201</w:t>
            </w:r>
            <w:r w:rsidRPr="00334861">
              <w:rPr>
                <w:rFonts w:ascii="Arial" w:hAnsi="Arial" w:cs="Arial"/>
                <w:snapToGrid w:val="0"/>
                <w:color w:val="000000"/>
                <w:sz w:val="20"/>
                <w:szCs w:val="22"/>
                <w:lang w:val="en-US"/>
              </w:rPr>
              <w:t>S6570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168,9</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Жилищно-коммунальное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хозяйство</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А6201</w:t>
            </w:r>
            <w:r w:rsidRPr="00334861">
              <w:rPr>
                <w:rFonts w:ascii="Arial" w:hAnsi="Arial" w:cs="Arial"/>
                <w:snapToGrid w:val="0"/>
                <w:color w:val="000000"/>
                <w:sz w:val="20"/>
                <w:szCs w:val="22"/>
                <w:lang w:val="en-US"/>
              </w:rPr>
              <w:t>S6570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168,9</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Благоустройство</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А6201</w:t>
            </w:r>
            <w:r w:rsidRPr="00334861">
              <w:rPr>
                <w:rFonts w:ascii="Arial" w:hAnsi="Arial" w:cs="Arial"/>
                <w:snapToGrid w:val="0"/>
                <w:color w:val="000000"/>
                <w:sz w:val="20"/>
                <w:szCs w:val="22"/>
                <w:lang w:val="en-US"/>
              </w:rPr>
              <w:t>S6570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03</w:t>
            </w: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168,9</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А6201</w:t>
            </w:r>
            <w:r w:rsidRPr="00334861">
              <w:rPr>
                <w:rFonts w:ascii="Arial" w:hAnsi="Arial" w:cs="Arial"/>
                <w:snapToGrid w:val="0"/>
                <w:color w:val="000000"/>
                <w:sz w:val="20"/>
                <w:szCs w:val="22"/>
                <w:lang w:val="en-US"/>
              </w:rPr>
              <w:t>S6570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366,7</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w:t>
            </w:r>
            <w:r w:rsidRPr="00334861">
              <w:rPr>
                <w:rFonts w:ascii="Arial" w:hAnsi="Arial" w:cs="Arial"/>
                <w:color w:val="000000"/>
                <w:sz w:val="20"/>
                <w:szCs w:val="22"/>
              </w:rPr>
              <w:t>ь</w:t>
            </w:r>
            <w:r w:rsidRPr="00334861">
              <w:rPr>
                <w:rFonts w:ascii="Arial" w:hAnsi="Arial" w:cs="Arial"/>
                <w:color w:val="000000"/>
                <w:sz w:val="20"/>
                <w:szCs w:val="22"/>
              </w:rPr>
              <w:t>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А6201</w:t>
            </w:r>
            <w:r w:rsidRPr="00334861">
              <w:rPr>
                <w:rFonts w:ascii="Arial" w:hAnsi="Arial" w:cs="Arial"/>
                <w:snapToGrid w:val="0"/>
                <w:color w:val="000000"/>
                <w:sz w:val="20"/>
                <w:szCs w:val="22"/>
                <w:lang w:val="en-US"/>
              </w:rPr>
              <w:t>S6570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366,7</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Национальная</w:t>
            </w:r>
            <w:r w:rsidR="00860717" w:rsidRPr="00334861">
              <w:rPr>
                <w:rFonts w:ascii="Arial" w:hAnsi="Arial" w:cs="Arial"/>
                <w:color w:val="000000"/>
                <w:sz w:val="20"/>
                <w:szCs w:val="22"/>
              </w:rPr>
              <w:t xml:space="preserve"> </w:t>
            </w:r>
            <w:r w:rsidRPr="00334861">
              <w:rPr>
                <w:rFonts w:ascii="Arial" w:hAnsi="Arial" w:cs="Arial"/>
                <w:color w:val="000000"/>
                <w:sz w:val="20"/>
                <w:szCs w:val="22"/>
              </w:rPr>
              <w:t>экономика</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А6201</w:t>
            </w:r>
            <w:r w:rsidRPr="00334861">
              <w:rPr>
                <w:rFonts w:ascii="Arial" w:hAnsi="Arial" w:cs="Arial"/>
                <w:snapToGrid w:val="0"/>
                <w:color w:val="000000"/>
                <w:sz w:val="20"/>
                <w:szCs w:val="22"/>
                <w:lang w:val="en-US"/>
              </w:rPr>
              <w:t>S6570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366,7</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Дорожное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хозяйство</w:t>
            </w:r>
            <w:r w:rsidR="00860717" w:rsidRPr="00334861">
              <w:rPr>
                <w:rFonts w:ascii="Arial" w:hAnsi="Arial" w:cs="Arial"/>
                <w:color w:val="000000"/>
                <w:sz w:val="20"/>
                <w:szCs w:val="22"/>
              </w:rPr>
              <w:t xml:space="preserve"> </w:t>
            </w:r>
            <w:r w:rsidRPr="00334861">
              <w:rPr>
                <w:rFonts w:ascii="Arial" w:hAnsi="Arial" w:cs="Arial"/>
                <w:color w:val="000000"/>
                <w:sz w:val="20"/>
                <w:szCs w:val="22"/>
              </w:rPr>
              <w:t>(дорожные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фонды)</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А6201</w:t>
            </w:r>
            <w:r w:rsidRPr="00334861">
              <w:rPr>
                <w:rFonts w:ascii="Arial" w:hAnsi="Arial" w:cs="Arial"/>
                <w:snapToGrid w:val="0"/>
                <w:color w:val="000000"/>
                <w:sz w:val="20"/>
                <w:szCs w:val="22"/>
                <w:lang w:val="en-US"/>
              </w:rPr>
              <w:t>S6570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366,7</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6.</w:t>
            </w:r>
          </w:p>
        </w:tc>
        <w:tc>
          <w:tcPr>
            <w:tcW w:w="276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Муниципальная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программа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"Повышение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безопасности</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жизнедеятельности</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нас</w:t>
            </w:r>
            <w:r w:rsidRPr="00334861">
              <w:rPr>
                <w:rFonts w:ascii="Arial" w:hAnsi="Arial" w:cs="Arial"/>
                <w:b/>
                <w:color w:val="000000"/>
                <w:sz w:val="20"/>
                <w:szCs w:val="22"/>
              </w:rPr>
              <w:t>е</w:t>
            </w:r>
            <w:r w:rsidRPr="00334861">
              <w:rPr>
                <w:rFonts w:ascii="Arial" w:hAnsi="Arial" w:cs="Arial"/>
                <w:b/>
                <w:color w:val="000000"/>
                <w:sz w:val="20"/>
                <w:szCs w:val="22"/>
              </w:rPr>
              <w:t>ления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и</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территорий</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Чувашской</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Республики"</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Ц800000000</w:t>
            </w:r>
          </w:p>
        </w:tc>
        <w:tc>
          <w:tcPr>
            <w:tcW w:w="353"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6.1.</w:t>
            </w:r>
          </w:p>
        </w:tc>
        <w:tc>
          <w:tcPr>
            <w:tcW w:w="276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Подпрограмма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"Защита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населения</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территорий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от</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чрезвычайных</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ситуаций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пр</w:t>
            </w:r>
            <w:r w:rsidRPr="00334861">
              <w:rPr>
                <w:rFonts w:ascii="Arial" w:hAnsi="Arial" w:cs="Arial"/>
                <w:i/>
                <w:color w:val="000000"/>
                <w:sz w:val="20"/>
                <w:szCs w:val="22"/>
              </w:rPr>
              <w:t>и</w:t>
            </w:r>
            <w:r w:rsidRPr="00334861">
              <w:rPr>
                <w:rFonts w:ascii="Arial" w:hAnsi="Arial" w:cs="Arial"/>
                <w:i/>
                <w:color w:val="000000"/>
                <w:sz w:val="20"/>
                <w:szCs w:val="22"/>
              </w:rPr>
              <w:t>родного</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техногенного</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характера,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обеспечение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пожарной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безопасности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безопа</w:t>
            </w:r>
            <w:r w:rsidRPr="00334861">
              <w:rPr>
                <w:rFonts w:ascii="Arial" w:hAnsi="Arial" w:cs="Arial"/>
                <w:i/>
                <w:color w:val="000000"/>
                <w:sz w:val="20"/>
                <w:szCs w:val="22"/>
              </w:rPr>
              <w:t>с</w:t>
            </w:r>
            <w:r w:rsidRPr="00334861">
              <w:rPr>
                <w:rFonts w:ascii="Arial" w:hAnsi="Arial" w:cs="Arial"/>
                <w:i/>
                <w:color w:val="000000"/>
                <w:sz w:val="20"/>
                <w:szCs w:val="22"/>
              </w:rPr>
              <w:t>ности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населения</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на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водных</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объектах</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на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территории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Чувашской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Республики"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мун</w:t>
            </w:r>
            <w:r w:rsidRPr="00334861">
              <w:rPr>
                <w:rFonts w:ascii="Arial" w:hAnsi="Arial" w:cs="Arial"/>
                <w:i/>
                <w:color w:val="000000"/>
                <w:sz w:val="20"/>
                <w:szCs w:val="22"/>
              </w:rPr>
              <w:t>и</w:t>
            </w:r>
            <w:r w:rsidRPr="00334861">
              <w:rPr>
                <w:rFonts w:ascii="Arial" w:hAnsi="Arial" w:cs="Arial"/>
                <w:i/>
                <w:color w:val="000000"/>
                <w:sz w:val="20"/>
                <w:szCs w:val="22"/>
              </w:rPr>
              <w:t>ципальной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программы</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"Повышение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безопасности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жизнедеятельности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населения</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территорий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Чувашской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Республики"</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Ц810000000</w:t>
            </w:r>
          </w:p>
        </w:tc>
        <w:tc>
          <w:tcPr>
            <w:tcW w:w="353"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деятельности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учреждений,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w:t>
            </w:r>
            <w:r w:rsidRPr="00334861">
              <w:rPr>
                <w:rFonts w:ascii="Arial" w:hAnsi="Arial" w:cs="Arial"/>
                <w:color w:val="000000"/>
                <w:sz w:val="20"/>
                <w:szCs w:val="22"/>
              </w:rPr>
              <w:t>а</w:t>
            </w:r>
            <w:r w:rsidRPr="00334861">
              <w:rPr>
                <w:rFonts w:ascii="Arial" w:hAnsi="Arial" w:cs="Arial"/>
                <w:color w:val="000000"/>
                <w:sz w:val="20"/>
                <w:szCs w:val="22"/>
              </w:rPr>
              <w:t>лизующих</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территории</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государственную</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политику</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области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пожарной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безопасности"</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Ц810100000</w:t>
            </w:r>
          </w:p>
        </w:tc>
        <w:tc>
          <w:tcPr>
            <w:tcW w:w="353"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tabs>
                <w:tab w:val="left" w:pos="6"/>
              </w:tabs>
              <w:ind w:left="6"/>
              <w:jc w:val="center"/>
              <w:rPr>
                <w:rFonts w:ascii="Arial" w:hAnsi="Arial" w:cs="Arial"/>
                <w:bCs/>
                <w:color w:val="000000"/>
                <w:sz w:val="20"/>
                <w:szCs w:val="22"/>
              </w:rPr>
            </w:pPr>
          </w:p>
        </w:tc>
        <w:tc>
          <w:tcPr>
            <w:tcW w:w="276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tabs>
                <w:tab w:val="left" w:pos="6"/>
              </w:tabs>
              <w:ind w:left="6"/>
              <w:jc w:val="center"/>
              <w:rPr>
                <w:rFonts w:ascii="Arial" w:hAnsi="Arial" w:cs="Arial"/>
                <w:bCs/>
                <w:color w:val="000000"/>
                <w:sz w:val="20"/>
                <w:szCs w:val="22"/>
              </w:rPr>
            </w:pPr>
            <w:r w:rsidRPr="00334861">
              <w:rPr>
                <w:rFonts w:ascii="Arial" w:hAnsi="Arial" w:cs="Arial"/>
                <w:bCs/>
                <w:color w:val="000000"/>
                <w:sz w:val="20"/>
                <w:szCs w:val="22"/>
              </w:rPr>
              <w:t>Обеспечение</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деятельности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муниципальных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учреждений,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реализующих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на</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территории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Чувашской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Республики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государственную</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политику</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в</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области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пожарной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безопасности</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Ц810170020</w:t>
            </w:r>
          </w:p>
        </w:tc>
        <w:tc>
          <w:tcPr>
            <w:tcW w:w="353"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Ц810170020</w:t>
            </w:r>
          </w:p>
        </w:tc>
        <w:tc>
          <w:tcPr>
            <w:tcW w:w="353"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240"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w:t>
            </w:r>
            <w:r w:rsidRPr="00334861">
              <w:rPr>
                <w:rFonts w:ascii="Arial" w:hAnsi="Arial" w:cs="Arial"/>
                <w:color w:val="000000"/>
                <w:sz w:val="20"/>
                <w:szCs w:val="22"/>
              </w:rPr>
              <w:t>ь</w:t>
            </w:r>
            <w:r w:rsidRPr="00334861">
              <w:rPr>
                <w:rFonts w:ascii="Arial" w:hAnsi="Arial" w:cs="Arial"/>
                <w:color w:val="000000"/>
                <w:sz w:val="20"/>
                <w:szCs w:val="22"/>
              </w:rPr>
              <w:t>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Ц810170020</w:t>
            </w:r>
          </w:p>
        </w:tc>
        <w:tc>
          <w:tcPr>
            <w:tcW w:w="353"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0"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tabs>
                <w:tab w:val="left" w:pos="6"/>
              </w:tabs>
              <w:ind w:left="6"/>
              <w:jc w:val="center"/>
              <w:rPr>
                <w:rFonts w:ascii="Arial" w:hAnsi="Arial" w:cs="Arial"/>
                <w:bCs/>
                <w:color w:val="000000"/>
                <w:sz w:val="20"/>
                <w:szCs w:val="22"/>
              </w:rPr>
            </w:pPr>
          </w:p>
        </w:tc>
        <w:tc>
          <w:tcPr>
            <w:tcW w:w="276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tabs>
                <w:tab w:val="left" w:pos="6"/>
              </w:tabs>
              <w:ind w:left="6"/>
              <w:jc w:val="center"/>
              <w:rPr>
                <w:rFonts w:ascii="Arial" w:hAnsi="Arial" w:cs="Arial"/>
                <w:bCs/>
                <w:color w:val="000000"/>
                <w:sz w:val="20"/>
                <w:szCs w:val="22"/>
              </w:rPr>
            </w:pPr>
            <w:r w:rsidRPr="00334861">
              <w:rPr>
                <w:rFonts w:ascii="Arial" w:hAnsi="Arial" w:cs="Arial"/>
                <w:bCs/>
                <w:color w:val="000000"/>
                <w:sz w:val="20"/>
                <w:szCs w:val="22"/>
              </w:rPr>
              <w:t>Выполнение</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мероприятий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обеспечению</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пожарной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безопасности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на</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территории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пос</w:t>
            </w:r>
            <w:r w:rsidRPr="00334861">
              <w:rPr>
                <w:rFonts w:ascii="Arial" w:hAnsi="Arial" w:cs="Arial"/>
                <w:bCs/>
                <w:color w:val="000000"/>
                <w:sz w:val="20"/>
                <w:szCs w:val="22"/>
              </w:rPr>
              <w:t>е</w:t>
            </w:r>
            <w:r w:rsidRPr="00334861">
              <w:rPr>
                <w:rFonts w:ascii="Arial" w:hAnsi="Arial" w:cs="Arial"/>
                <w:bCs/>
                <w:color w:val="000000"/>
                <w:sz w:val="20"/>
                <w:szCs w:val="22"/>
              </w:rPr>
              <w:t>лений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городских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округов</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Ц810170940</w:t>
            </w:r>
          </w:p>
        </w:tc>
        <w:tc>
          <w:tcPr>
            <w:tcW w:w="353"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left="6"/>
              <w:jc w:val="center"/>
              <w:rPr>
                <w:rFonts w:ascii="Arial" w:hAnsi="Arial" w:cs="Arial"/>
                <w:color w:val="000000"/>
                <w:sz w:val="20"/>
                <w:szCs w:val="22"/>
              </w:rPr>
            </w:pPr>
          </w:p>
        </w:tc>
        <w:tc>
          <w:tcPr>
            <w:tcW w:w="276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left="6"/>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w:t>
            </w:r>
            <w:r w:rsidRPr="00334861">
              <w:rPr>
                <w:rFonts w:ascii="Arial" w:hAnsi="Arial" w:cs="Arial"/>
                <w:color w:val="000000"/>
                <w:sz w:val="20"/>
                <w:szCs w:val="22"/>
              </w:rPr>
              <w:t>ь</w:t>
            </w:r>
            <w:r w:rsidRPr="00334861">
              <w:rPr>
                <w:rFonts w:ascii="Arial" w:hAnsi="Arial" w:cs="Arial"/>
                <w:color w:val="000000"/>
                <w:sz w:val="20"/>
                <w:szCs w:val="22"/>
              </w:rPr>
              <w:t>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Ц810170940</w:t>
            </w:r>
          </w:p>
        </w:tc>
        <w:tc>
          <w:tcPr>
            <w:tcW w:w="353"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240"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left="6"/>
              <w:jc w:val="center"/>
              <w:rPr>
                <w:rFonts w:ascii="Arial" w:hAnsi="Arial" w:cs="Arial"/>
                <w:color w:val="000000"/>
                <w:sz w:val="20"/>
                <w:szCs w:val="22"/>
              </w:rPr>
            </w:pPr>
          </w:p>
        </w:tc>
        <w:tc>
          <w:tcPr>
            <w:tcW w:w="276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left="6"/>
              <w:jc w:val="center"/>
              <w:rPr>
                <w:rFonts w:ascii="Arial" w:hAnsi="Arial" w:cs="Arial"/>
                <w:color w:val="000000"/>
                <w:sz w:val="20"/>
                <w:szCs w:val="22"/>
              </w:rPr>
            </w:pPr>
            <w:r w:rsidRPr="00334861">
              <w:rPr>
                <w:rFonts w:ascii="Arial" w:hAnsi="Arial" w:cs="Arial"/>
                <w:bCs/>
                <w:color w:val="000000"/>
                <w:sz w:val="20"/>
                <w:szCs w:val="22"/>
              </w:rPr>
              <w:t>Выполнение</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мероприятий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обеспечению</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пожарной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безопасности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на</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территории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пос</w:t>
            </w:r>
            <w:r w:rsidRPr="00334861">
              <w:rPr>
                <w:rFonts w:ascii="Arial" w:hAnsi="Arial" w:cs="Arial"/>
                <w:bCs/>
                <w:color w:val="000000"/>
                <w:sz w:val="20"/>
                <w:szCs w:val="22"/>
              </w:rPr>
              <w:t>е</w:t>
            </w:r>
            <w:r w:rsidRPr="00334861">
              <w:rPr>
                <w:rFonts w:ascii="Arial" w:hAnsi="Arial" w:cs="Arial"/>
                <w:bCs/>
                <w:color w:val="000000"/>
                <w:sz w:val="20"/>
                <w:szCs w:val="22"/>
              </w:rPr>
              <w:t>лений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городских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округов</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Ц810170940</w:t>
            </w:r>
          </w:p>
        </w:tc>
        <w:tc>
          <w:tcPr>
            <w:tcW w:w="353"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40"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362" w:type="pct"/>
            <w:gridSpan w:val="4"/>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236"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r w:rsidRPr="00334861">
              <w:rPr>
                <w:rFonts w:ascii="Arial" w:hAnsi="Arial" w:cs="Arial"/>
                <w:color w:val="000000"/>
                <w:sz w:val="20"/>
                <w:szCs w:val="22"/>
              </w:rPr>
              <w:t>7.</w:t>
            </w: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r w:rsidRPr="00334861">
              <w:rPr>
                <w:rFonts w:ascii="Arial" w:hAnsi="Arial" w:cs="Arial"/>
                <w:color w:val="000000"/>
                <w:sz w:val="20"/>
                <w:szCs w:val="22"/>
              </w:rPr>
              <w:t>Муниципальная</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транспортной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системы"</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Ч200000000</w:t>
            </w:r>
          </w:p>
        </w:tc>
        <w:tc>
          <w:tcPr>
            <w:tcW w:w="362" w:type="pct"/>
            <w:gridSpan w:val="4"/>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236"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-88,0</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i/>
                <w:color w:val="000000"/>
                <w:sz w:val="20"/>
                <w:szCs w:val="22"/>
              </w:rPr>
            </w:pPr>
            <w:r w:rsidRPr="00334861">
              <w:rPr>
                <w:rFonts w:ascii="Arial" w:hAnsi="Arial" w:cs="Arial"/>
                <w:b w:val="0"/>
                <w:i/>
                <w:color w:val="000000"/>
                <w:sz w:val="20"/>
                <w:szCs w:val="22"/>
              </w:rPr>
              <w:t>7.1.</w:t>
            </w: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i/>
                <w:color w:val="000000"/>
                <w:sz w:val="20"/>
                <w:szCs w:val="22"/>
              </w:rPr>
            </w:pPr>
            <w:r w:rsidRPr="00334861">
              <w:rPr>
                <w:rFonts w:ascii="Arial" w:hAnsi="Arial" w:cs="Arial"/>
                <w:b w:val="0"/>
                <w:i/>
                <w:color w:val="000000"/>
                <w:sz w:val="20"/>
                <w:szCs w:val="22"/>
              </w:rPr>
              <w:t>Подпрограмма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"Безопасные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и</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качественные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автомобильные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дороги"</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муниципальной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программы</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"Развитие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транспортной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системы</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r w:rsidRPr="00334861">
              <w:rPr>
                <w:rFonts w:ascii="Arial" w:hAnsi="Arial" w:cs="Arial"/>
                <w:i/>
                <w:snapToGrid w:val="0"/>
                <w:color w:val="000000"/>
                <w:sz w:val="20"/>
                <w:szCs w:val="22"/>
              </w:rPr>
              <w:t>Ч210000000</w:t>
            </w:r>
          </w:p>
        </w:tc>
        <w:tc>
          <w:tcPr>
            <w:tcW w:w="362" w:type="pct"/>
            <w:gridSpan w:val="4"/>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p>
        </w:tc>
        <w:tc>
          <w:tcPr>
            <w:tcW w:w="236"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i/>
                <w:snapToGrid w:val="0"/>
                <w:color w:val="000000"/>
                <w:sz w:val="20"/>
                <w:szCs w:val="22"/>
              </w:rPr>
            </w:pPr>
            <w:r w:rsidRPr="00334861">
              <w:rPr>
                <w:rFonts w:ascii="Arial" w:hAnsi="Arial" w:cs="Arial"/>
                <w:i/>
                <w:snapToGrid w:val="0"/>
                <w:color w:val="000000"/>
                <w:sz w:val="20"/>
                <w:szCs w:val="22"/>
              </w:rPr>
              <w:t>-88,0</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t>Основное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мероприятие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"Мероприятия,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реализуемые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привлечением</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межбюджетных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трансфертов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бюджетам</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другого</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уровня"</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Ч210300000</w:t>
            </w:r>
          </w:p>
        </w:tc>
        <w:tc>
          <w:tcPr>
            <w:tcW w:w="362" w:type="pct"/>
            <w:gridSpan w:val="4"/>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236"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-88,0</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t>Осуществление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дорожной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деятельности,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кроме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деятельности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по</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строительству,</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w:t>
            </w:r>
            <w:r w:rsidRPr="00334861">
              <w:rPr>
                <w:rFonts w:ascii="Arial" w:hAnsi="Arial" w:cs="Arial"/>
                <w:b w:val="0"/>
                <w:color w:val="000000"/>
                <w:sz w:val="20"/>
                <w:szCs w:val="22"/>
              </w:rPr>
              <w:t>т</w:t>
            </w:r>
            <w:r w:rsidRPr="00334861">
              <w:rPr>
                <w:rFonts w:ascii="Arial" w:hAnsi="Arial" w:cs="Arial"/>
                <w:b w:val="0"/>
                <w:color w:val="000000"/>
                <w:sz w:val="20"/>
                <w:szCs w:val="22"/>
              </w:rPr>
              <w:t>ношении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автомобильных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дорог</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местного</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значения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границах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населенных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пунктов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w:t>
            </w:r>
            <w:r w:rsidRPr="00334861">
              <w:rPr>
                <w:rFonts w:ascii="Arial" w:hAnsi="Arial" w:cs="Arial"/>
                <w:b w:val="0"/>
                <w:color w:val="000000"/>
                <w:sz w:val="20"/>
                <w:szCs w:val="22"/>
              </w:rPr>
              <w:t>о</w:t>
            </w:r>
            <w:r w:rsidRPr="00334861">
              <w:rPr>
                <w:rFonts w:ascii="Arial" w:hAnsi="Arial" w:cs="Arial"/>
                <w:b w:val="0"/>
                <w:color w:val="000000"/>
                <w:sz w:val="20"/>
                <w:szCs w:val="22"/>
              </w:rPr>
              <w:t>селения</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Ч210374190</w:t>
            </w:r>
          </w:p>
        </w:tc>
        <w:tc>
          <w:tcPr>
            <w:tcW w:w="362" w:type="pct"/>
            <w:gridSpan w:val="4"/>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236"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-88,0</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Ч210374190</w:t>
            </w:r>
          </w:p>
        </w:tc>
        <w:tc>
          <w:tcPr>
            <w:tcW w:w="362" w:type="pct"/>
            <w:gridSpan w:val="4"/>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236"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-88,0</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w:t>
            </w:r>
            <w:r w:rsidRPr="00334861">
              <w:rPr>
                <w:rFonts w:ascii="Arial" w:hAnsi="Arial" w:cs="Arial"/>
                <w:color w:val="000000"/>
                <w:sz w:val="20"/>
                <w:szCs w:val="22"/>
              </w:rPr>
              <w:t>ь</w:t>
            </w:r>
            <w:r w:rsidRPr="00334861">
              <w:rPr>
                <w:rFonts w:ascii="Arial" w:hAnsi="Arial" w:cs="Arial"/>
                <w:color w:val="000000"/>
                <w:sz w:val="20"/>
                <w:szCs w:val="22"/>
              </w:rPr>
              <w:t>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Ч210374190</w:t>
            </w:r>
          </w:p>
        </w:tc>
        <w:tc>
          <w:tcPr>
            <w:tcW w:w="362" w:type="pct"/>
            <w:gridSpan w:val="4"/>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36"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-88,0</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Национальная</w:t>
            </w:r>
            <w:r w:rsidR="00860717" w:rsidRPr="00334861">
              <w:rPr>
                <w:rFonts w:ascii="Arial" w:hAnsi="Arial" w:cs="Arial"/>
                <w:color w:val="000000"/>
                <w:sz w:val="20"/>
                <w:szCs w:val="22"/>
              </w:rPr>
              <w:t xml:space="preserve"> </w:t>
            </w:r>
            <w:r w:rsidRPr="00334861">
              <w:rPr>
                <w:rFonts w:ascii="Arial" w:hAnsi="Arial" w:cs="Arial"/>
                <w:color w:val="000000"/>
                <w:sz w:val="20"/>
                <w:szCs w:val="22"/>
              </w:rPr>
              <w:t>экономика</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Ч210374190</w:t>
            </w:r>
          </w:p>
        </w:tc>
        <w:tc>
          <w:tcPr>
            <w:tcW w:w="362" w:type="pct"/>
            <w:gridSpan w:val="4"/>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36"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-88,0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Дорожное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хозяйство</w:t>
            </w:r>
            <w:r w:rsidR="00860717" w:rsidRPr="00334861">
              <w:rPr>
                <w:rFonts w:ascii="Arial" w:hAnsi="Arial" w:cs="Arial"/>
                <w:color w:val="000000"/>
                <w:sz w:val="20"/>
                <w:szCs w:val="22"/>
              </w:rPr>
              <w:t xml:space="preserve"> </w:t>
            </w:r>
            <w:r w:rsidRPr="00334861">
              <w:rPr>
                <w:rFonts w:ascii="Arial" w:hAnsi="Arial" w:cs="Arial"/>
                <w:color w:val="000000"/>
                <w:sz w:val="20"/>
                <w:szCs w:val="22"/>
              </w:rPr>
              <w:t>(дорожные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фонды)</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Ч210374190</w:t>
            </w:r>
          </w:p>
        </w:tc>
        <w:tc>
          <w:tcPr>
            <w:tcW w:w="362" w:type="pct"/>
            <w:gridSpan w:val="4"/>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236"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09</w:t>
            </w: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-88,0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62" w:type="pct"/>
            <w:gridSpan w:val="4"/>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236"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color w:val="000000"/>
                <w:sz w:val="20"/>
                <w:szCs w:val="22"/>
              </w:rPr>
            </w:pP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8.</w:t>
            </w: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Муниципальная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программа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"Развитие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потенциала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муниципального</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управления"</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Ч500000000</w:t>
            </w:r>
          </w:p>
        </w:tc>
        <w:tc>
          <w:tcPr>
            <w:tcW w:w="362" w:type="pct"/>
            <w:gridSpan w:val="4"/>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236"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66,6</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8.1.</w:t>
            </w: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Обеспечение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реализации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государственной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программы</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Чувашской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Республики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"Ра</w:t>
            </w:r>
            <w:r w:rsidRPr="00334861">
              <w:rPr>
                <w:rFonts w:ascii="Arial" w:hAnsi="Arial" w:cs="Arial"/>
                <w:i/>
                <w:color w:val="000000"/>
                <w:sz w:val="20"/>
                <w:szCs w:val="22"/>
              </w:rPr>
              <w:t>з</w:t>
            </w:r>
            <w:r w:rsidRPr="00334861">
              <w:rPr>
                <w:rFonts w:ascii="Arial" w:hAnsi="Arial" w:cs="Arial"/>
                <w:i/>
                <w:color w:val="000000"/>
                <w:sz w:val="20"/>
                <w:szCs w:val="22"/>
              </w:rPr>
              <w:t>витие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потенциала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государственного</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управления"</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Ч5Э0000000</w:t>
            </w:r>
          </w:p>
        </w:tc>
        <w:tc>
          <w:tcPr>
            <w:tcW w:w="362" w:type="pct"/>
            <w:gridSpan w:val="4"/>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i/>
                <w:snapToGrid w:val="0"/>
                <w:color w:val="000000"/>
                <w:sz w:val="20"/>
                <w:szCs w:val="22"/>
              </w:rPr>
            </w:pPr>
          </w:p>
        </w:tc>
        <w:tc>
          <w:tcPr>
            <w:tcW w:w="236"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"Общепрограммные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расходы"</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Ч5Э0100000</w:t>
            </w:r>
          </w:p>
        </w:tc>
        <w:tc>
          <w:tcPr>
            <w:tcW w:w="362" w:type="pct"/>
            <w:gridSpan w:val="4"/>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236"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Выполнение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других</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обязательств</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образования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Ч5Э0173770</w:t>
            </w:r>
          </w:p>
        </w:tc>
        <w:tc>
          <w:tcPr>
            <w:tcW w:w="362" w:type="pct"/>
            <w:gridSpan w:val="4"/>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236"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бюджетные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ассигнования</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Ч5Э0173770</w:t>
            </w:r>
          </w:p>
        </w:tc>
        <w:tc>
          <w:tcPr>
            <w:tcW w:w="362" w:type="pct"/>
            <w:gridSpan w:val="4"/>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800</w:t>
            </w:r>
          </w:p>
        </w:tc>
        <w:tc>
          <w:tcPr>
            <w:tcW w:w="236"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Уплата</w:t>
            </w:r>
            <w:r w:rsidR="00860717" w:rsidRPr="00334861">
              <w:rPr>
                <w:rFonts w:ascii="Arial" w:hAnsi="Arial" w:cs="Arial"/>
                <w:color w:val="000000"/>
                <w:sz w:val="20"/>
                <w:szCs w:val="22"/>
              </w:rPr>
              <w:t xml:space="preserve"> </w:t>
            </w:r>
            <w:r w:rsidRPr="00334861">
              <w:rPr>
                <w:rFonts w:ascii="Arial" w:hAnsi="Arial" w:cs="Arial"/>
                <w:color w:val="000000"/>
                <w:sz w:val="20"/>
                <w:szCs w:val="22"/>
              </w:rPr>
              <w:t>налогов,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сборов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иных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платежей</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Ч5Э0173770</w:t>
            </w:r>
          </w:p>
        </w:tc>
        <w:tc>
          <w:tcPr>
            <w:tcW w:w="362" w:type="pct"/>
            <w:gridSpan w:val="4"/>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850</w:t>
            </w:r>
          </w:p>
        </w:tc>
        <w:tc>
          <w:tcPr>
            <w:tcW w:w="236"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Жилищно-коммунальное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хозяйство</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Ч5Э0173770</w:t>
            </w:r>
          </w:p>
        </w:tc>
        <w:tc>
          <w:tcPr>
            <w:tcW w:w="362" w:type="pct"/>
            <w:gridSpan w:val="4"/>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850</w:t>
            </w:r>
          </w:p>
        </w:tc>
        <w:tc>
          <w:tcPr>
            <w:tcW w:w="236"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r>
      <w:tr w:rsidR="00630E39" w:rsidRPr="00334861" w:rsidTr="00273D24">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Жилищное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хозяйство</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Ч5Э0173770</w:t>
            </w:r>
          </w:p>
        </w:tc>
        <w:tc>
          <w:tcPr>
            <w:tcW w:w="362" w:type="pct"/>
            <w:gridSpan w:val="4"/>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850</w:t>
            </w:r>
          </w:p>
        </w:tc>
        <w:tc>
          <w:tcPr>
            <w:tcW w:w="236"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01</w:t>
            </w: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763"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595"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62" w:type="pct"/>
            <w:gridSpan w:val="4"/>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236"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r>
    </w:tbl>
    <w:p w:rsidR="00A13DB4" w:rsidRDefault="00A13DB4" w:rsidP="00334861">
      <w:pPr>
        <w:pStyle w:val="af1"/>
        <w:ind w:firstLine="6804"/>
        <w:rPr>
          <w:rFonts w:ascii="Arial" w:hAnsi="Arial" w:cs="Arial"/>
          <w:color w:val="000000"/>
          <w:sz w:val="20"/>
          <w:szCs w:val="18"/>
        </w:rPr>
      </w:pPr>
    </w:p>
    <w:p w:rsidR="00630E39" w:rsidRPr="00334861" w:rsidRDefault="00334E9B" w:rsidP="00A13DB4">
      <w:pPr>
        <w:pStyle w:val="af1"/>
        <w:ind w:firstLine="6804"/>
        <w:jc w:val="right"/>
        <w:rPr>
          <w:rFonts w:ascii="Arial" w:hAnsi="Arial" w:cs="Arial"/>
          <w:color w:val="000000"/>
          <w:sz w:val="20"/>
          <w:szCs w:val="18"/>
        </w:rPr>
      </w:pPr>
      <w:r>
        <w:rPr>
          <w:rFonts w:ascii="Arial" w:hAnsi="Arial" w:cs="Arial"/>
          <w:color w:val="000000"/>
          <w:sz w:val="20"/>
          <w:szCs w:val="18"/>
        </w:rPr>
        <w:lastRenderedPageBreak/>
        <w:t xml:space="preserve"> </w:t>
      </w:r>
      <w:r w:rsidR="00630E39" w:rsidRPr="00334861">
        <w:rPr>
          <w:rFonts w:ascii="Arial" w:hAnsi="Arial" w:cs="Arial"/>
          <w:color w:val="000000"/>
          <w:sz w:val="20"/>
          <w:szCs w:val="18"/>
        </w:rPr>
        <w:t>Приложение</w:t>
      </w:r>
      <w:r w:rsidR="00860717" w:rsidRPr="00334861">
        <w:rPr>
          <w:rFonts w:ascii="Arial" w:hAnsi="Arial" w:cs="Arial"/>
          <w:color w:val="000000"/>
          <w:sz w:val="20"/>
          <w:szCs w:val="18"/>
        </w:rPr>
        <w:t xml:space="preserve"> </w:t>
      </w:r>
      <w:r w:rsidR="00630E39" w:rsidRPr="00334861">
        <w:rPr>
          <w:rFonts w:ascii="Arial" w:hAnsi="Arial" w:cs="Arial"/>
          <w:color w:val="000000"/>
          <w:sz w:val="20"/>
          <w:szCs w:val="18"/>
        </w:rPr>
        <w:t>4</w:t>
      </w:r>
    </w:p>
    <w:p w:rsidR="00630E39" w:rsidRPr="00334861" w:rsidRDefault="00630E39" w:rsidP="00A13DB4">
      <w:pPr>
        <w:ind w:firstLine="6946"/>
        <w:jc w:val="right"/>
        <w:rPr>
          <w:rFonts w:ascii="Arial" w:hAnsi="Arial" w:cs="Arial"/>
          <w:color w:val="000000"/>
          <w:sz w:val="20"/>
          <w:szCs w:val="18"/>
        </w:rPr>
      </w:pPr>
      <w:r w:rsidRPr="00334861">
        <w:rPr>
          <w:rFonts w:ascii="Arial" w:hAnsi="Arial" w:cs="Arial"/>
          <w:color w:val="000000"/>
          <w:sz w:val="20"/>
          <w:szCs w:val="18"/>
        </w:rPr>
        <w:t>к</w:t>
      </w:r>
      <w:r w:rsidR="00860717" w:rsidRPr="00334861">
        <w:rPr>
          <w:rFonts w:ascii="Arial" w:hAnsi="Arial" w:cs="Arial"/>
          <w:color w:val="000000"/>
          <w:sz w:val="20"/>
          <w:szCs w:val="18"/>
        </w:rPr>
        <w:t xml:space="preserve"> </w:t>
      </w:r>
      <w:r w:rsidRPr="00334861">
        <w:rPr>
          <w:rFonts w:ascii="Arial" w:hAnsi="Arial" w:cs="Arial"/>
          <w:color w:val="000000"/>
          <w:sz w:val="20"/>
          <w:szCs w:val="18"/>
        </w:rPr>
        <w:t>Решению</w:t>
      </w:r>
      <w:r w:rsidR="00860717" w:rsidRPr="00334861">
        <w:rPr>
          <w:rFonts w:ascii="Arial" w:hAnsi="Arial" w:cs="Arial"/>
          <w:color w:val="000000"/>
          <w:sz w:val="20"/>
          <w:szCs w:val="18"/>
        </w:rPr>
        <w:t xml:space="preserve"> </w:t>
      </w:r>
      <w:r w:rsidRPr="00334861">
        <w:rPr>
          <w:rFonts w:ascii="Arial" w:hAnsi="Arial" w:cs="Arial"/>
          <w:color w:val="000000"/>
          <w:sz w:val="20"/>
          <w:szCs w:val="18"/>
        </w:rPr>
        <w:t>Собрания</w:t>
      </w:r>
      <w:r w:rsidR="00860717" w:rsidRPr="00334861">
        <w:rPr>
          <w:rFonts w:ascii="Arial" w:hAnsi="Arial" w:cs="Arial"/>
          <w:color w:val="000000"/>
          <w:sz w:val="20"/>
          <w:szCs w:val="18"/>
        </w:rPr>
        <w:t xml:space="preserve"> </w:t>
      </w:r>
      <w:r w:rsidRPr="00334861">
        <w:rPr>
          <w:rFonts w:ascii="Arial" w:hAnsi="Arial" w:cs="Arial"/>
          <w:color w:val="000000"/>
          <w:sz w:val="20"/>
          <w:szCs w:val="18"/>
        </w:rPr>
        <w:t>депутатов</w:t>
      </w:r>
    </w:p>
    <w:p w:rsidR="00630E39" w:rsidRPr="00334861" w:rsidRDefault="00860717" w:rsidP="00A13DB4">
      <w:pPr>
        <w:jc w:val="right"/>
        <w:rPr>
          <w:rFonts w:ascii="Arial" w:hAnsi="Arial" w:cs="Arial"/>
          <w:color w:val="000000"/>
          <w:sz w:val="20"/>
          <w:szCs w:val="18"/>
        </w:rPr>
      </w:pPr>
      <w:r w:rsidRPr="00334861">
        <w:rPr>
          <w:rFonts w:ascii="Arial" w:hAnsi="Arial" w:cs="Arial"/>
          <w:color w:val="000000"/>
          <w:sz w:val="20"/>
          <w:szCs w:val="18"/>
        </w:rPr>
        <w:t xml:space="preserve"> </w:t>
      </w:r>
      <w:r w:rsidR="00630E39" w:rsidRPr="00334861">
        <w:rPr>
          <w:rFonts w:ascii="Arial" w:hAnsi="Arial" w:cs="Arial"/>
          <w:color w:val="000000"/>
          <w:sz w:val="20"/>
          <w:szCs w:val="18"/>
        </w:rPr>
        <w:t>Первочурашевского</w:t>
      </w:r>
      <w:r w:rsidRPr="00334861">
        <w:rPr>
          <w:rFonts w:ascii="Arial" w:hAnsi="Arial" w:cs="Arial"/>
          <w:color w:val="000000"/>
          <w:sz w:val="20"/>
          <w:szCs w:val="18"/>
        </w:rPr>
        <w:t xml:space="preserve"> </w:t>
      </w:r>
      <w:r w:rsidR="00630E39" w:rsidRPr="00334861">
        <w:rPr>
          <w:rFonts w:ascii="Arial" w:hAnsi="Arial" w:cs="Arial"/>
          <w:color w:val="000000"/>
          <w:sz w:val="20"/>
          <w:szCs w:val="18"/>
        </w:rPr>
        <w:t>сельского</w:t>
      </w:r>
      <w:r w:rsidRPr="00334861">
        <w:rPr>
          <w:rFonts w:ascii="Arial" w:hAnsi="Arial" w:cs="Arial"/>
          <w:color w:val="000000"/>
          <w:sz w:val="20"/>
          <w:szCs w:val="18"/>
        </w:rPr>
        <w:t xml:space="preserve"> </w:t>
      </w:r>
      <w:r w:rsidR="00630E39" w:rsidRPr="00334861">
        <w:rPr>
          <w:rFonts w:ascii="Arial" w:hAnsi="Arial" w:cs="Arial"/>
          <w:color w:val="000000"/>
          <w:sz w:val="20"/>
          <w:szCs w:val="18"/>
        </w:rPr>
        <w:t>поселения</w:t>
      </w:r>
    </w:p>
    <w:p w:rsidR="00056D06" w:rsidRPr="00A13DB4" w:rsidRDefault="00630E39" w:rsidP="00A13DB4">
      <w:pPr>
        <w:ind w:firstLine="6946"/>
        <w:jc w:val="right"/>
        <w:rPr>
          <w:rFonts w:ascii="Arial" w:hAnsi="Arial" w:cs="Arial"/>
          <w:color w:val="000000"/>
          <w:sz w:val="20"/>
          <w:szCs w:val="18"/>
        </w:rPr>
      </w:pPr>
      <w:r w:rsidRPr="00334861">
        <w:rPr>
          <w:rFonts w:ascii="Arial" w:hAnsi="Arial" w:cs="Arial"/>
          <w:color w:val="000000"/>
          <w:sz w:val="20"/>
          <w:szCs w:val="18"/>
        </w:rPr>
        <w:t>от</w:t>
      </w:r>
      <w:r w:rsidR="00860717" w:rsidRPr="00334861">
        <w:rPr>
          <w:rFonts w:ascii="Arial" w:hAnsi="Arial" w:cs="Arial"/>
          <w:color w:val="000000"/>
          <w:sz w:val="20"/>
          <w:szCs w:val="18"/>
        </w:rPr>
        <w:t xml:space="preserve"> </w:t>
      </w:r>
      <w:r w:rsidRPr="00334861">
        <w:rPr>
          <w:rFonts w:ascii="Arial" w:hAnsi="Arial" w:cs="Arial"/>
          <w:color w:val="000000"/>
          <w:sz w:val="20"/>
          <w:szCs w:val="18"/>
        </w:rPr>
        <w:t>«</w:t>
      </w:r>
      <w:r w:rsidR="00860717" w:rsidRPr="00334861">
        <w:rPr>
          <w:rFonts w:ascii="Arial" w:hAnsi="Arial" w:cs="Arial"/>
          <w:color w:val="000000"/>
          <w:sz w:val="20"/>
          <w:szCs w:val="18"/>
        </w:rPr>
        <w:t xml:space="preserve"> </w:t>
      </w:r>
      <w:r w:rsidRPr="00A13DB4">
        <w:rPr>
          <w:rFonts w:ascii="Arial" w:hAnsi="Arial" w:cs="Arial"/>
          <w:color w:val="000000"/>
          <w:sz w:val="20"/>
          <w:szCs w:val="18"/>
        </w:rPr>
        <w:t>31</w:t>
      </w:r>
      <w:r w:rsidR="00860717" w:rsidRPr="00334861">
        <w:rPr>
          <w:rFonts w:ascii="Arial" w:hAnsi="Arial" w:cs="Arial"/>
          <w:color w:val="000000"/>
          <w:sz w:val="20"/>
          <w:szCs w:val="18"/>
        </w:rPr>
        <w:t xml:space="preserve"> </w:t>
      </w:r>
      <w:r w:rsidRPr="00334861">
        <w:rPr>
          <w:rFonts w:ascii="Arial" w:hAnsi="Arial" w:cs="Arial"/>
          <w:color w:val="000000"/>
          <w:sz w:val="20"/>
          <w:szCs w:val="18"/>
        </w:rPr>
        <w:t>»</w:t>
      </w:r>
      <w:r w:rsidR="00860717" w:rsidRPr="00334861">
        <w:rPr>
          <w:rFonts w:ascii="Arial" w:hAnsi="Arial" w:cs="Arial"/>
          <w:color w:val="000000"/>
          <w:sz w:val="20"/>
          <w:szCs w:val="18"/>
        </w:rPr>
        <w:t xml:space="preserve"> </w:t>
      </w:r>
      <w:r w:rsidRPr="00334861">
        <w:rPr>
          <w:rFonts w:ascii="Arial" w:hAnsi="Arial" w:cs="Arial"/>
          <w:color w:val="000000"/>
          <w:sz w:val="20"/>
          <w:szCs w:val="18"/>
        </w:rPr>
        <w:t>марта</w:t>
      </w:r>
      <w:r w:rsidR="00860717" w:rsidRPr="00334861">
        <w:rPr>
          <w:rFonts w:ascii="Arial" w:hAnsi="Arial" w:cs="Arial"/>
          <w:color w:val="000000"/>
          <w:sz w:val="20"/>
          <w:szCs w:val="18"/>
        </w:rPr>
        <w:t xml:space="preserve"> </w:t>
      </w:r>
      <w:r w:rsidRPr="00334861">
        <w:rPr>
          <w:rFonts w:ascii="Arial" w:hAnsi="Arial" w:cs="Arial"/>
          <w:color w:val="000000"/>
          <w:sz w:val="20"/>
          <w:szCs w:val="18"/>
        </w:rPr>
        <w:t>2021г.</w:t>
      </w:r>
      <w:r w:rsidR="00860717" w:rsidRPr="00334861">
        <w:rPr>
          <w:rFonts w:ascii="Arial" w:hAnsi="Arial" w:cs="Arial"/>
          <w:color w:val="000000"/>
          <w:sz w:val="20"/>
          <w:szCs w:val="18"/>
        </w:rPr>
        <w:t xml:space="preserve"> </w:t>
      </w:r>
      <w:r w:rsidRPr="00334861">
        <w:rPr>
          <w:rFonts w:ascii="Arial" w:hAnsi="Arial" w:cs="Arial"/>
          <w:color w:val="000000"/>
          <w:sz w:val="20"/>
          <w:szCs w:val="18"/>
        </w:rPr>
        <w:t>№</w:t>
      </w:r>
      <w:r w:rsidR="00860717" w:rsidRPr="00334861">
        <w:rPr>
          <w:rFonts w:ascii="Arial" w:hAnsi="Arial" w:cs="Arial"/>
          <w:color w:val="000000"/>
          <w:sz w:val="20"/>
          <w:szCs w:val="18"/>
        </w:rPr>
        <w:t xml:space="preserve"> </w:t>
      </w:r>
      <w:r w:rsidRPr="00A13DB4">
        <w:rPr>
          <w:rFonts w:ascii="Arial" w:hAnsi="Arial" w:cs="Arial"/>
          <w:color w:val="000000"/>
          <w:sz w:val="20"/>
          <w:szCs w:val="18"/>
        </w:rPr>
        <w:t>11/1</w:t>
      </w:r>
    </w:p>
    <w:p w:rsidR="00630E39" w:rsidRPr="00A13DB4" w:rsidRDefault="00630E39" w:rsidP="00334861">
      <w:pPr>
        <w:pStyle w:val="a7"/>
        <w:widowControl w:val="0"/>
        <w:jc w:val="center"/>
        <w:rPr>
          <w:rFonts w:ascii="Arial" w:hAnsi="Arial" w:cs="Arial"/>
          <w:b w:val="0"/>
          <w:color w:val="000000"/>
          <w:szCs w:val="28"/>
          <w:lang w:val="ru-RU"/>
        </w:rPr>
      </w:pPr>
      <w:r w:rsidRPr="00A13DB4">
        <w:rPr>
          <w:rFonts w:ascii="Arial" w:hAnsi="Arial" w:cs="Arial"/>
          <w:b w:val="0"/>
          <w:color w:val="000000"/>
          <w:szCs w:val="28"/>
          <w:lang w:val="ru-RU"/>
        </w:rPr>
        <w:t>Ведомственная</w:t>
      </w:r>
      <w:r w:rsidR="00860717" w:rsidRPr="00A13DB4">
        <w:rPr>
          <w:rFonts w:ascii="Arial" w:hAnsi="Arial" w:cs="Arial"/>
          <w:b w:val="0"/>
          <w:color w:val="000000"/>
          <w:szCs w:val="28"/>
          <w:lang w:val="ru-RU"/>
        </w:rPr>
        <w:t xml:space="preserve"> </w:t>
      </w:r>
      <w:r w:rsidRPr="00A13DB4">
        <w:rPr>
          <w:rFonts w:ascii="Arial" w:hAnsi="Arial" w:cs="Arial"/>
          <w:b w:val="0"/>
          <w:color w:val="000000"/>
          <w:szCs w:val="28"/>
          <w:lang w:val="ru-RU"/>
        </w:rPr>
        <w:t>структура</w:t>
      </w:r>
      <w:r w:rsidR="00860717" w:rsidRPr="00A13DB4">
        <w:rPr>
          <w:rFonts w:ascii="Arial" w:hAnsi="Arial" w:cs="Arial"/>
          <w:b w:val="0"/>
          <w:color w:val="000000"/>
          <w:szCs w:val="28"/>
          <w:lang w:val="ru-RU"/>
        </w:rPr>
        <w:t xml:space="preserve"> </w:t>
      </w:r>
      <w:r w:rsidRPr="00A13DB4">
        <w:rPr>
          <w:rFonts w:ascii="Arial" w:hAnsi="Arial" w:cs="Arial"/>
          <w:b w:val="0"/>
          <w:color w:val="000000"/>
          <w:szCs w:val="28"/>
          <w:lang w:val="ru-RU"/>
        </w:rPr>
        <w:t>расходов</w:t>
      </w:r>
      <w:r w:rsidR="00860717" w:rsidRPr="00A13DB4">
        <w:rPr>
          <w:rFonts w:ascii="Arial" w:hAnsi="Arial" w:cs="Arial"/>
          <w:b w:val="0"/>
          <w:color w:val="000000"/>
          <w:szCs w:val="28"/>
          <w:lang w:val="ru-RU"/>
        </w:rPr>
        <w:t xml:space="preserve"> </w:t>
      </w:r>
      <w:r w:rsidRPr="00A13DB4">
        <w:rPr>
          <w:rFonts w:ascii="Arial" w:hAnsi="Arial" w:cs="Arial"/>
          <w:b w:val="0"/>
          <w:color w:val="000000"/>
          <w:szCs w:val="28"/>
          <w:lang w:val="ru-RU"/>
        </w:rPr>
        <w:t>бюджета</w:t>
      </w:r>
      <w:r w:rsidR="00860717" w:rsidRPr="00A13DB4">
        <w:rPr>
          <w:rFonts w:ascii="Arial" w:hAnsi="Arial" w:cs="Arial"/>
          <w:b w:val="0"/>
          <w:color w:val="000000"/>
          <w:szCs w:val="28"/>
          <w:lang w:val="ru-RU"/>
        </w:rPr>
        <w:t xml:space="preserve"> </w:t>
      </w:r>
    </w:p>
    <w:p w:rsidR="00056D06" w:rsidRPr="00273D24" w:rsidRDefault="00630E39" w:rsidP="00334861">
      <w:pPr>
        <w:pStyle w:val="a7"/>
        <w:widowControl w:val="0"/>
        <w:jc w:val="center"/>
        <w:rPr>
          <w:rFonts w:ascii="Arial" w:hAnsi="Arial" w:cs="Arial"/>
          <w:b w:val="0"/>
          <w:color w:val="000000"/>
          <w:szCs w:val="28"/>
          <w:lang w:val="ru-RU"/>
        </w:rPr>
      </w:pPr>
      <w:r w:rsidRPr="00273D24">
        <w:rPr>
          <w:rFonts w:ascii="Arial" w:hAnsi="Arial" w:cs="Arial"/>
          <w:b w:val="0"/>
          <w:color w:val="000000"/>
          <w:szCs w:val="28"/>
          <w:lang w:val="ru-RU"/>
        </w:rPr>
        <w:t>Первочурашевского</w:t>
      </w:r>
      <w:r w:rsidR="00860717" w:rsidRPr="00273D24">
        <w:rPr>
          <w:rFonts w:ascii="Arial" w:hAnsi="Arial" w:cs="Arial"/>
          <w:b w:val="0"/>
          <w:color w:val="000000"/>
          <w:szCs w:val="28"/>
          <w:lang w:val="ru-RU"/>
        </w:rPr>
        <w:t xml:space="preserve"> </w:t>
      </w:r>
      <w:r w:rsidRPr="00273D24">
        <w:rPr>
          <w:rFonts w:ascii="Arial" w:hAnsi="Arial" w:cs="Arial"/>
          <w:b w:val="0"/>
          <w:color w:val="000000"/>
          <w:szCs w:val="28"/>
          <w:lang w:val="ru-RU"/>
        </w:rPr>
        <w:t>сельского</w:t>
      </w:r>
      <w:r w:rsidR="00860717" w:rsidRPr="00273D24">
        <w:rPr>
          <w:rFonts w:ascii="Arial" w:hAnsi="Arial" w:cs="Arial"/>
          <w:b w:val="0"/>
          <w:color w:val="000000"/>
          <w:szCs w:val="28"/>
          <w:lang w:val="ru-RU"/>
        </w:rPr>
        <w:t xml:space="preserve"> </w:t>
      </w:r>
      <w:r w:rsidRPr="00273D24">
        <w:rPr>
          <w:rFonts w:ascii="Arial" w:hAnsi="Arial" w:cs="Arial"/>
          <w:b w:val="0"/>
          <w:color w:val="000000"/>
          <w:szCs w:val="28"/>
          <w:lang w:val="ru-RU"/>
        </w:rPr>
        <w:t>поселения</w:t>
      </w:r>
      <w:r w:rsidR="00860717" w:rsidRPr="00273D24">
        <w:rPr>
          <w:rFonts w:ascii="Arial" w:hAnsi="Arial" w:cs="Arial"/>
          <w:b w:val="0"/>
          <w:color w:val="000000"/>
          <w:szCs w:val="28"/>
          <w:lang w:val="ru-RU"/>
        </w:rPr>
        <w:t xml:space="preserve"> </w:t>
      </w:r>
      <w:r w:rsidRPr="00273D24">
        <w:rPr>
          <w:rFonts w:ascii="Arial" w:hAnsi="Arial" w:cs="Arial"/>
          <w:b w:val="0"/>
          <w:color w:val="000000"/>
          <w:szCs w:val="28"/>
          <w:lang w:val="ru-RU"/>
        </w:rPr>
        <w:t>Мариинско-Посадского</w:t>
      </w:r>
      <w:r w:rsidR="00860717" w:rsidRPr="00273D24">
        <w:rPr>
          <w:rFonts w:ascii="Arial" w:hAnsi="Arial" w:cs="Arial"/>
          <w:b w:val="0"/>
          <w:color w:val="000000"/>
          <w:szCs w:val="28"/>
          <w:lang w:val="ru-RU"/>
        </w:rPr>
        <w:t xml:space="preserve"> </w:t>
      </w:r>
      <w:r w:rsidRPr="00273D24">
        <w:rPr>
          <w:rFonts w:ascii="Arial" w:hAnsi="Arial" w:cs="Arial"/>
          <w:b w:val="0"/>
          <w:color w:val="000000"/>
          <w:szCs w:val="28"/>
          <w:lang w:val="ru-RU"/>
        </w:rPr>
        <w:t>района</w:t>
      </w:r>
      <w:r w:rsidR="00860717" w:rsidRPr="00273D24">
        <w:rPr>
          <w:rFonts w:ascii="Arial" w:hAnsi="Arial" w:cs="Arial"/>
          <w:b w:val="0"/>
          <w:color w:val="000000"/>
          <w:szCs w:val="28"/>
          <w:lang w:val="ru-RU"/>
        </w:rPr>
        <w:t xml:space="preserve"> </w:t>
      </w:r>
      <w:r w:rsidRPr="00273D24">
        <w:rPr>
          <w:rFonts w:ascii="Arial" w:hAnsi="Arial" w:cs="Arial"/>
          <w:b w:val="0"/>
          <w:color w:val="000000"/>
          <w:szCs w:val="28"/>
          <w:lang w:val="ru-RU"/>
        </w:rPr>
        <w:t>Чувашской</w:t>
      </w:r>
      <w:r w:rsidR="00860717" w:rsidRPr="00273D24">
        <w:rPr>
          <w:rFonts w:ascii="Arial" w:hAnsi="Arial" w:cs="Arial"/>
          <w:b w:val="0"/>
          <w:color w:val="000000"/>
          <w:szCs w:val="28"/>
          <w:lang w:val="ru-RU"/>
        </w:rPr>
        <w:t xml:space="preserve"> </w:t>
      </w:r>
      <w:r w:rsidRPr="00273D24">
        <w:rPr>
          <w:rFonts w:ascii="Arial" w:hAnsi="Arial" w:cs="Arial"/>
          <w:b w:val="0"/>
          <w:color w:val="000000"/>
          <w:szCs w:val="28"/>
          <w:lang w:val="ru-RU"/>
        </w:rPr>
        <w:t>Республики</w:t>
      </w:r>
      <w:r w:rsidR="00860717" w:rsidRPr="00273D24">
        <w:rPr>
          <w:rFonts w:ascii="Arial" w:hAnsi="Arial" w:cs="Arial"/>
          <w:b w:val="0"/>
          <w:color w:val="000000"/>
          <w:szCs w:val="28"/>
          <w:lang w:val="ru-RU"/>
        </w:rPr>
        <w:t xml:space="preserve"> </w:t>
      </w:r>
      <w:r w:rsidRPr="00273D24">
        <w:rPr>
          <w:rFonts w:ascii="Arial" w:hAnsi="Arial" w:cs="Arial"/>
          <w:b w:val="0"/>
          <w:color w:val="000000"/>
          <w:szCs w:val="28"/>
          <w:lang w:val="ru-RU"/>
        </w:rPr>
        <w:t>на</w:t>
      </w:r>
      <w:r w:rsidR="00860717" w:rsidRPr="00273D24">
        <w:rPr>
          <w:rFonts w:ascii="Arial" w:hAnsi="Arial" w:cs="Arial"/>
          <w:b w:val="0"/>
          <w:color w:val="000000"/>
          <w:szCs w:val="28"/>
          <w:lang w:val="ru-RU"/>
        </w:rPr>
        <w:t xml:space="preserve"> </w:t>
      </w:r>
      <w:r w:rsidRPr="00273D24">
        <w:rPr>
          <w:rFonts w:ascii="Arial" w:hAnsi="Arial" w:cs="Arial"/>
          <w:b w:val="0"/>
          <w:color w:val="000000"/>
          <w:szCs w:val="28"/>
          <w:lang w:val="ru-RU"/>
        </w:rPr>
        <w:t>20</w:t>
      </w:r>
      <w:r w:rsidRPr="00334861">
        <w:rPr>
          <w:rFonts w:ascii="Arial" w:hAnsi="Arial" w:cs="Arial"/>
          <w:b w:val="0"/>
          <w:color w:val="000000"/>
          <w:szCs w:val="28"/>
          <w:lang w:val="ru-RU"/>
        </w:rPr>
        <w:t>21</w:t>
      </w:r>
      <w:r w:rsidR="00860717" w:rsidRPr="00273D24">
        <w:rPr>
          <w:rFonts w:ascii="Arial" w:hAnsi="Arial" w:cs="Arial"/>
          <w:b w:val="0"/>
          <w:color w:val="000000"/>
          <w:szCs w:val="28"/>
          <w:lang w:val="ru-RU"/>
        </w:rPr>
        <w:t xml:space="preserve"> </w:t>
      </w:r>
      <w:r w:rsidRPr="00273D24">
        <w:rPr>
          <w:rFonts w:ascii="Arial" w:hAnsi="Arial" w:cs="Arial"/>
          <w:b w:val="0"/>
          <w:color w:val="000000"/>
          <w:szCs w:val="28"/>
          <w:lang w:val="ru-RU"/>
        </w:rPr>
        <w:t>год</w:t>
      </w:r>
    </w:p>
    <w:p w:rsidR="00630E39" w:rsidRPr="00334861" w:rsidRDefault="00860717" w:rsidP="00334861">
      <w:pPr>
        <w:pStyle w:val="26"/>
        <w:widowControl w:val="0"/>
        <w:ind w:firstLine="720"/>
        <w:rPr>
          <w:rFonts w:ascii="Arial" w:hAnsi="Arial" w:cs="Arial"/>
          <w:color w:val="000000"/>
          <w:sz w:val="20"/>
          <w:szCs w:val="22"/>
        </w:rPr>
      </w:pPr>
      <w:r w:rsidRPr="00334861">
        <w:rPr>
          <w:rFonts w:ascii="Arial" w:hAnsi="Arial" w:cs="Arial"/>
          <w:color w:val="000000"/>
          <w:sz w:val="20"/>
          <w:szCs w:val="22"/>
        </w:rPr>
        <w:t xml:space="preserve"> </w:t>
      </w:r>
      <w:r w:rsidR="00630E39" w:rsidRPr="00334861">
        <w:rPr>
          <w:rFonts w:ascii="Arial" w:hAnsi="Arial" w:cs="Arial"/>
          <w:color w:val="000000"/>
          <w:sz w:val="20"/>
          <w:szCs w:val="22"/>
        </w:rPr>
        <w:t>(тыс.</w:t>
      </w:r>
      <w:r w:rsidRPr="00334861">
        <w:rPr>
          <w:rFonts w:ascii="Arial" w:hAnsi="Arial" w:cs="Arial"/>
          <w:color w:val="000000"/>
          <w:sz w:val="20"/>
          <w:szCs w:val="22"/>
        </w:rPr>
        <w:t xml:space="preserve"> </w:t>
      </w:r>
      <w:r w:rsidR="00630E39" w:rsidRPr="00334861">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991"/>
        <w:gridCol w:w="1474"/>
        <w:gridCol w:w="742"/>
        <w:gridCol w:w="1076"/>
        <w:gridCol w:w="15"/>
        <w:gridCol w:w="1736"/>
        <w:gridCol w:w="928"/>
        <w:gridCol w:w="1237"/>
      </w:tblGrid>
      <w:tr w:rsidR="00630E39" w:rsidRPr="00334861" w:rsidTr="00273D24">
        <w:trPr>
          <w:cantSplit/>
        </w:trPr>
        <w:tc>
          <w:tcPr>
            <w:tcW w:w="2629" w:type="pct"/>
            <w:vMerge w:val="restar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Наименование</w:t>
            </w:r>
            <w:r w:rsidR="00860717" w:rsidRPr="00334861">
              <w:rPr>
                <w:rFonts w:ascii="Arial" w:hAnsi="Arial" w:cs="Arial"/>
                <w:snapToGrid w:val="0"/>
                <w:color w:val="000000"/>
                <w:sz w:val="20"/>
                <w:szCs w:val="22"/>
              </w:rPr>
              <w:t xml:space="preserve"> </w:t>
            </w:r>
          </w:p>
        </w:tc>
        <w:tc>
          <w:tcPr>
            <w:tcW w:w="485" w:type="pct"/>
            <w:vMerge w:val="restar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Главный</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ра</w:t>
            </w:r>
            <w:r w:rsidRPr="00334861">
              <w:rPr>
                <w:rFonts w:ascii="Arial" w:hAnsi="Arial" w:cs="Arial"/>
                <w:snapToGrid w:val="0"/>
                <w:color w:val="000000"/>
                <w:sz w:val="20"/>
                <w:szCs w:val="22"/>
              </w:rPr>
              <w:t>с</w:t>
            </w:r>
            <w:r w:rsidRPr="00334861">
              <w:rPr>
                <w:rFonts w:ascii="Arial" w:hAnsi="Arial" w:cs="Arial"/>
                <w:snapToGrid w:val="0"/>
                <w:color w:val="000000"/>
                <w:sz w:val="20"/>
                <w:szCs w:val="22"/>
              </w:rPr>
              <w:t>порядитель</w:t>
            </w:r>
          </w:p>
        </w:tc>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Раздел</w:t>
            </w:r>
          </w:p>
        </w:tc>
        <w:tc>
          <w:tcPr>
            <w:tcW w:w="35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Подраздел</w:t>
            </w: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proofErr w:type="gramStart"/>
            <w:r w:rsidRPr="00334861">
              <w:rPr>
                <w:rFonts w:ascii="Arial" w:hAnsi="Arial" w:cs="Arial"/>
                <w:snapToGrid w:val="0"/>
                <w:color w:val="000000"/>
                <w:sz w:val="20"/>
                <w:szCs w:val="22"/>
              </w:rPr>
              <w:t>Целевая</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статья</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(государственные</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программы</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и</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н</w:t>
            </w:r>
            <w:r w:rsidRPr="00334861">
              <w:rPr>
                <w:rFonts w:ascii="Arial" w:hAnsi="Arial" w:cs="Arial"/>
                <w:snapToGrid w:val="0"/>
                <w:color w:val="000000"/>
                <w:sz w:val="20"/>
                <w:szCs w:val="22"/>
              </w:rPr>
              <w:t>е</w:t>
            </w:r>
            <w:r w:rsidRPr="00334861">
              <w:rPr>
                <w:rFonts w:ascii="Arial" w:hAnsi="Arial" w:cs="Arial"/>
                <w:snapToGrid w:val="0"/>
                <w:color w:val="000000"/>
                <w:sz w:val="20"/>
                <w:szCs w:val="22"/>
              </w:rPr>
              <w:t>программные</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направления</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деятельности</w:t>
            </w:r>
            <w:proofErr w:type="gramEnd"/>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Группа</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вида</w:t>
            </w:r>
            <w:r w:rsidR="00860717" w:rsidRPr="00334861">
              <w:rPr>
                <w:rFonts w:ascii="Arial" w:hAnsi="Arial" w:cs="Arial"/>
                <w:snapToGrid w:val="0"/>
                <w:color w:val="000000"/>
                <w:sz w:val="20"/>
                <w:szCs w:val="22"/>
              </w:rPr>
              <w:t xml:space="preserve"> </w:t>
            </w:r>
            <w:r w:rsidRPr="00334861">
              <w:rPr>
                <w:rFonts w:ascii="Arial" w:hAnsi="Arial" w:cs="Arial"/>
                <w:snapToGrid w:val="0"/>
                <w:color w:val="000000"/>
                <w:sz w:val="20"/>
                <w:szCs w:val="22"/>
              </w:rPr>
              <w:t>расходов</w:t>
            </w:r>
          </w:p>
        </w:tc>
        <w:tc>
          <w:tcPr>
            <w:tcW w:w="40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0"/>
              </w:rPr>
            </w:pPr>
            <w:r w:rsidRPr="00334861">
              <w:rPr>
                <w:rFonts w:ascii="Arial" w:hAnsi="Arial" w:cs="Arial"/>
                <w:snapToGrid w:val="0"/>
                <w:color w:val="000000"/>
                <w:sz w:val="20"/>
                <w:szCs w:val="20"/>
              </w:rPr>
              <w:t>Сумма</w:t>
            </w:r>
          </w:p>
        </w:tc>
      </w:tr>
      <w:tr w:rsidR="00630E39" w:rsidRPr="00334861" w:rsidTr="00273D24">
        <w:trPr>
          <w:cantSplit/>
        </w:trPr>
        <w:tc>
          <w:tcPr>
            <w:tcW w:w="2629" w:type="pct"/>
            <w:vMerge/>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p>
        </w:tc>
        <w:tc>
          <w:tcPr>
            <w:tcW w:w="359" w:type="pct"/>
            <w:gridSpan w:val="2"/>
            <w:vMerge/>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0"/>
              </w:rPr>
            </w:pPr>
            <w:r w:rsidRPr="00334861">
              <w:rPr>
                <w:rFonts w:ascii="Arial" w:hAnsi="Arial" w:cs="Arial"/>
                <w:snapToGrid w:val="0"/>
                <w:color w:val="000000"/>
                <w:sz w:val="20"/>
                <w:szCs w:val="20"/>
              </w:rPr>
              <w:t>С</w:t>
            </w:r>
            <w:r w:rsidR="00860717" w:rsidRPr="00334861">
              <w:rPr>
                <w:rFonts w:ascii="Arial" w:hAnsi="Arial" w:cs="Arial"/>
                <w:snapToGrid w:val="0"/>
                <w:color w:val="000000"/>
                <w:sz w:val="20"/>
                <w:szCs w:val="20"/>
              </w:rPr>
              <w:t xml:space="preserve"> </w:t>
            </w:r>
            <w:r w:rsidRPr="00334861">
              <w:rPr>
                <w:rFonts w:ascii="Arial" w:hAnsi="Arial" w:cs="Arial"/>
                <w:snapToGrid w:val="0"/>
                <w:color w:val="000000"/>
                <w:sz w:val="20"/>
                <w:szCs w:val="20"/>
              </w:rPr>
              <w:t>учетом</w:t>
            </w:r>
            <w:r w:rsidR="00860717" w:rsidRPr="00334861">
              <w:rPr>
                <w:rFonts w:ascii="Arial" w:hAnsi="Arial" w:cs="Arial"/>
                <w:snapToGrid w:val="0"/>
                <w:color w:val="000000"/>
                <w:sz w:val="20"/>
                <w:szCs w:val="20"/>
              </w:rPr>
              <w:t xml:space="preserve"> </w:t>
            </w:r>
            <w:r w:rsidRPr="00334861">
              <w:rPr>
                <w:rFonts w:ascii="Arial" w:hAnsi="Arial" w:cs="Arial"/>
                <w:snapToGrid w:val="0"/>
                <w:color w:val="000000"/>
                <w:sz w:val="20"/>
                <w:szCs w:val="20"/>
              </w:rPr>
              <w:t>изменений</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629"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1</w:t>
            </w:r>
          </w:p>
        </w:tc>
        <w:tc>
          <w:tcPr>
            <w:tcW w:w="485"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w:t>
            </w:r>
          </w:p>
        </w:tc>
        <w:tc>
          <w:tcPr>
            <w:tcW w:w="24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3</w:t>
            </w:r>
          </w:p>
        </w:tc>
        <w:tc>
          <w:tcPr>
            <w:tcW w:w="359"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4</w:t>
            </w:r>
          </w:p>
        </w:tc>
        <w:tc>
          <w:tcPr>
            <w:tcW w:w="57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5</w:t>
            </w:r>
          </w:p>
        </w:tc>
        <w:tc>
          <w:tcPr>
            <w:tcW w:w="305"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6</w:t>
            </w:r>
          </w:p>
        </w:tc>
        <w:tc>
          <w:tcPr>
            <w:tcW w:w="40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7</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29"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pStyle w:val="af7"/>
              <w:jc w:val="center"/>
              <w:rPr>
                <w:rFonts w:ascii="Arial" w:hAnsi="Arial" w:cs="Arial"/>
                <w:color w:val="000000"/>
                <w:sz w:val="20"/>
                <w:szCs w:val="22"/>
              </w:rPr>
            </w:pPr>
            <w:r w:rsidRPr="00334861">
              <w:rPr>
                <w:rFonts w:ascii="Arial" w:hAnsi="Arial" w:cs="Arial"/>
                <w:color w:val="000000"/>
                <w:sz w:val="20"/>
                <w:szCs w:val="22"/>
              </w:rPr>
              <w:t>АДМИНИСТРАЦИЯ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ПЕРВОЧУРАШЕВСКОГО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СЕЛЬСКОГО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ПОСЕЛЕНИЯ</w:t>
            </w:r>
          </w:p>
        </w:tc>
        <w:tc>
          <w:tcPr>
            <w:tcW w:w="485"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5</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001,9</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НАЦИОНАЛЬНАЯ</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БЕЗОПАСНОСТЬ</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И</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ПРАВООХРАНИТЕЛЬНАЯ</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ДЕЯТЕЛ</w:t>
            </w:r>
            <w:r w:rsidRPr="00334861">
              <w:rPr>
                <w:rFonts w:ascii="Arial" w:hAnsi="Arial" w:cs="Arial"/>
                <w:b/>
                <w:snapToGrid w:val="0"/>
                <w:color w:val="000000"/>
                <w:sz w:val="20"/>
                <w:szCs w:val="22"/>
              </w:rPr>
              <w:t>Ь</w:t>
            </w:r>
            <w:r w:rsidRPr="00334861">
              <w:rPr>
                <w:rFonts w:ascii="Arial" w:hAnsi="Arial" w:cs="Arial"/>
                <w:b/>
                <w:snapToGrid w:val="0"/>
                <w:color w:val="000000"/>
                <w:sz w:val="20"/>
                <w:szCs w:val="22"/>
              </w:rPr>
              <w:t>НОСТЬ</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03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2,0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Гражданская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оборона</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03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09</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2,0</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r w:rsidRPr="00334861">
              <w:rPr>
                <w:rFonts w:ascii="Arial" w:hAnsi="Arial" w:cs="Arial"/>
                <w:color w:val="000000"/>
                <w:sz w:val="20"/>
                <w:szCs w:val="22"/>
              </w:rPr>
              <w:t>Муниципальная</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общественного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порядка</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против</w:t>
            </w:r>
            <w:r w:rsidRPr="00334861">
              <w:rPr>
                <w:rFonts w:ascii="Arial" w:hAnsi="Arial" w:cs="Arial"/>
                <w:color w:val="000000"/>
                <w:sz w:val="20"/>
                <w:szCs w:val="22"/>
              </w:rPr>
              <w:t>о</w:t>
            </w:r>
            <w:r w:rsidRPr="00334861">
              <w:rPr>
                <w:rFonts w:ascii="Arial" w:hAnsi="Arial" w:cs="Arial"/>
                <w:color w:val="000000"/>
                <w:sz w:val="20"/>
                <w:szCs w:val="22"/>
              </w:rPr>
              <w:t>действие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преступности"</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09</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А300000000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2,0</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i/>
                <w:color w:val="000000"/>
                <w:sz w:val="20"/>
                <w:szCs w:val="22"/>
              </w:rPr>
            </w:pPr>
            <w:r w:rsidRPr="00334861">
              <w:rPr>
                <w:rFonts w:ascii="Arial" w:hAnsi="Arial" w:cs="Arial"/>
                <w:b w:val="0"/>
                <w:i/>
                <w:color w:val="000000"/>
                <w:sz w:val="20"/>
                <w:szCs w:val="22"/>
              </w:rPr>
              <w:t>Подпрограмма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"Профилактика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правонарушений"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муниципальная</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программы</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"Обеспечение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общественного</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порядка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и</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противодействие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преступности"</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r w:rsidRPr="00334861">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r w:rsidRPr="00334861">
              <w:rPr>
                <w:rFonts w:ascii="Arial" w:hAnsi="Arial" w:cs="Arial"/>
                <w:i/>
                <w:color w:val="000000"/>
                <w:sz w:val="20"/>
                <w:szCs w:val="22"/>
              </w:rPr>
              <w:t>03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r w:rsidRPr="00334861">
              <w:rPr>
                <w:rFonts w:ascii="Arial" w:hAnsi="Arial" w:cs="Arial"/>
                <w:i/>
                <w:color w:val="000000"/>
                <w:sz w:val="20"/>
                <w:szCs w:val="22"/>
              </w:rPr>
              <w:t>09</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r w:rsidRPr="00334861">
              <w:rPr>
                <w:rFonts w:ascii="Arial" w:hAnsi="Arial" w:cs="Arial"/>
                <w:i/>
                <w:snapToGrid w:val="0"/>
                <w:color w:val="000000"/>
                <w:sz w:val="20"/>
                <w:szCs w:val="22"/>
              </w:rPr>
              <w:t>А310000000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i/>
                <w:snapToGrid w:val="0"/>
                <w:color w:val="000000"/>
                <w:sz w:val="20"/>
                <w:szCs w:val="22"/>
              </w:rPr>
            </w:pPr>
            <w:r w:rsidRPr="00334861">
              <w:rPr>
                <w:rFonts w:ascii="Arial" w:hAnsi="Arial" w:cs="Arial"/>
                <w:i/>
                <w:snapToGrid w:val="0"/>
                <w:color w:val="000000"/>
                <w:sz w:val="20"/>
                <w:szCs w:val="22"/>
              </w:rPr>
              <w:t>2,0</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t>Основное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мероприятие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"Информационно-методическое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обеспечение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профилактики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правонарушений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повышение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уровня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правовой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культуры</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населения"</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А310600000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2,0</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t>Обеспечение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создания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размещения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средствах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массовой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информации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инфо</w:t>
            </w:r>
            <w:r w:rsidRPr="00334861">
              <w:rPr>
                <w:rFonts w:ascii="Arial" w:hAnsi="Arial" w:cs="Arial"/>
                <w:b w:val="0"/>
                <w:color w:val="000000"/>
                <w:sz w:val="20"/>
                <w:szCs w:val="22"/>
              </w:rPr>
              <w:t>р</w:t>
            </w:r>
            <w:r w:rsidRPr="00334861">
              <w:rPr>
                <w:rFonts w:ascii="Arial" w:hAnsi="Arial" w:cs="Arial"/>
                <w:b w:val="0"/>
                <w:color w:val="000000"/>
                <w:sz w:val="20"/>
                <w:szCs w:val="22"/>
              </w:rPr>
              <w:t>мационных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материалов,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направленных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предупреждение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отдельных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видов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w:t>
            </w:r>
            <w:r w:rsidRPr="00334861">
              <w:rPr>
                <w:rFonts w:ascii="Arial" w:hAnsi="Arial" w:cs="Arial"/>
                <w:b w:val="0"/>
                <w:color w:val="000000"/>
                <w:sz w:val="20"/>
                <w:szCs w:val="22"/>
              </w:rPr>
              <w:t>е</w:t>
            </w:r>
            <w:r w:rsidRPr="00334861">
              <w:rPr>
                <w:rFonts w:ascii="Arial" w:hAnsi="Arial" w:cs="Arial"/>
                <w:b w:val="0"/>
                <w:color w:val="000000"/>
                <w:sz w:val="20"/>
                <w:szCs w:val="22"/>
              </w:rPr>
              <w:t>ступлений,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социальной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рекламы</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А310672560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2,0</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А310672560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2,0</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w:t>
            </w:r>
            <w:r w:rsidRPr="00334861">
              <w:rPr>
                <w:rFonts w:ascii="Arial" w:hAnsi="Arial" w:cs="Arial"/>
                <w:color w:val="000000"/>
                <w:sz w:val="20"/>
                <w:szCs w:val="22"/>
              </w:rPr>
              <w:t>и</w:t>
            </w:r>
            <w:r w:rsidRPr="00334861">
              <w:rPr>
                <w:rFonts w:ascii="Arial" w:hAnsi="Arial" w:cs="Arial"/>
                <w:color w:val="000000"/>
                <w:sz w:val="20"/>
                <w:szCs w:val="22"/>
              </w:rPr>
              <w:t>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А310672560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2,0</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bCs/>
                <w:color w:val="000000"/>
                <w:sz w:val="20"/>
                <w:szCs w:val="22"/>
              </w:rPr>
            </w:pPr>
            <w:r w:rsidRPr="00334861">
              <w:rPr>
                <w:rFonts w:ascii="Arial" w:hAnsi="Arial" w:cs="Arial"/>
                <w:b/>
                <w:bCs/>
                <w:color w:val="000000"/>
                <w:sz w:val="20"/>
                <w:szCs w:val="22"/>
              </w:rPr>
              <w:t>Защита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населения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территории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от</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чрезвычайных</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ситуаций</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природного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и</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техногенного</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характера,</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пожарная</w:t>
            </w:r>
            <w:r w:rsidR="00860717" w:rsidRPr="00334861">
              <w:rPr>
                <w:rFonts w:ascii="Arial" w:hAnsi="Arial" w:cs="Arial"/>
                <w:b/>
                <w:bCs/>
                <w:color w:val="000000"/>
                <w:sz w:val="20"/>
                <w:szCs w:val="22"/>
              </w:rPr>
              <w:t xml:space="preserve"> </w:t>
            </w:r>
            <w:r w:rsidRPr="00334861">
              <w:rPr>
                <w:rFonts w:ascii="Arial" w:hAnsi="Arial" w:cs="Arial"/>
                <w:b/>
                <w:bCs/>
                <w:color w:val="000000"/>
                <w:sz w:val="20"/>
                <w:szCs w:val="22"/>
              </w:rPr>
              <w:t>безопасность</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10</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Муниципальная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программа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"Повышение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безопасности</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жизнедеятельности</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населения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и</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территорий</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Чувашской</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10</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Ц800000000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Подпрограмма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"Защита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населения</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территорий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от</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чрезвычайных</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ситуаций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природного</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техногенного</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характера,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обеспечение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пожарной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безопасности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безопасности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населения</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на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водных</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объектах</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на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территории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Чувашской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Респу</w:t>
            </w:r>
            <w:r w:rsidRPr="00334861">
              <w:rPr>
                <w:rFonts w:ascii="Arial" w:hAnsi="Arial" w:cs="Arial"/>
                <w:i/>
                <w:color w:val="000000"/>
                <w:sz w:val="20"/>
                <w:szCs w:val="22"/>
              </w:rPr>
              <w:t>б</w:t>
            </w:r>
            <w:r w:rsidRPr="00334861">
              <w:rPr>
                <w:rFonts w:ascii="Arial" w:hAnsi="Arial" w:cs="Arial"/>
                <w:i/>
                <w:color w:val="000000"/>
                <w:sz w:val="20"/>
                <w:szCs w:val="22"/>
              </w:rPr>
              <w:t>лики"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муниципальной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программы</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"Повышение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безопасности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жизнедеятельности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населения</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территорий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Чувашской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03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10</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Ц810000000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деятельности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учреждений,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реализующих</w:t>
            </w:r>
            <w:r w:rsidR="00860717" w:rsidRPr="00334861">
              <w:rPr>
                <w:rFonts w:ascii="Arial" w:hAnsi="Arial" w:cs="Arial"/>
                <w:color w:val="000000"/>
                <w:sz w:val="20"/>
                <w:szCs w:val="22"/>
              </w:rPr>
              <w:t xml:space="preserve"> </w:t>
            </w:r>
            <w:r w:rsidRPr="00334861">
              <w:rPr>
                <w:rFonts w:ascii="Arial" w:hAnsi="Arial" w:cs="Arial"/>
                <w:color w:val="000000"/>
                <w:sz w:val="20"/>
                <w:szCs w:val="22"/>
              </w:rPr>
              <w:t>на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территории</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государственную</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политику</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области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пожарной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безопасности"</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10</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Ц810100000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tabs>
                <w:tab w:val="left" w:pos="6"/>
              </w:tabs>
              <w:ind w:left="6"/>
              <w:jc w:val="center"/>
              <w:rPr>
                <w:rFonts w:ascii="Arial" w:hAnsi="Arial" w:cs="Arial"/>
                <w:bCs/>
                <w:color w:val="000000"/>
                <w:sz w:val="20"/>
                <w:szCs w:val="22"/>
              </w:rPr>
            </w:pPr>
            <w:r w:rsidRPr="00334861">
              <w:rPr>
                <w:rFonts w:ascii="Arial" w:hAnsi="Arial" w:cs="Arial"/>
                <w:bCs/>
                <w:color w:val="000000"/>
                <w:sz w:val="20"/>
                <w:szCs w:val="22"/>
              </w:rPr>
              <w:t>Обеспечение</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деятельности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муниципальных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учреждений,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реализующих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на</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террит</w:t>
            </w:r>
            <w:r w:rsidRPr="00334861">
              <w:rPr>
                <w:rFonts w:ascii="Arial" w:hAnsi="Arial" w:cs="Arial"/>
                <w:bCs/>
                <w:color w:val="000000"/>
                <w:sz w:val="20"/>
                <w:szCs w:val="22"/>
              </w:rPr>
              <w:t>о</w:t>
            </w:r>
            <w:r w:rsidRPr="00334861">
              <w:rPr>
                <w:rFonts w:ascii="Arial" w:hAnsi="Arial" w:cs="Arial"/>
                <w:bCs/>
                <w:color w:val="000000"/>
                <w:sz w:val="20"/>
                <w:szCs w:val="22"/>
              </w:rPr>
              <w:t>рии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Чувашской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Республики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государственную</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политику</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в</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области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пожарной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без</w:t>
            </w:r>
            <w:r w:rsidRPr="00334861">
              <w:rPr>
                <w:rFonts w:ascii="Arial" w:hAnsi="Arial" w:cs="Arial"/>
                <w:bCs/>
                <w:color w:val="000000"/>
                <w:sz w:val="20"/>
                <w:szCs w:val="22"/>
              </w:rPr>
              <w:t>о</w:t>
            </w:r>
            <w:r w:rsidRPr="00334861">
              <w:rPr>
                <w:rFonts w:ascii="Arial" w:hAnsi="Arial" w:cs="Arial"/>
                <w:bCs/>
                <w:color w:val="000000"/>
                <w:sz w:val="20"/>
                <w:szCs w:val="22"/>
              </w:rPr>
              <w:t>пасности</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10</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Ц810170020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10</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Ц810170020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w:t>
            </w:r>
            <w:r w:rsidRPr="00334861">
              <w:rPr>
                <w:rFonts w:ascii="Arial" w:hAnsi="Arial" w:cs="Arial"/>
                <w:color w:val="000000"/>
                <w:sz w:val="20"/>
                <w:szCs w:val="22"/>
              </w:rPr>
              <w:t>и</w:t>
            </w:r>
            <w:r w:rsidRPr="00334861">
              <w:rPr>
                <w:rFonts w:ascii="Arial" w:hAnsi="Arial" w:cs="Arial"/>
                <w:color w:val="000000"/>
                <w:sz w:val="20"/>
                <w:szCs w:val="22"/>
              </w:rPr>
              <w:t>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10</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Ц810170020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tabs>
                <w:tab w:val="left" w:pos="6"/>
              </w:tabs>
              <w:ind w:left="6"/>
              <w:jc w:val="center"/>
              <w:rPr>
                <w:rFonts w:ascii="Arial" w:hAnsi="Arial" w:cs="Arial"/>
                <w:bCs/>
                <w:color w:val="000000"/>
                <w:sz w:val="20"/>
                <w:szCs w:val="22"/>
              </w:rPr>
            </w:pPr>
            <w:r w:rsidRPr="00334861">
              <w:rPr>
                <w:rFonts w:ascii="Arial" w:hAnsi="Arial" w:cs="Arial"/>
                <w:bCs/>
                <w:color w:val="000000"/>
                <w:sz w:val="20"/>
                <w:szCs w:val="22"/>
              </w:rPr>
              <w:t>Выполнение</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мероприятий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обеспечению</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пожарной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безопасности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на</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территории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поселений</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и</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городских</w:t>
            </w:r>
            <w:r w:rsidR="00860717" w:rsidRPr="00334861">
              <w:rPr>
                <w:rFonts w:ascii="Arial" w:hAnsi="Arial" w:cs="Arial"/>
                <w:bCs/>
                <w:color w:val="000000"/>
                <w:sz w:val="20"/>
                <w:szCs w:val="22"/>
              </w:rPr>
              <w:t xml:space="preserve"> </w:t>
            </w:r>
            <w:r w:rsidRPr="00334861">
              <w:rPr>
                <w:rFonts w:ascii="Arial" w:hAnsi="Arial" w:cs="Arial"/>
                <w:bCs/>
                <w:color w:val="000000"/>
                <w:sz w:val="20"/>
                <w:szCs w:val="22"/>
              </w:rPr>
              <w:t>округов</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10</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Ц810170940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10</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Ц810170940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w:t>
            </w:r>
            <w:r w:rsidRPr="00334861">
              <w:rPr>
                <w:rFonts w:ascii="Arial" w:hAnsi="Arial" w:cs="Arial"/>
                <w:color w:val="000000"/>
                <w:sz w:val="20"/>
                <w:szCs w:val="22"/>
              </w:rPr>
              <w:t>и</w:t>
            </w:r>
            <w:r w:rsidRPr="00334861">
              <w:rPr>
                <w:rFonts w:ascii="Arial" w:hAnsi="Arial" w:cs="Arial"/>
                <w:color w:val="000000"/>
                <w:sz w:val="20"/>
                <w:szCs w:val="22"/>
              </w:rPr>
              <w:t>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10</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Ц810170940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28,0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НАЦИОНАЛЬНАЯ</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ЭКОНОМИКА</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278,7</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r w:rsidRPr="00334861">
              <w:rPr>
                <w:rFonts w:ascii="Arial" w:hAnsi="Arial" w:cs="Arial"/>
                <w:color w:val="000000"/>
                <w:sz w:val="20"/>
                <w:szCs w:val="22"/>
              </w:rPr>
              <w:t>Дорожное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хозяйство</w:t>
            </w:r>
            <w:r w:rsidR="00860717" w:rsidRPr="00334861">
              <w:rPr>
                <w:rFonts w:ascii="Arial" w:hAnsi="Arial" w:cs="Arial"/>
                <w:color w:val="000000"/>
                <w:sz w:val="20"/>
                <w:szCs w:val="22"/>
              </w:rPr>
              <w:t xml:space="preserve"> </w:t>
            </w:r>
            <w:r w:rsidRPr="00334861">
              <w:rPr>
                <w:rFonts w:ascii="Arial" w:hAnsi="Arial" w:cs="Arial"/>
                <w:color w:val="000000"/>
                <w:sz w:val="20"/>
                <w:szCs w:val="22"/>
              </w:rPr>
              <w:t>(дорожные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фонды)</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09</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278,7</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r w:rsidRPr="00334861">
              <w:rPr>
                <w:rFonts w:ascii="Arial" w:hAnsi="Arial" w:cs="Arial"/>
                <w:color w:val="000000"/>
                <w:sz w:val="20"/>
                <w:szCs w:val="22"/>
              </w:rPr>
              <w:t>Муниципальная</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"Комплексное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сельских</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территорий</w:t>
            </w:r>
            <w:r w:rsidR="00860717" w:rsidRPr="00334861">
              <w:rPr>
                <w:rFonts w:ascii="Arial" w:hAnsi="Arial" w:cs="Arial"/>
                <w:color w:val="000000"/>
                <w:sz w:val="20"/>
                <w:szCs w:val="22"/>
              </w:rPr>
              <w:t xml:space="preserve"> </w:t>
            </w:r>
            <w:r w:rsidRPr="00334861">
              <w:rPr>
                <w:rFonts w:ascii="Arial" w:hAnsi="Arial" w:cs="Arial"/>
                <w:color w:val="000000"/>
                <w:sz w:val="20"/>
                <w:szCs w:val="22"/>
              </w:rPr>
              <w:t>Ч</w:t>
            </w:r>
            <w:r w:rsidRPr="00334861">
              <w:rPr>
                <w:rFonts w:ascii="Arial" w:hAnsi="Arial" w:cs="Arial"/>
                <w:color w:val="000000"/>
                <w:sz w:val="20"/>
                <w:szCs w:val="22"/>
              </w:rPr>
              <w:t>у</w:t>
            </w:r>
            <w:r w:rsidRPr="00334861">
              <w:rPr>
                <w:rFonts w:ascii="Arial" w:hAnsi="Arial" w:cs="Arial"/>
                <w:color w:val="000000"/>
                <w:sz w:val="20"/>
                <w:szCs w:val="22"/>
              </w:rPr>
              <w:t>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09</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А600000000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366,7</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i/>
                <w:color w:val="000000"/>
                <w:sz w:val="20"/>
                <w:szCs w:val="22"/>
              </w:rPr>
            </w:pPr>
            <w:r w:rsidRPr="00334861">
              <w:rPr>
                <w:rFonts w:ascii="Arial" w:hAnsi="Arial" w:cs="Arial"/>
                <w:b w:val="0"/>
                <w:i/>
                <w:color w:val="000000"/>
                <w:sz w:val="20"/>
                <w:szCs w:val="22"/>
              </w:rPr>
              <w:t>Подпрограмма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"Создание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и</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развитие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инфраструктуры</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на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сельских</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территор</w:t>
            </w:r>
            <w:r w:rsidRPr="00334861">
              <w:rPr>
                <w:rFonts w:ascii="Arial" w:hAnsi="Arial" w:cs="Arial"/>
                <w:b w:val="0"/>
                <w:i/>
                <w:color w:val="000000"/>
                <w:sz w:val="20"/>
                <w:szCs w:val="22"/>
              </w:rPr>
              <w:t>и</w:t>
            </w:r>
            <w:r w:rsidRPr="00334861">
              <w:rPr>
                <w:rFonts w:ascii="Arial" w:hAnsi="Arial" w:cs="Arial"/>
                <w:b w:val="0"/>
                <w:i/>
                <w:color w:val="000000"/>
                <w:sz w:val="20"/>
                <w:szCs w:val="22"/>
              </w:rPr>
              <w:t>ях"</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муниципальной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программы</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"Комплексное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развитие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сельских</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территорий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Ч</w:t>
            </w:r>
            <w:r w:rsidRPr="00334861">
              <w:rPr>
                <w:rFonts w:ascii="Arial" w:hAnsi="Arial" w:cs="Arial"/>
                <w:b w:val="0"/>
                <w:i/>
                <w:color w:val="000000"/>
                <w:sz w:val="20"/>
                <w:szCs w:val="22"/>
              </w:rPr>
              <w:t>у</w:t>
            </w:r>
            <w:r w:rsidRPr="00334861">
              <w:rPr>
                <w:rFonts w:ascii="Arial" w:hAnsi="Arial" w:cs="Arial"/>
                <w:b w:val="0"/>
                <w:i/>
                <w:color w:val="000000"/>
                <w:sz w:val="20"/>
                <w:szCs w:val="22"/>
              </w:rPr>
              <w:t>вашской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r w:rsidRPr="00334861">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r w:rsidRPr="00334861">
              <w:rPr>
                <w:rFonts w:ascii="Arial" w:hAnsi="Arial" w:cs="Arial"/>
                <w:i/>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r w:rsidRPr="00334861">
              <w:rPr>
                <w:rFonts w:ascii="Arial" w:hAnsi="Arial" w:cs="Arial"/>
                <w:i/>
                <w:color w:val="000000"/>
                <w:sz w:val="20"/>
                <w:szCs w:val="22"/>
              </w:rPr>
              <w:t>09</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r w:rsidRPr="00334861">
              <w:rPr>
                <w:rFonts w:ascii="Arial" w:hAnsi="Arial" w:cs="Arial"/>
                <w:i/>
                <w:snapToGrid w:val="0"/>
                <w:color w:val="000000"/>
                <w:sz w:val="20"/>
                <w:szCs w:val="22"/>
              </w:rPr>
              <w:t>А620000000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i/>
                <w:snapToGrid w:val="0"/>
                <w:color w:val="000000"/>
                <w:sz w:val="20"/>
                <w:szCs w:val="22"/>
              </w:rPr>
            </w:pPr>
            <w:r w:rsidRPr="00334861">
              <w:rPr>
                <w:rFonts w:ascii="Arial" w:hAnsi="Arial" w:cs="Arial"/>
                <w:i/>
                <w:snapToGrid w:val="0"/>
                <w:color w:val="000000"/>
                <w:sz w:val="20"/>
                <w:szCs w:val="22"/>
              </w:rPr>
              <w:t>366,7</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t>Основное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мероприятие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"Комплексное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обустройство</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населенных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пунктов,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распол</w:t>
            </w:r>
            <w:r w:rsidRPr="00334861">
              <w:rPr>
                <w:rFonts w:ascii="Arial" w:hAnsi="Arial" w:cs="Arial"/>
                <w:b w:val="0"/>
                <w:color w:val="000000"/>
                <w:sz w:val="20"/>
                <w:szCs w:val="22"/>
              </w:rPr>
              <w:t>о</w:t>
            </w:r>
            <w:r w:rsidRPr="00334861">
              <w:rPr>
                <w:rFonts w:ascii="Arial" w:hAnsi="Arial" w:cs="Arial"/>
                <w:b w:val="0"/>
                <w:color w:val="000000"/>
                <w:sz w:val="20"/>
                <w:szCs w:val="22"/>
              </w:rPr>
              <w:t>женных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сельской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местности,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объектами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социальной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инженерной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инфраструкт</w:t>
            </w:r>
            <w:r w:rsidRPr="00334861">
              <w:rPr>
                <w:rFonts w:ascii="Arial" w:hAnsi="Arial" w:cs="Arial"/>
                <w:b w:val="0"/>
                <w:color w:val="000000"/>
                <w:sz w:val="20"/>
                <w:szCs w:val="22"/>
              </w:rPr>
              <w:t>у</w:t>
            </w:r>
            <w:r w:rsidRPr="00334861">
              <w:rPr>
                <w:rFonts w:ascii="Arial" w:hAnsi="Arial" w:cs="Arial"/>
                <w:b w:val="0"/>
                <w:color w:val="000000"/>
                <w:sz w:val="20"/>
                <w:szCs w:val="22"/>
              </w:rPr>
              <w:t>ры,</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а</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также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строительство</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реконструкция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автомобильных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дорог"</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А620100000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366,7</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t>Реализация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проектов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развития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общественной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инфраструктуры,</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основанных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w:t>
            </w:r>
            <w:r w:rsidRPr="00334861">
              <w:rPr>
                <w:rFonts w:ascii="Arial" w:hAnsi="Arial" w:cs="Arial"/>
                <w:b w:val="0"/>
                <w:color w:val="000000"/>
                <w:sz w:val="20"/>
                <w:szCs w:val="22"/>
              </w:rPr>
              <w:t>е</w:t>
            </w:r>
            <w:r w:rsidRPr="00334861">
              <w:rPr>
                <w:rFonts w:ascii="Arial" w:hAnsi="Arial" w:cs="Arial"/>
                <w:b w:val="0"/>
                <w:color w:val="000000"/>
                <w:sz w:val="20"/>
                <w:szCs w:val="22"/>
              </w:rPr>
              <w:t>стных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инициативах</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А6201</w:t>
            </w:r>
            <w:r w:rsidRPr="00334861">
              <w:rPr>
                <w:rFonts w:ascii="Arial" w:hAnsi="Arial" w:cs="Arial"/>
                <w:snapToGrid w:val="0"/>
                <w:color w:val="000000"/>
                <w:sz w:val="20"/>
                <w:szCs w:val="22"/>
                <w:lang w:val="en-US"/>
              </w:rPr>
              <w:t>S6570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366,7</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А6201</w:t>
            </w:r>
            <w:r w:rsidRPr="00334861">
              <w:rPr>
                <w:rFonts w:ascii="Arial" w:hAnsi="Arial" w:cs="Arial"/>
                <w:snapToGrid w:val="0"/>
                <w:color w:val="000000"/>
                <w:sz w:val="20"/>
                <w:szCs w:val="22"/>
                <w:lang w:val="en-US"/>
              </w:rPr>
              <w:t>S6570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366,7</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w:t>
            </w:r>
            <w:r w:rsidRPr="00334861">
              <w:rPr>
                <w:rFonts w:ascii="Arial" w:hAnsi="Arial" w:cs="Arial"/>
                <w:color w:val="000000"/>
                <w:sz w:val="20"/>
                <w:szCs w:val="22"/>
              </w:rPr>
              <w:t>и</w:t>
            </w:r>
            <w:r w:rsidRPr="00334861">
              <w:rPr>
                <w:rFonts w:ascii="Arial" w:hAnsi="Arial" w:cs="Arial"/>
                <w:color w:val="000000"/>
                <w:sz w:val="20"/>
                <w:szCs w:val="22"/>
              </w:rPr>
              <w:t>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А6201</w:t>
            </w:r>
            <w:r w:rsidRPr="00334861">
              <w:rPr>
                <w:rFonts w:ascii="Arial" w:hAnsi="Arial" w:cs="Arial"/>
                <w:snapToGrid w:val="0"/>
                <w:color w:val="000000"/>
                <w:sz w:val="20"/>
                <w:szCs w:val="22"/>
                <w:lang w:val="en-US"/>
              </w:rPr>
              <w:t>S6570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366,7</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r w:rsidRPr="00334861">
              <w:rPr>
                <w:rFonts w:ascii="Arial" w:hAnsi="Arial" w:cs="Arial"/>
                <w:color w:val="000000"/>
                <w:sz w:val="20"/>
                <w:szCs w:val="22"/>
              </w:rPr>
              <w:t>Муниципальная</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транспортной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системы"</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09</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Ч200000000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-88,0</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i/>
                <w:color w:val="000000"/>
                <w:sz w:val="20"/>
                <w:szCs w:val="22"/>
              </w:rPr>
            </w:pPr>
            <w:r w:rsidRPr="00334861">
              <w:rPr>
                <w:rFonts w:ascii="Arial" w:hAnsi="Arial" w:cs="Arial"/>
                <w:b w:val="0"/>
                <w:i/>
                <w:color w:val="000000"/>
                <w:sz w:val="20"/>
                <w:szCs w:val="22"/>
              </w:rPr>
              <w:t>Подпрограмма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"Безопасные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и</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качественные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автомобильные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дороги"</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муниц</w:t>
            </w:r>
            <w:r w:rsidRPr="00334861">
              <w:rPr>
                <w:rFonts w:ascii="Arial" w:hAnsi="Arial" w:cs="Arial"/>
                <w:b w:val="0"/>
                <w:i/>
                <w:color w:val="000000"/>
                <w:sz w:val="20"/>
                <w:szCs w:val="22"/>
              </w:rPr>
              <w:t>и</w:t>
            </w:r>
            <w:r w:rsidRPr="00334861">
              <w:rPr>
                <w:rFonts w:ascii="Arial" w:hAnsi="Arial" w:cs="Arial"/>
                <w:b w:val="0"/>
                <w:i/>
                <w:color w:val="000000"/>
                <w:sz w:val="20"/>
                <w:szCs w:val="22"/>
              </w:rPr>
              <w:t>пальной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программы</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"Развитие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транспортной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системы</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r w:rsidRPr="00334861">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r w:rsidRPr="00334861">
              <w:rPr>
                <w:rFonts w:ascii="Arial" w:hAnsi="Arial" w:cs="Arial"/>
                <w:i/>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r w:rsidRPr="00334861">
              <w:rPr>
                <w:rFonts w:ascii="Arial" w:hAnsi="Arial" w:cs="Arial"/>
                <w:i/>
                <w:color w:val="000000"/>
                <w:sz w:val="20"/>
                <w:szCs w:val="22"/>
              </w:rPr>
              <w:t>09</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r w:rsidRPr="00334861">
              <w:rPr>
                <w:rFonts w:ascii="Arial" w:hAnsi="Arial" w:cs="Arial"/>
                <w:i/>
                <w:snapToGrid w:val="0"/>
                <w:color w:val="000000"/>
                <w:sz w:val="20"/>
                <w:szCs w:val="22"/>
              </w:rPr>
              <w:t>Ч210000000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i/>
                <w:snapToGrid w:val="0"/>
                <w:color w:val="000000"/>
                <w:sz w:val="20"/>
                <w:szCs w:val="22"/>
              </w:rPr>
            </w:pPr>
            <w:r w:rsidRPr="00334861">
              <w:rPr>
                <w:rFonts w:ascii="Arial" w:hAnsi="Arial" w:cs="Arial"/>
                <w:i/>
                <w:snapToGrid w:val="0"/>
                <w:color w:val="000000"/>
                <w:sz w:val="20"/>
                <w:szCs w:val="22"/>
              </w:rPr>
              <w:t>-88,0</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t>Основное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мероприятие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"Мероприятия,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реализуемые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привлечением</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межбюдже</w:t>
            </w:r>
            <w:r w:rsidRPr="00334861">
              <w:rPr>
                <w:rFonts w:ascii="Arial" w:hAnsi="Arial" w:cs="Arial"/>
                <w:b w:val="0"/>
                <w:color w:val="000000"/>
                <w:sz w:val="20"/>
                <w:szCs w:val="22"/>
              </w:rPr>
              <w:t>т</w:t>
            </w:r>
            <w:r w:rsidRPr="00334861">
              <w:rPr>
                <w:rFonts w:ascii="Arial" w:hAnsi="Arial" w:cs="Arial"/>
                <w:b w:val="0"/>
                <w:color w:val="000000"/>
                <w:sz w:val="20"/>
                <w:szCs w:val="22"/>
              </w:rPr>
              <w:t>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трансфертов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бюджетам</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другого</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уровня"</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Ч210300000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-88,0</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t>Осуществление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дорожной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деятельности,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кроме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деятельности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по</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строительству,</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отношении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автомобильных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дорог</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местного</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значения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границах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населенных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пун</w:t>
            </w:r>
            <w:r w:rsidRPr="00334861">
              <w:rPr>
                <w:rFonts w:ascii="Arial" w:hAnsi="Arial" w:cs="Arial"/>
                <w:b w:val="0"/>
                <w:color w:val="000000"/>
                <w:sz w:val="20"/>
                <w:szCs w:val="22"/>
              </w:rPr>
              <w:t>к</w:t>
            </w:r>
            <w:r w:rsidRPr="00334861">
              <w:rPr>
                <w:rFonts w:ascii="Arial" w:hAnsi="Arial" w:cs="Arial"/>
                <w:b w:val="0"/>
                <w:color w:val="000000"/>
                <w:sz w:val="20"/>
                <w:szCs w:val="22"/>
              </w:rPr>
              <w:t>тов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поселения</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Ч210374190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-88,0</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Ч210374190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-88,0</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w:t>
            </w:r>
            <w:r w:rsidRPr="00334861">
              <w:rPr>
                <w:rFonts w:ascii="Arial" w:hAnsi="Arial" w:cs="Arial"/>
                <w:color w:val="000000"/>
                <w:sz w:val="20"/>
                <w:szCs w:val="22"/>
              </w:rPr>
              <w:t>и</w:t>
            </w:r>
            <w:r w:rsidRPr="00334861">
              <w:rPr>
                <w:rFonts w:ascii="Arial" w:hAnsi="Arial" w:cs="Arial"/>
                <w:color w:val="000000"/>
                <w:sz w:val="20"/>
                <w:szCs w:val="22"/>
              </w:rPr>
              <w:t>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09</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Ч210374190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-88,0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29"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Другие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вопросы</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в</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области</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национальной</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экономики</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12</w:t>
            </w:r>
          </w:p>
        </w:tc>
        <w:tc>
          <w:tcPr>
            <w:tcW w:w="571"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29"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59"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29"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Муниципальная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программа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"Развитие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земельных</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и</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имущественных</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отнош</w:t>
            </w:r>
            <w:r w:rsidRPr="00334861">
              <w:rPr>
                <w:rFonts w:ascii="Arial" w:hAnsi="Arial" w:cs="Arial"/>
                <w:b/>
                <w:color w:val="000000"/>
                <w:sz w:val="20"/>
                <w:szCs w:val="22"/>
              </w:rPr>
              <w:t>е</w:t>
            </w:r>
            <w:r w:rsidRPr="00334861">
              <w:rPr>
                <w:rFonts w:ascii="Arial" w:hAnsi="Arial" w:cs="Arial"/>
                <w:b/>
                <w:color w:val="000000"/>
                <w:sz w:val="20"/>
                <w:szCs w:val="22"/>
              </w:rPr>
              <w:t>ний"</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12</w:t>
            </w:r>
          </w:p>
        </w:tc>
        <w:tc>
          <w:tcPr>
            <w:tcW w:w="57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А400000000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29"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Подпрограмма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"Управление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муниципальным</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имуществом"</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муниципальной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пр</w:t>
            </w:r>
            <w:r w:rsidRPr="00334861">
              <w:rPr>
                <w:rFonts w:ascii="Arial" w:hAnsi="Arial" w:cs="Arial"/>
                <w:i/>
                <w:color w:val="000000"/>
                <w:sz w:val="20"/>
                <w:szCs w:val="22"/>
              </w:rPr>
              <w:t>о</w:t>
            </w:r>
            <w:r w:rsidRPr="00334861">
              <w:rPr>
                <w:rFonts w:ascii="Arial" w:hAnsi="Arial" w:cs="Arial"/>
                <w:i/>
                <w:color w:val="000000"/>
                <w:sz w:val="20"/>
                <w:szCs w:val="22"/>
              </w:rPr>
              <w:t>граммы</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"Развитие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земельных</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имущественных</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отношений"</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12</w:t>
            </w:r>
          </w:p>
        </w:tc>
        <w:tc>
          <w:tcPr>
            <w:tcW w:w="57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А410000000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i/>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i/>
                <w:color w:val="000000"/>
                <w:sz w:val="20"/>
                <w:szCs w:val="22"/>
              </w:rPr>
            </w:pPr>
            <w:r w:rsidRPr="00334861">
              <w:rPr>
                <w:rFonts w:ascii="Arial" w:hAnsi="Arial" w:cs="Arial"/>
                <w:i/>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29"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"Создание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условий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максимального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вовлечения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w:t>
            </w:r>
            <w:r w:rsidRPr="00334861">
              <w:rPr>
                <w:rFonts w:ascii="Arial" w:hAnsi="Arial" w:cs="Arial"/>
                <w:color w:val="000000"/>
                <w:sz w:val="20"/>
                <w:szCs w:val="22"/>
              </w:rPr>
              <w:t>й</w:t>
            </w:r>
            <w:r w:rsidRPr="00334861">
              <w:rPr>
                <w:rFonts w:ascii="Arial" w:hAnsi="Arial" w:cs="Arial"/>
                <w:color w:val="000000"/>
                <w:sz w:val="20"/>
                <w:szCs w:val="22"/>
              </w:rPr>
              <w:t>ственный</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оборот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имущества,</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том</w:t>
            </w:r>
            <w:r w:rsidR="00860717" w:rsidRPr="00334861">
              <w:rPr>
                <w:rFonts w:ascii="Arial" w:hAnsi="Arial" w:cs="Arial"/>
                <w:color w:val="000000"/>
                <w:sz w:val="20"/>
                <w:szCs w:val="22"/>
              </w:rPr>
              <w:t xml:space="preserve"> </w:t>
            </w:r>
            <w:r w:rsidRPr="00334861">
              <w:rPr>
                <w:rFonts w:ascii="Arial" w:hAnsi="Arial" w:cs="Arial"/>
                <w:color w:val="000000"/>
                <w:sz w:val="20"/>
                <w:szCs w:val="22"/>
              </w:rPr>
              <w:t>числе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земельных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участков"</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12</w:t>
            </w:r>
          </w:p>
        </w:tc>
        <w:tc>
          <w:tcPr>
            <w:tcW w:w="57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29"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реализации</w:t>
            </w:r>
            <w:r w:rsidR="00860717" w:rsidRPr="00334861">
              <w:rPr>
                <w:rFonts w:ascii="Arial" w:hAnsi="Arial" w:cs="Arial"/>
                <w:color w:val="000000"/>
                <w:sz w:val="20"/>
                <w:szCs w:val="22"/>
              </w:rPr>
              <w:t xml:space="preserve"> </w:t>
            </w:r>
            <w:r w:rsidRPr="00334861">
              <w:rPr>
                <w:rFonts w:ascii="Arial" w:hAnsi="Arial" w:cs="Arial"/>
                <w:color w:val="000000"/>
                <w:sz w:val="20"/>
                <w:szCs w:val="22"/>
              </w:rPr>
              <w:t>полномочий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техническому</w:t>
            </w:r>
            <w:r w:rsidR="00860717" w:rsidRPr="00334861">
              <w:rPr>
                <w:rFonts w:ascii="Arial" w:hAnsi="Arial" w:cs="Arial"/>
                <w:color w:val="000000"/>
                <w:sz w:val="20"/>
                <w:szCs w:val="22"/>
              </w:rPr>
              <w:t xml:space="preserve"> </w:t>
            </w:r>
            <w:r w:rsidRPr="00334861">
              <w:rPr>
                <w:rFonts w:ascii="Arial" w:hAnsi="Arial" w:cs="Arial"/>
                <w:color w:val="000000"/>
                <w:sz w:val="20"/>
                <w:szCs w:val="22"/>
              </w:rPr>
              <w:t>учету,</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технической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инве</w:t>
            </w:r>
            <w:r w:rsidRPr="00334861">
              <w:rPr>
                <w:rFonts w:ascii="Arial" w:hAnsi="Arial" w:cs="Arial"/>
                <w:color w:val="000000"/>
                <w:sz w:val="20"/>
                <w:szCs w:val="22"/>
              </w:rPr>
              <w:t>н</w:t>
            </w:r>
            <w:r w:rsidRPr="00334861">
              <w:rPr>
                <w:rFonts w:ascii="Arial" w:hAnsi="Arial" w:cs="Arial"/>
                <w:color w:val="000000"/>
                <w:sz w:val="20"/>
                <w:szCs w:val="22"/>
              </w:rPr>
              <w:t>таризации</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определению</w:t>
            </w:r>
            <w:r w:rsidR="00860717" w:rsidRPr="00334861">
              <w:rPr>
                <w:rFonts w:ascii="Arial" w:hAnsi="Arial" w:cs="Arial"/>
                <w:color w:val="000000"/>
                <w:sz w:val="20"/>
                <w:szCs w:val="22"/>
              </w:rPr>
              <w:t xml:space="preserve"> </w:t>
            </w:r>
            <w:r w:rsidRPr="00334861">
              <w:rPr>
                <w:rFonts w:ascii="Arial" w:hAnsi="Arial" w:cs="Arial"/>
                <w:color w:val="000000"/>
                <w:sz w:val="20"/>
                <w:szCs w:val="22"/>
              </w:rPr>
              <w:t>кадастровой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стоимости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объектов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недвижимости,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также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мониторингу</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обработке</w:t>
            </w:r>
            <w:r w:rsidR="00860717" w:rsidRPr="00334861">
              <w:rPr>
                <w:rFonts w:ascii="Arial" w:hAnsi="Arial" w:cs="Arial"/>
                <w:color w:val="000000"/>
                <w:sz w:val="20"/>
                <w:szCs w:val="22"/>
              </w:rPr>
              <w:t xml:space="preserve"> </w:t>
            </w:r>
            <w:r w:rsidRPr="00334861">
              <w:rPr>
                <w:rFonts w:ascii="Arial" w:hAnsi="Arial" w:cs="Arial"/>
                <w:color w:val="000000"/>
                <w:sz w:val="20"/>
                <w:szCs w:val="22"/>
              </w:rPr>
              <w:t>данных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рынка</w:t>
            </w:r>
            <w:r w:rsidR="00860717" w:rsidRPr="00334861">
              <w:rPr>
                <w:rFonts w:ascii="Arial" w:hAnsi="Arial" w:cs="Arial"/>
                <w:color w:val="000000"/>
                <w:sz w:val="20"/>
                <w:szCs w:val="22"/>
              </w:rPr>
              <w:t xml:space="preserve"> </w:t>
            </w:r>
            <w:r w:rsidRPr="00334861">
              <w:rPr>
                <w:rFonts w:ascii="Arial" w:hAnsi="Arial" w:cs="Arial"/>
                <w:color w:val="000000"/>
                <w:sz w:val="20"/>
                <w:szCs w:val="22"/>
              </w:rPr>
              <w:t>недвижимости</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12</w:t>
            </w:r>
          </w:p>
        </w:tc>
        <w:tc>
          <w:tcPr>
            <w:tcW w:w="57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А410276120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29"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12</w:t>
            </w:r>
          </w:p>
        </w:tc>
        <w:tc>
          <w:tcPr>
            <w:tcW w:w="57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А410276120</w:t>
            </w:r>
          </w:p>
        </w:tc>
        <w:tc>
          <w:tcPr>
            <w:tcW w:w="305"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40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29"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w:t>
            </w:r>
            <w:r w:rsidRPr="00334861">
              <w:rPr>
                <w:rFonts w:ascii="Arial" w:hAnsi="Arial" w:cs="Arial"/>
                <w:color w:val="000000"/>
                <w:sz w:val="20"/>
                <w:szCs w:val="22"/>
              </w:rPr>
              <w:t>и</w:t>
            </w:r>
            <w:r w:rsidRPr="00334861">
              <w:rPr>
                <w:rFonts w:ascii="Arial" w:hAnsi="Arial" w:cs="Arial"/>
                <w:color w:val="000000"/>
                <w:sz w:val="20"/>
                <w:szCs w:val="22"/>
              </w:rPr>
              <w:t>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12</w:t>
            </w:r>
          </w:p>
        </w:tc>
        <w:tc>
          <w:tcPr>
            <w:tcW w:w="57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А410276120</w:t>
            </w:r>
          </w:p>
        </w:tc>
        <w:tc>
          <w:tcPr>
            <w:tcW w:w="305"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40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29"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Проведение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землеустроительных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(кадастровых)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земельным</w:t>
            </w:r>
            <w:r w:rsidR="00860717" w:rsidRPr="00334861">
              <w:rPr>
                <w:rFonts w:ascii="Arial" w:hAnsi="Arial" w:cs="Arial"/>
                <w:color w:val="000000"/>
                <w:sz w:val="20"/>
                <w:szCs w:val="22"/>
              </w:rPr>
              <w:t xml:space="preserve"> </w:t>
            </w:r>
            <w:r w:rsidRPr="00334861">
              <w:rPr>
                <w:rFonts w:ascii="Arial" w:hAnsi="Arial" w:cs="Arial"/>
                <w:color w:val="000000"/>
                <w:sz w:val="20"/>
                <w:szCs w:val="22"/>
              </w:rPr>
              <w:t>участкам,</w:t>
            </w:r>
            <w:r w:rsidR="00860717" w:rsidRPr="00334861">
              <w:rPr>
                <w:rFonts w:ascii="Arial" w:hAnsi="Arial" w:cs="Arial"/>
                <w:color w:val="000000"/>
                <w:sz w:val="20"/>
                <w:szCs w:val="22"/>
              </w:rPr>
              <w:t xml:space="preserve"> </w:t>
            </w:r>
            <w:r w:rsidRPr="00334861">
              <w:rPr>
                <w:rFonts w:ascii="Arial" w:hAnsi="Arial" w:cs="Arial"/>
                <w:color w:val="000000"/>
                <w:sz w:val="20"/>
                <w:szCs w:val="22"/>
              </w:rPr>
              <w:t>н</w:t>
            </w:r>
            <w:r w:rsidRPr="00334861">
              <w:rPr>
                <w:rFonts w:ascii="Arial" w:hAnsi="Arial" w:cs="Arial"/>
                <w:color w:val="000000"/>
                <w:sz w:val="20"/>
                <w:szCs w:val="22"/>
              </w:rPr>
              <w:t>а</w:t>
            </w:r>
            <w:r w:rsidRPr="00334861">
              <w:rPr>
                <w:rFonts w:ascii="Arial" w:hAnsi="Arial" w:cs="Arial"/>
                <w:color w:val="000000"/>
                <w:sz w:val="20"/>
                <w:szCs w:val="22"/>
              </w:rPr>
              <w:t>ходящимся</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собственности</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образования,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внесение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сведений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в</w:t>
            </w:r>
            <w:r w:rsidR="00860717" w:rsidRPr="00334861">
              <w:rPr>
                <w:rFonts w:ascii="Arial" w:hAnsi="Arial" w:cs="Arial"/>
                <w:color w:val="000000"/>
                <w:sz w:val="20"/>
                <w:szCs w:val="22"/>
              </w:rPr>
              <w:t xml:space="preserve"> </w:t>
            </w:r>
            <w:r w:rsidRPr="00334861">
              <w:rPr>
                <w:rFonts w:ascii="Arial" w:hAnsi="Arial" w:cs="Arial"/>
                <w:color w:val="000000"/>
                <w:sz w:val="20"/>
                <w:szCs w:val="22"/>
              </w:rPr>
              <w:t>кадастр</w:t>
            </w:r>
            <w:r w:rsidR="00860717" w:rsidRPr="00334861">
              <w:rPr>
                <w:rFonts w:ascii="Arial" w:hAnsi="Arial" w:cs="Arial"/>
                <w:color w:val="000000"/>
                <w:sz w:val="20"/>
                <w:szCs w:val="22"/>
              </w:rPr>
              <w:t xml:space="preserve"> </w:t>
            </w:r>
            <w:r w:rsidRPr="00334861">
              <w:rPr>
                <w:rFonts w:ascii="Arial" w:hAnsi="Arial" w:cs="Arial"/>
                <w:color w:val="000000"/>
                <w:sz w:val="20"/>
                <w:szCs w:val="22"/>
              </w:rPr>
              <w:t>недвижимости</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12</w:t>
            </w:r>
          </w:p>
        </w:tc>
        <w:tc>
          <w:tcPr>
            <w:tcW w:w="57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А410277590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29"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12</w:t>
            </w:r>
          </w:p>
        </w:tc>
        <w:tc>
          <w:tcPr>
            <w:tcW w:w="57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А410277590</w:t>
            </w:r>
          </w:p>
        </w:tc>
        <w:tc>
          <w:tcPr>
            <w:tcW w:w="305"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40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29"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w:t>
            </w:r>
            <w:r w:rsidRPr="00334861">
              <w:rPr>
                <w:rFonts w:ascii="Arial" w:hAnsi="Arial" w:cs="Arial"/>
                <w:color w:val="000000"/>
                <w:sz w:val="20"/>
                <w:szCs w:val="22"/>
              </w:rPr>
              <w:t>и</w:t>
            </w:r>
            <w:r w:rsidRPr="00334861">
              <w:rPr>
                <w:rFonts w:ascii="Arial" w:hAnsi="Arial" w:cs="Arial"/>
                <w:color w:val="000000"/>
                <w:sz w:val="20"/>
                <w:szCs w:val="22"/>
              </w:rPr>
              <w:t>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04</w:t>
            </w:r>
          </w:p>
        </w:tc>
        <w:tc>
          <w:tcPr>
            <w:tcW w:w="359"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12</w:t>
            </w:r>
          </w:p>
        </w:tc>
        <w:tc>
          <w:tcPr>
            <w:tcW w:w="571"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А410277590</w:t>
            </w:r>
          </w:p>
        </w:tc>
        <w:tc>
          <w:tcPr>
            <w:tcW w:w="305"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40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-10,0</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29"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576" w:type="pct"/>
            <w:gridSpan w:val="2"/>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jc w:val="center"/>
              <w:rPr>
                <w:rFonts w:ascii="Arial" w:hAnsi="Arial" w:cs="Arial"/>
                <w:b/>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ЖИЛИЩНО-КОММУНАЛЬНОЕ</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ХОЗЯЙСТВО</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4</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721,2</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29"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29"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Жилищное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хозяйство</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66,6</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Муниципальная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программа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"Развитие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потенциала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муниципального</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управл</w:t>
            </w:r>
            <w:r w:rsidRPr="00334861">
              <w:rPr>
                <w:rFonts w:ascii="Arial" w:hAnsi="Arial" w:cs="Arial"/>
                <w:b/>
                <w:color w:val="000000"/>
                <w:sz w:val="20"/>
                <w:szCs w:val="22"/>
              </w:rPr>
              <w:t>е</w:t>
            </w:r>
            <w:r w:rsidRPr="00334861">
              <w:rPr>
                <w:rFonts w:ascii="Arial" w:hAnsi="Arial" w:cs="Arial"/>
                <w:b/>
                <w:color w:val="000000"/>
                <w:sz w:val="20"/>
                <w:szCs w:val="22"/>
              </w:rPr>
              <w:t>ния"</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Ч500000000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66,6</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Обеспечение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реализации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государственной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программы</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Чувашской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Республики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"Развитие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потенциала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государственного</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управления"</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01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Ч5Э0000000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i/>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"Общепрограммные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расходы"</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Ч5Э0100000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Выполнение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других</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обязательств</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образования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w:t>
            </w:r>
            <w:r w:rsidRPr="00334861">
              <w:rPr>
                <w:rFonts w:ascii="Arial" w:hAnsi="Arial" w:cs="Arial"/>
                <w:color w:val="000000"/>
                <w:sz w:val="20"/>
                <w:szCs w:val="22"/>
              </w:rPr>
              <w:t>б</w:t>
            </w:r>
            <w:r w:rsidRPr="00334861">
              <w:rPr>
                <w:rFonts w:ascii="Arial" w:hAnsi="Arial" w:cs="Arial"/>
                <w:color w:val="000000"/>
                <w:sz w:val="20"/>
                <w:szCs w:val="22"/>
              </w:rPr>
              <w:t>лики</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Ч5Э0173770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бюджетные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ассигнования</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Ч5Э0173770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800</w:t>
            </w: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Уплата</w:t>
            </w:r>
            <w:r w:rsidR="00860717" w:rsidRPr="00334861">
              <w:rPr>
                <w:rFonts w:ascii="Arial" w:hAnsi="Arial" w:cs="Arial"/>
                <w:color w:val="000000"/>
                <w:sz w:val="20"/>
                <w:szCs w:val="22"/>
              </w:rPr>
              <w:t xml:space="preserve"> </w:t>
            </w:r>
            <w:r w:rsidRPr="00334861">
              <w:rPr>
                <w:rFonts w:ascii="Arial" w:hAnsi="Arial" w:cs="Arial"/>
                <w:color w:val="000000"/>
                <w:sz w:val="20"/>
                <w:szCs w:val="22"/>
              </w:rPr>
              <w:t>налогов,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сборов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иных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платежей</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Ч5Э0173770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850</w:t>
            </w: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66,6</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29"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Коммунальное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хозяйство</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02</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11,5</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Муниципальная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программа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"Модернизация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и</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развитие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сферы</w:t>
            </w:r>
            <w:r w:rsidR="00860717" w:rsidRPr="00334861">
              <w:rPr>
                <w:rFonts w:ascii="Arial" w:hAnsi="Arial" w:cs="Arial"/>
                <w:b/>
                <w:color w:val="000000"/>
                <w:sz w:val="20"/>
                <w:szCs w:val="22"/>
              </w:rPr>
              <w:t xml:space="preserve"> </w:t>
            </w:r>
            <w:proofErr w:type="gramStart"/>
            <w:r w:rsidRPr="00334861">
              <w:rPr>
                <w:rFonts w:ascii="Arial" w:hAnsi="Arial" w:cs="Arial"/>
                <w:b/>
                <w:color w:val="000000"/>
                <w:sz w:val="20"/>
                <w:szCs w:val="22"/>
              </w:rPr>
              <w:t>жилищно-коммунального</w:t>
            </w:r>
            <w:proofErr w:type="gramEnd"/>
            <w:r w:rsidR="00860717" w:rsidRPr="00334861">
              <w:rPr>
                <w:rFonts w:ascii="Arial" w:hAnsi="Arial" w:cs="Arial"/>
                <w:b/>
                <w:color w:val="000000"/>
                <w:sz w:val="20"/>
                <w:szCs w:val="22"/>
              </w:rPr>
              <w:t xml:space="preserve"> </w:t>
            </w:r>
            <w:r w:rsidRPr="00334861">
              <w:rPr>
                <w:rFonts w:ascii="Arial" w:hAnsi="Arial" w:cs="Arial"/>
                <w:b/>
                <w:color w:val="000000"/>
                <w:sz w:val="20"/>
                <w:szCs w:val="22"/>
              </w:rPr>
              <w:t>хозяйства"</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02</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А100000000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rPr>
            </w:pPr>
            <w:r w:rsidRPr="00334861">
              <w:rPr>
                <w:rFonts w:ascii="Arial" w:hAnsi="Arial" w:cs="Arial"/>
                <w:b/>
                <w:color w:val="000000"/>
                <w:sz w:val="20"/>
                <w:szCs w:val="22"/>
              </w:rPr>
              <w:t>11,5</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Подпрограмма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"Модернизация</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коммунальной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инфраструктуры</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на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территории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Чувашской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Республики"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государственной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программы</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Чувашской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Республики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"М</w:t>
            </w:r>
            <w:r w:rsidRPr="00334861">
              <w:rPr>
                <w:rFonts w:ascii="Arial" w:hAnsi="Arial" w:cs="Arial"/>
                <w:i/>
                <w:color w:val="000000"/>
                <w:sz w:val="20"/>
                <w:szCs w:val="22"/>
              </w:rPr>
              <w:t>о</w:t>
            </w:r>
            <w:r w:rsidRPr="00334861">
              <w:rPr>
                <w:rFonts w:ascii="Arial" w:hAnsi="Arial" w:cs="Arial"/>
                <w:i/>
                <w:color w:val="000000"/>
                <w:sz w:val="20"/>
                <w:szCs w:val="22"/>
              </w:rPr>
              <w:t>дернизация</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развитие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сферы</w:t>
            </w:r>
            <w:r w:rsidR="00860717" w:rsidRPr="00334861">
              <w:rPr>
                <w:rFonts w:ascii="Arial" w:hAnsi="Arial" w:cs="Arial"/>
                <w:i/>
                <w:color w:val="000000"/>
                <w:sz w:val="20"/>
                <w:szCs w:val="22"/>
              </w:rPr>
              <w:t xml:space="preserve"> </w:t>
            </w:r>
            <w:proofErr w:type="gramStart"/>
            <w:r w:rsidRPr="00334861">
              <w:rPr>
                <w:rFonts w:ascii="Arial" w:hAnsi="Arial" w:cs="Arial"/>
                <w:i/>
                <w:color w:val="000000"/>
                <w:sz w:val="20"/>
                <w:szCs w:val="22"/>
              </w:rPr>
              <w:t>жилищно-коммунального</w:t>
            </w:r>
            <w:proofErr w:type="gramEnd"/>
            <w:r w:rsidR="00860717" w:rsidRPr="00334861">
              <w:rPr>
                <w:rFonts w:ascii="Arial" w:hAnsi="Arial" w:cs="Arial"/>
                <w:i/>
                <w:color w:val="000000"/>
                <w:sz w:val="20"/>
                <w:szCs w:val="22"/>
              </w:rPr>
              <w:t xml:space="preserve"> </w:t>
            </w:r>
            <w:r w:rsidRPr="00334861">
              <w:rPr>
                <w:rFonts w:ascii="Arial" w:hAnsi="Arial" w:cs="Arial"/>
                <w:i/>
                <w:color w:val="000000"/>
                <w:sz w:val="20"/>
                <w:szCs w:val="22"/>
              </w:rPr>
              <w:t>хозяйства"</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02</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А110000000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i/>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качества</w:t>
            </w:r>
            <w:r w:rsidR="00860717" w:rsidRPr="00334861">
              <w:rPr>
                <w:rFonts w:ascii="Arial" w:hAnsi="Arial" w:cs="Arial"/>
                <w:color w:val="000000"/>
                <w:sz w:val="20"/>
                <w:szCs w:val="22"/>
              </w:rPr>
              <w:t xml:space="preserve"> </w:t>
            </w:r>
            <w:r w:rsidRPr="00334861">
              <w:rPr>
                <w:rFonts w:ascii="Arial" w:hAnsi="Arial" w:cs="Arial"/>
                <w:color w:val="000000"/>
                <w:sz w:val="20"/>
                <w:szCs w:val="22"/>
              </w:rPr>
              <w:t>жилищно-коммунальных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02</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А110100000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Осуществление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функций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использованию</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объектов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коммунального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хозяйства</w:t>
            </w:r>
            <w:r w:rsidR="00860717" w:rsidRPr="00334861">
              <w:rPr>
                <w:rFonts w:ascii="Arial" w:hAnsi="Arial" w:cs="Arial"/>
                <w:color w:val="000000"/>
                <w:sz w:val="20"/>
                <w:szCs w:val="22"/>
              </w:rPr>
              <w:t xml:space="preserve"> </w:t>
            </w:r>
            <w:r w:rsidRPr="00334861">
              <w:rPr>
                <w:rFonts w:ascii="Arial" w:hAnsi="Arial" w:cs="Arial"/>
                <w:color w:val="000000"/>
                <w:sz w:val="20"/>
                <w:szCs w:val="22"/>
              </w:rPr>
              <w:t>м</w:t>
            </w:r>
            <w:r w:rsidRPr="00334861">
              <w:rPr>
                <w:rFonts w:ascii="Arial" w:hAnsi="Arial" w:cs="Arial"/>
                <w:color w:val="000000"/>
                <w:sz w:val="20"/>
                <w:szCs w:val="22"/>
              </w:rPr>
              <w:t>у</w:t>
            </w:r>
            <w:r w:rsidRPr="00334861">
              <w:rPr>
                <w:rFonts w:ascii="Arial" w:hAnsi="Arial" w:cs="Arial"/>
                <w:color w:val="000000"/>
                <w:sz w:val="20"/>
                <w:szCs w:val="22"/>
              </w:rPr>
              <w:t>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образований,</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содержание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объектов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коммунального</w:t>
            </w:r>
            <w:r w:rsidR="00860717" w:rsidRPr="00334861">
              <w:rPr>
                <w:rFonts w:ascii="Arial" w:hAnsi="Arial" w:cs="Arial"/>
                <w:color w:val="000000"/>
                <w:sz w:val="20"/>
                <w:szCs w:val="22"/>
              </w:rPr>
              <w:t xml:space="preserve"> </w:t>
            </w:r>
            <w:r w:rsidRPr="00334861">
              <w:rPr>
                <w:rFonts w:ascii="Arial" w:hAnsi="Arial" w:cs="Arial"/>
                <w:color w:val="000000"/>
                <w:sz w:val="20"/>
                <w:szCs w:val="22"/>
              </w:rPr>
              <w:t>хозяйства</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02</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А110170230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бюджетные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ассигнования</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02</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А110170230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800</w:t>
            </w: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Уплата</w:t>
            </w:r>
            <w:r w:rsidR="00860717" w:rsidRPr="00334861">
              <w:rPr>
                <w:rFonts w:ascii="Arial" w:hAnsi="Arial" w:cs="Arial"/>
                <w:color w:val="000000"/>
                <w:sz w:val="20"/>
                <w:szCs w:val="22"/>
              </w:rPr>
              <w:t xml:space="preserve"> </w:t>
            </w:r>
            <w:r w:rsidRPr="00334861">
              <w:rPr>
                <w:rFonts w:ascii="Arial" w:hAnsi="Arial" w:cs="Arial"/>
                <w:color w:val="000000"/>
                <w:sz w:val="20"/>
                <w:szCs w:val="22"/>
              </w:rPr>
              <w:t>налогов,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сборов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иных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платежей</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02</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А110170230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850</w:t>
            </w: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11,5</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29"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Благоустройство</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hideMark/>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03</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r w:rsidRPr="00334861">
              <w:rPr>
                <w:rFonts w:ascii="Arial" w:hAnsi="Arial" w:cs="Arial"/>
                <w:b/>
                <w:snapToGrid w:val="0"/>
                <w:color w:val="000000"/>
                <w:sz w:val="20"/>
                <w:szCs w:val="22"/>
              </w:rPr>
              <w:t>4</w:t>
            </w:r>
            <w:r w:rsidR="00860717" w:rsidRPr="00334861">
              <w:rPr>
                <w:rFonts w:ascii="Arial" w:hAnsi="Arial" w:cs="Arial"/>
                <w:b/>
                <w:snapToGrid w:val="0"/>
                <w:color w:val="000000"/>
                <w:sz w:val="20"/>
                <w:szCs w:val="22"/>
              </w:rPr>
              <w:t xml:space="preserve"> </w:t>
            </w:r>
            <w:r w:rsidRPr="00334861">
              <w:rPr>
                <w:rFonts w:ascii="Arial" w:hAnsi="Arial" w:cs="Arial"/>
                <w:b/>
                <w:snapToGrid w:val="0"/>
                <w:color w:val="000000"/>
                <w:sz w:val="20"/>
                <w:szCs w:val="22"/>
              </w:rPr>
              <w:t>643,1</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lang w:val="en-US"/>
              </w:rPr>
            </w:pP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Муниципальная</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программа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"Формирование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современной</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городской</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среды</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на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территории</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Чувашской</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03</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b/>
                <w:color w:val="000000"/>
                <w:sz w:val="20"/>
                <w:szCs w:val="22"/>
              </w:rPr>
            </w:pPr>
            <w:r w:rsidRPr="00334861">
              <w:rPr>
                <w:rFonts w:ascii="Arial" w:hAnsi="Arial" w:cs="Arial"/>
                <w:b/>
                <w:color w:val="000000"/>
                <w:sz w:val="20"/>
                <w:szCs w:val="22"/>
              </w:rPr>
              <w:t>А500000000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b/>
                <w:color w:val="000000"/>
                <w:sz w:val="20"/>
                <w:szCs w:val="22"/>
                <w:lang w:val="en-US"/>
              </w:rPr>
            </w:pPr>
            <w:r w:rsidRPr="00334861">
              <w:rPr>
                <w:rFonts w:ascii="Arial" w:hAnsi="Arial" w:cs="Arial"/>
                <w:b/>
                <w:color w:val="000000"/>
                <w:sz w:val="20"/>
                <w:szCs w:val="22"/>
                <w:lang w:val="en-US"/>
              </w:rPr>
              <w:t>4</w:t>
            </w:r>
            <w:r w:rsidR="00860717" w:rsidRPr="00334861">
              <w:rPr>
                <w:rFonts w:ascii="Arial" w:hAnsi="Arial" w:cs="Arial"/>
                <w:b/>
                <w:color w:val="000000"/>
                <w:sz w:val="20"/>
                <w:szCs w:val="22"/>
                <w:lang w:val="en-US"/>
              </w:rPr>
              <w:t xml:space="preserve"> </w:t>
            </w:r>
            <w:r w:rsidRPr="00334861">
              <w:rPr>
                <w:rFonts w:ascii="Arial" w:hAnsi="Arial" w:cs="Arial"/>
                <w:b/>
                <w:color w:val="000000"/>
                <w:sz w:val="20"/>
                <w:szCs w:val="22"/>
                <w:lang w:val="en-US"/>
              </w:rPr>
              <w:t>474</w:t>
            </w:r>
            <w:r w:rsidRPr="00334861">
              <w:rPr>
                <w:rFonts w:ascii="Arial" w:hAnsi="Arial" w:cs="Arial"/>
                <w:b/>
                <w:color w:val="000000"/>
                <w:sz w:val="20"/>
                <w:szCs w:val="22"/>
              </w:rPr>
              <w:t>,2</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Подпрограмма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"Благоустройство</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дворовых</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общественных</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территорий"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мун</w:t>
            </w:r>
            <w:r w:rsidRPr="00334861">
              <w:rPr>
                <w:rFonts w:ascii="Arial" w:hAnsi="Arial" w:cs="Arial"/>
                <w:i/>
                <w:color w:val="000000"/>
                <w:sz w:val="20"/>
                <w:szCs w:val="22"/>
              </w:rPr>
              <w:t>и</w:t>
            </w:r>
            <w:r w:rsidRPr="00334861">
              <w:rPr>
                <w:rFonts w:ascii="Arial" w:hAnsi="Arial" w:cs="Arial"/>
                <w:i/>
                <w:color w:val="000000"/>
                <w:sz w:val="20"/>
                <w:szCs w:val="22"/>
              </w:rPr>
              <w:t>ципальной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программы</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"Формирование</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современной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городской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среды</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на</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террит</w:t>
            </w:r>
            <w:r w:rsidRPr="00334861">
              <w:rPr>
                <w:rFonts w:ascii="Arial" w:hAnsi="Arial" w:cs="Arial"/>
                <w:i/>
                <w:color w:val="000000"/>
                <w:sz w:val="20"/>
                <w:szCs w:val="22"/>
              </w:rPr>
              <w:t>о</w:t>
            </w:r>
            <w:r w:rsidRPr="00334861">
              <w:rPr>
                <w:rFonts w:ascii="Arial" w:hAnsi="Arial" w:cs="Arial"/>
                <w:i/>
                <w:color w:val="000000"/>
                <w:sz w:val="20"/>
                <w:szCs w:val="22"/>
              </w:rPr>
              <w:t>рии</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Чувашской</w:t>
            </w:r>
            <w:r w:rsidR="00860717" w:rsidRPr="00334861">
              <w:rPr>
                <w:rFonts w:ascii="Arial" w:hAnsi="Arial" w:cs="Arial"/>
                <w:i/>
                <w:color w:val="000000"/>
                <w:sz w:val="20"/>
                <w:szCs w:val="22"/>
              </w:rPr>
              <w:t xml:space="preserve"> </w:t>
            </w:r>
            <w:r w:rsidRPr="00334861">
              <w:rPr>
                <w:rFonts w:ascii="Arial" w:hAnsi="Arial" w:cs="Arial"/>
                <w:i/>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03</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i/>
                <w:color w:val="000000"/>
                <w:sz w:val="20"/>
                <w:szCs w:val="22"/>
              </w:rPr>
            </w:pPr>
            <w:r w:rsidRPr="00334861">
              <w:rPr>
                <w:rFonts w:ascii="Arial" w:hAnsi="Arial" w:cs="Arial"/>
                <w:i/>
                <w:color w:val="000000"/>
                <w:sz w:val="20"/>
                <w:szCs w:val="22"/>
              </w:rPr>
              <w:t>А510000000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i/>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w:t>
            </w:r>
            <w:r w:rsidR="00860717" w:rsidRPr="00334861">
              <w:rPr>
                <w:rFonts w:ascii="Arial" w:hAnsi="Arial" w:cs="Arial"/>
                <w:color w:val="000000"/>
                <w:sz w:val="20"/>
                <w:szCs w:val="22"/>
              </w:rPr>
              <w:t xml:space="preserve"> </w:t>
            </w:r>
            <w:r w:rsidRPr="00334861">
              <w:rPr>
                <w:rFonts w:ascii="Arial" w:hAnsi="Arial" w:cs="Arial"/>
                <w:color w:val="000000"/>
                <w:sz w:val="20"/>
                <w:szCs w:val="22"/>
              </w:rPr>
              <w:t>474,2</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Основное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"Содействие</w:t>
            </w:r>
            <w:r w:rsidR="00860717" w:rsidRPr="00334861">
              <w:rPr>
                <w:rFonts w:ascii="Arial" w:hAnsi="Arial" w:cs="Arial"/>
                <w:color w:val="000000"/>
                <w:sz w:val="20"/>
                <w:szCs w:val="22"/>
              </w:rPr>
              <w:t xml:space="preserve"> </w:t>
            </w:r>
            <w:r w:rsidRPr="00334861">
              <w:rPr>
                <w:rFonts w:ascii="Arial" w:hAnsi="Arial" w:cs="Arial"/>
                <w:color w:val="000000"/>
                <w:sz w:val="20"/>
                <w:szCs w:val="22"/>
              </w:rPr>
              <w:t>благоустройству</w:t>
            </w:r>
            <w:r w:rsidR="00860717" w:rsidRPr="00334861">
              <w:rPr>
                <w:rFonts w:ascii="Arial" w:hAnsi="Arial" w:cs="Arial"/>
                <w:color w:val="000000"/>
                <w:sz w:val="20"/>
                <w:szCs w:val="22"/>
              </w:rPr>
              <w:t xml:space="preserve"> </w:t>
            </w:r>
            <w:r w:rsidRPr="00334861">
              <w:rPr>
                <w:rFonts w:ascii="Arial" w:hAnsi="Arial" w:cs="Arial"/>
                <w:color w:val="000000"/>
                <w:sz w:val="20"/>
                <w:szCs w:val="22"/>
              </w:rPr>
              <w:t>населенных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пунктов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Чува</w:t>
            </w:r>
            <w:r w:rsidRPr="00334861">
              <w:rPr>
                <w:rFonts w:ascii="Arial" w:hAnsi="Arial" w:cs="Arial"/>
                <w:color w:val="000000"/>
                <w:sz w:val="20"/>
                <w:szCs w:val="22"/>
              </w:rPr>
              <w:t>ш</w:t>
            </w:r>
            <w:r w:rsidRPr="00334861">
              <w:rPr>
                <w:rFonts w:ascii="Arial" w:hAnsi="Arial" w:cs="Arial"/>
                <w:color w:val="000000"/>
                <w:sz w:val="20"/>
                <w:szCs w:val="22"/>
              </w:rPr>
              <w:t>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03</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А510200000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w:t>
            </w:r>
            <w:r w:rsidR="00860717" w:rsidRPr="00334861">
              <w:rPr>
                <w:rFonts w:ascii="Arial" w:hAnsi="Arial" w:cs="Arial"/>
                <w:color w:val="000000"/>
                <w:sz w:val="20"/>
                <w:szCs w:val="22"/>
              </w:rPr>
              <w:t xml:space="preserve"> </w:t>
            </w:r>
            <w:r w:rsidRPr="00334861">
              <w:rPr>
                <w:rFonts w:ascii="Arial" w:hAnsi="Arial" w:cs="Arial"/>
                <w:color w:val="000000"/>
                <w:sz w:val="20"/>
                <w:szCs w:val="22"/>
              </w:rPr>
              <w:t>474,2</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Реализация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благоустройству</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территории</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03</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А510277420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-290,3</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03</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А510277420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-290,3</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w:t>
            </w:r>
            <w:r w:rsidRPr="00334861">
              <w:rPr>
                <w:rFonts w:ascii="Arial" w:hAnsi="Arial" w:cs="Arial"/>
                <w:color w:val="000000"/>
                <w:sz w:val="20"/>
                <w:szCs w:val="22"/>
              </w:rPr>
              <w:t>и</w:t>
            </w:r>
            <w:r w:rsidRPr="00334861">
              <w:rPr>
                <w:rFonts w:ascii="Arial" w:hAnsi="Arial" w:cs="Arial"/>
                <w:color w:val="000000"/>
                <w:sz w:val="20"/>
                <w:szCs w:val="22"/>
              </w:rPr>
              <w:t>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03</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А510277420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-290,3</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Реализация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мероприятий</w:t>
            </w:r>
            <w:r w:rsidR="00860717" w:rsidRPr="00334861">
              <w:rPr>
                <w:rFonts w:ascii="Arial" w:hAnsi="Arial" w:cs="Arial"/>
                <w:color w:val="000000"/>
                <w:sz w:val="20"/>
                <w:szCs w:val="22"/>
              </w:rPr>
              <w:t xml:space="preserve"> </w:t>
            </w:r>
            <w:r w:rsidRPr="00334861">
              <w:rPr>
                <w:rFonts w:ascii="Arial" w:hAnsi="Arial" w:cs="Arial"/>
                <w:color w:val="000000"/>
                <w:sz w:val="20"/>
                <w:szCs w:val="22"/>
              </w:rPr>
              <w:t>по</w:t>
            </w:r>
            <w:r w:rsidR="00860717" w:rsidRPr="00334861">
              <w:rPr>
                <w:rFonts w:ascii="Arial" w:hAnsi="Arial" w:cs="Arial"/>
                <w:color w:val="000000"/>
                <w:sz w:val="20"/>
                <w:szCs w:val="22"/>
              </w:rPr>
              <w:t xml:space="preserve"> </w:t>
            </w:r>
            <w:r w:rsidRPr="00334861">
              <w:rPr>
                <w:rFonts w:ascii="Arial" w:hAnsi="Arial" w:cs="Arial"/>
                <w:color w:val="000000"/>
                <w:sz w:val="20"/>
                <w:szCs w:val="22"/>
              </w:rPr>
              <w:t>благоустройству</w:t>
            </w:r>
            <w:r w:rsidR="00860717" w:rsidRPr="00334861">
              <w:rPr>
                <w:rFonts w:ascii="Arial" w:hAnsi="Arial" w:cs="Arial"/>
                <w:color w:val="000000"/>
                <w:sz w:val="20"/>
                <w:szCs w:val="22"/>
              </w:rPr>
              <w:t xml:space="preserve"> </w:t>
            </w:r>
            <w:r w:rsidRPr="00334861">
              <w:rPr>
                <w:rFonts w:ascii="Arial" w:hAnsi="Arial" w:cs="Arial"/>
                <w:color w:val="000000"/>
                <w:sz w:val="20"/>
                <w:szCs w:val="22"/>
              </w:rPr>
              <w:t>дворовых</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территорий</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03</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lang w:val="en-US"/>
              </w:rPr>
            </w:pPr>
            <w:r w:rsidRPr="00334861">
              <w:rPr>
                <w:rFonts w:ascii="Arial" w:hAnsi="Arial" w:cs="Arial"/>
                <w:color w:val="000000"/>
                <w:sz w:val="20"/>
                <w:szCs w:val="22"/>
              </w:rPr>
              <w:t>А5102</w:t>
            </w:r>
            <w:r w:rsidRPr="00334861">
              <w:rPr>
                <w:rFonts w:ascii="Arial" w:hAnsi="Arial" w:cs="Arial"/>
                <w:color w:val="000000"/>
                <w:sz w:val="20"/>
                <w:szCs w:val="22"/>
                <w:lang w:val="en-US"/>
              </w:rPr>
              <w:t>S</w:t>
            </w:r>
            <w:r w:rsidRPr="00334861">
              <w:rPr>
                <w:rFonts w:ascii="Arial" w:hAnsi="Arial" w:cs="Arial"/>
                <w:color w:val="000000"/>
                <w:sz w:val="20"/>
                <w:szCs w:val="22"/>
              </w:rPr>
              <w:t>085</w:t>
            </w:r>
            <w:r w:rsidRPr="00334861">
              <w:rPr>
                <w:rFonts w:ascii="Arial" w:hAnsi="Arial" w:cs="Arial"/>
                <w:color w:val="000000"/>
                <w:sz w:val="20"/>
                <w:szCs w:val="22"/>
                <w:lang w:val="en-US"/>
              </w:rPr>
              <w:t>1</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r w:rsidRPr="00334861">
              <w:rPr>
                <w:rFonts w:ascii="Arial" w:hAnsi="Arial" w:cs="Arial"/>
                <w:color w:val="000000"/>
                <w:sz w:val="20"/>
                <w:szCs w:val="22"/>
              </w:rPr>
              <w:t>4</w:t>
            </w:r>
            <w:r w:rsidR="00860717" w:rsidRPr="00334861">
              <w:rPr>
                <w:rFonts w:ascii="Arial" w:hAnsi="Arial" w:cs="Arial"/>
                <w:color w:val="000000"/>
                <w:sz w:val="20"/>
                <w:szCs w:val="22"/>
              </w:rPr>
              <w:t xml:space="preserve"> </w:t>
            </w:r>
            <w:r w:rsidRPr="00334861">
              <w:rPr>
                <w:rFonts w:ascii="Arial" w:hAnsi="Arial" w:cs="Arial"/>
                <w:color w:val="000000"/>
                <w:sz w:val="20"/>
                <w:szCs w:val="22"/>
              </w:rPr>
              <w:t>764,5</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03</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lang w:val="en-US"/>
              </w:rPr>
            </w:pPr>
            <w:r w:rsidRPr="00334861">
              <w:rPr>
                <w:rFonts w:ascii="Arial" w:hAnsi="Arial" w:cs="Arial"/>
                <w:color w:val="000000"/>
                <w:sz w:val="20"/>
                <w:szCs w:val="22"/>
              </w:rPr>
              <w:t>А5102</w:t>
            </w:r>
            <w:r w:rsidRPr="00334861">
              <w:rPr>
                <w:rFonts w:ascii="Arial" w:hAnsi="Arial" w:cs="Arial"/>
                <w:color w:val="000000"/>
                <w:sz w:val="20"/>
                <w:szCs w:val="22"/>
                <w:lang w:val="en-US"/>
              </w:rPr>
              <w:t>S</w:t>
            </w:r>
            <w:r w:rsidRPr="00334861">
              <w:rPr>
                <w:rFonts w:ascii="Arial" w:hAnsi="Arial" w:cs="Arial"/>
                <w:color w:val="000000"/>
                <w:sz w:val="20"/>
                <w:szCs w:val="22"/>
              </w:rPr>
              <w:t>085</w:t>
            </w:r>
            <w:r w:rsidRPr="00334861">
              <w:rPr>
                <w:rFonts w:ascii="Arial" w:hAnsi="Arial" w:cs="Arial"/>
                <w:color w:val="000000"/>
                <w:sz w:val="20"/>
                <w:szCs w:val="22"/>
                <w:lang w:val="en-US"/>
              </w:rPr>
              <w:t>1</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lang w:val="en-US"/>
              </w:rPr>
            </w:pPr>
            <w:r w:rsidRPr="00334861">
              <w:rPr>
                <w:rFonts w:ascii="Arial" w:hAnsi="Arial" w:cs="Arial"/>
                <w:color w:val="000000"/>
                <w:sz w:val="20"/>
                <w:szCs w:val="22"/>
                <w:lang w:val="en-US"/>
              </w:rPr>
              <w:t>4</w:t>
            </w:r>
            <w:r w:rsidR="00860717" w:rsidRPr="00334861">
              <w:rPr>
                <w:rFonts w:ascii="Arial" w:hAnsi="Arial" w:cs="Arial"/>
                <w:color w:val="000000"/>
                <w:sz w:val="20"/>
                <w:szCs w:val="22"/>
                <w:lang w:val="en-US"/>
              </w:rPr>
              <w:t xml:space="preserve"> </w:t>
            </w:r>
            <w:r w:rsidRPr="00334861">
              <w:rPr>
                <w:rFonts w:ascii="Arial" w:hAnsi="Arial" w:cs="Arial"/>
                <w:color w:val="000000"/>
                <w:sz w:val="20"/>
                <w:szCs w:val="22"/>
                <w:lang w:val="en-US"/>
              </w:rPr>
              <w:t>764</w:t>
            </w:r>
            <w:r w:rsidRPr="00334861">
              <w:rPr>
                <w:rFonts w:ascii="Arial" w:hAnsi="Arial" w:cs="Arial"/>
                <w:color w:val="000000"/>
                <w:sz w:val="20"/>
                <w:szCs w:val="22"/>
              </w:rPr>
              <w:t>,</w:t>
            </w:r>
            <w:r w:rsidRPr="00334861">
              <w:rPr>
                <w:rFonts w:ascii="Arial" w:hAnsi="Arial" w:cs="Arial"/>
                <w:color w:val="000000"/>
                <w:sz w:val="20"/>
                <w:szCs w:val="22"/>
                <w:lang w:val="en-US"/>
              </w:rPr>
              <w:t>5</w:t>
            </w:r>
          </w:p>
        </w:tc>
      </w:tr>
      <w:tr w:rsidR="00630E39" w:rsidRPr="00334861" w:rsidTr="00273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w:t>
            </w:r>
            <w:r w:rsidRPr="00334861">
              <w:rPr>
                <w:rFonts w:ascii="Arial" w:hAnsi="Arial" w:cs="Arial"/>
                <w:color w:val="000000"/>
                <w:sz w:val="20"/>
                <w:szCs w:val="22"/>
              </w:rPr>
              <w:t>и</w:t>
            </w:r>
            <w:r w:rsidRPr="00334861">
              <w:rPr>
                <w:rFonts w:ascii="Arial" w:hAnsi="Arial" w:cs="Arial"/>
                <w:color w:val="000000"/>
                <w:sz w:val="20"/>
                <w:szCs w:val="22"/>
              </w:rPr>
              <w:t>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03</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lang w:val="en-US"/>
              </w:rPr>
            </w:pPr>
            <w:r w:rsidRPr="00334861">
              <w:rPr>
                <w:rFonts w:ascii="Arial" w:hAnsi="Arial" w:cs="Arial"/>
                <w:color w:val="000000"/>
                <w:sz w:val="20"/>
                <w:szCs w:val="22"/>
              </w:rPr>
              <w:t>А5102</w:t>
            </w:r>
            <w:r w:rsidRPr="00334861">
              <w:rPr>
                <w:rFonts w:ascii="Arial" w:hAnsi="Arial" w:cs="Arial"/>
                <w:color w:val="000000"/>
                <w:sz w:val="20"/>
                <w:szCs w:val="22"/>
                <w:lang w:val="en-US"/>
              </w:rPr>
              <w:t>S</w:t>
            </w:r>
            <w:r w:rsidRPr="00334861">
              <w:rPr>
                <w:rFonts w:ascii="Arial" w:hAnsi="Arial" w:cs="Arial"/>
                <w:color w:val="000000"/>
                <w:sz w:val="20"/>
                <w:szCs w:val="22"/>
              </w:rPr>
              <w:t>085</w:t>
            </w:r>
            <w:r w:rsidRPr="00334861">
              <w:rPr>
                <w:rFonts w:ascii="Arial" w:hAnsi="Arial" w:cs="Arial"/>
                <w:color w:val="000000"/>
                <w:sz w:val="20"/>
                <w:szCs w:val="22"/>
                <w:lang w:val="en-US"/>
              </w:rPr>
              <w:t>1</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lang w:val="en-US"/>
              </w:rPr>
            </w:pPr>
            <w:r w:rsidRPr="00334861">
              <w:rPr>
                <w:rFonts w:ascii="Arial" w:hAnsi="Arial" w:cs="Arial"/>
                <w:color w:val="000000"/>
                <w:sz w:val="20"/>
                <w:szCs w:val="22"/>
                <w:lang w:val="en-US"/>
              </w:rPr>
              <w:t>4</w:t>
            </w:r>
            <w:r w:rsidR="00860717" w:rsidRPr="00334861">
              <w:rPr>
                <w:rFonts w:ascii="Arial" w:hAnsi="Arial" w:cs="Arial"/>
                <w:color w:val="000000"/>
                <w:sz w:val="20"/>
                <w:szCs w:val="22"/>
                <w:lang w:val="en-US"/>
              </w:rPr>
              <w:t xml:space="preserve"> </w:t>
            </w:r>
            <w:r w:rsidRPr="00334861">
              <w:rPr>
                <w:rFonts w:ascii="Arial" w:hAnsi="Arial" w:cs="Arial"/>
                <w:color w:val="000000"/>
                <w:sz w:val="20"/>
                <w:szCs w:val="22"/>
                <w:lang w:val="en-US"/>
              </w:rPr>
              <w:t>764</w:t>
            </w:r>
            <w:r w:rsidRPr="00334861">
              <w:rPr>
                <w:rFonts w:ascii="Arial" w:hAnsi="Arial" w:cs="Arial"/>
                <w:color w:val="000000"/>
                <w:sz w:val="20"/>
                <w:szCs w:val="22"/>
              </w:rPr>
              <w:t>,</w:t>
            </w:r>
            <w:r w:rsidRPr="00334861">
              <w:rPr>
                <w:rFonts w:ascii="Arial" w:hAnsi="Arial" w:cs="Arial"/>
                <w:color w:val="000000"/>
                <w:sz w:val="20"/>
                <w:szCs w:val="22"/>
                <w:lang w:val="en-US"/>
              </w:rPr>
              <w:t>5</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color w:val="000000"/>
                <w:sz w:val="20"/>
                <w:szCs w:val="22"/>
              </w:rPr>
            </w:pPr>
            <w:r w:rsidRPr="00334861">
              <w:rPr>
                <w:rFonts w:ascii="Arial" w:hAnsi="Arial" w:cs="Arial"/>
                <w:color w:val="000000"/>
                <w:sz w:val="20"/>
                <w:szCs w:val="22"/>
              </w:rPr>
              <w:t>Муниципальная</w:t>
            </w:r>
            <w:r w:rsidR="00860717" w:rsidRPr="00334861">
              <w:rPr>
                <w:rFonts w:ascii="Arial" w:hAnsi="Arial" w:cs="Arial"/>
                <w:color w:val="000000"/>
                <w:sz w:val="20"/>
                <w:szCs w:val="22"/>
              </w:rPr>
              <w:t xml:space="preserve"> </w:t>
            </w:r>
            <w:r w:rsidRPr="00334861">
              <w:rPr>
                <w:rFonts w:ascii="Arial" w:hAnsi="Arial" w:cs="Arial"/>
                <w:color w:val="000000"/>
                <w:sz w:val="20"/>
                <w:szCs w:val="22"/>
              </w:rPr>
              <w:t>программа</w:t>
            </w:r>
            <w:r w:rsidR="00860717" w:rsidRPr="00334861">
              <w:rPr>
                <w:rFonts w:ascii="Arial" w:hAnsi="Arial" w:cs="Arial"/>
                <w:color w:val="000000"/>
                <w:sz w:val="20"/>
                <w:szCs w:val="22"/>
              </w:rPr>
              <w:t xml:space="preserve"> </w:t>
            </w:r>
            <w:r w:rsidRPr="00334861">
              <w:rPr>
                <w:rFonts w:ascii="Arial" w:hAnsi="Arial" w:cs="Arial"/>
                <w:color w:val="000000"/>
                <w:sz w:val="20"/>
                <w:szCs w:val="22"/>
              </w:rPr>
              <w:t>"Комплексное</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развитие</w:t>
            </w:r>
            <w:r w:rsidR="00860717" w:rsidRPr="00334861">
              <w:rPr>
                <w:rFonts w:ascii="Arial" w:hAnsi="Arial" w:cs="Arial"/>
                <w:color w:val="000000"/>
                <w:sz w:val="20"/>
                <w:szCs w:val="22"/>
              </w:rPr>
              <w:t xml:space="preserve"> </w:t>
            </w:r>
            <w:r w:rsidRPr="00334861">
              <w:rPr>
                <w:rFonts w:ascii="Arial" w:hAnsi="Arial" w:cs="Arial"/>
                <w:color w:val="000000"/>
                <w:sz w:val="20"/>
                <w:szCs w:val="22"/>
              </w:rPr>
              <w:t>сельских</w:t>
            </w:r>
            <w:r w:rsidR="00860717" w:rsidRPr="00334861">
              <w:rPr>
                <w:rFonts w:ascii="Arial" w:hAnsi="Arial" w:cs="Arial"/>
                <w:color w:val="000000"/>
                <w:sz w:val="20"/>
                <w:szCs w:val="22"/>
              </w:rPr>
              <w:t xml:space="preserve"> </w:t>
            </w:r>
            <w:r w:rsidRPr="00334861">
              <w:rPr>
                <w:rFonts w:ascii="Arial" w:hAnsi="Arial" w:cs="Arial"/>
                <w:color w:val="000000"/>
                <w:sz w:val="20"/>
                <w:szCs w:val="22"/>
              </w:rPr>
              <w:t>территорий</w:t>
            </w:r>
            <w:r w:rsidR="00860717" w:rsidRPr="00334861">
              <w:rPr>
                <w:rFonts w:ascii="Arial" w:hAnsi="Arial" w:cs="Arial"/>
                <w:color w:val="000000"/>
                <w:sz w:val="20"/>
                <w:szCs w:val="22"/>
              </w:rPr>
              <w:t xml:space="preserve"> </w:t>
            </w:r>
            <w:r w:rsidRPr="00334861">
              <w:rPr>
                <w:rFonts w:ascii="Arial" w:hAnsi="Arial" w:cs="Arial"/>
                <w:color w:val="000000"/>
                <w:sz w:val="20"/>
                <w:szCs w:val="22"/>
              </w:rPr>
              <w:t>Ч</w:t>
            </w:r>
            <w:r w:rsidRPr="00334861">
              <w:rPr>
                <w:rFonts w:ascii="Arial" w:hAnsi="Arial" w:cs="Arial"/>
                <w:color w:val="000000"/>
                <w:sz w:val="20"/>
                <w:szCs w:val="22"/>
              </w:rPr>
              <w:t>у</w:t>
            </w:r>
            <w:r w:rsidRPr="00334861">
              <w:rPr>
                <w:rFonts w:ascii="Arial" w:hAnsi="Arial" w:cs="Arial"/>
                <w:color w:val="000000"/>
                <w:sz w:val="20"/>
                <w:szCs w:val="22"/>
              </w:rPr>
              <w:t>вашской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03</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r w:rsidRPr="00334861">
              <w:rPr>
                <w:rFonts w:ascii="Arial" w:hAnsi="Arial" w:cs="Arial"/>
                <w:b/>
                <w:snapToGrid w:val="0"/>
                <w:color w:val="000000"/>
                <w:sz w:val="20"/>
                <w:szCs w:val="22"/>
              </w:rPr>
              <w:t>А600000000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b/>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b/>
                <w:snapToGrid w:val="0"/>
                <w:color w:val="000000"/>
                <w:sz w:val="20"/>
                <w:szCs w:val="22"/>
              </w:rPr>
            </w:pPr>
            <w:r w:rsidRPr="00334861">
              <w:rPr>
                <w:rFonts w:ascii="Arial" w:hAnsi="Arial" w:cs="Arial"/>
                <w:b/>
                <w:snapToGrid w:val="0"/>
                <w:color w:val="000000"/>
                <w:sz w:val="20"/>
                <w:szCs w:val="22"/>
              </w:rPr>
              <w:t>168,9</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i/>
                <w:color w:val="000000"/>
                <w:sz w:val="20"/>
                <w:szCs w:val="22"/>
              </w:rPr>
            </w:pPr>
            <w:r w:rsidRPr="00334861">
              <w:rPr>
                <w:rFonts w:ascii="Arial" w:hAnsi="Arial" w:cs="Arial"/>
                <w:b w:val="0"/>
                <w:i/>
                <w:color w:val="000000"/>
                <w:sz w:val="20"/>
                <w:szCs w:val="22"/>
              </w:rPr>
              <w:t>Подпрограмма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"Создание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и</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развитие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инфраструктуры</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на</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сельских</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территор</w:t>
            </w:r>
            <w:r w:rsidRPr="00334861">
              <w:rPr>
                <w:rFonts w:ascii="Arial" w:hAnsi="Arial" w:cs="Arial"/>
                <w:b w:val="0"/>
                <w:i/>
                <w:color w:val="000000"/>
                <w:sz w:val="20"/>
                <w:szCs w:val="22"/>
              </w:rPr>
              <w:t>и</w:t>
            </w:r>
            <w:r w:rsidRPr="00334861">
              <w:rPr>
                <w:rFonts w:ascii="Arial" w:hAnsi="Arial" w:cs="Arial"/>
                <w:b w:val="0"/>
                <w:i/>
                <w:color w:val="000000"/>
                <w:sz w:val="20"/>
                <w:szCs w:val="22"/>
              </w:rPr>
              <w:t>ях"</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муниципальной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программы</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"Комплексное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развитие</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сельских</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территорий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Ч</w:t>
            </w:r>
            <w:r w:rsidRPr="00334861">
              <w:rPr>
                <w:rFonts w:ascii="Arial" w:hAnsi="Arial" w:cs="Arial"/>
                <w:b w:val="0"/>
                <w:i/>
                <w:color w:val="000000"/>
                <w:sz w:val="20"/>
                <w:szCs w:val="22"/>
              </w:rPr>
              <w:t>у</w:t>
            </w:r>
            <w:r w:rsidRPr="00334861">
              <w:rPr>
                <w:rFonts w:ascii="Arial" w:hAnsi="Arial" w:cs="Arial"/>
                <w:b w:val="0"/>
                <w:i/>
                <w:color w:val="000000"/>
                <w:sz w:val="20"/>
                <w:szCs w:val="22"/>
              </w:rPr>
              <w:t>вашской</w:t>
            </w:r>
            <w:r w:rsidR="00860717" w:rsidRPr="00334861">
              <w:rPr>
                <w:rFonts w:ascii="Arial" w:hAnsi="Arial" w:cs="Arial"/>
                <w:b w:val="0"/>
                <w:i/>
                <w:color w:val="000000"/>
                <w:sz w:val="20"/>
                <w:szCs w:val="22"/>
              </w:rPr>
              <w:t xml:space="preserve"> </w:t>
            </w:r>
            <w:r w:rsidRPr="00334861">
              <w:rPr>
                <w:rFonts w:ascii="Arial" w:hAnsi="Arial" w:cs="Arial"/>
                <w:b w:val="0"/>
                <w:i/>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r w:rsidRPr="00334861">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r w:rsidRPr="00334861">
              <w:rPr>
                <w:rFonts w:ascii="Arial" w:hAnsi="Arial" w:cs="Arial"/>
                <w:i/>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color w:val="000000"/>
                <w:sz w:val="20"/>
                <w:szCs w:val="22"/>
              </w:rPr>
            </w:pPr>
            <w:r w:rsidRPr="00334861">
              <w:rPr>
                <w:rFonts w:ascii="Arial" w:hAnsi="Arial" w:cs="Arial"/>
                <w:i/>
                <w:color w:val="000000"/>
                <w:sz w:val="20"/>
                <w:szCs w:val="22"/>
              </w:rPr>
              <w:t>03</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r w:rsidRPr="00334861">
              <w:rPr>
                <w:rFonts w:ascii="Arial" w:hAnsi="Arial" w:cs="Arial"/>
                <w:i/>
                <w:snapToGrid w:val="0"/>
                <w:color w:val="000000"/>
                <w:sz w:val="20"/>
                <w:szCs w:val="22"/>
              </w:rPr>
              <w:t>А620000000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i/>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i/>
                <w:snapToGrid w:val="0"/>
                <w:color w:val="000000"/>
                <w:sz w:val="20"/>
                <w:szCs w:val="22"/>
              </w:rPr>
            </w:pPr>
            <w:r w:rsidRPr="00334861">
              <w:rPr>
                <w:rFonts w:ascii="Arial" w:hAnsi="Arial" w:cs="Arial"/>
                <w:i/>
                <w:snapToGrid w:val="0"/>
                <w:color w:val="000000"/>
                <w:sz w:val="20"/>
                <w:szCs w:val="22"/>
              </w:rPr>
              <w:t>168,9</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t>Основное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мероприятие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"Комплексное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обустройство</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населенных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пунктов,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распол</w:t>
            </w:r>
            <w:r w:rsidRPr="00334861">
              <w:rPr>
                <w:rFonts w:ascii="Arial" w:hAnsi="Arial" w:cs="Arial"/>
                <w:b w:val="0"/>
                <w:color w:val="000000"/>
                <w:sz w:val="20"/>
                <w:szCs w:val="22"/>
              </w:rPr>
              <w:t>о</w:t>
            </w:r>
            <w:r w:rsidRPr="00334861">
              <w:rPr>
                <w:rFonts w:ascii="Arial" w:hAnsi="Arial" w:cs="Arial"/>
                <w:b w:val="0"/>
                <w:color w:val="000000"/>
                <w:sz w:val="20"/>
                <w:szCs w:val="22"/>
              </w:rPr>
              <w:t>женных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сельской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местности,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объектами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социальной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инженерной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инфраструкт</w:t>
            </w:r>
            <w:r w:rsidRPr="00334861">
              <w:rPr>
                <w:rFonts w:ascii="Arial" w:hAnsi="Arial" w:cs="Arial"/>
                <w:b w:val="0"/>
                <w:color w:val="000000"/>
                <w:sz w:val="20"/>
                <w:szCs w:val="22"/>
              </w:rPr>
              <w:t>у</w:t>
            </w:r>
            <w:r w:rsidRPr="00334861">
              <w:rPr>
                <w:rFonts w:ascii="Arial" w:hAnsi="Arial" w:cs="Arial"/>
                <w:b w:val="0"/>
                <w:color w:val="000000"/>
                <w:sz w:val="20"/>
                <w:szCs w:val="22"/>
              </w:rPr>
              <w:t>ры,</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а</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также</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строительство</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реконструкция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автомобильных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дорог"</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А620100000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168,9</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pStyle w:val="af7"/>
              <w:jc w:val="center"/>
              <w:rPr>
                <w:rFonts w:ascii="Arial" w:hAnsi="Arial" w:cs="Arial"/>
                <w:b w:val="0"/>
                <w:color w:val="000000"/>
                <w:sz w:val="20"/>
                <w:szCs w:val="22"/>
              </w:rPr>
            </w:pPr>
            <w:r w:rsidRPr="00334861">
              <w:rPr>
                <w:rFonts w:ascii="Arial" w:hAnsi="Arial" w:cs="Arial"/>
                <w:b w:val="0"/>
                <w:color w:val="000000"/>
                <w:sz w:val="20"/>
                <w:szCs w:val="22"/>
              </w:rPr>
              <w:t>Реализация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проектов</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развития</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общественной</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инфраструктуры,</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основанных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на</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м</w:t>
            </w:r>
            <w:r w:rsidRPr="00334861">
              <w:rPr>
                <w:rFonts w:ascii="Arial" w:hAnsi="Arial" w:cs="Arial"/>
                <w:b w:val="0"/>
                <w:color w:val="000000"/>
                <w:sz w:val="20"/>
                <w:szCs w:val="22"/>
              </w:rPr>
              <w:t>е</w:t>
            </w:r>
            <w:r w:rsidRPr="00334861">
              <w:rPr>
                <w:rFonts w:ascii="Arial" w:hAnsi="Arial" w:cs="Arial"/>
                <w:b w:val="0"/>
                <w:color w:val="000000"/>
                <w:sz w:val="20"/>
                <w:szCs w:val="22"/>
              </w:rPr>
              <w:t>стных</w:t>
            </w:r>
            <w:r w:rsidR="00860717" w:rsidRPr="00334861">
              <w:rPr>
                <w:rFonts w:ascii="Arial" w:hAnsi="Arial" w:cs="Arial"/>
                <w:b w:val="0"/>
                <w:color w:val="000000"/>
                <w:sz w:val="20"/>
                <w:szCs w:val="22"/>
              </w:rPr>
              <w:t xml:space="preserve"> </w:t>
            </w:r>
            <w:r w:rsidRPr="00334861">
              <w:rPr>
                <w:rFonts w:ascii="Arial" w:hAnsi="Arial" w:cs="Arial"/>
                <w:b w:val="0"/>
                <w:color w:val="000000"/>
                <w:sz w:val="20"/>
                <w:szCs w:val="22"/>
              </w:rPr>
              <w:t>инициативах</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А6201</w:t>
            </w:r>
            <w:r w:rsidRPr="00334861">
              <w:rPr>
                <w:rFonts w:ascii="Arial" w:hAnsi="Arial" w:cs="Arial"/>
                <w:snapToGrid w:val="0"/>
                <w:color w:val="000000"/>
                <w:sz w:val="20"/>
                <w:szCs w:val="22"/>
                <w:lang w:val="en-US"/>
              </w:rPr>
              <w:t>S6570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168,9</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Закупка</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(муниципальных)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А6201</w:t>
            </w:r>
            <w:r w:rsidRPr="00334861">
              <w:rPr>
                <w:rFonts w:ascii="Arial" w:hAnsi="Arial" w:cs="Arial"/>
                <w:snapToGrid w:val="0"/>
                <w:color w:val="000000"/>
                <w:sz w:val="20"/>
                <w:szCs w:val="22"/>
                <w:lang w:val="en-US"/>
              </w:rPr>
              <w:t>S6570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200</w:t>
            </w: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168,9</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r w:rsidRPr="00334861">
              <w:rPr>
                <w:rFonts w:ascii="Arial" w:hAnsi="Arial" w:cs="Arial"/>
                <w:color w:val="000000"/>
                <w:sz w:val="20"/>
                <w:szCs w:val="22"/>
              </w:rPr>
              <w:t>Иные</w:t>
            </w:r>
            <w:r w:rsidR="00860717" w:rsidRPr="00334861">
              <w:rPr>
                <w:rFonts w:ascii="Arial" w:hAnsi="Arial" w:cs="Arial"/>
                <w:color w:val="000000"/>
                <w:sz w:val="20"/>
                <w:szCs w:val="22"/>
              </w:rPr>
              <w:t xml:space="preserve"> </w:t>
            </w:r>
            <w:r w:rsidRPr="00334861">
              <w:rPr>
                <w:rFonts w:ascii="Arial" w:hAnsi="Arial" w:cs="Arial"/>
                <w:color w:val="000000"/>
                <w:sz w:val="20"/>
                <w:szCs w:val="22"/>
              </w:rPr>
              <w:t>закупки</w:t>
            </w:r>
            <w:r w:rsidR="00860717" w:rsidRPr="00334861">
              <w:rPr>
                <w:rFonts w:ascii="Arial" w:hAnsi="Arial" w:cs="Arial"/>
                <w:color w:val="000000"/>
                <w:sz w:val="20"/>
                <w:szCs w:val="22"/>
              </w:rPr>
              <w:t xml:space="preserve"> </w:t>
            </w:r>
            <w:r w:rsidRPr="00334861">
              <w:rPr>
                <w:rFonts w:ascii="Arial" w:hAnsi="Arial" w:cs="Arial"/>
                <w:color w:val="000000"/>
                <w:sz w:val="20"/>
                <w:szCs w:val="22"/>
              </w:rPr>
              <w:t>товаров,</w:t>
            </w:r>
            <w:r w:rsidR="00860717" w:rsidRPr="00334861">
              <w:rPr>
                <w:rFonts w:ascii="Arial" w:hAnsi="Arial" w:cs="Arial"/>
                <w:color w:val="000000"/>
                <w:sz w:val="20"/>
                <w:szCs w:val="22"/>
              </w:rPr>
              <w:t xml:space="preserve"> </w:t>
            </w:r>
            <w:r w:rsidRPr="00334861">
              <w:rPr>
                <w:rFonts w:ascii="Arial" w:hAnsi="Arial" w:cs="Arial"/>
                <w:color w:val="000000"/>
                <w:sz w:val="20"/>
                <w:szCs w:val="22"/>
              </w:rPr>
              <w:t>работ</w:t>
            </w:r>
            <w:r w:rsidR="00860717" w:rsidRPr="00334861">
              <w:rPr>
                <w:rFonts w:ascii="Arial" w:hAnsi="Arial" w:cs="Arial"/>
                <w:color w:val="000000"/>
                <w:sz w:val="20"/>
                <w:szCs w:val="22"/>
              </w:rPr>
              <w:t xml:space="preserve"> </w:t>
            </w:r>
            <w:r w:rsidRPr="00334861">
              <w:rPr>
                <w:rFonts w:ascii="Arial" w:hAnsi="Arial" w:cs="Arial"/>
                <w:color w:val="000000"/>
                <w:sz w:val="20"/>
                <w:szCs w:val="22"/>
              </w:rPr>
              <w:t>и</w:t>
            </w:r>
            <w:r w:rsidR="00860717" w:rsidRPr="00334861">
              <w:rPr>
                <w:rFonts w:ascii="Arial" w:hAnsi="Arial" w:cs="Arial"/>
                <w:color w:val="000000"/>
                <w:sz w:val="20"/>
                <w:szCs w:val="22"/>
              </w:rPr>
              <w:t xml:space="preserve"> </w:t>
            </w:r>
            <w:r w:rsidRPr="00334861">
              <w:rPr>
                <w:rFonts w:ascii="Arial" w:hAnsi="Arial" w:cs="Arial"/>
                <w:color w:val="000000"/>
                <w:sz w:val="20"/>
                <w:szCs w:val="22"/>
              </w:rPr>
              <w:t>услуг</w:t>
            </w:r>
            <w:r w:rsidR="00860717" w:rsidRPr="00334861">
              <w:rPr>
                <w:rFonts w:ascii="Arial" w:hAnsi="Arial" w:cs="Arial"/>
                <w:color w:val="000000"/>
                <w:sz w:val="20"/>
                <w:szCs w:val="22"/>
              </w:rPr>
              <w:t xml:space="preserve"> </w:t>
            </w:r>
            <w:r w:rsidRPr="00334861">
              <w:rPr>
                <w:rFonts w:ascii="Arial" w:hAnsi="Arial" w:cs="Arial"/>
                <w:color w:val="000000"/>
                <w:sz w:val="20"/>
                <w:szCs w:val="22"/>
              </w:rPr>
              <w:t>для</w:t>
            </w:r>
            <w:r w:rsidR="00860717" w:rsidRPr="00334861">
              <w:rPr>
                <w:rFonts w:ascii="Arial" w:hAnsi="Arial" w:cs="Arial"/>
                <w:color w:val="000000"/>
                <w:sz w:val="20"/>
                <w:szCs w:val="22"/>
              </w:rPr>
              <w:t xml:space="preserve"> </w:t>
            </w:r>
            <w:r w:rsidRPr="00334861">
              <w:rPr>
                <w:rFonts w:ascii="Arial" w:hAnsi="Arial" w:cs="Arial"/>
                <w:color w:val="000000"/>
                <w:sz w:val="20"/>
                <w:szCs w:val="22"/>
              </w:rPr>
              <w:t>обеспечения</w:t>
            </w:r>
            <w:r w:rsidR="00860717" w:rsidRPr="00334861">
              <w:rPr>
                <w:rFonts w:ascii="Arial" w:hAnsi="Arial" w:cs="Arial"/>
                <w:color w:val="000000"/>
                <w:sz w:val="20"/>
                <w:szCs w:val="22"/>
              </w:rPr>
              <w:t xml:space="preserve"> </w:t>
            </w:r>
            <w:r w:rsidRPr="00334861">
              <w:rPr>
                <w:rFonts w:ascii="Arial" w:hAnsi="Arial" w:cs="Arial"/>
                <w:color w:val="000000"/>
                <w:sz w:val="20"/>
                <w:szCs w:val="22"/>
              </w:rPr>
              <w:t>государственных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(муниц</w:t>
            </w:r>
            <w:r w:rsidRPr="00334861">
              <w:rPr>
                <w:rFonts w:ascii="Arial" w:hAnsi="Arial" w:cs="Arial"/>
                <w:color w:val="000000"/>
                <w:sz w:val="20"/>
                <w:szCs w:val="22"/>
              </w:rPr>
              <w:t>и</w:t>
            </w:r>
            <w:r w:rsidRPr="00334861">
              <w:rPr>
                <w:rFonts w:ascii="Arial" w:hAnsi="Arial" w:cs="Arial"/>
                <w:color w:val="000000"/>
                <w:sz w:val="20"/>
                <w:szCs w:val="22"/>
              </w:rPr>
              <w:t>пальных)</w:t>
            </w:r>
            <w:r w:rsidR="00860717" w:rsidRPr="00334861">
              <w:rPr>
                <w:rFonts w:ascii="Arial" w:hAnsi="Arial" w:cs="Arial"/>
                <w:color w:val="000000"/>
                <w:sz w:val="20"/>
                <w:szCs w:val="22"/>
              </w:rPr>
              <w:t xml:space="preserve"> </w:t>
            </w:r>
            <w:r w:rsidRPr="00334861">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05</w:t>
            </w: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03</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lang w:val="en-US"/>
              </w:rPr>
            </w:pPr>
            <w:r w:rsidRPr="00334861">
              <w:rPr>
                <w:rFonts w:ascii="Arial" w:hAnsi="Arial" w:cs="Arial"/>
                <w:snapToGrid w:val="0"/>
                <w:color w:val="000000"/>
                <w:sz w:val="20"/>
                <w:szCs w:val="22"/>
              </w:rPr>
              <w:t>А6201</w:t>
            </w:r>
            <w:r w:rsidRPr="00334861">
              <w:rPr>
                <w:rFonts w:ascii="Arial" w:hAnsi="Arial" w:cs="Arial"/>
                <w:snapToGrid w:val="0"/>
                <w:color w:val="000000"/>
                <w:sz w:val="20"/>
                <w:szCs w:val="22"/>
                <w:lang w:val="en-US"/>
              </w:rPr>
              <w:t>S6570</w:t>
            </w: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jc w:val="center"/>
              <w:rPr>
                <w:rFonts w:ascii="Arial" w:hAnsi="Arial" w:cs="Arial"/>
                <w:snapToGrid w:val="0"/>
                <w:color w:val="000000"/>
                <w:sz w:val="20"/>
                <w:szCs w:val="22"/>
              </w:rPr>
            </w:pPr>
            <w:r w:rsidRPr="00334861">
              <w:rPr>
                <w:rFonts w:ascii="Arial" w:hAnsi="Arial" w:cs="Arial"/>
                <w:snapToGrid w:val="0"/>
                <w:color w:val="000000"/>
                <w:sz w:val="20"/>
                <w:szCs w:val="22"/>
              </w:rPr>
              <w:t>240</w:t>
            </w: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ind w:right="57"/>
              <w:jc w:val="center"/>
              <w:rPr>
                <w:rFonts w:ascii="Arial" w:hAnsi="Arial" w:cs="Arial"/>
                <w:snapToGrid w:val="0"/>
                <w:color w:val="000000"/>
                <w:sz w:val="20"/>
                <w:szCs w:val="22"/>
              </w:rPr>
            </w:pPr>
            <w:r w:rsidRPr="00334861">
              <w:rPr>
                <w:rFonts w:ascii="Arial" w:hAnsi="Arial" w:cs="Arial"/>
                <w:snapToGrid w:val="0"/>
                <w:color w:val="000000"/>
                <w:sz w:val="20"/>
                <w:szCs w:val="22"/>
              </w:rPr>
              <w:t>168,9</w:t>
            </w:r>
          </w:p>
        </w:tc>
      </w:tr>
      <w:tr w:rsidR="00630E39" w:rsidRPr="00334861" w:rsidTr="00273D24">
        <w:trPr>
          <w:cantSplit/>
        </w:trPr>
        <w:tc>
          <w:tcPr>
            <w:tcW w:w="2629"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widowControl w:val="0"/>
              <w:autoSpaceDE w:val="0"/>
              <w:autoSpaceDN w:val="0"/>
              <w:adjustRightInd w:val="0"/>
              <w:jc w:val="center"/>
              <w:rPr>
                <w:rFonts w:ascii="Arial" w:hAnsi="Arial" w:cs="Arial"/>
                <w:color w:val="000000"/>
                <w:sz w:val="20"/>
                <w:szCs w:val="22"/>
              </w:rPr>
            </w:pP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snapToGrid w:val="0"/>
                <w:color w:val="000000"/>
                <w:sz w:val="20"/>
                <w:szCs w:val="22"/>
              </w:rPr>
            </w:pPr>
          </w:p>
        </w:tc>
        <w:tc>
          <w:tcPr>
            <w:tcW w:w="408" w:type="pct"/>
            <w:tcBorders>
              <w:top w:val="single" w:sz="4" w:space="0" w:color="auto"/>
              <w:left w:val="single" w:sz="4" w:space="0" w:color="auto"/>
              <w:bottom w:val="single" w:sz="4" w:space="0" w:color="auto"/>
              <w:right w:val="single" w:sz="4" w:space="0" w:color="auto"/>
            </w:tcBorders>
            <w:vAlign w:val="center"/>
          </w:tcPr>
          <w:p w:rsidR="00630E39" w:rsidRPr="00334861" w:rsidRDefault="00630E39" w:rsidP="00273D24">
            <w:pPr>
              <w:jc w:val="center"/>
              <w:rPr>
                <w:rFonts w:ascii="Arial" w:hAnsi="Arial" w:cs="Arial"/>
                <w:color w:val="000000"/>
                <w:sz w:val="20"/>
                <w:szCs w:val="22"/>
              </w:rPr>
            </w:pPr>
          </w:p>
        </w:tc>
      </w:tr>
    </w:tbl>
    <w:p w:rsidR="00630E39" w:rsidRPr="00334861" w:rsidRDefault="00334E9B" w:rsidP="00A13DB4">
      <w:pPr>
        <w:pStyle w:val="af1"/>
        <w:ind w:firstLine="6804"/>
        <w:jc w:val="right"/>
        <w:rPr>
          <w:rFonts w:ascii="Arial" w:hAnsi="Arial" w:cs="Arial"/>
          <w:color w:val="000000"/>
          <w:sz w:val="20"/>
          <w:szCs w:val="18"/>
        </w:rPr>
      </w:pPr>
      <w:r>
        <w:rPr>
          <w:rFonts w:ascii="Arial" w:hAnsi="Arial" w:cs="Arial"/>
          <w:color w:val="000000"/>
          <w:sz w:val="20"/>
          <w:szCs w:val="18"/>
        </w:rPr>
        <w:t xml:space="preserve"> </w:t>
      </w:r>
      <w:r w:rsidR="00630E39" w:rsidRPr="00334861">
        <w:rPr>
          <w:rFonts w:ascii="Arial" w:hAnsi="Arial" w:cs="Arial"/>
          <w:color w:val="000000"/>
          <w:sz w:val="20"/>
          <w:szCs w:val="18"/>
        </w:rPr>
        <w:t>Приложение</w:t>
      </w:r>
      <w:r w:rsidR="00860717" w:rsidRPr="00334861">
        <w:rPr>
          <w:rFonts w:ascii="Arial" w:hAnsi="Arial" w:cs="Arial"/>
          <w:color w:val="000000"/>
          <w:sz w:val="20"/>
          <w:szCs w:val="18"/>
        </w:rPr>
        <w:t xml:space="preserve"> </w:t>
      </w:r>
      <w:r w:rsidR="00630E39" w:rsidRPr="00334861">
        <w:rPr>
          <w:rFonts w:ascii="Arial" w:hAnsi="Arial" w:cs="Arial"/>
          <w:color w:val="000000"/>
          <w:sz w:val="20"/>
          <w:szCs w:val="18"/>
        </w:rPr>
        <w:t>5</w:t>
      </w:r>
    </w:p>
    <w:p w:rsidR="00630E39" w:rsidRPr="00334861" w:rsidRDefault="00630E39" w:rsidP="00A13DB4">
      <w:pPr>
        <w:ind w:firstLine="6946"/>
        <w:jc w:val="right"/>
        <w:rPr>
          <w:rFonts w:ascii="Arial" w:hAnsi="Arial" w:cs="Arial"/>
          <w:color w:val="000000"/>
          <w:sz w:val="20"/>
          <w:szCs w:val="18"/>
        </w:rPr>
      </w:pPr>
      <w:r w:rsidRPr="00334861">
        <w:rPr>
          <w:rFonts w:ascii="Arial" w:hAnsi="Arial" w:cs="Arial"/>
          <w:color w:val="000000"/>
          <w:sz w:val="20"/>
          <w:szCs w:val="18"/>
        </w:rPr>
        <w:t>к</w:t>
      </w:r>
      <w:r w:rsidR="00860717" w:rsidRPr="00334861">
        <w:rPr>
          <w:rFonts w:ascii="Arial" w:hAnsi="Arial" w:cs="Arial"/>
          <w:color w:val="000000"/>
          <w:sz w:val="20"/>
          <w:szCs w:val="18"/>
        </w:rPr>
        <w:t xml:space="preserve"> </w:t>
      </w:r>
      <w:r w:rsidRPr="00334861">
        <w:rPr>
          <w:rFonts w:ascii="Arial" w:hAnsi="Arial" w:cs="Arial"/>
          <w:color w:val="000000"/>
          <w:sz w:val="20"/>
          <w:szCs w:val="18"/>
        </w:rPr>
        <w:t>Решению</w:t>
      </w:r>
      <w:r w:rsidR="00860717" w:rsidRPr="00334861">
        <w:rPr>
          <w:rFonts w:ascii="Arial" w:hAnsi="Arial" w:cs="Arial"/>
          <w:color w:val="000000"/>
          <w:sz w:val="20"/>
          <w:szCs w:val="18"/>
        </w:rPr>
        <w:t xml:space="preserve"> </w:t>
      </w:r>
      <w:r w:rsidRPr="00334861">
        <w:rPr>
          <w:rFonts w:ascii="Arial" w:hAnsi="Arial" w:cs="Arial"/>
          <w:color w:val="000000"/>
          <w:sz w:val="20"/>
          <w:szCs w:val="18"/>
        </w:rPr>
        <w:t>Собрания</w:t>
      </w:r>
      <w:r w:rsidR="00860717" w:rsidRPr="00334861">
        <w:rPr>
          <w:rFonts w:ascii="Arial" w:hAnsi="Arial" w:cs="Arial"/>
          <w:color w:val="000000"/>
          <w:sz w:val="20"/>
          <w:szCs w:val="18"/>
        </w:rPr>
        <w:t xml:space="preserve"> </w:t>
      </w:r>
      <w:r w:rsidRPr="00334861">
        <w:rPr>
          <w:rFonts w:ascii="Arial" w:hAnsi="Arial" w:cs="Arial"/>
          <w:color w:val="000000"/>
          <w:sz w:val="20"/>
          <w:szCs w:val="18"/>
        </w:rPr>
        <w:t>депутатов</w:t>
      </w:r>
    </w:p>
    <w:p w:rsidR="00630E39" w:rsidRPr="00334861" w:rsidRDefault="00860717" w:rsidP="00A13DB4">
      <w:pPr>
        <w:jc w:val="right"/>
        <w:rPr>
          <w:rFonts w:ascii="Arial" w:hAnsi="Arial" w:cs="Arial"/>
          <w:color w:val="000000"/>
          <w:sz w:val="20"/>
          <w:szCs w:val="18"/>
        </w:rPr>
      </w:pPr>
      <w:r w:rsidRPr="00334861">
        <w:rPr>
          <w:rFonts w:ascii="Arial" w:hAnsi="Arial" w:cs="Arial"/>
          <w:color w:val="000000"/>
          <w:sz w:val="20"/>
          <w:szCs w:val="18"/>
        </w:rPr>
        <w:t xml:space="preserve"> </w:t>
      </w:r>
      <w:r w:rsidR="00630E39" w:rsidRPr="00334861">
        <w:rPr>
          <w:rFonts w:ascii="Arial" w:hAnsi="Arial" w:cs="Arial"/>
          <w:color w:val="000000"/>
          <w:sz w:val="20"/>
          <w:szCs w:val="18"/>
        </w:rPr>
        <w:t>Первочурашевского</w:t>
      </w:r>
      <w:r w:rsidRPr="00334861">
        <w:rPr>
          <w:rFonts w:ascii="Arial" w:hAnsi="Arial" w:cs="Arial"/>
          <w:color w:val="000000"/>
          <w:sz w:val="20"/>
          <w:szCs w:val="18"/>
        </w:rPr>
        <w:t xml:space="preserve"> </w:t>
      </w:r>
      <w:r w:rsidR="00630E39" w:rsidRPr="00334861">
        <w:rPr>
          <w:rFonts w:ascii="Arial" w:hAnsi="Arial" w:cs="Arial"/>
          <w:color w:val="000000"/>
          <w:sz w:val="20"/>
          <w:szCs w:val="18"/>
        </w:rPr>
        <w:t>сельского</w:t>
      </w:r>
      <w:r w:rsidRPr="00334861">
        <w:rPr>
          <w:rFonts w:ascii="Arial" w:hAnsi="Arial" w:cs="Arial"/>
          <w:color w:val="000000"/>
          <w:sz w:val="20"/>
          <w:szCs w:val="18"/>
        </w:rPr>
        <w:t xml:space="preserve"> </w:t>
      </w:r>
      <w:r w:rsidR="00630E39" w:rsidRPr="00334861">
        <w:rPr>
          <w:rFonts w:ascii="Arial" w:hAnsi="Arial" w:cs="Arial"/>
          <w:color w:val="000000"/>
          <w:sz w:val="20"/>
          <w:szCs w:val="18"/>
        </w:rPr>
        <w:t>поселения</w:t>
      </w:r>
    </w:p>
    <w:p w:rsidR="00056D06" w:rsidRPr="00334861" w:rsidRDefault="00630E39" w:rsidP="00A13DB4">
      <w:pPr>
        <w:ind w:firstLine="6946"/>
        <w:jc w:val="right"/>
        <w:rPr>
          <w:rFonts w:ascii="Arial" w:hAnsi="Arial" w:cs="Arial"/>
          <w:color w:val="000000"/>
          <w:sz w:val="20"/>
          <w:szCs w:val="18"/>
          <w:lang w:val="en-US"/>
        </w:rPr>
      </w:pPr>
      <w:r w:rsidRPr="00334861">
        <w:rPr>
          <w:rFonts w:ascii="Arial" w:hAnsi="Arial" w:cs="Arial"/>
          <w:color w:val="000000"/>
          <w:sz w:val="20"/>
          <w:szCs w:val="18"/>
        </w:rPr>
        <w:t>от</w:t>
      </w:r>
      <w:r w:rsidR="00860717" w:rsidRPr="00334861">
        <w:rPr>
          <w:rFonts w:ascii="Arial" w:hAnsi="Arial" w:cs="Arial"/>
          <w:color w:val="000000"/>
          <w:sz w:val="20"/>
          <w:szCs w:val="18"/>
        </w:rPr>
        <w:t xml:space="preserve"> </w:t>
      </w:r>
      <w:r w:rsidRPr="00334861">
        <w:rPr>
          <w:rFonts w:ascii="Arial" w:hAnsi="Arial" w:cs="Arial"/>
          <w:color w:val="000000"/>
          <w:sz w:val="20"/>
          <w:szCs w:val="18"/>
        </w:rPr>
        <w:t>«</w:t>
      </w:r>
      <w:r w:rsidR="00860717" w:rsidRPr="00334861">
        <w:rPr>
          <w:rFonts w:ascii="Arial" w:hAnsi="Arial" w:cs="Arial"/>
          <w:color w:val="000000"/>
          <w:sz w:val="20"/>
          <w:szCs w:val="18"/>
        </w:rPr>
        <w:t xml:space="preserve"> </w:t>
      </w:r>
      <w:r w:rsidRPr="00334861">
        <w:rPr>
          <w:rFonts w:ascii="Arial" w:hAnsi="Arial" w:cs="Arial"/>
          <w:color w:val="000000"/>
          <w:sz w:val="20"/>
          <w:szCs w:val="18"/>
          <w:lang w:val="en-US"/>
        </w:rPr>
        <w:t>31</w:t>
      </w:r>
      <w:r w:rsidR="00860717" w:rsidRPr="00334861">
        <w:rPr>
          <w:rFonts w:ascii="Arial" w:hAnsi="Arial" w:cs="Arial"/>
          <w:color w:val="000000"/>
          <w:sz w:val="20"/>
          <w:szCs w:val="18"/>
        </w:rPr>
        <w:t xml:space="preserve"> </w:t>
      </w:r>
      <w:r w:rsidRPr="00334861">
        <w:rPr>
          <w:rFonts w:ascii="Arial" w:hAnsi="Arial" w:cs="Arial"/>
          <w:color w:val="000000"/>
          <w:sz w:val="20"/>
          <w:szCs w:val="18"/>
        </w:rPr>
        <w:t>»</w:t>
      </w:r>
      <w:r w:rsidR="00860717" w:rsidRPr="00334861">
        <w:rPr>
          <w:rFonts w:ascii="Arial" w:hAnsi="Arial" w:cs="Arial"/>
          <w:color w:val="000000"/>
          <w:sz w:val="20"/>
          <w:szCs w:val="18"/>
        </w:rPr>
        <w:t xml:space="preserve"> </w:t>
      </w:r>
      <w:r w:rsidRPr="00334861">
        <w:rPr>
          <w:rFonts w:ascii="Arial" w:hAnsi="Arial" w:cs="Arial"/>
          <w:color w:val="000000"/>
          <w:sz w:val="20"/>
          <w:szCs w:val="18"/>
        </w:rPr>
        <w:t>марта</w:t>
      </w:r>
      <w:r w:rsidR="00860717" w:rsidRPr="00334861">
        <w:rPr>
          <w:rFonts w:ascii="Arial" w:hAnsi="Arial" w:cs="Arial"/>
          <w:color w:val="000000"/>
          <w:sz w:val="20"/>
          <w:szCs w:val="18"/>
        </w:rPr>
        <w:t xml:space="preserve"> </w:t>
      </w:r>
      <w:r w:rsidRPr="00334861">
        <w:rPr>
          <w:rFonts w:ascii="Arial" w:hAnsi="Arial" w:cs="Arial"/>
          <w:color w:val="000000"/>
          <w:sz w:val="20"/>
          <w:szCs w:val="18"/>
        </w:rPr>
        <w:t>2021г.</w:t>
      </w:r>
      <w:r w:rsidR="00860717" w:rsidRPr="00334861">
        <w:rPr>
          <w:rFonts w:ascii="Arial" w:hAnsi="Arial" w:cs="Arial"/>
          <w:color w:val="000000"/>
          <w:sz w:val="20"/>
          <w:szCs w:val="18"/>
        </w:rPr>
        <w:t xml:space="preserve"> </w:t>
      </w:r>
      <w:r w:rsidRPr="00334861">
        <w:rPr>
          <w:rFonts w:ascii="Arial" w:hAnsi="Arial" w:cs="Arial"/>
          <w:color w:val="000000"/>
          <w:sz w:val="20"/>
          <w:szCs w:val="18"/>
        </w:rPr>
        <w:t>№</w:t>
      </w:r>
      <w:r w:rsidR="00860717" w:rsidRPr="00334861">
        <w:rPr>
          <w:rFonts w:ascii="Arial" w:hAnsi="Arial" w:cs="Arial"/>
          <w:color w:val="000000"/>
          <w:sz w:val="20"/>
          <w:szCs w:val="18"/>
        </w:rPr>
        <w:t xml:space="preserve"> </w:t>
      </w:r>
      <w:r w:rsidRPr="00334861">
        <w:rPr>
          <w:rFonts w:ascii="Arial" w:hAnsi="Arial" w:cs="Arial"/>
          <w:color w:val="000000"/>
          <w:sz w:val="20"/>
          <w:szCs w:val="18"/>
          <w:lang w:val="en-US"/>
        </w:rPr>
        <w:t>11/1</w:t>
      </w:r>
    </w:p>
    <w:p w:rsidR="00630E39" w:rsidRPr="00334861" w:rsidRDefault="00630E39" w:rsidP="00334861">
      <w:pPr>
        <w:pStyle w:val="af2"/>
        <w:rPr>
          <w:rStyle w:val="af4"/>
          <w:rFonts w:ascii="Arial" w:hAnsi="Arial" w:cs="Arial"/>
          <w:color w:val="000000"/>
          <w:sz w:val="20"/>
          <w:szCs w:val="22"/>
        </w:rPr>
      </w:pPr>
      <w:r w:rsidRPr="00334861">
        <w:rPr>
          <w:rStyle w:val="af4"/>
          <w:rFonts w:ascii="Arial" w:hAnsi="Arial" w:cs="Arial"/>
          <w:color w:val="000000"/>
          <w:sz w:val="20"/>
          <w:szCs w:val="22"/>
        </w:rPr>
        <w:t>Источники</w:t>
      </w:r>
      <w:r w:rsidR="00860717" w:rsidRPr="00334861">
        <w:rPr>
          <w:rStyle w:val="af4"/>
          <w:rFonts w:ascii="Arial" w:hAnsi="Arial" w:cs="Arial"/>
          <w:color w:val="000000"/>
          <w:sz w:val="20"/>
          <w:szCs w:val="22"/>
        </w:rPr>
        <w:t xml:space="preserve"> </w:t>
      </w:r>
      <w:r w:rsidRPr="00334861">
        <w:rPr>
          <w:rStyle w:val="af4"/>
          <w:rFonts w:ascii="Arial" w:hAnsi="Arial" w:cs="Arial"/>
          <w:color w:val="000000"/>
          <w:sz w:val="20"/>
          <w:szCs w:val="22"/>
        </w:rPr>
        <w:t>внутреннего</w:t>
      </w:r>
      <w:r w:rsidR="00860717" w:rsidRPr="00334861">
        <w:rPr>
          <w:rStyle w:val="af4"/>
          <w:rFonts w:ascii="Arial" w:hAnsi="Arial" w:cs="Arial"/>
          <w:color w:val="000000"/>
          <w:sz w:val="20"/>
          <w:szCs w:val="22"/>
        </w:rPr>
        <w:t xml:space="preserve"> </w:t>
      </w:r>
      <w:r w:rsidRPr="00334861">
        <w:rPr>
          <w:rStyle w:val="af4"/>
          <w:rFonts w:ascii="Arial" w:hAnsi="Arial" w:cs="Arial"/>
          <w:color w:val="000000"/>
          <w:sz w:val="20"/>
          <w:szCs w:val="22"/>
        </w:rPr>
        <w:t>финансирования</w:t>
      </w:r>
      <w:r w:rsidR="00860717" w:rsidRPr="00334861">
        <w:rPr>
          <w:rStyle w:val="af4"/>
          <w:rFonts w:ascii="Arial" w:hAnsi="Arial" w:cs="Arial"/>
          <w:color w:val="000000"/>
          <w:sz w:val="20"/>
          <w:szCs w:val="22"/>
        </w:rPr>
        <w:t xml:space="preserve"> </w:t>
      </w:r>
      <w:r w:rsidRPr="00334861">
        <w:rPr>
          <w:rStyle w:val="af4"/>
          <w:rFonts w:ascii="Arial" w:hAnsi="Arial" w:cs="Arial"/>
          <w:color w:val="000000"/>
          <w:sz w:val="20"/>
          <w:szCs w:val="22"/>
        </w:rPr>
        <w:t>дефицита</w:t>
      </w:r>
      <w:r w:rsidR="00860717" w:rsidRPr="00334861">
        <w:rPr>
          <w:rStyle w:val="af4"/>
          <w:rFonts w:ascii="Arial" w:hAnsi="Arial" w:cs="Arial"/>
          <w:color w:val="000000"/>
          <w:sz w:val="20"/>
          <w:szCs w:val="22"/>
        </w:rPr>
        <w:t xml:space="preserve"> </w:t>
      </w:r>
      <w:r w:rsidRPr="00334861">
        <w:rPr>
          <w:rStyle w:val="af4"/>
          <w:rFonts w:ascii="Arial" w:hAnsi="Arial" w:cs="Arial"/>
          <w:color w:val="000000"/>
          <w:sz w:val="20"/>
          <w:szCs w:val="22"/>
        </w:rPr>
        <w:t>бюджета</w:t>
      </w:r>
      <w:r w:rsidR="00860717" w:rsidRPr="00334861">
        <w:rPr>
          <w:rStyle w:val="af4"/>
          <w:rFonts w:ascii="Arial" w:hAnsi="Arial" w:cs="Arial"/>
          <w:color w:val="000000"/>
          <w:sz w:val="20"/>
          <w:szCs w:val="22"/>
        </w:rPr>
        <w:t xml:space="preserve"> </w:t>
      </w:r>
      <w:r w:rsidRPr="00334861">
        <w:rPr>
          <w:rStyle w:val="af4"/>
          <w:rFonts w:ascii="Arial" w:hAnsi="Arial" w:cs="Arial"/>
          <w:color w:val="000000"/>
          <w:sz w:val="20"/>
          <w:szCs w:val="22"/>
        </w:rPr>
        <w:t>Первочурашевского</w:t>
      </w:r>
      <w:r w:rsidR="00860717" w:rsidRPr="00334861">
        <w:rPr>
          <w:rStyle w:val="af4"/>
          <w:rFonts w:ascii="Arial" w:hAnsi="Arial" w:cs="Arial"/>
          <w:color w:val="000000"/>
          <w:sz w:val="20"/>
          <w:szCs w:val="22"/>
        </w:rPr>
        <w:t xml:space="preserve"> </w:t>
      </w:r>
    </w:p>
    <w:p w:rsidR="00056D06" w:rsidRPr="00334861" w:rsidRDefault="00630E39" w:rsidP="00334861">
      <w:pPr>
        <w:pStyle w:val="af2"/>
        <w:rPr>
          <w:rFonts w:ascii="Arial" w:hAnsi="Arial" w:cs="Arial"/>
          <w:b/>
          <w:color w:val="000000"/>
          <w:sz w:val="20"/>
          <w:szCs w:val="22"/>
        </w:rPr>
      </w:pPr>
      <w:r w:rsidRPr="00334861">
        <w:rPr>
          <w:rStyle w:val="af4"/>
          <w:rFonts w:ascii="Arial" w:hAnsi="Arial" w:cs="Arial"/>
          <w:color w:val="000000"/>
          <w:sz w:val="20"/>
          <w:szCs w:val="22"/>
        </w:rPr>
        <w:t>сельского</w:t>
      </w:r>
      <w:r w:rsidR="00860717" w:rsidRPr="00334861">
        <w:rPr>
          <w:rStyle w:val="af4"/>
          <w:rFonts w:ascii="Arial" w:hAnsi="Arial" w:cs="Arial"/>
          <w:color w:val="000000"/>
          <w:sz w:val="20"/>
          <w:szCs w:val="22"/>
        </w:rPr>
        <w:t xml:space="preserve"> </w:t>
      </w:r>
      <w:r w:rsidRPr="00334861">
        <w:rPr>
          <w:rStyle w:val="af4"/>
          <w:rFonts w:ascii="Arial" w:hAnsi="Arial" w:cs="Arial"/>
          <w:color w:val="000000"/>
          <w:sz w:val="20"/>
          <w:szCs w:val="22"/>
        </w:rPr>
        <w:t>поселения</w:t>
      </w:r>
      <w:r w:rsidR="00860717" w:rsidRPr="00334861">
        <w:rPr>
          <w:rStyle w:val="af4"/>
          <w:rFonts w:ascii="Arial" w:hAnsi="Arial" w:cs="Arial"/>
          <w:color w:val="000000"/>
          <w:sz w:val="20"/>
          <w:szCs w:val="22"/>
        </w:rPr>
        <w:t xml:space="preserve"> </w:t>
      </w:r>
      <w:r w:rsidRPr="00334861">
        <w:rPr>
          <w:rFonts w:ascii="Arial" w:hAnsi="Arial" w:cs="Arial"/>
          <w:b/>
          <w:color w:val="000000"/>
          <w:sz w:val="20"/>
          <w:szCs w:val="22"/>
        </w:rPr>
        <w:t>Мариинско-Посадского</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района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на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2021</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год</w:t>
      </w:r>
    </w:p>
    <w:p w:rsidR="00630E39" w:rsidRPr="00334861" w:rsidRDefault="00860717" w:rsidP="00334861">
      <w:pPr>
        <w:widowControl w:val="0"/>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(тыс</w:t>
      </w:r>
      <w:proofErr w:type="gramStart"/>
      <w:r w:rsidR="00630E39" w:rsidRPr="00334861">
        <w:rPr>
          <w:rFonts w:ascii="Arial" w:hAnsi="Arial" w:cs="Arial"/>
          <w:color w:val="000000"/>
          <w:sz w:val="20"/>
          <w:szCs w:val="20"/>
        </w:rPr>
        <w:t>.р</w:t>
      </w:r>
      <w:proofErr w:type="gramEnd"/>
      <w:r w:rsidR="00630E39" w:rsidRPr="00334861">
        <w:rPr>
          <w:rFonts w:ascii="Arial" w:hAnsi="Arial" w:cs="Arial"/>
          <w:color w:val="000000"/>
          <w:sz w:val="20"/>
          <w:szCs w:val="20"/>
        </w:rPr>
        <w:t>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974"/>
        <w:gridCol w:w="7856"/>
        <w:gridCol w:w="2389"/>
      </w:tblGrid>
      <w:tr w:rsidR="00630E39" w:rsidRPr="00334861" w:rsidTr="00273D24">
        <w:trPr>
          <w:cantSplit/>
        </w:trPr>
        <w:tc>
          <w:tcPr>
            <w:tcW w:w="1634" w:type="pct"/>
            <w:tcBorders>
              <w:bottom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lastRenderedPageBreak/>
              <w:t>Код</w:t>
            </w:r>
            <w:r w:rsidR="00860717" w:rsidRPr="00334861">
              <w:rPr>
                <w:rFonts w:ascii="Arial" w:hAnsi="Arial" w:cs="Arial"/>
                <w:color w:val="000000"/>
                <w:sz w:val="20"/>
                <w:szCs w:val="22"/>
              </w:rPr>
              <w:t xml:space="preserve"> </w:t>
            </w:r>
            <w:proofErr w:type="gramStart"/>
            <w:r w:rsidRPr="00334861">
              <w:rPr>
                <w:rFonts w:ascii="Arial" w:hAnsi="Arial" w:cs="Arial"/>
                <w:color w:val="000000"/>
                <w:sz w:val="20"/>
                <w:szCs w:val="22"/>
              </w:rPr>
              <w:t>бюджетной</w:t>
            </w:r>
            <w:proofErr w:type="gramEnd"/>
          </w:p>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классификации</w:t>
            </w:r>
            <w:r w:rsidR="00860717" w:rsidRPr="00334861">
              <w:rPr>
                <w:rFonts w:ascii="Arial" w:hAnsi="Arial" w:cs="Arial"/>
                <w:color w:val="000000"/>
                <w:sz w:val="20"/>
                <w:szCs w:val="22"/>
              </w:rPr>
              <w:t xml:space="preserve"> </w:t>
            </w:r>
            <w:r w:rsidRPr="00334861">
              <w:rPr>
                <w:rFonts w:ascii="Arial" w:hAnsi="Arial" w:cs="Arial"/>
                <w:color w:val="000000"/>
                <w:sz w:val="20"/>
                <w:szCs w:val="22"/>
              </w:rPr>
              <w:t>Российской</w:t>
            </w:r>
            <w:r w:rsidR="00860717" w:rsidRPr="00334861">
              <w:rPr>
                <w:rFonts w:ascii="Arial" w:hAnsi="Arial" w:cs="Arial"/>
                <w:color w:val="000000"/>
                <w:sz w:val="20"/>
                <w:szCs w:val="22"/>
              </w:rPr>
              <w:t xml:space="preserve"> </w:t>
            </w:r>
            <w:r w:rsidRPr="00334861">
              <w:rPr>
                <w:rFonts w:ascii="Arial" w:hAnsi="Arial" w:cs="Arial"/>
                <w:color w:val="000000"/>
                <w:sz w:val="20"/>
                <w:szCs w:val="22"/>
              </w:rPr>
              <w:t>Федерации</w:t>
            </w:r>
          </w:p>
        </w:tc>
        <w:tc>
          <w:tcPr>
            <w:tcW w:w="2581" w:type="pct"/>
            <w:tcBorders>
              <w:bottom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Наименование</w:t>
            </w:r>
          </w:p>
        </w:tc>
        <w:tc>
          <w:tcPr>
            <w:tcW w:w="785" w:type="pct"/>
            <w:tcBorders>
              <w:bottom w:val="single" w:sz="4" w:space="0" w:color="auto"/>
            </w:tcBorders>
            <w:vAlign w:val="center"/>
          </w:tcPr>
          <w:p w:rsidR="00630E39" w:rsidRPr="00334861" w:rsidRDefault="00630E39" w:rsidP="00273D24">
            <w:pPr>
              <w:widowControl w:val="0"/>
              <w:jc w:val="center"/>
              <w:rPr>
                <w:rFonts w:ascii="Arial" w:hAnsi="Arial" w:cs="Arial"/>
                <w:color w:val="000000"/>
                <w:sz w:val="20"/>
                <w:szCs w:val="22"/>
              </w:rPr>
            </w:pPr>
            <w:r w:rsidRPr="00334861">
              <w:rPr>
                <w:rFonts w:ascii="Arial" w:hAnsi="Arial" w:cs="Arial"/>
                <w:color w:val="000000"/>
                <w:sz w:val="20"/>
                <w:szCs w:val="22"/>
              </w:rPr>
              <w:t>Сумма</w:t>
            </w:r>
          </w:p>
        </w:tc>
      </w:tr>
      <w:tr w:rsidR="00630E39" w:rsidRPr="00334861" w:rsidTr="00273D24">
        <w:trPr>
          <w:cantSplit/>
        </w:trPr>
        <w:tc>
          <w:tcPr>
            <w:tcW w:w="1634" w:type="pct"/>
            <w:tcBorders>
              <w:top w:val="nil"/>
              <w:left w:val="nil"/>
              <w:bottom w:val="nil"/>
              <w:right w:val="nil"/>
            </w:tcBorders>
            <w:vAlign w:val="center"/>
          </w:tcPr>
          <w:p w:rsidR="00630E39" w:rsidRPr="00334861" w:rsidRDefault="00630E39" w:rsidP="00273D24">
            <w:pPr>
              <w:pStyle w:val="a5"/>
              <w:widowControl w:val="0"/>
              <w:tabs>
                <w:tab w:val="left" w:pos="708"/>
              </w:tabs>
              <w:jc w:val="center"/>
              <w:rPr>
                <w:rFonts w:ascii="Arial" w:hAnsi="Arial" w:cs="Arial"/>
                <w:b/>
                <w:color w:val="000000"/>
                <w:sz w:val="20"/>
                <w:szCs w:val="22"/>
              </w:rPr>
            </w:pPr>
            <w:r w:rsidRPr="00334861">
              <w:rPr>
                <w:rFonts w:ascii="Arial" w:hAnsi="Arial" w:cs="Arial"/>
                <w:b/>
                <w:color w:val="000000"/>
                <w:sz w:val="20"/>
                <w:szCs w:val="22"/>
              </w:rPr>
              <w:t>000</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01</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05</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00</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00</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00</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0000</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000</w:t>
            </w:r>
          </w:p>
        </w:tc>
        <w:tc>
          <w:tcPr>
            <w:tcW w:w="2581" w:type="pct"/>
            <w:tcBorders>
              <w:top w:val="nil"/>
              <w:left w:val="nil"/>
              <w:bottom w:val="nil"/>
              <w:right w:val="nil"/>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Изменение</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остатков</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средств</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на</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счетах</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по</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учету</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средств</w:t>
            </w:r>
          </w:p>
        </w:tc>
        <w:tc>
          <w:tcPr>
            <w:tcW w:w="785" w:type="pct"/>
            <w:tcBorders>
              <w:top w:val="nil"/>
              <w:left w:val="nil"/>
              <w:bottom w:val="nil"/>
              <w:right w:val="nil"/>
            </w:tcBorders>
            <w:vAlign w:val="center"/>
          </w:tcPr>
          <w:p w:rsidR="00630E39" w:rsidRPr="00334861" w:rsidRDefault="00630E39" w:rsidP="00273D24">
            <w:pPr>
              <w:widowControl w:val="0"/>
              <w:jc w:val="center"/>
              <w:rPr>
                <w:rFonts w:ascii="Arial" w:hAnsi="Arial" w:cs="Arial"/>
                <w:b/>
                <w:color w:val="000000"/>
                <w:sz w:val="20"/>
                <w:szCs w:val="22"/>
              </w:rPr>
            </w:pPr>
            <w:r w:rsidRPr="00334861">
              <w:rPr>
                <w:rFonts w:ascii="Arial" w:hAnsi="Arial" w:cs="Arial"/>
                <w:b/>
                <w:color w:val="000000"/>
                <w:sz w:val="20"/>
                <w:szCs w:val="22"/>
              </w:rPr>
              <w:t>4</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547,1</w:t>
            </w:r>
          </w:p>
        </w:tc>
      </w:tr>
      <w:tr w:rsidR="00630E39" w:rsidRPr="00334861" w:rsidTr="00273D24">
        <w:trPr>
          <w:cantSplit/>
        </w:trPr>
        <w:tc>
          <w:tcPr>
            <w:tcW w:w="1634" w:type="pct"/>
            <w:tcBorders>
              <w:top w:val="nil"/>
              <w:left w:val="nil"/>
              <w:bottom w:val="nil"/>
              <w:right w:val="nil"/>
            </w:tcBorders>
            <w:vAlign w:val="center"/>
          </w:tcPr>
          <w:p w:rsidR="00630E39" w:rsidRPr="00334861" w:rsidRDefault="00630E39" w:rsidP="00273D24">
            <w:pPr>
              <w:pStyle w:val="a5"/>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630E39" w:rsidRPr="00334861" w:rsidRDefault="00630E39" w:rsidP="00273D24">
            <w:pPr>
              <w:widowControl w:val="0"/>
              <w:ind w:left="-43"/>
              <w:jc w:val="center"/>
              <w:rPr>
                <w:rFonts w:ascii="Arial" w:hAnsi="Arial" w:cs="Arial"/>
                <w:color w:val="000000"/>
                <w:sz w:val="20"/>
                <w:szCs w:val="20"/>
              </w:rPr>
            </w:pPr>
            <w:r w:rsidRPr="00334861">
              <w:rPr>
                <w:rFonts w:ascii="Arial" w:hAnsi="Arial" w:cs="Arial"/>
                <w:color w:val="000000"/>
                <w:sz w:val="20"/>
                <w:szCs w:val="20"/>
              </w:rPr>
              <w:t>в</w:t>
            </w:r>
            <w:r w:rsidR="00860717" w:rsidRPr="00334861">
              <w:rPr>
                <w:rFonts w:ascii="Arial" w:hAnsi="Arial" w:cs="Arial"/>
                <w:color w:val="000000"/>
                <w:sz w:val="20"/>
                <w:szCs w:val="20"/>
              </w:rPr>
              <w:t xml:space="preserve"> </w:t>
            </w:r>
            <w:r w:rsidRPr="00334861">
              <w:rPr>
                <w:rFonts w:ascii="Arial" w:hAnsi="Arial" w:cs="Arial"/>
                <w:color w:val="000000"/>
                <w:sz w:val="20"/>
                <w:szCs w:val="20"/>
              </w:rPr>
              <w:t>т.ч.</w:t>
            </w:r>
            <w:r w:rsidR="00860717" w:rsidRPr="00334861">
              <w:rPr>
                <w:rFonts w:ascii="Arial" w:hAnsi="Arial" w:cs="Arial"/>
                <w:color w:val="000000"/>
                <w:sz w:val="20"/>
                <w:szCs w:val="20"/>
              </w:rPr>
              <w:t xml:space="preserve"> </w:t>
            </w:r>
            <w:r w:rsidRPr="00334861">
              <w:rPr>
                <w:rFonts w:ascii="Arial" w:hAnsi="Arial" w:cs="Arial"/>
                <w:color w:val="000000"/>
                <w:sz w:val="20"/>
                <w:szCs w:val="20"/>
              </w:rPr>
              <w:t>не</w:t>
            </w:r>
            <w:r w:rsidR="00860717" w:rsidRPr="00334861">
              <w:rPr>
                <w:rFonts w:ascii="Arial" w:hAnsi="Arial" w:cs="Arial"/>
                <w:color w:val="000000"/>
                <w:sz w:val="20"/>
                <w:szCs w:val="20"/>
              </w:rPr>
              <w:t xml:space="preserve"> </w:t>
            </w:r>
            <w:r w:rsidRPr="00334861">
              <w:rPr>
                <w:rFonts w:ascii="Arial" w:hAnsi="Arial" w:cs="Arial"/>
                <w:color w:val="000000"/>
                <w:sz w:val="20"/>
                <w:szCs w:val="20"/>
              </w:rPr>
              <w:t>использованные</w:t>
            </w:r>
            <w:r w:rsidR="00860717" w:rsidRPr="00334861">
              <w:rPr>
                <w:rFonts w:ascii="Arial" w:hAnsi="Arial" w:cs="Arial"/>
                <w:color w:val="000000"/>
                <w:sz w:val="20"/>
                <w:szCs w:val="20"/>
              </w:rPr>
              <w:t xml:space="preserve"> </w:t>
            </w:r>
            <w:r w:rsidRPr="00334861">
              <w:rPr>
                <w:rFonts w:ascii="Arial" w:hAnsi="Arial" w:cs="Arial"/>
                <w:color w:val="000000"/>
                <w:sz w:val="20"/>
                <w:szCs w:val="20"/>
              </w:rPr>
              <w:t>по</w:t>
            </w:r>
            <w:r w:rsidR="00860717" w:rsidRPr="00334861">
              <w:rPr>
                <w:rFonts w:ascii="Arial" w:hAnsi="Arial" w:cs="Arial"/>
                <w:color w:val="000000"/>
                <w:sz w:val="20"/>
                <w:szCs w:val="20"/>
              </w:rPr>
              <w:t xml:space="preserve"> </w:t>
            </w:r>
            <w:r w:rsidRPr="00334861">
              <w:rPr>
                <w:rFonts w:ascii="Arial" w:hAnsi="Arial" w:cs="Arial"/>
                <w:color w:val="000000"/>
                <w:sz w:val="20"/>
                <w:szCs w:val="20"/>
              </w:rPr>
              <w:t>состоянию</w:t>
            </w:r>
            <w:r w:rsidR="00860717" w:rsidRPr="00334861">
              <w:rPr>
                <w:rFonts w:ascii="Arial" w:hAnsi="Arial" w:cs="Arial"/>
                <w:color w:val="000000"/>
                <w:sz w:val="20"/>
                <w:szCs w:val="20"/>
              </w:rPr>
              <w:t xml:space="preserve"> </w:t>
            </w:r>
            <w:r w:rsidRPr="00334861">
              <w:rPr>
                <w:rFonts w:ascii="Arial" w:hAnsi="Arial" w:cs="Arial"/>
                <w:color w:val="000000"/>
                <w:sz w:val="20"/>
                <w:szCs w:val="20"/>
              </w:rPr>
              <w:t>на</w:t>
            </w:r>
            <w:r w:rsidR="00860717" w:rsidRPr="00334861">
              <w:rPr>
                <w:rFonts w:ascii="Arial" w:hAnsi="Arial" w:cs="Arial"/>
                <w:color w:val="000000"/>
                <w:sz w:val="20"/>
                <w:szCs w:val="20"/>
              </w:rPr>
              <w:t xml:space="preserve"> </w:t>
            </w:r>
            <w:r w:rsidRPr="00334861">
              <w:rPr>
                <w:rFonts w:ascii="Arial" w:hAnsi="Arial" w:cs="Arial"/>
                <w:color w:val="000000"/>
                <w:sz w:val="20"/>
                <w:szCs w:val="20"/>
              </w:rPr>
              <w:t>01.01.2021г.</w:t>
            </w:r>
            <w:r w:rsidR="00860717" w:rsidRPr="00334861">
              <w:rPr>
                <w:rFonts w:ascii="Arial" w:hAnsi="Arial" w:cs="Arial"/>
                <w:color w:val="000000"/>
                <w:sz w:val="20"/>
                <w:szCs w:val="20"/>
              </w:rPr>
              <w:t xml:space="preserve"> </w:t>
            </w:r>
            <w:r w:rsidRPr="00334861">
              <w:rPr>
                <w:rFonts w:ascii="Arial" w:hAnsi="Arial" w:cs="Arial"/>
                <w:color w:val="000000"/>
                <w:sz w:val="20"/>
                <w:szCs w:val="20"/>
              </w:rPr>
              <w:t>остатки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межбюджетных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трансфертов,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предоставленных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из</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республиканского</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w:t>
            </w:r>
            <w:r w:rsidR="00860717" w:rsidRPr="00334861">
              <w:rPr>
                <w:rFonts w:ascii="Arial" w:hAnsi="Arial" w:cs="Arial"/>
                <w:color w:val="000000"/>
                <w:sz w:val="20"/>
                <w:szCs w:val="20"/>
              </w:rPr>
              <w:t xml:space="preserve"> </w:t>
            </w:r>
            <w:r w:rsidRPr="00334861">
              <w:rPr>
                <w:rFonts w:ascii="Arial" w:hAnsi="Arial" w:cs="Arial"/>
                <w:color w:val="000000"/>
                <w:sz w:val="20"/>
                <w:szCs w:val="20"/>
              </w:rPr>
              <w:t>Чувашской</w:t>
            </w:r>
            <w:r w:rsidR="00860717" w:rsidRPr="00334861">
              <w:rPr>
                <w:rFonts w:ascii="Arial" w:hAnsi="Arial" w:cs="Arial"/>
                <w:color w:val="000000"/>
                <w:sz w:val="20"/>
                <w:szCs w:val="20"/>
              </w:rPr>
              <w:t xml:space="preserve"> </w:t>
            </w:r>
            <w:r w:rsidRPr="00334861">
              <w:rPr>
                <w:rFonts w:ascii="Arial" w:hAnsi="Arial" w:cs="Arial"/>
                <w:color w:val="000000"/>
                <w:sz w:val="20"/>
                <w:szCs w:val="20"/>
              </w:rPr>
              <w:t>Респу</w:t>
            </w:r>
            <w:r w:rsidRPr="00334861">
              <w:rPr>
                <w:rFonts w:ascii="Arial" w:hAnsi="Arial" w:cs="Arial"/>
                <w:color w:val="000000"/>
                <w:sz w:val="20"/>
                <w:szCs w:val="20"/>
              </w:rPr>
              <w:t>б</w:t>
            </w:r>
            <w:r w:rsidRPr="00334861">
              <w:rPr>
                <w:rFonts w:ascii="Arial" w:hAnsi="Arial" w:cs="Arial"/>
                <w:color w:val="000000"/>
                <w:sz w:val="20"/>
                <w:szCs w:val="20"/>
              </w:rPr>
              <w:t>лики</w:t>
            </w:r>
            <w:r w:rsidR="00860717" w:rsidRPr="00334861">
              <w:rPr>
                <w:rFonts w:ascii="Arial" w:hAnsi="Arial" w:cs="Arial"/>
                <w:color w:val="000000"/>
                <w:sz w:val="20"/>
                <w:szCs w:val="20"/>
              </w:rPr>
              <w:t xml:space="preserve"> </w:t>
            </w:r>
            <w:r w:rsidRPr="00334861">
              <w:rPr>
                <w:rFonts w:ascii="Arial" w:hAnsi="Arial" w:cs="Arial"/>
                <w:color w:val="000000"/>
                <w:sz w:val="20"/>
                <w:szCs w:val="20"/>
              </w:rPr>
              <w:t>бюджетам</w:t>
            </w:r>
            <w:r w:rsidR="00860717" w:rsidRPr="00334861">
              <w:rPr>
                <w:rFonts w:ascii="Arial" w:hAnsi="Arial" w:cs="Arial"/>
                <w:color w:val="000000"/>
                <w:sz w:val="20"/>
                <w:szCs w:val="20"/>
              </w:rPr>
              <w:t xml:space="preserve"> </w:t>
            </w:r>
            <w:r w:rsidRPr="00334861">
              <w:rPr>
                <w:rFonts w:ascii="Arial" w:hAnsi="Arial" w:cs="Arial"/>
                <w:color w:val="000000"/>
                <w:sz w:val="20"/>
                <w:szCs w:val="20"/>
              </w:rPr>
              <w:t>муниципальных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районов</w:t>
            </w:r>
            <w:r w:rsidR="00860717" w:rsidRPr="00334861">
              <w:rPr>
                <w:rFonts w:ascii="Arial" w:hAnsi="Arial" w:cs="Arial"/>
                <w:color w:val="000000"/>
                <w:sz w:val="20"/>
                <w:szCs w:val="20"/>
              </w:rPr>
              <w:t xml:space="preserve"> </w:t>
            </w:r>
            <w:r w:rsidRPr="00334861">
              <w:rPr>
                <w:rFonts w:ascii="Arial" w:hAnsi="Arial" w:cs="Arial"/>
                <w:color w:val="000000"/>
                <w:sz w:val="20"/>
                <w:szCs w:val="20"/>
              </w:rPr>
              <w:t>форме</w:t>
            </w:r>
            <w:r w:rsidR="00860717" w:rsidRPr="00334861">
              <w:rPr>
                <w:rFonts w:ascii="Arial" w:hAnsi="Arial" w:cs="Arial"/>
                <w:color w:val="000000"/>
                <w:sz w:val="20"/>
                <w:szCs w:val="20"/>
              </w:rPr>
              <w:t xml:space="preserve"> </w:t>
            </w:r>
            <w:r w:rsidRPr="00334861">
              <w:rPr>
                <w:rFonts w:ascii="Arial" w:hAnsi="Arial" w:cs="Arial"/>
                <w:color w:val="000000"/>
                <w:sz w:val="20"/>
                <w:szCs w:val="20"/>
              </w:rPr>
              <w:t>субвенций,</w:t>
            </w:r>
            <w:r w:rsidR="00860717" w:rsidRPr="00334861">
              <w:rPr>
                <w:rFonts w:ascii="Arial" w:hAnsi="Arial" w:cs="Arial"/>
                <w:color w:val="000000"/>
                <w:sz w:val="20"/>
                <w:szCs w:val="20"/>
              </w:rPr>
              <w:t xml:space="preserve"> </w:t>
            </w:r>
            <w:r w:rsidRPr="00334861">
              <w:rPr>
                <w:rFonts w:ascii="Arial" w:hAnsi="Arial" w:cs="Arial"/>
                <w:color w:val="000000"/>
                <w:sz w:val="20"/>
                <w:szCs w:val="20"/>
              </w:rPr>
              <w:t>субсидий</w:t>
            </w:r>
            <w:r w:rsidR="00860717" w:rsidRPr="00334861">
              <w:rPr>
                <w:rFonts w:ascii="Arial" w:hAnsi="Arial" w:cs="Arial"/>
                <w:color w:val="000000"/>
                <w:sz w:val="20"/>
                <w:szCs w:val="20"/>
              </w:rPr>
              <w:t xml:space="preserve"> </w:t>
            </w:r>
            <w:r w:rsidRPr="00334861">
              <w:rPr>
                <w:rFonts w:ascii="Arial" w:hAnsi="Arial" w:cs="Arial"/>
                <w:color w:val="000000"/>
                <w:sz w:val="20"/>
                <w:szCs w:val="20"/>
              </w:rPr>
              <w:t>и</w:t>
            </w:r>
            <w:r w:rsidR="00860717" w:rsidRPr="00334861">
              <w:rPr>
                <w:rFonts w:ascii="Arial" w:hAnsi="Arial" w:cs="Arial"/>
                <w:color w:val="000000"/>
                <w:sz w:val="20"/>
                <w:szCs w:val="20"/>
              </w:rPr>
              <w:t xml:space="preserve"> </w:t>
            </w:r>
            <w:r w:rsidRPr="00334861">
              <w:rPr>
                <w:rFonts w:ascii="Arial" w:hAnsi="Arial" w:cs="Arial"/>
                <w:color w:val="000000"/>
                <w:sz w:val="20"/>
                <w:szCs w:val="20"/>
              </w:rPr>
              <w:t>иных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ме</w:t>
            </w:r>
            <w:r w:rsidRPr="00334861">
              <w:rPr>
                <w:rFonts w:ascii="Arial" w:hAnsi="Arial" w:cs="Arial"/>
                <w:color w:val="000000"/>
                <w:sz w:val="20"/>
                <w:szCs w:val="20"/>
              </w:rPr>
              <w:t>ж</w:t>
            </w:r>
            <w:r w:rsidRPr="00334861">
              <w:rPr>
                <w:rFonts w:ascii="Arial" w:hAnsi="Arial" w:cs="Arial"/>
                <w:color w:val="000000"/>
                <w:sz w:val="20"/>
                <w:szCs w:val="20"/>
              </w:rPr>
              <w:t>бюджетных</w:t>
            </w:r>
            <w:r w:rsidR="00860717" w:rsidRPr="00334861">
              <w:rPr>
                <w:rFonts w:ascii="Arial" w:hAnsi="Arial" w:cs="Arial"/>
                <w:color w:val="000000"/>
                <w:sz w:val="20"/>
                <w:szCs w:val="20"/>
              </w:rPr>
              <w:t xml:space="preserve"> </w:t>
            </w:r>
            <w:r w:rsidRPr="00334861">
              <w:rPr>
                <w:rFonts w:ascii="Arial" w:hAnsi="Arial" w:cs="Arial"/>
                <w:color w:val="000000"/>
                <w:sz w:val="20"/>
                <w:szCs w:val="20"/>
              </w:rPr>
              <w:t>трансфертов,</w:t>
            </w:r>
            <w:r w:rsidR="00860717" w:rsidRPr="00334861">
              <w:rPr>
                <w:rFonts w:ascii="Arial" w:hAnsi="Arial" w:cs="Arial"/>
                <w:color w:val="000000"/>
                <w:sz w:val="20"/>
                <w:szCs w:val="20"/>
              </w:rPr>
              <w:t xml:space="preserve"> </w:t>
            </w:r>
            <w:r w:rsidRPr="00334861">
              <w:rPr>
                <w:rFonts w:ascii="Arial" w:hAnsi="Arial" w:cs="Arial"/>
                <w:color w:val="000000"/>
                <w:sz w:val="20"/>
                <w:szCs w:val="20"/>
              </w:rPr>
              <w:t>имеющих</w:t>
            </w:r>
            <w:r w:rsidR="00860717" w:rsidRPr="00334861">
              <w:rPr>
                <w:rFonts w:ascii="Arial" w:hAnsi="Arial" w:cs="Arial"/>
                <w:color w:val="000000"/>
                <w:sz w:val="20"/>
                <w:szCs w:val="20"/>
              </w:rPr>
              <w:t xml:space="preserve"> </w:t>
            </w:r>
            <w:r w:rsidRPr="00334861">
              <w:rPr>
                <w:rFonts w:ascii="Arial" w:hAnsi="Arial" w:cs="Arial"/>
                <w:color w:val="000000"/>
                <w:sz w:val="20"/>
                <w:szCs w:val="20"/>
              </w:rPr>
              <w:t>целевое</w:t>
            </w:r>
            <w:r w:rsidR="00860717" w:rsidRPr="00334861">
              <w:rPr>
                <w:rFonts w:ascii="Arial" w:hAnsi="Arial" w:cs="Arial"/>
                <w:color w:val="000000"/>
                <w:sz w:val="20"/>
                <w:szCs w:val="20"/>
              </w:rPr>
              <w:t xml:space="preserve"> </w:t>
            </w:r>
            <w:r w:rsidRPr="00334861">
              <w:rPr>
                <w:rFonts w:ascii="Arial" w:hAnsi="Arial" w:cs="Arial"/>
                <w:color w:val="000000"/>
                <w:sz w:val="20"/>
                <w:szCs w:val="20"/>
              </w:rPr>
              <w:t>назначение</w:t>
            </w:r>
          </w:p>
        </w:tc>
        <w:tc>
          <w:tcPr>
            <w:tcW w:w="785" w:type="pct"/>
            <w:tcBorders>
              <w:top w:val="nil"/>
              <w:left w:val="nil"/>
              <w:bottom w:val="nil"/>
              <w:right w:val="nil"/>
            </w:tcBorders>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r w:rsidR="00860717" w:rsidRPr="00334861">
              <w:rPr>
                <w:rFonts w:ascii="Arial" w:hAnsi="Arial" w:cs="Arial"/>
                <w:color w:val="000000"/>
                <w:sz w:val="20"/>
                <w:szCs w:val="20"/>
              </w:rPr>
              <w:t xml:space="preserve"> </w:t>
            </w:r>
            <w:r w:rsidRPr="00334861">
              <w:rPr>
                <w:rFonts w:ascii="Arial" w:hAnsi="Arial" w:cs="Arial"/>
                <w:color w:val="000000"/>
                <w:sz w:val="20"/>
                <w:szCs w:val="20"/>
              </w:rPr>
              <w:t>478,6</w:t>
            </w:r>
          </w:p>
        </w:tc>
      </w:tr>
      <w:tr w:rsidR="00630E39" w:rsidRPr="00334861" w:rsidTr="00273D24">
        <w:trPr>
          <w:cantSplit/>
        </w:trPr>
        <w:tc>
          <w:tcPr>
            <w:tcW w:w="1634" w:type="pct"/>
            <w:tcBorders>
              <w:top w:val="nil"/>
              <w:left w:val="nil"/>
              <w:bottom w:val="nil"/>
              <w:right w:val="nil"/>
            </w:tcBorders>
            <w:vAlign w:val="center"/>
          </w:tcPr>
          <w:p w:rsidR="00630E39" w:rsidRPr="00334861" w:rsidRDefault="00630E39" w:rsidP="00273D24">
            <w:pPr>
              <w:pStyle w:val="a5"/>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630E39" w:rsidRPr="00334861" w:rsidRDefault="00860717" w:rsidP="00273D24">
            <w:pPr>
              <w:widowControl w:val="0"/>
              <w:ind w:left="-43"/>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на</w:t>
            </w:r>
            <w:r w:rsidRPr="00334861">
              <w:rPr>
                <w:rFonts w:ascii="Arial" w:hAnsi="Arial" w:cs="Arial"/>
                <w:color w:val="000000"/>
                <w:sz w:val="20"/>
                <w:szCs w:val="20"/>
              </w:rPr>
              <w:t xml:space="preserve"> </w:t>
            </w:r>
            <w:r w:rsidR="00630E39" w:rsidRPr="00334861">
              <w:rPr>
                <w:rFonts w:ascii="Arial" w:hAnsi="Arial" w:cs="Arial"/>
                <w:color w:val="000000"/>
                <w:sz w:val="20"/>
                <w:szCs w:val="20"/>
              </w:rPr>
              <w:t>начало</w:t>
            </w:r>
            <w:r w:rsidRPr="00334861">
              <w:rPr>
                <w:rFonts w:ascii="Arial" w:hAnsi="Arial" w:cs="Arial"/>
                <w:color w:val="000000"/>
                <w:sz w:val="20"/>
                <w:szCs w:val="20"/>
              </w:rPr>
              <w:t xml:space="preserve"> </w:t>
            </w:r>
            <w:r w:rsidR="00630E39" w:rsidRPr="00334861">
              <w:rPr>
                <w:rFonts w:ascii="Arial" w:hAnsi="Arial" w:cs="Arial"/>
                <w:color w:val="000000"/>
                <w:sz w:val="20"/>
                <w:szCs w:val="20"/>
              </w:rPr>
              <w:t>2021г.</w:t>
            </w:r>
          </w:p>
        </w:tc>
        <w:tc>
          <w:tcPr>
            <w:tcW w:w="785" w:type="pct"/>
            <w:tcBorders>
              <w:top w:val="nil"/>
              <w:left w:val="nil"/>
              <w:bottom w:val="nil"/>
              <w:right w:val="nil"/>
            </w:tcBorders>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4</w:t>
            </w:r>
            <w:r w:rsidR="00860717" w:rsidRPr="00334861">
              <w:rPr>
                <w:rFonts w:ascii="Arial" w:hAnsi="Arial" w:cs="Arial"/>
                <w:color w:val="000000"/>
                <w:sz w:val="20"/>
                <w:szCs w:val="20"/>
              </w:rPr>
              <w:t xml:space="preserve"> </w:t>
            </w:r>
            <w:r w:rsidRPr="00334861">
              <w:rPr>
                <w:rFonts w:ascii="Arial" w:hAnsi="Arial" w:cs="Arial"/>
                <w:color w:val="000000"/>
                <w:sz w:val="20"/>
                <w:szCs w:val="20"/>
              </w:rPr>
              <w:t>926,2</w:t>
            </w:r>
          </w:p>
        </w:tc>
      </w:tr>
      <w:tr w:rsidR="00630E39" w:rsidRPr="00334861" w:rsidTr="00273D24">
        <w:trPr>
          <w:cantSplit/>
        </w:trPr>
        <w:tc>
          <w:tcPr>
            <w:tcW w:w="1634" w:type="pct"/>
            <w:tcBorders>
              <w:top w:val="nil"/>
              <w:left w:val="nil"/>
              <w:bottom w:val="nil"/>
              <w:right w:val="nil"/>
            </w:tcBorders>
            <w:vAlign w:val="center"/>
          </w:tcPr>
          <w:p w:rsidR="00630E39" w:rsidRPr="00334861" w:rsidRDefault="00630E39" w:rsidP="00273D24">
            <w:pPr>
              <w:pStyle w:val="a5"/>
              <w:widowControl w:val="0"/>
              <w:tabs>
                <w:tab w:val="left" w:pos="708"/>
              </w:tabs>
              <w:jc w:val="center"/>
              <w:rPr>
                <w:rFonts w:ascii="Arial" w:hAnsi="Arial" w:cs="Arial"/>
                <w:b/>
                <w:color w:val="000000"/>
                <w:sz w:val="20"/>
                <w:szCs w:val="20"/>
              </w:rPr>
            </w:pPr>
          </w:p>
        </w:tc>
        <w:tc>
          <w:tcPr>
            <w:tcW w:w="2581" w:type="pct"/>
            <w:tcBorders>
              <w:top w:val="nil"/>
              <w:left w:val="nil"/>
              <w:bottom w:val="nil"/>
              <w:right w:val="nil"/>
            </w:tcBorders>
            <w:vAlign w:val="center"/>
          </w:tcPr>
          <w:p w:rsidR="00630E39" w:rsidRPr="00334861" w:rsidRDefault="00860717" w:rsidP="00273D24">
            <w:pPr>
              <w:widowControl w:val="0"/>
              <w:ind w:left="-43"/>
              <w:jc w:val="center"/>
              <w:rPr>
                <w:rFonts w:ascii="Arial" w:hAnsi="Arial" w:cs="Arial"/>
                <w:color w:val="000000"/>
                <w:sz w:val="20"/>
                <w:szCs w:val="20"/>
              </w:rPr>
            </w:pPr>
            <w:r w:rsidRPr="00334861">
              <w:rPr>
                <w:rFonts w:ascii="Arial" w:hAnsi="Arial" w:cs="Arial"/>
                <w:color w:val="000000"/>
                <w:sz w:val="20"/>
                <w:szCs w:val="20"/>
              </w:rPr>
              <w:t xml:space="preserve"> </w:t>
            </w:r>
            <w:r w:rsidR="00630E39" w:rsidRPr="00334861">
              <w:rPr>
                <w:rFonts w:ascii="Arial" w:hAnsi="Arial" w:cs="Arial"/>
                <w:color w:val="000000"/>
                <w:sz w:val="20"/>
                <w:szCs w:val="20"/>
              </w:rPr>
              <w:t>на</w:t>
            </w:r>
            <w:r w:rsidRPr="00334861">
              <w:rPr>
                <w:rFonts w:ascii="Arial" w:hAnsi="Arial" w:cs="Arial"/>
                <w:color w:val="000000"/>
                <w:sz w:val="20"/>
                <w:szCs w:val="20"/>
              </w:rPr>
              <w:t xml:space="preserve"> </w:t>
            </w:r>
            <w:r w:rsidR="00630E39" w:rsidRPr="00334861">
              <w:rPr>
                <w:rFonts w:ascii="Arial" w:hAnsi="Arial" w:cs="Arial"/>
                <w:color w:val="000000"/>
                <w:sz w:val="20"/>
                <w:szCs w:val="20"/>
              </w:rPr>
              <w:t>отчетный</w:t>
            </w:r>
            <w:r w:rsidRPr="00334861">
              <w:rPr>
                <w:rFonts w:ascii="Arial" w:hAnsi="Arial" w:cs="Arial"/>
                <w:color w:val="000000"/>
                <w:sz w:val="20"/>
                <w:szCs w:val="20"/>
              </w:rPr>
              <w:t xml:space="preserve"> </w:t>
            </w:r>
            <w:r w:rsidR="00630E39" w:rsidRPr="00334861">
              <w:rPr>
                <w:rFonts w:ascii="Arial" w:hAnsi="Arial" w:cs="Arial"/>
                <w:color w:val="000000"/>
                <w:sz w:val="20"/>
                <w:szCs w:val="20"/>
              </w:rPr>
              <w:t>период</w:t>
            </w:r>
          </w:p>
        </w:tc>
        <w:tc>
          <w:tcPr>
            <w:tcW w:w="785" w:type="pct"/>
            <w:tcBorders>
              <w:top w:val="nil"/>
              <w:left w:val="nil"/>
              <w:bottom w:val="nil"/>
              <w:right w:val="nil"/>
            </w:tcBorders>
            <w:vAlign w:val="center"/>
          </w:tcPr>
          <w:p w:rsidR="00630E39" w:rsidRPr="00334861" w:rsidRDefault="00630E39" w:rsidP="00273D24">
            <w:pPr>
              <w:jc w:val="center"/>
              <w:rPr>
                <w:rFonts w:ascii="Arial" w:hAnsi="Arial" w:cs="Arial"/>
                <w:color w:val="000000"/>
                <w:sz w:val="20"/>
                <w:szCs w:val="20"/>
              </w:rPr>
            </w:pPr>
            <w:r w:rsidRPr="00334861">
              <w:rPr>
                <w:rFonts w:ascii="Arial" w:hAnsi="Arial" w:cs="Arial"/>
                <w:color w:val="000000"/>
                <w:sz w:val="20"/>
                <w:szCs w:val="20"/>
              </w:rPr>
              <w:t>379,1</w:t>
            </w:r>
          </w:p>
        </w:tc>
      </w:tr>
    </w:tbl>
    <w:p w:rsidR="00056D06" w:rsidRPr="00334861" w:rsidRDefault="00056D06" w:rsidP="00334861">
      <w:pPr>
        <w:rPr>
          <w:rFonts w:ascii="Arial" w:hAnsi="Arial" w:cs="Arial"/>
          <w:color w:val="000000"/>
          <w:sz w:val="20"/>
          <w:szCs w:val="18"/>
        </w:rPr>
      </w:pPr>
    </w:p>
    <w:p w:rsidR="00630E39" w:rsidRPr="00334861" w:rsidRDefault="00860717" w:rsidP="00334861">
      <w:pPr>
        <w:rPr>
          <w:rFonts w:ascii="Arial" w:hAnsi="Arial" w:cs="Arial"/>
          <w:color w:val="000000"/>
          <w:sz w:val="20"/>
          <w:szCs w:val="22"/>
        </w:rPr>
      </w:pPr>
      <w:r w:rsidRPr="00334861">
        <w:rPr>
          <w:rFonts w:ascii="Arial" w:hAnsi="Arial" w:cs="Arial"/>
          <w:color w:val="000000"/>
          <w:sz w:val="20"/>
          <w:szCs w:val="22"/>
        </w:rPr>
        <w:t xml:space="preserve"> </w:t>
      </w:r>
    </w:p>
    <w:tbl>
      <w:tblPr>
        <w:tblW w:w="5000" w:type="pct"/>
        <w:tblLook w:val="04A0"/>
      </w:tblPr>
      <w:tblGrid>
        <w:gridCol w:w="6828"/>
        <w:gridCol w:w="2160"/>
        <w:gridCol w:w="6367"/>
      </w:tblGrid>
      <w:tr w:rsidR="00630E39" w:rsidRPr="00334861" w:rsidTr="00273D24">
        <w:trPr>
          <w:cantSplit/>
        </w:trPr>
        <w:tc>
          <w:tcPr>
            <w:tcW w:w="2223" w:type="pct"/>
            <w:vAlign w:val="center"/>
            <w:hideMark/>
          </w:tcPr>
          <w:p w:rsidR="00630E39" w:rsidRPr="00334861" w:rsidRDefault="00630E39" w:rsidP="00273D24">
            <w:pPr>
              <w:tabs>
                <w:tab w:val="left" w:pos="4285"/>
              </w:tabs>
              <w:autoSpaceDE w:val="0"/>
              <w:autoSpaceDN w:val="0"/>
              <w:adjustRightInd w:val="0"/>
              <w:jc w:val="center"/>
              <w:rPr>
                <w:rFonts w:ascii="Arial" w:hAnsi="Arial" w:cs="Arial"/>
                <w:bCs/>
                <w:noProof/>
                <w:color w:val="000000"/>
                <w:sz w:val="20"/>
              </w:rPr>
            </w:pPr>
            <w:r w:rsidRPr="00334861">
              <w:rPr>
                <w:rFonts w:ascii="Arial" w:hAnsi="Arial" w:cs="Arial"/>
                <w:bCs/>
                <w:noProof/>
                <w:color w:val="000000"/>
                <w:sz w:val="20"/>
              </w:rPr>
              <w:t>Ч</w:t>
            </w:r>
            <w:r w:rsidR="00334861" w:rsidRPr="00334861">
              <w:rPr>
                <w:rFonts w:ascii="Arial" w:hAnsi="Arial" w:cs="Arial"/>
                <w:bCs/>
                <w:noProof/>
                <w:color w:val="000000"/>
                <w:sz w:val="20"/>
              </w:rPr>
              <w:t>Ă</w:t>
            </w:r>
            <w:r w:rsidRPr="00334861">
              <w:rPr>
                <w:rFonts w:ascii="Arial" w:hAnsi="Arial" w:cs="Arial"/>
                <w:bCs/>
                <w:noProof/>
                <w:color w:val="000000"/>
                <w:sz w:val="20"/>
              </w:rPr>
              <w:t>ВАШ</w:t>
            </w:r>
            <w:r w:rsidR="00860717" w:rsidRPr="00334861">
              <w:rPr>
                <w:rFonts w:ascii="Arial" w:hAnsi="Arial" w:cs="Arial"/>
                <w:bCs/>
                <w:noProof/>
                <w:color w:val="000000"/>
                <w:sz w:val="20"/>
              </w:rPr>
              <w:t xml:space="preserve"> </w:t>
            </w:r>
            <w:r w:rsidRPr="00334861">
              <w:rPr>
                <w:rFonts w:ascii="Arial" w:hAnsi="Arial" w:cs="Arial"/>
                <w:bCs/>
                <w:noProof/>
                <w:color w:val="000000"/>
                <w:sz w:val="20"/>
              </w:rPr>
              <w:t>РЕСПУБЛИКИ</w:t>
            </w:r>
          </w:p>
          <w:p w:rsidR="00630E39" w:rsidRPr="00334861" w:rsidRDefault="00630E39" w:rsidP="00273D24">
            <w:pPr>
              <w:tabs>
                <w:tab w:val="left" w:pos="4285"/>
              </w:tabs>
              <w:autoSpaceDE w:val="0"/>
              <w:autoSpaceDN w:val="0"/>
              <w:adjustRightInd w:val="0"/>
              <w:jc w:val="center"/>
              <w:rPr>
                <w:rFonts w:ascii="Arial" w:hAnsi="Arial" w:cs="Arial"/>
                <w:color w:val="000000"/>
                <w:sz w:val="20"/>
              </w:rPr>
            </w:pPr>
            <w:r w:rsidRPr="00334861">
              <w:rPr>
                <w:rFonts w:ascii="Arial" w:hAnsi="Arial" w:cs="Arial"/>
                <w:caps/>
                <w:color w:val="000000"/>
                <w:sz w:val="20"/>
              </w:rPr>
              <w:t>С</w:t>
            </w:r>
            <w:r w:rsidR="00334861" w:rsidRPr="00334861">
              <w:rPr>
                <w:rFonts w:ascii="Arial" w:hAnsi="Arial" w:cs="Arial"/>
                <w:caps/>
                <w:color w:val="000000"/>
                <w:sz w:val="20"/>
              </w:rPr>
              <w:t>Ĕ</w:t>
            </w:r>
            <w:r w:rsidRPr="00334861">
              <w:rPr>
                <w:rFonts w:ascii="Arial" w:hAnsi="Arial" w:cs="Arial"/>
                <w:caps/>
                <w:color w:val="000000"/>
                <w:sz w:val="20"/>
              </w:rPr>
              <w:t>нт</w:t>
            </w:r>
            <w:r w:rsidR="00334861" w:rsidRPr="00334861">
              <w:rPr>
                <w:rFonts w:ascii="Arial" w:hAnsi="Arial" w:cs="Arial"/>
                <w:caps/>
                <w:color w:val="000000"/>
                <w:sz w:val="20"/>
              </w:rPr>
              <w:t>Ĕ</w:t>
            </w:r>
            <w:r w:rsidRPr="00334861">
              <w:rPr>
                <w:rFonts w:ascii="Arial" w:hAnsi="Arial" w:cs="Arial"/>
                <w:caps/>
                <w:color w:val="000000"/>
                <w:sz w:val="20"/>
              </w:rPr>
              <w:t>рв</w:t>
            </w:r>
            <w:r w:rsidR="00334861" w:rsidRPr="00334861">
              <w:rPr>
                <w:rFonts w:ascii="Arial" w:hAnsi="Arial" w:cs="Arial"/>
                <w:caps/>
                <w:color w:val="000000"/>
                <w:sz w:val="20"/>
              </w:rPr>
              <w:t>Ă</w:t>
            </w:r>
            <w:r w:rsidRPr="00334861">
              <w:rPr>
                <w:rFonts w:ascii="Arial" w:hAnsi="Arial" w:cs="Arial"/>
                <w:caps/>
                <w:color w:val="000000"/>
                <w:sz w:val="20"/>
              </w:rPr>
              <w:t>рри</w:t>
            </w:r>
            <w:r w:rsidR="00860717" w:rsidRPr="00334861">
              <w:rPr>
                <w:rFonts w:ascii="Arial" w:hAnsi="Arial" w:cs="Arial"/>
                <w:bCs/>
                <w:noProof/>
                <w:color w:val="000000"/>
                <w:sz w:val="20"/>
              </w:rPr>
              <w:t xml:space="preserve"> </w:t>
            </w:r>
            <w:r w:rsidRPr="00334861">
              <w:rPr>
                <w:rFonts w:ascii="Arial" w:hAnsi="Arial" w:cs="Arial"/>
                <w:bCs/>
                <w:noProof/>
                <w:color w:val="000000"/>
                <w:sz w:val="20"/>
              </w:rPr>
              <w:t>РАЙОНĚ</w:t>
            </w:r>
          </w:p>
          <w:p w:rsidR="00630E39" w:rsidRPr="00334861" w:rsidRDefault="00630E39" w:rsidP="00273D24">
            <w:pPr>
              <w:pStyle w:val="afc"/>
              <w:tabs>
                <w:tab w:val="left" w:pos="4285"/>
              </w:tabs>
              <w:jc w:val="center"/>
              <w:rPr>
                <w:rFonts w:ascii="Arial" w:hAnsi="Arial" w:cs="Arial"/>
                <w:noProof/>
                <w:color w:val="000000"/>
                <w:szCs w:val="22"/>
              </w:rPr>
            </w:pPr>
            <w:r w:rsidRPr="00334861">
              <w:rPr>
                <w:rFonts w:ascii="Arial" w:hAnsi="Arial" w:cs="Arial"/>
                <w:noProof/>
                <w:color w:val="000000"/>
                <w:szCs w:val="22"/>
              </w:rPr>
              <w:t>ШĚНЕРПУÇ</w:t>
            </w:r>
            <w:r w:rsidR="00860717" w:rsidRPr="00334861">
              <w:rPr>
                <w:rFonts w:ascii="Arial" w:hAnsi="Arial" w:cs="Arial"/>
                <w:noProof/>
                <w:color w:val="000000"/>
                <w:szCs w:val="22"/>
              </w:rPr>
              <w:t xml:space="preserve"> </w:t>
            </w:r>
            <w:r w:rsidRPr="00334861">
              <w:rPr>
                <w:rFonts w:ascii="Arial" w:hAnsi="Arial" w:cs="Arial"/>
                <w:noProof/>
                <w:color w:val="000000"/>
                <w:szCs w:val="22"/>
              </w:rPr>
              <w:t>ПОСЕЛЕНИЙĚН</w:t>
            </w:r>
          </w:p>
          <w:p w:rsidR="00056D06" w:rsidRPr="00334861" w:rsidRDefault="00630E39" w:rsidP="00273D24">
            <w:pPr>
              <w:tabs>
                <w:tab w:val="left" w:pos="7560"/>
              </w:tabs>
              <w:jc w:val="center"/>
              <w:rPr>
                <w:rFonts w:ascii="Arial" w:hAnsi="Arial" w:cs="Arial"/>
                <w:color w:val="000000"/>
                <w:sz w:val="20"/>
                <w:szCs w:val="22"/>
              </w:rPr>
            </w:pPr>
            <w:r w:rsidRPr="00334861">
              <w:rPr>
                <w:rFonts w:ascii="Arial" w:hAnsi="Arial" w:cs="Arial"/>
                <w:noProof/>
                <w:color w:val="000000"/>
                <w:sz w:val="20"/>
                <w:szCs w:val="22"/>
              </w:rPr>
              <w:t>ДЕПУТАТСЕН</w:t>
            </w:r>
            <w:r w:rsidR="00860717" w:rsidRPr="00334861">
              <w:rPr>
                <w:rFonts w:ascii="Arial" w:hAnsi="Arial" w:cs="Arial"/>
                <w:noProof/>
                <w:color w:val="000000"/>
                <w:sz w:val="20"/>
                <w:szCs w:val="22"/>
              </w:rPr>
              <w:t xml:space="preserve"> </w:t>
            </w:r>
            <w:r w:rsidRPr="00334861">
              <w:rPr>
                <w:rFonts w:ascii="Arial" w:hAnsi="Arial" w:cs="Arial"/>
                <w:noProof/>
                <w:color w:val="000000"/>
                <w:sz w:val="20"/>
                <w:szCs w:val="22"/>
              </w:rPr>
              <w:t>ПУХ</w:t>
            </w:r>
            <w:r w:rsidR="00334861" w:rsidRPr="00334861">
              <w:rPr>
                <w:rFonts w:ascii="Arial" w:hAnsi="Arial" w:cs="Arial"/>
                <w:noProof/>
                <w:color w:val="000000"/>
                <w:sz w:val="20"/>
                <w:szCs w:val="22"/>
              </w:rPr>
              <w:t>Ă</w:t>
            </w:r>
            <w:r w:rsidRPr="00334861">
              <w:rPr>
                <w:rFonts w:ascii="Arial" w:hAnsi="Arial" w:cs="Arial"/>
                <w:noProof/>
                <w:color w:val="000000"/>
                <w:sz w:val="20"/>
                <w:szCs w:val="22"/>
              </w:rPr>
              <w:t>ВĚ</w:t>
            </w:r>
            <w:r w:rsidR="00860717" w:rsidRPr="00334861">
              <w:rPr>
                <w:rStyle w:val="af6"/>
                <w:rFonts w:ascii="Arial" w:hAnsi="Arial" w:cs="Arial"/>
                <w:noProof/>
                <w:color w:val="000000"/>
                <w:sz w:val="20"/>
                <w:szCs w:val="22"/>
              </w:rPr>
              <w:t xml:space="preserve"> </w:t>
            </w:r>
          </w:p>
          <w:p w:rsidR="00056D06" w:rsidRPr="00334861" w:rsidRDefault="00630E39" w:rsidP="00273D24">
            <w:pPr>
              <w:pStyle w:val="afc"/>
              <w:tabs>
                <w:tab w:val="left" w:pos="7560"/>
              </w:tabs>
              <w:ind w:right="-34"/>
              <w:jc w:val="center"/>
              <w:rPr>
                <w:rFonts w:ascii="Arial" w:hAnsi="Arial" w:cs="Arial"/>
                <w:b/>
                <w:bCs/>
                <w:noProof/>
                <w:color w:val="000000"/>
                <w:szCs w:val="22"/>
              </w:rPr>
            </w:pPr>
            <w:r w:rsidRPr="00334861">
              <w:rPr>
                <w:rFonts w:ascii="Arial" w:hAnsi="Arial" w:cs="Arial"/>
                <w:b/>
                <w:bCs/>
                <w:noProof/>
                <w:color w:val="000000"/>
                <w:szCs w:val="22"/>
              </w:rPr>
              <w:t>ЙЫШ</w:t>
            </w:r>
            <w:r w:rsidR="00334861" w:rsidRPr="00334861">
              <w:rPr>
                <w:rFonts w:ascii="Arial" w:hAnsi="Arial" w:cs="Arial"/>
                <w:b/>
                <w:bCs/>
                <w:noProof/>
                <w:color w:val="000000"/>
                <w:szCs w:val="22"/>
              </w:rPr>
              <w:t>Ă</w:t>
            </w:r>
            <w:r w:rsidRPr="00334861">
              <w:rPr>
                <w:rFonts w:ascii="Arial" w:hAnsi="Arial" w:cs="Arial"/>
                <w:b/>
                <w:bCs/>
                <w:noProof/>
                <w:color w:val="000000"/>
                <w:szCs w:val="22"/>
              </w:rPr>
              <w:t>НУ</w:t>
            </w:r>
          </w:p>
          <w:p w:rsidR="00056D06" w:rsidRPr="00334861" w:rsidRDefault="00630E39" w:rsidP="00273D24">
            <w:pPr>
              <w:tabs>
                <w:tab w:val="left" w:pos="7560"/>
              </w:tabs>
              <w:jc w:val="center"/>
              <w:rPr>
                <w:rFonts w:ascii="Arial" w:hAnsi="Arial" w:cs="Arial"/>
                <w:b/>
                <w:noProof/>
                <w:color w:val="000000"/>
                <w:sz w:val="20"/>
                <w:szCs w:val="22"/>
              </w:rPr>
            </w:pPr>
            <w:r w:rsidRPr="00334861">
              <w:rPr>
                <w:rFonts w:ascii="Arial" w:hAnsi="Arial" w:cs="Arial"/>
                <w:b/>
                <w:noProof/>
                <w:color w:val="000000"/>
                <w:sz w:val="20"/>
                <w:szCs w:val="22"/>
              </w:rPr>
              <w:t>2021</w:t>
            </w:r>
            <w:r w:rsidR="00860717" w:rsidRPr="00334861">
              <w:rPr>
                <w:rFonts w:ascii="Arial" w:hAnsi="Arial" w:cs="Arial"/>
                <w:b/>
                <w:noProof/>
                <w:color w:val="000000"/>
                <w:sz w:val="20"/>
                <w:szCs w:val="22"/>
              </w:rPr>
              <w:t xml:space="preserve"> </w:t>
            </w:r>
            <w:r w:rsidRPr="00334861">
              <w:rPr>
                <w:rFonts w:ascii="Arial" w:hAnsi="Arial" w:cs="Arial"/>
                <w:b/>
                <w:noProof/>
                <w:color w:val="000000"/>
                <w:sz w:val="20"/>
                <w:szCs w:val="22"/>
              </w:rPr>
              <w:t>03.24.</w:t>
            </w:r>
            <w:r w:rsidR="00860717" w:rsidRPr="00334861">
              <w:rPr>
                <w:rFonts w:ascii="Arial" w:hAnsi="Arial" w:cs="Arial"/>
                <w:b/>
                <w:noProof/>
                <w:color w:val="000000"/>
                <w:sz w:val="20"/>
                <w:szCs w:val="22"/>
              </w:rPr>
              <w:t xml:space="preserve"> </w:t>
            </w:r>
            <w:r w:rsidRPr="00334861">
              <w:rPr>
                <w:rFonts w:ascii="Arial" w:hAnsi="Arial" w:cs="Arial"/>
                <w:b/>
                <w:noProof/>
                <w:color w:val="000000"/>
                <w:sz w:val="20"/>
                <w:szCs w:val="22"/>
              </w:rPr>
              <w:t>С</w:t>
            </w:r>
            <w:r w:rsidR="00860717" w:rsidRPr="00334861">
              <w:rPr>
                <w:rFonts w:ascii="Arial" w:hAnsi="Arial" w:cs="Arial"/>
                <w:b/>
                <w:noProof/>
                <w:color w:val="000000"/>
                <w:sz w:val="20"/>
                <w:szCs w:val="22"/>
              </w:rPr>
              <w:t xml:space="preserve"> </w:t>
            </w:r>
            <w:r w:rsidRPr="00334861">
              <w:rPr>
                <w:rFonts w:ascii="Arial" w:hAnsi="Arial" w:cs="Arial"/>
                <w:b/>
                <w:noProof/>
                <w:color w:val="000000"/>
                <w:sz w:val="20"/>
                <w:szCs w:val="22"/>
              </w:rPr>
              <w:t>-</w:t>
            </w:r>
            <w:r w:rsidR="00860717" w:rsidRPr="00334861">
              <w:rPr>
                <w:rFonts w:ascii="Arial" w:hAnsi="Arial" w:cs="Arial"/>
                <w:b/>
                <w:noProof/>
                <w:color w:val="000000"/>
                <w:sz w:val="20"/>
                <w:szCs w:val="22"/>
              </w:rPr>
              <w:t xml:space="preserve"> </w:t>
            </w:r>
            <w:r w:rsidRPr="00334861">
              <w:rPr>
                <w:rFonts w:ascii="Arial" w:hAnsi="Arial" w:cs="Arial"/>
                <w:b/>
                <w:noProof/>
                <w:color w:val="000000"/>
                <w:sz w:val="20"/>
                <w:szCs w:val="22"/>
              </w:rPr>
              <w:t>11/3</w:t>
            </w:r>
            <w:r w:rsidR="00860717" w:rsidRPr="00334861">
              <w:rPr>
                <w:rFonts w:ascii="Arial" w:hAnsi="Arial" w:cs="Arial"/>
                <w:b/>
                <w:noProof/>
                <w:color w:val="000000"/>
                <w:sz w:val="20"/>
                <w:szCs w:val="22"/>
              </w:rPr>
              <w:t xml:space="preserve"> </w:t>
            </w:r>
            <w:r w:rsidRPr="00334861">
              <w:rPr>
                <w:rFonts w:ascii="Arial" w:hAnsi="Arial" w:cs="Arial"/>
                <w:b/>
                <w:noProof/>
                <w:color w:val="000000"/>
                <w:sz w:val="20"/>
                <w:szCs w:val="22"/>
              </w:rPr>
              <w:t>№</w:t>
            </w:r>
            <w:r w:rsidR="00860717" w:rsidRPr="00334861">
              <w:rPr>
                <w:rFonts w:ascii="Arial" w:hAnsi="Arial" w:cs="Arial"/>
                <w:b/>
                <w:noProof/>
                <w:color w:val="000000"/>
                <w:sz w:val="20"/>
                <w:szCs w:val="22"/>
              </w:rPr>
              <w:t xml:space="preserve"> </w:t>
            </w:r>
          </w:p>
          <w:p w:rsidR="00630E39" w:rsidRPr="00334861" w:rsidRDefault="00630E39" w:rsidP="00273D24">
            <w:pPr>
              <w:tabs>
                <w:tab w:val="left" w:pos="7560"/>
              </w:tabs>
              <w:jc w:val="center"/>
              <w:rPr>
                <w:rFonts w:ascii="Arial" w:hAnsi="Arial" w:cs="Arial"/>
                <w:color w:val="000000"/>
                <w:sz w:val="20"/>
                <w:szCs w:val="22"/>
              </w:rPr>
            </w:pPr>
            <w:r w:rsidRPr="00334861">
              <w:rPr>
                <w:rFonts w:ascii="Arial" w:hAnsi="Arial" w:cs="Arial"/>
                <w:noProof/>
                <w:color w:val="000000"/>
                <w:sz w:val="20"/>
                <w:szCs w:val="22"/>
              </w:rPr>
              <w:t>Ш</w:t>
            </w:r>
            <w:r w:rsidR="00334861" w:rsidRPr="00334861">
              <w:rPr>
                <w:rFonts w:ascii="Arial" w:hAnsi="Arial" w:cs="Arial"/>
                <w:noProof/>
                <w:color w:val="000000"/>
                <w:sz w:val="20"/>
                <w:szCs w:val="22"/>
              </w:rPr>
              <w:t>ĕ</w:t>
            </w:r>
            <w:r w:rsidRPr="00334861">
              <w:rPr>
                <w:rFonts w:ascii="Arial" w:hAnsi="Arial" w:cs="Arial"/>
                <w:noProof/>
                <w:color w:val="000000"/>
                <w:sz w:val="20"/>
                <w:szCs w:val="22"/>
              </w:rPr>
              <w:t>нерпуç</w:t>
            </w:r>
            <w:r w:rsidR="00860717" w:rsidRPr="00334861">
              <w:rPr>
                <w:rFonts w:ascii="Arial" w:hAnsi="Arial" w:cs="Arial"/>
                <w:noProof/>
                <w:color w:val="000000"/>
                <w:sz w:val="20"/>
                <w:szCs w:val="22"/>
              </w:rPr>
              <w:t xml:space="preserve"> </w:t>
            </w:r>
            <w:r w:rsidRPr="00334861">
              <w:rPr>
                <w:rFonts w:ascii="Arial" w:hAnsi="Arial" w:cs="Arial"/>
                <w:noProof/>
                <w:color w:val="000000"/>
                <w:sz w:val="20"/>
                <w:szCs w:val="22"/>
              </w:rPr>
              <w:t>ялě</w:t>
            </w:r>
          </w:p>
        </w:tc>
        <w:tc>
          <w:tcPr>
            <w:tcW w:w="703" w:type="pct"/>
            <w:vAlign w:val="center"/>
            <w:hideMark/>
          </w:tcPr>
          <w:p w:rsidR="00630E39" w:rsidRPr="00334861" w:rsidRDefault="00630E39" w:rsidP="00273D24">
            <w:pPr>
              <w:tabs>
                <w:tab w:val="left" w:pos="7560"/>
              </w:tabs>
              <w:jc w:val="center"/>
              <w:rPr>
                <w:rFonts w:ascii="Arial" w:hAnsi="Arial" w:cs="Arial"/>
                <w:color w:val="000000"/>
                <w:sz w:val="20"/>
                <w:szCs w:val="22"/>
              </w:rPr>
            </w:pPr>
            <w:r w:rsidRPr="00334861">
              <w:rPr>
                <w:rFonts w:ascii="Arial" w:hAnsi="Arial" w:cs="Arial"/>
                <w:noProof/>
                <w:color w:val="000000"/>
                <w:sz w:val="20"/>
                <w:szCs w:val="22"/>
              </w:rPr>
              <w:drawing>
                <wp:inline distT="0" distB="0" distL="0" distR="0">
                  <wp:extent cx="723900" cy="723900"/>
                  <wp:effectExtent l="19050" t="0" r="0" b="0"/>
                  <wp:docPr id="17"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40"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073" w:type="pct"/>
            <w:vAlign w:val="center"/>
            <w:hideMark/>
          </w:tcPr>
          <w:p w:rsidR="00630E39" w:rsidRPr="00334861" w:rsidRDefault="00630E39" w:rsidP="00273D24">
            <w:pPr>
              <w:tabs>
                <w:tab w:val="left" w:pos="7560"/>
              </w:tabs>
              <w:jc w:val="center"/>
              <w:rPr>
                <w:rStyle w:val="af6"/>
                <w:rFonts w:ascii="Arial" w:hAnsi="Arial" w:cs="Arial"/>
                <w:bCs w:val="0"/>
                <w:noProof/>
                <w:color w:val="000000"/>
                <w:sz w:val="20"/>
                <w:szCs w:val="22"/>
              </w:rPr>
            </w:pPr>
            <w:r w:rsidRPr="00334861">
              <w:rPr>
                <w:rFonts w:ascii="Arial" w:hAnsi="Arial" w:cs="Arial"/>
                <w:bCs/>
                <w:noProof/>
                <w:color w:val="000000"/>
                <w:sz w:val="20"/>
                <w:szCs w:val="22"/>
              </w:rPr>
              <w:t>ЧУВАШСКАЯ</w:t>
            </w:r>
            <w:r w:rsidR="00860717" w:rsidRPr="00334861">
              <w:rPr>
                <w:rFonts w:ascii="Arial" w:hAnsi="Arial" w:cs="Arial"/>
                <w:bCs/>
                <w:noProof/>
                <w:color w:val="000000"/>
                <w:sz w:val="20"/>
                <w:szCs w:val="22"/>
              </w:rPr>
              <w:t xml:space="preserve"> </w:t>
            </w:r>
            <w:r w:rsidRPr="00334861">
              <w:rPr>
                <w:rFonts w:ascii="Arial" w:hAnsi="Arial" w:cs="Arial"/>
                <w:bCs/>
                <w:noProof/>
                <w:color w:val="000000"/>
                <w:sz w:val="20"/>
                <w:szCs w:val="22"/>
              </w:rPr>
              <w:t>РЕСПУБЛИКА</w:t>
            </w:r>
            <w:r w:rsidR="00860717" w:rsidRPr="00334861">
              <w:rPr>
                <w:rStyle w:val="af6"/>
                <w:rFonts w:ascii="Arial" w:hAnsi="Arial" w:cs="Arial"/>
                <w:bCs w:val="0"/>
                <w:noProof/>
                <w:color w:val="000000"/>
                <w:sz w:val="20"/>
                <w:szCs w:val="22"/>
              </w:rPr>
              <w:t xml:space="preserve"> </w:t>
            </w:r>
          </w:p>
          <w:p w:rsidR="00630E39" w:rsidRPr="00334861" w:rsidRDefault="00630E39" w:rsidP="00273D24">
            <w:pPr>
              <w:tabs>
                <w:tab w:val="left" w:pos="7560"/>
              </w:tabs>
              <w:jc w:val="center"/>
              <w:rPr>
                <w:rFonts w:ascii="Arial" w:hAnsi="Arial" w:cs="Arial"/>
                <w:color w:val="000000"/>
                <w:sz w:val="20"/>
              </w:rPr>
            </w:pPr>
            <w:r w:rsidRPr="00334861">
              <w:rPr>
                <w:rFonts w:ascii="Arial" w:hAnsi="Arial" w:cs="Arial"/>
                <w:bCs/>
                <w:noProof/>
                <w:color w:val="000000"/>
                <w:sz w:val="20"/>
                <w:szCs w:val="22"/>
              </w:rPr>
              <w:t>МАРИИНСКО-</w:t>
            </w:r>
            <w:r w:rsidR="00860717" w:rsidRPr="00334861">
              <w:rPr>
                <w:rFonts w:ascii="Arial" w:hAnsi="Arial" w:cs="Arial"/>
                <w:bCs/>
                <w:noProof/>
                <w:color w:val="000000"/>
                <w:sz w:val="20"/>
                <w:szCs w:val="22"/>
              </w:rPr>
              <w:t xml:space="preserve"> </w:t>
            </w:r>
            <w:r w:rsidRPr="00334861">
              <w:rPr>
                <w:rFonts w:ascii="Arial" w:hAnsi="Arial" w:cs="Arial"/>
                <w:bCs/>
                <w:noProof/>
                <w:color w:val="000000"/>
                <w:sz w:val="20"/>
                <w:szCs w:val="22"/>
              </w:rPr>
              <w:t>ПОСАДСКИЙ</w:t>
            </w:r>
            <w:r w:rsidR="00860717" w:rsidRPr="00334861">
              <w:rPr>
                <w:rFonts w:ascii="Arial" w:hAnsi="Arial" w:cs="Arial"/>
                <w:bCs/>
                <w:noProof/>
                <w:color w:val="000000"/>
                <w:sz w:val="20"/>
                <w:szCs w:val="22"/>
              </w:rPr>
              <w:t xml:space="preserve"> </w:t>
            </w:r>
            <w:r w:rsidRPr="00334861">
              <w:rPr>
                <w:rFonts w:ascii="Arial" w:hAnsi="Arial" w:cs="Arial"/>
                <w:bCs/>
                <w:noProof/>
                <w:color w:val="000000"/>
                <w:sz w:val="20"/>
                <w:szCs w:val="22"/>
              </w:rPr>
              <w:t>РАЙОН</w:t>
            </w:r>
            <w:r w:rsidR="00860717" w:rsidRPr="00334861">
              <w:rPr>
                <w:rFonts w:ascii="Arial" w:hAnsi="Arial" w:cs="Arial"/>
                <w:noProof/>
                <w:color w:val="000000"/>
                <w:sz w:val="20"/>
                <w:szCs w:val="22"/>
              </w:rPr>
              <w:t xml:space="preserve"> </w:t>
            </w:r>
          </w:p>
          <w:p w:rsidR="00630E39" w:rsidRPr="00334861" w:rsidRDefault="00630E39" w:rsidP="00273D24">
            <w:pPr>
              <w:tabs>
                <w:tab w:val="left" w:pos="7560"/>
              </w:tabs>
              <w:jc w:val="center"/>
              <w:rPr>
                <w:rFonts w:ascii="Arial" w:hAnsi="Arial" w:cs="Arial"/>
                <w:bCs/>
                <w:noProof/>
                <w:color w:val="000000"/>
                <w:sz w:val="20"/>
                <w:szCs w:val="22"/>
              </w:rPr>
            </w:pPr>
            <w:r w:rsidRPr="00334861">
              <w:rPr>
                <w:rFonts w:ascii="Arial" w:hAnsi="Arial" w:cs="Arial"/>
                <w:bCs/>
                <w:noProof/>
                <w:color w:val="000000"/>
                <w:sz w:val="20"/>
                <w:szCs w:val="22"/>
              </w:rPr>
              <w:t>СОБРАНИЕ</w:t>
            </w:r>
            <w:r w:rsidR="00860717" w:rsidRPr="00334861">
              <w:rPr>
                <w:rFonts w:ascii="Arial" w:hAnsi="Arial" w:cs="Arial"/>
                <w:bCs/>
                <w:noProof/>
                <w:color w:val="000000"/>
                <w:sz w:val="20"/>
                <w:szCs w:val="22"/>
              </w:rPr>
              <w:t xml:space="preserve"> </w:t>
            </w:r>
            <w:r w:rsidRPr="00334861">
              <w:rPr>
                <w:rFonts w:ascii="Arial" w:hAnsi="Arial" w:cs="Arial"/>
                <w:bCs/>
                <w:noProof/>
                <w:color w:val="000000"/>
                <w:sz w:val="20"/>
                <w:szCs w:val="22"/>
              </w:rPr>
              <w:t>ДЕПУТАТОВ</w:t>
            </w:r>
            <w:r w:rsidR="00860717" w:rsidRPr="00334861">
              <w:rPr>
                <w:rFonts w:ascii="Arial" w:hAnsi="Arial" w:cs="Arial"/>
                <w:bCs/>
                <w:noProof/>
                <w:color w:val="000000"/>
                <w:sz w:val="20"/>
                <w:szCs w:val="22"/>
              </w:rPr>
              <w:t xml:space="preserve"> </w:t>
            </w:r>
          </w:p>
          <w:p w:rsidR="00630E39" w:rsidRPr="00334861" w:rsidRDefault="00630E39" w:rsidP="00273D24">
            <w:pPr>
              <w:tabs>
                <w:tab w:val="left" w:pos="7560"/>
              </w:tabs>
              <w:jc w:val="center"/>
              <w:rPr>
                <w:rFonts w:ascii="Arial" w:hAnsi="Arial" w:cs="Arial"/>
                <w:bCs/>
                <w:noProof/>
                <w:color w:val="000000"/>
                <w:sz w:val="20"/>
                <w:szCs w:val="22"/>
              </w:rPr>
            </w:pPr>
            <w:r w:rsidRPr="00334861">
              <w:rPr>
                <w:rFonts w:ascii="Arial" w:hAnsi="Arial" w:cs="Arial"/>
                <w:bCs/>
                <w:noProof/>
                <w:color w:val="000000"/>
                <w:sz w:val="20"/>
                <w:szCs w:val="22"/>
              </w:rPr>
              <w:t>БИЧУРИНСКОГО</w:t>
            </w:r>
            <w:r w:rsidR="00860717" w:rsidRPr="00334861">
              <w:rPr>
                <w:rFonts w:ascii="Arial" w:hAnsi="Arial" w:cs="Arial"/>
                <w:bCs/>
                <w:noProof/>
                <w:color w:val="000000"/>
                <w:sz w:val="20"/>
                <w:szCs w:val="22"/>
              </w:rPr>
              <w:t xml:space="preserve"> </w:t>
            </w:r>
            <w:r w:rsidRPr="00334861">
              <w:rPr>
                <w:rFonts w:ascii="Arial" w:hAnsi="Arial" w:cs="Arial"/>
                <w:bCs/>
                <w:noProof/>
                <w:color w:val="000000"/>
                <w:sz w:val="20"/>
                <w:szCs w:val="22"/>
              </w:rPr>
              <w:t>СЕЛЬСКОГО</w:t>
            </w:r>
          </w:p>
          <w:p w:rsidR="00630E39" w:rsidRPr="00334861" w:rsidRDefault="00860717" w:rsidP="00273D24">
            <w:pPr>
              <w:tabs>
                <w:tab w:val="left" w:pos="7560"/>
              </w:tabs>
              <w:jc w:val="center"/>
              <w:rPr>
                <w:rFonts w:ascii="Arial" w:hAnsi="Arial" w:cs="Arial"/>
                <w:noProof/>
                <w:color w:val="000000"/>
                <w:sz w:val="20"/>
                <w:szCs w:val="22"/>
              </w:rPr>
            </w:pPr>
            <w:r w:rsidRPr="00334861">
              <w:rPr>
                <w:rFonts w:ascii="Arial" w:hAnsi="Arial" w:cs="Arial"/>
                <w:bCs/>
                <w:noProof/>
                <w:color w:val="000000"/>
                <w:sz w:val="20"/>
                <w:szCs w:val="22"/>
              </w:rPr>
              <w:t xml:space="preserve"> </w:t>
            </w:r>
            <w:r w:rsidR="00630E39" w:rsidRPr="00334861">
              <w:rPr>
                <w:rFonts w:ascii="Arial" w:hAnsi="Arial" w:cs="Arial"/>
                <w:bCs/>
                <w:noProof/>
                <w:color w:val="000000"/>
                <w:sz w:val="20"/>
                <w:szCs w:val="22"/>
              </w:rPr>
              <w:t>ПОСЕЛЕНИЯ</w:t>
            </w:r>
            <w:r w:rsidRPr="00334861">
              <w:rPr>
                <w:rFonts w:ascii="Arial" w:hAnsi="Arial" w:cs="Arial"/>
                <w:noProof/>
                <w:color w:val="000000"/>
                <w:sz w:val="20"/>
                <w:szCs w:val="22"/>
              </w:rPr>
              <w:t xml:space="preserve"> </w:t>
            </w:r>
          </w:p>
          <w:p w:rsidR="00056D06" w:rsidRPr="00334861" w:rsidRDefault="00630E39" w:rsidP="00273D24">
            <w:pPr>
              <w:pStyle w:val="24"/>
              <w:keepNext w:val="0"/>
              <w:tabs>
                <w:tab w:val="left" w:pos="7560"/>
              </w:tabs>
              <w:jc w:val="center"/>
              <w:rPr>
                <w:rFonts w:ascii="Arial" w:hAnsi="Arial" w:cs="Arial"/>
                <w:color w:val="000000"/>
                <w:sz w:val="20"/>
                <w:szCs w:val="22"/>
              </w:rPr>
            </w:pPr>
            <w:r w:rsidRPr="00334861">
              <w:rPr>
                <w:rFonts w:ascii="Arial" w:hAnsi="Arial" w:cs="Arial"/>
                <w:color w:val="000000"/>
                <w:sz w:val="20"/>
                <w:szCs w:val="22"/>
              </w:rPr>
              <w:br/>
              <w:t>РЕШЕНИЕ</w:t>
            </w:r>
          </w:p>
          <w:p w:rsidR="00056D06" w:rsidRPr="00334861" w:rsidRDefault="00630E39" w:rsidP="00273D24">
            <w:pPr>
              <w:tabs>
                <w:tab w:val="left" w:pos="7560"/>
              </w:tabs>
              <w:jc w:val="center"/>
              <w:rPr>
                <w:rFonts w:ascii="Arial" w:hAnsi="Arial" w:cs="Arial"/>
                <w:b/>
                <w:color w:val="000000"/>
                <w:sz w:val="20"/>
                <w:szCs w:val="22"/>
              </w:rPr>
            </w:pPr>
            <w:r w:rsidRPr="00334861">
              <w:rPr>
                <w:rFonts w:ascii="Arial" w:hAnsi="Arial" w:cs="Arial"/>
                <w:b/>
                <w:color w:val="000000"/>
                <w:sz w:val="20"/>
                <w:szCs w:val="22"/>
              </w:rPr>
              <w:t>24.03.2021</w:t>
            </w:r>
            <w:proofErr w:type="gramStart"/>
            <w:r w:rsidR="00860717" w:rsidRPr="00334861">
              <w:rPr>
                <w:rFonts w:ascii="Arial" w:hAnsi="Arial" w:cs="Arial"/>
                <w:b/>
                <w:color w:val="000000"/>
                <w:sz w:val="20"/>
                <w:szCs w:val="22"/>
              </w:rPr>
              <w:t xml:space="preserve"> </w:t>
            </w:r>
            <w:r w:rsidRPr="00334861">
              <w:rPr>
                <w:rFonts w:ascii="Arial" w:hAnsi="Arial" w:cs="Arial"/>
                <w:b/>
                <w:color w:val="000000"/>
                <w:sz w:val="20"/>
                <w:szCs w:val="22"/>
              </w:rPr>
              <w:t>№</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С</w:t>
            </w:r>
            <w:proofErr w:type="gramEnd"/>
            <w:r w:rsidR="00860717" w:rsidRPr="00334861">
              <w:rPr>
                <w:rFonts w:ascii="Arial" w:hAnsi="Arial" w:cs="Arial"/>
                <w:b/>
                <w:color w:val="000000"/>
                <w:sz w:val="20"/>
                <w:szCs w:val="22"/>
              </w:rPr>
              <w:t xml:space="preserve"> </w:t>
            </w:r>
            <w:r w:rsidRPr="00334861">
              <w:rPr>
                <w:rFonts w:ascii="Arial" w:hAnsi="Arial" w:cs="Arial"/>
                <w:b/>
                <w:color w:val="000000"/>
                <w:sz w:val="20"/>
                <w:szCs w:val="22"/>
              </w:rPr>
              <w:t>-</w:t>
            </w:r>
            <w:r w:rsidR="00860717" w:rsidRPr="00334861">
              <w:rPr>
                <w:rFonts w:ascii="Arial" w:hAnsi="Arial" w:cs="Arial"/>
                <w:b/>
                <w:color w:val="000000"/>
                <w:sz w:val="20"/>
                <w:szCs w:val="22"/>
              </w:rPr>
              <w:t xml:space="preserve"> </w:t>
            </w:r>
            <w:r w:rsidRPr="00334861">
              <w:rPr>
                <w:rFonts w:ascii="Arial" w:hAnsi="Arial" w:cs="Arial"/>
                <w:b/>
                <w:color w:val="000000"/>
                <w:sz w:val="20"/>
                <w:szCs w:val="22"/>
              </w:rPr>
              <w:t>11/3</w:t>
            </w:r>
          </w:p>
          <w:p w:rsidR="00630E39" w:rsidRPr="00334861" w:rsidRDefault="00630E39" w:rsidP="00273D24">
            <w:pPr>
              <w:tabs>
                <w:tab w:val="left" w:pos="7560"/>
              </w:tabs>
              <w:jc w:val="center"/>
              <w:rPr>
                <w:rFonts w:ascii="Arial" w:hAnsi="Arial" w:cs="Arial"/>
                <w:color w:val="000000"/>
                <w:sz w:val="20"/>
              </w:rPr>
            </w:pPr>
            <w:r w:rsidRPr="00334861">
              <w:rPr>
                <w:rFonts w:ascii="Arial" w:hAnsi="Arial" w:cs="Arial"/>
                <w:color w:val="000000"/>
                <w:sz w:val="20"/>
                <w:szCs w:val="22"/>
              </w:rPr>
              <w:t>с</w:t>
            </w:r>
            <w:proofErr w:type="gramStart"/>
            <w:r w:rsidRPr="00334861">
              <w:rPr>
                <w:rFonts w:ascii="Arial" w:hAnsi="Arial" w:cs="Arial"/>
                <w:color w:val="000000"/>
                <w:sz w:val="20"/>
                <w:szCs w:val="22"/>
              </w:rPr>
              <w:t>.Б</w:t>
            </w:r>
            <w:proofErr w:type="gramEnd"/>
            <w:r w:rsidRPr="00334861">
              <w:rPr>
                <w:rFonts w:ascii="Arial" w:hAnsi="Arial" w:cs="Arial"/>
                <w:color w:val="000000"/>
                <w:sz w:val="20"/>
                <w:szCs w:val="22"/>
              </w:rPr>
              <w:t>ичурино</w:t>
            </w:r>
          </w:p>
        </w:tc>
      </w:tr>
    </w:tbl>
    <w:p w:rsidR="00630E39" w:rsidRPr="00334861" w:rsidRDefault="00630E39" w:rsidP="00334861">
      <w:pPr>
        <w:jc w:val="both"/>
        <w:rPr>
          <w:rFonts w:ascii="Arial" w:hAnsi="Arial" w:cs="Arial"/>
          <w:b/>
          <w:bCs/>
          <w:iCs/>
          <w:color w:val="000000"/>
          <w:sz w:val="20"/>
          <w:szCs w:val="22"/>
        </w:rPr>
      </w:pPr>
      <w:r w:rsidRPr="00334861">
        <w:rPr>
          <w:rFonts w:ascii="Arial" w:hAnsi="Arial" w:cs="Arial"/>
          <w:b/>
          <w:bCs/>
          <w:iCs/>
          <w:color w:val="000000"/>
          <w:sz w:val="20"/>
          <w:szCs w:val="22"/>
        </w:rPr>
        <w:t>О</w:t>
      </w:r>
      <w:r w:rsidR="00860717" w:rsidRPr="00334861">
        <w:rPr>
          <w:rFonts w:ascii="Arial" w:hAnsi="Arial" w:cs="Arial"/>
          <w:b/>
          <w:bCs/>
          <w:iCs/>
          <w:color w:val="000000"/>
          <w:sz w:val="20"/>
          <w:szCs w:val="22"/>
        </w:rPr>
        <w:t xml:space="preserve"> </w:t>
      </w:r>
      <w:r w:rsidRPr="00334861">
        <w:rPr>
          <w:rFonts w:ascii="Arial" w:hAnsi="Arial" w:cs="Arial"/>
          <w:b/>
          <w:bCs/>
          <w:iCs/>
          <w:color w:val="000000"/>
          <w:sz w:val="20"/>
          <w:szCs w:val="22"/>
        </w:rPr>
        <w:t>передаче</w:t>
      </w:r>
      <w:r w:rsidR="00860717" w:rsidRPr="00334861">
        <w:rPr>
          <w:rFonts w:ascii="Arial" w:hAnsi="Arial" w:cs="Arial"/>
          <w:b/>
          <w:bCs/>
          <w:iCs/>
          <w:color w:val="000000"/>
          <w:sz w:val="20"/>
          <w:szCs w:val="22"/>
        </w:rPr>
        <w:t xml:space="preserve"> </w:t>
      </w:r>
      <w:r w:rsidRPr="00334861">
        <w:rPr>
          <w:rFonts w:ascii="Arial" w:hAnsi="Arial" w:cs="Arial"/>
          <w:b/>
          <w:bCs/>
          <w:iCs/>
          <w:color w:val="000000"/>
          <w:sz w:val="20"/>
          <w:szCs w:val="22"/>
        </w:rPr>
        <w:t>осуществления</w:t>
      </w:r>
      <w:r w:rsidR="00860717" w:rsidRPr="00334861">
        <w:rPr>
          <w:rFonts w:ascii="Arial" w:hAnsi="Arial" w:cs="Arial"/>
          <w:b/>
          <w:bCs/>
          <w:iCs/>
          <w:color w:val="000000"/>
          <w:sz w:val="20"/>
          <w:szCs w:val="22"/>
        </w:rPr>
        <w:t xml:space="preserve"> </w:t>
      </w:r>
      <w:r w:rsidRPr="00334861">
        <w:rPr>
          <w:rFonts w:ascii="Arial" w:hAnsi="Arial" w:cs="Arial"/>
          <w:b/>
          <w:bCs/>
          <w:iCs/>
          <w:color w:val="000000"/>
          <w:sz w:val="20"/>
          <w:szCs w:val="22"/>
        </w:rPr>
        <w:t>части</w:t>
      </w:r>
      <w:r w:rsidR="00860717" w:rsidRPr="00334861">
        <w:rPr>
          <w:rFonts w:ascii="Arial" w:hAnsi="Arial" w:cs="Arial"/>
          <w:b/>
          <w:bCs/>
          <w:iCs/>
          <w:color w:val="000000"/>
          <w:sz w:val="20"/>
          <w:szCs w:val="22"/>
        </w:rPr>
        <w:t xml:space="preserve"> </w:t>
      </w:r>
      <w:r w:rsidRPr="00334861">
        <w:rPr>
          <w:rFonts w:ascii="Arial" w:hAnsi="Arial" w:cs="Arial"/>
          <w:b/>
          <w:bCs/>
          <w:iCs/>
          <w:color w:val="000000"/>
          <w:sz w:val="20"/>
          <w:szCs w:val="22"/>
        </w:rPr>
        <w:t>полномочий</w:t>
      </w:r>
      <w:r w:rsidR="00860717" w:rsidRPr="00334861">
        <w:rPr>
          <w:rFonts w:ascii="Arial" w:hAnsi="Arial" w:cs="Arial"/>
          <w:b/>
          <w:bCs/>
          <w:iCs/>
          <w:color w:val="000000"/>
          <w:sz w:val="20"/>
          <w:szCs w:val="22"/>
        </w:rPr>
        <w:t xml:space="preserve"> </w:t>
      </w:r>
      <w:r w:rsidRPr="00334861">
        <w:rPr>
          <w:rFonts w:ascii="Arial" w:hAnsi="Arial" w:cs="Arial"/>
          <w:b/>
          <w:bCs/>
          <w:iCs/>
          <w:color w:val="000000"/>
          <w:sz w:val="20"/>
          <w:szCs w:val="22"/>
        </w:rPr>
        <w:t>по</w:t>
      </w:r>
      <w:r w:rsidR="00860717" w:rsidRPr="00334861">
        <w:rPr>
          <w:rFonts w:ascii="Arial" w:hAnsi="Arial" w:cs="Arial"/>
          <w:b/>
          <w:bCs/>
          <w:iCs/>
          <w:color w:val="000000"/>
          <w:sz w:val="20"/>
          <w:szCs w:val="22"/>
        </w:rPr>
        <w:t xml:space="preserve"> </w:t>
      </w:r>
      <w:r w:rsidRPr="00334861">
        <w:rPr>
          <w:rFonts w:ascii="Arial" w:hAnsi="Arial" w:cs="Arial"/>
          <w:b/>
          <w:bCs/>
          <w:iCs/>
          <w:color w:val="000000"/>
          <w:sz w:val="20"/>
          <w:szCs w:val="22"/>
        </w:rPr>
        <w:t>решению</w:t>
      </w:r>
    </w:p>
    <w:p w:rsidR="00630E39" w:rsidRPr="00334861" w:rsidRDefault="00630E39" w:rsidP="00334861">
      <w:pPr>
        <w:jc w:val="both"/>
        <w:rPr>
          <w:rFonts w:ascii="Arial" w:hAnsi="Arial" w:cs="Arial"/>
          <w:b/>
          <w:color w:val="000000"/>
          <w:sz w:val="20"/>
          <w:szCs w:val="22"/>
          <w:shd w:val="clear" w:color="auto" w:fill="FFFFFF"/>
        </w:rPr>
      </w:pPr>
      <w:r w:rsidRPr="00334861">
        <w:rPr>
          <w:rFonts w:ascii="Arial" w:hAnsi="Arial" w:cs="Arial"/>
          <w:b/>
          <w:bCs/>
          <w:iCs/>
          <w:color w:val="000000"/>
          <w:sz w:val="20"/>
          <w:szCs w:val="22"/>
        </w:rPr>
        <w:t>вопросов</w:t>
      </w:r>
      <w:r w:rsidR="00860717" w:rsidRPr="00334861">
        <w:rPr>
          <w:rFonts w:ascii="Arial" w:hAnsi="Arial" w:cs="Arial"/>
          <w:b/>
          <w:bCs/>
          <w:iCs/>
          <w:color w:val="000000"/>
          <w:sz w:val="20"/>
          <w:szCs w:val="22"/>
        </w:rPr>
        <w:t xml:space="preserve"> </w:t>
      </w:r>
      <w:r w:rsidRPr="00334861">
        <w:rPr>
          <w:rFonts w:ascii="Arial" w:hAnsi="Arial" w:cs="Arial"/>
          <w:b/>
          <w:bCs/>
          <w:iCs/>
          <w:color w:val="000000"/>
          <w:sz w:val="20"/>
          <w:szCs w:val="22"/>
        </w:rPr>
        <w:t>местного</w:t>
      </w:r>
      <w:r w:rsidR="00860717" w:rsidRPr="00334861">
        <w:rPr>
          <w:rFonts w:ascii="Arial" w:hAnsi="Arial" w:cs="Arial"/>
          <w:b/>
          <w:bCs/>
          <w:iCs/>
          <w:color w:val="000000"/>
          <w:sz w:val="20"/>
          <w:szCs w:val="22"/>
        </w:rPr>
        <w:t xml:space="preserve"> </w:t>
      </w:r>
      <w:r w:rsidRPr="00334861">
        <w:rPr>
          <w:rFonts w:ascii="Arial" w:hAnsi="Arial" w:cs="Arial"/>
          <w:b/>
          <w:bCs/>
          <w:iCs/>
          <w:color w:val="000000"/>
          <w:sz w:val="20"/>
          <w:szCs w:val="22"/>
        </w:rPr>
        <w:t>значения</w:t>
      </w:r>
      <w:r w:rsidR="00860717" w:rsidRPr="00334861">
        <w:rPr>
          <w:rFonts w:ascii="Arial" w:hAnsi="Arial" w:cs="Arial"/>
          <w:b/>
          <w:bCs/>
          <w:iCs/>
          <w:color w:val="000000"/>
          <w:sz w:val="20"/>
          <w:szCs w:val="22"/>
        </w:rPr>
        <w:t xml:space="preserve"> </w:t>
      </w:r>
      <w:r w:rsidRPr="00334861">
        <w:rPr>
          <w:rFonts w:ascii="Arial" w:hAnsi="Arial" w:cs="Arial"/>
          <w:b/>
          <w:bCs/>
          <w:iCs/>
          <w:color w:val="000000"/>
          <w:sz w:val="20"/>
          <w:szCs w:val="22"/>
        </w:rPr>
        <w:t>-</w:t>
      </w:r>
      <w:r w:rsidR="00860717" w:rsidRPr="00334861">
        <w:rPr>
          <w:rFonts w:ascii="Arial" w:hAnsi="Arial" w:cs="Arial"/>
          <w:b/>
          <w:bCs/>
          <w:iCs/>
          <w:color w:val="000000"/>
          <w:sz w:val="20"/>
          <w:szCs w:val="22"/>
        </w:rPr>
        <w:t xml:space="preserve"> </w:t>
      </w:r>
      <w:r w:rsidRPr="00334861">
        <w:rPr>
          <w:rFonts w:ascii="Arial" w:hAnsi="Arial" w:cs="Arial"/>
          <w:b/>
          <w:color w:val="000000"/>
          <w:sz w:val="20"/>
          <w:szCs w:val="22"/>
          <w:shd w:val="clear" w:color="auto" w:fill="FFFFFF"/>
        </w:rPr>
        <w:t>вопрос</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по</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созданию</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условий</w:t>
      </w:r>
      <w:r w:rsidR="00860717" w:rsidRPr="00334861">
        <w:rPr>
          <w:rFonts w:ascii="Arial" w:hAnsi="Arial" w:cs="Arial"/>
          <w:b/>
          <w:color w:val="000000"/>
          <w:sz w:val="20"/>
          <w:szCs w:val="22"/>
          <w:shd w:val="clear" w:color="auto" w:fill="FFFFFF"/>
        </w:rPr>
        <w:t xml:space="preserve"> </w:t>
      </w:r>
    </w:p>
    <w:p w:rsidR="00630E39" w:rsidRPr="00334861" w:rsidRDefault="00630E39" w:rsidP="00334861">
      <w:pPr>
        <w:jc w:val="both"/>
        <w:rPr>
          <w:rFonts w:ascii="Arial" w:hAnsi="Arial" w:cs="Arial"/>
          <w:b/>
          <w:color w:val="000000"/>
          <w:sz w:val="20"/>
          <w:szCs w:val="22"/>
          <w:shd w:val="clear" w:color="auto" w:fill="FFFFFF"/>
        </w:rPr>
      </w:pPr>
      <w:r w:rsidRPr="00334861">
        <w:rPr>
          <w:rFonts w:ascii="Arial" w:hAnsi="Arial" w:cs="Arial"/>
          <w:b/>
          <w:color w:val="000000"/>
          <w:sz w:val="20"/>
          <w:szCs w:val="22"/>
          <w:shd w:val="clear" w:color="auto" w:fill="FFFFFF"/>
        </w:rPr>
        <w:t>для</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организации</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досуга</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и</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обеспечения</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жителей</w:t>
      </w:r>
      <w:r w:rsidR="00860717" w:rsidRPr="00334861">
        <w:rPr>
          <w:rFonts w:ascii="Arial" w:hAnsi="Arial" w:cs="Arial"/>
          <w:b/>
          <w:color w:val="000000"/>
          <w:sz w:val="20"/>
          <w:szCs w:val="22"/>
          <w:shd w:val="clear" w:color="auto" w:fill="FFFFFF"/>
        </w:rPr>
        <w:t xml:space="preserve"> </w:t>
      </w:r>
    </w:p>
    <w:p w:rsidR="00630E39" w:rsidRPr="00334861" w:rsidRDefault="00630E39" w:rsidP="00334861">
      <w:pPr>
        <w:rPr>
          <w:rFonts w:ascii="Arial" w:hAnsi="Arial" w:cs="Arial"/>
          <w:b/>
          <w:color w:val="000000"/>
          <w:sz w:val="20"/>
          <w:szCs w:val="22"/>
          <w:shd w:val="clear" w:color="auto" w:fill="FFFFFF"/>
        </w:rPr>
      </w:pPr>
      <w:r w:rsidRPr="00334861">
        <w:rPr>
          <w:rFonts w:ascii="Arial" w:hAnsi="Arial" w:cs="Arial"/>
          <w:b/>
          <w:color w:val="000000"/>
          <w:sz w:val="20"/>
          <w:szCs w:val="22"/>
          <w:shd w:val="clear" w:color="auto" w:fill="FFFFFF"/>
        </w:rPr>
        <w:t>Бичуринского</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сельского</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поселения</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Мариинско-Посадского</w:t>
      </w:r>
      <w:r w:rsidR="00860717" w:rsidRPr="00334861">
        <w:rPr>
          <w:rFonts w:ascii="Arial" w:hAnsi="Arial" w:cs="Arial"/>
          <w:b/>
          <w:color w:val="000000"/>
          <w:sz w:val="20"/>
          <w:szCs w:val="22"/>
          <w:shd w:val="clear" w:color="auto" w:fill="FFFFFF"/>
        </w:rPr>
        <w:t xml:space="preserve"> </w:t>
      </w:r>
    </w:p>
    <w:p w:rsidR="00630E39" w:rsidRPr="00334861" w:rsidRDefault="00630E39" w:rsidP="00334861">
      <w:pPr>
        <w:jc w:val="both"/>
        <w:rPr>
          <w:rFonts w:ascii="Arial" w:hAnsi="Arial" w:cs="Arial"/>
          <w:b/>
          <w:color w:val="000000"/>
          <w:sz w:val="20"/>
          <w:szCs w:val="22"/>
          <w:shd w:val="clear" w:color="auto" w:fill="FFFFFF"/>
        </w:rPr>
      </w:pPr>
      <w:r w:rsidRPr="00334861">
        <w:rPr>
          <w:rFonts w:ascii="Arial" w:hAnsi="Arial" w:cs="Arial"/>
          <w:b/>
          <w:color w:val="000000"/>
          <w:sz w:val="20"/>
          <w:szCs w:val="22"/>
          <w:shd w:val="clear" w:color="auto" w:fill="FFFFFF"/>
        </w:rPr>
        <w:t>района</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Чувашской</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Республики</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услугами</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организаций</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культуры,</w:t>
      </w:r>
    </w:p>
    <w:p w:rsidR="00630E39" w:rsidRPr="00334861" w:rsidRDefault="00630E39" w:rsidP="00334861">
      <w:pPr>
        <w:jc w:val="both"/>
        <w:rPr>
          <w:rFonts w:ascii="Arial" w:hAnsi="Arial" w:cs="Arial"/>
          <w:b/>
          <w:color w:val="000000"/>
          <w:sz w:val="20"/>
          <w:szCs w:val="22"/>
          <w:shd w:val="clear" w:color="auto" w:fill="FFFFFF"/>
        </w:rPr>
      </w:pPr>
      <w:r w:rsidRPr="00334861">
        <w:rPr>
          <w:rFonts w:ascii="Arial" w:hAnsi="Arial" w:cs="Arial"/>
          <w:b/>
          <w:color w:val="000000"/>
          <w:sz w:val="20"/>
          <w:szCs w:val="22"/>
          <w:shd w:val="clear" w:color="auto" w:fill="FFFFFF"/>
        </w:rPr>
        <w:t>передаче</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безвозмездно</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из</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муниципальной</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собственности</w:t>
      </w:r>
      <w:r w:rsidR="00860717" w:rsidRPr="00334861">
        <w:rPr>
          <w:rFonts w:ascii="Arial" w:hAnsi="Arial" w:cs="Arial"/>
          <w:b/>
          <w:color w:val="000000"/>
          <w:sz w:val="20"/>
          <w:szCs w:val="22"/>
          <w:shd w:val="clear" w:color="auto" w:fill="FFFFFF"/>
        </w:rPr>
        <w:t xml:space="preserve"> </w:t>
      </w:r>
    </w:p>
    <w:p w:rsidR="00630E39" w:rsidRPr="00334861" w:rsidRDefault="00630E39" w:rsidP="00334861">
      <w:pPr>
        <w:rPr>
          <w:rFonts w:ascii="Arial" w:hAnsi="Arial" w:cs="Arial"/>
          <w:b/>
          <w:color w:val="000000"/>
          <w:sz w:val="20"/>
          <w:szCs w:val="22"/>
          <w:shd w:val="clear" w:color="auto" w:fill="FFFFFF"/>
        </w:rPr>
      </w:pPr>
      <w:r w:rsidRPr="00334861">
        <w:rPr>
          <w:rFonts w:ascii="Arial" w:hAnsi="Arial" w:cs="Arial"/>
          <w:b/>
          <w:color w:val="000000"/>
          <w:sz w:val="20"/>
          <w:szCs w:val="22"/>
          <w:shd w:val="clear" w:color="auto" w:fill="FFFFFF"/>
        </w:rPr>
        <w:t>Бичуринского</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сельского</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поселения</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Мариинско-Посадского</w:t>
      </w:r>
      <w:r w:rsidR="00860717" w:rsidRPr="00334861">
        <w:rPr>
          <w:rFonts w:ascii="Arial" w:hAnsi="Arial" w:cs="Arial"/>
          <w:b/>
          <w:color w:val="000000"/>
          <w:sz w:val="20"/>
          <w:szCs w:val="22"/>
          <w:shd w:val="clear" w:color="auto" w:fill="FFFFFF"/>
        </w:rPr>
        <w:t xml:space="preserve"> </w:t>
      </w:r>
    </w:p>
    <w:p w:rsidR="00630E39" w:rsidRPr="00334861" w:rsidRDefault="00630E39" w:rsidP="00334861">
      <w:pPr>
        <w:jc w:val="both"/>
        <w:rPr>
          <w:rFonts w:ascii="Arial" w:hAnsi="Arial" w:cs="Arial"/>
          <w:b/>
          <w:color w:val="000000"/>
          <w:sz w:val="20"/>
          <w:szCs w:val="22"/>
          <w:shd w:val="clear" w:color="auto" w:fill="FFFFFF"/>
        </w:rPr>
      </w:pPr>
      <w:r w:rsidRPr="00334861">
        <w:rPr>
          <w:rFonts w:ascii="Arial" w:hAnsi="Arial" w:cs="Arial"/>
          <w:b/>
          <w:color w:val="000000"/>
          <w:sz w:val="20"/>
          <w:szCs w:val="22"/>
          <w:shd w:val="clear" w:color="auto" w:fill="FFFFFF"/>
        </w:rPr>
        <w:t>района</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Чувашской</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Республики</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в</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муниципальную</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собственность</w:t>
      </w:r>
      <w:r w:rsidR="00860717" w:rsidRPr="00334861">
        <w:rPr>
          <w:rFonts w:ascii="Arial" w:hAnsi="Arial" w:cs="Arial"/>
          <w:b/>
          <w:color w:val="000000"/>
          <w:sz w:val="20"/>
          <w:szCs w:val="22"/>
          <w:shd w:val="clear" w:color="auto" w:fill="FFFFFF"/>
        </w:rPr>
        <w:t xml:space="preserve"> </w:t>
      </w:r>
    </w:p>
    <w:p w:rsidR="00056D06" w:rsidRPr="00334861" w:rsidRDefault="00630E39" w:rsidP="00334861">
      <w:pPr>
        <w:jc w:val="both"/>
        <w:rPr>
          <w:rFonts w:ascii="Arial" w:hAnsi="Arial" w:cs="Arial"/>
          <w:b/>
          <w:color w:val="000000"/>
          <w:sz w:val="20"/>
          <w:szCs w:val="22"/>
          <w:shd w:val="clear" w:color="auto" w:fill="FFFFFF"/>
        </w:rPr>
      </w:pPr>
      <w:r w:rsidRPr="00334861">
        <w:rPr>
          <w:rFonts w:ascii="Arial" w:hAnsi="Arial" w:cs="Arial"/>
          <w:b/>
          <w:color w:val="000000"/>
          <w:sz w:val="20"/>
          <w:szCs w:val="22"/>
          <w:shd w:val="clear" w:color="auto" w:fill="FFFFFF"/>
        </w:rPr>
        <w:t>Мариинско-Посадского</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района</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Чувашской</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Республики</w:t>
      </w:r>
      <w:r w:rsidR="00860717" w:rsidRPr="00334861">
        <w:rPr>
          <w:rFonts w:ascii="Arial" w:hAnsi="Arial" w:cs="Arial"/>
          <w:b/>
          <w:color w:val="000000"/>
          <w:sz w:val="20"/>
          <w:szCs w:val="22"/>
          <w:shd w:val="clear" w:color="auto" w:fill="FFFFFF"/>
        </w:rPr>
        <w:t xml:space="preserve"> </w:t>
      </w:r>
      <w:r w:rsidRPr="00334861">
        <w:rPr>
          <w:rFonts w:ascii="Arial" w:hAnsi="Arial" w:cs="Arial"/>
          <w:b/>
          <w:color w:val="000000"/>
          <w:sz w:val="20"/>
          <w:szCs w:val="22"/>
          <w:shd w:val="clear" w:color="auto" w:fill="FFFFFF"/>
        </w:rPr>
        <w:t>имущества</w:t>
      </w:r>
    </w:p>
    <w:p w:rsidR="00A13DB4" w:rsidRDefault="00A13DB4" w:rsidP="00334861">
      <w:pPr>
        <w:pStyle w:val="aff6"/>
        <w:ind w:firstLine="709"/>
        <w:jc w:val="both"/>
        <w:rPr>
          <w:rFonts w:ascii="Arial" w:hAnsi="Arial" w:cs="Arial"/>
          <w:color w:val="000000"/>
          <w:sz w:val="20"/>
        </w:rPr>
      </w:pPr>
    </w:p>
    <w:p w:rsidR="00630E39" w:rsidRPr="00334861" w:rsidRDefault="00630E39" w:rsidP="00334861">
      <w:pPr>
        <w:pStyle w:val="aff6"/>
        <w:ind w:firstLine="709"/>
        <w:jc w:val="both"/>
        <w:rPr>
          <w:rFonts w:ascii="Arial" w:hAnsi="Arial" w:cs="Arial"/>
          <w:color w:val="000000"/>
          <w:sz w:val="20"/>
        </w:rPr>
      </w:pPr>
      <w:proofErr w:type="gramStart"/>
      <w:r w:rsidRPr="00334861">
        <w:rPr>
          <w:rFonts w:ascii="Arial" w:hAnsi="Arial" w:cs="Arial"/>
          <w:color w:val="000000"/>
          <w:sz w:val="20"/>
        </w:rPr>
        <w:t>Руководствуясь</w:t>
      </w:r>
      <w:r w:rsidR="00860717" w:rsidRPr="00334861">
        <w:rPr>
          <w:rFonts w:ascii="Arial" w:hAnsi="Arial" w:cs="Arial"/>
          <w:color w:val="000000"/>
          <w:sz w:val="20"/>
        </w:rPr>
        <w:t xml:space="preserve"> </w:t>
      </w:r>
      <w:r w:rsidRPr="00334861">
        <w:rPr>
          <w:rFonts w:ascii="Arial" w:hAnsi="Arial" w:cs="Arial"/>
          <w:color w:val="000000"/>
          <w:sz w:val="20"/>
        </w:rPr>
        <w:t>частью</w:t>
      </w:r>
      <w:r w:rsidR="00860717" w:rsidRPr="00334861">
        <w:rPr>
          <w:rFonts w:ascii="Arial" w:hAnsi="Arial" w:cs="Arial"/>
          <w:color w:val="000000"/>
          <w:sz w:val="20"/>
        </w:rPr>
        <w:t xml:space="preserve"> </w:t>
      </w:r>
      <w:r w:rsidRPr="00334861">
        <w:rPr>
          <w:rFonts w:ascii="Arial" w:hAnsi="Arial" w:cs="Arial"/>
          <w:color w:val="000000"/>
          <w:sz w:val="20"/>
        </w:rPr>
        <w:t>4</w:t>
      </w:r>
      <w:r w:rsidR="00860717" w:rsidRPr="00334861">
        <w:rPr>
          <w:rFonts w:ascii="Arial" w:hAnsi="Arial" w:cs="Arial"/>
          <w:color w:val="000000"/>
          <w:sz w:val="20"/>
        </w:rPr>
        <w:t xml:space="preserve"> </w:t>
      </w:r>
      <w:r w:rsidRPr="00334861">
        <w:rPr>
          <w:rFonts w:ascii="Arial" w:hAnsi="Arial" w:cs="Arial"/>
          <w:color w:val="000000"/>
          <w:sz w:val="20"/>
        </w:rPr>
        <w:t>статьи</w:t>
      </w:r>
      <w:r w:rsidR="00860717" w:rsidRPr="00334861">
        <w:rPr>
          <w:rFonts w:ascii="Arial" w:hAnsi="Arial" w:cs="Arial"/>
          <w:color w:val="000000"/>
          <w:sz w:val="20"/>
        </w:rPr>
        <w:t xml:space="preserve"> </w:t>
      </w:r>
      <w:r w:rsidRPr="00334861">
        <w:rPr>
          <w:rFonts w:ascii="Arial" w:hAnsi="Arial" w:cs="Arial"/>
          <w:color w:val="000000"/>
          <w:sz w:val="20"/>
        </w:rPr>
        <w:t>15</w:t>
      </w:r>
      <w:r w:rsidR="00860717" w:rsidRPr="00334861">
        <w:rPr>
          <w:rFonts w:ascii="Arial" w:hAnsi="Arial" w:cs="Arial"/>
          <w:color w:val="000000"/>
          <w:sz w:val="20"/>
        </w:rPr>
        <w:t xml:space="preserve"> </w:t>
      </w:r>
      <w:r w:rsidRPr="00334861">
        <w:rPr>
          <w:rFonts w:ascii="Arial" w:hAnsi="Arial" w:cs="Arial"/>
          <w:color w:val="000000"/>
          <w:sz w:val="20"/>
        </w:rPr>
        <w:t>Федерального</w:t>
      </w:r>
      <w:r w:rsidR="00860717" w:rsidRPr="00334861">
        <w:rPr>
          <w:rFonts w:ascii="Arial" w:hAnsi="Arial" w:cs="Arial"/>
          <w:color w:val="000000"/>
          <w:sz w:val="20"/>
        </w:rPr>
        <w:t xml:space="preserve"> </w:t>
      </w:r>
      <w:r w:rsidRPr="00334861">
        <w:rPr>
          <w:rFonts w:ascii="Arial" w:hAnsi="Arial" w:cs="Arial"/>
          <w:color w:val="000000"/>
          <w:sz w:val="20"/>
        </w:rPr>
        <w:t>закона</w:t>
      </w:r>
      <w:r w:rsidR="00860717" w:rsidRPr="00334861">
        <w:rPr>
          <w:rFonts w:ascii="Arial" w:hAnsi="Arial" w:cs="Arial"/>
          <w:color w:val="000000"/>
          <w:sz w:val="20"/>
        </w:rPr>
        <w:t xml:space="preserve"> </w:t>
      </w:r>
      <w:r w:rsidRPr="00334861">
        <w:rPr>
          <w:rFonts w:ascii="Arial" w:hAnsi="Arial" w:cs="Arial"/>
          <w:color w:val="000000"/>
          <w:sz w:val="20"/>
        </w:rPr>
        <w:t>от</w:t>
      </w:r>
      <w:r w:rsidR="00860717" w:rsidRPr="00334861">
        <w:rPr>
          <w:rFonts w:ascii="Arial" w:hAnsi="Arial" w:cs="Arial"/>
          <w:color w:val="000000"/>
          <w:sz w:val="20"/>
        </w:rPr>
        <w:t xml:space="preserve"> </w:t>
      </w:r>
      <w:r w:rsidRPr="00334861">
        <w:rPr>
          <w:rFonts w:ascii="Arial" w:hAnsi="Arial" w:cs="Arial"/>
          <w:color w:val="000000"/>
          <w:sz w:val="20"/>
        </w:rPr>
        <w:t>06.10.2003</w:t>
      </w:r>
      <w:r w:rsidR="00860717" w:rsidRPr="00334861">
        <w:rPr>
          <w:rFonts w:ascii="Arial" w:hAnsi="Arial" w:cs="Arial"/>
          <w:color w:val="000000"/>
          <w:sz w:val="20"/>
        </w:rPr>
        <w:t xml:space="preserve"> </w:t>
      </w: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131-ФЗ</w:t>
      </w:r>
      <w:r w:rsidR="00860717" w:rsidRPr="00334861">
        <w:rPr>
          <w:rFonts w:ascii="Arial" w:hAnsi="Arial" w:cs="Arial"/>
          <w:color w:val="000000"/>
          <w:sz w:val="20"/>
        </w:rPr>
        <w:t xml:space="preserve"> </w:t>
      </w:r>
      <w:r w:rsidRPr="00334861">
        <w:rPr>
          <w:rFonts w:ascii="Arial" w:hAnsi="Arial" w:cs="Arial"/>
          <w:color w:val="000000"/>
          <w:sz w:val="20"/>
        </w:rPr>
        <w:t>«Об</w:t>
      </w:r>
      <w:r w:rsidR="00860717" w:rsidRPr="00334861">
        <w:rPr>
          <w:rFonts w:ascii="Arial" w:hAnsi="Arial" w:cs="Arial"/>
          <w:color w:val="000000"/>
          <w:sz w:val="20"/>
        </w:rPr>
        <w:t xml:space="preserve"> </w:t>
      </w:r>
      <w:r w:rsidRPr="00334861">
        <w:rPr>
          <w:rFonts w:ascii="Arial" w:hAnsi="Arial" w:cs="Arial"/>
          <w:color w:val="000000"/>
          <w:sz w:val="20"/>
        </w:rPr>
        <w:t>общих</w:t>
      </w:r>
      <w:r w:rsidR="00860717" w:rsidRPr="00334861">
        <w:rPr>
          <w:rFonts w:ascii="Arial" w:hAnsi="Arial" w:cs="Arial"/>
          <w:color w:val="000000"/>
          <w:sz w:val="20"/>
        </w:rPr>
        <w:t xml:space="preserve"> </w:t>
      </w:r>
      <w:r w:rsidRPr="00334861">
        <w:rPr>
          <w:rFonts w:ascii="Arial" w:hAnsi="Arial" w:cs="Arial"/>
          <w:color w:val="000000"/>
          <w:sz w:val="20"/>
        </w:rPr>
        <w:t>принципах</w:t>
      </w:r>
      <w:r w:rsidR="00860717" w:rsidRPr="00334861">
        <w:rPr>
          <w:rFonts w:ascii="Arial" w:hAnsi="Arial" w:cs="Arial"/>
          <w:color w:val="000000"/>
          <w:sz w:val="20"/>
        </w:rPr>
        <w:t xml:space="preserve"> </w:t>
      </w:r>
      <w:r w:rsidRPr="00334861">
        <w:rPr>
          <w:rFonts w:ascii="Arial" w:hAnsi="Arial" w:cs="Arial"/>
          <w:bCs/>
          <w:color w:val="000000"/>
          <w:sz w:val="20"/>
        </w:rPr>
        <w:t>организации</w:t>
      </w:r>
      <w:r w:rsidR="00860717" w:rsidRPr="00334861">
        <w:rPr>
          <w:rFonts w:ascii="Arial" w:hAnsi="Arial" w:cs="Arial"/>
          <w:color w:val="000000"/>
          <w:sz w:val="20"/>
        </w:rPr>
        <w:t xml:space="preserve"> </w:t>
      </w:r>
      <w:r w:rsidRPr="00334861">
        <w:rPr>
          <w:rFonts w:ascii="Arial" w:hAnsi="Arial" w:cs="Arial"/>
          <w:color w:val="000000"/>
          <w:sz w:val="20"/>
        </w:rPr>
        <w:t>местного</w:t>
      </w:r>
      <w:r w:rsidR="00860717" w:rsidRPr="00334861">
        <w:rPr>
          <w:rFonts w:ascii="Arial" w:hAnsi="Arial" w:cs="Arial"/>
          <w:color w:val="000000"/>
          <w:sz w:val="20"/>
        </w:rPr>
        <w:t xml:space="preserve"> </w:t>
      </w:r>
      <w:r w:rsidRPr="00334861">
        <w:rPr>
          <w:rFonts w:ascii="Arial" w:hAnsi="Arial" w:cs="Arial"/>
          <w:color w:val="000000"/>
          <w:sz w:val="20"/>
        </w:rPr>
        <w:t>самоуправления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Ро</w:t>
      </w:r>
      <w:r w:rsidRPr="00334861">
        <w:rPr>
          <w:rFonts w:ascii="Arial" w:hAnsi="Arial" w:cs="Arial"/>
          <w:color w:val="000000"/>
          <w:sz w:val="20"/>
        </w:rPr>
        <w:t>с</w:t>
      </w:r>
      <w:r w:rsidRPr="00334861">
        <w:rPr>
          <w:rFonts w:ascii="Arial" w:hAnsi="Arial" w:cs="Arial"/>
          <w:color w:val="000000"/>
          <w:sz w:val="20"/>
        </w:rPr>
        <w:t>сийской</w:t>
      </w:r>
      <w:r w:rsidR="00860717" w:rsidRPr="00334861">
        <w:rPr>
          <w:rFonts w:ascii="Arial" w:hAnsi="Arial" w:cs="Arial"/>
          <w:color w:val="000000"/>
          <w:sz w:val="20"/>
        </w:rPr>
        <w:t xml:space="preserve"> </w:t>
      </w:r>
      <w:r w:rsidRPr="00334861">
        <w:rPr>
          <w:rFonts w:ascii="Arial" w:hAnsi="Arial" w:cs="Arial"/>
          <w:color w:val="000000"/>
          <w:sz w:val="20"/>
        </w:rPr>
        <w:t>Федерации»,</w:t>
      </w:r>
      <w:r w:rsidR="00860717" w:rsidRPr="00334861">
        <w:rPr>
          <w:rFonts w:ascii="Arial" w:hAnsi="Arial" w:cs="Arial"/>
          <w:color w:val="000000"/>
          <w:sz w:val="20"/>
        </w:rPr>
        <w:t xml:space="preserve"> </w:t>
      </w:r>
      <w:hyperlink r:id="rId41" w:anchor="/document/17603980/entry/905" w:history="1">
        <w:r w:rsidRPr="00334861">
          <w:rPr>
            <w:rStyle w:val="af"/>
            <w:rFonts w:ascii="Arial" w:hAnsi="Arial" w:cs="Arial"/>
            <w:color w:val="000000"/>
            <w:sz w:val="20"/>
            <w:shd w:val="clear" w:color="auto" w:fill="FFFFFF"/>
          </w:rPr>
          <w:t>ч.</w:t>
        </w:r>
        <w:r w:rsidR="00860717" w:rsidRPr="00334861">
          <w:rPr>
            <w:rStyle w:val="af"/>
            <w:rFonts w:ascii="Arial" w:hAnsi="Arial" w:cs="Arial"/>
            <w:color w:val="000000"/>
            <w:sz w:val="20"/>
            <w:shd w:val="clear" w:color="auto" w:fill="FFFFFF"/>
          </w:rPr>
          <w:t xml:space="preserve"> </w:t>
        </w:r>
        <w:r w:rsidRPr="00334861">
          <w:rPr>
            <w:rStyle w:val="af"/>
            <w:rFonts w:ascii="Arial" w:hAnsi="Arial" w:cs="Arial"/>
            <w:color w:val="000000"/>
            <w:sz w:val="20"/>
            <w:shd w:val="clear" w:color="auto" w:fill="FFFFFF"/>
          </w:rPr>
          <w:t>5</w:t>
        </w:r>
        <w:r w:rsidR="00860717" w:rsidRPr="00334861">
          <w:rPr>
            <w:rStyle w:val="af"/>
            <w:rFonts w:ascii="Arial" w:hAnsi="Arial" w:cs="Arial"/>
            <w:color w:val="000000"/>
            <w:sz w:val="20"/>
            <w:shd w:val="clear" w:color="auto" w:fill="FFFFFF"/>
          </w:rPr>
          <w:t xml:space="preserve"> </w:t>
        </w:r>
        <w:r w:rsidRPr="00334861">
          <w:rPr>
            <w:rStyle w:val="af"/>
            <w:rFonts w:ascii="Arial" w:hAnsi="Arial" w:cs="Arial"/>
            <w:color w:val="000000"/>
            <w:sz w:val="20"/>
            <w:shd w:val="clear" w:color="auto" w:fill="FFFFFF"/>
          </w:rPr>
          <w:t>ст.</w:t>
        </w:r>
        <w:r w:rsidR="00860717" w:rsidRPr="00334861">
          <w:rPr>
            <w:rStyle w:val="af"/>
            <w:rFonts w:ascii="Arial" w:hAnsi="Arial" w:cs="Arial"/>
            <w:color w:val="000000"/>
            <w:sz w:val="20"/>
            <w:shd w:val="clear" w:color="auto" w:fill="FFFFFF"/>
          </w:rPr>
          <w:t xml:space="preserve"> </w:t>
        </w:r>
        <w:r w:rsidRPr="00334861">
          <w:rPr>
            <w:rStyle w:val="af"/>
            <w:rFonts w:ascii="Arial" w:hAnsi="Arial" w:cs="Arial"/>
            <w:color w:val="000000"/>
            <w:sz w:val="20"/>
            <w:shd w:val="clear" w:color="auto" w:fill="FFFFFF"/>
          </w:rPr>
          <w:t>9</w:t>
        </w:r>
      </w:hyperlink>
      <w:r w:rsidR="00860717" w:rsidRPr="00334861">
        <w:rPr>
          <w:rFonts w:ascii="Arial" w:hAnsi="Arial" w:cs="Arial"/>
          <w:color w:val="000000"/>
          <w:sz w:val="20"/>
          <w:shd w:val="clear" w:color="auto" w:fill="FFFFFF"/>
        </w:rPr>
        <w:t xml:space="preserve"> </w:t>
      </w:r>
      <w:r w:rsidRPr="00334861">
        <w:rPr>
          <w:rFonts w:ascii="Arial" w:hAnsi="Arial" w:cs="Arial"/>
          <w:color w:val="000000"/>
          <w:sz w:val="20"/>
          <w:shd w:val="clear" w:color="auto" w:fill="FFFFFF"/>
        </w:rPr>
        <w:t>Закона</w:t>
      </w:r>
      <w:r w:rsidR="00860717" w:rsidRPr="00334861">
        <w:rPr>
          <w:rFonts w:ascii="Arial" w:hAnsi="Arial" w:cs="Arial"/>
          <w:color w:val="000000"/>
          <w:sz w:val="20"/>
          <w:shd w:val="clear" w:color="auto" w:fill="FFFFFF"/>
        </w:rPr>
        <w:t xml:space="preserve"> </w:t>
      </w:r>
      <w:r w:rsidRPr="00334861">
        <w:rPr>
          <w:rFonts w:ascii="Arial" w:hAnsi="Arial" w:cs="Arial"/>
          <w:color w:val="000000"/>
          <w:sz w:val="20"/>
          <w:shd w:val="clear" w:color="auto" w:fill="FFFFFF"/>
        </w:rPr>
        <w:t>Чувашской</w:t>
      </w:r>
      <w:r w:rsidR="00860717" w:rsidRPr="00334861">
        <w:rPr>
          <w:rFonts w:ascii="Arial" w:hAnsi="Arial" w:cs="Arial"/>
          <w:color w:val="000000"/>
          <w:sz w:val="20"/>
          <w:shd w:val="clear" w:color="auto" w:fill="FFFFFF"/>
        </w:rPr>
        <w:t xml:space="preserve"> </w:t>
      </w:r>
      <w:r w:rsidRPr="00334861">
        <w:rPr>
          <w:rFonts w:ascii="Arial" w:hAnsi="Arial" w:cs="Arial"/>
          <w:color w:val="000000"/>
          <w:sz w:val="20"/>
          <w:shd w:val="clear" w:color="auto" w:fill="FFFFFF"/>
        </w:rPr>
        <w:t>Республики</w:t>
      </w:r>
      <w:r w:rsidR="00860717" w:rsidRPr="00334861">
        <w:rPr>
          <w:rFonts w:ascii="Arial" w:hAnsi="Arial" w:cs="Arial"/>
          <w:color w:val="000000"/>
          <w:sz w:val="20"/>
          <w:shd w:val="clear" w:color="auto" w:fill="FFFFFF"/>
        </w:rPr>
        <w:t xml:space="preserve"> </w:t>
      </w:r>
      <w:r w:rsidRPr="00334861">
        <w:rPr>
          <w:rFonts w:ascii="Arial" w:hAnsi="Arial" w:cs="Arial"/>
          <w:color w:val="000000"/>
          <w:sz w:val="20"/>
          <w:shd w:val="clear" w:color="auto" w:fill="FFFFFF"/>
        </w:rPr>
        <w:t>от</w:t>
      </w:r>
      <w:r w:rsidR="00860717" w:rsidRPr="00334861">
        <w:rPr>
          <w:rFonts w:ascii="Arial" w:hAnsi="Arial" w:cs="Arial"/>
          <w:color w:val="000000"/>
          <w:sz w:val="20"/>
          <w:shd w:val="clear" w:color="auto" w:fill="FFFFFF"/>
        </w:rPr>
        <w:t xml:space="preserve"> </w:t>
      </w:r>
      <w:r w:rsidRPr="00334861">
        <w:rPr>
          <w:rFonts w:ascii="Arial" w:hAnsi="Arial" w:cs="Arial"/>
          <w:color w:val="000000"/>
          <w:sz w:val="20"/>
          <w:shd w:val="clear" w:color="auto" w:fill="FFFFFF"/>
        </w:rPr>
        <w:t>18.10.2004</w:t>
      </w:r>
      <w:r w:rsidR="00860717" w:rsidRPr="00334861">
        <w:rPr>
          <w:rFonts w:ascii="Arial" w:hAnsi="Arial" w:cs="Arial"/>
          <w:color w:val="000000"/>
          <w:sz w:val="20"/>
          <w:shd w:val="clear" w:color="auto" w:fill="FFFFFF"/>
        </w:rPr>
        <w:t xml:space="preserve"> </w:t>
      </w:r>
      <w:r w:rsidRPr="00334861">
        <w:rPr>
          <w:rFonts w:ascii="Arial" w:hAnsi="Arial" w:cs="Arial"/>
          <w:color w:val="000000"/>
          <w:sz w:val="20"/>
          <w:shd w:val="clear" w:color="auto" w:fill="FFFFFF"/>
        </w:rPr>
        <w:t>N</w:t>
      </w:r>
      <w:r w:rsidR="00860717" w:rsidRPr="00334861">
        <w:rPr>
          <w:rFonts w:ascii="Arial" w:hAnsi="Arial" w:cs="Arial"/>
          <w:color w:val="000000"/>
          <w:sz w:val="20"/>
          <w:shd w:val="clear" w:color="auto" w:fill="FFFFFF"/>
        </w:rPr>
        <w:t xml:space="preserve"> </w:t>
      </w:r>
      <w:r w:rsidRPr="00334861">
        <w:rPr>
          <w:rFonts w:ascii="Arial" w:hAnsi="Arial" w:cs="Arial"/>
          <w:color w:val="000000"/>
          <w:sz w:val="20"/>
          <w:shd w:val="clear" w:color="auto" w:fill="FFFFFF"/>
        </w:rPr>
        <w:t>19</w:t>
      </w:r>
      <w:r w:rsidR="00860717" w:rsidRPr="00334861">
        <w:rPr>
          <w:rFonts w:ascii="Arial" w:hAnsi="Arial" w:cs="Arial"/>
          <w:color w:val="000000"/>
          <w:sz w:val="20"/>
          <w:shd w:val="clear" w:color="auto" w:fill="FFFFFF"/>
        </w:rPr>
        <w:t xml:space="preserve"> </w:t>
      </w:r>
      <w:r w:rsidRPr="00334861">
        <w:rPr>
          <w:rFonts w:ascii="Arial" w:hAnsi="Arial" w:cs="Arial"/>
          <w:color w:val="000000"/>
          <w:sz w:val="20"/>
          <w:shd w:val="clear" w:color="auto" w:fill="FFFFFF"/>
        </w:rPr>
        <w:t>"Об</w:t>
      </w:r>
      <w:r w:rsidR="00860717" w:rsidRPr="00334861">
        <w:rPr>
          <w:rFonts w:ascii="Arial" w:hAnsi="Arial" w:cs="Arial"/>
          <w:color w:val="000000"/>
          <w:sz w:val="20"/>
          <w:shd w:val="clear" w:color="auto" w:fill="FFFFFF"/>
        </w:rPr>
        <w:t xml:space="preserve"> </w:t>
      </w:r>
      <w:r w:rsidRPr="00334861">
        <w:rPr>
          <w:rFonts w:ascii="Arial" w:hAnsi="Arial" w:cs="Arial"/>
          <w:color w:val="000000"/>
          <w:sz w:val="20"/>
          <w:shd w:val="clear" w:color="auto" w:fill="FFFFFF"/>
        </w:rPr>
        <w:t>организации</w:t>
      </w:r>
      <w:r w:rsidR="00860717" w:rsidRPr="00334861">
        <w:rPr>
          <w:rFonts w:ascii="Arial" w:hAnsi="Arial" w:cs="Arial"/>
          <w:color w:val="000000"/>
          <w:sz w:val="20"/>
          <w:shd w:val="clear" w:color="auto" w:fill="FFFFFF"/>
        </w:rPr>
        <w:t xml:space="preserve"> </w:t>
      </w:r>
      <w:r w:rsidRPr="00334861">
        <w:rPr>
          <w:rFonts w:ascii="Arial" w:hAnsi="Arial" w:cs="Arial"/>
          <w:color w:val="000000"/>
          <w:sz w:val="20"/>
          <w:shd w:val="clear" w:color="auto" w:fill="FFFFFF"/>
        </w:rPr>
        <w:t>местного</w:t>
      </w:r>
      <w:r w:rsidR="00860717" w:rsidRPr="00334861">
        <w:rPr>
          <w:rFonts w:ascii="Arial" w:hAnsi="Arial" w:cs="Arial"/>
          <w:color w:val="000000"/>
          <w:sz w:val="20"/>
          <w:shd w:val="clear" w:color="auto" w:fill="FFFFFF"/>
        </w:rPr>
        <w:t xml:space="preserve"> </w:t>
      </w:r>
      <w:r w:rsidRPr="00334861">
        <w:rPr>
          <w:rFonts w:ascii="Arial" w:hAnsi="Arial" w:cs="Arial"/>
          <w:color w:val="000000"/>
          <w:sz w:val="20"/>
          <w:shd w:val="clear" w:color="auto" w:fill="FFFFFF"/>
        </w:rPr>
        <w:t>самоуправления</w:t>
      </w:r>
      <w:r w:rsidR="00860717" w:rsidRPr="00334861">
        <w:rPr>
          <w:rFonts w:ascii="Arial" w:hAnsi="Arial" w:cs="Arial"/>
          <w:color w:val="000000"/>
          <w:sz w:val="20"/>
          <w:shd w:val="clear" w:color="auto" w:fill="FFFFFF"/>
        </w:rPr>
        <w:t xml:space="preserve"> </w:t>
      </w:r>
      <w:r w:rsidRPr="00334861">
        <w:rPr>
          <w:rFonts w:ascii="Arial" w:hAnsi="Arial" w:cs="Arial"/>
          <w:color w:val="000000"/>
          <w:sz w:val="20"/>
          <w:shd w:val="clear" w:color="auto" w:fill="FFFFFF"/>
        </w:rPr>
        <w:t>в</w:t>
      </w:r>
      <w:r w:rsidR="00860717" w:rsidRPr="00334861">
        <w:rPr>
          <w:rFonts w:ascii="Arial" w:hAnsi="Arial" w:cs="Arial"/>
          <w:color w:val="000000"/>
          <w:sz w:val="20"/>
          <w:shd w:val="clear" w:color="auto" w:fill="FFFFFF"/>
        </w:rPr>
        <w:t xml:space="preserve"> </w:t>
      </w:r>
      <w:r w:rsidRPr="00334861">
        <w:rPr>
          <w:rFonts w:ascii="Arial" w:hAnsi="Arial" w:cs="Arial"/>
          <w:color w:val="000000"/>
          <w:sz w:val="20"/>
          <w:shd w:val="clear" w:color="auto" w:fill="FFFFFF"/>
        </w:rPr>
        <w:t>Чувашской</w:t>
      </w:r>
      <w:r w:rsidR="00860717" w:rsidRPr="00334861">
        <w:rPr>
          <w:rFonts w:ascii="Arial" w:hAnsi="Arial" w:cs="Arial"/>
          <w:color w:val="000000"/>
          <w:sz w:val="20"/>
          <w:shd w:val="clear" w:color="auto" w:fill="FFFFFF"/>
        </w:rPr>
        <w:t xml:space="preserve"> </w:t>
      </w:r>
      <w:r w:rsidRPr="00334861">
        <w:rPr>
          <w:rFonts w:ascii="Arial" w:hAnsi="Arial" w:cs="Arial"/>
          <w:color w:val="000000"/>
          <w:sz w:val="20"/>
          <w:shd w:val="clear" w:color="auto" w:fill="FFFFFF"/>
        </w:rPr>
        <w:t>Республике",</w:t>
      </w:r>
      <w:r w:rsidR="00860717" w:rsidRPr="00334861">
        <w:rPr>
          <w:rFonts w:ascii="Arial" w:hAnsi="Arial" w:cs="Arial"/>
          <w:color w:val="000000"/>
          <w:sz w:val="20"/>
          <w:shd w:val="clear" w:color="auto" w:fill="FFFFFF"/>
        </w:rPr>
        <w:t xml:space="preserve"> </w:t>
      </w:r>
      <w:r w:rsidRPr="00334861">
        <w:rPr>
          <w:rFonts w:ascii="Arial" w:hAnsi="Arial" w:cs="Arial"/>
          <w:color w:val="000000"/>
          <w:sz w:val="20"/>
        </w:rPr>
        <w:t>Уставом</w:t>
      </w:r>
      <w:r w:rsidR="00860717" w:rsidRPr="00334861">
        <w:rPr>
          <w:rFonts w:ascii="Arial" w:hAnsi="Arial" w:cs="Arial"/>
          <w:color w:val="000000"/>
          <w:sz w:val="20"/>
        </w:rPr>
        <w:t xml:space="preserve"> </w:t>
      </w:r>
      <w:r w:rsidRPr="00334861">
        <w:rPr>
          <w:rFonts w:ascii="Arial" w:hAnsi="Arial" w:cs="Arial"/>
          <w:color w:val="000000"/>
          <w:sz w:val="20"/>
        </w:rPr>
        <w:t>Бичуринского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r w:rsidR="00860717" w:rsidRPr="00334861">
        <w:rPr>
          <w:rFonts w:ascii="Arial" w:hAnsi="Arial" w:cs="Arial"/>
          <w:color w:val="000000"/>
          <w:sz w:val="20"/>
        </w:rPr>
        <w:t xml:space="preserve"> </w:t>
      </w:r>
      <w:r w:rsidRPr="00334861">
        <w:rPr>
          <w:rFonts w:ascii="Arial" w:hAnsi="Arial" w:cs="Arial"/>
          <w:color w:val="000000"/>
          <w:sz w:val="20"/>
          <w:shd w:val="clear" w:color="auto" w:fill="FFFFFF"/>
        </w:rPr>
        <w:t>в</w:t>
      </w:r>
      <w:r w:rsidR="00860717" w:rsidRPr="00334861">
        <w:rPr>
          <w:rFonts w:ascii="Arial" w:hAnsi="Arial" w:cs="Arial"/>
          <w:color w:val="000000"/>
          <w:sz w:val="20"/>
          <w:shd w:val="clear" w:color="auto" w:fill="FFFFFF"/>
        </w:rPr>
        <w:t xml:space="preserve"> </w:t>
      </w:r>
      <w:r w:rsidRPr="00334861">
        <w:rPr>
          <w:rFonts w:ascii="Arial" w:hAnsi="Arial" w:cs="Arial"/>
          <w:color w:val="000000"/>
          <w:sz w:val="20"/>
          <w:shd w:val="clear" w:color="auto" w:fill="FFFFFF"/>
        </w:rPr>
        <w:t>целях</w:t>
      </w:r>
      <w:r w:rsidR="00860717" w:rsidRPr="00334861">
        <w:rPr>
          <w:rFonts w:ascii="Arial" w:hAnsi="Arial" w:cs="Arial"/>
          <w:color w:val="000000"/>
          <w:sz w:val="20"/>
          <w:shd w:val="clear" w:color="auto" w:fill="FFFFFF"/>
        </w:rPr>
        <w:t xml:space="preserve"> </w:t>
      </w:r>
      <w:r w:rsidRPr="00334861">
        <w:rPr>
          <w:rFonts w:ascii="Arial" w:hAnsi="Arial" w:cs="Arial"/>
          <w:color w:val="000000"/>
          <w:sz w:val="20"/>
          <w:shd w:val="clear" w:color="auto" w:fill="FFFFFF"/>
        </w:rPr>
        <w:t>реализации</w:t>
      </w:r>
      <w:r w:rsidR="00860717" w:rsidRPr="00334861">
        <w:rPr>
          <w:rFonts w:ascii="Arial" w:hAnsi="Arial" w:cs="Arial"/>
          <w:color w:val="000000"/>
          <w:sz w:val="20"/>
          <w:shd w:val="clear" w:color="auto" w:fill="FFFFFF"/>
        </w:rPr>
        <w:t xml:space="preserve"> </w:t>
      </w:r>
      <w:r w:rsidRPr="00334861">
        <w:rPr>
          <w:rFonts w:ascii="Arial" w:hAnsi="Arial" w:cs="Arial"/>
          <w:color w:val="000000"/>
          <w:sz w:val="20"/>
          <w:shd w:val="clear" w:color="auto" w:fill="FFFFFF"/>
        </w:rPr>
        <w:t>полномочий,</w:t>
      </w:r>
      <w:r w:rsidR="00860717" w:rsidRPr="00334861">
        <w:rPr>
          <w:rFonts w:ascii="Arial" w:hAnsi="Arial" w:cs="Arial"/>
          <w:color w:val="000000"/>
          <w:sz w:val="20"/>
          <w:shd w:val="clear" w:color="auto" w:fill="FFFFFF"/>
        </w:rPr>
        <w:t xml:space="preserve"> </w:t>
      </w:r>
      <w:r w:rsidRPr="00334861">
        <w:rPr>
          <w:rFonts w:ascii="Arial" w:hAnsi="Arial" w:cs="Arial"/>
          <w:color w:val="000000"/>
          <w:sz w:val="20"/>
          <w:shd w:val="clear" w:color="auto" w:fill="FFFFFF"/>
        </w:rPr>
        <w:t>установленных</w:t>
      </w:r>
      <w:r w:rsidR="00860717" w:rsidRPr="00334861">
        <w:rPr>
          <w:rFonts w:ascii="Arial" w:hAnsi="Arial" w:cs="Arial"/>
          <w:color w:val="000000"/>
          <w:sz w:val="20"/>
        </w:rPr>
        <w:t xml:space="preserve"> </w:t>
      </w:r>
      <w:r w:rsidRPr="00334861">
        <w:rPr>
          <w:rFonts w:ascii="Arial" w:hAnsi="Arial" w:cs="Arial"/>
          <w:color w:val="000000"/>
          <w:sz w:val="20"/>
        </w:rPr>
        <w:t>п.</w:t>
      </w:r>
      <w:r w:rsidR="00860717" w:rsidRPr="00334861">
        <w:rPr>
          <w:rFonts w:ascii="Arial" w:hAnsi="Arial" w:cs="Arial"/>
          <w:color w:val="000000"/>
          <w:sz w:val="20"/>
        </w:rPr>
        <w:t xml:space="preserve"> </w:t>
      </w:r>
      <w:r w:rsidRPr="00334861">
        <w:rPr>
          <w:rFonts w:ascii="Arial" w:hAnsi="Arial" w:cs="Arial"/>
          <w:color w:val="000000"/>
          <w:sz w:val="20"/>
        </w:rPr>
        <w:t>12</w:t>
      </w:r>
      <w:r w:rsidR="00860717" w:rsidRPr="00334861">
        <w:rPr>
          <w:rFonts w:ascii="Arial" w:hAnsi="Arial" w:cs="Arial"/>
          <w:color w:val="000000"/>
          <w:sz w:val="20"/>
        </w:rPr>
        <w:t xml:space="preserve"> </w:t>
      </w:r>
      <w:r w:rsidRPr="00334861">
        <w:rPr>
          <w:rFonts w:ascii="Arial" w:hAnsi="Arial" w:cs="Arial"/>
          <w:color w:val="000000"/>
          <w:sz w:val="20"/>
        </w:rPr>
        <w:t>ч.</w:t>
      </w:r>
      <w:r w:rsidR="00860717" w:rsidRPr="00334861">
        <w:rPr>
          <w:rFonts w:ascii="Arial" w:hAnsi="Arial" w:cs="Arial"/>
          <w:color w:val="000000"/>
          <w:sz w:val="20"/>
        </w:rPr>
        <w:t xml:space="preserve"> </w:t>
      </w:r>
      <w:r w:rsidRPr="00334861">
        <w:rPr>
          <w:rFonts w:ascii="Arial" w:hAnsi="Arial" w:cs="Arial"/>
          <w:color w:val="000000"/>
          <w:sz w:val="20"/>
        </w:rPr>
        <w:t>1</w:t>
      </w:r>
      <w:r w:rsidR="00860717" w:rsidRPr="00334861">
        <w:rPr>
          <w:rFonts w:ascii="Arial" w:hAnsi="Arial" w:cs="Arial"/>
          <w:color w:val="000000"/>
          <w:sz w:val="20"/>
        </w:rPr>
        <w:t xml:space="preserve"> </w:t>
      </w:r>
      <w:r w:rsidRPr="00334861">
        <w:rPr>
          <w:rFonts w:ascii="Arial" w:hAnsi="Arial" w:cs="Arial"/>
          <w:color w:val="000000"/>
          <w:sz w:val="20"/>
        </w:rPr>
        <w:t>ст.</w:t>
      </w:r>
      <w:r w:rsidR="00860717" w:rsidRPr="00334861">
        <w:rPr>
          <w:rFonts w:ascii="Arial" w:hAnsi="Arial" w:cs="Arial"/>
          <w:color w:val="000000"/>
          <w:sz w:val="20"/>
        </w:rPr>
        <w:t xml:space="preserve"> </w:t>
      </w:r>
      <w:r w:rsidRPr="00334861">
        <w:rPr>
          <w:rFonts w:ascii="Arial" w:hAnsi="Arial" w:cs="Arial"/>
          <w:color w:val="000000"/>
          <w:sz w:val="20"/>
        </w:rPr>
        <w:t>14</w:t>
      </w:r>
      <w:r w:rsidR="00860717" w:rsidRPr="00334861">
        <w:rPr>
          <w:rFonts w:ascii="Arial" w:hAnsi="Arial" w:cs="Arial"/>
          <w:color w:val="000000"/>
          <w:sz w:val="20"/>
        </w:rPr>
        <w:t xml:space="preserve"> </w:t>
      </w:r>
      <w:r w:rsidRPr="00334861">
        <w:rPr>
          <w:rFonts w:ascii="Arial" w:hAnsi="Arial" w:cs="Arial"/>
          <w:color w:val="000000"/>
          <w:sz w:val="20"/>
        </w:rPr>
        <w:t>Ф</w:t>
      </w:r>
      <w:r w:rsidRPr="00334861">
        <w:rPr>
          <w:rFonts w:ascii="Arial" w:hAnsi="Arial" w:cs="Arial"/>
          <w:color w:val="000000"/>
          <w:sz w:val="20"/>
        </w:rPr>
        <w:t>е</w:t>
      </w:r>
      <w:r w:rsidRPr="00334861">
        <w:rPr>
          <w:rFonts w:ascii="Arial" w:hAnsi="Arial" w:cs="Arial"/>
          <w:color w:val="000000"/>
          <w:sz w:val="20"/>
        </w:rPr>
        <w:t>дерального</w:t>
      </w:r>
      <w:r w:rsidR="00860717" w:rsidRPr="00334861">
        <w:rPr>
          <w:rFonts w:ascii="Arial" w:hAnsi="Arial" w:cs="Arial"/>
          <w:color w:val="000000"/>
          <w:sz w:val="20"/>
        </w:rPr>
        <w:t xml:space="preserve"> </w:t>
      </w:r>
      <w:r w:rsidRPr="00334861">
        <w:rPr>
          <w:rFonts w:ascii="Arial" w:hAnsi="Arial" w:cs="Arial"/>
          <w:color w:val="000000"/>
          <w:sz w:val="20"/>
        </w:rPr>
        <w:t>закона</w:t>
      </w:r>
      <w:r w:rsidR="00860717" w:rsidRPr="00334861">
        <w:rPr>
          <w:rFonts w:ascii="Arial" w:hAnsi="Arial" w:cs="Arial"/>
          <w:color w:val="000000"/>
          <w:sz w:val="20"/>
        </w:rPr>
        <w:t xml:space="preserve"> </w:t>
      </w:r>
      <w:r w:rsidRPr="00334861">
        <w:rPr>
          <w:rFonts w:ascii="Arial" w:hAnsi="Arial" w:cs="Arial"/>
          <w:color w:val="000000"/>
          <w:sz w:val="20"/>
        </w:rPr>
        <w:t>от</w:t>
      </w:r>
      <w:r w:rsidR="00860717" w:rsidRPr="00334861">
        <w:rPr>
          <w:rFonts w:ascii="Arial" w:hAnsi="Arial" w:cs="Arial"/>
          <w:color w:val="000000"/>
          <w:sz w:val="20"/>
        </w:rPr>
        <w:t xml:space="preserve"> </w:t>
      </w:r>
      <w:r w:rsidRPr="00334861">
        <w:rPr>
          <w:rFonts w:ascii="Arial" w:hAnsi="Arial" w:cs="Arial"/>
          <w:color w:val="000000"/>
          <w:sz w:val="20"/>
        </w:rPr>
        <w:t>06.10.2003</w:t>
      </w:r>
      <w:proofErr w:type="gramEnd"/>
      <w:r w:rsidR="00860717" w:rsidRPr="00334861">
        <w:rPr>
          <w:rFonts w:ascii="Arial" w:hAnsi="Arial" w:cs="Arial"/>
          <w:color w:val="000000"/>
          <w:sz w:val="20"/>
        </w:rPr>
        <w:t xml:space="preserve"> </w:t>
      </w:r>
      <w:r w:rsidRPr="00334861">
        <w:rPr>
          <w:rFonts w:ascii="Arial" w:hAnsi="Arial" w:cs="Arial"/>
          <w:color w:val="000000"/>
          <w:sz w:val="20"/>
        </w:rPr>
        <w:t>№</w:t>
      </w:r>
      <w:r w:rsidR="00860717" w:rsidRPr="00334861">
        <w:rPr>
          <w:rFonts w:ascii="Arial" w:hAnsi="Arial" w:cs="Arial"/>
          <w:color w:val="000000"/>
          <w:sz w:val="20"/>
        </w:rPr>
        <w:t xml:space="preserve"> </w:t>
      </w:r>
      <w:r w:rsidRPr="00334861">
        <w:rPr>
          <w:rFonts w:ascii="Arial" w:hAnsi="Arial" w:cs="Arial"/>
          <w:color w:val="000000"/>
          <w:sz w:val="20"/>
        </w:rPr>
        <w:t>131-ФЗ</w:t>
      </w:r>
      <w:r w:rsidR="00860717" w:rsidRPr="00334861">
        <w:rPr>
          <w:rFonts w:ascii="Arial" w:hAnsi="Arial" w:cs="Arial"/>
          <w:color w:val="000000"/>
          <w:sz w:val="20"/>
        </w:rPr>
        <w:t xml:space="preserve"> </w:t>
      </w:r>
      <w:r w:rsidRPr="00334861">
        <w:rPr>
          <w:rFonts w:ascii="Arial" w:hAnsi="Arial" w:cs="Arial"/>
          <w:color w:val="000000"/>
          <w:sz w:val="20"/>
        </w:rPr>
        <w:t>«Об</w:t>
      </w:r>
      <w:r w:rsidR="00860717" w:rsidRPr="00334861">
        <w:rPr>
          <w:rFonts w:ascii="Arial" w:hAnsi="Arial" w:cs="Arial"/>
          <w:color w:val="000000"/>
          <w:sz w:val="20"/>
        </w:rPr>
        <w:t xml:space="preserve"> </w:t>
      </w:r>
      <w:r w:rsidRPr="00334861">
        <w:rPr>
          <w:rFonts w:ascii="Arial" w:hAnsi="Arial" w:cs="Arial"/>
          <w:color w:val="000000"/>
          <w:sz w:val="20"/>
        </w:rPr>
        <w:t>общих</w:t>
      </w:r>
      <w:r w:rsidR="00860717" w:rsidRPr="00334861">
        <w:rPr>
          <w:rFonts w:ascii="Arial" w:hAnsi="Arial" w:cs="Arial"/>
          <w:color w:val="000000"/>
          <w:sz w:val="20"/>
        </w:rPr>
        <w:t xml:space="preserve"> </w:t>
      </w:r>
      <w:r w:rsidRPr="00334861">
        <w:rPr>
          <w:rFonts w:ascii="Arial" w:hAnsi="Arial" w:cs="Arial"/>
          <w:color w:val="000000"/>
          <w:sz w:val="20"/>
        </w:rPr>
        <w:t>принципах</w:t>
      </w:r>
      <w:r w:rsidR="00860717" w:rsidRPr="00334861">
        <w:rPr>
          <w:rFonts w:ascii="Arial" w:hAnsi="Arial" w:cs="Arial"/>
          <w:color w:val="000000"/>
          <w:sz w:val="20"/>
        </w:rPr>
        <w:t xml:space="preserve"> </w:t>
      </w:r>
      <w:r w:rsidRPr="00334861">
        <w:rPr>
          <w:rFonts w:ascii="Arial" w:hAnsi="Arial" w:cs="Arial"/>
          <w:bCs/>
          <w:color w:val="000000"/>
          <w:sz w:val="20"/>
        </w:rPr>
        <w:t>организации</w:t>
      </w:r>
      <w:r w:rsidR="00860717" w:rsidRPr="00334861">
        <w:rPr>
          <w:rFonts w:ascii="Arial" w:hAnsi="Arial" w:cs="Arial"/>
          <w:color w:val="000000"/>
          <w:sz w:val="20"/>
        </w:rPr>
        <w:t xml:space="preserve"> </w:t>
      </w:r>
      <w:r w:rsidRPr="00334861">
        <w:rPr>
          <w:rFonts w:ascii="Arial" w:hAnsi="Arial" w:cs="Arial"/>
          <w:color w:val="000000"/>
          <w:sz w:val="20"/>
        </w:rPr>
        <w:t>местного</w:t>
      </w:r>
      <w:r w:rsidR="00860717" w:rsidRPr="00334861">
        <w:rPr>
          <w:rFonts w:ascii="Arial" w:hAnsi="Arial" w:cs="Arial"/>
          <w:color w:val="000000"/>
          <w:sz w:val="20"/>
        </w:rPr>
        <w:t xml:space="preserve"> </w:t>
      </w:r>
      <w:r w:rsidRPr="00334861">
        <w:rPr>
          <w:rFonts w:ascii="Arial" w:hAnsi="Arial" w:cs="Arial"/>
          <w:color w:val="000000"/>
          <w:sz w:val="20"/>
        </w:rPr>
        <w:t>самоуправления</w:t>
      </w:r>
      <w:r w:rsidR="00860717" w:rsidRPr="00334861">
        <w:rPr>
          <w:rFonts w:ascii="Arial" w:hAnsi="Arial" w:cs="Arial"/>
          <w:color w:val="000000"/>
          <w:sz w:val="20"/>
        </w:rPr>
        <w:t xml:space="preserve"> </w:t>
      </w:r>
      <w:r w:rsidRPr="00334861">
        <w:rPr>
          <w:rFonts w:ascii="Arial" w:hAnsi="Arial" w:cs="Arial"/>
          <w:color w:val="000000"/>
          <w:sz w:val="20"/>
        </w:rPr>
        <w:t>в</w:t>
      </w:r>
      <w:r w:rsidR="00860717" w:rsidRPr="00334861">
        <w:rPr>
          <w:rFonts w:ascii="Arial" w:hAnsi="Arial" w:cs="Arial"/>
          <w:color w:val="000000"/>
          <w:sz w:val="20"/>
        </w:rPr>
        <w:t xml:space="preserve"> </w:t>
      </w:r>
      <w:r w:rsidRPr="00334861">
        <w:rPr>
          <w:rFonts w:ascii="Arial" w:hAnsi="Arial" w:cs="Arial"/>
          <w:color w:val="000000"/>
          <w:sz w:val="20"/>
        </w:rPr>
        <w:t>Российской</w:t>
      </w:r>
      <w:r w:rsidR="00860717" w:rsidRPr="00334861">
        <w:rPr>
          <w:rFonts w:ascii="Arial" w:hAnsi="Arial" w:cs="Arial"/>
          <w:color w:val="000000"/>
          <w:sz w:val="20"/>
        </w:rPr>
        <w:t xml:space="preserve"> </w:t>
      </w:r>
      <w:r w:rsidRPr="00334861">
        <w:rPr>
          <w:rFonts w:ascii="Arial" w:hAnsi="Arial" w:cs="Arial"/>
          <w:color w:val="000000"/>
          <w:sz w:val="20"/>
        </w:rPr>
        <w:t>Федерации»</w:t>
      </w:r>
      <w:r w:rsidR="00860717" w:rsidRPr="00334861">
        <w:rPr>
          <w:rFonts w:ascii="Arial" w:hAnsi="Arial" w:cs="Arial"/>
          <w:color w:val="000000"/>
          <w:sz w:val="20"/>
        </w:rPr>
        <w:t xml:space="preserve"> </w:t>
      </w:r>
      <w:r w:rsidRPr="00334861">
        <w:rPr>
          <w:rFonts w:ascii="Arial" w:hAnsi="Arial" w:cs="Arial"/>
          <w:color w:val="000000"/>
          <w:sz w:val="20"/>
        </w:rPr>
        <w:t>Собрание</w:t>
      </w:r>
      <w:r w:rsidR="00860717" w:rsidRPr="00334861">
        <w:rPr>
          <w:rFonts w:ascii="Arial" w:hAnsi="Arial" w:cs="Arial"/>
          <w:color w:val="000000"/>
          <w:sz w:val="20"/>
        </w:rPr>
        <w:t xml:space="preserve"> </w:t>
      </w:r>
      <w:r w:rsidRPr="00334861">
        <w:rPr>
          <w:rFonts w:ascii="Arial" w:hAnsi="Arial" w:cs="Arial"/>
          <w:color w:val="000000"/>
          <w:sz w:val="20"/>
        </w:rPr>
        <w:t>депутатов</w:t>
      </w:r>
      <w:r w:rsidR="00860717" w:rsidRPr="00334861">
        <w:rPr>
          <w:rFonts w:ascii="Arial" w:hAnsi="Arial" w:cs="Arial"/>
          <w:color w:val="000000"/>
          <w:sz w:val="20"/>
        </w:rPr>
        <w:t xml:space="preserve"> </w:t>
      </w:r>
      <w:r w:rsidRPr="00334861">
        <w:rPr>
          <w:rFonts w:ascii="Arial" w:hAnsi="Arial" w:cs="Arial"/>
          <w:color w:val="000000"/>
          <w:sz w:val="20"/>
        </w:rPr>
        <w:t>Бич</w:t>
      </w:r>
      <w:r w:rsidRPr="00334861">
        <w:rPr>
          <w:rFonts w:ascii="Arial" w:hAnsi="Arial" w:cs="Arial"/>
          <w:color w:val="000000"/>
          <w:sz w:val="20"/>
        </w:rPr>
        <w:t>у</w:t>
      </w:r>
      <w:r w:rsidRPr="00334861">
        <w:rPr>
          <w:rFonts w:ascii="Arial" w:hAnsi="Arial" w:cs="Arial"/>
          <w:color w:val="000000"/>
          <w:sz w:val="20"/>
        </w:rPr>
        <w:t>ринского</w:t>
      </w:r>
      <w:r w:rsidR="00860717" w:rsidRPr="00334861">
        <w:rPr>
          <w:rFonts w:ascii="Arial" w:hAnsi="Arial" w:cs="Arial"/>
          <w:color w:val="000000"/>
          <w:sz w:val="20"/>
        </w:rPr>
        <w:t xml:space="preserve"> </w:t>
      </w:r>
      <w:r w:rsidRPr="00334861">
        <w:rPr>
          <w:rFonts w:ascii="Arial" w:hAnsi="Arial" w:cs="Arial"/>
          <w:color w:val="000000"/>
          <w:sz w:val="20"/>
        </w:rPr>
        <w:t>сельского</w:t>
      </w:r>
      <w:r w:rsidR="00860717" w:rsidRPr="00334861">
        <w:rPr>
          <w:rFonts w:ascii="Arial" w:hAnsi="Arial" w:cs="Arial"/>
          <w:color w:val="000000"/>
          <w:sz w:val="20"/>
        </w:rPr>
        <w:t xml:space="preserve"> </w:t>
      </w:r>
      <w:r w:rsidRPr="00334861">
        <w:rPr>
          <w:rFonts w:ascii="Arial" w:hAnsi="Arial" w:cs="Arial"/>
          <w:color w:val="000000"/>
          <w:sz w:val="20"/>
        </w:rPr>
        <w:t>поселения</w:t>
      </w:r>
      <w:r w:rsidR="00860717" w:rsidRPr="00334861">
        <w:rPr>
          <w:rFonts w:ascii="Arial" w:hAnsi="Arial" w:cs="Arial"/>
          <w:color w:val="000000"/>
          <w:sz w:val="20"/>
        </w:rPr>
        <w:t xml:space="preserve"> </w:t>
      </w:r>
      <w:r w:rsidRPr="00334861">
        <w:rPr>
          <w:rFonts w:ascii="Arial" w:hAnsi="Arial" w:cs="Arial"/>
          <w:color w:val="000000"/>
          <w:sz w:val="20"/>
        </w:rPr>
        <w:t>Мариинско-Посадского</w:t>
      </w:r>
      <w:r w:rsidR="00860717" w:rsidRPr="00334861">
        <w:rPr>
          <w:rFonts w:ascii="Arial" w:hAnsi="Arial" w:cs="Arial"/>
          <w:color w:val="000000"/>
          <w:sz w:val="20"/>
        </w:rPr>
        <w:t xml:space="preserve"> </w:t>
      </w:r>
      <w:r w:rsidRPr="00334861">
        <w:rPr>
          <w:rFonts w:ascii="Arial" w:hAnsi="Arial" w:cs="Arial"/>
          <w:color w:val="000000"/>
          <w:sz w:val="20"/>
        </w:rPr>
        <w:t>района</w:t>
      </w:r>
      <w:r w:rsidR="00860717" w:rsidRPr="00334861">
        <w:rPr>
          <w:rFonts w:ascii="Arial" w:hAnsi="Arial" w:cs="Arial"/>
          <w:color w:val="000000"/>
          <w:sz w:val="20"/>
        </w:rPr>
        <w:t xml:space="preserve"> </w:t>
      </w:r>
      <w:r w:rsidRPr="00334861">
        <w:rPr>
          <w:rFonts w:ascii="Arial" w:hAnsi="Arial" w:cs="Arial"/>
          <w:color w:val="000000"/>
          <w:sz w:val="20"/>
        </w:rPr>
        <w:t>Чувашской</w:t>
      </w:r>
      <w:r w:rsidR="00860717" w:rsidRPr="00334861">
        <w:rPr>
          <w:rFonts w:ascii="Arial" w:hAnsi="Arial" w:cs="Arial"/>
          <w:color w:val="000000"/>
          <w:sz w:val="20"/>
        </w:rPr>
        <w:t xml:space="preserve"> </w:t>
      </w:r>
      <w:r w:rsidRPr="00334861">
        <w:rPr>
          <w:rFonts w:ascii="Arial" w:hAnsi="Arial" w:cs="Arial"/>
          <w:color w:val="000000"/>
          <w:sz w:val="20"/>
        </w:rPr>
        <w:t>Республики</w:t>
      </w:r>
    </w:p>
    <w:p w:rsidR="00630E39" w:rsidRPr="00334861" w:rsidRDefault="00630E39" w:rsidP="00334861">
      <w:pPr>
        <w:pStyle w:val="aff6"/>
        <w:ind w:firstLine="709"/>
        <w:jc w:val="center"/>
        <w:rPr>
          <w:rFonts w:ascii="Arial" w:hAnsi="Arial" w:cs="Arial"/>
          <w:color w:val="000000"/>
          <w:sz w:val="20"/>
        </w:rPr>
      </w:pPr>
      <w:proofErr w:type="gramStart"/>
      <w:r w:rsidRPr="00334861">
        <w:rPr>
          <w:rFonts w:ascii="Arial" w:hAnsi="Arial" w:cs="Arial"/>
          <w:color w:val="000000"/>
          <w:sz w:val="20"/>
        </w:rPr>
        <w:t>р</w:t>
      </w:r>
      <w:proofErr w:type="gramEnd"/>
      <w:r w:rsidR="00860717" w:rsidRPr="00334861">
        <w:rPr>
          <w:rFonts w:ascii="Arial" w:hAnsi="Arial" w:cs="Arial"/>
          <w:color w:val="000000"/>
          <w:sz w:val="20"/>
        </w:rPr>
        <w:t xml:space="preserve"> </w:t>
      </w:r>
      <w:r w:rsidRPr="00334861">
        <w:rPr>
          <w:rFonts w:ascii="Arial" w:hAnsi="Arial" w:cs="Arial"/>
          <w:color w:val="000000"/>
          <w:sz w:val="20"/>
        </w:rPr>
        <w:t>е</w:t>
      </w:r>
      <w:r w:rsidR="00860717" w:rsidRPr="00334861">
        <w:rPr>
          <w:rFonts w:ascii="Arial" w:hAnsi="Arial" w:cs="Arial"/>
          <w:color w:val="000000"/>
          <w:sz w:val="20"/>
        </w:rPr>
        <w:t xml:space="preserve"> </w:t>
      </w:r>
      <w:r w:rsidRPr="00334861">
        <w:rPr>
          <w:rFonts w:ascii="Arial" w:hAnsi="Arial" w:cs="Arial"/>
          <w:color w:val="000000"/>
          <w:sz w:val="20"/>
        </w:rPr>
        <w:t>ш</w:t>
      </w:r>
      <w:r w:rsidR="00860717" w:rsidRPr="00334861">
        <w:rPr>
          <w:rFonts w:ascii="Arial" w:hAnsi="Arial" w:cs="Arial"/>
          <w:color w:val="000000"/>
          <w:sz w:val="20"/>
        </w:rPr>
        <w:t xml:space="preserve"> </w:t>
      </w:r>
      <w:r w:rsidRPr="00334861">
        <w:rPr>
          <w:rFonts w:ascii="Arial" w:hAnsi="Arial" w:cs="Arial"/>
          <w:color w:val="000000"/>
          <w:sz w:val="20"/>
        </w:rPr>
        <w:t>и</w:t>
      </w:r>
      <w:r w:rsidR="00860717" w:rsidRPr="00334861">
        <w:rPr>
          <w:rFonts w:ascii="Arial" w:hAnsi="Arial" w:cs="Arial"/>
          <w:color w:val="000000"/>
          <w:sz w:val="20"/>
        </w:rPr>
        <w:t xml:space="preserve"> </w:t>
      </w:r>
      <w:r w:rsidRPr="00334861">
        <w:rPr>
          <w:rFonts w:ascii="Arial" w:hAnsi="Arial" w:cs="Arial"/>
          <w:color w:val="000000"/>
          <w:sz w:val="20"/>
        </w:rPr>
        <w:t>л</w:t>
      </w:r>
      <w:r w:rsidR="00860717" w:rsidRPr="00334861">
        <w:rPr>
          <w:rFonts w:ascii="Arial" w:hAnsi="Arial" w:cs="Arial"/>
          <w:color w:val="000000"/>
          <w:sz w:val="20"/>
        </w:rPr>
        <w:t xml:space="preserve"> </w:t>
      </w:r>
      <w:r w:rsidRPr="00334861">
        <w:rPr>
          <w:rFonts w:ascii="Arial" w:hAnsi="Arial" w:cs="Arial"/>
          <w:color w:val="000000"/>
          <w:sz w:val="20"/>
        </w:rPr>
        <w:t>о:</w:t>
      </w:r>
    </w:p>
    <w:p w:rsidR="00630E39" w:rsidRPr="00334861" w:rsidRDefault="00630E39" w:rsidP="00334861">
      <w:pPr>
        <w:pStyle w:val="aff8"/>
        <w:numPr>
          <w:ilvl w:val="0"/>
          <w:numId w:val="37"/>
        </w:numPr>
        <w:ind w:left="709"/>
        <w:jc w:val="both"/>
        <w:rPr>
          <w:rFonts w:ascii="Arial" w:hAnsi="Arial" w:cs="Arial"/>
          <w:color w:val="000000"/>
          <w:sz w:val="20"/>
          <w:szCs w:val="22"/>
          <w:shd w:val="clear" w:color="auto" w:fill="FFFFFF"/>
        </w:rPr>
      </w:pPr>
      <w:proofErr w:type="gramStart"/>
      <w:r w:rsidRPr="00334861">
        <w:rPr>
          <w:rFonts w:ascii="Arial" w:hAnsi="Arial" w:cs="Arial"/>
          <w:bCs/>
          <w:iCs/>
          <w:color w:val="000000"/>
          <w:sz w:val="20"/>
          <w:szCs w:val="22"/>
        </w:rPr>
        <w:t>Передать</w:t>
      </w:r>
      <w:r w:rsidR="00860717" w:rsidRPr="00334861">
        <w:rPr>
          <w:rFonts w:ascii="Arial" w:hAnsi="Arial" w:cs="Arial"/>
          <w:bCs/>
          <w:iCs/>
          <w:color w:val="000000"/>
          <w:sz w:val="20"/>
          <w:szCs w:val="22"/>
        </w:rPr>
        <w:t xml:space="preserve"> </w:t>
      </w:r>
      <w:r w:rsidRPr="00334861">
        <w:rPr>
          <w:rFonts w:ascii="Arial" w:hAnsi="Arial" w:cs="Arial"/>
          <w:bCs/>
          <w:iCs/>
          <w:color w:val="000000"/>
          <w:sz w:val="20"/>
          <w:szCs w:val="22"/>
        </w:rPr>
        <w:t>осуществление</w:t>
      </w:r>
      <w:r w:rsidR="00860717" w:rsidRPr="00334861">
        <w:rPr>
          <w:rFonts w:ascii="Arial" w:hAnsi="Arial" w:cs="Arial"/>
          <w:bCs/>
          <w:iCs/>
          <w:color w:val="000000"/>
          <w:sz w:val="20"/>
          <w:szCs w:val="22"/>
        </w:rPr>
        <w:t xml:space="preserve"> </w:t>
      </w:r>
      <w:r w:rsidRPr="00334861">
        <w:rPr>
          <w:rFonts w:ascii="Arial" w:hAnsi="Arial" w:cs="Arial"/>
          <w:bCs/>
          <w:iCs/>
          <w:color w:val="000000"/>
          <w:sz w:val="20"/>
          <w:szCs w:val="22"/>
        </w:rPr>
        <w:t>части</w:t>
      </w:r>
      <w:r w:rsidR="00860717" w:rsidRPr="00334861">
        <w:rPr>
          <w:rFonts w:ascii="Arial" w:hAnsi="Arial" w:cs="Arial"/>
          <w:bCs/>
          <w:iCs/>
          <w:color w:val="000000"/>
          <w:sz w:val="20"/>
          <w:szCs w:val="22"/>
        </w:rPr>
        <w:t xml:space="preserve"> </w:t>
      </w:r>
      <w:r w:rsidRPr="00334861">
        <w:rPr>
          <w:rFonts w:ascii="Arial" w:hAnsi="Arial" w:cs="Arial"/>
          <w:bCs/>
          <w:iCs/>
          <w:color w:val="000000"/>
          <w:sz w:val="20"/>
          <w:szCs w:val="22"/>
        </w:rPr>
        <w:t>полномочий</w:t>
      </w:r>
      <w:r w:rsidR="00860717" w:rsidRPr="00334861">
        <w:rPr>
          <w:rFonts w:ascii="Arial" w:hAnsi="Arial" w:cs="Arial"/>
          <w:bCs/>
          <w:iCs/>
          <w:color w:val="000000"/>
          <w:sz w:val="20"/>
          <w:szCs w:val="22"/>
        </w:rPr>
        <w:t xml:space="preserve"> </w:t>
      </w:r>
      <w:r w:rsidRPr="00334861">
        <w:rPr>
          <w:rFonts w:ascii="Arial" w:hAnsi="Arial" w:cs="Arial"/>
          <w:bCs/>
          <w:iCs/>
          <w:color w:val="000000"/>
          <w:sz w:val="20"/>
          <w:szCs w:val="22"/>
        </w:rPr>
        <w:t>по</w:t>
      </w:r>
      <w:r w:rsidR="00860717" w:rsidRPr="00334861">
        <w:rPr>
          <w:rFonts w:ascii="Arial" w:hAnsi="Arial" w:cs="Arial"/>
          <w:bCs/>
          <w:iCs/>
          <w:color w:val="000000"/>
          <w:sz w:val="20"/>
          <w:szCs w:val="22"/>
        </w:rPr>
        <w:t xml:space="preserve"> </w:t>
      </w:r>
      <w:r w:rsidRPr="00334861">
        <w:rPr>
          <w:rFonts w:ascii="Arial" w:hAnsi="Arial" w:cs="Arial"/>
          <w:bCs/>
          <w:iCs/>
          <w:color w:val="000000"/>
          <w:sz w:val="20"/>
          <w:szCs w:val="22"/>
        </w:rPr>
        <w:t>решению</w:t>
      </w:r>
      <w:r w:rsidR="00860717" w:rsidRPr="00334861">
        <w:rPr>
          <w:rFonts w:ascii="Arial" w:hAnsi="Arial" w:cs="Arial"/>
          <w:bCs/>
          <w:iCs/>
          <w:color w:val="000000"/>
          <w:sz w:val="20"/>
          <w:szCs w:val="22"/>
        </w:rPr>
        <w:t xml:space="preserve"> </w:t>
      </w:r>
      <w:r w:rsidRPr="00334861">
        <w:rPr>
          <w:rFonts w:ascii="Arial" w:hAnsi="Arial" w:cs="Arial"/>
          <w:bCs/>
          <w:iCs/>
          <w:color w:val="000000"/>
          <w:sz w:val="20"/>
          <w:szCs w:val="22"/>
        </w:rPr>
        <w:t>вопросов</w:t>
      </w:r>
      <w:r w:rsidR="00860717" w:rsidRPr="00334861">
        <w:rPr>
          <w:rFonts w:ascii="Arial" w:hAnsi="Arial" w:cs="Arial"/>
          <w:bCs/>
          <w:iCs/>
          <w:color w:val="000000"/>
          <w:sz w:val="20"/>
          <w:szCs w:val="22"/>
        </w:rPr>
        <w:t xml:space="preserve"> </w:t>
      </w:r>
      <w:r w:rsidRPr="00334861">
        <w:rPr>
          <w:rFonts w:ascii="Arial" w:hAnsi="Arial" w:cs="Arial"/>
          <w:bCs/>
          <w:iCs/>
          <w:color w:val="000000"/>
          <w:sz w:val="20"/>
          <w:szCs w:val="22"/>
        </w:rPr>
        <w:t>местного</w:t>
      </w:r>
      <w:r w:rsidR="00860717" w:rsidRPr="00334861">
        <w:rPr>
          <w:rFonts w:ascii="Arial" w:hAnsi="Arial" w:cs="Arial"/>
          <w:bCs/>
          <w:iCs/>
          <w:color w:val="000000"/>
          <w:sz w:val="20"/>
          <w:szCs w:val="22"/>
        </w:rPr>
        <w:t xml:space="preserve"> </w:t>
      </w:r>
      <w:r w:rsidRPr="00334861">
        <w:rPr>
          <w:rFonts w:ascii="Arial" w:hAnsi="Arial" w:cs="Arial"/>
          <w:bCs/>
          <w:iCs/>
          <w:color w:val="000000"/>
          <w:sz w:val="20"/>
          <w:szCs w:val="22"/>
        </w:rPr>
        <w:t>значения</w:t>
      </w:r>
      <w:r w:rsidR="00860717" w:rsidRPr="00334861">
        <w:rPr>
          <w:rFonts w:ascii="Arial" w:hAnsi="Arial" w:cs="Arial"/>
          <w:bCs/>
          <w:iCs/>
          <w:color w:val="000000"/>
          <w:sz w:val="20"/>
          <w:szCs w:val="22"/>
        </w:rPr>
        <w:t xml:space="preserve"> </w:t>
      </w:r>
      <w:r w:rsidRPr="00334861">
        <w:rPr>
          <w:rFonts w:ascii="Arial" w:hAnsi="Arial" w:cs="Arial"/>
          <w:bCs/>
          <w:iCs/>
          <w:color w:val="000000"/>
          <w:sz w:val="20"/>
          <w:szCs w:val="22"/>
        </w:rPr>
        <w:t>-</w:t>
      </w:r>
      <w:r w:rsidR="00860717" w:rsidRPr="00334861">
        <w:rPr>
          <w:rFonts w:ascii="Arial" w:hAnsi="Arial" w:cs="Arial"/>
          <w:bCs/>
          <w:iCs/>
          <w:color w:val="000000"/>
          <w:sz w:val="20"/>
          <w:szCs w:val="22"/>
        </w:rPr>
        <w:t xml:space="preserve"> </w:t>
      </w:r>
      <w:r w:rsidRPr="00334861">
        <w:rPr>
          <w:rFonts w:ascii="Arial" w:hAnsi="Arial" w:cs="Arial"/>
          <w:color w:val="000000"/>
          <w:sz w:val="20"/>
          <w:szCs w:val="22"/>
          <w:shd w:val="clear" w:color="auto" w:fill="FFFFFF"/>
        </w:rPr>
        <w:t>вопрос</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по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созданию</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условий</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для</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организации</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досуга</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и</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обесп</w:t>
      </w:r>
      <w:r w:rsidRPr="00334861">
        <w:rPr>
          <w:rFonts w:ascii="Arial" w:hAnsi="Arial" w:cs="Arial"/>
          <w:color w:val="000000"/>
          <w:sz w:val="20"/>
          <w:szCs w:val="22"/>
          <w:shd w:val="clear" w:color="auto" w:fill="FFFFFF"/>
        </w:rPr>
        <w:t>е</w:t>
      </w:r>
      <w:r w:rsidRPr="00334861">
        <w:rPr>
          <w:rFonts w:ascii="Arial" w:hAnsi="Arial" w:cs="Arial"/>
          <w:color w:val="000000"/>
          <w:sz w:val="20"/>
          <w:szCs w:val="22"/>
          <w:shd w:val="clear" w:color="auto" w:fill="FFFFFF"/>
        </w:rPr>
        <w:t>чения</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жителей</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Бичуринского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сельского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поселения</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Мариинско-Посадского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района</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Чувашской</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Республики</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услугами</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организаций</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культуры</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Мариинско-Посадском</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району</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Чувашской</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Республики</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за</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счет</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межбюджетных</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трансфертов,</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предоставляемых</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из</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бюджета</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Бичуринского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сельского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поселения</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в</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бюджет</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Мариинско-Посадского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района</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Чувашской</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Республики</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в</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соответствии</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с</w:t>
      </w:r>
      <w:r w:rsidR="00860717" w:rsidRPr="00334861">
        <w:rPr>
          <w:rFonts w:ascii="Arial" w:hAnsi="Arial" w:cs="Arial"/>
          <w:color w:val="000000"/>
          <w:sz w:val="20"/>
          <w:szCs w:val="22"/>
          <w:shd w:val="clear" w:color="auto" w:fill="FFFFFF"/>
        </w:rPr>
        <w:t xml:space="preserve"> </w:t>
      </w:r>
      <w:hyperlink r:id="rId42" w:anchor="/document/12112604/entry/1424" w:history="1">
        <w:r w:rsidRPr="00334861">
          <w:rPr>
            <w:rStyle w:val="af"/>
            <w:rFonts w:ascii="Arial" w:hAnsi="Arial" w:cs="Arial"/>
            <w:color w:val="000000"/>
            <w:sz w:val="20"/>
            <w:szCs w:val="22"/>
            <w:shd w:val="clear" w:color="auto" w:fill="FFFFFF"/>
          </w:rPr>
          <w:t>Бюджетным</w:t>
        </w:r>
        <w:r w:rsidR="00860717" w:rsidRPr="00334861">
          <w:rPr>
            <w:rStyle w:val="af"/>
            <w:rFonts w:ascii="Arial" w:hAnsi="Arial" w:cs="Arial"/>
            <w:color w:val="000000"/>
            <w:sz w:val="20"/>
            <w:szCs w:val="22"/>
            <w:shd w:val="clear" w:color="auto" w:fill="FFFFFF"/>
          </w:rPr>
          <w:t xml:space="preserve"> </w:t>
        </w:r>
        <w:r w:rsidRPr="00334861">
          <w:rPr>
            <w:rStyle w:val="af"/>
            <w:rFonts w:ascii="Arial" w:hAnsi="Arial" w:cs="Arial"/>
            <w:color w:val="000000"/>
            <w:sz w:val="20"/>
            <w:szCs w:val="22"/>
            <w:shd w:val="clear" w:color="auto" w:fill="FFFFFF"/>
          </w:rPr>
          <w:t>кодексом</w:t>
        </w:r>
      </w:hyperlink>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Российской</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Федерации.</w:t>
      </w:r>
      <w:proofErr w:type="gramEnd"/>
    </w:p>
    <w:p w:rsidR="00630E39" w:rsidRPr="00334861" w:rsidRDefault="00630E39" w:rsidP="00334861">
      <w:pPr>
        <w:pStyle w:val="aff8"/>
        <w:numPr>
          <w:ilvl w:val="0"/>
          <w:numId w:val="37"/>
        </w:numPr>
        <w:ind w:left="709"/>
        <w:jc w:val="both"/>
        <w:rPr>
          <w:rFonts w:ascii="Arial" w:hAnsi="Arial" w:cs="Arial"/>
          <w:color w:val="000000"/>
          <w:sz w:val="20"/>
          <w:szCs w:val="22"/>
          <w:shd w:val="clear" w:color="auto" w:fill="FFFFFF"/>
        </w:rPr>
      </w:pPr>
      <w:r w:rsidRPr="00334861">
        <w:rPr>
          <w:rFonts w:ascii="Arial" w:hAnsi="Arial" w:cs="Arial"/>
          <w:color w:val="000000"/>
          <w:sz w:val="20"/>
          <w:szCs w:val="22"/>
          <w:shd w:val="clear" w:color="auto" w:fill="FFFFFF"/>
        </w:rPr>
        <w:t>Передать</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безвозмездно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из</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муниципальной</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собственности</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Бичуринского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сельского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поселения</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Мариинско-Посадского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района</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Чувашской</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Республики</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в</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муниципальную</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собственность</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Мариинско-Посадского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района</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Чувашской</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Республики</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имущество,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необходимое</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для</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осуществления</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полномочий,</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ук</w:t>
      </w:r>
      <w:r w:rsidRPr="00334861">
        <w:rPr>
          <w:rFonts w:ascii="Arial" w:hAnsi="Arial" w:cs="Arial"/>
          <w:color w:val="000000"/>
          <w:sz w:val="20"/>
          <w:szCs w:val="22"/>
          <w:shd w:val="clear" w:color="auto" w:fill="FFFFFF"/>
        </w:rPr>
        <w:t>а</w:t>
      </w:r>
      <w:r w:rsidRPr="00334861">
        <w:rPr>
          <w:rFonts w:ascii="Arial" w:hAnsi="Arial" w:cs="Arial"/>
          <w:color w:val="000000"/>
          <w:sz w:val="20"/>
          <w:szCs w:val="22"/>
          <w:shd w:val="clear" w:color="auto" w:fill="FFFFFF"/>
        </w:rPr>
        <w:t>занных</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в</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п.</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1</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настоящего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решения.</w:t>
      </w:r>
    </w:p>
    <w:p w:rsidR="00630E39" w:rsidRPr="00334861" w:rsidRDefault="00630E39" w:rsidP="00334861">
      <w:pPr>
        <w:pStyle w:val="aff8"/>
        <w:numPr>
          <w:ilvl w:val="0"/>
          <w:numId w:val="37"/>
        </w:numPr>
        <w:ind w:left="709"/>
        <w:jc w:val="both"/>
        <w:rPr>
          <w:rFonts w:ascii="Arial" w:hAnsi="Arial" w:cs="Arial"/>
          <w:color w:val="000000"/>
          <w:sz w:val="20"/>
          <w:szCs w:val="22"/>
          <w:shd w:val="clear" w:color="auto" w:fill="FFFFFF"/>
        </w:rPr>
      </w:pPr>
      <w:r w:rsidRPr="00334861">
        <w:rPr>
          <w:rFonts w:ascii="Arial" w:hAnsi="Arial" w:cs="Arial"/>
          <w:color w:val="000000"/>
          <w:sz w:val="20"/>
          <w:szCs w:val="22"/>
          <w:shd w:val="clear" w:color="auto" w:fill="FFFFFF"/>
        </w:rPr>
        <w:t>Администрации</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Бичуринского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сельского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поселения</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Мариинско-Посадского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района</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Чувашской</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Республики</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заключить</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с</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администрацией</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Мариинско-Посадского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района</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Чувашской</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Республики</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соглашение</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передаче</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осуществления</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части</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полномочий</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и</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договоры</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передачи</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муниципального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имущества.</w:t>
      </w:r>
    </w:p>
    <w:p w:rsidR="00056D06" w:rsidRPr="00334861" w:rsidRDefault="00630E39" w:rsidP="00334861">
      <w:pPr>
        <w:pStyle w:val="aff8"/>
        <w:numPr>
          <w:ilvl w:val="0"/>
          <w:numId w:val="37"/>
        </w:numPr>
        <w:ind w:left="709"/>
        <w:jc w:val="both"/>
        <w:rPr>
          <w:rFonts w:ascii="Arial" w:hAnsi="Arial" w:cs="Arial"/>
          <w:color w:val="000000"/>
          <w:sz w:val="20"/>
          <w:szCs w:val="22"/>
          <w:shd w:val="clear" w:color="auto" w:fill="FFFFFF"/>
        </w:rPr>
      </w:pPr>
      <w:r w:rsidRPr="00334861">
        <w:rPr>
          <w:rFonts w:ascii="Arial" w:hAnsi="Arial" w:cs="Arial"/>
          <w:color w:val="000000"/>
          <w:sz w:val="20"/>
          <w:szCs w:val="22"/>
          <w:shd w:val="clear" w:color="auto" w:fill="FFFFFF"/>
        </w:rPr>
        <w:t>Настоящее</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решение</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вступает</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в</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силу</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после</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его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официального</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опубликования</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в</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муниципальной</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газете</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«Посадский</w:t>
      </w:r>
      <w:r w:rsidR="00860717" w:rsidRPr="00334861">
        <w:rPr>
          <w:rFonts w:ascii="Arial" w:hAnsi="Arial" w:cs="Arial"/>
          <w:color w:val="000000"/>
          <w:sz w:val="20"/>
          <w:szCs w:val="22"/>
          <w:shd w:val="clear" w:color="auto" w:fill="FFFFFF"/>
        </w:rPr>
        <w:t xml:space="preserve"> </w:t>
      </w:r>
      <w:r w:rsidRPr="00334861">
        <w:rPr>
          <w:rFonts w:ascii="Arial" w:hAnsi="Arial" w:cs="Arial"/>
          <w:color w:val="000000"/>
          <w:sz w:val="20"/>
          <w:szCs w:val="22"/>
          <w:shd w:val="clear" w:color="auto" w:fill="FFFFFF"/>
        </w:rPr>
        <w:t>вестник».</w:t>
      </w:r>
    </w:p>
    <w:p w:rsidR="00630E39" w:rsidRDefault="00860717" w:rsidP="00334861">
      <w:pPr>
        <w:pStyle w:val="a7"/>
        <w:tabs>
          <w:tab w:val="left" w:pos="7125"/>
        </w:tabs>
        <w:ind w:right="-1"/>
        <w:rPr>
          <w:rFonts w:ascii="Arial" w:hAnsi="Arial" w:cs="Arial"/>
          <w:color w:val="000000"/>
          <w:szCs w:val="22"/>
          <w:lang w:val="ru-RU"/>
        </w:rPr>
      </w:pPr>
      <w:r w:rsidRPr="00334861">
        <w:rPr>
          <w:rFonts w:ascii="Arial" w:hAnsi="Arial" w:cs="Arial"/>
          <w:color w:val="000000"/>
          <w:szCs w:val="22"/>
          <w:lang w:val="ru-RU"/>
        </w:rPr>
        <w:t xml:space="preserve"> </w:t>
      </w:r>
      <w:r w:rsidR="00630E39" w:rsidRPr="00334861">
        <w:rPr>
          <w:rFonts w:ascii="Arial" w:hAnsi="Arial" w:cs="Arial"/>
          <w:color w:val="000000"/>
          <w:szCs w:val="22"/>
          <w:lang w:val="ru-RU"/>
        </w:rPr>
        <w:t>Глава</w:t>
      </w:r>
      <w:r w:rsidRPr="00334861">
        <w:rPr>
          <w:rFonts w:ascii="Arial" w:hAnsi="Arial" w:cs="Arial"/>
          <w:color w:val="000000"/>
          <w:szCs w:val="22"/>
          <w:lang w:val="ru-RU"/>
        </w:rPr>
        <w:t xml:space="preserve"> </w:t>
      </w:r>
      <w:r w:rsidR="00630E39" w:rsidRPr="00334861">
        <w:rPr>
          <w:rFonts w:ascii="Arial" w:hAnsi="Arial" w:cs="Arial"/>
          <w:color w:val="000000"/>
          <w:szCs w:val="22"/>
          <w:lang w:val="ru-RU"/>
        </w:rPr>
        <w:t>Бичуринского</w:t>
      </w:r>
      <w:r w:rsidRPr="00334861">
        <w:rPr>
          <w:rFonts w:ascii="Arial" w:hAnsi="Arial" w:cs="Arial"/>
          <w:color w:val="000000"/>
          <w:szCs w:val="22"/>
          <w:lang w:val="ru-RU"/>
        </w:rPr>
        <w:t xml:space="preserve"> </w:t>
      </w:r>
      <w:r w:rsidR="00630E39" w:rsidRPr="00334861">
        <w:rPr>
          <w:rFonts w:ascii="Arial" w:hAnsi="Arial" w:cs="Arial"/>
          <w:color w:val="000000"/>
          <w:szCs w:val="22"/>
          <w:lang w:val="ru-RU"/>
        </w:rPr>
        <w:t>сельского</w:t>
      </w:r>
      <w:r w:rsidRPr="00334861">
        <w:rPr>
          <w:rFonts w:ascii="Arial" w:hAnsi="Arial" w:cs="Arial"/>
          <w:color w:val="000000"/>
          <w:szCs w:val="22"/>
          <w:lang w:val="ru-RU"/>
        </w:rPr>
        <w:t xml:space="preserve"> </w:t>
      </w:r>
      <w:r w:rsidR="00630E39" w:rsidRPr="00334861">
        <w:rPr>
          <w:rFonts w:ascii="Arial" w:hAnsi="Arial" w:cs="Arial"/>
          <w:color w:val="000000"/>
          <w:szCs w:val="22"/>
          <w:lang w:val="ru-RU"/>
        </w:rPr>
        <w:t>поселения</w:t>
      </w:r>
      <w:r w:rsidRPr="00334861">
        <w:rPr>
          <w:rFonts w:ascii="Arial" w:hAnsi="Arial" w:cs="Arial"/>
          <w:color w:val="000000"/>
          <w:szCs w:val="22"/>
          <w:lang w:val="ru-RU"/>
        </w:rPr>
        <w:t xml:space="preserve"> </w:t>
      </w:r>
      <w:r w:rsidR="00630E39" w:rsidRPr="00334861">
        <w:rPr>
          <w:rFonts w:ascii="Arial" w:hAnsi="Arial" w:cs="Arial"/>
          <w:noProof/>
          <w:color w:val="000000"/>
          <w:szCs w:val="22"/>
          <w:lang w:val="ru-RU"/>
        </w:rPr>
        <w:drawing>
          <wp:inline distT="0" distB="0" distL="0" distR="0">
            <wp:extent cx="1019175" cy="495300"/>
            <wp:effectExtent l="19050" t="0" r="9525" b="0"/>
            <wp:docPr id="18" name="Рисунок 1" descr="C:\Users\1\AppData\Local\Microsoft\Windows\Temporary Internet Files\Content.Outlook\ELSKE5O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Outlook\ELSKE5OD\001.jpg"/>
                    <pic:cNvPicPr>
                      <a:picLocks noChangeAspect="1" noChangeArrowheads="1"/>
                    </pic:cNvPicPr>
                  </pic:nvPicPr>
                  <pic:blipFill>
                    <a:blip r:embed="rId43" cstate="print"/>
                    <a:srcRect/>
                    <a:stretch>
                      <a:fillRect/>
                    </a:stretch>
                  </pic:blipFill>
                  <pic:spPr bwMode="auto">
                    <a:xfrm>
                      <a:off x="0" y="0"/>
                      <a:ext cx="1019175" cy="495300"/>
                    </a:xfrm>
                    <a:prstGeom prst="rect">
                      <a:avLst/>
                    </a:prstGeom>
                    <a:noFill/>
                    <a:ln w="9525">
                      <a:noFill/>
                      <a:miter lim="800000"/>
                      <a:headEnd/>
                      <a:tailEnd/>
                    </a:ln>
                  </pic:spPr>
                </pic:pic>
              </a:graphicData>
            </a:graphic>
          </wp:inline>
        </w:drawing>
      </w:r>
      <w:r w:rsidR="00630E39" w:rsidRPr="00334861">
        <w:rPr>
          <w:rFonts w:ascii="Arial" w:hAnsi="Arial" w:cs="Arial"/>
          <w:color w:val="000000"/>
          <w:szCs w:val="22"/>
          <w:lang w:val="ru-RU"/>
        </w:rPr>
        <w:t xml:space="preserve">       С.М.Назаров</w:t>
      </w:r>
      <w:r w:rsidRPr="00334861">
        <w:rPr>
          <w:rFonts w:ascii="Arial" w:hAnsi="Arial" w:cs="Arial"/>
          <w:color w:val="000000"/>
          <w:szCs w:val="22"/>
          <w:lang w:val="ru-RU"/>
        </w:rPr>
        <w:t xml:space="preserve"> </w:t>
      </w:r>
    </w:p>
    <w:p w:rsidR="00A13DB4" w:rsidRDefault="00A13DB4" w:rsidP="00334861">
      <w:pPr>
        <w:pStyle w:val="a7"/>
        <w:tabs>
          <w:tab w:val="left" w:pos="7125"/>
        </w:tabs>
        <w:ind w:right="-1"/>
        <w:rPr>
          <w:rFonts w:ascii="Arial" w:hAnsi="Arial" w:cs="Arial"/>
          <w:color w:val="000000"/>
          <w:szCs w:val="22"/>
          <w:lang w:val="ru-RU"/>
        </w:rPr>
      </w:pPr>
    </w:p>
    <w:p w:rsidR="00A13DB4" w:rsidRPr="00334861" w:rsidRDefault="00A13DB4" w:rsidP="00334861">
      <w:pPr>
        <w:pStyle w:val="a7"/>
        <w:tabs>
          <w:tab w:val="left" w:pos="7125"/>
        </w:tabs>
        <w:ind w:right="-1"/>
        <w:rPr>
          <w:rFonts w:ascii="Arial" w:hAnsi="Arial" w:cs="Arial"/>
          <w:color w:val="000000"/>
          <w:szCs w:val="22"/>
          <w:lang w:val="ru-RU"/>
        </w:rPr>
      </w:pPr>
    </w:p>
    <w:tbl>
      <w:tblPr>
        <w:tblW w:w="5000" w:type="pct"/>
        <w:tblLook w:val="0000"/>
      </w:tblPr>
      <w:tblGrid>
        <w:gridCol w:w="6717"/>
        <w:gridCol w:w="2438"/>
        <w:gridCol w:w="6200"/>
      </w:tblGrid>
      <w:tr w:rsidR="00630E39" w:rsidRPr="00334861" w:rsidTr="00273D24">
        <w:trPr>
          <w:cantSplit/>
        </w:trPr>
        <w:tc>
          <w:tcPr>
            <w:tcW w:w="2187" w:type="pct"/>
            <w:vAlign w:val="center"/>
          </w:tcPr>
          <w:p w:rsidR="00630E39" w:rsidRPr="00334861" w:rsidRDefault="00630E39" w:rsidP="00273D24">
            <w:pPr>
              <w:jc w:val="center"/>
              <w:rPr>
                <w:rFonts w:ascii="Arial" w:hAnsi="Arial" w:cs="Arial"/>
                <w:i/>
                <w:color w:val="000000"/>
                <w:sz w:val="20"/>
              </w:rPr>
            </w:pPr>
          </w:p>
          <w:p w:rsidR="00630E39" w:rsidRPr="00334861" w:rsidRDefault="00630E39" w:rsidP="00273D24">
            <w:pPr>
              <w:jc w:val="center"/>
              <w:rPr>
                <w:rFonts w:ascii="Arial" w:hAnsi="Arial" w:cs="Arial"/>
                <w:i/>
                <w:color w:val="000000"/>
                <w:sz w:val="20"/>
              </w:rPr>
            </w:pPr>
            <w:r w:rsidRPr="00334861">
              <w:rPr>
                <w:rFonts w:ascii="Arial" w:hAnsi="Arial" w:cs="Arial"/>
                <w:i/>
                <w:color w:val="000000"/>
                <w:sz w:val="20"/>
              </w:rPr>
              <w:t>Ч</w:t>
            </w:r>
            <w:r w:rsidR="00334861" w:rsidRPr="00334861">
              <w:rPr>
                <w:rFonts w:ascii="Arial" w:hAnsi="Arial" w:cs="Arial"/>
                <w:i/>
                <w:color w:val="000000"/>
                <w:sz w:val="20"/>
              </w:rPr>
              <w:t>ă</w:t>
            </w:r>
            <w:r w:rsidRPr="00334861">
              <w:rPr>
                <w:rFonts w:ascii="Arial" w:hAnsi="Arial" w:cs="Arial"/>
                <w:i/>
                <w:color w:val="000000"/>
                <w:sz w:val="20"/>
              </w:rPr>
              <w:t>ваш</w:t>
            </w:r>
            <w:r w:rsidR="00860717" w:rsidRPr="00334861">
              <w:rPr>
                <w:rFonts w:ascii="Arial" w:hAnsi="Arial" w:cs="Arial"/>
                <w:i/>
                <w:color w:val="000000"/>
                <w:sz w:val="20"/>
              </w:rPr>
              <w:t xml:space="preserve"> </w:t>
            </w:r>
            <w:r w:rsidRPr="00334861">
              <w:rPr>
                <w:rFonts w:ascii="Arial" w:hAnsi="Arial" w:cs="Arial"/>
                <w:i/>
                <w:color w:val="000000"/>
                <w:sz w:val="20"/>
              </w:rPr>
              <w:t>Республикин</w:t>
            </w:r>
          </w:p>
          <w:p w:rsidR="00630E39" w:rsidRPr="00334861" w:rsidRDefault="00630E39" w:rsidP="00273D24">
            <w:pPr>
              <w:jc w:val="center"/>
              <w:rPr>
                <w:rFonts w:ascii="Arial" w:hAnsi="Arial" w:cs="Arial"/>
                <w:i/>
                <w:color w:val="000000"/>
                <w:sz w:val="20"/>
              </w:rPr>
            </w:pPr>
            <w:r w:rsidRPr="00334861">
              <w:rPr>
                <w:rFonts w:ascii="Arial" w:hAnsi="Arial" w:cs="Arial"/>
                <w:i/>
                <w:color w:val="000000"/>
                <w:sz w:val="20"/>
              </w:rPr>
              <w:t>С</w:t>
            </w:r>
            <w:r w:rsidR="00334861" w:rsidRPr="00334861">
              <w:rPr>
                <w:rFonts w:ascii="Arial" w:hAnsi="Arial" w:cs="Arial"/>
                <w:i/>
                <w:color w:val="000000"/>
                <w:sz w:val="20"/>
              </w:rPr>
              <w:t>ĕ</w:t>
            </w:r>
            <w:r w:rsidRPr="00334861">
              <w:rPr>
                <w:rFonts w:ascii="Arial" w:hAnsi="Arial" w:cs="Arial"/>
                <w:i/>
                <w:color w:val="000000"/>
                <w:sz w:val="20"/>
              </w:rPr>
              <w:t>нт</w:t>
            </w:r>
            <w:r w:rsidR="00334861" w:rsidRPr="00334861">
              <w:rPr>
                <w:rFonts w:ascii="Arial" w:hAnsi="Arial" w:cs="Arial"/>
                <w:i/>
                <w:color w:val="000000"/>
                <w:sz w:val="20"/>
              </w:rPr>
              <w:t>ĕ</w:t>
            </w:r>
            <w:r w:rsidRPr="00334861">
              <w:rPr>
                <w:rFonts w:ascii="Arial" w:hAnsi="Arial" w:cs="Arial"/>
                <w:i/>
                <w:color w:val="000000"/>
                <w:sz w:val="20"/>
              </w:rPr>
              <w:t>рв</w:t>
            </w:r>
            <w:r w:rsidR="00334861" w:rsidRPr="00334861">
              <w:rPr>
                <w:rFonts w:ascii="Arial" w:hAnsi="Arial" w:cs="Arial"/>
                <w:i/>
                <w:color w:val="000000"/>
                <w:sz w:val="20"/>
              </w:rPr>
              <w:t>ă</w:t>
            </w:r>
            <w:r w:rsidRPr="00334861">
              <w:rPr>
                <w:rFonts w:ascii="Arial" w:hAnsi="Arial" w:cs="Arial"/>
                <w:i/>
                <w:color w:val="000000"/>
                <w:sz w:val="20"/>
              </w:rPr>
              <w:t>рри</w:t>
            </w:r>
            <w:r w:rsidR="00860717" w:rsidRPr="00334861">
              <w:rPr>
                <w:rFonts w:ascii="Arial" w:hAnsi="Arial" w:cs="Arial"/>
                <w:i/>
                <w:color w:val="000000"/>
                <w:sz w:val="20"/>
              </w:rPr>
              <w:t xml:space="preserve"> </w:t>
            </w:r>
            <w:r w:rsidRPr="00334861">
              <w:rPr>
                <w:rFonts w:ascii="Arial" w:hAnsi="Arial" w:cs="Arial"/>
                <w:i/>
                <w:color w:val="000000"/>
                <w:sz w:val="20"/>
              </w:rPr>
              <w:t>район</w:t>
            </w:r>
            <w:r w:rsidR="00334861" w:rsidRPr="00334861">
              <w:rPr>
                <w:rFonts w:ascii="Arial" w:hAnsi="Arial" w:cs="Arial"/>
                <w:i/>
                <w:color w:val="000000"/>
                <w:sz w:val="20"/>
              </w:rPr>
              <w:t>ĕ</w:t>
            </w:r>
            <w:r w:rsidRPr="00334861">
              <w:rPr>
                <w:rFonts w:ascii="Arial" w:hAnsi="Arial" w:cs="Arial"/>
                <w:i/>
                <w:color w:val="000000"/>
                <w:sz w:val="20"/>
              </w:rPr>
              <w:t>н</w:t>
            </w:r>
          </w:p>
          <w:p w:rsidR="00056D06" w:rsidRPr="00334861" w:rsidRDefault="00630E39" w:rsidP="00273D24">
            <w:pPr>
              <w:jc w:val="center"/>
              <w:rPr>
                <w:rFonts w:ascii="Arial" w:hAnsi="Arial" w:cs="Arial"/>
                <w:i/>
                <w:color w:val="000000"/>
                <w:sz w:val="20"/>
              </w:rPr>
            </w:pPr>
            <w:r w:rsidRPr="00334861">
              <w:rPr>
                <w:rFonts w:ascii="Arial" w:hAnsi="Arial" w:cs="Arial"/>
                <w:i/>
                <w:color w:val="000000"/>
                <w:sz w:val="20"/>
              </w:rPr>
              <w:t>Депутатсен</w:t>
            </w:r>
            <w:r w:rsidR="00860717" w:rsidRPr="00334861">
              <w:rPr>
                <w:rFonts w:ascii="Arial" w:hAnsi="Arial" w:cs="Arial"/>
                <w:i/>
                <w:color w:val="000000"/>
                <w:sz w:val="20"/>
              </w:rPr>
              <w:t xml:space="preserve"> </w:t>
            </w:r>
            <w:r w:rsidRPr="00334861">
              <w:rPr>
                <w:rFonts w:ascii="Arial" w:hAnsi="Arial" w:cs="Arial"/>
                <w:i/>
                <w:color w:val="000000"/>
                <w:sz w:val="20"/>
              </w:rPr>
              <w:t>пух</w:t>
            </w:r>
            <w:r w:rsidR="00334861" w:rsidRPr="00334861">
              <w:rPr>
                <w:rFonts w:ascii="Arial" w:hAnsi="Arial" w:cs="Arial"/>
                <w:i/>
                <w:color w:val="000000"/>
                <w:sz w:val="20"/>
              </w:rPr>
              <w:t>ă</w:t>
            </w:r>
            <w:proofErr w:type="gramStart"/>
            <w:r w:rsidRPr="00334861">
              <w:rPr>
                <w:rFonts w:ascii="Arial" w:hAnsi="Arial" w:cs="Arial"/>
                <w:i/>
                <w:color w:val="000000"/>
                <w:sz w:val="20"/>
              </w:rPr>
              <w:t>в</w:t>
            </w:r>
            <w:proofErr w:type="gramEnd"/>
            <w:r w:rsidR="00334861" w:rsidRPr="00334861">
              <w:rPr>
                <w:rFonts w:ascii="Arial" w:hAnsi="Arial" w:cs="Arial"/>
                <w:i/>
                <w:color w:val="000000"/>
                <w:sz w:val="20"/>
              </w:rPr>
              <w:t>ĕ</w:t>
            </w:r>
          </w:p>
          <w:p w:rsidR="00056D06" w:rsidRPr="00334861" w:rsidRDefault="00630E39" w:rsidP="00273D24">
            <w:pPr>
              <w:pStyle w:val="12"/>
              <w:rPr>
                <w:rFonts w:ascii="Arial" w:hAnsi="Arial" w:cs="Arial"/>
                <w:color w:val="000000"/>
                <w:sz w:val="20"/>
              </w:rPr>
            </w:pPr>
            <w:r w:rsidRPr="00334861">
              <w:rPr>
                <w:rFonts w:ascii="Arial" w:hAnsi="Arial" w:cs="Arial"/>
                <w:color w:val="000000"/>
                <w:sz w:val="20"/>
              </w:rPr>
              <w:t>Й</w:t>
            </w:r>
            <w:r w:rsidR="00860717" w:rsidRPr="00334861">
              <w:rPr>
                <w:rFonts w:ascii="Arial" w:hAnsi="Arial" w:cs="Arial"/>
                <w:color w:val="000000"/>
                <w:sz w:val="20"/>
              </w:rPr>
              <w:t xml:space="preserve"> </w:t>
            </w:r>
            <w:proofErr w:type="gramStart"/>
            <w:r w:rsidRPr="00334861">
              <w:rPr>
                <w:rFonts w:ascii="Arial" w:hAnsi="Arial" w:cs="Arial"/>
                <w:color w:val="000000"/>
                <w:sz w:val="20"/>
              </w:rPr>
              <w:t>Ы</w:t>
            </w:r>
            <w:proofErr w:type="gramEnd"/>
            <w:r w:rsidR="00860717" w:rsidRPr="00334861">
              <w:rPr>
                <w:rFonts w:ascii="Arial" w:hAnsi="Arial" w:cs="Arial"/>
                <w:color w:val="000000"/>
                <w:sz w:val="20"/>
              </w:rPr>
              <w:t xml:space="preserve"> </w:t>
            </w:r>
            <w:r w:rsidRPr="00334861">
              <w:rPr>
                <w:rFonts w:ascii="Arial" w:hAnsi="Arial" w:cs="Arial"/>
                <w:color w:val="000000"/>
                <w:sz w:val="20"/>
              </w:rPr>
              <w:t>Ш</w:t>
            </w:r>
            <w:r w:rsidR="00860717" w:rsidRPr="00334861">
              <w:rPr>
                <w:rFonts w:ascii="Arial" w:hAnsi="Arial" w:cs="Arial"/>
                <w:color w:val="000000"/>
                <w:sz w:val="20"/>
              </w:rPr>
              <w:t xml:space="preserve"> </w:t>
            </w:r>
            <w:r w:rsidR="00334861" w:rsidRPr="00334861">
              <w:rPr>
                <w:rFonts w:ascii="Arial" w:hAnsi="Arial" w:cs="Arial"/>
                <w:color w:val="000000"/>
                <w:sz w:val="20"/>
              </w:rPr>
              <w:t>Ă</w:t>
            </w:r>
            <w:r w:rsidR="00860717" w:rsidRPr="00334861">
              <w:rPr>
                <w:rFonts w:ascii="Arial" w:hAnsi="Arial" w:cs="Arial"/>
                <w:color w:val="000000"/>
                <w:sz w:val="20"/>
              </w:rPr>
              <w:t xml:space="preserve"> </w:t>
            </w:r>
            <w:r w:rsidRPr="00334861">
              <w:rPr>
                <w:rFonts w:ascii="Arial" w:hAnsi="Arial" w:cs="Arial"/>
                <w:color w:val="000000"/>
                <w:sz w:val="20"/>
              </w:rPr>
              <w:t>Н</w:t>
            </w:r>
            <w:r w:rsidR="00860717" w:rsidRPr="00334861">
              <w:rPr>
                <w:rFonts w:ascii="Arial" w:hAnsi="Arial" w:cs="Arial"/>
                <w:color w:val="000000"/>
                <w:sz w:val="20"/>
              </w:rPr>
              <w:t xml:space="preserve"> </w:t>
            </w:r>
            <w:r w:rsidRPr="00334861">
              <w:rPr>
                <w:rFonts w:ascii="Arial" w:hAnsi="Arial" w:cs="Arial"/>
                <w:color w:val="000000"/>
                <w:sz w:val="20"/>
              </w:rPr>
              <w:t>У</w:t>
            </w:r>
          </w:p>
          <w:p w:rsidR="00056D06" w:rsidRPr="00334861" w:rsidRDefault="00860717" w:rsidP="00273D24">
            <w:pPr>
              <w:ind w:left="600"/>
              <w:jc w:val="center"/>
              <w:rPr>
                <w:rFonts w:ascii="Arial" w:hAnsi="Arial" w:cs="Arial"/>
                <w:i/>
                <w:color w:val="000000"/>
                <w:sz w:val="20"/>
              </w:rPr>
            </w:pPr>
            <w:r w:rsidRPr="00334861">
              <w:rPr>
                <w:rFonts w:ascii="Arial" w:hAnsi="Arial" w:cs="Arial"/>
                <w:i/>
                <w:color w:val="000000"/>
                <w:sz w:val="20"/>
              </w:rPr>
              <w:t xml:space="preserve"> </w:t>
            </w:r>
            <w:r w:rsidR="00630E39" w:rsidRPr="00334861">
              <w:rPr>
                <w:rFonts w:ascii="Arial" w:hAnsi="Arial" w:cs="Arial"/>
                <w:i/>
                <w:color w:val="000000"/>
                <w:sz w:val="20"/>
              </w:rPr>
              <w:t>25.03.2008</w:t>
            </w:r>
            <w:r w:rsidRPr="00334861">
              <w:rPr>
                <w:rFonts w:ascii="Arial" w:hAnsi="Arial" w:cs="Arial"/>
                <w:i/>
                <w:color w:val="000000"/>
                <w:sz w:val="20"/>
              </w:rPr>
              <w:t xml:space="preserve"> </w:t>
            </w:r>
            <w:r w:rsidR="00630E39" w:rsidRPr="00334861">
              <w:rPr>
                <w:rFonts w:ascii="Arial" w:hAnsi="Arial" w:cs="Arial"/>
                <w:i/>
                <w:color w:val="000000"/>
                <w:sz w:val="20"/>
              </w:rPr>
              <w:t>№</w:t>
            </w:r>
            <w:r w:rsidRPr="00334861">
              <w:rPr>
                <w:rFonts w:ascii="Arial" w:hAnsi="Arial" w:cs="Arial"/>
                <w:i/>
                <w:color w:val="000000"/>
                <w:sz w:val="20"/>
              </w:rPr>
              <w:t xml:space="preserve"> </w:t>
            </w:r>
            <w:r w:rsidR="00630E39" w:rsidRPr="00334861">
              <w:rPr>
                <w:rFonts w:ascii="Arial" w:hAnsi="Arial" w:cs="Arial"/>
                <w:i/>
                <w:color w:val="000000"/>
                <w:sz w:val="20"/>
              </w:rPr>
              <w:t>С-31/17</w:t>
            </w:r>
          </w:p>
          <w:p w:rsidR="00630E39" w:rsidRPr="00334861" w:rsidRDefault="00630E39" w:rsidP="00273D24">
            <w:pPr>
              <w:jc w:val="center"/>
              <w:rPr>
                <w:rFonts w:ascii="Arial" w:hAnsi="Arial" w:cs="Arial"/>
                <w:i/>
                <w:color w:val="000000"/>
                <w:sz w:val="20"/>
              </w:rPr>
            </w:pPr>
            <w:r w:rsidRPr="00334861">
              <w:rPr>
                <w:rFonts w:ascii="Arial" w:hAnsi="Arial" w:cs="Arial"/>
                <w:i/>
                <w:color w:val="000000"/>
                <w:sz w:val="20"/>
              </w:rPr>
              <w:t>С</w:t>
            </w:r>
            <w:r w:rsidR="00334861" w:rsidRPr="00334861">
              <w:rPr>
                <w:rFonts w:ascii="Arial" w:hAnsi="Arial" w:cs="Arial"/>
                <w:i/>
                <w:color w:val="000000"/>
                <w:sz w:val="20"/>
              </w:rPr>
              <w:t>ĕ</w:t>
            </w:r>
            <w:r w:rsidRPr="00334861">
              <w:rPr>
                <w:rFonts w:ascii="Arial" w:hAnsi="Arial" w:cs="Arial"/>
                <w:i/>
                <w:color w:val="000000"/>
                <w:sz w:val="20"/>
              </w:rPr>
              <w:t>нт</w:t>
            </w:r>
            <w:r w:rsidR="00334861" w:rsidRPr="00334861">
              <w:rPr>
                <w:rFonts w:ascii="Arial" w:hAnsi="Arial" w:cs="Arial"/>
                <w:i/>
                <w:color w:val="000000"/>
                <w:sz w:val="20"/>
              </w:rPr>
              <w:t>ĕ</w:t>
            </w:r>
            <w:r w:rsidRPr="00334861">
              <w:rPr>
                <w:rFonts w:ascii="Arial" w:hAnsi="Arial" w:cs="Arial"/>
                <w:i/>
                <w:color w:val="000000"/>
                <w:sz w:val="20"/>
              </w:rPr>
              <w:t>рв</w:t>
            </w:r>
            <w:r w:rsidR="00334861" w:rsidRPr="00334861">
              <w:rPr>
                <w:rFonts w:ascii="Arial" w:hAnsi="Arial" w:cs="Arial"/>
                <w:i/>
                <w:color w:val="000000"/>
                <w:sz w:val="20"/>
              </w:rPr>
              <w:t>ă</w:t>
            </w:r>
            <w:r w:rsidRPr="00334861">
              <w:rPr>
                <w:rFonts w:ascii="Arial" w:hAnsi="Arial" w:cs="Arial"/>
                <w:i/>
                <w:color w:val="000000"/>
                <w:sz w:val="20"/>
              </w:rPr>
              <w:t>рри</w:t>
            </w:r>
            <w:r w:rsidR="00860717" w:rsidRPr="00334861">
              <w:rPr>
                <w:rFonts w:ascii="Arial" w:hAnsi="Arial" w:cs="Arial"/>
                <w:i/>
                <w:color w:val="000000"/>
                <w:sz w:val="20"/>
              </w:rPr>
              <w:t xml:space="preserve"> </w:t>
            </w:r>
            <w:r w:rsidRPr="00334861">
              <w:rPr>
                <w:rFonts w:ascii="Arial" w:hAnsi="Arial" w:cs="Arial"/>
                <w:i/>
                <w:color w:val="000000"/>
                <w:sz w:val="20"/>
              </w:rPr>
              <w:t>хули</w:t>
            </w:r>
          </w:p>
          <w:p w:rsidR="00056D06" w:rsidRPr="00334861" w:rsidRDefault="00860717" w:rsidP="00273D24">
            <w:pPr>
              <w:jc w:val="center"/>
              <w:rPr>
                <w:rFonts w:ascii="Arial" w:hAnsi="Arial" w:cs="Arial"/>
                <w:i/>
                <w:color w:val="000000"/>
                <w:sz w:val="20"/>
              </w:rPr>
            </w:pPr>
            <w:r w:rsidRPr="00334861">
              <w:rPr>
                <w:rFonts w:ascii="Arial" w:hAnsi="Arial" w:cs="Arial"/>
                <w:i/>
                <w:color w:val="000000"/>
                <w:sz w:val="20"/>
              </w:rPr>
              <w:t xml:space="preserve"> </w:t>
            </w:r>
          </w:p>
          <w:p w:rsidR="00630E39" w:rsidRPr="00334861" w:rsidRDefault="00630E39" w:rsidP="00273D24">
            <w:pPr>
              <w:jc w:val="center"/>
              <w:rPr>
                <w:rFonts w:ascii="Arial" w:hAnsi="Arial" w:cs="Arial"/>
                <w:i/>
                <w:iCs/>
                <w:color w:val="000000"/>
                <w:sz w:val="20"/>
              </w:rPr>
            </w:pPr>
            <w:r w:rsidRPr="00334861">
              <w:rPr>
                <w:rFonts w:ascii="Arial" w:hAnsi="Arial" w:cs="Arial"/>
                <w:bCs/>
                <w:i/>
                <w:color w:val="000000"/>
                <w:sz w:val="20"/>
                <w:szCs w:val="28"/>
              </w:rPr>
              <w:t>О</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порядке</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учета</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предложений</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по</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проекту</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Устава</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Мариинско-Посадского</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района,</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проекту</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муниципального</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правового</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акта</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о</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внесении</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изменений</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и</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(или)</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дополнений</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в</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Устав</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Мариинско-Посадского</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района</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и</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участия</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граждан</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в</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обсуждении</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проекта</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У</w:t>
            </w:r>
            <w:r w:rsidRPr="00334861">
              <w:rPr>
                <w:rFonts w:ascii="Arial" w:hAnsi="Arial" w:cs="Arial"/>
                <w:bCs/>
                <w:i/>
                <w:color w:val="000000"/>
                <w:sz w:val="20"/>
                <w:szCs w:val="28"/>
              </w:rPr>
              <w:t>с</w:t>
            </w:r>
            <w:r w:rsidRPr="00334861">
              <w:rPr>
                <w:rFonts w:ascii="Arial" w:hAnsi="Arial" w:cs="Arial"/>
                <w:bCs/>
                <w:i/>
                <w:color w:val="000000"/>
                <w:sz w:val="20"/>
                <w:szCs w:val="28"/>
              </w:rPr>
              <w:t>тава</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Мариинско-Посадского</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района,</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проекта</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муниципального</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пр</w:t>
            </w:r>
            <w:r w:rsidRPr="00334861">
              <w:rPr>
                <w:rFonts w:ascii="Arial" w:hAnsi="Arial" w:cs="Arial"/>
                <w:bCs/>
                <w:i/>
                <w:color w:val="000000"/>
                <w:sz w:val="20"/>
                <w:szCs w:val="28"/>
              </w:rPr>
              <w:t>а</w:t>
            </w:r>
            <w:r w:rsidRPr="00334861">
              <w:rPr>
                <w:rFonts w:ascii="Arial" w:hAnsi="Arial" w:cs="Arial"/>
                <w:bCs/>
                <w:i/>
                <w:color w:val="000000"/>
                <w:sz w:val="20"/>
                <w:szCs w:val="28"/>
              </w:rPr>
              <w:t>вового</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акта</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о</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внесении</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изменений</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и</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(или)</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дополнений</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в</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Устав</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М</w:t>
            </w:r>
            <w:r w:rsidRPr="00334861">
              <w:rPr>
                <w:rFonts w:ascii="Arial" w:hAnsi="Arial" w:cs="Arial"/>
                <w:bCs/>
                <w:i/>
                <w:color w:val="000000"/>
                <w:sz w:val="20"/>
                <w:szCs w:val="28"/>
              </w:rPr>
              <w:t>а</w:t>
            </w:r>
            <w:r w:rsidRPr="00334861">
              <w:rPr>
                <w:rFonts w:ascii="Arial" w:hAnsi="Arial" w:cs="Arial"/>
                <w:bCs/>
                <w:i/>
                <w:color w:val="000000"/>
                <w:sz w:val="20"/>
                <w:szCs w:val="28"/>
              </w:rPr>
              <w:t>риинско-Посадского</w:t>
            </w:r>
            <w:r w:rsidR="00860717" w:rsidRPr="00334861">
              <w:rPr>
                <w:rFonts w:ascii="Arial" w:hAnsi="Arial" w:cs="Arial"/>
                <w:bCs/>
                <w:i/>
                <w:color w:val="000000"/>
                <w:sz w:val="20"/>
                <w:szCs w:val="28"/>
              </w:rPr>
              <w:t xml:space="preserve"> </w:t>
            </w:r>
            <w:r w:rsidRPr="00334861">
              <w:rPr>
                <w:rFonts w:ascii="Arial" w:hAnsi="Arial" w:cs="Arial"/>
                <w:bCs/>
                <w:i/>
                <w:color w:val="000000"/>
                <w:sz w:val="20"/>
                <w:szCs w:val="28"/>
              </w:rPr>
              <w:t>района</w:t>
            </w:r>
          </w:p>
        </w:tc>
        <w:tc>
          <w:tcPr>
            <w:tcW w:w="794" w:type="pct"/>
            <w:vAlign w:val="center"/>
          </w:tcPr>
          <w:p w:rsidR="00630E39" w:rsidRPr="00334861" w:rsidRDefault="00860717" w:rsidP="00273D24">
            <w:pPr>
              <w:ind w:hanging="783"/>
              <w:jc w:val="center"/>
              <w:rPr>
                <w:rFonts w:ascii="Arial" w:hAnsi="Arial" w:cs="Arial"/>
                <w:b/>
                <w:i/>
                <w:color w:val="000000"/>
                <w:sz w:val="20"/>
              </w:rPr>
            </w:pPr>
            <w:r w:rsidRPr="00334861">
              <w:rPr>
                <w:rFonts w:ascii="Arial" w:hAnsi="Arial" w:cs="Arial"/>
                <w:b/>
                <w:i/>
                <w:color w:val="000000"/>
                <w:sz w:val="20"/>
              </w:rPr>
              <w:t xml:space="preserve"> </w:t>
            </w:r>
            <w:r w:rsidR="004F076A" w:rsidRPr="00F837CA">
              <w:rPr>
                <w:rFonts w:ascii="Arial" w:hAnsi="Arial" w:cs="Arial"/>
                <w:b/>
                <w:i/>
                <w:color w:val="000000"/>
                <w:sz w:val="20"/>
              </w:rPr>
              <w:pict>
                <v:shape id="_x0000_i1030" type="#_x0000_t75" style="width:49.5pt;height:48.75pt" fillcolor="window">
                  <v:imagedata r:id="rId44" o:title=""/>
                </v:shape>
              </w:pict>
            </w:r>
          </w:p>
          <w:p w:rsidR="00630E39" w:rsidRPr="00334861" w:rsidRDefault="00630E39" w:rsidP="00273D24">
            <w:pPr>
              <w:jc w:val="center"/>
              <w:rPr>
                <w:rFonts w:ascii="Arial" w:hAnsi="Arial" w:cs="Arial"/>
                <w:b/>
                <w:i/>
                <w:color w:val="000000"/>
                <w:sz w:val="20"/>
              </w:rPr>
            </w:pPr>
          </w:p>
        </w:tc>
        <w:tc>
          <w:tcPr>
            <w:tcW w:w="2019" w:type="pct"/>
            <w:vAlign w:val="center"/>
          </w:tcPr>
          <w:p w:rsidR="00630E39" w:rsidRPr="00334861" w:rsidRDefault="00630E39" w:rsidP="00273D24">
            <w:pPr>
              <w:jc w:val="center"/>
              <w:rPr>
                <w:rFonts w:ascii="Arial" w:hAnsi="Arial" w:cs="Arial"/>
                <w:i/>
                <w:color w:val="000000"/>
                <w:sz w:val="20"/>
              </w:rPr>
            </w:pPr>
          </w:p>
          <w:p w:rsidR="00630E39" w:rsidRPr="00334861" w:rsidRDefault="00630E39" w:rsidP="00273D24">
            <w:pPr>
              <w:jc w:val="center"/>
              <w:rPr>
                <w:rFonts w:ascii="Arial" w:hAnsi="Arial" w:cs="Arial"/>
                <w:i/>
                <w:color w:val="000000"/>
                <w:sz w:val="20"/>
              </w:rPr>
            </w:pPr>
            <w:r w:rsidRPr="00334861">
              <w:rPr>
                <w:rFonts w:ascii="Arial" w:hAnsi="Arial" w:cs="Arial"/>
                <w:i/>
                <w:color w:val="000000"/>
                <w:sz w:val="20"/>
              </w:rPr>
              <w:t>Чувашская</w:t>
            </w:r>
            <w:r w:rsidR="00860717" w:rsidRPr="00334861">
              <w:rPr>
                <w:rFonts w:ascii="Arial" w:hAnsi="Arial" w:cs="Arial"/>
                <w:i/>
                <w:color w:val="000000"/>
                <w:sz w:val="20"/>
              </w:rPr>
              <w:t xml:space="preserve"> </w:t>
            </w:r>
            <w:r w:rsidRPr="00334861">
              <w:rPr>
                <w:rFonts w:ascii="Arial" w:hAnsi="Arial" w:cs="Arial"/>
                <w:i/>
                <w:color w:val="000000"/>
                <w:sz w:val="20"/>
              </w:rPr>
              <w:t>Республика</w:t>
            </w:r>
          </w:p>
          <w:p w:rsidR="00630E39" w:rsidRPr="00334861" w:rsidRDefault="00630E39" w:rsidP="00273D24">
            <w:pPr>
              <w:jc w:val="center"/>
              <w:rPr>
                <w:rFonts w:ascii="Arial" w:hAnsi="Arial" w:cs="Arial"/>
                <w:i/>
                <w:color w:val="000000"/>
                <w:sz w:val="20"/>
              </w:rPr>
            </w:pPr>
            <w:r w:rsidRPr="00334861">
              <w:rPr>
                <w:rFonts w:ascii="Arial" w:hAnsi="Arial" w:cs="Arial"/>
                <w:i/>
                <w:color w:val="000000"/>
                <w:sz w:val="20"/>
              </w:rPr>
              <w:t>Мариинско-Посадское</w:t>
            </w:r>
          </w:p>
          <w:p w:rsidR="00056D06" w:rsidRPr="00334861" w:rsidRDefault="00630E39" w:rsidP="00273D24">
            <w:pPr>
              <w:jc w:val="center"/>
              <w:rPr>
                <w:rFonts w:ascii="Arial" w:hAnsi="Arial" w:cs="Arial"/>
                <w:i/>
                <w:color w:val="000000"/>
                <w:sz w:val="20"/>
              </w:rPr>
            </w:pPr>
            <w:r w:rsidRPr="00334861">
              <w:rPr>
                <w:rFonts w:ascii="Arial" w:hAnsi="Arial" w:cs="Arial"/>
                <w:i/>
                <w:color w:val="000000"/>
                <w:sz w:val="20"/>
              </w:rPr>
              <w:t>районное</w:t>
            </w:r>
            <w:r w:rsidR="00860717" w:rsidRPr="00334861">
              <w:rPr>
                <w:rFonts w:ascii="Arial" w:hAnsi="Arial" w:cs="Arial"/>
                <w:i/>
                <w:color w:val="000000"/>
                <w:sz w:val="20"/>
              </w:rPr>
              <w:t xml:space="preserve"> </w:t>
            </w:r>
            <w:r w:rsidRPr="00334861">
              <w:rPr>
                <w:rFonts w:ascii="Arial" w:hAnsi="Arial" w:cs="Arial"/>
                <w:i/>
                <w:color w:val="000000"/>
                <w:sz w:val="20"/>
              </w:rPr>
              <w:t>Собрание</w:t>
            </w:r>
            <w:r w:rsidR="00860717" w:rsidRPr="00334861">
              <w:rPr>
                <w:rFonts w:ascii="Arial" w:hAnsi="Arial" w:cs="Arial"/>
                <w:i/>
                <w:color w:val="000000"/>
                <w:sz w:val="20"/>
              </w:rPr>
              <w:t xml:space="preserve"> </w:t>
            </w:r>
            <w:r w:rsidRPr="00334861">
              <w:rPr>
                <w:rFonts w:ascii="Arial" w:hAnsi="Arial" w:cs="Arial"/>
                <w:i/>
                <w:color w:val="000000"/>
                <w:sz w:val="20"/>
              </w:rPr>
              <w:t>депутатов</w:t>
            </w:r>
          </w:p>
          <w:p w:rsidR="00056D06" w:rsidRPr="00334861" w:rsidRDefault="00630E39" w:rsidP="00273D24">
            <w:pPr>
              <w:jc w:val="center"/>
              <w:rPr>
                <w:rFonts w:ascii="Arial" w:hAnsi="Arial" w:cs="Arial"/>
                <w:i/>
                <w:color w:val="000000"/>
                <w:sz w:val="20"/>
              </w:rPr>
            </w:pPr>
            <w:proofErr w:type="gramStart"/>
            <w:r w:rsidRPr="00334861">
              <w:rPr>
                <w:rFonts w:ascii="Arial" w:hAnsi="Arial" w:cs="Arial"/>
                <w:i/>
                <w:color w:val="000000"/>
                <w:sz w:val="20"/>
              </w:rPr>
              <w:t>Р</w:t>
            </w:r>
            <w:proofErr w:type="gramEnd"/>
            <w:r w:rsidR="00860717" w:rsidRPr="00334861">
              <w:rPr>
                <w:rFonts w:ascii="Arial" w:hAnsi="Arial" w:cs="Arial"/>
                <w:i/>
                <w:color w:val="000000"/>
                <w:sz w:val="20"/>
              </w:rPr>
              <w:t xml:space="preserve"> </w:t>
            </w:r>
            <w:r w:rsidRPr="00334861">
              <w:rPr>
                <w:rFonts w:ascii="Arial" w:hAnsi="Arial" w:cs="Arial"/>
                <w:i/>
                <w:color w:val="000000"/>
                <w:sz w:val="20"/>
              </w:rPr>
              <w:t>Е</w:t>
            </w:r>
            <w:r w:rsidR="00860717" w:rsidRPr="00334861">
              <w:rPr>
                <w:rFonts w:ascii="Arial" w:hAnsi="Arial" w:cs="Arial"/>
                <w:i/>
                <w:color w:val="000000"/>
                <w:sz w:val="20"/>
              </w:rPr>
              <w:t xml:space="preserve"> </w:t>
            </w:r>
            <w:r w:rsidRPr="00334861">
              <w:rPr>
                <w:rFonts w:ascii="Arial" w:hAnsi="Arial" w:cs="Arial"/>
                <w:i/>
                <w:color w:val="000000"/>
                <w:sz w:val="20"/>
              </w:rPr>
              <w:t>Ш</w:t>
            </w:r>
            <w:r w:rsidR="00860717" w:rsidRPr="00334861">
              <w:rPr>
                <w:rFonts w:ascii="Arial" w:hAnsi="Arial" w:cs="Arial"/>
                <w:i/>
                <w:color w:val="000000"/>
                <w:sz w:val="20"/>
              </w:rPr>
              <w:t xml:space="preserve"> </w:t>
            </w:r>
            <w:r w:rsidRPr="00334861">
              <w:rPr>
                <w:rFonts w:ascii="Arial" w:hAnsi="Arial" w:cs="Arial"/>
                <w:i/>
                <w:color w:val="000000"/>
                <w:sz w:val="20"/>
              </w:rPr>
              <w:t>Е</w:t>
            </w:r>
            <w:r w:rsidR="00860717" w:rsidRPr="00334861">
              <w:rPr>
                <w:rFonts w:ascii="Arial" w:hAnsi="Arial" w:cs="Arial"/>
                <w:i/>
                <w:color w:val="000000"/>
                <w:sz w:val="20"/>
              </w:rPr>
              <w:t xml:space="preserve"> </w:t>
            </w:r>
            <w:r w:rsidRPr="00334861">
              <w:rPr>
                <w:rFonts w:ascii="Arial" w:hAnsi="Arial" w:cs="Arial"/>
                <w:i/>
                <w:color w:val="000000"/>
                <w:sz w:val="20"/>
              </w:rPr>
              <w:t>Н</w:t>
            </w:r>
            <w:r w:rsidR="00860717" w:rsidRPr="00334861">
              <w:rPr>
                <w:rFonts w:ascii="Arial" w:hAnsi="Arial" w:cs="Arial"/>
                <w:i/>
                <w:color w:val="000000"/>
                <w:sz w:val="20"/>
              </w:rPr>
              <w:t xml:space="preserve"> </w:t>
            </w:r>
            <w:r w:rsidRPr="00334861">
              <w:rPr>
                <w:rFonts w:ascii="Arial" w:hAnsi="Arial" w:cs="Arial"/>
                <w:i/>
                <w:color w:val="000000"/>
                <w:sz w:val="20"/>
              </w:rPr>
              <w:t>И</w:t>
            </w:r>
            <w:r w:rsidR="00860717" w:rsidRPr="00334861">
              <w:rPr>
                <w:rFonts w:ascii="Arial" w:hAnsi="Arial" w:cs="Arial"/>
                <w:i/>
                <w:color w:val="000000"/>
                <w:sz w:val="20"/>
              </w:rPr>
              <w:t xml:space="preserve"> </w:t>
            </w:r>
            <w:r w:rsidRPr="00334861">
              <w:rPr>
                <w:rFonts w:ascii="Arial" w:hAnsi="Arial" w:cs="Arial"/>
                <w:i/>
                <w:color w:val="000000"/>
                <w:sz w:val="20"/>
              </w:rPr>
              <w:t>Е</w:t>
            </w:r>
            <w:r w:rsidR="00860717" w:rsidRPr="00334861">
              <w:rPr>
                <w:rFonts w:ascii="Arial" w:hAnsi="Arial" w:cs="Arial"/>
                <w:i/>
                <w:color w:val="000000"/>
                <w:sz w:val="20"/>
              </w:rPr>
              <w:t xml:space="preserve"> </w:t>
            </w:r>
          </w:p>
          <w:p w:rsidR="00630E39" w:rsidRPr="00334861" w:rsidRDefault="00860717" w:rsidP="00273D24">
            <w:pPr>
              <w:ind w:left="600"/>
              <w:jc w:val="center"/>
              <w:rPr>
                <w:rFonts w:ascii="Arial" w:hAnsi="Arial" w:cs="Arial"/>
                <w:i/>
                <w:color w:val="000000"/>
                <w:sz w:val="20"/>
              </w:rPr>
            </w:pPr>
            <w:r w:rsidRPr="00334861">
              <w:rPr>
                <w:rFonts w:ascii="Arial" w:hAnsi="Arial" w:cs="Arial"/>
                <w:i/>
                <w:color w:val="000000"/>
                <w:sz w:val="20"/>
              </w:rPr>
              <w:t xml:space="preserve"> </w:t>
            </w:r>
            <w:r w:rsidR="00630E39" w:rsidRPr="00334861">
              <w:rPr>
                <w:rFonts w:ascii="Arial" w:hAnsi="Arial" w:cs="Arial"/>
                <w:i/>
                <w:color w:val="000000"/>
                <w:sz w:val="20"/>
              </w:rPr>
              <w:t>25.03.2008</w:t>
            </w:r>
            <w:r w:rsidRPr="00334861">
              <w:rPr>
                <w:rFonts w:ascii="Arial" w:hAnsi="Arial" w:cs="Arial"/>
                <w:i/>
                <w:color w:val="000000"/>
                <w:sz w:val="20"/>
              </w:rPr>
              <w:t xml:space="preserve"> </w:t>
            </w:r>
            <w:r w:rsidR="00630E39" w:rsidRPr="00334861">
              <w:rPr>
                <w:rFonts w:ascii="Arial" w:hAnsi="Arial" w:cs="Arial"/>
                <w:i/>
                <w:color w:val="000000"/>
                <w:sz w:val="20"/>
              </w:rPr>
              <w:t>№</w:t>
            </w:r>
            <w:r w:rsidRPr="00334861">
              <w:rPr>
                <w:rFonts w:ascii="Arial" w:hAnsi="Arial" w:cs="Arial"/>
                <w:i/>
                <w:color w:val="000000"/>
                <w:sz w:val="20"/>
              </w:rPr>
              <w:t xml:space="preserve"> </w:t>
            </w:r>
            <w:r w:rsidR="00630E39" w:rsidRPr="00334861">
              <w:rPr>
                <w:rFonts w:ascii="Arial" w:hAnsi="Arial" w:cs="Arial"/>
                <w:i/>
                <w:color w:val="000000"/>
                <w:sz w:val="20"/>
              </w:rPr>
              <w:t>С-31/17</w:t>
            </w:r>
          </w:p>
          <w:p w:rsidR="00630E39" w:rsidRPr="00334861" w:rsidRDefault="00860717" w:rsidP="00273D24">
            <w:pPr>
              <w:jc w:val="center"/>
              <w:rPr>
                <w:rFonts w:ascii="Arial" w:hAnsi="Arial" w:cs="Arial"/>
                <w:i/>
                <w:color w:val="000000"/>
                <w:sz w:val="20"/>
              </w:rPr>
            </w:pPr>
            <w:r w:rsidRPr="00334861">
              <w:rPr>
                <w:rFonts w:ascii="Arial" w:hAnsi="Arial" w:cs="Arial"/>
                <w:i/>
                <w:color w:val="000000"/>
                <w:sz w:val="20"/>
              </w:rPr>
              <w:t xml:space="preserve"> </w:t>
            </w:r>
          </w:p>
          <w:p w:rsidR="00630E39" w:rsidRPr="00334861" w:rsidRDefault="00630E39" w:rsidP="00273D24">
            <w:pPr>
              <w:jc w:val="center"/>
              <w:rPr>
                <w:rFonts w:ascii="Arial" w:hAnsi="Arial" w:cs="Arial"/>
                <w:i/>
                <w:color w:val="000000"/>
                <w:sz w:val="20"/>
              </w:rPr>
            </w:pPr>
            <w:r w:rsidRPr="00334861">
              <w:rPr>
                <w:rFonts w:ascii="Arial" w:hAnsi="Arial" w:cs="Arial"/>
                <w:i/>
                <w:color w:val="000000"/>
                <w:sz w:val="20"/>
              </w:rPr>
              <w:t>г.</w:t>
            </w:r>
            <w:r w:rsidR="00860717" w:rsidRPr="00334861">
              <w:rPr>
                <w:rFonts w:ascii="Arial" w:hAnsi="Arial" w:cs="Arial"/>
                <w:i/>
                <w:color w:val="000000"/>
                <w:sz w:val="20"/>
              </w:rPr>
              <w:t xml:space="preserve"> </w:t>
            </w:r>
            <w:r w:rsidRPr="00334861">
              <w:rPr>
                <w:rFonts w:ascii="Arial" w:hAnsi="Arial" w:cs="Arial"/>
                <w:i/>
                <w:color w:val="000000"/>
                <w:sz w:val="20"/>
              </w:rPr>
              <w:t>Мариинский</w:t>
            </w:r>
            <w:r w:rsidR="00860717" w:rsidRPr="00334861">
              <w:rPr>
                <w:rFonts w:ascii="Arial" w:hAnsi="Arial" w:cs="Arial"/>
                <w:i/>
                <w:color w:val="000000"/>
                <w:sz w:val="20"/>
              </w:rPr>
              <w:t xml:space="preserve"> </w:t>
            </w:r>
            <w:r w:rsidRPr="00334861">
              <w:rPr>
                <w:rFonts w:ascii="Arial" w:hAnsi="Arial" w:cs="Arial"/>
                <w:i/>
                <w:color w:val="000000"/>
                <w:sz w:val="20"/>
              </w:rPr>
              <w:t>Посад</w:t>
            </w:r>
          </w:p>
          <w:p w:rsidR="00630E39" w:rsidRPr="00334861" w:rsidRDefault="00630E39" w:rsidP="00273D24">
            <w:pPr>
              <w:jc w:val="center"/>
              <w:rPr>
                <w:rFonts w:ascii="Arial" w:hAnsi="Arial" w:cs="Arial"/>
                <w:i/>
                <w:color w:val="000000"/>
                <w:sz w:val="20"/>
              </w:rPr>
            </w:pPr>
          </w:p>
        </w:tc>
      </w:tr>
    </w:tbl>
    <w:p w:rsidR="00056D06" w:rsidRPr="00334861" w:rsidRDefault="00056D06" w:rsidP="00334861">
      <w:pPr>
        <w:pStyle w:val="a7"/>
        <w:ind w:firstLine="851"/>
        <w:rPr>
          <w:rFonts w:ascii="Arial" w:hAnsi="Arial" w:cs="Arial"/>
          <w:color w:val="000000"/>
          <w:szCs w:val="24"/>
          <w:lang w:val="ru-RU"/>
        </w:rPr>
      </w:pPr>
    </w:p>
    <w:p w:rsidR="00056D06" w:rsidRPr="00334861" w:rsidRDefault="00630E39" w:rsidP="00334861">
      <w:pPr>
        <w:pStyle w:val="ConsNormal"/>
        <w:widowControl/>
        <w:ind w:firstLine="851"/>
        <w:jc w:val="both"/>
        <w:rPr>
          <w:rFonts w:cs="Arial"/>
          <w:color w:val="000000"/>
          <w:szCs w:val="24"/>
        </w:rPr>
      </w:pP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соответствии</w:t>
      </w:r>
      <w:r w:rsidR="00860717" w:rsidRPr="00334861">
        <w:rPr>
          <w:rFonts w:cs="Arial"/>
          <w:color w:val="000000"/>
          <w:szCs w:val="24"/>
        </w:rPr>
        <w:t xml:space="preserve"> </w:t>
      </w:r>
      <w:r w:rsidRPr="00334861">
        <w:rPr>
          <w:rFonts w:cs="Arial"/>
          <w:color w:val="000000"/>
          <w:szCs w:val="24"/>
        </w:rPr>
        <w:t>со</w:t>
      </w:r>
      <w:r w:rsidR="00860717" w:rsidRPr="00334861">
        <w:rPr>
          <w:rFonts w:cs="Arial"/>
          <w:color w:val="000000"/>
          <w:szCs w:val="24"/>
        </w:rPr>
        <w:t xml:space="preserve"> </w:t>
      </w:r>
      <w:r w:rsidRPr="00334861">
        <w:rPr>
          <w:rFonts w:cs="Arial"/>
          <w:color w:val="000000"/>
          <w:szCs w:val="24"/>
        </w:rPr>
        <w:t>ст.</w:t>
      </w:r>
      <w:r w:rsidR="00860717" w:rsidRPr="00334861">
        <w:rPr>
          <w:rFonts w:cs="Arial"/>
          <w:color w:val="000000"/>
          <w:szCs w:val="24"/>
        </w:rPr>
        <w:t xml:space="preserve"> </w:t>
      </w:r>
      <w:r w:rsidRPr="00334861">
        <w:rPr>
          <w:rFonts w:cs="Arial"/>
          <w:color w:val="000000"/>
          <w:szCs w:val="24"/>
        </w:rPr>
        <w:t>4,</w:t>
      </w:r>
      <w:r w:rsidR="00860717" w:rsidRPr="00334861">
        <w:rPr>
          <w:rFonts w:cs="Arial"/>
          <w:color w:val="000000"/>
          <w:szCs w:val="24"/>
        </w:rPr>
        <w:t xml:space="preserve"> </w:t>
      </w:r>
      <w:r w:rsidRPr="00334861">
        <w:rPr>
          <w:rFonts w:cs="Arial"/>
          <w:color w:val="000000"/>
          <w:szCs w:val="24"/>
        </w:rPr>
        <w:t>7,</w:t>
      </w:r>
      <w:r w:rsidR="00860717" w:rsidRPr="00334861">
        <w:rPr>
          <w:rFonts w:cs="Arial"/>
          <w:color w:val="000000"/>
          <w:szCs w:val="24"/>
        </w:rPr>
        <w:t xml:space="preserve"> </w:t>
      </w:r>
      <w:r w:rsidRPr="00334861">
        <w:rPr>
          <w:rFonts w:cs="Arial"/>
          <w:color w:val="000000"/>
          <w:szCs w:val="24"/>
        </w:rPr>
        <w:t>17,</w:t>
      </w:r>
      <w:r w:rsidR="00860717" w:rsidRPr="00334861">
        <w:rPr>
          <w:rFonts w:cs="Arial"/>
          <w:color w:val="000000"/>
          <w:szCs w:val="24"/>
        </w:rPr>
        <w:t xml:space="preserve"> </w:t>
      </w:r>
      <w:r w:rsidRPr="00334861">
        <w:rPr>
          <w:rFonts w:cs="Arial"/>
          <w:color w:val="000000"/>
          <w:szCs w:val="24"/>
        </w:rPr>
        <w:t>44</w:t>
      </w:r>
      <w:r w:rsidR="00860717" w:rsidRPr="00334861">
        <w:rPr>
          <w:rFonts w:cs="Arial"/>
          <w:color w:val="000000"/>
          <w:szCs w:val="24"/>
        </w:rPr>
        <w:t xml:space="preserve"> </w:t>
      </w:r>
      <w:r w:rsidRPr="00334861">
        <w:rPr>
          <w:rFonts w:cs="Arial"/>
          <w:color w:val="000000"/>
          <w:szCs w:val="24"/>
        </w:rPr>
        <w:t>Федерального</w:t>
      </w:r>
      <w:r w:rsidR="00860717" w:rsidRPr="00334861">
        <w:rPr>
          <w:rFonts w:cs="Arial"/>
          <w:color w:val="000000"/>
          <w:szCs w:val="24"/>
        </w:rPr>
        <w:t xml:space="preserve"> </w:t>
      </w:r>
      <w:r w:rsidRPr="00334861">
        <w:rPr>
          <w:rFonts w:cs="Arial"/>
          <w:color w:val="000000"/>
          <w:szCs w:val="24"/>
        </w:rPr>
        <w:t>закона</w:t>
      </w:r>
      <w:r w:rsidR="00860717" w:rsidRPr="00334861">
        <w:rPr>
          <w:rFonts w:cs="Arial"/>
          <w:color w:val="000000"/>
          <w:szCs w:val="24"/>
        </w:rPr>
        <w:t xml:space="preserve"> </w:t>
      </w:r>
      <w:r w:rsidRPr="00334861">
        <w:rPr>
          <w:rFonts w:cs="Arial"/>
          <w:color w:val="000000"/>
          <w:szCs w:val="24"/>
        </w:rPr>
        <w:t>Российской</w:t>
      </w:r>
      <w:r w:rsidR="00860717" w:rsidRPr="00334861">
        <w:rPr>
          <w:rFonts w:cs="Arial"/>
          <w:color w:val="000000"/>
          <w:szCs w:val="24"/>
        </w:rPr>
        <w:t xml:space="preserve"> </w:t>
      </w:r>
      <w:r w:rsidRPr="00334861">
        <w:rPr>
          <w:rFonts w:cs="Arial"/>
          <w:color w:val="000000"/>
          <w:szCs w:val="24"/>
        </w:rPr>
        <w:t>Федерации</w:t>
      </w:r>
      <w:r w:rsidR="00860717" w:rsidRPr="00334861">
        <w:rPr>
          <w:rFonts w:cs="Arial"/>
          <w:color w:val="000000"/>
          <w:szCs w:val="24"/>
        </w:rPr>
        <w:t xml:space="preserve"> </w:t>
      </w:r>
      <w:r w:rsidRPr="00334861">
        <w:rPr>
          <w:rFonts w:cs="Arial"/>
          <w:color w:val="000000"/>
          <w:szCs w:val="24"/>
        </w:rPr>
        <w:t>от</w:t>
      </w:r>
      <w:r w:rsidR="00860717" w:rsidRPr="00334861">
        <w:rPr>
          <w:rFonts w:cs="Arial"/>
          <w:color w:val="000000"/>
          <w:szCs w:val="24"/>
        </w:rPr>
        <w:t xml:space="preserve"> </w:t>
      </w:r>
      <w:r w:rsidRPr="00334861">
        <w:rPr>
          <w:rFonts w:cs="Arial"/>
          <w:color w:val="000000"/>
          <w:szCs w:val="24"/>
        </w:rPr>
        <w:t>06.10.2003</w:t>
      </w:r>
      <w:r w:rsidR="00860717" w:rsidRPr="00334861">
        <w:rPr>
          <w:rFonts w:cs="Arial"/>
          <w:color w:val="000000"/>
          <w:szCs w:val="24"/>
        </w:rPr>
        <w:t xml:space="preserve"> </w:t>
      </w:r>
      <w:r w:rsidRPr="00334861">
        <w:rPr>
          <w:rFonts w:cs="Arial"/>
          <w:color w:val="000000"/>
          <w:szCs w:val="24"/>
        </w:rPr>
        <w:t>N</w:t>
      </w:r>
      <w:r w:rsidR="00860717" w:rsidRPr="00334861">
        <w:rPr>
          <w:rFonts w:cs="Arial"/>
          <w:color w:val="000000"/>
          <w:szCs w:val="24"/>
        </w:rPr>
        <w:t xml:space="preserve"> </w:t>
      </w:r>
      <w:r w:rsidRPr="00334861">
        <w:rPr>
          <w:rFonts w:cs="Arial"/>
          <w:color w:val="000000"/>
          <w:szCs w:val="24"/>
        </w:rPr>
        <w:t>131-ФЗ</w:t>
      </w:r>
      <w:r w:rsidR="00860717" w:rsidRPr="00334861">
        <w:rPr>
          <w:rFonts w:cs="Arial"/>
          <w:color w:val="000000"/>
          <w:szCs w:val="24"/>
        </w:rPr>
        <w:t xml:space="preserve"> </w:t>
      </w:r>
      <w:r w:rsidRPr="00334861">
        <w:rPr>
          <w:rFonts w:cs="Arial"/>
          <w:color w:val="000000"/>
          <w:szCs w:val="24"/>
        </w:rPr>
        <w:t>"Об</w:t>
      </w:r>
      <w:r w:rsidR="00860717" w:rsidRPr="00334861">
        <w:rPr>
          <w:rFonts w:cs="Arial"/>
          <w:color w:val="000000"/>
          <w:szCs w:val="24"/>
        </w:rPr>
        <w:t xml:space="preserve"> </w:t>
      </w:r>
      <w:r w:rsidRPr="00334861">
        <w:rPr>
          <w:rFonts w:cs="Arial"/>
          <w:color w:val="000000"/>
          <w:szCs w:val="24"/>
        </w:rPr>
        <w:t>общих</w:t>
      </w:r>
      <w:r w:rsidR="00860717" w:rsidRPr="00334861">
        <w:rPr>
          <w:rFonts w:cs="Arial"/>
          <w:color w:val="000000"/>
          <w:szCs w:val="24"/>
        </w:rPr>
        <w:t xml:space="preserve"> </w:t>
      </w:r>
      <w:r w:rsidRPr="00334861">
        <w:rPr>
          <w:rFonts w:cs="Arial"/>
          <w:color w:val="000000"/>
          <w:szCs w:val="24"/>
        </w:rPr>
        <w:t>принципах</w:t>
      </w:r>
      <w:r w:rsidR="00860717" w:rsidRPr="00334861">
        <w:rPr>
          <w:rFonts w:cs="Arial"/>
          <w:color w:val="000000"/>
          <w:szCs w:val="24"/>
        </w:rPr>
        <w:t xml:space="preserve"> </w:t>
      </w:r>
      <w:r w:rsidRPr="00334861">
        <w:rPr>
          <w:rFonts w:cs="Arial"/>
          <w:color w:val="000000"/>
          <w:szCs w:val="24"/>
        </w:rPr>
        <w:t>организации</w:t>
      </w:r>
      <w:r w:rsidR="00860717" w:rsidRPr="00334861">
        <w:rPr>
          <w:rFonts w:cs="Arial"/>
          <w:color w:val="000000"/>
          <w:szCs w:val="24"/>
        </w:rPr>
        <w:t xml:space="preserve"> </w:t>
      </w:r>
      <w:r w:rsidRPr="00334861">
        <w:rPr>
          <w:rFonts w:cs="Arial"/>
          <w:color w:val="000000"/>
          <w:szCs w:val="24"/>
        </w:rPr>
        <w:t>местного</w:t>
      </w:r>
      <w:r w:rsidR="00860717" w:rsidRPr="00334861">
        <w:rPr>
          <w:rFonts w:cs="Arial"/>
          <w:color w:val="000000"/>
          <w:szCs w:val="24"/>
        </w:rPr>
        <w:t xml:space="preserve"> </w:t>
      </w:r>
      <w:r w:rsidRPr="00334861">
        <w:rPr>
          <w:rFonts w:cs="Arial"/>
          <w:color w:val="000000"/>
          <w:szCs w:val="24"/>
        </w:rPr>
        <w:t>с</w:t>
      </w:r>
      <w:r w:rsidRPr="00334861">
        <w:rPr>
          <w:rFonts w:cs="Arial"/>
          <w:color w:val="000000"/>
          <w:szCs w:val="24"/>
        </w:rPr>
        <w:t>а</w:t>
      </w:r>
      <w:r w:rsidRPr="00334861">
        <w:rPr>
          <w:rFonts w:cs="Arial"/>
          <w:color w:val="000000"/>
          <w:szCs w:val="24"/>
        </w:rPr>
        <w:t>моуправления</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Российской</w:t>
      </w:r>
      <w:r w:rsidR="00860717" w:rsidRPr="00334861">
        <w:rPr>
          <w:rFonts w:cs="Arial"/>
          <w:color w:val="000000"/>
          <w:szCs w:val="24"/>
        </w:rPr>
        <w:t xml:space="preserve"> </w:t>
      </w:r>
      <w:r w:rsidRPr="00334861">
        <w:rPr>
          <w:rFonts w:cs="Arial"/>
          <w:color w:val="000000"/>
          <w:szCs w:val="24"/>
        </w:rPr>
        <w:t>Федерации",</w:t>
      </w:r>
      <w:r w:rsidR="00860717" w:rsidRPr="00334861">
        <w:rPr>
          <w:rFonts w:cs="Arial"/>
          <w:color w:val="000000"/>
          <w:szCs w:val="24"/>
        </w:rPr>
        <w:t xml:space="preserve"> </w:t>
      </w:r>
      <w:r w:rsidRPr="00334861">
        <w:rPr>
          <w:rFonts w:cs="Arial"/>
          <w:color w:val="000000"/>
          <w:szCs w:val="24"/>
        </w:rPr>
        <w:t>Уставом</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p>
    <w:p w:rsidR="00630E39" w:rsidRPr="00334861" w:rsidRDefault="00630E39" w:rsidP="00334861">
      <w:pPr>
        <w:pStyle w:val="a7"/>
        <w:ind w:left="-567" w:firstLine="567"/>
        <w:jc w:val="center"/>
        <w:rPr>
          <w:rFonts w:ascii="Arial" w:hAnsi="Arial" w:cs="Arial"/>
          <w:color w:val="000000"/>
          <w:szCs w:val="24"/>
          <w:lang w:val="ru-RU"/>
        </w:rPr>
      </w:pPr>
      <w:r w:rsidRPr="00334861">
        <w:rPr>
          <w:rFonts w:ascii="Arial" w:hAnsi="Arial" w:cs="Arial"/>
          <w:color w:val="000000"/>
          <w:szCs w:val="24"/>
          <w:lang w:val="ru-RU"/>
        </w:rPr>
        <w:t>Мариинско-Посадское</w:t>
      </w:r>
      <w:r w:rsidR="00860717" w:rsidRPr="00334861">
        <w:rPr>
          <w:rFonts w:ascii="Arial" w:hAnsi="Arial" w:cs="Arial"/>
          <w:color w:val="000000"/>
          <w:szCs w:val="24"/>
          <w:lang w:val="ru-RU"/>
        </w:rPr>
        <w:t xml:space="preserve"> </w:t>
      </w:r>
      <w:r w:rsidRPr="00334861">
        <w:rPr>
          <w:rFonts w:ascii="Arial" w:hAnsi="Arial" w:cs="Arial"/>
          <w:color w:val="000000"/>
          <w:szCs w:val="24"/>
          <w:lang w:val="ru-RU"/>
        </w:rPr>
        <w:t>районное</w:t>
      </w:r>
      <w:r w:rsidR="00860717" w:rsidRPr="00334861">
        <w:rPr>
          <w:rFonts w:ascii="Arial" w:hAnsi="Arial" w:cs="Arial"/>
          <w:color w:val="000000"/>
          <w:szCs w:val="24"/>
          <w:lang w:val="ru-RU"/>
        </w:rPr>
        <w:t xml:space="preserve"> </w:t>
      </w:r>
      <w:r w:rsidRPr="00334861">
        <w:rPr>
          <w:rFonts w:ascii="Arial" w:hAnsi="Arial" w:cs="Arial"/>
          <w:color w:val="000000"/>
          <w:szCs w:val="24"/>
          <w:lang w:val="ru-RU"/>
        </w:rPr>
        <w:t>Собрание</w:t>
      </w:r>
      <w:r w:rsidR="00860717" w:rsidRPr="00334861">
        <w:rPr>
          <w:rFonts w:ascii="Arial" w:hAnsi="Arial" w:cs="Arial"/>
          <w:color w:val="000000"/>
          <w:szCs w:val="24"/>
          <w:lang w:val="ru-RU"/>
        </w:rPr>
        <w:t xml:space="preserve"> </w:t>
      </w:r>
      <w:r w:rsidRPr="00334861">
        <w:rPr>
          <w:rFonts w:ascii="Arial" w:hAnsi="Arial" w:cs="Arial"/>
          <w:color w:val="000000"/>
          <w:szCs w:val="24"/>
          <w:lang w:val="ru-RU"/>
        </w:rPr>
        <w:t>депутатов</w:t>
      </w:r>
    </w:p>
    <w:p w:rsidR="00056D06" w:rsidRPr="00334861" w:rsidRDefault="00630E39" w:rsidP="00334861">
      <w:pPr>
        <w:pStyle w:val="a7"/>
        <w:ind w:left="-567" w:firstLine="567"/>
        <w:jc w:val="center"/>
        <w:rPr>
          <w:rFonts w:ascii="Arial" w:hAnsi="Arial" w:cs="Arial"/>
          <w:color w:val="000000"/>
          <w:szCs w:val="24"/>
          <w:lang w:val="ru-RU"/>
        </w:rPr>
      </w:pPr>
      <w:proofErr w:type="gramStart"/>
      <w:r w:rsidRPr="00334861">
        <w:rPr>
          <w:rFonts w:ascii="Arial" w:hAnsi="Arial" w:cs="Arial"/>
          <w:color w:val="000000"/>
          <w:szCs w:val="24"/>
          <w:lang w:val="ru-RU"/>
        </w:rPr>
        <w:t>р</w:t>
      </w:r>
      <w:proofErr w:type="gramEnd"/>
      <w:r w:rsidR="00860717" w:rsidRPr="00334861">
        <w:rPr>
          <w:rFonts w:ascii="Arial" w:hAnsi="Arial" w:cs="Arial"/>
          <w:color w:val="000000"/>
          <w:szCs w:val="24"/>
          <w:lang w:val="ru-RU"/>
        </w:rPr>
        <w:t xml:space="preserve"> </w:t>
      </w:r>
      <w:r w:rsidRPr="00334861">
        <w:rPr>
          <w:rFonts w:ascii="Arial" w:hAnsi="Arial" w:cs="Arial"/>
          <w:color w:val="000000"/>
          <w:szCs w:val="24"/>
          <w:lang w:val="ru-RU"/>
        </w:rPr>
        <w:t>е</w:t>
      </w:r>
      <w:r w:rsidR="00860717" w:rsidRPr="00334861">
        <w:rPr>
          <w:rFonts w:ascii="Arial" w:hAnsi="Arial" w:cs="Arial"/>
          <w:color w:val="000000"/>
          <w:szCs w:val="24"/>
          <w:lang w:val="ru-RU"/>
        </w:rPr>
        <w:t xml:space="preserve"> </w:t>
      </w:r>
      <w:r w:rsidRPr="00334861">
        <w:rPr>
          <w:rFonts w:ascii="Arial" w:hAnsi="Arial" w:cs="Arial"/>
          <w:color w:val="000000"/>
          <w:szCs w:val="24"/>
          <w:lang w:val="ru-RU"/>
        </w:rPr>
        <w:t>ш</w:t>
      </w:r>
      <w:r w:rsidR="00860717" w:rsidRPr="00334861">
        <w:rPr>
          <w:rFonts w:ascii="Arial" w:hAnsi="Arial" w:cs="Arial"/>
          <w:color w:val="000000"/>
          <w:szCs w:val="24"/>
          <w:lang w:val="ru-RU"/>
        </w:rPr>
        <w:t xml:space="preserve"> </w:t>
      </w:r>
      <w:r w:rsidRPr="00334861">
        <w:rPr>
          <w:rFonts w:ascii="Arial" w:hAnsi="Arial" w:cs="Arial"/>
          <w:color w:val="000000"/>
          <w:szCs w:val="24"/>
          <w:lang w:val="ru-RU"/>
        </w:rPr>
        <w:t>и</w:t>
      </w:r>
      <w:r w:rsidR="00860717" w:rsidRPr="00334861">
        <w:rPr>
          <w:rFonts w:ascii="Arial" w:hAnsi="Arial" w:cs="Arial"/>
          <w:color w:val="000000"/>
          <w:szCs w:val="24"/>
          <w:lang w:val="ru-RU"/>
        </w:rPr>
        <w:t xml:space="preserve"> </w:t>
      </w:r>
      <w:r w:rsidRPr="00334861">
        <w:rPr>
          <w:rFonts w:ascii="Arial" w:hAnsi="Arial" w:cs="Arial"/>
          <w:color w:val="000000"/>
          <w:szCs w:val="24"/>
          <w:lang w:val="ru-RU"/>
        </w:rPr>
        <w:t>л</w:t>
      </w:r>
      <w:r w:rsidR="00860717" w:rsidRPr="00334861">
        <w:rPr>
          <w:rFonts w:ascii="Arial" w:hAnsi="Arial" w:cs="Arial"/>
          <w:color w:val="000000"/>
          <w:szCs w:val="24"/>
          <w:lang w:val="ru-RU"/>
        </w:rPr>
        <w:t xml:space="preserve"> </w:t>
      </w:r>
      <w:r w:rsidRPr="00334861">
        <w:rPr>
          <w:rFonts w:ascii="Arial" w:hAnsi="Arial" w:cs="Arial"/>
          <w:color w:val="000000"/>
          <w:szCs w:val="24"/>
          <w:lang w:val="ru-RU"/>
        </w:rPr>
        <w:t>о:</w:t>
      </w:r>
    </w:p>
    <w:p w:rsidR="00056D06" w:rsidRPr="00334861" w:rsidRDefault="00630E39" w:rsidP="00334861">
      <w:pPr>
        <w:tabs>
          <w:tab w:val="left" w:pos="0"/>
        </w:tabs>
        <w:ind w:firstLine="709"/>
        <w:jc w:val="both"/>
        <w:rPr>
          <w:rFonts w:ascii="Arial" w:hAnsi="Arial" w:cs="Arial"/>
          <w:b/>
          <w:i/>
          <w:color w:val="000000"/>
          <w:sz w:val="20"/>
        </w:rPr>
      </w:pPr>
      <w:r w:rsidRPr="00334861">
        <w:rPr>
          <w:rFonts w:ascii="Arial" w:hAnsi="Arial" w:cs="Arial"/>
          <w:b/>
          <w:i/>
          <w:color w:val="000000"/>
          <w:sz w:val="20"/>
        </w:rPr>
        <w:t>утвердить</w:t>
      </w:r>
      <w:r w:rsidR="00860717" w:rsidRPr="00334861">
        <w:rPr>
          <w:rFonts w:ascii="Arial" w:hAnsi="Arial" w:cs="Arial"/>
          <w:b/>
          <w:i/>
          <w:color w:val="000000"/>
          <w:sz w:val="20"/>
        </w:rPr>
        <w:t xml:space="preserve"> </w:t>
      </w:r>
      <w:r w:rsidRPr="00334861">
        <w:rPr>
          <w:rFonts w:ascii="Arial" w:hAnsi="Arial" w:cs="Arial"/>
          <w:b/>
          <w:i/>
          <w:color w:val="000000"/>
          <w:sz w:val="20"/>
        </w:rPr>
        <w:t>прилагаемый</w:t>
      </w:r>
      <w:r w:rsidR="00860717" w:rsidRPr="00334861">
        <w:rPr>
          <w:rFonts w:ascii="Arial" w:hAnsi="Arial" w:cs="Arial"/>
          <w:b/>
          <w:i/>
          <w:color w:val="000000"/>
          <w:sz w:val="20"/>
        </w:rPr>
        <w:t xml:space="preserve"> </w:t>
      </w:r>
      <w:r w:rsidRPr="00334861">
        <w:rPr>
          <w:rFonts w:ascii="Arial" w:hAnsi="Arial" w:cs="Arial"/>
          <w:b/>
          <w:i/>
          <w:color w:val="000000"/>
          <w:sz w:val="20"/>
        </w:rPr>
        <w:t>Порядок</w:t>
      </w:r>
      <w:r w:rsidR="00860717" w:rsidRPr="00334861">
        <w:rPr>
          <w:rFonts w:ascii="Arial" w:hAnsi="Arial" w:cs="Arial"/>
          <w:b/>
          <w:i/>
          <w:color w:val="000000"/>
          <w:sz w:val="20"/>
        </w:rPr>
        <w:t xml:space="preserve"> </w:t>
      </w:r>
      <w:r w:rsidRPr="00334861">
        <w:rPr>
          <w:rFonts w:ascii="Arial" w:hAnsi="Arial" w:cs="Arial"/>
          <w:b/>
          <w:i/>
          <w:color w:val="000000"/>
          <w:sz w:val="20"/>
        </w:rPr>
        <w:t>учета</w:t>
      </w:r>
      <w:r w:rsidR="00860717" w:rsidRPr="00334861">
        <w:rPr>
          <w:rFonts w:ascii="Arial" w:hAnsi="Arial" w:cs="Arial"/>
          <w:b/>
          <w:i/>
          <w:color w:val="000000"/>
          <w:sz w:val="20"/>
        </w:rPr>
        <w:t xml:space="preserve"> </w:t>
      </w:r>
      <w:r w:rsidRPr="00334861">
        <w:rPr>
          <w:rFonts w:ascii="Arial" w:hAnsi="Arial" w:cs="Arial"/>
          <w:b/>
          <w:i/>
          <w:color w:val="000000"/>
          <w:sz w:val="20"/>
        </w:rPr>
        <w:t>предложений</w:t>
      </w:r>
      <w:r w:rsidR="00860717" w:rsidRPr="00334861">
        <w:rPr>
          <w:rFonts w:ascii="Arial" w:hAnsi="Arial" w:cs="Arial"/>
          <w:b/>
          <w:i/>
          <w:color w:val="000000"/>
          <w:sz w:val="20"/>
        </w:rPr>
        <w:t xml:space="preserve"> </w:t>
      </w:r>
      <w:r w:rsidRPr="00334861">
        <w:rPr>
          <w:rFonts w:ascii="Arial" w:hAnsi="Arial" w:cs="Arial"/>
          <w:b/>
          <w:i/>
          <w:color w:val="000000"/>
          <w:sz w:val="20"/>
        </w:rPr>
        <w:t>по</w:t>
      </w:r>
      <w:r w:rsidR="00860717" w:rsidRPr="00334861">
        <w:rPr>
          <w:rFonts w:ascii="Arial" w:hAnsi="Arial" w:cs="Arial"/>
          <w:b/>
          <w:i/>
          <w:color w:val="000000"/>
          <w:sz w:val="20"/>
        </w:rPr>
        <w:t xml:space="preserve"> </w:t>
      </w:r>
      <w:r w:rsidRPr="00334861">
        <w:rPr>
          <w:rFonts w:ascii="Arial" w:hAnsi="Arial" w:cs="Arial"/>
          <w:b/>
          <w:i/>
          <w:color w:val="000000"/>
          <w:sz w:val="20"/>
        </w:rPr>
        <w:t>проекту</w:t>
      </w:r>
      <w:r w:rsidR="00860717" w:rsidRPr="00334861">
        <w:rPr>
          <w:rFonts w:ascii="Arial" w:hAnsi="Arial" w:cs="Arial"/>
          <w:b/>
          <w:i/>
          <w:color w:val="000000"/>
          <w:sz w:val="20"/>
        </w:rPr>
        <w:t xml:space="preserve"> </w:t>
      </w:r>
      <w:r w:rsidRPr="00334861">
        <w:rPr>
          <w:rFonts w:ascii="Arial" w:hAnsi="Arial" w:cs="Arial"/>
          <w:b/>
          <w:i/>
          <w:color w:val="000000"/>
          <w:sz w:val="20"/>
        </w:rPr>
        <w:t>Устава</w:t>
      </w:r>
      <w:r w:rsidR="00860717" w:rsidRPr="00334861">
        <w:rPr>
          <w:rFonts w:ascii="Arial" w:hAnsi="Arial" w:cs="Arial"/>
          <w:b/>
          <w:i/>
          <w:color w:val="000000"/>
          <w:sz w:val="20"/>
        </w:rPr>
        <w:t xml:space="preserve"> </w:t>
      </w:r>
      <w:r w:rsidRPr="00334861">
        <w:rPr>
          <w:rFonts w:ascii="Arial" w:hAnsi="Arial" w:cs="Arial"/>
          <w:b/>
          <w:i/>
          <w:color w:val="000000"/>
          <w:sz w:val="20"/>
        </w:rPr>
        <w:t>Мариинско-Посадского</w:t>
      </w:r>
      <w:r w:rsidR="00860717" w:rsidRPr="00334861">
        <w:rPr>
          <w:rFonts w:ascii="Arial" w:hAnsi="Arial" w:cs="Arial"/>
          <w:b/>
          <w:i/>
          <w:color w:val="000000"/>
          <w:sz w:val="20"/>
        </w:rPr>
        <w:t xml:space="preserve"> </w:t>
      </w:r>
      <w:r w:rsidRPr="00334861">
        <w:rPr>
          <w:rFonts w:ascii="Arial" w:hAnsi="Arial" w:cs="Arial"/>
          <w:b/>
          <w:i/>
          <w:color w:val="000000"/>
          <w:sz w:val="20"/>
        </w:rPr>
        <w:t>района,</w:t>
      </w:r>
      <w:r w:rsidR="00860717" w:rsidRPr="00334861">
        <w:rPr>
          <w:rFonts w:ascii="Arial" w:hAnsi="Arial" w:cs="Arial"/>
          <w:b/>
          <w:i/>
          <w:color w:val="000000"/>
          <w:sz w:val="20"/>
        </w:rPr>
        <w:t xml:space="preserve"> </w:t>
      </w:r>
      <w:r w:rsidRPr="00334861">
        <w:rPr>
          <w:rFonts w:ascii="Arial" w:hAnsi="Arial" w:cs="Arial"/>
          <w:b/>
          <w:i/>
          <w:color w:val="000000"/>
          <w:sz w:val="20"/>
        </w:rPr>
        <w:t>проекту</w:t>
      </w:r>
      <w:r w:rsidR="00860717" w:rsidRPr="00334861">
        <w:rPr>
          <w:rFonts w:ascii="Arial" w:hAnsi="Arial" w:cs="Arial"/>
          <w:b/>
          <w:i/>
          <w:color w:val="000000"/>
          <w:sz w:val="20"/>
        </w:rPr>
        <w:t xml:space="preserve"> </w:t>
      </w:r>
      <w:r w:rsidRPr="00334861">
        <w:rPr>
          <w:rFonts w:ascii="Arial" w:hAnsi="Arial" w:cs="Arial"/>
          <w:b/>
          <w:i/>
          <w:color w:val="000000"/>
          <w:sz w:val="20"/>
        </w:rPr>
        <w:t>муниципального</w:t>
      </w:r>
      <w:r w:rsidR="00860717" w:rsidRPr="00334861">
        <w:rPr>
          <w:rFonts w:ascii="Arial" w:hAnsi="Arial" w:cs="Arial"/>
          <w:b/>
          <w:i/>
          <w:color w:val="000000"/>
          <w:sz w:val="20"/>
        </w:rPr>
        <w:t xml:space="preserve"> </w:t>
      </w:r>
      <w:r w:rsidRPr="00334861">
        <w:rPr>
          <w:rFonts w:ascii="Arial" w:hAnsi="Arial" w:cs="Arial"/>
          <w:b/>
          <w:i/>
          <w:color w:val="000000"/>
          <w:sz w:val="20"/>
        </w:rPr>
        <w:t>прав</w:t>
      </w:r>
      <w:r w:rsidRPr="00334861">
        <w:rPr>
          <w:rFonts w:ascii="Arial" w:hAnsi="Arial" w:cs="Arial"/>
          <w:b/>
          <w:i/>
          <w:color w:val="000000"/>
          <w:sz w:val="20"/>
        </w:rPr>
        <w:t>о</w:t>
      </w:r>
      <w:r w:rsidRPr="00334861">
        <w:rPr>
          <w:rFonts w:ascii="Arial" w:hAnsi="Arial" w:cs="Arial"/>
          <w:b/>
          <w:i/>
          <w:color w:val="000000"/>
          <w:sz w:val="20"/>
        </w:rPr>
        <w:t>вого</w:t>
      </w:r>
      <w:r w:rsidR="00860717" w:rsidRPr="00334861">
        <w:rPr>
          <w:rFonts w:ascii="Arial" w:hAnsi="Arial" w:cs="Arial"/>
          <w:b/>
          <w:i/>
          <w:color w:val="000000"/>
          <w:sz w:val="20"/>
        </w:rPr>
        <w:t xml:space="preserve"> </w:t>
      </w:r>
      <w:r w:rsidRPr="00334861">
        <w:rPr>
          <w:rFonts w:ascii="Arial" w:hAnsi="Arial" w:cs="Arial"/>
          <w:b/>
          <w:i/>
          <w:color w:val="000000"/>
          <w:sz w:val="20"/>
        </w:rPr>
        <w:t>акта</w:t>
      </w:r>
      <w:r w:rsidR="00860717" w:rsidRPr="00334861">
        <w:rPr>
          <w:rFonts w:ascii="Arial" w:hAnsi="Arial" w:cs="Arial"/>
          <w:b/>
          <w:i/>
          <w:color w:val="000000"/>
          <w:sz w:val="20"/>
        </w:rPr>
        <w:t xml:space="preserve"> </w:t>
      </w:r>
      <w:r w:rsidRPr="00334861">
        <w:rPr>
          <w:rFonts w:ascii="Arial" w:hAnsi="Arial" w:cs="Arial"/>
          <w:b/>
          <w:i/>
          <w:color w:val="000000"/>
          <w:sz w:val="20"/>
        </w:rPr>
        <w:t>о</w:t>
      </w:r>
      <w:r w:rsidR="00860717" w:rsidRPr="00334861">
        <w:rPr>
          <w:rFonts w:ascii="Arial" w:hAnsi="Arial" w:cs="Arial"/>
          <w:b/>
          <w:i/>
          <w:color w:val="000000"/>
          <w:sz w:val="20"/>
        </w:rPr>
        <w:t xml:space="preserve"> </w:t>
      </w:r>
      <w:r w:rsidRPr="00334861">
        <w:rPr>
          <w:rFonts w:ascii="Arial" w:hAnsi="Arial" w:cs="Arial"/>
          <w:b/>
          <w:i/>
          <w:color w:val="000000"/>
          <w:sz w:val="20"/>
        </w:rPr>
        <w:t>внесении</w:t>
      </w:r>
      <w:r w:rsidR="00860717" w:rsidRPr="00334861">
        <w:rPr>
          <w:rFonts w:ascii="Arial" w:hAnsi="Arial" w:cs="Arial"/>
          <w:b/>
          <w:i/>
          <w:color w:val="000000"/>
          <w:sz w:val="20"/>
        </w:rPr>
        <w:t xml:space="preserve"> </w:t>
      </w:r>
      <w:r w:rsidRPr="00334861">
        <w:rPr>
          <w:rFonts w:ascii="Arial" w:hAnsi="Arial" w:cs="Arial"/>
          <w:b/>
          <w:i/>
          <w:color w:val="000000"/>
          <w:sz w:val="20"/>
        </w:rPr>
        <w:t>изменений</w:t>
      </w:r>
      <w:r w:rsidR="00860717" w:rsidRPr="00334861">
        <w:rPr>
          <w:rFonts w:ascii="Arial" w:hAnsi="Arial" w:cs="Arial"/>
          <w:b/>
          <w:i/>
          <w:color w:val="000000"/>
          <w:sz w:val="20"/>
        </w:rPr>
        <w:t xml:space="preserve"> </w:t>
      </w:r>
      <w:r w:rsidRPr="00334861">
        <w:rPr>
          <w:rFonts w:ascii="Arial" w:hAnsi="Arial" w:cs="Arial"/>
          <w:b/>
          <w:i/>
          <w:color w:val="000000"/>
          <w:sz w:val="20"/>
        </w:rPr>
        <w:t>и</w:t>
      </w:r>
      <w:r w:rsidR="00860717" w:rsidRPr="00334861">
        <w:rPr>
          <w:rFonts w:ascii="Arial" w:hAnsi="Arial" w:cs="Arial"/>
          <w:b/>
          <w:i/>
          <w:color w:val="000000"/>
          <w:sz w:val="20"/>
        </w:rPr>
        <w:t xml:space="preserve"> </w:t>
      </w:r>
      <w:r w:rsidRPr="00334861">
        <w:rPr>
          <w:rFonts w:ascii="Arial" w:hAnsi="Arial" w:cs="Arial"/>
          <w:b/>
          <w:i/>
          <w:color w:val="000000"/>
          <w:sz w:val="20"/>
        </w:rPr>
        <w:t>(или)</w:t>
      </w:r>
      <w:r w:rsidR="00860717" w:rsidRPr="00334861">
        <w:rPr>
          <w:rFonts w:ascii="Arial" w:hAnsi="Arial" w:cs="Arial"/>
          <w:b/>
          <w:i/>
          <w:color w:val="000000"/>
          <w:sz w:val="20"/>
        </w:rPr>
        <w:t xml:space="preserve"> </w:t>
      </w:r>
      <w:r w:rsidRPr="00334861">
        <w:rPr>
          <w:rFonts w:ascii="Arial" w:hAnsi="Arial" w:cs="Arial"/>
          <w:b/>
          <w:i/>
          <w:color w:val="000000"/>
          <w:sz w:val="20"/>
        </w:rPr>
        <w:t>дополнений</w:t>
      </w:r>
      <w:r w:rsidR="00860717" w:rsidRPr="00334861">
        <w:rPr>
          <w:rFonts w:ascii="Arial" w:hAnsi="Arial" w:cs="Arial"/>
          <w:b/>
          <w:i/>
          <w:color w:val="000000"/>
          <w:sz w:val="20"/>
        </w:rPr>
        <w:t xml:space="preserve"> </w:t>
      </w:r>
      <w:r w:rsidRPr="00334861">
        <w:rPr>
          <w:rFonts w:ascii="Arial" w:hAnsi="Arial" w:cs="Arial"/>
          <w:b/>
          <w:i/>
          <w:color w:val="000000"/>
          <w:sz w:val="20"/>
        </w:rPr>
        <w:t>в</w:t>
      </w:r>
      <w:r w:rsidR="00860717" w:rsidRPr="00334861">
        <w:rPr>
          <w:rFonts w:ascii="Arial" w:hAnsi="Arial" w:cs="Arial"/>
          <w:b/>
          <w:i/>
          <w:color w:val="000000"/>
          <w:sz w:val="20"/>
        </w:rPr>
        <w:t xml:space="preserve"> </w:t>
      </w:r>
      <w:r w:rsidRPr="00334861">
        <w:rPr>
          <w:rFonts w:ascii="Arial" w:hAnsi="Arial" w:cs="Arial"/>
          <w:b/>
          <w:i/>
          <w:color w:val="000000"/>
          <w:sz w:val="20"/>
        </w:rPr>
        <w:t>Устав</w:t>
      </w:r>
      <w:r w:rsidR="00860717" w:rsidRPr="00334861">
        <w:rPr>
          <w:rFonts w:ascii="Arial" w:hAnsi="Arial" w:cs="Arial"/>
          <w:b/>
          <w:i/>
          <w:color w:val="000000"/>
          <w:sz w:val="20"/>
        </w:rPr>
        <w:t xml:space="preserve"> </w:t>
      </w:r>
      <w:r w:rsidRPr="00334861">
        <w:rPr>
          <w:rFonts w:ascii="Arial" w:hAnsi="Arial" w:cs="Arial"/>
          <w:b/>
          <w:i/>
          <w:color w:val="000000"/>
          <w:sz w:val="20"/>
        </w:rPr>
        <w:t>Мариинско-Посадского</w:t>
      </w:r>
      <w:r w:rsidR="00860717" w:rsidRPr="00334861">
        <w:rPr>
          <w:rFonts w:ascii="Arial" w:hAnsi="Arial" w:cs="Arial"/>
          <w:b/>
          <w:i/>
          <w:color w:val="000000"/>
          <w:sz w:val="20"/>
        </w:rPr>
        <w:t xml:space="preserve"> </w:t>
      </w:r>
      <w:r w:rsidRPr="00334861">
        <w:rPr>
          <w:rFonts w:ascii="Arial" w:hAnsi="Arial" w:cs="Arial"/>
          <w:b/>
          <w:i/>
          <w:color w:val="000000"/>
          <w:sz w:val="20"/>
        </w:rPr>
        <w:t>района</w:t>
      </w:r>
      <w:r w:rsidR="00860717" w:rsidRPr="00334861">
        <w:rPr>
          <w:rFonts w:ascii="Arial" w:hAnsi="Arial" w:cs="Arial"/>
          <w:b/>
          <w:i/>
          <w:color w:val="000000"/>
          <w:sz w:val="20"/>
        </w:rPr>
        <w:t xml:space="preserve"> </w:t>
      </w:r>
      <w:r w:rsidRPr="00334861">
        <w:rPr>
          <w:rFonts w:ascii="Arial" w:hAnsi="Arial" w:cs="Arial"/>
          <w:b/>
          <w:i/>
          <w:color w:val="000000"/>
          <w:sz w:val="20"/>
        </w:rPr>
        <w:t>и</w:t>
      </w:r>
      <w:r w:rsidR="00860717" w:rsidRPr="00334861">
        <w:rPr>
          <w:rFonts w:ascii="Arial" w:hAnsi="Arial" w:cs="Arial"/>
          <w:b/>
          <w:i/>
          <w:color w:val="000000"/>
          <w:sz w:val="20"/>
        </w:rPr>
        <w:t xml:space="preserve"> </w:t>
      </w:r>
      <w:r w:rsidRPr="00334861">
        <w:rPr>
          <w:rFonts w:ascii="Arial" w:hAnsi="Arial" w:cs="Arial"/>
          <w:b/>
          <w:i/>
          <w:color w:val="000000"/>
          <w:sz w:val="20"/>
        </w:rPr>
        <w:t>участия</w:t>
      </w:r>
      <w:r w:rsidR="00860717" w:rsidRPr="00334861">
        <w:rPr>
          <w:rFonts w:ascii="Arial" w:hAnsi="Arial" w:cs="Arial"/>
          <w:b/>
          <w:i/>
          <w:color w:val="000000"/>
          <w:sz w:val="20"/>
        </w:rPr>
        <w:t xml:space="preserve"> </w:t>
      </w:r>
      <w:r w:rsidRPr="00334861">
        <w:rPr>
          <w:rFonts w:ascii="Arial" w:hAnsi="Arial" w:cs="Arial"/>
          <w:b/>
          <w:i/>
          <w:color w:val="000000"/>
          <w:sz w:val="20"/>
        </w:rPr>
        <w:t>граждан</w:t>
      </w:r>
      <w:r w:rsidR="00860717" w:rsidRPr="00334861">
        <w:rPr>
          <w:rFonts w:ascii="Arial" w:hAnsi="Arial" w:cs="Arial"/>
          <w:b/>
          <w:i/>
          <w:color w:val="000000"/>
          <w:sz w:val="20"/>
        </w:rPr>
        <w:t xml:space="preserve"> </w:t>
      </w:r>
      <w:r w:rsidRPr="00334861">
        <w:rPr>
          <w:rFonts w:ascii="Arial" w:hAnsi="Arial" w:cs="Arial"/>
          <w:b/>
          <w:i/>
          <w:color w:val="000000"/>
          <w:sz w:val="20"/>
        </w:rPr>
        <w:t>в</w:t>
      </w:r>
      <w:r w:rsidR="00860717" w:rsidRPr="00334861">
        <w:rPr>
          <w:rFonts w:ascii="Arial" w:hAnsi="Arial" w:cs="Arial"/>
          <w:b/>
          <w:i/>
          <w:color w:val="000000"/>
          <w:sz w:val="20"/>
        </w:rPr>
        <w:t xml:space="preserve"> </w:t>
      </w:r>
      <w:r w:rsidRPr="00334861">
        <w:rPr>
          <w:rFonts w:ascii="Arial" w:hAnsi="Arial" w:cs="Arial"/>
          <w:b/>
          <w:i/>
          <w:color w:val="000000"/>
          <w:sz w:val="20"/>
        </w:rPr>
        <w:t>обсуждении</w:t>
      </w:r>
      <w:r w:rsidR="00860717" w:rsidRPr="00334861">
        <w:rPr>
          <w:rFonts w:ascii="Arial" w:hAnsi="Arial" w:cs="Arial"/>
          <w:b/>
          <w:i/>
          <w:color w:val="000000"/>
          <w:sz w:val="20"/>
        </w:rPr>
        <w:t xml:space="preserve"> </w:t>
      </w:r>
      <w:r w:rsidRPr="00334861">
        <w:rPr>
          <w:rFonts w:ascii="Arial" w:hAnsi="Arial" w:cs="Arial"/>
          <w:b/>
          <w:i/>
          <w:color w:val="000000"/>
          <w:sz w:val="20"/>
        </w:rPr>
        <w:t>проекта</w:t>
      </w:r>
      <w:r w:rsidR="00860717" w:rsidRPr="00334861">
        <w:rPr>
          <w:rFonts w:ascii="Arial" w:hAnsi="Arial" w:cs="Arial"/>
          <w:b/>
          <w:i/>
          <w:color w:val="000000"/>
          <w:sz w:val="20"/>
        </w:rPr>
        <w:t xml:space="preserve"> </w:t>
      </w:r>
      <w:r w:rsidRPr="00334861">
        <w:rPr>
          <w:rFonts w:ascii="Arial" w:hAnsi="Arial" w:cs="Arial"/>
          <w:b/>
          <w:i/>
          <w:color w:val="000000"/>
          <w:sz w:val="20"/>
        </w:rPr>
        <w:t>Устава</w:t>
      </w:r>
      <w:r w:rsidR="00860717" w:rsidRPr="00334861">
        <w:rPr>
          <w:rFonts w:ascii="Arial" w:hAnsi="Arial" w:cs="Arial"/>
          <w:b/>
          <w:i/>
          <w:color w:val="000000"/>
          <w:sz w:val="20"/>
        </w:rPr>
        <w:t xml:space="preserve"> </w:t>
      </w:r>
      <w:r w:rsidRPr="00334861">
        <w:rPr>
          <w:rFonts w:ascii="Arial" w:hAnsi="Arial" w:cs="Arial"/>
          <w:b/>
          <w:i/>
          <w:color w:val="000000"/>
          <w:sz w:val="20"/>
        </w:rPr>
        <w:t>М</w:t>
      </w:r>
      <w:r w:rsidRPr="00334861">
        <w:rPr>
          <w:rFonts w:ascii="Arial" w:hAnsi="Arial" w:cs="Arial"/>
          <w:b/>
          <w:i/>
          <w:color w:val="000000"/>
          <w:sz w:val="20"/>
        </w:rPr>
        <w:t>а</w:t>
      </w:r>
      <w:r w:rsidRPr="00334861">
        <w:rPr>
          <w:rFonts w:ascii="Arial" w:hAnsi="Arial" w:cs="Arial"/>
          <w:b/>
          <w:i/>
          <w:color w:val="000000"/>
          <w:sz w:val="20"/>
        </w:rPr>
        <w:t>риинско-Посадского</w:t>
      </w:r>
      <w:r w:rsidR="00860717" w:rsidRPr="00334861">
        <w:rPr>
          <w:rFonts w:ascii="Arial" w:hAnsi="Arial" w:cs="Arial"/>
          <w:b/>
          <w:i/>
          <w:color w:val="000000"/>
          <w:sz w:val="20"/>
        </w:rPr>
        <w:t xml:space="preserve"> </w:t>
      </w:r>
      <w:r w:rsidRPr="00334861">
        <w:rPr>
          <w:rFonts w:ascii="Arial" w:hAnsi="Arial" w:cs="Arial"/>
          <w:b/>
          <w:i/>
          <w:color w:val="000000"/>
          <w:sz w:val="20"/>
        </w:rPr>
        <w:t>района,</w:t>
      </w:r>
      <w:r w:rsidR="00860717" w:rsidRPr="00334861">
        <w:rPr>
          <w:rFonts w:ascii="Arial" w:hAnsi="Arial" w:cs="Arial"/>
          <w:b/>
          <w:i/>
          <w:color w:val="000000"/>
          <w:sz w:val="20"/>
        </w:rPr>
        <w:t xml:space="preserve"> </w:t>
      </w:r>
      <w:r w:rsidRPr="00334861">
        <w:rPr>
          <w:rFonts w:ascii="Arial" w:hAnsi="Arial" w:cs="Arial"/>
          <w:b/>
          <w:i/>
          <w:color w:val="000000"/>
          <w:sz w:val="20"/>
        </w:rPr>
        <w:t>проекта</w:t>
      </w:r>
      <w:r w:rsidR="00860717" w:rsidRPr="00334861">
        <w:rPr>
          <w:rFonts w:ascii="Arial" w:hAnsi="Arial" w:cs="Arial"/>
          <w:b/>
          <w:i/>
          <w:color w:val="000000"/>
          <w:sz w:val="20"/>
        </w:rPr>
        <w:t xml:space="preserve"> </w:t>
      </w:r>
      <w:r w:rsidRPr="00334861">
        <w:rPr>
          <w:rFonts w:ascii="Arial" w:hAnsi="Arial" w:cs="Arial"/>
          <w:b/>
          <w:i/>
          <w:color w:val="000000"/>
          <w:sz w:val="20"/>
        </w:rPr>
        <w:t>муниципального</w:t>
      </w:r>
      <w:r w:rsidR="00860717" w:rsidRPr="00334861">
        <w:rPr>
          <w:rFonts w:ascii="Arial" w:hAnsi="Arial" w:cs="Arial"/>
          <w:b/>
          <w:i/>
          <w:color w:val="000000"/>
          <w:sz w:val="20"/>
        </w:rPr>
        <w:t xml:space="preserve"> </w:t>
      </w:r>
      <w:r w:rsidRPr="00334861">
        <w:rPr>
          <w:rFonts w:ascii="Arial" w:hAnsi="Arial" w:cs="Arial"/>
          <w:b/>
          <w:i/>
          <w:color w:val="000000"/>
          <w:sz w:val="20"/>
        </w:rPr>
        <w:t>правового</w:t>
      </w:r>
      <w:r w:rsidR="00860717" w:rsidRPr="00334861">
        <w:rPr>
          <w:rFonts w:ascii="Arial" w:hAnsi="Arial" w:cs="Arial"/>
          <w:b/>
          <w:i/>
          <w:color w:val="000000"/>
          <w:sz w:val="20"/>
        </w:rPr>
        <w:t xml:space="preserve"> </w:t>
      </w:r>
      <w:r w:rsidRPr="00334861">
        <w:rPr>
          <w:rFonts w:ascii="Arial" w:hAnsi="Arial" w:cs="Arial"/>
          <w:b/>
          <w:i/>
          <w:color w:val="000000"/>
          <w:sz w:val="20"/>
        </w:rPr>
        <w:t>акта</w:t>
      </w:r>
      <w:r w:rsidR="00860717" w:rsidRPr="00334861">
        <w:rPr>
          <w:rFonts w:ascii="Arial" w:hAnsi="Arial" w:cs="Arial"/>
          <w:b/>
          <w:i/>
          <w:color w:val="000000"/>
          <w:sz w:val="20"/>
        </w:rPr>
        <w:t xml:space="preserve"> </w:t>
      </w:r>
      <w:r w:rsidRPr="00334861">
        <w:rPr>
          <w:rFonts w:ascii="Arial" w:hAnsi="Arial" w:cs="Arial"/>
          <w:b/>
          <w:i/>
          <w:color w:val="000000"/>
          <w:sz w:val="20"/>
        </w:rPr>
        <w:t>о</w:t>
      </w:r>
      <w:r w:rsidR="00860717" w:rsidRPr="00334861">
        <w:rPr>
          <w:rFonts w:ascii="Arial" w:hAnsi="Arial" w:cs="Arial"/>
          <w:b/>
          <w:i/>
          <w:color w:val="000000"/>
          <w:sz w:val="20"/>
        </w:rPr>
        <w:t xml:space="preserve"> </w:t>
      </w:r>
      <w:r w:rsidRPr="00334861">
        <w:rPr>
          <w:rFonts w:ascii="Arial" w:hAnsi="Arial" w:cs="Arial"/>
          <w:b/>
          <w:i/>
          <w:color w:val="000000"/>
          <w:sz w:val="20"/>
        </w:rPr>
        <w:t>внесении</w:t>
      </w:r>
      <w:r w:rsidR="00860717" w:rsidRPr="00334861">
        <w:rPr>
          <w:rFonts w:ascii="Arial" w:hAnsi="Arial" w:cs="Arial"/>
          <w:b/>
          <w:i/>
          <w:color w:val="000000"/>
          <w:sz w:val="20"/>
        </w:rPr>
        <w:t xml:space="preserve"> </w:t>
      </w:r>
      <w:r w:rsidRPr="00334861">
        <w:rPr>
          <w:rFonts w:ascii="Arial" w:hAnsi="Arial" w:cs="Arial"/>
          <w:b/>
          <w:i/>
          <w:color w:val="000000"/>
          <w:sz w:val="20"/>
        </w:rPr>
        <w:t>изменений</w:t>
      </w:r>
      <w:r w:rsidR="00860717" w:rsidRPr="00334861">
        <w:rPr>
          <w:rFonts w:ascii="Arial" w:hAnsi="Arial" w:cs="Arial"/>
          <w:b/>
          <w:i/>
          <w:color w:val="000000"/>
          <w:sz w:val="20"/>
        </w:rPr>
        <w:t xml:space="preserve"> </w:t>
      </w:r>
      <w:r w:rsidRPr="00334861">
        <w:rPr>
          <w:rFonts w:ascii="Arial" w:hAnsi="Arial" w:cs="Arial"/>
          <w:b/>
          <w:i/>
          <w:color w:val="000000"/>
          <w:sz w:val="20"/>
        </w:rPr>
        <w:t>и</w:t>
      </w:r>
      <w:r w:rsidR="00860717" w:rsidRPr="00334861">
        <w:rPr>
          <w:rFonts w:ascii="Arial" w:hAnsi="Arial" w:cs="Arial"/>
          <w:b/>
          <w:i/>
          <w:color w:val="000000"/>
          <w:sz w:val="20"/>
        </w:rPr>
        <w:t xml:space="preserve"> </w:t>
      </w:r>
      <w:r w:rsidRPr="00334861">
        <w:rPr>
          <w:rFonts w:ascii="Arial" w:hAnsi="Arial" w:cs="Arial"/>
          <w:b/>
          <w:i/>
          <w:color w:val="000000"/>
          <w:sz w:val="20"/>
        </w:rPr>
        <w:t>(или)</w:t>
      </w:r>
      <w:r w:rsidR="00860717" w:rsidRPr="00334861">
        <w:rPr>
          <w:rFonts w:ascii="Arial" w:hAnsi="Arial" w:cs="Arial"/>
          <w:b/>
          <w:i/>
          <w:color w:val="000000"/>
          <w:sz w:val="20"/>
        </w:rPr>
        <w:t xml:space="preserve"> </w:t>
      </w:r>
      <w:r w:rsidRPr="00334861">
        <w:rPr>
          <w:rFonts w:ascii="Arial" w:hAnsi="Arial" w:cs="Arial"/>
          <w:b/>
          <w:i/>
          <w:color w:val="000000"/>
          <w:sz w:val="20"/>
        </w:rPr>
        <w:t>дополнений</w:t>
      </w:r>
      <w:r w:rsidR="00860717" w:rsidRPr="00334861">
        <w:rPr>
          <w:rFonts w:ascii="Arial" w:hAnsi="Arial" w:cs="Arial"/>
          <w:b/>
          <w:i/>
          <w:color w:val="000000"/>
          <w:sz w:val="20"/>
        </w:rPr>
        <w:t xml:space="preserve"> </w:t>
      </w:r>
      <w:r w:rsidRPr="00334861">
        <w:rPr>
          <w:rFonts w:ascii="Arial" w:hAnsi="Arial" w:cs="Arial"/>
          <w:b/>
          <w:i/>
          <w:color w:val="000000"/>
          <w:sz w:val="20"/>
        </w:rPr>
        <w:t>в</w:t>
      </w:r>
      <w:r w:rsidR="00860717" w:rsidRPr="00334861">
        <w:rPr>
          <w:rFonts w:ascii="Arial" w:hAnsi="Arial" w:cs="Arial"/>
          <w:b/>
          <w:i/>
          <w:color w:val="000000"/>
          <w:sz w:val="20"/>
        </w:rPr>
        <w:t xml:space="preserve"> </w:t>
      </w:r>
      <w:r w:rsidRPr="00334861">
        <w:rPr>
          <w:rFonts w:ascii="Arial" w:hAnsi="Arial" w:cs="Arial"/>
          <w:b/>
          <w:i/>
          <w:color w:val="000000"/>
          <w:sz w:val="20"/>
        </w:rPr>
        <w:t>Устав</w:t>
      </w:r>
      <w:r w:rsidR="00860717" w:rsidRPr="00334861">
        <w:rPr>
          <w:rFonts w:ascii="Arial" w:hAnsi="Arial" w:cs="Arial"/>
          <w:b/>
          <w:i/>
          <w:color w:val="000000"/>
          <w:sz w:val="20"/>
        </w:rPr>
        <w:t xml:space="preserve"> </w:t>
      </w:r>
      <w:r w:rsidRPr="00334861">
        <w:rPr>
          <w:rFonts w:ascii="Arial" w:hAnsi="Arial" w:cs="Arial"/>
          <w:b/>
          <w:i/>
          <w:color w:val="000000"/>
          <w:sz w:val="20"/>
        </w:rPr>
        <w:t>Мариинско-Посадского</w:t>
      </w:r>
      <w:r w:rsidR="00860717" w:rsidRPr="00334861">
        <w:rPr>
          <w:rFonts w:ascii="Arial" w:hAnsi="Arial" w:cs="Arial"/>
          <w:b/>
          <w:i/>
          <w:color w:val="000000"/>
          <w:sz w:val="20"/>
        </w:rPr>
        <w:t xml:space="preserve"> </w:t>
      </w:r>
      <w:r w:rsidRPr="00334861">
        <w:rPr>
          <w:rFonts w:ascii="Arial" w:hAnsi="Arial" w:cs="Arial"/>
          <w:b/>
          <w:i/>
          <w:color w:val="000000"/>
          <w:sz w:val="20"/>
        </w:rPr>
        <w:t>района.</w:t>
      </w:r>
    </w:p>
    <w:p w:rsidR="00A13DB4" w:rsidRDefault="00A13DB4" w:rsidP="00334861">
      <w:pPr>
        <w:pStyle w:val="a7"/>
        <w:ind w:firstLine="851"/>
        <w:rPr>
          <w:rFonts w:ascii="Arial" w:hAnsi="Arial" w:cs="Arial"/>
          <w:color w:val="000000"/>
          <w:szCs w:val="24"/>
          <w:lang w:val="ru-RU"/>
        </w:rPr>
      </w:pPr>
    </w:p>
    <w:p w:rsidR="00056D06" w:rsidRPr="00A13DB4" w:rsidRDefault="00630E39" w:rsidP="00A13DB4">
      <w:pPr>
        <w:pStyle w:val="a7"/>
        <w:ind w:firstLine="851"/>
        <w:rPr>
          <w:rFonts w:ascii="Arial" w:hAnsi="Arial" w:cs="Arial"/>
          <w:color w:val="000000"/>
          <w:szCs w:val="24"/>
          <w:lang w:val="ru-RU"/>
        </w:rPr>
      </w:pPr>
      <w:r w:rsidRPr="00334861">
        <w:rPr>
          <w:rFonts w:ascii="Arial" w:hAnsi="Arial" w:cs="Arial"/>
          <w:color w:val="000000"/>
          <w:szCs w:val="24"/>
          <w:lang w:val="ru-RU"/>
        </w:rPr>
        <w:t>И.о.</w:t>
      </w:r>
      <w:r w:rsidR="00860717" w:rsidRPr="00334861">
        <w:rPr>
          <w:rFonts w:ascii="Arial" w:hAnsi="Arial" w:cs="Arial"/>
          <w:color w:val="000000"/>
          <w:szCs w:val="24"/>
          <w:lang w:val="ru-RU"/>
        </w:rPr>
        <w:t xml:space="preserve"> </w:t>
      </w:r>
      <w:r w:rsidRPr="00334861">
        <w:rPr>
          <w:rFonts w:ascii="Arial" w:hAnsi="Arial" w:cs="Arial"/>
          <w:color w:val="000000"/>
          <w:szCs w:val="24"/>
          <w:lang w:val="ru-RU"/>
        </w:rPr>
        <w:t>главы</w:t>
      </w:r>
      <w:r w:rsidR="00860717" w:rsidRPr="00334861">
        <w:rPr>
          <w:rFonts w:ascii="Arial" w:hAnsi="Arial" w:cs="Arial"/>
          <w:color w:val="000000"/>
          <w:szCs w:val="24"/>
          <w:lang w:val="ru-RU"/>
        </w:rPr>
        <w:t xml:space="preserve"> </w:t>
      </w:r>
      <w:r w:rsidRPr="00334861">
        <w:rPr>
          <w:rFonts w:ascii="Arial" w:hAnsi="Arial" w:cs="Arial"/>
          <w:color w:val="000000"/>
          <w:lang w:val="ru-RU"/>
        </w:rPr>
        <w:t>Мариинско-Посадского</w:t>
      </w:r>
      <w:r w:rsidR="00860717" w:rsidRPr="00334861">
        <w:rPr>
          <w:rFonts w:ascii="Arial" w:hAnsi="Arial" w:cs="Arial"/>
          <w:color w:val="000000"/>
          <w:lang w:val="ru-RU"/>
        </w:rPr>
        <w:t xml:space="preserve"> </w:t>
      </w:r>
      <w:r w:rsidRPr="00334861">
        <w:rPr>
          <w:rFonts w:ascii="Arial" w:hAnsi="Arial" w:cs="Arial"/>
          <w:color w:val="000000"/>
          <w:lang w:val="ru-RU"/>
        </w:rPr>
        <w:t>района</w:t>
      </w:r>
      <w:r w:rsidR="00860717" w:rsidRPr="00334861">
        <w:rPr>
          <w:rFonts w:ascii="Arial" w:hAnsi="Arial" w:cs="Arial"/>
          <w:color w:val="000000"/>
          <w:lang w:val="ru-RU"/>
        </w:rPr>
        <w:t xml:space="preserve"> </w:t>
      </w:r>
      <w:r w:rsidRPr="00334861">
        <w:rPr>
          <w:rFonts w:ascii="Arial" w:hAnsi="Arial" w:cs="Arial"/>
          <w:color w:val="000000"/>
          <w:lang w:val="ru-RU"/>
        </w:rPr>
        <w:t>Ю.И.Челейкин</w:t>
      </w:r>
      <w:r w:rsidR="00860717" w:rsidRPr="00334861">
        <w:rPr>
          <w:rFonts w:ascii="Arial" w:hAnsi="Arial" w:cs="Arial"/>
          <w:color w:val="000000"/>
          <w:lang w:val="ru-RU"/>
        </w:rPr>
        <w:t xml:space="preserve"> </w:t>
      </w:r>
    </w:p>
    <w:p w:rsidR="00630E39" w:rsidRPr="00334861" w:rsidRDefault="00630E39" w:rsidP="00334861">
      <w:pPr>
        <w:pStyle w:val="ConsNormal"/>
        <w:widowControl/>
        <w:ind w:firstLine="0"/>
        <w:jc w:val="right"/>
        <w:rPr>
          <w:rFonts w:cs="Arial"/>
          <w:color w:val="000000"/>
          <w:szCs w:val="24"/>
        </w:rPr>
      </w:pPr>
      <w:r w:rsidRPr="00334861">
        <w:rPr>
          <w:rFonts w:cs="Arial"/>
          <w:color w:val="000000"/>
          <w:szCs w:val="24"/>
        </w:rPr>
        <w:t>УТВЕРЖДЕН</w:t>
      </w:r>
      <w:r w:rsidR="00860717" w:rsidRPr="00334861">
        <w:rPr>
          <w:rFonts w:cs="Arial"/>
          <w:color w:val="000000"/>
          <w:szCs w:val="24"/>
        </w:rPr>
        <w:t xml:space="preserve"> </w:t>
      </w:r>
    </w:p>
    <w:p w:rsidR="00630E39" w:rsidRPr="00334861" w:rsidRDefault="00630E39" w:rsidP="00334861">
      <w:pPr>
        <w:pStyle w:val="ConsNormal"/>
        <w:widowControl/>
        <w:ind w:firstLine="0"/>
        <w:jc w:val="right"/>
        <w:rPr>
          <w:rFonts w:cs="Arial"/>
          <w:color w:val="000000"/>
          <w:szCs w:val="24"/>
        </w:rPr>
      </w:pPr>
      <w:r w:rsidRPr="00334861">
        <w:rPr>
          <w:rFonts w:cs="Arial"/>
          <w:color w:val="000000"/>
          <w:szCs w:val="24"/>
        </w:rPr>
        <w:t>решением</w:t>
      </w:r>
      <w:r w:rsidR="00860717" w:rsidRPr="00334861">
        <w:rPr>
          <w:rFonts w:cs="Arial"/>
          <w:color w:val="000000"/>
          <w:szCs w:val="24"/>
        </w:rPr>
        <w:t xml:space="preserve"> </w:t>
      </w:r>
      <w:r w:rsidRPr="00334861">
        <w:rPr>
          <w:rFonts w:cs="Arial"/>
          <w:color w:val="000000"/>
          <w:szCs w:val="24"/>
        </w:rPr>
        <w:t>Мариинско-Посадского</w:t>
      </w:r>
    </w:p>
    <w:p w:rsidR="00630E39" w:rsidRPr="00334861" w:rsidRDefault="00860717" w:rsidP="00334861">
      <w:pPr>
        <w:pStyle w:val="ConsNormal"/>
        <w:widowControl/>
        <w:ind w:firstLine="0"/>
        <w:jc w:val="right"/>
        <w:rPr>
          <w:rFonts w:cs="Arial"/>
          <w:color w:val="000000"/>
          <w:szCs w:val="24"/>
        </w:rPr>
      </w:pPr>
      <w:r w:rsidRPr="00334861">
        <w:rPr>
          <w:rFonts w:cs="Arial"/>
          <w:color w:val="000000"/>
          <w:szCs w:val="24"/>
        </w:rPr>
        <w:t xml:space="preserve"> </w:t>
      </w:r>
      <w:r w:rsidR="00630E39" w:rsidRPr="00334861">
        <w:rPr>
          <w:rFonts w:cs="Arial"/>
          <w:color w:val="000000"/>
          <w:szCs w:val="24"/>
        </w:rPr>
        <w:t>районного</w:t>
      </w:r>
      <w:r w:rsidRPr="00334861">
        <w:rPr>
          <w:rFonts w:cs="Arial"/>
          <w:color w:val="000000"/>
          <w:szCs w:val="24"/>
        </w:rPr>
        <w:t xml:space="preserve"> </w:t>
      </w:r>
      <w:r w:rsidR="00630E39" w:rsidRPr="00334861">
        <w:rPr>
          <w:rFonts w:cs="Arial"/>
          <w:color w:val="000000"/>
          <w:szCs w:val="24"/>
        </w:rPr>
        <w:t>Собрания</w:t>
      </w:r>
      <w:r w:rsidRPr="00334861">
        <w:rPr>
          <w:rFonts w:cs="Arial"/>
          <w:color w:val="000000"/>
          <w:szCs w:val="24"/>
        </w:rPr>
        <w:t xml:space="preserve"> </w:t>
      </w:r>
      <w:r w:rsidR="00630E39" w:rsidRPr="00334861">
        <w:rPr>
          <w:rFonts w:cs="Arial"/>
          <w:color w:val="000000"/>
          <w:szCs w:val="24"/>
        </w:rPr>
        <w:t>депутатов</w:t>
      </w:r>
    </w:p>
    <w:p w:rsidR="00056D06" w:rsidRPr="00334861" w:rsidRDefault="00630E39" w:rsidP="00334861">
      <w:pPr>
        <w:pStyle w:val="ConsNormal"/>
        <w:widowControl/>
        <w:ind w:firstLine="0"/>
        <w:jc w:val="right"/>
        <w:rPr>
          <w:rFonts w:cs="Arial"/>
          <w:color w:val="000000"/>
          <w:szCs w:val="24"/>
        </w:rPr>
      </w:pPr>
      <w:r w:rsidRPr="00334861">
        <w:rPr>
          <w:rFonts w:cs="Arial"/>
          <w:color w:val="000000"/>
          <w:szCs w:val="24"/>
        </w:rPr>
        <w:t>от</w:t>
      </w:r>
      <w:r w:rsidR="00860717" w:rsidRPr="00334861">
        <w:rPr>
          <w:rFonts w:cs="Arial"/>
          <w:color w:val="000000"/>
          <w:szCs w:val="24"/>
        </w:rPr>
        <w:t xml:space="preserve"> </w:t>
      </w:r>
      <w:r w:rsidRPr="00334861">
        <w:rPr>
          <w:rFonts w:cs="Arial"/>
          <w:color w:val="000000"/>
          <w:szCs w:val="24"/>
        </w:rPr>
        <w:t>25.03.2008</w:t>
      </w:r>
      <w:r w:rsidR="00860717" w:rsidRPr="00334861">
        <w:rPr>
          <w:rFonts w:cs="Arial"/>
          <w:color w:val="000000"/>
          <w:szCs w:val="24"/>
        </w:rPr>
        <w:t xml:space="preserve"> </w:t>
      </w:r>
      <w:r w:rsidRPr="00334861">
        <w:rPr>
          <w:rFonts w:cs="Arial"/>
          <w:color w:val="000000"/>
          <w:szCs w:val="24"/>
        </w:rPr>
        <w:t>№</w:t>
      </w:r>
      <w:r w:rsidR="00860717" w:rsidRPr="00334861">
        <w:rPr>
          <w:rFonts w:cs="Arial"/>
          <w:color w:val="000000"/>
          <w:szCs w:val="24"/>
        </w:rPr>
        <w:t xml:space="preserve"> </w:t>
      </w:r>
      <w:r w:rsidRPr="00334861">
        <w:rPr>
          <w:rFonts w:cs="Arial"/>
          <w:color w:val="000000"/>
          <w:szCs w:val="24"/>
        </w:rPr>
        <w:t>С-31/17</w:t>
      </w:r>
    </w:p>
    <w:p w:rsidR="00630E39" w:rsidRPr="00334861" w:rsidRDefault="00630E39" w:rsidP="00334861">
      <w:pPr>
        <w:pStyle w:val="ConsTitle"/>
        <w:widowControl/>
        <w:ind w:right="0"/>
        <w:jc w:val="center"/>
        <w:rPr>
          <w:color w:val="000000"/>
          <w:sz w:val="20"/>
          <w:szCs w:val="24"/>
        </w:rPr>
      </w:pPr>
      <w:r w:rsidRPr="00334861">
        <w:rPr>
          <w:color w:val="000000"/>
          <w:sz w:val="20"/>
          <w:szCs w:val="24"/>
        </w:rPr>
        <w:t>ПОРЯДОК</w:t>
      </w:r>
    </w:p>
    <w:p w:rsidR="00056D06" w:rsidRPr="00334861" w:rsidRDefault="00630E39" w:rsidP="00334861">
      <w:pPr>
        <w:pStyle w:val="ConsTitle"/>
        <w:widowControl/>
        <w:ind w:right="0"/>
        <w:jc w:val="center"/>
        <w:rPr>
          <w:color w:val="000000"/>
          <w:sz w:val="20"/>
          <w:szCs w:val="24"/>
        </w:rPr>
      </w:pPr>
      <w:r w:rsidRPr="00334861">
        <w:rPr>
          <w:color w:val="000000"/>
          <w:sz w:val="20"/>
          <w:szCs w:val="24"/>
        </w:rPr>
        <w:t>УЧЕТА</w:t>
      </w:r>
      <w:r w:rsidR="00860717" w:rsidRPr="00334861">
        <w:rPr>
          <w:color w:val="000000"/>
          <w:sz w:val="20"/>
          <w:szCs w:val="24"/>
        </w:rPr>
        <w:t xml:space="preserve"> </w:t>
      </w:r>
      <w:r w:rsidRPr="00334861">
        <w:rPr>
          <w:color w:val="000000"/>
          <w:sz w:val="20"/>
          <w:szCs w:val="24"/>
        </w:rPr>
        <w:t>ПРЕДЛОЖЕНИЙ</w:t>
      </w:r>
      <w:r w:rsidR="00860717" w:rsidRPr="00334861">
        <w:rPr>
          <w:color w:val="000000"/>
          <w:sz w:val="20"/>
          <w:szCs w:val="24"/>
        </w:rPr>
        <w:t xml:space="preserve"> </w:t>
      </w:r>
      <w:r w:rsidRPr="00334861">
        <w:rPr>
          <w:color w:val="000000"/>
          <w:sz w:val="20"/>
          <w:szCs w:val="24"/>
        </w:rPr>
        <w:t>ПО</w:t>
      </w:r>
      <w:r w:rsidR="00860717" w:rsidRPr="00334861">
        <w:rPr>
          <w:color w:val="000000"/>
          <w:sz w:val="20"/>
          <w:szCs w:val="24"/>
        </w:rPr>
        <w:t xml:space="preserve"> </w:t>
      </w:r>
      <w:r w:rsidRPr="00334861">
        <w:rPr>
          <w:color w:val="000000"/>
          <w:sz w:val="20"/>
          <w:szCs w:val="24"/>
        </w:rPr>
        <w:t>ПРОЕКТУ</w:t>
      </w:r>
      <w:r w:rsidR="00860717" w:rsidRPr="00334861">
        <w:rPr>
          <w:color w:val="000000"/>
          <w:sz w:val="20"/>
          <w:szCs w:val="24"/>
        </w:rPr>
        <w:t xml:space="preserve"> </w:t>
      </w:r>
      <w:r w:rsidRPr="00334861">
        <w:rPr>
          <w:color w:val="000000"/>
          <w:sz w:val="20"/>
          <w:szCs w:val="24"/>
        </w:rPr>
        <w:t>УСТАВА</w:t>
      </w:r>
      <w:r w:rsidR="00860717" w:rsidRPr="00334861">
        <w:rPr>
          <w:color w:val="000000"/>
          <w:sz w:val="20"/>
          <w:szCs w:val="24"/>
        </w:rPr>
        <w:t xml:space="preserve"> </w:t>
      </w:r>
      <w:r w:rsidRPr="00334861">
        <w:rPr>
          <w:color w:val="000000"/>
          <w:sz w:val="20"/>
          <w:szCs w:val="24"/>
        </w:rPr>
        <w:t>МАРИИНСКО-ПОСАДСКОГО</w:t>
      </w:r>
      <w:r w:rsidR="00860717" w:rsidRPr="00334861">
        <w:rPr>
          <w:color w:val="000000"/>
          <w:sz w:val="20"/>
          <w:szCs w:val="24"/>
        </w:rPr>
        <w:t xml:space="preserve"> </w:t>
      </w:r>
      <w:r w:rsidRPr="00334861">
        <w:rPr>
          <w:color w:val="000000"/>
          <w:sz w:val="20"/>
          <w:szCs w:val="24"/>
        </w:rPr>
        <w:t>РАЙОНА,</w:t>
      </w:r>
      <w:r w:rsidR="00860717" w:rsidRPr="00334861">
        <w:rPr>
          <w:color w:val="000000"/>
          <w:sz w:val="20"/>
          <w:szCs w:val="24"/>
        </w:rPr>
        <w:t xml:space="preserve"> </w:t>
      </w:r>
      <w:r w:rsidRPr="00334861">
        <w:rPr>
          <w:color w:val="000000"/>
          <w:sz w:val="20"/>
          <w:szCs w:val="24"/>
        </w:rPr>
        <w:t>ПРОЕКТУ</w:t>
      </w:r>
      <w:r w:rsidR="00860717" w:rsidRPr="00334861">
        <w:rPr>
          <w:color w:val="000000"/>
          <w:sz w:val="20"/>
          <w:szCs w:val="24"/>
        </w:rPr>
        <w:t xml:space="preserve"> </w:t>
      </w:r>
      <w:r w:rsidRPr="00334861">
        <w:rPr>
          <w:color w:val="000000"/>
          <w:sz w:val="20"/>
          <w:szCs w:val="24"/>
        </w:rPr>
        <w:t>МУНИЦИПАЛЬНОГО</w:t>
      </w:r>
      <w:r w:rsidR="00860717" w:rsidRPr="00334861">
        <w:rPr>
          <w:color w:val="000000"/>
          <w:sz w:val="20"/>
          <w:szCs w:val="24"/>
        </w:rPr>
        <w:t xml:space="preserve"> </w:t>
      </w:r>
      <w:r w:rsidRPr="00334861">
        <w:rPr>
          <w:color w:val="000000"/>
          <w:sz w:val="20"/>
          <w:szCs w:val="24"/>
        </w:rPr>
        <w:t>ПРАВОВОГО</w:t>
      </w:r>
      <w:r w:rsidR="00860717" w:rsidRPr="00334861">
        <w:rPr>
          <w:color w:val="000000"/>
          <w:sz w:val="20"/>
          <w:szCs w:val="24"/>
        </w:rPr>
        <w:t xml:space="preserve"> </w:t>
      </w:r>
      <w:r w:rsidRPr="00334861">
        <w:rPr>
          <w:color w:val="000000"/>
          <w:sz w:val="20"/>
          <w:szCs w:val="24"/>
        </w:rPr>
        <w:t>АКТА</w:t>
      </w:r>
      <w:r w:rsidR="00860717" w:rsidRPr="00334861">
        <w:rPr>
          <w:color w:val="000000"/>
          <w:sz w:val="20"/>
          <w:szCs w:val="24"/>
        </w:rPr>
        <w:t xml:space="preserve"> </w:t>
      </w:r>
      <w:r w:rsidRPr="00334861">
        <w:rPr>
          <w:color w:val="000000"/>
          <w:sz w:val="20"/>
          <w:szCs w:val="24"/>
        </w:rPr>
        <w:t>О</w:t>
      </w:r>
      <w:r w:rsidR="00860717" w:rsidRPr="00334861">
        <w:rPr>
          <w:color w:val="000000"/>
          <w:sz w:val="20"/>
          <w:szCs w:val="24"/>
        </w:rPr>
        <w:t xml:space="preserve"> </w:t>
      </w:r>
      <w:r w:rsidRPr="00334861">
        <w:rPr>
          <w:color w:val="000000"/>
          <w:sz w:val="20"/>
          <w:szCs w:val="24"/>
        </w:rPr>
        <w:t>ВНЕСЕНИИ</w:t>
      </w:r>
      <w:r w:rsidR="00860717" w:rsidRPr="00334861">
        <w:rPr>
          <w:color w:val="000000"/>
          <w:sz w:val="20"/>
          <w:szCs w:val="24"/>
        </w:rPr>
        <w:t xml:space="preserve"> </w:t>
      </w:r>
      <w:r w:rsidRPr="00334861">
        <w:rPr>
          <w:color w:val="000000"/>
          <w:sz w:val="20"/>
          <w:szCs w:val="24"/>
        </w:rPr>
        <w:t>ИЗМЕНЕНИЙ</w:t>
      </w:r>
      <w:r w:rsidR="00860717" w:rsidRPr="00334861">
        <w:rPr>
          <w:color w:val="000000"/>
          <w:sz w:val="20"/>
          <w:szCs w:val="24"/>
        </w:rPr>
        <w:t xml:space="preserve"> </w:t>
      </w:r>
      <w:r w:rsidRPr="00334861">
        <w:rPr>
          <w:color w:val="000000"/>
          <w:sz w:val="20"/>
          <w:szCs w:val="24"/>
        </w:rPr>
        <w:t>И</w:t>
      </w:r>
      <w:r w:rsidR="00860717" w:rsidRPr="00334861">
        <w:rPr>
          <w:color w:val="000000"/>
          <w:sz w:val="20"/>
          <w:szCs w:val="24"/>
        </w:rPr>
        <w:t xml:space="preserve"> </w:t>
      </w:r>
      <w:r w:rsidRPr="00334861">
        <w:rPr>
          <w:color w:val="000000"/>
          <w:sz w:val="20"/>
          <w:szCs w:val="24"/>
        </w:rPr>
        <w:t>(ИЛИ)</w:t>
      </w:r>
      <w:r w:rsidR="00860717" w:rsidRPr="00334861">
        <w:rPr>
          <w:color w:val="000000"/>
          <w:sz w:val="20"/>
          <w:szCs w:val="24"/>
        </w:rPr>
        <w:t xml:space="preserve"> </w:t>
      </w:r>
      <w:r w:rsidRPr="00334861">
        <w:rPr>
          <w:color w:val="000000"/>
          <w:sz w:val="20"/>
          <w:szCs w:val="24"/>
        </w:rPr>
        <w:t>ДОПОЛНЕНИЙ</w:t>
      </w:r>
      <w:r w:rsidR="00860717" w:rsidRPr="00334861">
        <w:rPr>
          <w:color w:val="000000"/>
          <w:sz w:val="20"/>
          <w:szCs w:val="24"/>
        </w:rPr>
        <w:t xml:space="preserve"> </w:t>
      </w:r>
      <w:r w:rsidRPr="00334861">
        <w:rPr>
          <w:color w:val="000000"/>
          <w:sz w:val="20"/>
          <w:szCs w:val="24"/>
        </w:rPr>
        <w:t>В</w:t>
      </w:r>
      <w:r w:rsidR="00860717" w:rsidRPr="00334861">
        <w:rPr>
          <w:color w:val="000000"/>
          <w:sz w:val="20"/>
          <w:szCs w:val="24"/>
        </w:rPr>
        <w:t xml:space="preserve"> </w:t>
      </w:r>
      <w:r w:rsidRPr="00334861">
        <w:rPr>
          <w:color w:val="000000"/>
          <w:sz w:val="20"/>
          <w:szCs w:val="24"/>
        </w:rPr>
        <w:t>УСТАВ</w:t>
      </w:r>
      <w:r w:rsidR="00860717" w:rsidRPr="00334861">
        <w:rPr>
          <w:color w:val="000000"/>
          <w:sz w:val="20"/>
          <w:szCs w:val="24"/>
        </w:rPr>
        <w:t xml:space="preserve"> </w:t>
      </w:r>
      <w:r w:rsidRPr="00334861">
        <w:rPr>
          <w:color w:val="000000"/>
          <w:sz w:val="20"/>
          <w:szCs w:val="24"/>
        </w:rPr>
        <w:t>МАРИИНСКО-ПОСАДСКОГО</w:t>
      </w:r>
      <w:r w:rsidR="00860717" w:rsidRPr="00334861">
        <w:rPr>
          <w:color w:val="000000"/>
          <w:sz w:val="20"/>
          <w:szCs w:val="24"/>
        </w:rPr>
        <w:t xml:space="preserve"> </w:t>
      </w:r>
      <w:r w:rsidRPr="00334861">
        <w:rPr>
          <w:color w:val="000000"/>
          <w:sz w:val="20"/>
          <w:szCs w:val="24"/>
        </w:rPr>
        <w:t>РАЙОНА</w:t>
      </w:r>
      <w:r w:rsidR="00860717" w:rsidRPr="00334861">
        <w:rPr>
          <w:color w:val="000000"/>
          <w:sz w:val="20"/>
          <w:szCs w:val="24"/>
        </w:rPr>
        <w:t xml:space="preserve"> </w:t>
      </w:r>
      <w:r w:rsidRPr="00334861">
        <w:rPr>
          <w:color w:val="000000"/>
          <w:sz w:val="20"/>
          <w:szCs w:val="24"/>
        </w:rPr>
        <w:t>И</w:t>
      </w:r>
      <w:r w:rsidR="00860717" w:rsidRPr="00334861">
        <w:rPr>
          <w:color w:val="000000"/>
          <w:sz w:val="20"/>
          <w:szCs w:val="24"/>
        </w:rPr>
        <w:t xml:space="preserve"> </w:t>
      </w:r>
      <w:r w:rsidRPr="00334861">
        <w:rPr>
          <w:color w:val="000000"/>
          <w:sz w:val="20"/>
          <w:szCs w:val="24"/>
        </w:rPr>
        <w:t>УЧАСТИЯ</w:t>
      </w:r>
      <w:r w:rsidR="00860717" w:rsidRPr="00334861">
        <w:rPr>
          <w:color w:val="000000"/>
          <w:sz w:val="20"/>
          <w:szCs w:val="24"/>
        </w:rPr>
        <w:t xml:space="preserve"> </w:t>
      </w:r>
      <w:r w:rsidRPr="00334861">
        <w:rPr>
          <w:color w:val="000000"/>
          <w:sz w:val="20"/>
          <w:szCs w:val="24"/>
        </w:rPr>
        <w:t>ГРАЖДАН</w:t>
      </w:r>
      <w:r w:rsidR="00860717" w:rsidRPr="00334861">
        <w:rPr>
          <w:color w:val="000000"/>
          <w:sz w:val="20"/>
          <w:szCs w:val="24"/>
        </w:rPr>
        <w:t xml:space="preserve"> </w:t>
      </w:r>
      <w:r w:rsidRPr="00334861">
        <w:rPr>
          <w:color w:val="000000"/>
          <w:sz w:val="20"/>
          <w:szCs w:val="24"/>
        </w:rPr>
        <w:t>В</w:t>
      </w:r>
      <w:r w:rsidR="00860717" w:rsidRPr="00334861">
        <w:rPr>
          <w:color w:val="000000"/>
          <w:sz w:val="20"/>
          <w:szCs w:val="24"/>
        </w:rPr>
        <w:t xml:space="preserve"> </w:t>
      </w:r>
      <w:r w:rsidRPr="00334861">
        <w:rPr>
          <w:color w:val="000000"/>
          <w:sz w:val="20"/>
          <w:szCs w:val="24"/>
        </w:rPr>
        <w:t>ОБСУЖДЕНИИ</w:t>
      </w:r>
      <w:r w:rsidR="00860717" w:rsidRPr="00334861">
        <w:rPr>
          <w:color w:val="000000"/>
          <w:sz w:val="20"/>
          <w:szCs w:val="24"/>
        </w:rPr>
        <w:t xml:space="preserve"> </w:t>
      </w:r>
      <w:r w:rsidRPr="00334861">
        <w:rPr>
          <w:color w:val="000000"/>
          <w:sz w:val="20"/>
          <w:szCs w:val="24"/>
        </w:rPr>
        <w:t>ПРОЕКТА</w:t>
      </w:r>
      <w:r w:rsidR="00860717" w:rsidRPr="00334861">
        <w:rPr>
          <w:color w:val="000000"/>
          <w:sz w:val="20"/>
          <w:szCs w:val="24"/>
        </w:rPr>
        <w:t xml:space="preserve"> </w:t>
      </w:r>
      <w:r w:rsidRPr="00334861">
        <w:rPr>
          <w:color w:val="000000"/>
          <w:sz w:val="20"/>
          <w:szCs w:val="24"/>
        </w:rPr>
        <w:t>УСТАВА</w:t>
      </w:r>
      <w:r w:rsidR="00860717" w:rsidRPr="00334861">
        <w:rPr>
          <w:color w:val="000000"/>
          <w:sz w:val="20"/>
          <w:szCs w:val="24"/>
        </w:rPr>
        <w:t xml:space="preserve"> </w:t>
      </w:r>
      <w:r w:rsidRPr="00334861">
        <w:rPr>
          <w:color w:val="000000"/>
          <w:sz w:val="20"/>
          <w:szCs w:val="24"/>
        </w:rPr>
        <w:t>МАР</w:t>
      </w:r>
      <w:r w:rsidRPr="00334861">
        <w:rPr>
          <w:color w:val="000000"/>
          <w:sz w:val="20"/>
          <w:szCs w:val="24"/>
        </w:rPr>
        <w:t>И</w:t>
      </w:r>
      <w:r w:rsidRPr="00334861">
        <w:rPr>
          <w:color w:val="000000"/>
          <w:sz w:val="20"/>
          <w:szCs w:val="24"/>
        </w:rPr>
        <w:t>ИНСКО-ПОСАДСКОГО</w:t>
      </w:r>
      <w:r w:rsidR="00860717" w:rsidRPr="00334861">
        <w:rPr>
          <w:color w:val="000000"/>
          <w:sz w:val="20"/>
          <w:szCs w:val="24"/>
        </w:rPr>
        <w:t xml:space="preserve"> </w:t>
      </w:r>
      <w:r w:rsidRPr="00334861">
        <w:rPr>
          <w:color w:val="000000"/>
          <w:sz w:val="20"/>
          <w:szCs w:val="24"/>
        </w:rPr>
        <w:t>РАЙОНА,</w:t>
      </w:r>
      <w:r w:rsidR="00860717" w:rsidRPr="00334861">
        <w:rPr>
          <w:color w:val="000000"/>
          <w:sz w:val="20"/>
          <w:szCs w:val="24"/>
        </w:rPr>
        <w:t xml:space="preserve"> </w:t>
      </w:r>
      <w:r w:rsidRPr="00334861">
        <w:rPr>
          <w:color w:val="000000"/>
          <w:sz w:val="20"/>
          <w:szCs w:val="24"/>
        </w:rPr>
        <w:t>ПРОЕКТА</w:t>
      </w:r>
      <w:r w:rsidR="00860717" w:rsidRPr="00334861">
        <w:rPr>
          <w:color w:val="000000"/>
          <w:sz w:val="20"/>
          <w:szCs w:val="24"/>
        </w:rPr>
        <w:t xml:space="preserve"> </w:t>
      </w:r>
      <w:r w:rsidRPr="00334861">
        <w:rPr>
          <w:color w:val="000000"/>
          <w:sz w:val="20"/>
          <w:szCs w:val="24"/>
        </w:rPr>
        <w:t>МУНИЦИПАЛЬНОГО</w:t>
      </w:r>
      <w:r w:rsidR="00860717" w:rsidRPr="00334861">
        <w:rPr>
          <w:color w:val="000000"/>
          <w:sz w:val="20"/>
          <w:szCs w:val="24"/>
        </w:rPr>
        <w:t xml:space="preserve"> </w:t>
      </w:r>
      <w:r w:rsidRPr="00334861">
        <w:rPr>
          <w:color w:val="000000"/>
          <w:sz w:val="20"/>
          <w:szCs w:val="24"/>
        </w:rPr>
        <w:t>ПРАВОВОГО</w:t>
      </w:r>
      <w:r w:rsidR="00860717" w:rsidRPr="00334861">
        <w:rPr>
          <w:color w:val="000000"/>
          <w:sz w:val="20"/>
          <w:szCs w:val="24"/>
        </w:rPr>
        <w:t xml:space="preserve"> </w:t>
      </w:r>
      <w:r w:rsidRPr="00334861">
        <w:rPr>
          <w:color w:val="000000"/>
          <w:sz w:val="20"/>
          <w:szCs w:val="24"/>
        </w:rPr>
        <w:t>АКТА</w:t>
      </w:r>
      <w:r w:rsidR="00860717" w:rsidRPr="00334861">
        <w:rPr>
          <w:color w:val="000000"/>
          <w:sz w:val="20"/>
          <w:szCs w:val="24"/>
        </w:rPr>
        <w:t xml:space="preserve"> </w:t>
      </w:r>
      <w:r w:rsidRPr="00334861">
        <w:rPr>
          <w:color w:val="000000"/>
          <w:sz w:val="20"/>
          <w:szCs w:val="24"/>
        </w:rPr>
        <w:t>О</w:t>
      </w:r>
      <w:r w:rsidR="00860717" w:rsidRPr="00334861">
        <w:rPr>
          <w:color w:val="000000"/>
          <w:sz w:val="20"/>
          <w:szCs w:val="24"/>
        </w:rPr>
        <w:t xml:space="preserve"> </w:t>
      </w:r>
      <w:r w:rsidRPr="00334861">
        <w:rPr>
          <w:color w:val="000000"/>
          <w:sz w:val="20"/>
          <w:szCs w:val="24"/>
        </w:rPr>
        <w:t>ВНЕСЕНИИ</w:t>
      </w:r>
      <w:r w:rsidR="00860717" w:rsidRPr="00334861">
        <w:rPr>
          <w:color w:val="000000"/>
          <w:sz w:val="20"/>
          <w:szCs w:val="24"/>
        </w:rPr>
        <w:t xml:space="preserve"> </w:t>
      </w:r>
      <w:r w:rsidRPr="00334861">
        <w:rPr>
          <w:color w:val="000000"/>
          <w:sz w:val="20"/>
          <w:szCs w:val="24"/>
        </w:rPr>
        <w:t>ИЗМЕНЕНИЙ</w:t>
      </w:r>
      <w:r w:rsidR="00860717" w:rsidRPr="00334861">
        <w:rPr>
          <w:color w:val="000000"/>
          <w:sz w:val="20"/>
          <w:szCs w:val="24"/>
        </w:rPr>
        <w:t xml:space="preserve"> </w:t>
      </w:r>
      <w:r w:rsidRPr="00334861">
        <w:rPr>
          <w:color w:val="000000"/>
          <w:sz w:val="20"/>
          <w:szCs w:val="24"/>
        </w:rPr>
        <w:t>И</w:t>
      </w:r>
      <w:r w:rsidR="00860717" w:rsidRPr="00334861">
        <w:rPr>
          <w:color w:val="000000"/>
          <w:sz w:val="20"/>
          <w:szCs w:val="24"/>
        </w:rPr>
        <w:t xml:space="preserve"> </w:t>
      </w:r>
      <w:r w:rsidRPr="00334861">
        <w:rPr>
          <w:color w:val="000000"/>
          <w:sz w:val="20"/>
          <w:szCs w:val="24"/>
        </w:rPr>
        <w:t>(ИЛИ)</w:t>
      </w:r>
      <w:r w:rsidR="00860717" w:rsidRPr="00334861">
        <w:rPr>
          <w:color w:val="000000"/>
          <w:sz w:val="20"/>
          <w:szCs w:val="24"/>
        </w:rPr>
        <w:t xml:space="preserve"> </w:t>
      </w:r>
      <w:r w:rsidRPr="00334861">
        <w:rPr>
          <w:color w:val="000000"/>
          <w:sz w:val="20"/>
          <w:szCs w:val="24"/>
        </w:rPr>
        <w:t>ДОПОЛНЕНИЙ</w:t>
      </w:r>
      <w:r w:rsidR="00860717" w:rsidRPr="00334861">
        <w:rPr>
          <w:color w:val="000000"/>
          <w:sz w:val="20"/>
          <w:szCs w:val="24"/>
        </w:rPr>
        <w:t xml:space="preserve"> </w:t>
      </w:r>
      <w:r w:rsidRPr="00334861">
        <w:rPr>
          <w:color w:val="000000"/>
          <w:sz w:val="20"/>
          <w:szCs w:val="24"/>
        </w:rPr>
        <w:t>В</w:t>
      </w:r>
      <w:r w:rsidR="00860717" w:rsidRPr="00334861">
        <w:rPr>
          <w:color w:val="000000"/>
          <w:sz w:val="20"/>
          <w:szCs w:val="24"/>
        </w:rPr>
        <w:t xml:space="preserve"> </w:t>
      </w:r>
      <w:r w:rsidRPr="00334861">
        <w:rPr>
          <w:color w:val="000000"/>
          <w:sz w:val="20"/>
          <w:szCs w:val="24"/>
        </w:rPr>
        <w:t>УСТАВ</w:t>
      </w:r>
      <w:r w:rsidR="00860717" w:rsidRPr="00334861">
        <w:rPr>
          <w:color w:val="000000"/>
          <w:sz w:val="20"/>
          <w:szCs w:val="24"/>
        </w:rPr>
        <w:t xml:space="preserve"> </w:t>
      </w:r>
      <w:r w:rsidRPr="00334861">
        <w:rPr>
          <w:color w:val="000000"/>
          <w:sz w:val="20"/>
          <w:szCs w:val="24"/>
        </w:rPr>
        <w:t>МАР</w:t>
      </w:r>
      <w:r w:rsidRPr="00334861">
        <w:rPr>
          <w:color w:val="000000"/>
          <w:sz w:val="20"/>
          <w:szCs w:val="24"/>
        </w:rPr>
        <w:t>И</w:t>
      </w:r>
      <w:r w:rsidRPr="00334861">
        <w:rPr>
          <w:color w:val="000000"/>
          <w:sz w:val="20"/>
          <w:szCs w:val="24"/>
        </w:rPr>
        <w:t>ИНСКО-ПОСАДСКОГО</w:t>
      </w:r>
      <w:r w:rsidR="00860717" w:rsidRPr="00334861">
        <w:rPr>
          <w:color w:val="000000"/>
          <w:sz w:val="20"/>
          <w:szCs w:val="24"/>
        </w:rPr>
        <w:t xml:space="preserve"> </w:t>
      </w:r>
      <w:r w:rsidRPr="00334861">
        <w:rPr>
          <w:color w:val="000000"/>
          <w:sz w:val="20"/>
          <w:szCs w:val="24"/>
        </w:rPr>
        <w:t>РАЙОНА</w:t>
      </w:r>
    </w:p>
    <w:p w:rsidR="00630E39" w:rsidRPr="00334861" w:rsidRDefault="00630E39" w:rsidP="00334861">
      <w:pPr>
        <w:pStyle w:val="ConsNormal"/>
        <w:widowControl/>
        <w:ind w:firstLine="540"/>
        <w:jc w:val="both"/>
        <w:rPr>
          <w:rFonts w:cs="Arial"/>
          <w:color w:val="000000"/>
          <w:szCs w:val="24"/>
        </w:rPr>
      </w:pPr>
      <w:r w:rsidRPr="00334861">
        <w:rPr>
          <w:rFonts w:cs="Arial"/>
          <w:color w:val="000000"/>
          <w:szCs w:val="24"/>
        </w:rPr>
        <w:t>1.</w:t>
      </w:r>
      <w:r w:rsidR="00860717" w:rsidRPr="00334861">
        <w:rPr>
          <w:rFonts w:cs="Arial"/>
          <w:color w:val="000000"/>
          <w:szCs w:val="24"/>
        </w:rPr>
        <w:t xml:space="preserve"> </w:t>
      </w:r>
      <w:proofErr w:type="gramStart"/>
      <w:r w:rsidRPr="00334861">
        <w:rPr>
          <w:rFonts w:cs="Arial"/>
          <w:color w:val="000000"/>
          <w:szCs w:val="24"/>
        </w:rPr>
        <w:t>Настоящий</w:t>
      </w:r>
      <w:r w:rsidR="00860717" w:rsidRPr="00334861">
        <w:rPr>
          <w:rFonts w:cs="Arial"/>
          <w:color w:val="000000"/>
          <w:szCs w:val="24"/>
        </w:rPr>
        <w:t xml:space="preserve"> </w:t>
      </w:r>
      <w:r w:rsidRPr="00334861">
        <w:rPr>
          <w:rFonts w:cs="Arial"/>
          <w:color w:val="000000"/>
          <w:szCs w:val="24"/>
        </w:rPr>
        <w:t>Порядок</w:t>
      </w:r>
      <w:r w:rsidR="00860717" w:rsidRPr="00334861">
        <w:rPr>
          <w:rFonts w:cs="Arial"/>
          <w:color w:val="000000"/>
          <w:szCs w:val="24"/>
        </w:rPr>
        <w:t xml:space="preserve"> </w:t>
      </w:r>
      <w:r w:rsidRPr="00334861">
        <w:rPr>
          <w:rFonts w:cs="Arial"/>
          <w:color w:val="000000"/>
          <w:szCs w:val="24"/>
        </w:rPr>
        <w:t>устанавливает</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соответствии</w:t>
      </w:r>
      <w:r w:rsidR="00860717" w:rsidRPr="00334861">
        <w:rPr>
          <w:rFonts w:cs="Arial"/>
          <w:color w:val="000000"/>
          <w:szCs w:val="24"/>
        </w:rPr>
        <w:t xml:space="preserve"> </w:t>
      </w:r>
      <w:r w:rsidRPr="00334861">
        <w:rPr>
          <w:rFonts w:cs="Arial"/>
          <w:color w:val="000000"/>
          <w:szCs w:val="24"/>
        </w:rPr>
        <w:t>с</w:t>
      </w:r>
      <w:r w:rsidR="00860717" w:rsidRPr="00334861">
        <w:rPr>
          <w:rFonts w:cs="Arial"/>
          <w:color w:val="000000"/>
          <w:szCs w:val="24"/>
        </w:rPr>
        <w:t xml:space="preserve"> </w:t>
      </w:r>
      <w:r w:rsidRPr="00334861">
        <w:rPr>
          <w:rFonts w:cs="Arial"/>
          <w:color w:val="000000"/>
          <w:szCs w:val="24"/>
        </w:rPr>
        <w:t>требованиями</w:t>
      </w:r>
      <w:r w:rsidR="00860717" w:rsidRPr="00334861">
        <w:rPr>
          <w:rFonts w:cs="Arial"/>
          <w:color w:val="000000"/>
          <w:szCs w:val="24"/>
        </w:rPr>
        <w:t xml:space="preserve"> </w:t>
      </w:r>
      <w:r w:rsidRPr="00334861">
        <w:rPr>
          <w:rFonts w:cs="Arial"/>
          <w:color w:val="000000"/>
          <w:szCs w:val="24"/>
        </w:rPr>
        <w:t>действующего</w:t>
      </w:r>
      <w:r w:rsidR="00860717" w:rsidRPr="00334861">
        <w:rPr>
          <w:rFonts w:cs="Arial"/>
          <w:color w:val="000000"/>
          <w:szCs w:val="24"/>
        </w:rPr>
        <w:t xml:space="preserve"> </w:t>
      </w:r>
      <w:r w:rsidRPr="00334861">
        <w:rPr>
          <w:rFonts w:cs="Arial"/>
          <w:color w:val="000000"/>
          <w:szCs w:val="24"/>
        </w:rPr>
        <w:t>законодательства</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области</w:t>
      </w:r>
      <w:r w:rsidR="00860717" w:rsidRPr="00334861">
        <w:rPr>
          <w:rFonts w:cs="Arial"/>
          <w:color w:val="000000"/>
          <w:szCs w:val="24"/>
        </w:rPr>
        <w:t xml:space="preserve"> </w:t>
      </w:r>
      <w:r w:rsidRPr="00334861">
        <w:rPr>
          <w:rFonts w:cs="Arial"/>
          <w:color w:val="000000"/>
          <w:szCs w:val="24"/>
        </w:rPr>
        <w:t>местного</w:t>
      </w:r>
      <w:r w:rsidR="00860717" w:rsidRPr="00334861">
        <w:rPr>
          <w:rFonts w:cs="Arial"/>
          <w:color w:val="000000"/>
          <w:szCs w:val="24"/>
        </w:rPr>
        <w:t xml:space="preserve"> </w:t>
      </w:r>
      <w:r w:rsidRPr="00334861">
        <w:rPr>
          <w:rFonts w:cs="Arial"/>
          <w:color w:val="000000"/>
          <w:szCs w:val="24"/>
        </w:rPr>
        <w:t>самоуправления</w:t>
      </w:r>
      <w:r w:rsidR="00860717" w:rsidRPr="00334861">
        <w:rPr>
          <w:rFonts w:cs="Arial"/>
          <w:color w:val="000000"/>
          <w:szCs w:val="24"/>
        </w:rPr>
        <w:t xml:space="preserve"> </w:t>
      </w:r>
      <w:r w:rsidRPr="00334861">
        <w:rPr>
          <w:rFonts w:cs="Arial"/>
          <w:color w:val="000000"/>
          <w:szCs w:val="24"/>
        </w:rPr>
        <w:t>правила</w:t>
      </w:r>
      <w:r w:rsidR="00860717" w:rsidRPr="00334861">
        <w:rPr>
          <w:rFonts w:cs="Arial"/>
          <w:color w:val="000000"/>
          <w:szCs w:val="24"/>
        </w:rPr>
        <w:t xml:space="preserve"> </w:t>
      </w:r>
      <w:r w:rsidRPr="00334861">
        <w:rPr>
          <w:rFonts w:cs="Arial"/>
          <w:color w:val="000000"/>
          <w:szCs w:val="24"/>
        </w:rPr>
        <w:t>уч</w:t>
      </w:r>
      <w:r w:rsidRPr="00334861">
        <w:rPr>
          <w:rFonts w:cs="Arial"/>
          <w:color w:val="000000"/>
          <w:szCs w:val="24"/>
        </w:rPr>
        <w:t>е</w:t>
      </w:r>
      <w:r w:rsidRPr="00334861">
        <w:rPr>
          <w:rFonts w:cs="Arial"/>
          <w:color w:val="000000"/>
          <w:szCs w:val="24"/>
        </w:rPr>
        <w:t>та</w:t>
      </w:r>
      <w:r w:rsidR="00860717" w:rsidRPr="00334861">
        <w:rPr>
          <w:rFonts w:cs="Arial"/>
          <w:color w:val="000000"/>
          <w:szCs w:val="24"/>
        </w:rPr>
        <w:t xml:space="preserve"> </w:t>
      </w:r>
      <w:r w:rsidRPr="00334861">
        <w:rPr>
          <w:rFonts w:cs="Arial"/>
          <w:color w:val="000000"/>
          <w:szCs w:val="24"/>
        </w:rPr>
        <w:t>предложений</w:t>
      </w:r>
      <w:r w:rsidR="00860717" w:rsidRPr="00334861">
        <w:rPr>
          <w:rFonts w:cs="Arial"/>
          <w:color w:val="000000"/>
          <w:szCs w:val="24"/>
        </w:rPr>
        <w:t xml:space="preserve"> </w:t>
      </w:r>
      <w:r w:rsidRPr="00334861">
        <w:rPr>
          <w:rFonts w:cs="Arial"/>
          <w:color w:val="000000"/>
          <w:szCs w:val="24"/>
        </w:rPr>
        <w:t>граждан</w:t>
      </w:r>
      <w:r w:rsidR="00860717" w:rsidRPr="00334861">
        <w:rPr>
          <w:rFonts w:cs="Arial"/>
          <w:color w:val="000000"/>
          <w:szCs w:val="24"/>
        </w:rPr>
        <w:t xml:space="preserve"> </w:t>
      </w:r>
      <w:r w:rsidRPr="00334861">
        <w:rPr>
          <w:rFonts w:cs="Arial"/>
          <w:color w:val="000000"/>
          <w:szCs w:val="24"/>
        </w:rPr>
        <w:t>по</w:t>
      </w:r>
      <w:r w:rsidR="00860717" w:rsidRPr="00334861">
        <w:rPr>
          <w:rFonts w:cs="Arial"/>
          <w:color w:val="000000"/>
          <w:szCs w:val="24"/>
        </w:rPr>
        <w:t xml:space="preserve"> </w:t>
      </w:r>
      <w:r w:rsidRPr="00334861">
        <w:rPr>
          <w:rFonts w:cs="Arial"/>
          <w:color w:val="000000"/>
          <w:szCs w:val="24"/>
        </w:rPr>
        <w:t>проекту</w:t>
      </w:r>
      <w:r w:rsidR="00860717" w:rsidRPr="00334861">
        <w:rPr>
          <w:rFonts w:cs="Arial"/>
          <w:color w:val="000000"/>
          <w:szCs w:val="24"/>
        </w:rPr>
        <w:t xml:space="preserve"> </w:t>
      </w:r>
      <w:r w:rsidRPr="00334861">
        <w:rPr>
          <w:rFonts w:cs="Arial"/>
          <w:color w:val="000000"/>
          <w:szCs w:val="24"/>
        </w:rPr>
        <w:t>Устава</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проекту</w:t>
      </w:r>
      <w:r w:rsidR="00860717" w:rsidRPr="00334861">
        <w:rPr>
          <w:rFonts w:cs="Arial"/>
          <w:color w:val="000000"/>
          <w:szCs w:val="24"/>
        </w:rPr>
        <w:t xml:space="preserve"> </w:t>
      </w:r>
      <w:r w:rsidRPr="00334861">
        <w:rPr>
          <w:rFonts w:cs="Arial"/>
          <w:color w:val="000000"/>
          <w:szCs w:val="24"/>
        </w:rPr>
        <w:t>муниципального</w:t>
      </w:r>
      <w:r w:rsidR="00860717" w:rsidRPr="00334861">
        <w:rPr>
          <w:rFonts w:cs="Arial"/>
          <w:color w:val="000000"/>
          <w:szCs w:val="24"/>
        </w:rPr>
        <w:t xml:space="preserve"> </w:t>
      </w:r>
      <w:r w:rsidRPr="00334861">
        <w:rPr>
          <w:rFonts w:cs="Arial"/>
          <w:color w:val="000000"/>
          <w:szCs w:val="24"/>
        </w:rPr>
        <w:t>правового</w:t>
      </w:r>
      <w:r w:rsidR="00860717" w:rsidRPr="00334861">
        <w:rPr>
          <w:rFonts w:cs="Arial"/>
          <w:color w:val="000000"/>
          <w:szCs w:val="24"/>
        </w:rPr>
        <w:t xml:space="preserve"> </w:t>
      </w:r>
      <w:r w:rsidRPr="00334861">
        <w:rPr>
          <w:rFonts w:cs="Arial"/>
          <w:color w:val="000000"/>
          <w:szCs w:val="24"/>
        </w:rPr>
        <w:t>акта</w:t>
      </w:r>
      <w:r w:rsidR="00860717" w:rsidRPr="00334861">
        <w:rPr>
          <w:rFonts w:cs="Arial"/>
          <w:color w:val="000000"/>
          <w:szCs w:val="24"/>
        </w:rPr>
        <w:t xml:space="preserve"> </w:t>
      </w:r>
      <w:r w:rsidRPr="00334861">
        <w:rPr>
          <w:rFonts w:cs="Arial"/>
          <w:color w:val="000000"/>
          <w:szCs w:val="24"/>
        </w:rPr>
        <w:t>о</w:t>
      </w:r>
      <w:r w:rsidR="00860717" w:rsidRPr="00334861">
        <w:rPr>
          <w:rFonts w:cs="Arial"/>
          <w:color w:val="000000"/>
          <w:szCs w:val="24"/>
        </w:rPr>
        <w:t xml:space="preserve"> </w:t>
      </w:r>
      <w:r w:rsidRPr="00334861">
        <w:rPr>
          <w:rFonts w:cs="Arial"/>
          <w:color w:val="000000"/>
          <w:szCs w:val="24"/>
        </w:rPr>
        <w:t>внесении</w:t>
      </w:r>
      <w:r w:rsidR="00860717" w:rsidRPr="00334861">
        <w:rPr>
          <w:rFonts w:cs="Arial"/>
          <w:color w:val="000000"/>
          <w:szCs w:val="24"/>
        </w:rPr>
        <w:t xml:space="preserve"> </w:t>
      </w:r>
      <w:r w:rsidRPr="00334861">
        <w:rPr>
          <w:rFonts w:cs="Arial"/>
          <w:color w:val="000000"/>
          <w:szCs w:val="24"/>
        </w:rPr>
        <w:t>изменений</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(или)</w:t>
      </w:r>
      <w:r w:rsidR="00860717" w:rsidRPr="00334861">
        <w:rPr>
          <w:rFonts w:cs="Arial"/>
          <w:color w:val="000000"/>
          <w:szCs w:val="24"/>
        </w:rPr>
        <w:t xml:space="preserve"> </w:t>
      </w:r>
      <w:r w:rsidRPr="00334861">
        <w:rPr>
          <w:rFonts w:cs="Arial"/>
          <w:color w:val="000000"/>
          <w:szCs w:val="24"/>
        </w:rPr>
        <w:t>дополнений</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Устав</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об</w:t>
      </w:r>
      <w:r w:rsidR="00860717" w:rsidRPr="00334861">
        <w:rPr>
          <w:rFonts w:cs="Arial"/>
          <w:color w:val="000000"/>
          <w:szCs w:val="24"/>
        </w:rPr>
        <w:t xml:space="preserve"> </w:t>
      </w:r>
      <w:r w:rsidRPr="00334861">
        <w:rPr>
          <w:rFonts w:cs="Arial"/>
          <w:color w:val="000000"/>
          <w:szCs w:val="24"/>
        </w:rPr>
        <w:t>участии</w:t>
      </w:r>
      <w:r w:rsidR="00860717" w:rsidRPr="00334861">
        <w:rPr>
          <w:rFonts w:cs="Arial"/>
          <w:color w:val="000000"/>
          <w:szCs w:val="24"/>
        </w:rPr>
        <w:t xml:space="preserve"> </w:t>
      </w:r>
      <w:r w:rsidRPr="00334861">
        <w:rPr>
          <w:rFonts w:cs="Arial"/>
          <w:color w:val="000000"/>
          <w:szCs w:val="24"/>
        </w:rPr>
        <w:t>граждан</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обсуждении</w:t>
      </w:r>
      <w:r w:rsidR="00860717" w:rsidRPr="00334861">
        <w:rPr>
          <w:rFonts w:cs="Arial"/>
          <w:color w:val="000000"/>
          <w:szCs w:val="24"/>
        </w:rPr>
        <w:t xml:space="preserve"> </w:t>
      </w:r>
      <w:r w:rsidRPr="00334861">
        <w:rPr>
          <w:rFonts w:cs="Arial"/>
          <w:color w:val="000000"/>
          <w:szCs w:val="24"/>
        </w:rPr>
        <w:t>проекта</w:t>
      </w:r>
      <w:r w:rsidR="00860717" w:rsidRPr="00334861">
        <w:rPr>
          <w:rFonts w:cs="Arial"/>
          <w:color w:val="000000"/>
          <w:szCs w:val="24"/>
        </w:rPr>
        <w:t xml:space="preserve"> </w:t>
      </w:r>
      <w:r w:rsidRPr="00334861">
        <w:rPr>
          <w:rFonts w:cs="Arial"/>
          <w:color w:val="000000"/>
          <w:szCs w:val="24"/>
        </w:rPr>
        <w:t>Устава</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проекта</w:t>
      </w:r>
      <w:r w:rsidR="00860717" w:rsidRPr="00334861">
        <w:rPr>
          <w:rFonts w:cs="Arial"/>
          <w:color w:val="000000"/>
          <w:szCs w:val="24"/>
        </w:rPr>
        <w:t xml:space="preserve"> </w:t>
      </w:r>
      <w:r w:rsidRPr="00334861">
        <w:rPr>
          <w:rFonts w:cs="Arial"/>
          <w:color w:val="000000"/>
          <w:szCs w:val="24"/>
        </w:rPr>
        <w:t>муниципального</w:t>
      </w:r>
      <w:r w:rsidR="00860717" w:rsidRPr="00334861">
        <w:rPr>
          <w:rFonts w:cs="Arial"/>
          <w:color w:val="000000"/>
          <w:szCs w:val="24"/>
        </w:rPr>
        <w:t xml:space="preserve"> </w:t>
      </w:r>
      <w:r w:rsidRPr="00334861">
        <w:rPr>
          <w:rFonts w:cs="Arial"/>
          <w:color w:val="000000"/>
          <w:szCs w:val="24"/>
        </w:rPr>
        <w:t>правового</w:t>
      </w:r>
      <w:r w:rsidR="00860717" w:rsidRPr="00334861">
        <w:rPr>
          <w:rFonts w:cs="Arial"/>
          <w:color w:val="000000"/>
          <w:szCs w:val="24"/>
        </w:rPr>
        <w:t xml:space="preserve"> </w:t>
      </w:r>
      <w:r w:rsidRPr="00334861">
        <w:rPr>
          <w:rFonts w:cs="Arial"/>
          <w:color w:val="000000"/>
          <w:szCs w:val="24"/>
        </w:rPr>
        <w:t>а</w:t>
      </w:r>
      <w:r w:rsidRPr="00334861">
        <w:rPr>
          <w:rFonts w:cs="Arial"/>
          <w:color w:val="000000"/>
          <w:szCs w:val="24"/>
        </w:rPr>
        <w:t>к</w:t>
      </w:r>
      <w:r w:rsidRPr="00334861">
        <w:rPr>
          <w:rFonts w:cs="Arial"/>
          <w:color w:val="000000"/>
          <w:szCs w:val="24"/>
        </w:rPr>
        <w:t>та</w:t>
      </w:r>
      <w:r w:rsidR="00860717" w:rsidRPr="00334861">
        <w:rPr>
          <w:rFonts w:cs="Arial"/>
          <w:color w:val="000000"/>
          <w:szCs w:val="24"/>
        </w:rPr>
        <w:t xml:space="preserve"> </w:t>
      </w:r>
      <w:r w:rsidRPr="00334861">
        <w:rPr>
          <w:rFonts w:cs="Arial"/>
          <w:color w:val="000000"/>
          <w:szCs w:val="24"/>
        </w:rPr>
        <w:t>о</w:t>
      </w:r>
      <w:r w:rsidR="00860717" w:rsidRPr="00334861">
        <w:rPr>
          <w:rFonts w:cs="Arial"/>
          <w:color w:val="000000"/>
          <w:szCs w:val="24"/>
        </w:rPr>
        <w:t xml:space="preserve"> </w:t>
      </w:r>
      <w:r w:rsidRPr="00334861">
        <w:rPr>
          <w:rFonts w:cs="Arial"/>
          <w:color w:val="000000"/>
          <w:szCs w:val="24"/>
        </w:rPr>
        <w:t>внесении</w:t>
      </w:r>
      <w:r w:rsidR="00860717" w:rsidRPr="00334861">
        <w:rPr>
          <w:rFonts w:cs="Arial"/>
          <w:color w:val="000000"/>
          <w:szCs w:val="24"/>
        </w:rPr>
        <w:t xml:space="preserve"> </w:t>
      </w:r>
      <w:r w:rsidRPr="00334861">
        <w:rPr>
          <w:rFonts w:cs="Arial"/>
          <w:color w:val="000000"/>
          <w:szCs w:val="24"/>
        </w:rPr>
        <w:t>изменений</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(или)</w:t>
      </w:r>
      <w:r w:rsidR="00860717" w:rsidRPr="00334861">
        <w:rPr>
          <w:rFonts w:cs="Arial"/>
          <w:color w:val="000000"/>
          <w:szCs w:val="24"/>
        </w:rPr>
        <w:t xml:space="preserve"> </w:t>
      </w:r>
      <w:r w:rsidRPr="00334861">
        <w:rPr>
          <w:rFonts w:cs="Arial"/>
          <w:color w:val="000000"/>
          <w:szCs w:val="24"/>
        </w:rPr>
        <w:t>дополнений</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Устав</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proofErr w:type="gramEnd"/>
      <w:r w:rsidR="00860717" w:rsidRPr="00334861">
        <w:rPr>
          <w:rFonts w:cs="Arial"/>
          <w:color w:val="000000"/>
          <w:szCs w:val="24"/>
        </w:rPr>
        <w:t xml:space="preserve"> </w:t>
      </w:r>
      <w:r w:rsidRPr="00334861">
        <w:rPr>
          <w:rFonts w:cs="Arial"/>
          <w:color w:val="000000"/>
          <w:szCs w:val="24"/>
        </w:rPr>
        <w:t>(далее</w:t>
      </w:r>
      <w:r w:rsidR="00860717" w:rsidRPr="00334861">
        <w:rPr>
          <w:rFonts w:cs="Arial"/>
          <w:color w:val="000000"/>
          <w:szCs w:val="24"/>
        </w:rPr>
        <w:t xml:space="preserve"> </w:t>
      </w:r>
      <w:r w:rsidRPr="00334861">
        <w:rPr>
          <w:rFonts w:cs="Arial"/>
          <w:color w:val="000000"/>
          <w:szCs w:val="24"/>
        </w:rPr>
        <w:t>-</w:t>
      </w:r>
      <w:r w:rsidR="00860717" w:rsidRPr="00334861">
        <w:rPr>
          <w:rFonts w:cs="Arial"/>
          <w:color w:val="000000"/>
          <w:szCs w:val="24"/>
        </w:rPr>
        <w:t xml:space="preserve"> </w:t>
      </w:r>
      <w:r w:rsidRPr="00334861">
        <w:rPr>
          <w:rFonts w:cs="Arial"/>
          <w:color w:val="000000"/>
          <w:szCs w:val="24"/>
        </w:rPr>
        <w:t>Порядок).</w:t>
      </w:r>
    </w:p>
    <w:p w:rsidR="00630E39" w:rsidRPr="00334861" w:rsidRDefault="00630E39" w:rsidP="00334861">
      <w:pPr>
        <w:pStyle w:val="ConsNormal"/>
        <w:widowControl/>
        <w:ind w:firstLine="540"/>
        <w:jc w:val="both"/>
        <w:rPr>
          <w:rFonts w:cs="Arial"/>
          <w:color w:val="000000"/>
          <w:szCs w:val="24"/>
        </w:rPr>
      </w:pPr>
      <w:r w:rsidRPr="00334861">
        <w:rPr>
          <w:rFonts w:cs="Arial"/>
          <w:color w:val="000000"/>
          <w:szCs w:val="24"/>
        </w:rPr>
        <w:t>2.</w:t>
      </w:r>
      <w:r w:rsidR="00860717" w:rsidRPr="00334861">
        <w:rPr>
          <w:rFonts w:cs="Arial"/>
          <w:color w:val="000000"/>
          <w:szCs w:val="24"/>
        </w:rPr>
        <w:t xml:space="preserve"> </w:t>
      </w:r>
      <w:r w:rsidRPr="00334861">
        <w:rPr>
          <w:rFonts w:cs="Arial"/>
          <w:color w:val="000000"/>
          <w:szCs w:val="24"/>
        </w:rPr>
        <w:t>Предложения</w:t>
      </w:r>
      <w:r w:rsidR="00860717" w:rsidRPr="00334861">
        <w:rPr>
          <w:rFonts w:cs="Arial"/>
          <w:color w:val="000000"/>
          <w:szCs w:val="24"/>
        </w:rPr>
        <w:t xml:space="preserve"> </w:t>
      </w:r>
      <w:r w:rsidRPr="00334861">
        <w:rPr>
          <w:rFonts w:cs="Arial"/>
          <w:color w:val="000000"/>
          <w:szCs w:val="24"/>
        </w:rPr>
        <w:t>граждан</w:t>
      </w:r>
      <w:r w:rsidR="00860717" w:rsidRPr="00334861">
        <w:rPr>
          <w:rFonts w:cs="Arial"/>
          <w:color w:val="000000"/>
          <w:szCs w:val="24"/>
        </w:rPr>
        <w:t xml:space="preserve"> </w:t>
      </w:r>
      <w:r w:rsidRPr="00334861">
        <w:rPr>
          <w:rFonts w:cs="Arial"/>
          <w:color w:val="000000"/>
          <w:szCs w:val="24"/>
        </w:rPr>
        <w:t>по</w:t>
      </w:r>
      <w:r w:rsidR="00860717" w:rsidRPr="00334861">
        <w:rPr>
          <w:rFonts w:cs="Arial"/>
          <w:color w:val="000000"/>
          <w:szCs w:val="24"/>
        </w:rPr>
        <w:t xml:space="preserve"> </w:t>
      </w:r>
      <w:r w:rsidRPr="00334861">
        <w:rPr>
          <w:rFonts w:cs="Arial"/>
          <w:color w:val="000000"/>
          <w:szCs w:val="24"/>
        </w:rPr>
        <w:t>проекту</w:t>
      </w:r>
      <w:r w:rsidR="00860717" w:rsidRPr="00334861">
        <w:rPr>
          <w:rFonts w:cs="Arial"/>
          <w:color w:val="000000"/>
          <w:szCs w:val="24"/>
        </w:rPr>
        <w:t xml:space="preserve"> </w:t>
      </w:r>
      <w:r w:rsidRPr="00334861">
        <w:rPr>
          <w:rFonts w:cs="Arial"/>
          <w:color w:val="000000"/>
          <w:szCs w:val="24"/>
        </w:rPr>
        <w:t>Устава</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проекту</w:t>
      </w:r>
      <w:r w:rsidR="00860717" w:rsidRPr="00334861">
        <w:rPr>
          <w:rFonts w:cs="Arial"/>
          <w:color w:val="000000"/>
          <w:szCs w:val="24"/>
        </w:rPr>
        <w:t xml:space="preserve"> </w:t>
      </w:r>
      <w:r w:rsidRPr="00334861">
        <w:rPr>
          <w:rFonts w:cs="Arial"/>
          <w:color w:val="000000"/>
          <w:szCs w:val="24"/>
        </w:rPr>
        <w:t>муниципального</w:t>
      </w:r>
      <w:r w:rsidR="00860717" w:rsidRPr="00334861">
        <w:rPr>
          <w:rFonts w:cs="Arial"/>
          <w:color w:val="000000"/>
          <w:szCs w:val="24"/>
        </w:rPr>
        <w:t xml:space="preserve"> </w:t>
      </w:r>
      <w:r w:rsidRPr="00334861">
        <w:rPr>
          <w:rFonts w:cs="Arial"/>
          <w:color w:val="000000"/>
          <w:szCs w:val="24"/>
        </w:rPr>
        <w:t>правового</w:t>
      </w:r>
      <w:r w:rsidR="00860717" w:rsidRPr="00334861">
        <w:rPr>
          <w:rFonts w:cs="Arial"/>
          <w:color w:val="000000"/>
          <w:szCs w:val="24"/>
        </w:rPr>
        <w:t xml:space="preserve"> </w:t>
      </w:r>
      <w:r w:rsidRPr="00334861">
        <w:rPr>
          <w:rFonts w:cs="Arial"/>
          <w:color w:val="000000"/>
          <w:szCs w:val="24"/>
        </w:rPr>
        <w:t>акта</w:t>
      </w:r>
      <w:r w:rsidR="00860717" w:rsidRPr="00334861">
        <w:rPr>
          <w:rFonts w:cs="Arial"/>
          <w:color w:val="000000"/>
          <w:szCs w:val="24"/>
        </w:rPr>
        <w:t xml:space="preserve"> </w:t>
      </w:r>
      <w:r w:rsidRPr="00334861">
        <w:rPr>
          <w:rFonts w:cs="Arial"/>
          <w:color w:val="000000"/>
          <w:szCs w:val="24"/>
        </w:rPr>
        <w:t>о</w:t>
      </w:r>
      <w:r w:rsidR="00860717" w:rsidRPr="00334861">
        <w:rPr>
          <w:rFonts w:cs="Arial"/>
          <w:color w:val="000000"/>
          <w:szCs w:val="24"/>
        </w:rPr>
        <w:t xml:space="preserve"> </w:t>
      </w:r>
      <w:r w:rsidRPr="00334861">
        <w:rPr>
          <w:rFonts w:cs="Arial"/>
          <w:color w:val="000000"/>
          <w:szCs w:val="24"/>
        </w:rPr>
        <w:t>внесении</w:t>
      </w:r>
      <w:r w:rsidR="00860717" w:rsidRPr="00334861">
        <w:rPr>
          <w:rFonts w:cs="Arial"/>
          <w:color w:val="000000"/>
          <w:szCs w:val="24"/>
        </w:rPr>
        <w:t xml:space="preserve"> </w:t>
      </w:r>
      <w:r w:rsidRPr="00334861">
        <w:rPr>
          <w:rFonts w:cs="Arial"/>
          <w:color w:val="000000"/>
          <w:szCs w:val="24"/>
        </w:rPr>
        <w:t>изменений</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(или)</w:t>
      </w:r>
      <w:r w:rsidR="00860717" w:rsidRPr="00334861">
        <w:rPr>
          <w:rFonts w:cs="Arial"/>
          <w:color w:val="000000"/>
          <w:szCs w:val="24"/>
        </w:rPr>
        <w:t xml:space="preserve"> </w:t>
      </w:r>
      <w:r w:rsidRPr="00334861">
        <w:rPr>
          <w:rFonts w:cs="Arial"/>
          <w:color w:val="000000"/>
          <w:szCs w:val="24"/>
        </w:rPr>
        <w:t>допо</w:t>
      </w:r>
      <w:r w:rsidRPr="00334861">
        <w:rPr>
          <w:rFonts w:cs="Arial"/>
          <w:color w:val="000000"/>
          <w:szCs w:val="24"/>
        </w:rPr>
        <w:t>л</w:t>
      </w:r>
      <w:r w:rsidRPr="00334861">
        <w:rPr>
          <w:rFonts w:cs="Arial"/>
          <w:color w:val="000000"/>
          <w:szCs w:val="24"/>
        </w:rPr>
        <w:t>нений</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Устав</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носят</w:t>
      </w:r>
      <w:r w:rsidR="00860717" w:rsidRPr="00334861">
        <w:rPr>
          <w:rFonts w:cs="Arial"/>
          <w:color w:val="000000"/>
          <w:szCs w:val="24"/>
        </w:rPr>
        <w:t xml:space="preserve"> </w:t>
      </w:r>
      <w:r w:rsidRPr="00334861">
        <w:rPr>
          <w:rFonts w:cs="Arial"/>
          <w:color w:val="000000"/>
          <w:szCs w:val="24"/>
        </w:rPr>
        <w:t>рекомендательный</w:t>
      </w:r>
      <w:r w:rsidR="00860717" w:rsidRPr="00334861">
        <w:rPr>
          <w:rFonts w:cs="Arial"/>
          <w:color w:val="000000"/>
          <w:szCs w:val="24"/>
        </w:rPr>
        <w:t xml:space="preserve"> </w:t>
      </w:r>
      <w:r w:rsidRPr="00334861">
        <w:rPr>
          <w:rFonts w:cs="Arial"/>
          <w:color w:val="000000"/>
          <w:szCs w:val="24"/>
        </w:rPr>
        <w:t>характер</w:t>
      </w:r>
      <w:r w:rsidR="00860717" w:rsidRPr="00334861">
        <w:rPr>
          <w:rFonts w:cs="Arial"/>
          <w:color w:val="000000"/>
          <w:szCs w:val="24"/>
        </w:rPr>
        <w:t xml:space="preserve"> </w:t>
      </w:r>
      <w:r w:rsidRPr="00334861">
        <w:rPr>
          <w:rFonts w:cs="Arial"/>
          <w:color w:val="000000"/>
          <w:szCs w:val="24"/>
        </w:rPr>
        <w:t>для</w:t>
      </w:r>
      <w:r w:rsidR="00860717" w:rsidRPr="00334861">
        <w:rPr>
          <w:rFonts w:cs="Arial"/>
          <w:color w:val="000000"/>
          <w:szCs w:val="24"/>
        </w:rPr>
        <w:t xml:space="preserve"> </w:t>
      </w:r>
      <w:r w:rsidRPr="00334861">
        <w:rPr>
          <w:rFonts w:cs="Arial"/>
          <w:color w:val="000000"/>
          <w:szCs w:val="24"/>
        </w:rPr>
        <w:t>органов</w:t>
      </w:r>
      <w:r w:rsidR="00860717" w:rsidRPr="00334861">
        <w:rPr>
          <w:rFonts w:cs="Arial"/>
          <w:color w:val="000000"/>
          <w:szCs w:val="24"/>
        </w:rPr>
        <w:t xml:space="preserve"> </w:t>
      </w:r>
      <w:r w:rsidRPr="00334861">
        <w:rPr>
          <w:rFonts w:cs="Arial"/>
          <w:color w:val="000000"/>
          <w:szCs w:val="24"/>
        </w:rPr>
        <w:t>местного</w:t>
      </w:r>
      <w:r w:rsidR="00860717" w:rsidRPr="00334861">
        <w:rPr>
          <w:rFonts w:cs="Arial"/>
          <w:color w:val="000000"/>
          <w:szCs w:val="24"/>
        </w:rPr>
        <w:t xml:space="preserve"> </w:t>
      </w:r>
      <w:r w:rsidRPr="00334861">
        <w:rPr>
          <w:rFonts w:cs="Arial"/>
          <w:color w:val="000000"/>
          <w:szCs w:val="24"/>
        </w:rPr>
        <w:t>самоуправления.</w:t>
      </w:r>
    </w:p>
    <w:p w:rsidR="00630E39" w:rsidRPr="00334861" w:rsidRDefault="00630E39" w:rsidP="00334861">
      <w:pPr>
        <w:pStyle w:val="ConsNormal"/>
        <w:widowControl/>
        <w:ind w:firstLine="540"/>
        <w:jc w:val="both"/>
        <w:rPr>
          <w:rFonts w:cs="Arial"/>
          <w:color w:val="000000"/>
          <w:szCs w:val="24"/>
        </w:rPr>
      </w:pPr>
      <w:r w:rsidRPr="00334861">
        <w:rPr>
          <w:rFonts w:cs="Arial"/>
          <w:color w:val="000000"/>
          <w:szCs w:val="24"/>
        </w:rPr>
        <w:lastRenderedPageBreak/>
        <w:t>3.</w:t>
      </w:r>
      <w:r w:rsidR="00860717" w:rsidRPr="00334861">
        <w:rPr>
          <w:rFonts w:cs="Arial"/>
          <w:color w:val="000000"/>
          <w:szCs w:val="24"/>
        </w:rPr>
        <w:t xml:space="preserve"> </w:t>
      </w:r>
      <w:r w:rsidRPr="00334861">
        <w:rPr>
          <w:rFonts w:cs="Arial"/>
          <w:color w:val="000000"/>
          <w:szCs w:val="24"/>
        </w:rPr>
        <w:t>Предложения</w:t>
      </w:r>
      <w:r w:rsidR="00860717" w:rsidRPr="00334861">
        <w:rPr>
          <w:rFonts w:cs="Arial"/>
          <w:color w:val="000000"/>
          <w:szCs w:val="24"/>
        </w:rPr>
        <w:t xml:space="preserve"> </w:t>
      </w:r>
      <w:r w:rsidRPr="00334861">
        <w:rPr>
          <w:rFonts w:cs="Arial"/>
          <w:color w:val="000000"/>
          <w:szCs w:val="24"/>
        </w:rPr>
        <w:t>граждан</w:t>
      </w:r>
      <w:r w:rsidR="00860717" w:rsidRPr="00334861">
        <w:rPr>
          <w:rFonts w:cs="Arial"/>
          <w:color w:val="000000"/>
          <w:szCs w:val="24"/>
        </w:rPr>
        <w:t xml:space="preserve"> </w:t>
      </w:r>
      <w:r w:rsidRPr="00334861">
        <w:rPr>
          <w:rFonts w:cs="Arial"/>
          <w:color w:val="000000"/>
          <w:szCs w:val="24"/>
        </w:rPr>
        <w:t>по</w:t>
      </w:r>
      <w:r w:rsidR="00860717" w:rsidRPr="00334861">
        <w:rPr>
          <w:rFonts w:cs="Arial"/>
          <w:color w:val="000000"/>
          <w:szCs w:val="24"/>
        </w:rPr>
        <w:t xml:space="preserve"> </w:t>
      </w:r>
      <w:r w:rsidRPr="00334861">
        <w:rPr>
          <w:rFonts w:cs="Arial"/>
          <w:color w:val="000000"/>
          <w:szCs w:val="24"/>
        </w:rPr>
        <w:t>проекту</w:t>
      </w:r>
      <w:r w:rsidR="00860717" w:rsidRPr="00334861">
        <w:rPr>
          <w:rFonts w:cs="Arial"/>
          <w:color w:val="000000"/>
          <w:szCs w:val="24"/>
        </w:rPr>
        <w:t xml:space="preserve"> </w:t>
      </w:r>
      <w:r w:rsidRPr="00334861">
        <w:rPr>
          <w:rFonts w:cs="Arial"/>
          <w:color w:val="000000"/>
          <w:szCs w:val="24"/>
        </w:rPr>
        <w:t>Устава</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проекту</w:t>
      </w:r>
      <w:r w:rsidR="00860717" w:rsidRPr="00334861">
        <w:rPr>
          <w:rFonts w:cs="Arial"/>
          <w:color w:val="000000"/>
          <w:szCs w:val="24"/>
        </w:rPr>
        <w:t xml:space="preserve"> </w:t>
      </w:r>
      <w:r w:rsidRPr="00334861">
        <w:rPr>
          <w:rFonts w:cs="Arial"/>
          <w:color w:val="000000"/>
          <w:szCs w:val="24"/>
        </w:rPr>
        <w:t>муниципального</w:t>
      </w:r>
      <w:r w:rsidR="00860717" w:rsidRPr="00334861">
        <w:rPr>
          <w:rFonts w:cs="Arial"/>
          <w:color w:val="000000"/>
          <w:szCs w:val="24"/>
        </w:rPr>
        <w:t xml:space="preserve"> </w:t>
      </w:r>
      <w:r w:rsidRPr="00334861">
        <w:rPr>
          <w:rFonts w:cs="Arial"/>
          <w:color w:val="000000"/>
          <w:szCs w:val="24"/>
        </w:rPr>
        <w:t>правового</w:t>
      </w:r>
      <w:r w:rsidR="00860717" w:rsidRPr="00334861">
        <w:rPr>
          <w:rFonts w:cs="Arial"/>
          <w:color w:val="000000"/>
          <w:szCs w:val="24"/>
        </w:rPr>
        <w:t xml:space="preserve"> </w:t>
      </w:r>
      <w:r w:rsidRPr="00334861">
        <w:rPr>
          <w:rFonts w:cs="Arial"/>
          <w:color w:val="000000"/>
          <w:szCs w:val="24"/>
        </w:rPr>
        <w:t>акта</w:t>
      </w:r>
      <w:r w:rsidR="00860717" w:rsidRPr="00334861">
        <w:rPr>
          <w:rFonts w:cs="Arial"/>
          <w:color w:val="000000"/>
          <w:szCs w:val="24"/>
        </w:rPr>
        <w:t xml:space="preserve"> </w:t>
      </w:r>
      <w:r w:rsidRPr="00334861">
        <w:rPr>
          <w:rFonts w:cs="Arial"/>
          <w:color w:val="000000"/>
          <w:szCs w:val="24"/>
        </w:rPr>
        <w:t>о</w:t>
      </w:r>
      <w:r w:rsidR="00860717" w:rsidRPr="00334861">
        <w:rPr>
          <w:rFonts w:cs="Arial"/>
          <w:color w:val="000000"/>
          <w:szCs w:val="24"/>
        </w:rPr>
        <w:t xml:space="preserve"> </w:t>
      </w:r>
      <w:r w:rsidRPr="00334861">
        <w:rPr>
          <w:rFonts w:cs="Arial"/>
          <w:color w:val="000000"/>
          <w:szCs w:val="24"/>
        </w:rPr>
        <w:t>внесении</w:t>
      </w:r>
      <w:r w:rsidR="00860717" w:rsidRPr="00334861">
        <w:rPr>
          <w:rFonts w:cs="Arial"/>
          <w:color w:val="000000"/>
          <w:szCs w:val="24"/>
        </w:rPr>
        <w:t xml:space="preserve"> </w:t>
      </w:r>
      <w:r w:rsidRPr="00334861">
        <w:rPr>
          <w:rFonts w:cs="Arial"/>
          <w:color w:val="000000"/>
          <w:szCs w:val="24"/>
        </w:rPr>
        <w:t>изменений</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(или)</w:t>
      </w:r>
      <w:r w:rsidR="00860717" w:rsidRPr="00334861">
        <w:rPr>
          <w:rFonts w:cs="Arial"/>
          <w:color w:val="000000"/>
          <w:szCs w:val="24"/>
        </w:rPr>
        <w:t xml:space="preserve"> </w:t>
      </w:r>
      <w:r w:rsidRPr="00334861">
        <w:rPr>
          <w:rFonts w:cs="Arial"/>
          <w:color w:val="000000"/>
          <w:szCs w:val="24"/>
        </w:rPr>
        <w:t>допо</w:t>
      </w:r>
      <w:r w:rsidRPr="00334861">
        <w:rPr>
          <w:rFonts w:cs="Arial"/>
          <w:color w:val="000000"/>
          <w:szCs w:val="24"/>
        </w:rPr>
        <w:t>л</w:t>
      </w:r>
      <w:r w:rsidRPr="00334861">
        <w:rPr>
          <w:rFonts w:cs="Arial"/>
          <w:color w:val="000000"/>
          <w:szCs w:val="24"/>
        </w:rPr>
        <w:t>нений</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Устав</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принимаются</w:t>
      </w:r>
      <w:r w:rsidR="00860717" w:rsidRPr="00334861">
        <w:rPr>
          <w:rFonts w:cs="Arial"/>
          <w:color w:val="000000"/>
          <w:szCs w:val="24"/>
        </w:rPr>
        <w:t xml:space="preserve"> </w:t>
      </w:r>
      <w:r w:rsidRPr="00334861">
        <w:rPr>
          <w:rFonts w:cs="Arial"/>
          <w:color w:val="000000"/>
          <w:szCs w:val="24"/>
        </w:rPr>
        <w:t>к</w:t>
      </w:r>
      <w:r w:rsidR="00860717" w:rsidRPr="00334861">
        <w:rPr>
          <w:rFonts w:cs="Arial"/>
          <w:color w:val="000000"/>
          <w:szCs w:val="24"/>
        </w:rPr>
        <w:t xml:space="preserve"> </w:t>
      </w:r>
      <w:r w:rsidRPr="00334861">
        <w:rPr>
          <w:rFonts w:cs="Arial"/>
          <w:color w:val="000000"/>
          <w:szCs w:val="24"/>
        </w:rPr>
        <w:t>рассмотрению</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течение</w:t>
      </w:r>
      <w:r w:rsidR="00860717" w:rsidRPr="00334861">
        <w:rPr>
          <w:rFonts w:cs="Arial"/>
          <w:color w:val="000000"/>
          <w:szCs w:val="24"/>
        </w:rPr>
        <w:t xml:space="preserve"> </w:t>
      </w:r>
      <w:r w:rsidRPr="00334861">
        <w:rPr>
          <w:rFonts w:cs="Arial"/>
          <w:color w:val="000000"/>
          <w:szCs w:val="24"/>
        </w:rPr>
        <w:t>30</w:t>
      </w:r>
      <w:r w:rsidR="00860717" w:rsidRPr="00334861">
        <w:rPr>
          <w:rFonts w:cs="Arial"/>
          <w:color w:val="000000"/>
          <w:szCs w:val="24"/>
        </w:rPr>
        <w:t xml:space="preserve"> </w:t>
      </w:r>
      <w:r w:rsidRPr="00334861">
        <w:rPr>
          <w:rFonts w:cs="Arial"/>
          <w:color w:val="000000"/>
          <w:szCs w:val="24"/>
        </w:rPr>
        <w:t>дней</w:t>
      </w:r>
      <w:r w:rsidR="00860717" w:rsidRPr="00334861">
        <w:rPr>
          <w:rFonts w:cs="Arial"/>
          <w:color w:val="000000"/>
          <w:szCs w:val="24"/>
        </w:rPr>
        <w:t xml:space="preserve"> </w:t>
      </w:r>
      <w:r w:rsidRPr="00334861">
        <w:rPr>
          <w:rFonts w:cs="Arial"/>
          <w:color w:val="000000"/>
          <w:szCs w:val="24"/>
        </w:rPr>
        <w:t>с</w:t>
      </w:r>
      <w:r w:rsidR="00860717" w:rsidRPr="00334861">
        <w:rPr>
          <w:rFonts w:cs="Arial"/>
          <w:color w:val="000000"/>
          <w:szCs w:val="24"/>
        </w:rPr>
        <w:t xml:space="preserve"> </w:t>
      </w:r>
      <w:r w:rsidRPr="00334861">
        <w:rPr>
          <w:rFonts w:cs="Arial"/>
          <w:color w:val="000000"/>
          <w:szCs w:val="24"/>
        </w:rPr>
        <w:t>момента</w:t>
      </w:r>
      <w:r w:rsidR="00860717" w:rsidRPr="00334861">
        <w:rPr>
          <w:rFonts w:cs="Arial"/>
          <w:color w:val="000000"/>
          <w:szCs w:val="24"/>
        </w:rPr>
        <w:t xml:space="preserve"> </w:t>
      </w:r>
      <w:r w:rsidRPr="00334861">
        <w:rPr>
          <w:rFonts w:cs="Arial"/>
          <w:color w:val="000000"/>
          <w:szCs w:val="24"/>
        </w:rPr>
        <w:t>опубликования</w:t>
      </w:r>
      <w:r w:rsidR="00860717" w:rsidRPr="00334861">
        <w:rPr>
          <w:rFonts w:cs="Arial"/>
          <w:color w:val="000000"/>
          <w:szCs w:val="24"/>
        </w:rPr>
        <w:t xml:space="preserve"> </w:t>
      </w:r>
      <w:r w:rsidRPr="00334861">
        <w:rPr>
          <w:rFonts w:cs="Arial"/>
          <w:color w:val="000000"/>
          <w:szCs w:val="24"/>
        </w:rPr>
        <w:t>проекта</w:t>
      </w:r>
      <w:r w:rsidR="00860717" w:rsidRPr="00334861">
        <w:rPr>
          <w:rFonts w:cs="Arial"/>
          <w:color w:val="000000"/>
          <w:szCs w:val="24"/>
        </w:rPr>
        <w:t xml:space="preserve"> </w:t>
      </w:r>
      <w:r w:rsidRPr="00334861">
        <w:rPr>
          <w:rFonts w:cs="Arial"/>
          <w:color w:val="000000"/>
          <w:szCs w:val="24"/>
        </w:rPr>
        <w:t>Устава</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проекта</w:t>
      </w:r>
      <w:r w:rsidR="00860717" w:rsidRPr="00334861">
        <w:rPr>
          <w:rFonts w:cs="Arial"/>
          <w:color w:val="000000"/>
          <w:szCs w:val="24"/>
        </w:rPr>
        <w:t xml:space="preserve"> </w:t>
      </w:r>
      <w:r w:rsidRPr="00334861">
        <w:rPr>
          <w:rFonts w:cs="Arial"/>
          <w:color w:val="000000"/>
          <w:szCs w:val="24"/>
        </w:rPr>
        <w:t>муниципального</w:t>
      </w:r>
      <w:r w:rsidR="00860717" w:rsidRPr="00334861">
        <w:rPr>
          <w:rFonts w:cs="Arial"/>
          <w:color w:val="000000"/>
          <w:szCs w:val="24"/>
        </w:rPr>
        <w:t xml:space="preserve"> </w:t>
      </w:r>
      <w:r w:rsidRPr="00334861">
        <w:rPr>
          <w:rFonts w:cs="Arial"/>
          <w:color w:val="000000"/>
          <w:szCs w:val="24"/>
        </w:rPr>
        <w:t>правового</w:t>
      </w:r>
      <w:r w:rsidR="00860717" w:rsidRPr="00334861">
        <w:rPr>
          <w:rFonts w:cs="Arial"/>
          <w:color w:val="000000"/>
          <w:szCs w:val="24"/>
        </w:rPr>
        <w:t xml:space="preserve"> </w:t>
      </w:r>
      <w:r w:rsidRPr="00334861">
        <w:rPr>
          <w:rFonts w:cs="Arial"/>
          <w:color w:val="000000"/>
          <w:szCs w:val="24"/>
        </w:rPr>
        <w:t>акта</w:t>
      </w:r>
      <w:r w:rsidR="00860717" w:rsidRPr="00334861">
        <w:rPr>
          <w:rFonts w:cs="Arial"/>
          <w:color w:val="000000"/>
          <w:szCs w:val="24"/>
        </w:rPr>
        <w:t xml:space="preserve"> </w:t>
      </w:r>
      <w:r w:rsidRPr="00334861">
        <w:rPr>
          <w:rFonts w:cs="Arial"/>
          <w:color w:val="000000"/>
          <w:szCs w:val="24"/>
        </w:rPr>
        <w:t>о</w:t>
      </w:r>
      <w:r w:rsidR="00860717" w:rsidRPr="00334861">
        <w:rPr>
          <w:rFonts w:cs="Arial"/>
          <w:color w:val="000000"/>
          <w:szCs w:val="24"/>
        </w:rPr>
        <w:t xml:space="preserve"> </w:t>
      </w:r>
      <w:r w:rsidRPr="00334861">
        <w:rPr>
          <w:rFonts w:cs="Arial"/>
          <w:color w:val="000000"/>
          <w:szCs w:val="24"/>
        </w:rPr>
        <w:t>внесении</w:t>
      </w:r>
      <w:r w:rsidR="00860717" w:rsidRPr="00334861">
        <w:rPr>
          <w:rFonts w:cs="Arial"/>
          <w:color w:val="000000"/>
          <w:szCs w:val="24"/>
        </w:rPr>
        <w:t xml:space="preserve"> </w:t>
      </w:r>
      <w:r w:rsidRPr="00334861">
        <w:rPr>
          <w:rFonts w:cs="Arial"/>
          <w:color w:val="000000"/>
          <w:szCs w:val="24"/>
        </w:rPr>
        <w:t>изменений</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(или)</w:t>
      </w:r>
      <w:r w:rsidR="00860717" w:rsidRPr="00334861">
        <w:rPr>
          <w:rFonts w:cs="Arial"/>
          <w:color w:val="000000"/>
          <w:szCs w:val="24"/>
        </w:rPr>
        <w:t xml:space="preserve"> </w:t>
      </w:r>
      <w:r w:rsidRPr="00334861">
        <w:rPr>
          <w:rFonts w:cs="Arial"/>
          <w:color w:val="000000"/>
          <w:szCs w:val="24"/>
        </w:rPr>
        <w:t>дополнений</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Устав</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p>
    <w:p w:rsidR="00630E39" w:rsidRPr="00334861" w:rsidRDefault="00630E39" w:rsidP="00334861">
      <w:pPr>
        <w:pStyle w:val="ConsNormal"/>
        <w:widowControl/>
        <w:ind w:firstLine="540"/>
        <w:jc w:val="both"/>
        <w:rPr>
          <w:rFonts w:cs="Arial"/>
          <w:color w:val="000000"/>
          <w:szCs w:val="24"/>
        </w:rPr>
      </w:pPr>
      <w:r w:rsidRPr="00334861">
        <w:rPr>
          <w:rFonts w:cs="Arial"/>
          <w:color w:val="000000"/>
          <w:szCs w:val="24"/>
        </w:rPr>
        <w:t>4.</w:t>
      </w:r>
      <w:r w:rsidR="00860717" w:rsidRPr="00334861">
        <w:rPr>
          <w:rFonts w:cs="Arial"/>
          <w:color w:val="000000"/>
          <w:szCs w:val="24"/>
        </w:rPr>
        <w:t xml:space="preserve"> </w:t>
      </w:r>
      <w:r w:rsidRPr="00334861">
        <w:rPr>
          <w:rFonts w:cs="Arial"/>
          <w:color w:val="000000"/>
          <w:szCs w:val="24"/>
        </w:rPr>
        <w:t>Предложения</w:t>
      </w:r>
      <w:r w:rsidR="00860717" w:rsidRPr="00334861">
        <w:rPr>
          <w:rFonts w:cs="Arial"/>
          <w:color w:val="000000"/>
          <w:szCs w:val="24"/>
        </w:rPr>
        <w:t xml:space="preserve"> </w:t>
      </w:r>
      <w:r w:rsidRPr="00334861">
        <w:rPr>
          <w:rFonts w:cs="Arial"/>
          <w:color w:val="000000"/>
          <w:szCs w:val="24"/>
        </w:rPr>
        <w:t>граждан</w:t>
      </w:r>
      <w:r w:rsidR="00860717" w:rsidRPr="00334861">
        <w:rPr>
          <w:rFonts w:cs="Arial"/>
          <w:color w:val="000000"/>
          <w:szCs w:val="24"/>
        </w:rPr>
        <w:t xml:space="preserve"> </w:t>
      </w:r>
      <w:r w:rsidRPr="00334861">
        <w:rPr>
          <w:rFonts w:cs="Arial"/>
          <w:color w:val="000000"/>
          <w:szCs w:val="24"/>
        </w:rPr>
        <w:t>по</w:t>
      </w:r>
      <w:r w:rsidR="00860717" w:rsidRPr="00334861">
        <w:rPr>
          <w:rFonts w:cs="Arial"/>
          <w:color w:val="000000"/>
          <w:szCs w:val="24"/>
        </w:rPr>
        <w:t xml:space="preserve"> </w:t>
      </w:r>
      <w:r w:rsidRPr="00334861">
        <w:rPr>
          <w:rFonts w:cs="Arial"/>
          <w:color w:val="000000"/>
          <w:szCs w:val="24"/>
        </w:rPr>
        <w:t>проекту</w:t>
      </w:r>
      <w:r w:rsidR="00860717" w:rsidRPr="00334861">
        <w:rPr>
          <w:rFonts w:cs="Arial"/>
          <w:color w:val="000000"/>
          <w:szCs w:val="24"/>
        </w:rPr>
        <w:t xml:space="preserve"> </w:t>
      </w:r>
      <w:r w:rsidRPr="00334861">
        <w:rPr>
          <w:rFonts w:cs="Arial"/>
          <w:color w:val="000000"/>
          <w:szCs w:val="24"/>
        </w:rPr>
        <w:t>Устава</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проекту</w:t>
      </w:r>
      <w:r w:rsidR="00860717" w:rsidRPr="00334861">
        <w:rPr>
          <w:rFonts w:cs="Arial"/>
          <w:color w:val="000000"/>
          <w:szCs w:val="24"/>
        </w:rPr>
        <w:t xml:space="preserve"> </w:t>
      </w:r>
      <w:r w:rsidRPr="00334861">
        <w:rPr>
          <w:rFonts w:cs="Arial"/>
          <w:color w:val="000000"/>
          <w:szCs w:val="24"/>
        </w:rPr>
        <w:t>муниципального</w:t>
      </w:r>
      <w:r w:rsidR="00860717" w:rsidRPr="00334861">
        <w:rPr>
          <w:rFonts w:cs="Arial"/>
          <w:color w:val="000000"/>
          <w:szCs w:val="24"/>
        </w:rPr>
        <w:t xml:space="preserve"> </w:t>
      </w:r>
      <w:r w:rsidRPr="00334861">
        <w:rPr>
          <w:rFonts w:cs="Arial"/>
          <w:color w:val="000000"/>
          <w:szCs w:val="24"/>
        </w:rPr>
        <w:t>правового</w:t>
      </w:r>
      <w:r w:rsidR="00860717" w:rsidRPr="00334861">
        <w:rPr>
          <w:rFonts w:cs="Arial"/>
          <w:color w:val="000000"/>
          <w:szCs w:val="24"/>
        </w:rPr>
        <w:t xml:space="preserve"> </w:t>
      </w:r>
      <w:r w:rsidRPr="00334861">
        <w:rPr>
          <w:rFonts w:cs="Arial"/>
          <w:color w:val="000000"/>
          <w:szCs w:val="24"/>
        </w:rPr>
        <w:t>акта</w:t>
      </w:r>
      <w:r w:rsidR="00860717" w:rsidRPr="00334861">
        <w:rPr>
          <w:rFonts w:cs="Arial"/>
          <w:color w:val="000000"/>
          <w:szCs w:val="24"/>
        </w:rPr>
        <w:t xml:space="preserve"> </w:t>
      </w:r>
      <w:r w:rsidRPr="00334861">
        <w:rPr>
          <w:rFonts w:cs="Arial"/>
          <w:color w:val="000000"/>
          <w:szCs w:val="24"/>
        </w:rPr>
        <w:t>о</w:t>
      </w:r>
      <w:r w:rsidR="00860717" w:rsidRPr="00334861">
        <w:rPr>
          <w:rFonts w:cs="Arial"/>
          <w:color w:val="000000"/>
          <w:szCs w:val="24"/>
        </w:rPr>
        <w:t xml:space="preserve"> </w:t>
      </w:r>
      <w:r w:rsidRPr="00334861">
        <w:rPr>
          <w:rFonts w:cs="Arial"/>
          <w:color w:val="000000"/>
          <w:szCs w:val="24"/>
        </w:rPr>
        <w:t>внесении</w:t>
      </w:r>
      <w:r w:rsidR="00860717" w:rsidRPr="00334861">
        <w:rPr>
          <w:rFonts w:cs="Arial"/>
          <w:color w:val="000000"/>
          <w:szCs w:val="24"/>
        </w:rPr>
        <w:t xml:space="preserve"> </w:t>
      </w:r>
      <w:r w:rsidRPr="00334861">
        <w:rPr>
          <w:rFonts w:cs="Arial"/>
          <w:color w:val="000000"/>
          <w:szCs w:val="24"/>
        </w:rPr>
        <w:t>изменений</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(или)</w:t>
      </w:r>
      <w:r w:rsidR="00860717" w:rsidRPr="00334861">
        <w:rPr>
          <w:rFonts w:cs="Arial"/>
          <w:color w:val="000000"/>
          <w:szCs w:val="24"/>
        </w:rPr>
        <w:t xml:space="preserve"> </w:t>
      </w:r>
      <w:r w:rsidRPr="00334861">
        <w:rPr>
          <w:rFonts w:cs="Arial"/>
          <w:color w:val="000000"/>
          <w:szCs w:val="24"/>
        </w:rPr>
        <w:t>допо</w:t>
      </w:r>
      <w:r w:rsidRPr="00334861">
        <w:rPr>
          <w:rFonts w:cs="Arial"/>
          <w:color w:val="000000"/>
          <w:szCs w:val="24"/>
        </w:rPr>
        <w:t>л</w:t>
      </w:r>
      <w:r w:rsidRPr="00334861">
        <w:rPr>
          <w:rFonts w:cs="Arial"/>
          <w:color w:val="000000"/>
          <w:szCs w:val="24"/>
        </w:rPr>
        <w:t>нений</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Устав</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рассматриваются</w:t>
      </w:r>
      <w:r w:rsidR="00860717" w:rsidRPr="00334861">
        <w:rPr>
          <w:rFonts w:cs="Arial"/>
          <w:color w:val="000000"/>
          <w:szCs w:val="24"/>
        </w:rPr>
        <w:t xml:space="preserve"> </w:t>
      </w:r>
      <w:r w:rsidRPr="00334861">
        <w:rPr>
          <w:rFonts w:cs="Arial"/>
          <w:color w:val="000000"/>
          <w:szCs w:val="24"/>
        </w:rPr>
        <w:t>постоянной</w:t>
      </w:r>
      <w:r w:rsidR="00860717" w:rsidRPr="00334861">
        <w:rPr>
          <w:rFonts w:cs="Arial"/>
          <w:color w:val="000000"/>
          <w:szCs w:val="24"/>
        </w:rPr>
        <w:t xml:space="preserve"> </w:t>
      </w:r>
      <w:r w:rsidRPr="00334861">
        <w:rPr>
          <w:rFonts w:cs="Arial"/>
          <w:color w:val="000000"/>
          <w:szCs w:val="24"/>
        </w:rPr>
        <w:t>комиссией</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районного</w:t>
      </w:r>
      <w:r w:rsidR="00860717" w:rsidRPr="00334861">
        <w:rPr>
          <w:rFonts w:cs="Arial"/>
          <w:color w:val="000000"/>
          <w:szCs w:val="24"/>
        </w:rPr>
        <w:t xml:space="preserve"> </w:t>
      </w:r>
      <w:r w:rsidRPr="00334861">
        <w:rPr>
          <w:rFonts w:cs="Arial"/>
          <w:color w:val="000000"/>
          <w:szCs w:val="24"/>
        </w:rPr>
        <w:t>Собрания</w:t>
      </w:r>
      <w:r w:rsidR="00860717" w:rsidRPr="00334861">
        <w:rPr>
          <w:rFonts w:cs="Arial"/>
          <w:color w:val="000000"/>
          <w:szCs w:val="24"/>
        </w:rPr>
        <w:t xml:space="preserve"> </w:t>
      </w:r>
      <w:r w:rsidRPr="00334861">
        <w:rPr>
          <w:rFonts w:cs="Arial"/>
          <w:color w:val="000000"/>
          <w:szCs w:val="24"/>
        </w:rPr>
        <w:t>депутатов</w:t>
      </w:r>
      <w:r w:rsidR="00860717" w:rsidRPr="00334861">
        <w:rPr>
          <w:rFonts w:cs="Arial"/>
          <w:color w:val="000000"/>
          <w:szCs w:val="24"/>
        </w:rPr>
        <w:t xml:space="preserve"> </w:t>
      </w:r>
      <w:r w:rsidRPr="00334861">
        <w:rPr>
          <w:rFonts w:cs="Arial"/>
          <w:color w:val="000000"/>
          <w:szCs w:val="24"/>
        </w:rPr>
        <w:t>по</w:t>
      </w:r>
      <w:r w:rsidR="00860717" w:rsidRPr="00334861">
        <w:rPr>
          <w:rFonts w:cs="Arial"/>
          <w:color w:val="000000"/>
          <w:szCs w:val="24"/>
        </w:rPr>
        <w:t xml:space="preserve"> </w:t>
      </w:r>
      <w:r w:rsidRPr="00334861">
        <w:rPr>
          <w:rFonts w:cs="Arial"/>
          <w:color w:val="000000"/>
          <w:szCs w:val="24"/>
        </w:rPr>
        <w:t>укреплению</w:t>
      </w:r>
      <w:r w:rsidR="00860717" w:rsidRPr="00334861">
        <w:rPr>
          <w:rFonts w:cs="Arial"/>
          <w:color w:val="000000"/>
          <w:szCs w:val="24"/>
        </w:rPr>
        <w:t xml:space="preserve"> </w:t>
      </w:r>
      <w:r w:rsidRPr="00334861">
        <w:rPr>
          <w:rFonts w:cs="Arial"/>
          <w:color w:val="000000"/>
          <w:szCs w:val="24"/>
        </w:rPr>
        <w:t>законности,</w:t>
      </w:r>
      <w:r w:rsidR="00860717" w:rsidRPr="00334861">
        <w:rPr>
          <w:rFonts w:cs="Arial"/>
          <w:color w:val="000000"/>
          <w:szCs w:val="24"/>
        </w:rPr>
        <w:t xml:space="preserve"> </w:t>
      </w:r>
      <w:r w:rsidRPr="00334861">
        <w:rPr>
          <w:rFonts w:cs="Arial"/>
          <w:color w:val="000000"/>
          <w:szCs w:val="24"/>
        </w:rPr>
        <w:t>правопорядка,</w:t>
      </w:r>
      <w:r w:rsidR="00860717" w:rsidRPr="00334861">
        <w:rPr>
          <w:rFonts w:cs="Arial"/>
          <w:color w:val="000000"/>
          <w:szCs w:val="24"/>
        </w:rPr>
        <w:t xml:space="preserve"> </w:t>
      </w:r>
      <w:r w:rsidRPr="00334861">
        <w:rPr>
          <w:rFonts w:cs="Arial"/>
          <w:color w:val="000000"/>
          <w:szCs w:val="24"/>
        </w:rPr>
        <w:t>развитию</w:t>
      </w:r>
      <w:r w:rsidR="00860717" w:rsidRPr="00334861">
        <w:rPr>
          <w:rFonts w:cs="Arial"/>
          <w:color w:val="000000"/>
          <w:szCs w:val="24"/>
        </w:rPr>
        <w:t xml:space="preserve"> </w:t>
      </w:r>
      <w:r w:rsidRPr="00334861">
        <w:rPr>
          <w:rFonts w:cs="Arial"/>
          <w:color w:val="000000"/>
          <w:szCs w:val="24"/>
        </w:rPr>
        <w:t>местного</w:t>
      </w:r>
      <w:r w:rsidR="00860717" w:rsidRPr="00334861">
        <w:rPr>
          <w:rFonts w:cs="Arial"/>
          <w:color w:val="000000"/>
          <w:szCs w:val="24"/>
        </w:rPr>
        <w:t xml:space="preserve"> </w:t>
      </w:r>
      <w:r w:rsidRPr="00334861">
        <w:rPr>
          <w:rFonts w:cs="Arial"/>
          <w:color w:val="000000"/>
          <w:szCs w:val="24"/>
        </w:rPr>
        <w:t>самоуправления</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депутатской</w:t>
      </w:r>
      <w:r w:rsidR="00860717" w:rsidRPr="00334861">
        <w:rPr>
          <w:rFonts w:cs="Arial"/>
          <w:color w:val="000000"/>
          <w:szCs w:val="24"/>
        </w:rPr>
        <w:t xml:space="preserve"> </w:t>
      </w:r>
      <w:r w:rsidRPr="00334861">
        <w:rPr>
          <w:rFonts w:cs="Arial"/>
          <w:color w:val="000000"/>
          <w:szCs w:val="24"/>
        </w:rPr>
        <w:t>этике</w:t>
      </w:r>
      <w:r w:rsidR="00860717" w:rsidRPr="00334861">
        <w:rPr>
          <w:rFonts w:cs="Arial"/>
          <w:color w:val="000000"/>
          <w:szCs w:val="24"/>
        </w:rPr>
        <w:t xml:space="preserve"> </w:t>
      </w:r>
      <w:r w:rsidRPr="00334861">
        <w:rPr>
          <w:rFonts w:cs="Arial"/>
          <w:color w:val="000000"/>
          <w:szCs w:val="24"/>
        </w:rPr>
        <w:t>(далее</w:t>
      </w:r>
      <w:r w:rsidR="00860717" w:rsidRPr="00334861">
        <w:rPr>
          <w:rFonts w:cs="Arial"/>
          <w:color w:val="000000"/>
          <w:szCs w:val="24"/>
        </w:rPr>
        <w:t xml:space="preserve"> </w:t>
      </w:r>
      <w:r w:rsidRPr="00334861">
        <w:rPr>
          <w:rFonts w:cs="Arial"/>
          <w:color w:val="000000"/>
          <w:szCs w:val="24"/>
        </w:rPr>
        <w:t>-</w:t>
      </w:r>
      <w:r w:rsidR="00860717" w:rsidRPr="00334861">
        <w:rPr>
          <w:rFonts w:cs="Arial"/>
          <w:color w:val="000000"/>
          <w:szCs w:val="24"/>
        </w:rPr>
        <w:t xml:space="preserve"> </w:t>
      </w:r>
      <w:r w:rsidRPr="00334861">
        <w:rPr>
          <w:rFonts w:cs="Arial"/>
          <w:color w:val="000000"/>
          <w:szCs w:val="24"/>
        </w:rPr>
        <w:t>Постоянная</w:t>
      </w:r>
      <w:r w:rsidR="00860717" w:rsidRPr="00334861">
        <w:rPr>
          <w:rFonts w:cs="Arial"/>
          <w:color w:val="000000"/>
          <w:szCs w:val="24"/>
        </w:rPr>
        <w:t xml:space="preserve"> </w:t>
      </w:r>
      <w:r w:rsidRPr="00334861">
        <w:rPr>
          <w:rFonts w:cs="Arial"/>
          <w:color w:val="000000"/>
          <w:szCs w:val="24"/>
        </w:rPr>
        <w:t>комиссия).</w:t>
      </w:r>
    </w:p>
    <w:p w:rsidR="00630E39" w:rsidRPr="00334861" w:rsidRDefault="00630E39" w:rsidP="00334861">
      <w:pPr>
        <w:pStyle w:val="ConsNormal"/>
        <w:widowControl/>
        <w:ind w:firstLine="540"/>
        <w:jc w:val="both"/>
        <w:rPr>
          <w:rFonts w:cs="Arial"/>
          <w:color w:val="000000"/>
          <w:szCs w:val="24"/>
        </w:rPr>
      </w:pPr>
      <w:r w:rsidRPr="00334861">
        <w:rPr>
          <w:rFonts w:cs="Arial"/>
          <w:color w:val="000000"/>
          <w:szCs w:val="24"/>
        </w:rPr>
        <w:t>5.</w:t>
      </w:r>
      <w:r w:rsidR="00860717" w:rsidRPr="00334861">
        <w:rPr>
          <w:rFonts w:cs="Arial"/>
          <w:color w:val="000000"/>
          <w:szCs w:val="24"/>
        </w:rPr>
        <w:t xml:space="preserve"> </w:t>
      </w:r>
      <w:proofErr w:type="gramStart"/>
      <w:r w:rsidRPr="00334861">
        <w:rPr>
          <w:rFonts w:cs="Arial"/>
          <w:color w:val="000000"/>
          <w:szCs w:val="24"/>
        </w:rPr>
        <w:t>По</w:t>
      </w:r>
      <w:r w:rsidR="00860717" w:rsidRPr="00334861">
        <w:rPr>
          <w:rFonts w:cs="Arial"/>
          <w:color w:val="000000"/>
          <w:szCs w:val="24"/>
        </w:rPr>
        <w:t xml:space="preserve"> </w:t>
      </w:r>
      <w:r w:rsidRPr="00334861">
        <w:rPr>
          <w:rFonts w:cs="Arial"/>
          <w:color w:val="000000"/>
          <w:szCs w:val="24"/>
        </w:rPr>
        <w:t>истечении</w:t>
      </w:r>
      <w:r w:rsidR="00860717" w:rsidRPr="00334861">
        <w:rPr>
          <w:rFonts w:cs="Arial"/>
          <w:color w:val="000000"/>
          <w:szCs w:val="24"/>
        </w:rPr>
        <w:t xml:space="preserve"> </w:t>
      </w:r>
      <w:r w:rsidRPr="00334861">
        <w:rPr>
          <w:rFonts w:cs="Arial"/>
          <w:color w:val="000000"/>
          <w:szCs w:val="24"/>
        </w:rPr>
        <w:t>срока,</w:t>
      </w:r>
      <w:r w:rsidR="00860717" w:rsidRPr="00334861">
        <w:rPr>
          <w:rFonts w:cs="Arial"/>
          <w:color w:val="000000"/>
          <w:szCs w:val="24"/>
        </w:rPr>
        <w:t xml:space="preserve"> </w:t>
      </w:r>
      <w:r w:rsidRPr="00334861">
        <w:rPr>
          <w:rFonts w:cs="Arial"/>
          <w:color w:val="000000"/>
          <w:szCs w:val="24"/>
        </w:rPr>
        <w:t>установленного</w:t>
      </w:r>
      <w:r w:rsidR="00860717" w:rsidRPr="00334861">
        <w:rPr>
          <w:rFonts w:cs="Arial"/>
          <w:color w:val="000000"/>
          <w:szCs w:val="24"/>
        </w:rPr>
        <w:t xml:space="preserve"> </w:t>
      </w:r>
      <w:r w:rsidRPr="00334861">
        <w:rPr>
          <w:rFonts w:cs="Arial"/>
          <w:color w:val="000000"/>
          <w:szCs w:val="24"/>
        </w:rPr>
        <w:t>п.</w:t>
      </w:r>
      <w:r w:rsidR="00860717" w:rsidRPr="00334861">
        <w:rPr>
          <w:rFonts w:cs="Arial"/>
          <w:color w:val="000000"/>
          <w:szCs w:val="24"/>
        </w:rPr>
        <w:t xml:space="preserve"> </w:t>
      </w:r>
      <w:r w:rsidRPr="00334861">
        <w:rPr>
          <w:rFonts w:cs="Arial"/>
          <w:color w:val="000000"/>
          <w:szCs w:val="24"/>
        </w:rPr>
        <w:t>3</w:t>
      </w:r>
      <w:r w:rsidR="00860717" w:rsidRPr="00334861">
        <w:rPr>
          <w:rFonts w:cs="Arial"/>
          <w:color w:val="000000"/>
          <w:szCs w:val="24"/>
        </w:rPr>
        <w:t xml:space="preserve"> </w:t>
      </w:r>
      <w:r w:rsidRPr="00334861">
        <w:rPr>
          <w:rFonts w:cs="Arial"/>
          <w:color w:val="000000"/>
          <w:szCs w:val="24"/>
        </w:rPr>
        <w:t>настоящего</w:t>
      </w:r>
      <w:r w:rsidR="00860717" w:rsidRPr="00334861">
        <w:rPr>
          <w:rFonts w:cs="Arial"/>
          <w:color w:val="000000"/>
          <w:szCs w:val="24"/>
        </w:rPr>
        <w:t xml:space="preserve"> </w:t>
      </w:r>
      <w:r w:rsidRPr="00334861">
        <w:rPr>
          <w:rFonts w:cs="Arial"/>
          <w:color w:val="000000"/>
          <w:szCs w:val="24"/>
        </w:rPr>
        <w:t>Порядка,</w:t>
      </w:r>
      <w:r w:rsidR="00860717" w:rsidRPr="00334861">
        <w:rPr>
          <w:rFonts w:cs="Arial"/>
          <w:color w:val="000000"/>
          <w:szCs w:val="24"/>
        </w:rPr>
        <w:t xml:space="preserve"> </w:t>
      </w:r>
      <w:r w:rsidRPr="00334861">
        <w:rPr>
          <w:rFonts w:cs="Arial"/>
          <w:color w:val="000000"/>
          <w:szCs w:val="24"/>
        </w:rPr>
        <w:t>Постоянная</w:t>
      </w:r>
      <w:r w:rsidR="00860717" w:rsidRPr="00334861">
        <w:rPr>
          <w:rFonts w:cs="Arial"/>
          <w:color w:val="000000"/>
          <w:szCs w:val="24"/>
        </w:rPr>
        <w:t xml:space="preserve"> </w:t>
      </w:r>
      <w:r w:rsidRPr="00334861">
        <w:rPr>
          <w:rFonts w:cs="Arial"/>
          <w:color w:val="000000"/>
          <w:szCs w:val="24"/>
        </w:rPr>
        <w:t>комиссия</w:t>
      </w:r>
      <w:r w:rsidR="00860717" w:rsidRPr="00334861">
        <w:rPr>
          <w:rFonts w:cs="Arial"/>
          <w:color w:val="000000"/>
          <w:szCs w:val="24"/>
        </w:rPr>
        <w:t xml:space="preserve"> </w:t>
      </w:r>
      <w:r w:rsidRPr="00334861">
        <w:rPr>
          <w:rFonts w:cs="Arial"/>
          <w:color w:val="000000"/>
          <w:szCs w:val="24"/>
        </w:rPr>
        <w:t>организует</w:t>
      </w:r>
      <w:r w:rsidR="00860717" w:rsidRPr="00334861">
        <w:rPr>
          <w:rFonts w:cs="Arial"/>
          <w:color w:val="000000"/>
          <w:szCs w:val="24"/>
        </w:rPr>
        <w:t xml:space="preserve"> </w:t>
      </w:r>
      <w:r w:rsidRPr="00334861">
        <w:rPr>
          <w:rFonts w:cs="Arial"/>
          <w:color w:val="000000"/>
          <w:szCs w:val="24"/>
        </w:rPr>
        <w:t>подготовку</w:t>
      </w:r>
      <w:r w:rsidR="00860717" w:rsidRPr="00334861">
        <w:rPr>
          <w:rFonts w:cs="Arial"/>
          <w:color w:val="000000"/>
          <w:szCs w:val="24"/>
        </w:rPr>
        <w:t xml:space="preserve"> </w:t>
      </w:r>
      <w:r w:rsidRPr="00334861">
        <w:rPr>
          <w:rFonts w:cs="Arial"/>
          <w:color w:val="000000"/>
          <w:szCs w:val="24"/>
        </w:rPr>
        <w:t>итогового</w:t>
      </w:r>
      <w:r w:rsidR="00860717" w:rsidRPr="00334861">
        <w:rPr>
          <w:rFonts w:cs="Arial"/>
          <w:color w:val="000000"/>
          <w:szCs w:val="24"/>
        </w:rPr>
        <w:t xml:space="preserve"> </w:t>
      </w:r>
      <w:r w:rsidRPr="00334861">
        <w:rPr>
          <w:rFonts w:cs="Arial"/>
          <w:color w:val="000000"/>
          <w:szCs w:val="24"/>
        </w:rPr>
        <w:t>проекта</w:t>
      </w:r>
      <w:r w:rsidR="00860717" w:rsidRPr="00334861">
        <w:rPr>
          <w:rFonts w:cs="Arial"/>
          <w:color w:val="000000"/>
          <w:szCs w:val="24"/>
        </w:rPr>
        <w:t xml:space="preserve"> </w:t>
      </w:r>
      <w:r w:rsidRPr="00334861">
        <w:rPr>
          <w:rFonts w:cs="Arial"/>
          <w:color w:val="000000"/>
          <w:szCs w:val="24"/>
        </w:rPr>
        <w:t>документа</w:t>
      </w:r>
      <w:r w:rsidR="00860717" w:rsidRPr="00334861">
        <w:rPr>
          <w:rFonts w:cs="Arial"/>
          <w:color w:val="000000"/>
          <w:szCs w:val="24"/>
        </w:rPr>
        <w:t xml:space="preserve"> </w:t>
      </w:r>
      <w:r w:rsidRPr="00334861">
        <w:rPr>
          <w:rFonts w:cs="Arial"/>
          <w:color w:val="000000"/>
          <w:szCs w:val="24"/>
        </w:rPr>
        <w:t>-</w:t>
      </w:r>
      <w:r w:rsidR="00860717" w:rsidRPr="00334861">
        <w:rPr>
          <w:rFonts w:cs="Arial"/>
          <w:color w:val="000000"/>
          <w:szCs w:val="24"/>
        </w:rPr>
        <w:t xml:space="preserve"> </w:t>
      </w:r>
      <w:r w:rsidRPr="00334861">
        <w:rPr>
          <w:rFonts w:cs="Arial"/>
          <w:color w:val="000000"/>
          <w:szCs w:val="24"/>
        </w:rPr>
        <w:t>Устава</w:t>
      </w:r>
      <w:r w:rsidR="00860717" w:rsidRPr="00334861">
        <w:rPr>
          <w:rFonts w:cs="Arial"/>
          <w:color w:val="000000"/>
          <w:szCs w:val="24"/>
        </w:rPr>
        <w:t xml:space="preserve"> </w:t>
      </w:r>
      <w:r w:rsidRPr="00334861">
        <w:rPr>
          <w:rFonts w:cs="Arial"/>
          <w:color w:val="000000"/>
          <w:szCs w:val="24"/>
        </w:rPr>
        <w:t>М</w:t>
      </w:r>
      <w:r w:rsidRPr="00334861">
        <w:rPr>
          <w:rFonts w:cs="Arial"/>
          <w:color w:val="000000"/>
          <w:szCs w:val="24"/>
        </w:rPr>
        <w:t>а</w:t>
      </w:r>
      <w:r w:rsidRPr="00334861">
        <w:rPr>
          <w:rFonts w:cs="Arial"/>
          <w:color w:val="000000"/>
          <w:szCs w:val="24"/>
        </w:rPr>
        <w:t>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муниципального</w:t>
      </w:r>
      <w:r w:rsidR="00860717" w:rsidRPr="00334861">
        <w:rPr>
          <w:rFonts w:cs="Arial"/>
          <w:color w:val="000000"/>
          <w:szCs w:val="24"/>
        </w:rPr>
        <w:t xml:space="preserve"> </w:t>
      </w:r>
      <w:r w:rsidRPr="00334861">
        <w:rPr>
          <w:rFonts w:cs="Arial"/>
          <w:color w:val="000000"/>
          <w:szCs w:val="24"/>
        </w:rPr>
        <w:t>правовою</w:t>
      </w:r>
      <w:r w:rsidR="00860717" w:rsidRPr="00334861">
        <w:rPr>
          <w:rFonts w:cs="Arial"/>
          <w:color w:val="000000"/>
          <w:szCs w:val="24"/>
        </w:rPr>
        <w:t xml:space="preserve"> </w:t>
      </w:r>
      <w:r w:rsidRPr="00334861">
        <w:rPr>
          <w:rFonts w:cs="Arial"/>
          <w:color w:val="000000"/>
          <w:szCs w:val="24"/>
        </w:rPr>
        <w:t>акта</w:t>
      </w:r>
      <w:r w:rsidR="00860717" w:rsidRPr="00334861">
        <w:rPr>
          <w:rFonts w:cs="Arial"/>
          <w:color w:val="000000"/>
          <w:szCs w:val="24"/>
        </w:rPr>
        <w:t xml:space="preserve"> </w:t>
      </w:r>
      <w:r w:rsidRPr="00334861">
        <w:rPr>
          <w:rFonts w:cs="Arial"/>
          <w:color w:val="000000"/>
          <w:szCs w:val="24"/>
        </w:rPr>
        <w:t>о</w:t>
      </w:r>
      <w:r w:rsidR="00860717" w:rsidRPr="00334861">
        <w:rPr>
          <w:rFonts w:cs="Arial"/>
          <w:color w:val="000000"/>
          <w:szCs w:val="24"/>
        </w:rPr>
        <w:t xml:space="preserve"> </w:t>
      </w:r>
      <w:r w:rsidRPr="00334861">
        <w:rPr>
          <w:rFonts w:cs="Arial"/>
          <w:color w:val="000000"/>
          <w:szCs w:val="24"/>
        </w:rPr>
        <w:t>внесении</w:t>
      </w:r>
      <w:r w:rsidR="00860717" w:rsidRPr="00334861">
        <w:rPr>
          <w:rFonts w:cs="Arial"/>
          <w:color w:val="000000"/>
          <w:szCs w:val="24"/>
        </w:rPr>
        <w:t xml:space="preserve"> </w:t>
      </w:r>
      <w:r w:rsidRPr="00334861">
        <w:rPr>
          <w:rFonts w:cs="Arial"/>
          <w:color w:val="000000"/>
          <w:szCs w:val="24"/>
        </w:rPr>
        <w:t>изменений</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(или)</w:t>
      </w:r>
      <w:r w:rsidR="00860717" w:rsidRPr="00334861">
        <w:rPr>
          <w:rFonts w:cs="Arial"/>
          <w:color w:val="000000"/>
          <w:szCs w:val="24"/>
        </w:rPr>
        <w:t xml:space="preserve"> </w:t>
      </w:r>
      <w:r w:rsidRPr="00334861">
        <w:rPr>
          <w:rFonts w:cs="Arial"/>
          <w:color w:val="000000"/>
          <w:szCs w:val="24"/>
        </w:rPr>
        <w:t>дополнений</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Устав</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подлежащего</w:t>
      </w:r>
      <w:r w:rsidR="00860717" w:rsidRPr="00334861">
        <w:rPr>
          <w:rFonts w:cs="Arial"/>
          <w:color w:val="000000"/>
          <w:szCs w:val="24"/>
        </w:rPr>
        <w:t xml:space="preserve"> </w:t>
      </w:r>
      <w:r w:rsidRPr="00334861">
        <w:rPr>
          <w:rFonts w:cs="Arial"/>
          <w:color w:val="000000"/>
          <w:szCs w:val="24"/>
        </w:rPr>
        <w:t>принятию</w:t>
      </w:r>
      <w:r w:rsidR="00860717" w:rsidRPr="00334861">
        <w:rPr>
          <w:rFonts w:cs="Arial"/>
          <w:color w:val="000000"/>
          <w:szCs w:val="24"/>
        </w:rPr>
        <w:t xml:space="preserve"> </w:t>
      </w:r>
      <w:r w:rsidRPr="00334861">
        <w:rPr>
          <w:rFonts w:cs="Arial"/>
          <w:color w:val="000000"/>
          <w:szCs w:val="24"/>
        </w:rPr>
        <w:t>Собранием</w:t>
      </w:r>
      <w:r w:rsidR="00860717" w:rsidRPr="00334861">
        <w:rPr>
          <w:rFonts w:cs="Arial"/>
          <w:color w:val="000000"/>
          <w:szCs w:val="24"/>
        </w:rPr>
        <w:t xml:space="preserve"> </w:t>
      </w:r>
      <w:r w:rsidRPr="00334861">
        <w:rPr>
          <w:rFonts w:cs="Arial"/>
          <w:color w:val="000000"/>
          <w:szCs w:val="24"/>
        </w:rPr>
        <w:t>депутатов</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с</w:t>
      </w:r>
      <w:r w:rsidR="00860717" w:rsidRPr="00334861">
        <w:rPr>
          <w:rFonts w:cs="Arial"/>
          <w:color w:val="000000"/>
          <w:szCs w:val="24"/>
        </w:rPr>
        <w:t xml:space="preserve"> </w:t>
      </w:r>
      <w:r w:rsidRPr="00334861">
        <w:rPr>
          <w:rFonts w:cs="Arial"/>
          <w:color w:val="000000"/>
          <w:szCs w:val="24"/>
        </w:rPr>
        <w:t>учетом</w:t>
      </w:r>
      <w:r w:rsidR="00860717" w:rsidRPr="00334861">
        <w:rPr>
          <w:rFonts w:cs="Arial"/>
          <w:color w:val="000000"/>
          <w:szCs w:val="24"/>
        </w:rPr>
        <w:t xml:space="preserve"> </w:t>
      </w:r>
      <w:r w:rsidRPr="00334861">
        <w:rPr>
          <w:rFonts w:cs="Arial"/>
          <w:color w:val="000000"/>
          <w:szCs w:val="24"/>
        </w:rPr>
        <w:t>результатов</w:t>
      </w:r>
      <w:r w:rsidR="00860717" w:rsidRPr="00334861">
        <w:rPr>
          <w:rFonts w:cs="Arial"/>
          <w:color w:val="000000"/>
          <w:szCs w:val="24"/>
        </w:rPr>
        <w:t xml:space="preserve"> </w:t>
      </w:r>
      <w:r w:rsidRPr="00334861">
        <w:rPr>
          <w:rFonts w:cs="Arial"/>
          <w:color w:val="000000"/>
          <w:szCs w:val="24"/>
        </w:rPr>
        <w:t>рассмотрения</w:t>
      </w:r>
      <w:r w:rsidR="00860717" w:rsidRPr="00334861">
        <w:rPr>
          <w:rFonts w:cs="Arial"/>
          <w:color w:val="000000"/>
          <w:szCs w:val="24"/>
        </w:rPr>
        <w:t xml:space="preserve"> </w:t>
      </w:r>
      <w:r w:rsidRPr="00334861">
        <w:rPr>
          <w:rFonts w:cs="Arial"/>
          <w:color w:val="000000"/>
          <w:szCs w:val="24"/>
        </w:rPr>
        <w:t>предложений</w:t>
      </w:r>
      <w:r w:rsidR="00860717" w:rsidRPr="00334861">
        <w:rPr>
          <w:rFonts w:cs="Arial"/>
          <w:color w:val="000000"/>
          <w:szCs w:val="24"/>
        </w:rPr>
        <w:t xml:space="preserve"> </w:t>
      </w:r>
      <w:r w:rsidRPr="00334861">
        <w:rPr>
          <w:rFonts w:cs="Arial"/>
          <w:color w:val="000000"/>
          <w:szCs w:val="24"/>
        </w:rPr>
        <w:t>по</w:t>
      </w:r>
      <w:r w:rsidR="00860717" w:rsidRPr="00334861">
        <w:rPr>
          <w:rFonts w:cs="Arial"/>
          <w:color w:val="000000"/>
          <w:szCs w:val="24"/>
        </w:rPr>
        <w:t xml:space="preserve"> </w:t>
      </w:r>
      <w:r w:rsidRPr="00334861">
        <w:rPr>
          <w:rFonts w:cs="Arial"/>
          <w:color w:val="000000"/>
          <w:szCs w:val="24"/>
        </w:rPr>
        <w:t>проекту</w:t>
      </w:r>
      <w:r w:rsidR="00860717" w:rsidRPr="00334861">
        <w:rPr>
          <w:rFonts w:cs="Arial"/>
          <w:color w:val="000000"/>
          <w:szCs w:val="24"/>
        </w:rPr>
        <w:t xml:space="preserve"> </w:t>
      </w:r>
      <w:r w:rsidRPr="00334861">
        <w:rPr>
          <w:rFonts w:cs="Arial"/>
          <w:color w:val="000000"/>
          <w:szCs w:val="24"/>
        </w:rPr>
        <w:t>Устава</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проекта</w:t>
      </w:r>
      <w:r w:rsidR="00860717" w:rsidRPr="00334861">
        <w:rPr>
          <w:rFonts w:cs="Arial"/>
          <w:color w:val="000000"/>
          <w:szCs w:val="24"/>
        </w:rPr>
        <w:t xml:space="preserve"> </w:t>
      </w:r>
      <w:r w:rsidRPr="00334861">
        <w:rPr>
          <w:rFonts w:cs="Arial"/>
          <w:color w:val="000000"/>
          <w:szCs w:val="24"/>
        </w:rPr>
        <w:t>муниципального</w:t>
      </w:r>
      <w:r w:rsidR="00860717" w:rsidRPr="00334861">
        <w:rPr>
          <w:rFonts w:cs="Arial"/>
          <w:color w:val="000000"/>
          <w:szCs w:val="24"/>
        </w:rPr>
        <w:t xml:space="preserve"> </w:t>
      </w:r>
      <w:r w:rsidRPr="00334861">
        <w:rPr>
          <w:rFonts w:cs="Arial"/>
          <w:color w:val="000000"/>
          <w:szCs w:val="24"/>
        </w:rPr>
        <w:t>правового</w:t>
      </w:r>
      <w:r w:rsidR="00860717" w:rsidRPr="00334861">
        <w:rPr>
          <w:rFonts w:cs="Arial"/>
          <w:color w:val="000000"/>
          <w:szCs w:val="24"/>
        </w:rPr>
        <w:t xml:space="preserve"> </w:t>
      </w:r>
      <w:r w:rsidRPr="00334861">
        <w:rPr>
          <w:rFonts w:cs="Arial"/>
          <w:color w:val="000000"/>
          <w:szCs w:val="24"/>
        </w:rPr>
        <w:t>акта</w:t>
      </w:r>
      <w:r w:rsidR="00860717" w:rsidRPr="00334861">
        <w:rPr>
          <w:rFonts w:cs="Arial"/>
          <w:color w:val="000000"/>
          <w:szCs w:val="24"/>
        </w:rPr>
        <w:t xml:space="preserve"> </w:t>
      </w:r>
      <w:r w:rsidRPr="00334861">
        <w:rPr>
          <w:rFonts w:cs="Arial"/>
          <w:color w:val="000000"/>
          <w:szCs w:val="24"/>
        </w:rPr>
        <w:t>о</w:t>
      </w:r>
      <w:r w:rsidR="00860717" w:rsidRPr="00334861">
        <w:rPr>
          <w:rFonts w:cs="Arial"/>
          <w:color w:val="000000"/>
          <w:szCs w:val="24"/>
        </w:rPr>
        <w:t xml:space="preserve"> </w:t>
      </w:r>
      <w:r w:rsidRPr="00334861">
        <w:rPr>
          <w:rFonts w:cs="Arial"/>
          <w:color w:val="000000"/>
          <w:szCs w:val="24"/>
        </w:rPr>
        <w:t>внесении</w:t>
      </w:r>
      <w:r w:rsidR="00860717" w:rsidRPr="00334861">
        <w:rPr>
          <w:rFonts w:cs="Arial"/>
          <w:color w:val="000000"/>
          <w:szCs w:val="24"/>
        </w:rPr>
        <w:t xml:space="preserve"> </w:t>
      </w:r>
      <w:r w:rsidRPr="00334861">
        <w:rPr>
          <w:rFonts w:cs="Arial"/>
          <w:color w:val="000000"/>
          <w:szCs w:val="24"/>
        </w:rPr>
        <w:t>изменений</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(или)</w:t>
      </w:r>
      <w:r w:rsidR="00860717" w:rsidRPr="00334861">
        <w:rPr>
          <w:rFonts w:cs="Arial"/>
          <w:color w:val="000000"/>
          <w:szCs w:val="24"/>
        </w:rPr>
        <w:t xml:space="preserve"> </w:t>
      </w:r>
      <w:r w:rsidRPr="00334861">
        <w:rPr>
          <w:rFonts w:cs="Arial"/>
          <w:color w:val="000000"/>
          <w:szCs w:val="24"/>
        </w:rPr>
        <w:t>дополнений</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Устав</w:t>
      </w:r>
      <w:r w:rsidR="00860717" w:rsidRPr="00334861">
        <w:rPr>
          <w:rFonts w:cs="Arial"/>
          <w:color w:val="000000"/>
          <w:szCs w:val="24"/>
        </w:rPr>
        <w:t xml:space="preserve"> </w:t>
      </w:r>
      <w:r w:rsidRPr="00334861">
        <w:rPr>
          <w:rFonts w:cs="Arial"/>
          <w:color w:val="000000"/>
          <w:szCs w:val="24"/>
        </w:rPr>
        <w:t>Мариинско-Посадского</w:t>
      </w:r>
      <w:proofErr w:type="gramEnd"/>
      <w:r w:rsidR="00860717" w:rsidRPr="00334861">
        <w:rPr>
          <w:rFonts w:cs="Arial"/>
          <w:color w:val="000000"/>
          <w:szCs w:val="24"/>
        </w:rPr>
        <w:t xml:space="preserve"> </w:t>
      </w:r>
      <w:r w:rsidRPr="00334861">
        <w:rPr>
          <w:rFonts w:cs="Arial"/>
          <w:color w:val="000000"/>
          <w:szCs w:val="24"/>
        </w:rPr>
        <w:t>района.</w:t>
      </w:r>
    </w:p>
    <w:p w:rsidR="00630E39" w:rsidRPr="00334861" w:rsidRDefault="00630E39" w:rsidP="00334861">
      <w:pPr>
        <w:pStyle w:val="ConsNormal"/>
        <w:widowControl/>
        <w:ind w:firstLine="540"/>
        <w:jc w:val="both"/>
        <w:rPr>
          <w:rFonts w:cs="Arial"/>
          <w:color w:val="000000"/>
          <w:szCs w:val="24"/>
        </w:rPr>
      </w:pPr>
      <w:r w:rsidRPr="00334861">
        <w:rPr>
          <w:rFonts w:cs="Arial"/>
          <w:color w:val="000000"/>
          <w:szCs w:val="24"/>
        </w:rPr>
        <w:t>6.</w:t>
      </w:r>
      <w:r w:rsidR="00860717" w:rsidRPr="00334861">
        <w:rPr>
          <w:rFonts w:cs="Arial"/>
          <w:color w:val="000000"/>
          <w:szCs w:val="24"/>
        </w:rPr>
        <w:t xml:space="preserve"> </w:t>
      </w:r>
      <w:r w:rsidRPr="00334861">
        <w:rPr>
          <w:rFonts w:cs="Arial"/>
          <w:color w:val="000000"/>
          <w:szCs w:val="24"/>
        </w:rPr>
        <w:t>Участниками</w:t>
      </w:r>
      <w:r w:rsidR="00860717" w:rsidRPr="00334861">
        <w:rPr>
          <w:rFonts w:cs="Arial"/>
          <w:color w:val="000000"/>
          <w:szCs w:val="24"/>
        </w:rPr>
        <w:t xml:space="preserve"> </w:t>
      </w:r>
      <w:r w:rsidRPr="00334861">
        <w:rPr>
          <w:rFonts w:cs="Arial"/>
          <w:color w:val="000000"/>
          <w:szCs w:val="24"/>
        </w:rPr>
        <w:t>обсуждения</w:t>
      </w:r>
      <w:r w:rsidR="00860717" w:rsidRPr="00334861">
        <w:rPr>
          <w:rFonts w:cs="Arial"/>
          <w:color w:val="000000"/>
          <w:szCs w:val="24"/>
        </w:rPr>
        <w:t xml:space="preserve"> </w:t>
      </w:r>
      <w:r w:rsidRPr="00334861">
        <w:rPr>
          <w:rFonts w:cs="Arial"/>
          <w:color w:val="000000"/>
          <w:szCs w:val="24"/>
        </w:rPr>
        <w:t>проекта</w:t>
      </w:r>
      <w:r w:rsidR="00860717" w:rsidRPr="00334861">
        <w:rPr>
          <w:rFonts w:cs="Arial"/>
          <w:color w:val="000000"/>
          <w:szCs w:val="24"/>
        </w:rPr>
        <w:t xml:space="preserve"> </w:t>
      </w:r>
      <w:r w:rsidRPr="00334861">
        <w:rPr>
          <w:rFonts w:cs="Arial"/>
          <w:color w:val="000000"/>
          <w:szCs w:val="24"/>
        </w:rPr>
        <w:t>Устава</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проекта</w:t>
      </w:r>
      <w:r w:rsidR="00860717" w:rsidRPr="00334861">
        <w:rPr>
          <w:rFonts w:cs="Arial"/>
          <w:color w:val="000000"/>
          <w:szCs w:val="24"/>
        </w:rPr>
        <w:t xml:space="preserve"> </w:t>
      </w:r>
      <w:r w:rsidRPr="00334861">
        <w:rPr>
          <w:rFonts w:cs="Arial"/>
          <w:color w:val="000000"/>
          <w:szCs w:val="24"/>
        </w:rPr>
        <w:t>муниципального</w:t>
      </w:r>
      <w:r w:rsidR="00860717" w:rsidRPr="00334861">
        <w:rPr>
          <w:rFonts w:cs="Arial"/>
          <w:color w:val="000000"/>
          <w:szCs w:val="24"/>
        </w:rPr>
        <w:t xml:space="preserve"> </w:t>
      </w:r>
      <w:r w:rsidRPr="00334861">
        <w:rPr>
          <w:rFonts w:cs="Arial"/>
          <w:color w:val="000000"/>
          <w:szCs w:val="24"/>
        </w:rPr>
        <w:t>правового</w:t>
      </w:r>
      <w:r w:rsidR="00860717" w:rsidRPr="00334861">
        <w:rPr>
          <w:rFonts w:cs="Arial"/>
          <w:color w:val="000000"/>
          <w:szCs w:val="24"/>
        </w:rPr>
        <w:t xml:space="preserve"> </w:t>
      </w:r>
      <w:r w:rsidRPr="00334861">
        <w:rPr>
          <w:rFonts w:cs="Arial"/>
          <w:color w:val="000000"/>
          <w:szCs w:val="24"/>
        </w:rPr>
        <w:t>акта</w:t>
      </w:r>
      <w:r w:rsidR="00860717" w:rsidRPr="00334861">
        <w:rPr>
          <w:rFonts w:cs="Arial"/>
          <w:color w:val="000000"/>
          <w:szCs w:val="24"/>
        </w:rPr>
        <w:t xml:space="preserve"> </w:t>
      </w:r>
      <w:r w:rsidRPr="00334861">
        <w:rPr>
          <w:rFonts w:cs="Arial"/>
          <w:color w:val="000000"/>
          <w:szCs w:val="24"/>
        </w:rPr>
        <w:t>о</w:t>
      </w:r>
      <w:r w:rsidR="00860717" w:rsidRPr="00334861">
        <w:rPr>
          <w:rFonts w:cs="Arial"/>
          <w:color w:val="000000"/>
          <w:szCs w:val="24"/>
        </w:rPr>
        <w:t xml:space="preserve"> </w:t>
      </w:r>
      <w:r w:rsidRPr="00334861">
        <w:rPr>
          <w:rFonts w:cs="Arial"/>
          <w:color w:val="000000"/>
          <w:szCs w:val="24"/>
        </w:rPr>
        <w:t>внесении</w:t>
      </w:r>
      <w:r w:rsidR="00860717" w:rsidRPr="00334861">
        <w:rPr>
          <w:rFonts w:cs="Arial"/>
          <w:color w:val="000000"/>
          <w:szCs w:val="24"/>
        </w:rPr>
        <w:t xml:space="preserve"> </w:t>
      </w:r>
      <w:r w:rsidRPr="00334861">
        <w:rPr>
          <w:rFonts w:cs="Arial"/>
          <w:color w:val="000000"/>
          <w:szCs w:val="24"/>
        </w:rPr>
        <w:t>изменений</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(или)</w:t>
      </w:r>
      <w:r w:rsidR="00860717" w:rsidRPr="00334861">
        <w:rPr>
          <w:rFonts w:cs="Arial"/>
          <w:color w:val="000000"/>
          <w:szCs w:val="24"/>
        </w:rPr>
        <w:t xml:space="preserve"> </w:t>
      </w:r>
      <w:r w:rsidRPr="00334861">
        <w:rPr>
          <w:rFonts w:cs="Arial"/>
          <w:color w:val="000000"/>
          <w:szCs w:val="24"/>
        </w:rPr>
        <w:t>допо</w:t>
      </w:r>
      <w:r w:rsidRPr="00334861">
        <w:rPr>
          <w:rFonts w:cs="Arial"/>
          <w:color w:val="000000"/>
          <w:szCs w:val="24"/>
        </w:rPr>
        <w:t>л</w:t>
      </w:r>
      <w:r w:rsidRPr="00334861">
        <w:rPr>
          <w:rFonts w:cs="Arial"/>
          <w:color w:val="000000"/>
          <w:szCs w:val="24"/>
        </w:rPr>
        <w:t>нений</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Устав</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могут</w:t>
      </w:r>
      <w:r w:rsidR="00860717" w:rsidRPr="00334861">
        <w:rPr>
          <w:rFonts w:cs="Arial"/>
          <w:color w:val="000000"/>
          <w:szCs w:val="24"/>
        </w:rPr>
        <w:t xml:space="preserve"> </w:t>
      </w:r>
      <w:r w:rsidRPr="00334861">
        <w:rPr>
          <w:rFonts w:cs="Arial"/>
          <w:color w:val="000000"/>
          <w:szCs w:val="24"/>
        </w:rPr>
        <w:t>быть</w:t>
      </w:r>
      <w:r w:rsidR="00860717" w:rsidRPr="00334861">
        <w:rPr>
          <w:rFonts w:cs="Arial"/>
          <w:color w:val="000000"/>
          <w:szCs w:val="24"/>
        </w:rPr>
        <w:t xml:space="preserve"> </w:t>
      </w:r>
      <w:r w:rsidRPr="00334861">
        <w:rPr>
          <w:rFonts w:cs="Arial"/>
          <w:color w:val="000000"/>
          <w:szCs w:val="24"/>
        </w:rPr>
        <w:t>все</w:t>
      </w:r>
      <w:r w:rsidR="00860717" w:rsidRPr="00334861">
        <w:rPr>
          <w:rFonts w:cs="Arial"/>
          <w:color w:val="000000"/>
          <w:szCs w:val="24"/>
        </w:rPr>
        <w:t xml:space="preserve"> </w:t>
      </w:r>
      <w:r w:rsidRPr="00334861">
        <w:rPr>
          <w:rFonts w:cs="Arial"/>
          <w:color w:val="000000"/>
          <w:szCs w:val="24"/>
        </w:rPr>
        <w:t>заинтересованные</w:t>
      </w:r>
      <w:r w:rsidR="00860717" w:rsidRPr="00334861">
        <w:rPr>
          <w:rFonts w:cs="Arial"/>
          <w:color w:val="000000"/>
          <w:szCs w:val="24"/>
        </w:rPr>
        <w:t xml:space="preserve"> </w:t>
      </w:r>
      <w:r w:rsidRPr="00334861">
        <w:rPr>
          <w:rFonts w:cs="Arial"/>
          <w:color w:val="000000"/>
          <w:szCs w:val="24"/>
        </w:rPr>
        <w:t>жители</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p>
    <w:p w:rsidR="00630E39" w:rsidRPr="00334861" w:rsidRDefault="00630E39" w:rsidP="00334861">
      <w:pPr>
        <w:pStyle w:val="ConsNormal"/>
        <w:widowControl/>
        <w:ind w:firstLine="540"/>
        <w:jc w:val="both"/>
        <w:rPr>
          <w:rFonts w:cs="Arial"/>
          <w:color w:val="000000"/>
          <w:szCs w:val="24"/>
        </w:rPr>
      </w:pPr>
      <w:r w:rsidRPr="00334861">
        <w:rPr>
          <w:rFonts w:cs="Arial"/>
          <w:color w:val="000000"/>
          <w:szCs w:val="24"/>
        </w:rPr>
        <w:t>7.</w:t>
      </w:r>
      <w:r w:rsidR="00860717" w:rsidRPr="00334861">
        <w:rPr>
          <w:rFonts w:cs="Arial"/>
          <w:color w:val="000000"/>
          <w:szCs w:val="24"/>
        </w:rPr>
        <w:t xml:space="preserve"> </w:t>
      </w:r>
      <w:r w:rsidRPr="00334861">
        <w:rPr>
          <w:rFonts w:cs="Arial"/>
          <w:color w:val="000000"/>
          <w:szCs w:val="24"/>
        </w:rPr>
        <w:t>Инициаторами</w:t>
      </w:r>
      <w:r w:rsidR="00860717" w:rsidRPr="00334861">
        <w:rPr>
          <w:rFonts w:cs="Arial"/>
          <w:color w:val="000000"/>
          <w:szCs w:val="24"/>
        </w:rPr>
        <w:t xml:space="preserve"> </w:t>
      </w:r>
      <w:r w:rsidRPr="00334861">
        <w:rPr>
          <w:rFonts w:cs="Arial"/>
          <w:color w:val="000000"/>
          <w:szCs w:val="24"/>
        </w:rPr>
        <w:t>предложений</w:t>
      </w:r>
      <w:r w:rsidR="00860717" w:rsidRPr="00334861">
        <w:rPr>
          <w:rFonts w:cs="Arial"/>
          <w:color w:val="000000"/>
          <w:szCs w:val="24"/>
        </w:rPr>
        <w:t xml:space="preserve"> </w:t>
      </w:r>
      <w:r w:rsidRPr="00334861">
        <w:rPr>
          <w:rFonts w:cs="Arial"/>
          <w:color w:val="000000"/>
          <w:szCs w:val="24"/>
        </w:rPr>
        <w:t>по</w:t>
      </w:r>
      <w:r w:rsidR="00860717" w:rsidRPr="00334861">
        <w:rPr>
          <w:rFonts w:cs="Arial"/>
          <w:color w:val="000000"/>
          <w:szCs w:val="24"/>
        </w:rPr>
        <w:t xml:space="preserve"> </w:t>
      </w:r>
      <w:r w:rsidRPr="00334861">
        <w:rPr>
          <w:rFonts w:cs="Arial"/>
          <w:color w:val="000000"/>
          <w:szCs w:val="24"/>
        </w:rPr>
        <w:t>проекту</w:t>
      </w:r>
      <w:r w:rsidR="00860717" w:rsidRPr="00334861">
        <w:rPr>
          <w:rFonts w:cs="Arial"/>
          <w:color w:val="000000"/>
          <w:szCs w:val="24"/>
        </w:rPr>
        <w:t xml:space="preserve"> </w:t>
      </w:r>
      <w:r w:rsidRPr="00334861">
        <w:rPr>
          <w:rFonts w:cs="Arial"/>
          <w:color w:val="000000"/>
          <w:szCs w:val="24"/>
        </w:rPr>
        <w:t>Устава</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проекту</w:t>
      </w:r>
      <w:r w:rsidR="00860717" w:rsidRPr="00334861">
        <w:rPr>
          <w:rFonts w:cs="Arial"/>
          <w:color w:val="000000"/>
          <w:szCs w:val="24"/>
        </w:rPr>
        <w:t xml:space="preserve"> </w:t>
      </w:r>
      <w:r w:rsidRPr="00334861">
        <w:rPr>
          <w:rFonts w:cs="Arial"/>
          <w:color w:val="000000"/>
          <w:szCs w:val="24"/>
        </w:rPr>
        <w:t>муниципального</w:t>
      </w:r>
      <w:r w:rsidR="00860717" w:rsidRPr="00334861">
        <w:rPr>
          <w:rFonts w:cs="Arial"/>
          <w:color w:val="000000"/>
          <w:szCs w:val="24"/>
        </w:rPr>
        <w:t xml:space="preserve"> </w:t>
      </w:r>
      <w:r w:rsidRPr="00334861">
        <w:rPr>
          <w:rFonts w:cs="Arial"/>
          <w:color w:val="000000"/>
          <w:szCs w:val="24"/>
        </w:rPr>
        <w:t>правового</w:t>
      </w:r>
      <w:r w:rsidR="00860717" w:rsidRPr="00334861">
        <w:rPr>
          <w:rFonts w:cs="Arial"/>
          <w:color w:val="000000"/>
          <w:szCs w:val="24"/>
        </w:rPr>
        <w:t xml:space="preserve"> </w:t>
      </w:r>
      <w:r w:rsidRPr="00334861">
        <w:rPr>
          <w:rFonts w:cs="Arial"/>
          <w:color w:val="000000"/>
          <w:szCs w:val="24"/>
        </w:rPr>
        <w:t>акта</w:t>
      </w:r>
      <w:r w:rsidR="00860717" w:rsidRPr="00334861">
        <w:rPr>
          <w:rFonts w:cs="Arial"/>
          <w:color w:val="000000"/>
          <w:szCs w:val="24"/>
        </w:rPr>
        <w:t xml:space="preserve"> </w:t>
      </w:r>
      <w:r w:rsidRPr="00334861">
        <w:rPr>
          <w:rFonts w:cs="Arial"/>
          <w:color w:val="000000"/>
          <w:szCs w:val="24"/>
        </w:rPr>
        <w:t>о</w:t>
      </w:r>
      <w:r w:rsidR="00860717" w:rsidRPr="00334861">
        <w:rPr>
          <w:rFonts w:cs="Arial"/>
          <w:color w:val="000000"/>
          <w:szCs w:val="24"/>
        </w:rPr>
        <w:t xml:space="preserve"> </w:t>
      </w:r>
      <w:r w:rsidRPr="00334861">
        <w:rPr>
          <w:rFonts w:cs="Arial"/>
          <w:color w:val="000000"/>
          <w:szCs w:val="24"/>
        </w:rPr>
        <w:t>внесении</w:t>
      </w:r>
      <w:r w:rsidR="00860717" w:rsidRPr="00334861">
        <w:rPr>
          <w:rFonts w:cs="Arial"/>
          <w:color w:val="000000"/>
          <w:szCs w:val="24"/>
        </w:rPr>
        <w:t xml:space="preserve"> </w:t>
      </w:r>
      <w:r w:rsidRPr="00334861">
        <w:rPr>
          <w:rFonts w:cs="Arial"/>
          <w:color w:val="000000"/>
          <w:szCs w:val="24"/>
        </w:rPr>
        <w:t>изменений</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(или)</w:t>
      </w:r>
      <w:r w:rsidR="00860717" w:rsidRPr="00334861">
        <w:rPr>
          <w:rFonts w:cs="Arial"/>
          <w:color w:val="000000"/>
          <w:szCs w:val="24"/>
        </w:rPr>
        <w:t xml:space="preserve"> </w:t>
      </w:r>
      <w:r w:rsidRPr="00334861">
        <w:rPr>
          <w:rFonts w:cs="Arial"/>
          <w:color w:val="000000"/>
          <w:szCs w:val="24"/>
        </w:rPr>
        <w:t>дополнений</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Устав</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могут</w:t>
      </w:r>
      <w:r w:rsidR="00860717" w:rsidRPr="00334861">
        <w:rPr>
          <w:rFonts w:cs="Arial"/>
          <w:color w:val="000000"/>
          <w:szCs w:val="24"/>
        </w:rPr>
        <w:t xml:space="preserve"> </w:t>
      </w:r>
      <w:r w:rsidRPr="00334861">
        <w:rPr>
          <w:rFonts w:cs="Arial"/>
          <w:color w:val="000000"/>
          <w:szCs w:val="24"/>
        </w:rPr>
        <w:t>быть</w:t>
      </w:r>
      <w:r w:rsidR="00860717" w:rsidRPr="00334861">
        <w:rPr>
          <w:rFonts w:cs="Arial"/>
          <w:color w:val="000000"/>
          <w:szCs w:val="24"/>
        </w:rPr>
        <w:t xml:space="preserve"> </w:t>
      </w:r>
      <w:r w:rsidRPr="00334861">
        <w:rPr>
          <w:rFonts w:cs="Arial"/>
          <w:color w:val="000000"/>
          <w:szCs w:val="24"/>
        </w:rPr>
        <w:t>все</w:t>
      </w:r>
      <w:r w:rsidR="00860717" w:rsidRPr="00334861">
        <w:rPr>
          <w:rFonts w:cs="Arial"/>
          <w:color w:val="000000"/>
          <w:szCs w:val="24"/>
        </w:rPr>
        <w:t xml:space="preserve"> </w:t>
      </w:r>
      <w:r w:rsidRPr="00334861">
        <w:rPr>
          <w:rFonts w:cs="Arial"/>
          <w:color w:val="000000"/>
          <w:szCs w:val="24"/>
        </w:rPr>
        <w:t>заинтересованные</w:t>
      </w:r>
      <w:r w:rsidR="00860717" w:rsidRPr="00334861">
        <w:rPr>
          <w:rFonts w:cs="Arial"/>
          <w:color w:val="000000"/>
          <w:szCs w:val="24"/>
        </w:rPr>
        <w:t xml:space="preserve"> </w:t>
      </w:r>
      <w:r w:rsidRPr="00334861">
        <w:rPr>
          <w:rFonts w:cs="Arial"/>
          <w:color w:val="000000"/>
          <w:szCs w:val="24"/>
        </w:rPr>
        <w:t>жители</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предприятия,</w:t>
      </w:r>
      <w:r w:rsidR="00860717" w:rsidRPr="00334861">
        <w:rPr>
          <w:rFonts w:cs="Arial"/>
          <w:color w:val="000000"/>
          <w:szCs w:val="24"/>
        </w:rPr>
        <w:t xml:space="preserve"> </w:t>
      </w:r>
      <w:r w:rsidRPr="00334861">
        <w:rPr>
          <w:rFonts w:cs="Arial"/>
          <w:color w:val="000000"/>
          <w:szCs w:val="24"/>
        </w:rPr>
        <w:t>организации,</w:t>
      </w:r>
      <w:r w:rsidR="00860717" w:rsidRPr="00334861">
        <w:rPr>
          <w:rFonts w:cs="Arial"/>
          <w:color w:val="000000"/>
          <w:szCs w:val="24"/>
        </w:rPr>
        <w:t xml:space="preserve"> </w:t>
      </w:r>
      <w:r w:rsidRPr="00334861">
        <w:rPr>
          <w:rFonts w:cs="Arial"/>
          <w:color w:val="000000"/>
          <w:szCs w:val="24"/>
        </w:rPr>
        <w:t>учре</w:t>
      </w:r>
      <w:r w:rsidRPr="00334861">
        <w:rPr>
          <w:rFonts w:cs="Arial"/>
          <w:color w:val="000000"/>
          <w:szCs w:val="24"/>
        </w:rPr>
        <w:t>ж</w:t>
      </w:r>
      <w:r w:rsidRPr="00334861">
        <w:rPr>
          <w:rFonts w:cs="Arial"/>
          <w:color w:val="000000"/>
          <w:szCs w:val="24"/>
        </w:rPr>
        <w:t>дения,</w:t>
      </w:r>
      <w:r w:rsidR="00860717" w:rsidRPr="00334861">
        <w:rPr>
          <w:rFonts w:cs="Arial"/>
          <w:color w:val="000000"/>
          <w:szCs w:val="24"/>
        </w:rPr>
        <w:t xml:space="preserve"> </w:t>
      </w:r>
      <w:r w:rsidRPr="00334861">
        <w:rPr>
          <w:rFonts w:cs="Arial"/>
          <w:color w:val="000000"/>
          <w:szCs w:val="24"/>
        </w:rPr>
        <w:t>их</w:t>
      </w:r>
      <w:r w:rsidR="00860717" w:rsidRPr="00334861">
        <w:rPr>
          <w:rFonts w:cs="Arial"/>
          <w:color w:val="000000"/>
          <w:szCs w:val="24"/>
        </w:rPr>
        <w:t xml:space="preserve"> </w:t>
      </w:r>
      <w:r w:rsidRPr="00334861">
        <w:rPr>
          <w:rFonts w:cs="Arial"/>
          <w:color w:val="000000"/>
          <w:szCs w:val="24"/>
        </w:rPr>
        <w:t>структурные</w:t>
      </w:r>
      <w:r w:rsidR="00860717" w:rsidRPr="00334861">
        <w:rPr>
          <w:rFonts w:cs="Arial"/>
          <w:color w:val="000000"/>
          <w:szCs w:val="24"/>
        </w:rPr>
        <w:t xml:space="preserve"> </w:t>
      </w:r>
      <w:r w:rsidRPr="00334861">
        <w:rPr>
          <w:rFonts w:cs="Arial"/>
          <w:color w:val="000000"/>
          <w:szCs w:val="24"/>
        </w:rPr>
        <w:t>подразделения,</w:t>
      </w:r>
      <w:r w:rsidR="00860717" w:rsidRPr="00334861">
        <w:rPr>
          <w:rFonts w:cs="Arial"/>
          <w:color w:val="000000"/>
          <w:szCs w:val="24"/>
        </w:rPr>
        <w:t xml:space="preserve"> </w:t>
      </w:r>
      <w:r w:rsidRPr="00334861">
        <w:rPr>
          <w:rFonts w:cs="Arial"/>
          <w:color w:val="000000"/>
          <w:szCs w:val="24"/>
        </w:rPr>
        <w:t>общественные</w:t>
      </w:r>
      <w:r w:rsidR="00860717" w:rsidRPr="00334861">
        <w:rPr>
          <w:rFonts w:cs="Arial"/>
          <w:color w:val="000000"/>
          <w:szCs w:val="24"/>
        </w:rPr>
        <w:t xml:space="preserve"> </w:t>
      </w:r>
      <w:r w:rsidRPr="00334861">
        <w:rPr>
          <w:rFonts w:cs="Arial"/>
          <w:color w:val="000000"/>
          <w:szCs w:val="24"/>
        </w:rPr>
        <w:t>организации,</w:t>
      </w:r>
      <w:r w:rsidR="00860717" w:rsidRPr="00334861">
        <w:rPr>
          <w:rFonts w:cs="Arial"/>
          <w:color w:val="000000"/>
          <w:szCs w:val="24"/>
        </w:rPr>
        <w:t xml:space="preserve"> </w:t>
      </w:r>
      <w:r w:rsidRPr="00334861">
        <w:rPr>
          <w:rFonts w:cs="Arial"/>
          <w:color w:val="000000"/>
          <w:szCs w:val="24"/>
        </w:rPr>
        <w:t>расположенные</w:t>
      </w:r>
      <w:r w:rsidR="00860717" w:rsidRPr="00334861">
        <w:rPr>
          <w:rFonts w:cs="Arial"/>
          <w:color w:val="000000"/>
          <w:szCs w:val="24"/>
        </w:rPr>
        <w:t xml:space="preserve"> </w:t>
      </w:r>
      <w:r w:rsidRPr="00334861">
        <w:rPr>
          <w:rFonts w:cs="Arial"/>
          <w:color w:val="000000"/>
          <w:szCs w:val="24"/>
        </w:rPr>
        <w:t>на</w:t>
      </w:r>
      <w:r w:rsidR="00860717" w:rsidRPr="00334861">
        <w:rPr>
          <w:rFonts w:cs="Arial"/>
          <w:color w:val="000000"/>
          <w:szCs w:val="24"/>
        </w:rPr>
        <w:t xml:space="preserve"> </w:t>
      </w:r>
      <w:r w:rsidRPr="00334861">
        <w:rPr>
          <w:rFonts w:cs="Arial"/>
          <w:color w:val="000000"/>
          <w:szCs w:val="24"/>
        </w:rPr>
        <w:t>территории</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а</w:t>
      </w:r>
      <w:r w:rsidR="00860717" w:rsidRPr="00334861">
        <w:rPr>
          <w:rFonts w:cs="Arial"/>
          <w:color w:val="000000"/>
          <w:szCs w:val="24"/>
        </w:rPr>
        <w:t xml:space="preserve"> </w:t>
      </w:r>
      <w:r w:rsidRPr="00334861">
        <w:rPr>
          <w:rFonts w:cs="Arial"/>
          <w:color w:val="000000"/>
          <w:szCs w:val="24"/>
        </w:rPr>
        <w:t>также</w:t>
      </w:r>
      <w:r w:rsidR="00860717" w:rsidRPr="00334861">
        <w:rPr>
          <w:rFonts w:cs="Arial"/>
          <w:color w:val="000000"/>
          <w:szCs w:val="24"/>
        </w:rPr>
        <w:t xml:space="preserve"> </w:t>
      </w:r>
      <w:r w:rsidRPr="00334861">
        <w:rPr>
          <w:rFonts w:cs="Arial"/>
          <w:color w:val="000000"/>
          <w:szCs w:val="24"/>
        </w:rPr>
        <w:t>инициативные</w:t>
      </w:r>
      <w:r w:rsidR="00860717" w:rsidRPr="00334861">
        <w:rPr>
          <w:rFonts w:cs="Arial"/>
          <w:color w:val="000000"/>
          <w:szCs w:val="24"/>
        </w:rPr>
        <w:t xml:space="preserve"> </w:t>
      </w:r>
      <w:r w:rsidRPr="00334861">
        <w:rPr>
          <w:rFonts w:cs="Arial"/>
          <w:color w:val="000000"/>
          <w:szCs w:val="24"/>
        </w:rPr>
        <w:t>гру</w:t>
      </w:r>
      <w:r w:rsidRPr="00334861">
        <w:rPr>
          <w:rFonts w:cs="Arial"/>
          <w:color w:val="000000"/>
          <w:szCs w:val="24"/>
        </w:rPr>
        <w:t>п</w:t>
      </w:r>
      <w:r w:rsidRPr="00334861">
        <w:rPr>
          <w:rFonts w:cs="Arial"/>
          <w:color w:val="000000"/>
          <w:szCs w:val="24"/>
        </w:rPr>
        <w:t>пы</w:t>
      </w:r>
      <w:r w:rsidR="00860717" w:rsidRPr="00334861">
        <w:rPr>
          <w:rFonts w:cs="Arial"/>
          <w:color w:val="000000"/>
          <w:szCs w:val="24"/>
        </w:rPr>
        <w:t xml:space="preserve"> </w:t>
      </w:r>
      <w:r w:rsidRPr="00334861">
        <w:rPr>
          <w:rFonts w:cs="Arial"/>
          <w:color w:val="000000"/>
          <w:szCs w:val="24"/>
        </w:rPr>
        <w:t>граждан.</w:t>
      </w:r>
    </w:p>
    <w:p w:rsidR="00630E39" w:rsidRPr="00334861" w:rsidRDefault="00630E39" w:rsidP="00334861">
      <w:pPr>
        <w:pStyle w:val="ConsNormal"/>
        <w:widowControl/>
        <w:ind w:firstLine="540"/>
        <w:jc w:val="both"/>
        <w:rPr>
          <w:rFonts w:cs="Arial"/>
          <w:color w:val="000000"/>
          <w:szCs w:val="24"/>
        </w:rPr>
      </w:pPr>
      <w:r w:rsidRPr="00334861">
        <w:rPr>
          <w:rFonts w:cs="Arial"/>
          <w:color w:val="000000"/>
          <w:szCs w:val="24"/>
        </w:rPr>
        <w:t>8.</w:t>
      </w:r>
      <w:r w:rsidR="00860717" w:rsidRPr="00334861">
        <w:rPr>
          <w:rFonts w:cs="Arial"/>
          <w:color w:val="000000"/>
          <w:szCs w:val="24"/>
        </w:rPr>
        <w:t xml:space="preserve"> </w:t>
      </w:r>
      <w:proofErr w:type="gramStart"/>
      <w:r w:rsidRPr="00334861">
        <w:rPr>
          <w:rFonts w:cs="Arial"/>
          <w:color w:val="000000"/>
          <w:szCs w:val="24"/>
        </w:rPr>
        <w:t>Граждане</w:t>
      </w:r>
      <w:r w:rsidR="00860717" w:rsidRPr="00334861">
        <w:rPr>
          <w:rFonts w:cs="Arial"/>
          <w:color w:val="000000"/>
          <w:szCs w:val="24"/>
        </w:rPr>
        <w:t xml:space="preserve"> </w:t>
      </w:r>
      <w:r w:rsidRPr="00334861">
        <w:rPr>
          <w:rFonts w:cs="Arial"/>
          <w:color w:val="000000"/>
          <w:szCs w:val="24"/>
        </w:rPr>
        <w:t>участвуют</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обсуждении</w:t>
      </w:r>
      <w:r w:rsidR="00860717" w:rsidRPr="00334861">
        <w:rPr>
          <w:rFonts w:cs="Arial"/>
          <w:color w:val="000000"/>
          <w:szCs w:val="24"/>
        </w:rPr>
        <w:t xml:space="preserve"> </w:t>
      </w:r>
      <w:r w:rsidRPr="00334861">
        <w:rPr>
          <w:rFonts w:cs="Arial"/>
          <w:color w:val="000000"/>
          <w:szCs w:val="24"/>
        </w:rPr>
        <w:t>проекта</w:t>
      </w:r>
      <w:r w:rsidR="00860717" w:rsidRPr="00334861">
        <w:rPr>
          <w:rFonts w:cs="Arial"/>
          <w:color w:val="000000"/>
          <w:szCs w:val="24"/>
        </w:rPr>
        <w:t xml:space="preserve"> </w:t>
      </w:r>
      <w:r w:rsidRPr="00334861">
        <w:rPr>
          <w:rFonts w:cs="Arial"/>
          <w:color w:val="000000"/>
          <w:szCs w:val="24"/>
        </w:rPr>
        <w:t>Устава</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проекта</w:t>
      </w:r>
      <w:r w:rsidR="00860717" w:rsidRPr="00334861">
        <w:rPr>
          <w:rFonts w:cs="Arial"/>
          <w:color w:val="000000"/>
          <w:szCs w:val="24"/>
        </w:rPr>
        <w:t xml:space="preserve"> </w:t>
      </w:r>
      <w:r w:rsidRPr="00334861">
        <w:rPr>
          <w:rFonts w:cs="Arial"/>
          <w:color w:val="000000"/>
          <w:szCs w:val="24"/>
        </w:rPr>
        <w:t>муниципального</w:t>
      </w:r>
      <w:r w:rsidR="00860717" w:rsidRPr="00334861">
        <w:rPr>
          <w:rFonts w:cs="Arial"/>
          <w:color w:val="000000"/>
          <w:szCs w:val="24"/>
        </w:rPr>
        <w:t xml:space="preserve"> </w:t>
      </w:r>
      <w:r w:rsidRPr="00334861">
        <w:rPr>
          <w:rFonts w:cs="Arial"/>
          <w:color w:val="000000"/>
          <w:szCs w:val="24"/>
        </w:rPr>
        <w:t>правового</w:t>
      </w:r>
      <w:r w:rsidR="00860717" w:rsidRPr="00334861">
        <w:rPr>
          <w:rFonts w:cs="Arial"/>
          <w:color w:val="000000"/>
          <w:szCs w:val="24"/>
        </w:rPr>
        <w:t xml:space="preserve"> </w:t>
      </w:r>
      <w:r w:rsidRPr="00334861">
        <w:rPr>
          <w:rFonts w:cs="Arial"/>
          <w:color w:val="000000"/>
          <w:szCs w:val="24"/>
        </w:rPr>
        <w:t>акта</w:t>
      </w:r>
      <w:r w:rsidR="00860717" w:rsidRPr="00334861">
        <w:rPr>
          <w:rFonts w:cs="Arial"/>
          <w:color w:val="000000"/>
          <w:szCs w:val="24"/>
        </w:rPr>
        <w:t xml:space="preserve"> </w:t>
      </w:r>
      <w:r w:rsidRPr="00334861">
        <w:rPr>
          <w:rFonts w:cs="Arial"/>
          <w:color w:val="000000"/>
          <w:szCs w:val="24"/>
        </w:rPr>
        <w:t>о</w:t>
      </w:r>
      <w:r w:rsidR="00860717" w:rsidRPr="00334861">
        <w:rPr>
          <w:rFonts w:cs="Arial"/>
          <w:color w:val="000000"/>
          <w:szCs w:val="24"/>
        </w:rPr>
        <w:t xml:space="preserve"> </w:t>
      </w:r>
      <w:r w:rsidRPr="00334861">
        <w:rPr>
          <w:rFonts w:cs="Arial"/>
          <w:color w:val="000000"/>
          <w:szCs w:val="24"/>
        </w:rPr>
        <w:t>внесении</w:t>
      </w:r>
      <w:r w:rsidR="00860717" w:rsidRPr="00334861">
        <w:rPr>
          <w:rFonts w:cs="Arial"/>
          <w:color w:val="000000"/>
          <w:szCs w:val="24"/>
        </w:rPr>
        <w:t xml:space="preserve"> </w:t>
      </w:r>
      <w:r w:rsidRPr="00334861">
        <w:rPr>
          <w:rFonts w:cs="Arial"/>
          <w:color w:val="000000"/>
          <w:szCs w:val="24"/>
        </w:rPr>
        <w:t>изменений</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(или)</w:t>
      </w:r>
      <w:r w:rsidR="00860717" w:rsidRPr="00334861">
        <w:rPr>
          <w:rFonts w:cs="Arial"/>
          <w:color w:val="000000"/>
          <w:szCs w:val="24"/>
        </w:rPr>
        <w:t xml:space="preserve"> </w:t>
      </w:r>
      <w:r w:rsidRPr="00334861">
        <w:rPr>
          <w:rFonts w:cs="Arial"/>
          <w:color w:val="000000"/>
          <w:szCs w:val="24"/>
        </w:rPr>
        <w:t>дополнений</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Устав</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путем</w:t>
      </w:r>
      <w:r w:rsidR="00860717" w:rsidRPr="00334861">
        <w:rPr>
          <w:rFonts w:cs="Arial"/>
          <w:color w:val="000000"/>
          <w:szCs w:val="24"/>
        </w:rPr>
        <w:t xml:space="preserve"> </w:t>
      </w:r>
      <w:r w:rsidRPr="00334861">
        <w:rPr>
          <w:rFonts w:cs="Arial"/>
          <w:color w:val="000000"/>
          <w:szCs w:val="24"/>
        </w:rPr>
        <w:t>ознакомления</w:t>
      </w:r>
      <w:r w:rsidR="00860717" w:rsidRPr="00334861">
        <w:rPr>
          <w:rFonts w:cs="Arial"/>
          <w:color w:val="000000"/>
          <w:szCs w:val="24"/>
        </w:rPr>
        <w:t xml:space="preserve"> </w:t>
      </w:r>
      <w:r w:rsidRPr="00334861">
        <w:rPr>
          <w:rFonts w:cs="Arial"/>
          <w:color w:val="000000"/>
          <w:szCs w:val="24"/>
        </w:rPr>
        <w:t>с</w:t>
      </w:r>
      <w:r w:rsidR="00860717" w:rsidRPr="00334861">
        <w:rPr>
          <w:rFonts w:cs="Arial"/>
          <w:color w:val="000000"/>
          <w:szCs w:val="24"/>
        </w:rPr>
        <w:t xml:space="preserve"> </w:t>
      </w:r>
      <w:r w:rsidRPr="00334861">
        <w:rPr>
          <w:rFonts w:cs="Arial"/>
          <w:color w:val="000000"/>
          <w:szCs w:val="24"/>
        </w:rPr>
        <w:t>опубликованным</w:t>
      </w:r>
      <w:r w:rsidR="00860717" w:rsidRPr="00334861">
        <w:rPr>
          <w:rFonts w:cs="Arial"/>
          <w:color w:val="000000"/>
          <w:szCs w:val="24"/>
        </w:rPr>
        <w:t xml:space="preserve"> </w:t>
      </w:r>
      <w:r w:rsidRPr="00334861">
        <w:rPr>
          <w:rFonts w:cs="Arial"/>
          <w:color w:val="000000"/>
          <w:szCs w:val="24"/>
        </w:rPr>
        <w:t>текстом</w:t>
      </w:r>
      <w:r w:rsidR="00860717" w:rsidRPr="00334861">
        <w:rPr>
          <w:rFonts w:cs="Arial"/>
          <w:color w:val="000000"/>
          <w:szCs w:val="24"/>
        </w:rPr>
        <w:t xml:space="preserve"> </w:t>
      </w:r>
      <w:r w:rsidRPr="00334861">
        <w:rPr>
          <w:rFonts w:cs="Arial"/>
          <w:color w:val="000000"/>
          <w:szCs w:val="24"/>
        </w:rPr>
        <w:t>проекта</w:t>
      </w:r>
      <w:r w:rsidR="00860717" w:rsidRPr="00334861">
        <w:rPr>
          <w:rFonts w:cs="Arial"/>
          <w:color w:val="000000"/>
          <w:szCs w:val="24"/>
        </w:rPr>
        <w:t xml:space="preserve"> </w:t>
      </w:r>
      <w:r w:rsidRPr="00334861">
        <w:rPr>
          <w:rFonts w:cs="Arial"/>
          <w:color w:val="000000"/>
          <w:szCs w:val="24"/>
        </w:rPr>
        <w:t>Устава</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те</w:t>
      </w:r>
      <w:r w:rsidRPr="00334861">
        <w:rPr>
          <w:rFonts w:cs="Arial"/>
          <w:color w:val="000000"/>
          <w:szCs w:val="24"/>
        </w:rPr>
        <w:t>к</w:t>
      </w:r>
      <w:r w:rsidRPr="00334861">
        <w:rPr>
          <w:rFonts w:cs="Arial"/>
          <w:color w:val="000000"/>
          <w:szCs w:val="24"/>
        </w:rPr>
        <w:t>стом</w:t>
      </w:r>
      <w:r w:rsidR="00860717" w:rsidRPr="00334861">
        <w:rPr>
          <w:rFonts w:cs="Arial"/>
          <w:color w:val="000000"/>
          <w:szCs w:val="24"/>
        </w:rPr>
        <w:t xml:space="preserve"> </w:t>
      </w:r>
      <w:r w:rsidRPr="00334861">
        <w:rPr>
          <w:rFonts w:cs="Arial"/>
          <w:color w:val="000000"/>
          <w:szCs w:val="24"/>
        </w:rPr>
        <w:t>проекта</w:t>
      </w:r>
      <w:r w:rsidR="00860717" w:rsidRPr="00334861">
        <w:rPr>
          <w:rFonts w:cs="Arial"/>
          <w:color w:val="000000"/>
          <w:szCs w:val="24"/>
        </w:rPr>
        <w:t xml:space="preserve"> </w:t>
      </w:r>
      <w:r w:rsidRPr="00334861">
        <w:rPr>
          <w:rFonts w:cs="Arial"/>
          <w:color w:val="000000"/>
          <w:szCs w:val="24"/>
        </w:rPr>
        <w:t>муниципального</w:t>
      </w:r>
      <w:r w:rsidR="00860717" w:rsidRPr="00334861">
        <w:rPr>
          <w:rFonts w:cs="Arial"/>
          <w:color w:val="000000"/>
          <w:szCs w:val="24"/>
        </w:rPr>
        <w:t xml:space="preserve"> </w:t>
      </w:r>
      <w:r w:rsidRPr="00334861">
        <w:rPr>
          <w:rFonts w:cs="Arial"/>
          <w:color w:val="000000"/>
          <w:szCs w:val="24"/>
        </w:rPr>
        <w:t>правового</w:t>
      </w:r>
      <w:r w:rsidR="00860717" w:rsidRPr="00334861">
        <w:rPr>
          <w:rFonts w:cs="Arial"/>
          <w:color w:val="000000"/>
          <w:szCs w:val="24"/>
        </w:rPr>
        <w:t xml:space="preserve"> </w:t>
      </w:r>
      <w:r w:rsidRPr="00334861">
        <w:rPr>
          <w:rFonts w:cs="Arial"/>
          <w:color w:val="000000"/>
          <w:szCs w:val="24"/>
        </w:rPr>
        <w:t>акта</w:t>
      </w:r>
      <w:r w:rsidR="00860717" w:rsidRPr="00334861">
        <w:rPr>
          <w:rFonts w:cs="Arial"/>
          <w:color w:val="000000"/>
          <w:szCs w:val="24"/>
        </w:rPr>
        <w:t xml:space="preserve"> </w:t>
      </w:r>
      <w:r w:rsidRPr="00334861">
        <w:rPr>
          <w:rFonts w:cs="Arial"/>
          <w:color w:val="000000"/>
          <w:szCs w:val="24"/>
        </w:rPr>
        <w:t>о</w:t>
      </w:r>
      <w:r w:rsidR="00860717" w:rsidRPr="00334861">
        <w:rPr>
          <w:rFonts w:cs="Arial"/>
          <w:color w:val="000000"/>
          <w:szCs w:val="24"/>
        </w:rPr>
        <w:t xml:space="preserve"> </w:t>
      </w:r>
      <w:r w:rsidRPr="00334861">
        <w:rPr>
          <w:rFonts w:cs="Arial"/>
          <w:color w:val="000000"/>
          <w:szCs w:val="24"/>
        </w:rPr>
        <w:t>внесении</w:t>
      </w:r>
      <w:r w:rsidR="00860717" w:rsidRPr="00334861">
        <w:rPr>
          <w:rFonts w:cs="Arial"/>
          <w:color w:val="000000"/>
          <w:szCs w:val="24"/>
        </w:rPr>
        <w:t xml:space="preserve"> </w:t>
      </w:r>
      <w:r w:rsidRPr="00334861">
        <w:rPr>
          <w:rFonts w:cs="Arial"/>
          <w:color w:val="000000"/>
          <w:szCs w:val="24"/>
        </w:rPr>
        <w:t>изменений</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(или)</w:t>
      </w:r>
      <w:r w:rsidR="00860717" w:rsidRPr="00334861">
        <w:rPr>
          <w:rFonts w:cs="Arial"/>
          <w:color w:val="000000"/>
          <w:szCs w:val="24"/>
        </w:rPr>
        <w:t xml:space="preserve"> </w:t>
      </w:r>
      <w:r w:rsidRPr="00334861">
        <w:rPr>
          <w:rFonts w:cs="Arial"/>
          <w:color w:val="000000"/>
          <w:szCs w:val="24"/>
        </w:rPr>
        <w:t>дополнений</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Устав</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его</w:t>
      </w:r>
      <w:r w:rsidR="00860717" w:rsidRPr="00334861">
        <w:rPr>
          <w:rFonts w:cs="Arial"/>
          <w:color w:val="000000"/>
          <w:szCs w:val="24"/>
        </w:rPr>
        <w:t xml:space="preserve"> </w:t>
      </w:r>
      <w:r w:rsidRPr="00334861">
        <w:rPr>
          <w:rFonts w:cs="Arial"/>
          <w:color w:val="000000"/>
          <w:szCs w:val="24"/>
        </w:rPr>
        <w:t>обсуждении,</w:t>
      </w:r>
      <w:r w:rsidR="00860717" w:rsidRPr="00334861">
        <w:rPr>
          <w:rFonts w:cs="Arial"/>
          <w:color w:val="000000"/>
          <w:szCs w:val="24"/>
        </w:rPr>
        <w:t xml:space="preserve"> </w:t>
      </w:r>
      <w:r w:rsidRPr="00334861">
        <w:rPr>
          <w:rFonts w:cs="Arial"/>
          <w:color w:val="000000"/>
          <w:szCs w:val="24"/>
        </w:rPr>
        <w:t>а</w:t>
      </w:r>
      <w:r w:rsidR="00860717" w:rsidRPr="00334861">
        <w:rPr>
          <w:rFonts w:cs="Arial"/>
          <w:color w:val="000000"/>
          <w:szCs w:val="24"/>
        </w:rPr>
        <w:t xml:space="preserve"> </w:t>
      </w:r>
      <w:r w:rsidRPr="00334861">
        <w:rPr>
          <w:rFonts w:cs="Arial"/>
          <w:color w:val="000000"/>
          <w:szCs w:val="24"/>
        </w:rPr>
        <w:t>также</w:t>
      </w:r>
      <w:r w:rsidR="00860717" w:rsidRPr="00334861">
        <w:rPr>
          <w:rFonts w:cs="Arial"/>
          <w:color w:val="000000"/>
          <w:szCs w:val="24"/>
        </w:rPr>
        <w:t xml:space="preserve"> </w:t>
      </w:r>
      <w:r w:rsidRPr="00334861">
        <w:rPr>
          <w:rFonts w:cs="Arial"/>
          <w:color w:val="000000"/>
          <w:szCs w:val="24"/>
        </w:rPr>
        <w:t>путем</w:t>
      </w:r>
      <w:r w:rsidR="00860717" w:rsidRPr="00334861">
        <w:rPr>
          <w:rFonts w:cs="Arial"/>
          <w:color w:val="000000"/>
          <w:szCs w:val="24"/>
        </w:rPr>
        <w:t xml:space="preserve"> </w:t>
      </w:r>
      <w:r w:rsidRPr="00334861">
        <w:rPr>
          <w:rFonts w:cs="Arial"/>
          <w:color w:val="000000"/>
          <w:szCs w:val="24"/>
        </w:rPr>
        <w:t>внесения</w:t>
      </w:r>
      <w:r w:rsidR="00860717" w:rsidRPr="00334861">
        <w:rPr>
          <w:rFonts w:cs="Arial"/>
          <w:color w:val="000000"/>
          <w:szCs w:val="24"/>
        </w:rPr>
        <w:t xml:space="preserve"> </w:t>
      </w:r>
      <w:r w:rsidRPr="00334861">
        <w:rPr>
          <w:rFonts w:cs="Arial"/>
          <w:color w:val="000000"/>
          <w:szCs w:val="24"/>
        </w:rPr>
        <w:t>предложений</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органы</w:t>
      </w:r>
      <w:r w:rsidR="00860717" w:rsidRPr="00334861">
        <w:rPr>
          <w:rFonts w:cs="Arial"/>
          <w:color w:val="000000"/>
          <w:szCs w:val="24"/>
        </w:rPr>
        <w:t xml:space="preserve"> </w:t>
      </w:r>
      <w:r w:rsidRPr="00334861">
        <w:rPr>
          <w:rFonts w:cs="Arial"/>
          <w:color w:val="000000"/>
          <w:szCs w:val="24"/>
        </w:rPr>
        <w:t>местного</w:t>
      </w:r>
      <w:r w:rsidR="00860717" w:rsidRPr="00334861">
        <w:rPr>
          <w:rFonts w:cs="Arial"/>
          <w:color w:val="000000"/>
          <w:szCs w:val="24"/>
        </w:rPr>
        <w:t xml:space="preserve"> </w:t>
      </w:r>
      <w:r w:rsidRPr="00334861">
        <w:rPr>
          <w:rFonts w:cs="Arial"/>
          <w:color w:val="000000"/>
          <w:szCs w:val="24"/>
        </w:rPr>
        <w:t>самоуправления</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в</w:t>
      </w:r>
      <w:proofErr w:type="gramEnd"/>
      <w:r w:rsidR="00860717" w:rsidRPr="00334861">
        <w:rPr>
          <w:rFonts w:cs="Arial"/>
          <w:color w:val="000000"/>
          <w:szCs w:val="24"/>
        </w:rPr>
        <w:t xml:space="preserve"> </w:t>
      </w:r>
      <w:proofErr w:type="gramStart"/>
      <w:r w:rsidRPr="00334861">
        <w:rPr>
          <w:rFonts w:cs="Arial"/>
          <w:color w:val="000000"/>
          <w:szCs w:val="24"/>
        </w:rPr>
        <w:t>порядке</w:t>
      </w:r>
      <w:proofErr w:type="gramEnd"/>
      <w:r w:rsidRPr="00334861">
        <w:rPr>
          <w:rFonts w:cs="Arial"/>
          <w:color w:val="000000"/>
          <w:szCs w:val="24"/>
        </w:rPr>
        <w:t>,</w:t>
      </w:r>
      <w:r w:rsidR="00860717" w:rsidRPr="00334861">
        <w:rPr>
          <w:rFonts w:cs="Arial"/>
          <w:color w:val="000000"/>
          <w:szCs w:val="24"/>
        </w:rPr>
        <w:t xml:space="preserve"> </w:t>
      </w:r>
      <w:r w:rsidRPr="00334861">
        <w:rPr>
          <w:rFonts w:cs="Arial"/>
          <w:color w:val="000000"/>
          <w:szCs w:val="24"/>
        </w:rPr>
        <w:t>предусмотренном</w:t>
      </w:r>
      <w:r w:rsidR="00860717" w:rsidRPr="00334861">
        <w:rPr>
          <w:rFonts w:cs="Arial"/>
          <w:color w:val="000000"/>
          <w:szCs w:val="24"/>
        </w:rPr>
        <w:t xml:space="preserve"> </w:t>
      </w:r>
      <w:r w:rsidRPr="00334861">
        <w:rPr>
          <w:rFonts w:cs="Arial"/>
          <w:color w:val="000000"/>
          <w:szCs w:val="24"/>
        </w:rPr>
        <w:t>настоящим</w:t>
      </w:r>
      <w:r w:rsidR="00860717" w:rsidRPr="00334861">
        <w:rPr>
          <w:rFonts w:cs="Arial"/>
          <w:color w:val="000000"/>
          <w:szCs w:val="24"/>
        </w:rPr>
        <w:t xml:space="preserve"> </w:t>
      </w:r>
      <w:r w:rsidRPr="00334861">
        <w:rPr>
          <w:rFonts w:cs="Arial"/>
          <w:color w:val="000000"/>
          <w:szCs w:val="24"/>
        </w:rPr>
        <w:t>Порядком.</w:t>
      </w:r>
    </w:p>
    <w:p w:rsidR="00630E39" w:rsidRPr="00334861" w:rsidRDefault="00630E39" w:rsidP="00334861">
      <w:pPr>
        <w:pStyle w:val="ConsNormal"/>
        <w:widowControl/>
        <w:ind w:firstLine="540"/>
        <w:jc w:val="both"/>
        <w:rPr>
          <w:rFonts w:cs="Arial"/>
          <w:color w:val="000000"/>
          <w:szCs w:val="24"/>
        </w:rPr>
      </w:pPr>
      <w:r w:rsidRPr="00334861">
        <w:rPr>
          <w:rFonts w:cs="Arial"/>
          <w:color w:val="000000"/>
          <w:szCs w:val="24"/>
        </w:rPr>
        <w:t>9.</w:t>
      </w:r>
      <w:r w:rsidR="00860717" w:rsidRPr="00334861">
        <w:rPr>
          <w:rFonts w:cs="Arial"/>
          <w:color w:val="000000"/>
          <w:szCs w:val="24"/>
        </w:rPr>
        <w:t xml:space="preserve"> </w:t>
      </w:r>
      <w:r w:rsidRPr="00334861">
        <w:rPr>
          <w:rFonts w:cs="Arial"/>
          <w:color w:val="000000"/>
          <w:szCs w:val="24"/>
        </w:rPr>
        <w:t>Предложения</w:t>
      </w:r>
      <w:r w:rsidR="00860717" w:rsidRPr="00334861">
        <w:rPr>
          <w:rFonts w:cs="Arial"/>
          <w:color w:val="000000"/>
          <w:szCs w:val="24"/>
        </w:rPr>
        <w:t xml:space="preserve"> </w:t>
      </w:r>
      <w:r w:rsidRPr="00334861">
        <w:rPr>
          <w:rFonts w:cs="Arial"/>
          <w:color w:val="000000"/>
          <w:szCs w:val="24"/>
        </w:rPr>
        <w:t>по</w:t>
      </w:r>
      <w:r w:rsidR="00860717" w:rsidRPr="00334861">
        <w:rPr>
          <w:rFonts w:cs="Arial"/>
          <w:color w:val="000000"/>
          <w:szCs w:val="24"/>
        </w:rPr>
        <w:t xml:space="preserve"> </w:t>
      </w:r>
      <w:r w:rsidRPr="00334861">
        <w:rPr>
          <w:rFonts w:cs="Arial"/>
          <w:color w:val="000000"/>
          <w:szCs w:val="24"/>
        </w:rPr>
        <w:t>проекту</w:t>
      </w:r>
      <w:r w:rsidR="00860717" w:rsidRPr="00334861">
        <w:rPr>
          <w:rFonts w:cs="Arial"/>
          <w:color w:val="000000"/>
          <w:szCs w:val="24"/>
        </w:rPr>
        <w:t xml:space="preserve"> </w:t>
      </w:r>
      <w:r w:rsidRPr="00334861">
        <w:rPr>
          <w:rFonts w:cs="Arial"/>
          <w:color w:val="000000"/>
          <w:szCs w:val="24"/>
        </w:rPr>
        <w:t>Устава</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проекту</w:t>
      </w:r>
      <w:r w:rsidR="00860717" w:rsidRPr="00334861">
        <w:rPr>
          <w:rFonts w:cs="Arial"/>
          <w:color w:val="000000"/>
          <w:szCs w:val="24"/>
        </w:rPr>
        <w:t xml:space="preserve"> </w:t>
      </w:r>
      <w:r w:rsidRPr="00334861">
        <w:rPr>
          <w:rFonts w:cs="Arial"/>
          <w:color w:val="000000"/>
          <w:szCs w:val="24"/>
        </w:rPr>
        <w:t>муниципального</w:t>
      </w:r>
      <w:r w:rsidR="00860717" w:rsidRPr="00334861">
        <w:rPr>
          <w:rFonts w:cs="Arial"/>
          <w:color w:val="000000"/>
          <w:szCs w:val="24"/>
        </w:rPr>
        <w:t xml:space="preserve"> </w:t>
      </w:r>
      <w:r w:rsidRPr="00334861">
        <w:rPr>
          <w:rFonts w:cs="Arial"/>
          <w:color w:val="000000"/>
          <w:szCs w:val="24"/>
        </w:rPr>
        <w:t>правового</w:t>
      </w:r>
      <w:r w:rsidR="00860717" w:rsidRPr="00334861">
        <w:rPr>
          <w:rFonts w:cs="Arial"/>
          <w:color w:val="000000"/>
          <w:szCs w:val="24"/>
        </w:rPr>
        <w:t xml:space="preserve"> </w:t>
      </w:r>
      <w:r w:rsidRPr="00334861">
        <w:rPr>
          <w:rFonts w:cs="Arial"/>
          <w:color w:val="000000"/>
          <w:szCs w:val="24"/>
        </w:rPr>
        <w:t>акта</w:t>
      </w:r>
      <w:r w:rsidR="00860717" w:rsidRPr="00334861">
        <w:rPr>
          <w:rFonts w:cs="Arial"/>
          <w:color w:val="000000"/>
          <w:szCs w:val="24"/>
        </w:rPr>
        <w:t xml:space="preserve"> </w:t>
      </w:r>
      <w:r w:rsidRPr="00334861">
        <w:rPr>
          <w:rFonts w:cs="Arial"/>
          <w:color w:val="000000"/>
          <w:szCs w:val="24"/>
        </w:rPr>
        <w:t>о</w:t>
      </w:r>
      <w:r w:rsidR="00860717" w:rsidRPr="00334861">
        <w:rPr>
          <w:rFonts w:cs="Arial"/>
          <w:color w:val="000000"/>
          <w:szCs w:val="24"/>
        </w:rPr>
        <w:t xml:space="preserve"> </w:t>
      </w:r>
      <w:r w:rsidRPr="00334861">
        <w:rPr>
          <w:rFonts w:cs="Arial"/>
          <w:color w:val="000000"/>
          <w:szCs w:val="24"/>
        </w:rPr>
        <w:t>внесении</w:t>
      </w:r>
      <w:r w:rsidR="00860717" w:rsidRPr="00334861">
        <w:rPr>
          <w:rFonts w:cs="Arial"/>
          <w:color w:val="000000"/>
          <w:szCs w:val="24"/>
        </w:rPr>
        <w:t xml:space="preserve"> </w:t>
      </w:r>
      <w:r w:rsidRPr="00334861">
        <w:rPr>
          <w:rFonts w:cs="Arial"/>
          <w:color w:val="000000"/>
          <w:szCs w:val="24"/>
        </w:rPr>
        <w:t>изменений</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(или)</w:t>
      </w:r>
      <w:r w:rsidR="00860717" w:rsidRPr="00334861">
        <w:rPr>
          <w:rFonts w:cs="Arial"/>
          <w:color w:val="000000"/>
          <w:szCs w:val="24"/>
        </w:rPr>
        <w:t xml:space="preserve"> </w:t>
      </w:r>
      <w:r w:rsidRPr="00334861">
        <w:rPr>
          <w:rFonts w:cs="Arial"/>
          <w:color w:val="000000"/>
          <w:szCs w:val="24"/>
        </w:rPr>
        <w:t>дополнений</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Устав</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направляются</w:t>
      </w:r>
      <w:r w:rsidR="00860717" w:rsidRPr="00334861">
        <w:rPr>
          <w:rFonts w:cs="Arial"/>
          <w:color w:val="000000"/>
          <w:szCs w:val="24"/>
        </w:rPr>
        <w:t xml:space="preserve"> </w:t>
      </w:r>
      <w:r w:rsidRPr="00334861">
        <w:rPr>
          <w:rFonts w:cs="Arial"/>
          <w:color w:val="000000"/>
          <w:szCs w:val="24"/>
        </w:rPr>
        <w:t>председателю</w:t>
      </w:r>
      <w:r w:rsidR="00860717" w:rsidRPr="00334861">
        <w:rPr>
          <w:rFonts w:cs="Arial"/>
          <w:color w:val="000000"/>
          <w:szCs w:val="24"/>
        </w:rPr>
        <w:t xml:space="preserve"> </w:t>
      </w:r>
      <w:r w:rsidRPr="00334861">
        <w:rPr>
          <w:rFonts w:cs="Arial"/>
          <w:color w:val="000000"/>
          <w:szCs w:val="24"/>
        </w:rPr>
        <w:t>Постоянной</w:t>
      </w:r>
      <w:r w:rsidR="00860717" w:rsidRPr="00334861">
        <w:rPr>
          <w:rFonts w:cs="Arial"/>
          <w:color w:val="000000"/>
          <w:szCs w:val="24"/>
        </w:rPr>
        <w:t xml:space="preserve"> </w:t>
      </w:r>
      <w:r w:rsidRPr="00334861">
        <w:rPr>
          <w:rFonts w:cs="Arial"/>
          <w:color w:val="000000"/>
          <w:szCs w:val="24"/>
        </w:rPr>
        <w:t>комиссии</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главному</w:t>
      </w:r>
      <w:r w:rsidR="00860717" w:rsidRPr="00334861">
        <w:rPr>
          <w:rFonts w:cs="Arial"/>
          <w:color w:val="000000"/>
          <w:szCs w:val="24"/>
        </w:rPr>
        <w:t xml:space="preserve"> </w:t>
      </w:r>
      <w:r w:rsidRPr="00334861">
        <w:rPr>
          <w:rFonts w:cs="Arial"/>
          <w:color w:val="000000"/>
          <w:szCs w:val="24"/>
        </w:rPr>
        <w:t>специалисту-эксперту-юристу</w:t>
      </w:r>
      <w:r w:rsidR="00860717" w:rsidRPr="00334861">
        <w:rPr>
          <w:rFonts w:cs="Arial"/>
          <w:color w:val="000000"/>
          <w:szCs w:val="24"/>
        </w:rPr>
        <w:t xml:space="preserve"> </w:t>
      </w:r>
      <w:r w:rsidRPr="00334861">
        <w:rPr>
          <w:rFonts w:cs="Arial"/>
          <w:color w:val="000000"/>
          <w:szCs w:val="24"/>
        </w:rPr>
        <w:t>администрации</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письменном</w:t>
      </w:r>
      <w:r w:rsidR="00860717" w:rsidRPr="00334861">
        <w:rPr>
          <w:rFonts w:cs="Arial"/>
          <w:color w:val="000000"/>
          <w:szCs w:val="24"/>
        </w:rPr>
        <w:t xml:space="preserve"> </w:t>
      </w:r>
      <w:r w:rsidRPr="00334861">
        <w:rPr>
          <w:rFonts w:cs="Arial"/>
          <w:color w:val="000000"/>
          <w:szCs w:val="24"/>
        </w:rPr>
        <w:t>виде,</w:t>
      </w:r>
      <w:r w:rsidR="00860717" w:rsidRPr="00334861">
        <w:rPr>
          <w:rFonts w:cs="Arial"/>
          <w:color w:val="000000"/>
          <w:szCs w:val="24"/>
        </w:rPr>
        <w:t xml:space="preserve"> </w:t>
      </w:r>
      <w:r w:rsidRPr="00334861">
        <w:rPr>
          <w:rFonts w:cs="Arial"/>
          <w:color w:val="000000"/>
          <w:szCs w:val="24"/>
        </w:rPr>
        <w:t>где</w:t>
      </w:r>
      <w:r w:rsidR="00860717" w:rsidRPr="00334861">
        <w:rPr>
          <w:rFonts w:cs="Arial"/>
          <w:color w:val="000000"/>
          <w:szCs w:val="24"/>
        </w:rPr>
        <w:t xml:space="preserve"> </w:t>
      </w:r>
      <w:r w:rsidRPr="00334861">
        <w:rPr>
          <w:rFonts w:cs="Arial"/>
          <w:color w:val="000000"/>
          <w:szCs w:val="24"/>
        </w:rPr>
        <w:t>они</w:t>
      </w:r>
      <w:r w:rsidR="00860717" w:rsidRPr="00334861">
        <w:rPr>
          <w:rFonts w:cs="Arial"/>
          <w:color w:val="000000"/>
          <w:szCs w:val="24"/>
        </w:rPr>
        <w:t xml:space="preserve"> </w:t>
      </w:r>
      <w:r w:rsidRPr="00334861">
        <w:rPr>
          <w:rFonts w:cs="Arial"/>
          <w:color w:val="000000"/>
          <w:szCs w:val="24"/>
        </w:rPr>
        <w:t>регистрируются,</w:t>
      </w:r>
      <w:r w:rsidR="00860717" w:rsidRPr="00334861">
        <w:rPr>
          <w:rFonts w:cs="Arial"/>
          <w:color w:val="000000"/>
          <w:szCs w:val="24"/>
        </w:rPr>
        <w:t xml:space="preserve"> </w:t>
      </w:r>
      <w:r w:rsidRPr="00334861">
        <w:rPr>
          <w:rFonts w:cs="Arial"/>
          <w:color w:val="000000"/>
          <w:szCs w:val="24"/>
        </w:rPr>
        <w:t>после</w:t>
      </w:r>
      <w:r w:rsidR="00860717" w:rsidRPr="00334861">
        <w:rPr>
          <w:rFonts w:cs="Arial"/>
          <w:color w:val="000000"/>
          <w:szCs w:val="24"/>
        </w:rPr>
        <w:t xml:space="preserve"> </w:t>
      </w:r>
      <w:r w:rsidRPr="00334861">
        <w:rPr>
          <w:rFonts w:cs="Arial"/>
          <w:color w:val="000000"/>
          <w:szCs w:val="24"/>
        </w:rPr>
        <w:t>чего</w:t>
      </w:r>
      <w:r w:rsidR="00860717" w:rsidRPr="00334861">
        <w:rPr>
          <w:rFonts w:cs="Arial"/>
          <w:color w:val="000000"/>
          <w:szCs w:val="24"/>
        </w:rPr>
        <w:t xml:space="preserve"> </w:t>
      </w:r>
      <w:r w:rsidRPr="00334861">
        <w:rPr>
          <w:rFonts w:cs="Arial"/>
          <w:color w:val="000000"/>
          <w:szCs w:val="24"/>
        </w:rPr>
        <w:t>обсуждаются</w:t>
      </w:r>
      <w:r w:rsidR="00860717" w:rsidRPr="00334861">
        <w:rPr>
          <w:rFonts w:cs="Arial"/>
          <w:color w:val="000000"/>
          <w:szCs w:val="24"/>
        </w:rPr>
        <w:t xml:space="preserve"> </w:t>
      </w:r>
      <w:r w:rsidRPr="00334861">
        <w:rPr>
          <w:rFonts w:cs="Arial"/>
          <w:color w:val="000000"/>
          <w:szCs w:val="24"/>
        </w:rPr>
        <w:t>Постоянной</w:t>
      </w:r>
      <w:r w:rsidR="00860717" w:rsidRPr="00334861">
        <w:rPr>
          <w:rFonts w:cs="Arial"/>
          <w:color w:val="000000"/>
          <w:szCs w:val="24"/>
        </w:rPr>
        <w:t xml:space="preserve"> </w:t>
      </w:r>
      <w:r w:rsidRPr="00334861">
        <w:rPr>
          <w:rFonts w:cs="Arial"/>
          <w:color w:val="000000"/>
          <w:szCs w:val="24"/>
        </w:rPr>
        <w:t>комиссией.</w:t>
      </w:r>
    </w:p>
    <w:p w:rsidR="00630E39" w:rsidRPr="00334861" w:rsidRDefault="00630E39" w:rsidP="00334861">
      <w:pPr>
        <w:pStyle w:val="ConsNormal"/>
        <w:widowControl/>
        <w:ind w:firstLine="540"/>
        <w:jc w:val="both"/>
        <w:rPr>
          <w:rFonts w:cs="Arial"/>
          <w:color w:val="000000"/>
          <w:szCs w:val="24"/>
        </w:rPr>
      </w:pPr>
      <w:r w:rsidRPr="00334861">
        <w:rPr>
          <w:rFonts w:cs="Arial"/>
          <w:color w:val="000000"/>
          <w:szCs w:val="24"/>
        </w:rPr>
        <w:t>10.</w:t>
      </w:r>
      <w:r w:rsidR="00860717" w:rsidRPr="00334861">
        <w:rPr>
          <w:rFonts w:cs="Arial"/>
          <w:color w:val="000000"/>
          <w:szCs w:val="24"/>
        </w:rPr>
        <w:t xml:space="preserve"> </w:t>
      </w:r>
      <w:proofErr w:type="gramStart"/>
      <w:r w:rsidRPr="00334861">
        <w:rPr>
          <w:rFonts w:cs="Arial"/>
          <w:color w:val="000000"/>
          <w:szCs w:val="24"/>
        </w:rPr>
        <w:t>Постоянная</w:t>
      </w:r>
      <w:r w:rsidR="00860717" w:rsidRPr="00334861">
        <w:rPr>
          <w:rFonts w:cs="Arial"/>
          <w:color w:val="000000"/>
          <w:szCs w:val="24"/>
        </w:rPr>
        <w:t xml:space="preserve"> </w:t>
      </w:r>
      <w:r w:rsidRPr="00334861">
        <w:rPr>
          <w:rFonts w:cs="Arial"/>
          <w:color w:val="000000"/>
          <w:szCs w:val="24"/>
        </w:rPr>
        <w:t>комиссия</w:t>
      </w:r>
      <w:r w:rsidR="00860717" w:rsidRPr="00334861">
        <w:rPr>
          <w:rFonts w:cs="Arial"/>
          <w:color w:val="000000"/>
          <w:szCs w:val="24"/>
        </w:rPr>
        <w:t xml:space="preserve"> </w:t>
      </w:r>
      <w:r w:rsidRPr="00334861">
        <w:rPr>
          <w:rFonts w:cs="Arial"/>
          <w:color w:val="000000"/>
          <w:szCs w:val="24"/>
        </w:rPr>
        <w:t>рассматривает</w:t>
      </w:r>
      <w:r w:rsidR="00860717" w:rsidRPr="00334861">
        <w:rPr>
          <w:rFonts w:cs="Arial"/>
          <w:color w:val="000000"/>
          <w:szCs w:val="24"/>
        </w:rPr>
        <w:t xml:space="preserve"> </w:t>
      </w:r>
      <w:r w:rsidRPr="00334861">
        <w:rPr>
          <w:rFonts w:cs="Arial"/>
          <w:color w:val="000000"/>
          <w:szCs w:val="24"/>
        </w:rPr>
        <w:t>поступившие</w:t>
      </w:r>
      <w:r w:rsidR="00860717" w:rsidRPr="00334861">
        <w:rPr>
          <w:rFonts w:cs="Arial"/>
          <w:color w:val="000000"/>
          <w:szCs w:val="24"/>
        </w:rPr>
        <w:t xml:space="preserve"> </w:t>
      </w:r>
      <w:r w:rsidRPr="00334861">
        <w:rPr>
          <w:rFonts w:cs="Arial"/>
          <w:color w:val="000000"/>
          <w:szCs w:val="24"/>
        </w:rPr>
        <w:t>письменные</w:t>
      </w:r>
      <w:r w:rsidR="00860717" w:rsidRPr="00334861">
        <w:rPr>
          <w:rFonts w:cs="Arial"/>
          <w:color w:val="000000"/>
          <w:szCs w:val="24"/>
        </w:rPr>
        <w:t xml:space="preserve"> </w:t>
      </w:r>
      <w:r w:rsidRPr="00334861">
        <w:rPr>
          <w:rFonts w:cs="Arial"/>
          <w:color w:val="000000"/>
          <w:szCs w:val="24"/>
        </w:rPr>
        <w:t>предложения</w:t>
      </w:r>
      <w:r w:rsidR="00860717" w:rsidRPr="00334861">
        <w:rPr>
          <w:rFonts w:cs="Arial"/>
          <w:color w:val="000000"/>
          <w:szCs w:val="24"/>
        </w:rPr>
        <w:t xml:space="preserve"> </w:t>
      </w:r>
      <w:r w:rsidRPr="00334861">
        <w:rPr>
          <w:rFonts w:cs="Arial"/>
          <w:color w:val="000000"/>
          <w:szCs w:val="24"/>
        </w:rPr>
        <w:t>по</w:t>
      </w:r>
      <w:r w:rsidR="00860717" w:rsidRPr="00334861">
        <w:rPr>
          <w:rFonts w:cs="Arial"/>
          <w:color w:val="000000"/>
          <w:szCs w:val="24"/>
        </w:rPr>
        <w:t xml:space="preserve"> </w:t>
      </w:r>
      <w:r w:rsidRPr="00334861">
        <w:rPr>
          <w:rFonts w:cs="Arial"/>
          <w:color w:val="000000"/>
          <w:szCs w:val="24"/>
        </w:rPr>
        <w:t>проекту</w:t>
      </w:r>
      <w:r w:rsidR="00860717" w:rsidRPr="00334861">
        <w:rPr>
          <w:rFonts w:cs="Arial"/>
          <w:color w:val="000000"/>
          <w:szCs w:val="24"/>
        </w:rPr>
        <w:t xml:space="preserve"> </w:t>
      </w:r>
      <w:r w:rsidRPr="00334861">
        <w:rPr>
          <w:rFonts w:cs="Arial"/>
          <w:color w:val="000000"/>
          <w:szCs w:val="24"/>
        </w:rPr>
        <w:t>Устава</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проекту</w:t>
      </w:r>
      <w:r w:rsidR="00860717" w:rsidRPr="00334861">
        <w:rPr>
          <w:rFonts w:cs="Arial"/>
          <w:color w:val="000000"/>
          <w:szCs w:val="24"/>
        </w:rPr>
        <w:t xml:space="preserve"> </w:t>
      </w:r>
      <w:r w:rsidRPr="00334861">
        <w:rPr>
          <w:rFonts w:cs="Arial"/>
          <w:color w:val="000000"/>
          <w:szCs w:val="24"/>
        </w:rPr>
        <w:t>муниципал</w:t>
      </w:r>
      <w:r w:rsidRPr="00334861">
        <w:rPr>
          <w:rFonts w:cs="Arial"/>
          <w:color w:val="000000"/>
          <w:szCs w:val="24"/>
        </w:rPr>
        <w:t>ь</w:t>
      </w:r>
      <w:r w:rsidRPr="00334861">
        <w:rPr>
          <w:rFonts w:cs="Arial"/>
          <w:color w:val="000000"/>
          <w:szCs w:val="24"/>
        </w:rPr>
        <w:t>ного</w:t>
      </w:r>
      <w:r w:rsidR="00860717" w:rsidRPr="00334861">
        <w:rPr>
          <w:rFonts w:cs="Arial"/>
          <w:color w:val="000000"/>
          <w:szCs w:val="24"/>
        </w:rPr>
        <w:t xml:space="preserve"> </w:t>
      </w:r>
      <w:r w:rsidRPr="00334861">
        <w:rPr>
          <w:rFonts w:cs="Arial"/>
          <w:color w:val="000000"/>
          <w:szCs w:val="24"/>
        </w:rPr>
        <w:t>правового</w:t>
      </w:r>
      <w:r w:rsidR="00860717" w:rsidRPr="00334861">
        <w:rPr>
          <w:rFonts w:cs="Arial"/>
          <w:color w:val="000000"/>
          <w:szCs w:val="24"/>
        </w:rPr>
        <w:t xml:space="preserve"> </w:t>
      </w:r>
      <w:r w:rsidRPr="00334861">
        <w:rPr>
          <w:rFonts w:cs="Arial"/>
          <w:color w:val="000000"/>
          <w:szCs w:val="24"/>
        </w:rPr>
        <w:t>акта</w:t>
      </w:r>
      <w:r w:rsidR="00860717" w:rsidRPr="00334861">
        <w:rPr>
          <w:rFonts w:cs="Arial"/>
          <w:color w:val="000000"/>
          <w:szCs w:val="24"/>
        </w:rPr>
        <w:t xml:space="preserve"> </w:t>
      </w:r>
      <w:r w:rsidRPr="00334861">
        <w:rPr>
          <w:rFonts w:cs="Arial"/>
          <w:color w:val="000000"/>
          <w:szCs w:val="24"/>
        </w:rPr>
        <w:t>о</w:t>
      </w:r>
      <w:r w:rsidR="00860717" w:rsidRPr="00334861">
        <w:rPr>
          <w:rFonts w:cs="Arial"/>
          <w:color w:val="000000"/>
          <w:szCs w:val="24"/>
        </w:rPr>
        <w:t xml:space="preserve"> </w:t>
      </w:r>
      <w:r w:rsidRPr="00334861">
        <w:rPr>
          <w:rFonts w:cs="Arial"/>
          <w:color w:val="000000"/>
          <w:szCs w:val="24"/>
        </w:rPr>
        <w:t>внесении</w:t>
      </w:r>
      <w:r w:rsidR="00860717" w:rsidRPr="00334861">
        <w:rPr>
          <w:rFonts w:cs="Arial"/>
          <w:color w:val="000000"/>
          <w:szCs w:val="24"/>
        </w:rPr>
        <w:t xml:space="preserve"> </w:t>
      </w:r>
      <w:r w:rsidRPr="00334861">
        <w:rPr>
          <w:rFonts w:cs="Arial"/>
          <w:color w:val="000000"/>
          <w:szCs w:val="24"/>
        </w:rPr>
        <w:t>изменений</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(или)</w:t>
      </w:r>
      <w:r w:rsidR="00860717" w:rsidRPr="00334861">
        <w:rPr>
          <w:rFonts w:cs="Arial"/>
          <w:color w:val="000000"/>
          <w:szCs w:val="24"/>
        </w:rPr>
        <w:t xml:space="preserve"> </w:t>
      </w:r>
      <w:r w:rsidRPr="00334861">
        <w:rPr>
          <w:rFonts w:cs="Arial"/>
          <w:color w:val="000000"/>
          <w:szCs w:val="24"/>
        </w:rPr>
        <w:t>дополнений</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Устав</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принимает</w:t>
      </w:r>
      <w:r w:rsidR="00860717" w:rsidRPr="00334861">
        <w:rPr>
          <w:rFonts w:cs="Arial"/>
          <w:color w:val="000000"/>
          <w:szCs w:val="24"/>
        </w:rPr>
        <w:t xml:space="preserve"> </w:t>
      </w:r>
      <w:r w:rsidRPr="00334861">
        <w:rPr>
          <w:rFonts w:cs="Arial"/>
          <w:color w:val="000000"/>
          <w:szCs w:val="24"/>
        </w:rPr>
        <w:t>решение</w:t>
      </w:r>
      <w:r w:rsidR="00860717" w:rsidRPr="00334861">
        <w:rPr>
          <w:rFonts w:cs="Arial"/>
          <w:color w:val="000000"/>
          <w:szCs w:val="24"/>
        </w:rPr>
        <w:t xml:space="preserve"> </w:t>
      </w:r>
      <w:r w:rsidRPr="00334861">
        <w:rPr>
          <w:rFonts w:cs="Arial"/>
          <w:color w:val="000000"/>
          <w:szCs w:val="24"/>
        </w:rPr>
        <w:t>о</w:t>
      </w:r>
      <w:r w:rsidR="00860717" w:rsidRPr="00334861">
        <w:rPr>
          <w:rFonts w:cs="Arial"/>
          <w:color w:val="000000"/>
          <w:szCs w:val="24"/>
        </w:rPr>
        <w:t xml:space="preserve"> </w:t>
      </w:r>
      <w:r w:rsidRPr="00334861">
        <w:rPr>
          <w:rFonts w:cs="Arial"/>
          <w:color w:val="000000"/>
          <w:szCs w:val="24"/>
        </w:rPr>
        <w:t>включении</w:t>
      </w:r>
      <w:r w:rsidR="00860717" w:rsidRPr="00334861">
        <w:rPr>
          <w:rFonts w:cs="Arial"/>
          <w:color w:val="000000"/>
          <w:szCs w:val="24"/>
        </w:rPr>
        <w:t xml:space="preserve"> </w:t>
      </w:r>
      <w:r w:rsidRPr="00334861">
        <w:rPr>
          <w:rFonts w:cs="Arial"/>
          <w:color w:val="000000"/>
          <w:szCs w:val="24"/>
        </w:rPr>
        <w:t>(не</w:t>
      </w:r>
      <w:r w:rsidR="00860717" w:rsidRPr="00334861">
        <w:rPr>
          <w:rFonts w:cs="Arial"/>
          <w:color w:val="000000"/>
          <w:szCs w:val="24"/>
        </w:rPr>
        <w:t xml:space="preserve"> </w:t>
      </w:r>
      <w:r w:rsidRPr="00334861">
        <w:rPr>
          <w:rFonts w:cs="Arial"/>
          <w:color w:val="000000"/>
          <w:szCs w:val="24"/>
        </w:rPr>
        <w:t>включении)</w:t>
      </w:r>
      <w:r w:rsidR="00860717" w:rsidRPr="00334861">
        <w:rPr>
          <w:rFonts w:cs="Arial"/>
          <w:color w:val="000000"/>
          <w:szCs w:val="24"/>
        </w:rPr>
        <w:t xml:space="preserve"> </w:t>
      </w:r>
      <w:r w:rsidRPr="00334861">
        <w:rPr>
          <w:rFonts w:cs="Arial"/>
          <w:color w:val="000000"/>
          <w:szCs w:val="24"/>
        </w:rPr>
        <w:t>соо</w:t>
      </w:r>
      <w:r w:rsidRPr="00334861">
        <w:rPr>
          <w:rFonts w:cs="Arial"/>
          <w:color w:val="000000"/>
          <w:szCs w:val="24"/>
        </w:rPr>
        <w:t>т</w:t>
      </w:r>
      <w:r w:rsidRPr="00334861">
        <w:rPr>
          <w:rFonts w:cs="Arial"/>
          <w:color w:val="000000"/>
          <w:szCs w:val="24"/>
        </w:rPr>
        <w:t>ветствующих</w:t>
      </w:r>
      <w:r w:rsidR="00860717" w:rsidRPr="00334861">
        <w:rPr>
          <w:rFonts w:cs="Arial"/>
          <w:color w:val="000000"/>
          <w:szCs w:val="24"/>
        </w:rPr>
        <w:t xml:space="preserve"> </w:t>
      </w:r>
      <w:r w:rsidRPr="00334861">
        <w:rPr>
          <w:rFonts w:cs="Arial"/>
          <w:color w:val="000000"/>
          <w:szCs w:val="24"/>
        </w:rPr>
        <w:t>изменений</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(или)</w:t>
      </w:r>
      <w:r w:rsidR="00860717" w:rsidRPr="00334861">
        <w:rPr>
          <w:rFonts w:cs="Arial"/>
          <w:color w:val="000000"/>
          <w:szCs w:val="24"/>
        </w:rPr>
        <w:t xml:space="preserve"> </w:t>
      </w:r>
      <w:r w:rsidRPr="00334861">
        <w:rPr>
          <w:rFonts w:cs="Arial"/>
          <w:color w:val="000000"/>
          <w:szCs w:val="24"/>
        </w:rPr>
        <w:t>дополнений</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Устав</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муниципальный</w:t>
      </w:r>
      <w:r w:rsidR="00860717" w:rsidRPr="00334861">
        <w:rPr>
          <w:rFonts w:cs="Arial"/>
          <w:color w:val="000000"/>
          <w:szCs w:val="24"/>
        </w:rPr>
        <w:t xml:space="preserve"> </w:t>
      </w:r>
      <w:r w:rsidRPr="00334861">
        <w:rPr>
          <w:rFonts w:cs="Arial"/>
          <w:color w:val="000000"/>
          <w:szCs w:val="24"/>
        </w:rPr>
        <w:t>правовой</w:t>
      </w:r>
      <w:r w:rsidR="00860717" w:rsidRPr="00334861">
        <w:rPr>
          <w:rFonts w:cs="Arial"/>
          <w:color w:val="000000"/>
          <w:szCs w:val="24"/>
        </w:rPr>
        <w:t xml:space="preserve"> </w:t>
      </w:r>
      <w:r w:rsidRPr="00334861">
        <w:rPr>
          <w:rFonts w:cs="Arial"/>
          <w:color w:val="000000"/>
          <w:szCs w:val="24"/>
        </w:rPr>
        <w:t>акт</w:t>
      </w:r>
      <w:r w:rsidR="00860717" w:rsidRPr="00334861">
        <w:rPr>
          <w:rFonts w:cs="Arial"/>
          <w:color w:val="000000"/>
          <w:szCs w:val="24"/>
        </w:rPr>
        <w:t xml:space="preserve"> </w:t>
      </w:r>
      <w:r w:rsidRPr="00334861">
        <w:rPr>
          <w:rFonts w:cs="Arial"/>
          <w:color w:val="000000"/>
          <w:szCs w:val="24"/>
        </w:rPr>
        <w:t>о</w:t>
      </w:r>
      <w:r w:rsidR="00860717" w:rsidRPr="00334861">
        <w:rPr>
          <w:rFonts w:cs="Arial"/>
          <w:color w:val="000000"/>
          <w:szCs w:val="24"/>
        </w:rPr>
        <w:t xml:space="preserve"> </w:t>
      </w:r>
      <w:r w:rsidRPr="00334861">
        <w:rPr>
          <w:rFonts w:cs="Arial"/>
          <w:color w:val="000000"/>
          <w:szCs w:val="24"/>
        </w:rPr>
        <w:t>внесении</w:t>
      </w:r>
      <w:r w:rsidR="00860717" w:rsidRPr="00334861">
        <w:rPr>
          <w:rFonts w:cs="Arial"/>
          <w:color w:val="000000"/>
          <w:szCs w:val="24"/>
        </w:rPr>
        <w:t xml:space="preserve"> </w:t>
      </w:r>
      <w:r w:rsidRPr="00334861">
        <w:rPr>
          <w:rFonts w:cs="Arial"/>
          <w:color w:val="000000"/>
          <w:szCs w:val="24"/>
        </w:rPr>
        <w:t>изменений</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(или)</w:t>
      </w:r>
      <w:r w:rsidR="00860717" w:rsidRPr="00334861">
        <w:rPr>
          <w:rFonts w:cs="Arial"/>
          <w:color w:val="000000"/>
          <w:szCs w:val="24"/>
        </w:rPr>
        <w:t xml:space="preserve"> </w:t>
      </w:r>
      <w:r w:rsidRPr="00334861">
        <w:rPr>
          <w:rFonts w:cs="Arial"/>
          <w:color w:val="000000"/>
          <w:szCs w:val="24"/>
        </w:rPr>
        <w:t>дополнений</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Устав</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proofErr w:type="gramEnd"/>
      <w:r w:rsidR="00860717" w:rsidRPr="00334861">
        <w:rPr>
          <w:rFonts w:cs="Arial"/>
          <w:color w:val="000000"/>
          <w:szCs w:val="24"/>
        </w:rPr>
        <w:t xml:space="preserve"> </w:t>
      </w:r>
      <w:r w:rsidRPr="00334861">
        <w:rPr>
          <w:rFonts w:cs="Arial"/>
          <w:color w:val="000000"/>
          <w:szCs w:val="24"/>
        </w:rPr>
        <w:t>Решения</w:t>
      </w:r>
      <w:r w:rsidR="00860717" w:rsidRPr="00334861">
        <w:rPr>
          <w:rFonts w:cs="Arial"/>
          <w:color w:val="000000"/>
          <w:szCs w:val="24"/>
        </w:rPr>
        <w:t xml:space="preserve"> </w:t>
      </w:r>
      <w:r w:rsidRPr="00334861">
        <w:rPr>
          <w:rFonts w:cs="Arial"/>
          <w:color w:val="000000"/>
          <w:szCs w:val="24"/>
        </w:rPr>
        <w:t>Постоянной</w:t>
      </w:r>
      <w:r w:rsidR="00860717" w:rsidRPr="00334861">
        <w:rPr>
          <w:rFonts w:cs="Arial"/>
          <w:color w:val="000000"/>
          <w:szCs w:val="24"/>
        </w:rPr>
        <w:t xml:space="preserve"> </w:t>
      </w:r>
      <w:r w:rsidRPr="00334861">
        <w:rPr>
          <w:rFonts w:cs="Arial"/>
          <w:color w:val="000000"/>
          <w:szCs w:val="24"/>
        </w:rPr>
        <w:t>комиссии</w:t>
      </w:r>
      <w:r w:rsidR="00860717" w:rsidRPr="00334861">
        <w:rPr>
          <w:rFonts w:cs="Arial"/>
          <w:color w:val="000000"/>
          <w:szCs w:val="24"/>
        </w:rPr>
        <w:t xml:space="preserve"> </w:t>
      </w:r>
      <w:r w:rsidRPr="00334861">
        <w:rPr>
          <w:rFonts w:cs="Arial"/>
          <w:color w:val="000000"/>
          <w:szCs w:val="24"/>
        </w:rPr>
        <w:t>принимаются</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соответствии</w:t>
      </w:r>
      <w:r w:rsidR="00860717" w:rsidRPr="00334861">
        <w:rPr>
          <w:rFonts w:cs="Arial"/>
          <w:color w:val="000000"/>
          <w:szCs w:val="24"/>
        </w:rPr>
        <w:t xml:space="preserve"> </w:t>
      </w:r>
      <w:r w:rsidRPr="00334861">
        <w:rPr>
          <w:rFonts w:cs="Arial"/>
          <w:color w:val="000000"/>
          <w:szCs w:val="24"/>
        </w:rPr>
        <w:t>с</w:t>
      </w:r>
      <w:r w:rsidR="00860717" w:rsidRPr="00334861">
        <w:rPr>
          <w:rFonts w:cs="Arial"/>
          <w:color w:val="000000"/>
          <w:szCs w:val="24"/>
        </w:rPr>
        <w:t xml:space="preserve"> </w:t>
      </w:r>
      <w:r w:rsidRPr="00334861">
        <w:rPr>
          <w:rFonts w:cs="Arial"/>
          <w:color w:val="000000"/>
          <w:szCs w:val="24"/>
        </w:rPr>
        <w:t>порядком</w:t>
      </w:r>
      <w:r w:rsidR="00860717" w:rsidRPr="00334861">
        <w:rPr>
          <w:rFonts w:cs="Arial"/>
          <w:color w:val="000000"/>
          <w:szCs w:val="24"/>
        </w:rPr>
        <w:t xml:space="preserve"> </w:t>
      </w:r>
      <w:r w:rsidRPr="00334861">
        <w:rPr>
          <w:rFonts w:cs="Arial"/>
          <w:color w:val="000000"/>
          <w:szCs w:val="24"/>
        </w:rPr>
        <w:t>работы</w:t>
      </w:r>
      <w:r w:rsidR="00860717" w:rsidRPr="00334861">
        <w:rPr>
          <w:rFonts w:cs="Arial"/>
          <w:color w:val="000000"/>
          <w:szCs w:val="24"/>
        </w:rPr>
        <w:t xml:space="preserve"> </w:t>
      </w:r>
      <w:r w:rsidRPr="00334861">
        <w:rPr>
          <w:rFonts w:cs="Arial"/>
          <w:color w:val="000000"/>
          <w:szCs w:val="24"/>
        </w:rPr>
        <w:t>Постоянной</w:t>
      </w:r>
      <w:r w:rsidR="00860717" w:rsidRPr="00334861">
        <w:rPr>
          <w:rFonts w:cs="Arial"/>
          <w:color w:val="000000"/>
          <w:szCs w:val="24"/>
        </w:rPr>
        <w:t xml:space="preserve"> </w:t>
      </w:r>
      <w:r w:rsidRPr="00334861">
        <w:rPr>
          <w:rFonts w:cs="Arial"/>
          <w:color w:val="000000"/>
          <w:szCs w:val="24"/>
        </w:rPr>
        <w:t>комиссии.</w:t>
      </w:r>
    </w:p>
    <w:p w:rsidR="00056D06" w:rsidRPr="00334861" w:rsidRDefault="00630E39" w:rsidP="00334861">
      <w:pPr>
        <w:pStyle w:val="ConsNormal"/>
        <w:widowControl/>
        <w:ind w:firstLine="540"/>
        <w:jc w:val="both"/>
        <w:rPr>
          <w:rFonts w:cs="Arial"/>
          <w:color w:val="000000"/>
          <w:szCs w:val="24"/>
        </w:rPr>
      </w:pPr>
      <w:r w:rsidRPr="00334861">
        <w:rPr>
          <w:rFonts w:cs="Arial"/>
          <w:color w:val="000000"/>
          <w:szCs w:val="24"/>
        </w:rPr>
        <w:t>11.</w:t>
      </w:r>
      <w:r w:rsidR="00860717" w:rsidRPr="00334861">
        <w:rPr>
          <w:rFonts w:cs="Arial"/>
          <w:color w:val="000000"/>
          <w:szCs w:val="24"/>
        </w:rPr>
        <w:t xml:space="preserve"> </w:t>
      </w:r>
      <w:r w:rsidRPr="00334861">
        <w:rPr>
          <w:rFonts w:cs="Arial"/>
          <w:color w:val="000000"/>
          <w:szCs w:val="24"/>
        </w:rPr>
        <w:t>Поданные</w:t>
      </w:r>
      <w:r w:rsidR="00860717" w:rsidRPr="00334861">
        <w:rPr>
          <w:rFonts w:cs="Arial"/>
          <w:color w:val="000000"/>
          <w:szCs w:val="24"/>
        </w:rPr>
        <w:t xml:space="preserve"> </w:t>
      </w:r>
      <w:r w:rsidRPr="00334861">
        <w:rPr>
          <w:rFonts w:cs="Arial"/>
          <w:color w:val="000000"/>
          <w:szCs w:val="24"/>
        </w:rPr>
        <w:t>несвоевременно</w:t>
      </w:r>
      <w:r w:rsidR="00860717" w:rsidRPr="00334861">
        <w:rPr>
          <w:rFonts w:cs="Arial"/>
          <w:color w:val="000000"/>
          <w:szCs w:val="24"/>
        </w:rPr>
        <w:t xml:space="preserve"> </w:t>
      </w:r>
      <w:r w:rsidRPr="00334861">
        <w:rPr>
          <w:rFonts w:cs="Arial"/>
          <w:color w:val="000000"/>
          <w:szCs w:val="24"/>
        </w:rPr>
        <w:t>или</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иные</w:t>
      </w:r>
      <w:r w:rsidR="00860717" w:rsidRPr="00334861">
        <w:rPr>
          <w:rFonts w:cs="Arial"/>
          <w:color w:val="000000"/>
          <w:szCs w:val="24"/>
        </w:rPr>
        <w:t xml:space="preserve"> </w:t>
      </w:r>
      <w:r w:rsidRPr="00334861">
        <w:rPr>
          <w:rFonts w:cs="Arial"/>
          <w:color w:val="000000"/>
          <w:szCs w:val="24"/>
        </w:rPr>
        <w:t>органы</w:t>
      </w:r>
      <w:r w:rsidR="00860717" w:rsidRPr="00334861">
        <w:rPr>
          <w:rFonts w:cs="Arial"/>
          <w:color w:val="000000"/>
          <w:szCs w:val="24"/>
        </w:rPr>
        <w:t xml:space="preserve"> </w:t>
      </w:r>
      <w:r w:rsidRPr="00334861">
        <w:rPr>
          <w:rFonts w:cs="Arial"/>
          <w:color w:val="000000"/>
          <w:szCs w:val="24"/>
        </w:rPr>
        <w:t>местного</w:t>
      </w:r>
      <w:r w:rsidR="00860717" w:rsidRPr="00334861">
        <w:rPr>
          <w:rFonts w:cs="Arial"/>
          <w:color w:val="000000"/>
          <w:szCs w:val="24"/>
        </w:rPr>
        <w:t xml:space="preserve"> </w:t>
      </w:r>
      <w:r w:rsidRPr="00334861">
        <w:rPr>
          <w:rFonts w:cs="Arial"/>
          <w:color w:val="000000"/>
          <w:szCs w:val="24"/>
        </w:rPr>
        <w:t>самоуправления,</w:t>
      </w:r>
      <w:r w:rsidR="00860717" w:rsidRPr="00334861">
        <w:rPr>
          <w:rFonts w:cs="Arial"/>
          <w:color w:val="000000"/>
          <w:szCs w:val="24"/>
        </w:rPr>
        <w:t xml:space="preserve"> </w:t>
      </w:r>
      <w:r w:rsidRPr="00334861">
        <w:rPr>
          <w:rFonts w:cs="Arial"/>
          <w:color w:val="000000"/>
          <w:szCs w:val="24"/>
        </w:rPr>
        <w:t>кроме</w:t>
      </w:r>
      <w:r w:rsidR="00860717" w:rsidRPr="00334861">
        <w:rPr>
          <w:rFonts w:cs="Arial"/>
          <w:color w:val="000000"/>
          <w:szCs w:val="24"/>
        </w:rPr>
        <w:t xml:space="preserve"> </w:t>
      </w:r>
      <w:r w:rsidRPr="00334861">
        <w:rPr>
          <w:rFonts w:cs="Arial"/>
          <w:color w:val="000000"/>
          <w:szCs w:val="24"/>
        </w:rPr>
        <w:t>указанных</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п.</w:t>
      </w:r>
      <w:r w:rsidR="00860717" w:rsidRPr="00334861">
        <w:rPr>
          <w:rFonts w:cs="Arial"/>
          <w:color w:val="000000"/>
          <w:szCs w:val="24"/>
        </w:rPr>
        <w:t xml:space="preserve"> </w:t>
      </w:r>
      <w:r w:rsidRPr="00334861">
        <w:rPr>
          <w:rFonts w:cs="Arial"/>
          <w:color w:val="000000"/>
          <w:szCs w:val="24"/>
        </w:rPr>
        <w:t>9</w:t>
      </w:r>
      <w:r w:rsidR="00860717" w:rsidRPr="00334861">
        <w:rPr>
          <w:rFonts w:cs="Arial"/>
          <w:color w:val="000000"/>
          <w:szCs w:val="24"/>
        </w:rPr>
        <w:t xml:space="preserve"> </w:t>
      </w:r>
      <w:r w:rsidRPr="00334861">
        <w:rPr>
          <w:rFonts w:cs="Arial"/>
          <w:color w:val="000000"/>
          <w:szCs w:val="24"/>
        </w:rPr>
        <w:t>настоящих</w:t>
      </w:r>
      <w:r w:rsidR="00860717" w:rsidRPr="00334861">
        <w:rPr>
          <w:rFonts w:cs="Arial"/>
          <w:color w:val="000000"/>
          <w:szCs w:val="24"/>
        </w:rPr>
        <w:t xml:space="preserve"> </w:t>
      </w:r>
      <w:r w:rsidRPr="00334861">
        <w:rPr>
          <w:rFonts w:cs="Arial"/>
          <w:color w:val="000000"/>
          <w:szCs w:val="24"/>
        </w:rPr>
        <w:t>Правил,</w:t>
      </w:r>
      <w:r w:rsidR="00860717" w:rsidRPr="00334861">
        <w:rPr>
          <w:rFonts w:cs="Arial"/>
          <w:color w:val="000000"/>
          <w:szCs w:val="24"/>
        </w:rPr>
        <w:t xml:space="preserve"> </w:t>
      </w:r>
      <w:r w:rsidRPr="00334861">
        <w:rPr>
          <w:rFonts w:cs="Arial"/>
          <w:color w:val="000000"/>
          <w:szCs w:val="24"/>
        </w:rPr>
        <w:t>предложения</w:t>
      </w:r>
      <w:r w:rsidR="00860717" w:rsidRPr="00334861">
        <w:rPr>
          <w:rFonts w:cs="Arial"/>
          <w:color w:val="000000"/>
          <w:szCs w:val="24"/>
        </w:rPr>
        <w:t xml:space="preserve"> </w:t>
      </w:r>
      <w:r w:rsidRPr="00334861">
        <w:rPr>
          <w:rFonts w:cs="Arial"/>
          <w:color w:val="000000"/>
          <w:szCs w:val="24"/>
        </w:rPr>
        <w:t>по</w:t>
      </w:r>
      <w:r w:rsidR="00860717" w:rsidRPr="00334861">
        <w:rPr>
          <w:rFonts w:cs="Arial"/>
          <w:color w:val="000000"/>
          <w:szCs w:val="24"/>
        </w:rPr>
        <w:t xml:space="preserve"> </w:t>
      </w:r>
      <w:r w:rsidRPr="00334861">
        <w:rPr>
          <w:rFonts w:cs="Arial"/>
          <w:color w:val="000000"/>
          <w:szCs w:val="24"/>
        </w:rPr>
        <w:t>проекту</w:t>
      </w:r>
      <w:r w:rsidR="00860717" w:rsidRPr="00334861">
        <w:rPr>
          <w:rFonts w:cs="Arial"/>
          <w:color w:val="000000"/>
          <w:szCs w:val="24"/>
        </w:rPr>
        <w:t xml:space="preserve"> </w:t>
      </w:r>
      <w:r w:rsidRPr="00334861">
        <w:rPr>
          <w:rFonts w:cs="Arial"/>
          <w:color w:val="000000"/>
          <w:szCs w:val="24"/>
        </w:rPr>
        <w:t>Устава</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проекту</w:t>
      </w:r>
      <w:r w:rsidR="00860717" w:rsidRPr="00334861">
        <w:rPr>
          <w:rFonts w:cs="Arial"/>
          <w:color w:val="000000"/>
          <w:szCs w:val="24"/>
        </w:rPr>
        <w:t xml:space="preserve"> </w:t>
      </w:r>
      <w:r w:rsidRPr="00334861">
        <w:rPr>
          <w:rFonts w:cs="Arial"/>
          <w:color w:val="000000"/>
          <w:szCs w:val="24"/>
        </w:rPr>
        <w:t>муниципального</w:t>
      </w:r>
      <w:r w:rsidR="00860717" w:rsidRPr="00334861">
        <w:rPr>
          <w:rFonts w:cs="Arial"/>
          <w:color w:val="000000"/>
          <w:szCs w:val="24"/>
        </w:rPr>
        <w:t xml:space="preserve"> </w:t>
      </w:r>
      <w:r w:rsidRPr="00334861">
        <w:rPr>
          <w:rFonts w:cs="Arial"/>
          <w:color w:val="000000"/>
          <w:szCs w:val="24"/>
        </w:rPr>
        <w:t>правового</w:t>
      </w:r>
      <w:r w:rsidR="00860717" w:rsidRPr="00334861">
        <w:rPr>
          <w:rFonts w:cs="Arial"/>
          <w:color w:val="000000"/>
          <w:szCs w:val="24"/>
        </w:rPr>
        <w:t xml:space="preserve"> </w:t>
      </w:r>
      <w:r w:rsidRPr="00334861">
        <w:rPr>
          <w:rFonts w:cs="Arial"/>
          <w:color w:val="000000"/>
          <w:szCs w:val="24"/>
        </w:rPr>
        <w:t>акта</w:t>
      </w:r>
      <w:r w:rsidR="00860717" w:rsidRPr="00334861">
        <w:rPr>
          <w:rFonts w:cs="Arial"/>
          <w:color w:val="000000"/>
          <w:szCs w:val="24"/>
        </w:rPr>
        <w:t xml:space="preserve"> </w:t>
      </w:r>
      <w:r w:rsidRPr="00334861">
        <w:rPr>
          <w:rFonts w:cs="Arial"/>
          <w:color w:val="000000"/>
          <w:szCs w:val="24"/>
        </w:rPr>
        <w:t>о</w:t>
      </w:r>
      <w:r w:rsidR="00860717" w:rsidRPr="00334861">
        <w:rPr>
          <w:rFonts w:cs="Arial"/>
          <w:color w:val="000000"/>
          <w:szCs w:val="24"/>
        </w:rPr>
        <w:t xml:space="preserve"> </w:t>
      </w:r>
      <w:r w:rsidRPr="00334861">
        <w:rPr>
          <w:rFonts w:cs="Arial"/>
          <w:color w:val="000000"/>
          <w:szCs w:val="24"/>
        </w:rPr>
        <w:t>внесении</w:t>
      </w:r>
      <w:r w:rsidR="00860717" w:rsidRPr="00334861">
        <w:rPr>
          <w:rFonts w:cs="Arial"/>
          <w:color w:val="000000"/>
          <w:szCs w:val="24"/>
        </w:rPr>
        <w:t xml:space="preserve"> </w:t>
      </w:r>
      <w:r w:rsidRPr="00334861">
        <w:rPr>
          <w:rFonts w:cs="Arial"/>
          <w:color w:val="000000"/>
          <w:szCs w:val="24"/>
        </w:rPr>
        <w:t>изменений</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(или)</w:t>
      </w:r>
      <w:r w:rsidR="00860717" w:rsidRPr="00334861">
        <w:rPr>
          <w:rFonts w:cs="Arial"/>
          <w:color w:val="000000"/>
          <w:szCs w:val="24"/>
        </w:rPr>
        <w:t xml:space="preserve"> </w:t>
      </w:r>
      <w:r w:rsidRPr="00334861">
        <w:rPr>
          <w:rFonts w:cs="Arial"/>
          <w:color w:val="000000"/>
          <w:szCs w:val="24"/>
        </w:rPr>
        <w:t>дополнений</w:t>
      </w:r>
      <w:r w:rsidR="00860717" w:rsidRPr="00334861">
        <w:rPr>
          <w:rFonts w:cs="Arial"/>
          <w:color w:val="000000"/>
          <w:szCs w:val="24"/>
        </w:rPr>
        <w:t xml:space="preserve"> </w:t>
      </w:r>
      <w:r w:rsidRPr="00334861">
        <w:rPr>
          <w:rFonts w:cs="Arial"/>
          <w:color w:val="000000"/>
          <w:szCs w:val="24"/>
        </w:rPr>
        <w:t>в</w:t>
      </w:r>
      <w:r w:rsidR="00860717" w:rsidRPr="00334861">
        <w:rPr>
          <w:rFonts w:cs="Arial"/>
          <w:color w:val="000000"/>
          <w:szCs w:val="24"/>
        </w:rPr>
        <w:t xml:space="preserve"> </w:t>
      </w:r>
      <w:r w:rsidRPr="00334861">
        <w:rPr>
          <w:rFonts w:cs="Arial"/>
          <w:color w:val="000000"/>
          <w:szCs w:val="24"/>
        </w:rPr>
        <w:t>Устав</w:t>
      </w:r>
      <w:r w:rsidR="00860717" w:rsidRPr="00334861">
        <w:rPr>
          <w:rFonts w:cs="Arial"/>
          <w:color w:val="000000"/>
          <w:szCs w:val="24"/>
        </w:rPr>
        <w:t xml:space="preserve"> </w:t>
      </w:r>
      <w:r w:rsidRPr="00334861">
        <w:rPr>
          <w:rFonts w:cs="Arial"/>
          <w:color w:val="000000"/>
          <w:szCs w:val="24"/>
        </w:rPr>
        <w:t>Мариинско-Посадского</w:t>
      </w:r>
      <w:r w:rsidR="00860717" w:rsidRPr="00334861">
        <w:rPr>
          <w:rFonts w:cs="Arial"/>
          <w:color w:val="000000"/>
          <w:szCs w:val="24"/>
        </w:rPr>
        <w:t xml:space="preserve"> </w:t>
      </w:r>
      <w:r w:rsidRPr="00334861">
        <w:rPr>
          <w:rFonts w:cs="Arial"/>
          <w:color w:val="000000"/>
          <w:szCs w:val="24"/>
        </w:rPr>
        <w:t>района</w:t>
      </w:r>
      <w:r w:rsidR="00860717" w:rsidRPr="00334861">
        <w:rPr>
          <w:rFonts w:cs="Arial"/>
          <w:color w:val="000000"/>
          <w:szCs w:val="24"/>
        </w:rPr>
        <w:t xml:space="preserve"> </w:t>
      </w:r>
      <w:r w:rsidRPr="00334861">
        <w:rPr>
          <w:rFonts w:cs="Arial"/>
          <w:color w:val="000000"/>
          <w:szCs w:val="24"/>
        </w:rPr>
        <w:t>учету</w:t>
      </w:r>
      <w:r w:rsidR="00860717" w:rsidRPr="00334861">
        <w:rPr>
          <w:rFonts w:cs="Arial"/>
          <w:color w:val="000000"/>
          <w:szCs w:val="24"/>
        </w:rPr>
        <w:t xml:space="preserve"> </w:t>
      </w:r>
      <w:r w:rsidRPr="00334861">
        <w:rPr>
          <w:rFonts w:cs="Arial"/>
          <w:color w:val="000000"/>
          <w:szCs w:val="24"/>
        </w:rPr>
        <w:t>и</w:t>
      </w:r>
      <w:r w:rsidR="00860717" w:rsidRPr="00334861">
        <w:rPr>
          <w:rFonts w:cs="Arial"/>
          <w:color w:val="000000"/>
          <w:szCs w:val="24"/>
        </w:rPr>
        <w:t xml:space="preserve"> </w:t>
      </w:r>
      <w:r w:rsidRPr="00334861">
        <w:rPr>
          <w:rFonts w:cs="Arial"/>
          <w:color w:val="000000"/>
          <w:szCs w:val="24"/>
        </w:rPr>
        <w:t>рассмотрению</w:t>
      </w:r>
      <w:r w:rsidR="00860717" w:rsidRPr="00334861">
        <w:rPr>
          <w:rFonts w:cs="Arial"/>
          <w:color w:val="000000"/>
          <w:szCs w:val="24"/>
        </w:rPr>
        <w:t xml:space="preserve"> </w:t>
      </w:r>
      <w:r w:rsidRPr="00334861">
        <w:rPr>
          <w:rFonts w:cs="Arial"/>
          <w:color w:val="000000"/>
          <w:szCs w:val="24"/>
        </w:rPr>
        <w:t>не</w:t>
      </w:r>
      <w:r w:rsidR="00860717" w:rsidRPr="00334861">
        <w:rPr>
          <w:rFonts w:cs="Arial"/>
          <w:color w:val="000000"/>
          <w:szCs w:val="24"/>
        </w:rPr>
        <w:t xml:space="preserve"> </w:t>
      </w:r>
      <w:r w:rsidRPr="00334861">
        <w:rPr>
          <w:rFonts w:cs="Arial"/>
          <w:color w:val="000000"/>
          <w:szCs w:val="24"/>
        </w:rPr>
        <w:t>подлежат.</w:t>
      </w:r>
    </w:p>
    <w:p w:rsidR="00056D06" w:rsidRPr="00334861" w:rsidRDefault="00630E39" w:rsidP="00334861">
      <w:pPr>
        <w:jc w:val="center"/>
        <w:rPr>
          <w:rFonts w:ascii="Arial" w:hAnsi="Arial" w:cs="Arial"/>
          <w:b/>
          <w:bCs/>
          <w:i/>
          <w:iCs/>
          <w:color w:val="000000"/>
          <w:sz w:val="20"/>
        </w:rPr>
      </w:pPr>
      <w:r w:rsidRPr="00334861">
        <w:rPr>
          <w:rFonts w:ascii="Arial" w:hAnsi="Arial" w:cs="Arial"/>
          <w:b/>
          <w:bCs/>
          <w:i/>
          <w:iCs/>
          <w:color w:val="000000"/>
          <w:sz w:val="20"/>
        </w:rPr>
        <w:t>_________________________________________________</w:t>
      </w:r>
    </w:p>
    <w:p w:rsidR="00A13DB4" w:rsidRDefault="00A13DB4" w:rsidP="00334861">
      <w:pPr>
        <w:rPr>
          <w:rFonts w:ascii="Arial" w:hAnsi="Arial" w:cs="Arial"/>
          <w:color w:val="000000"/>
          <w:sz w:val="20"/>
          <w:szCs w:val="20"/>
        </w:rPr>
      </w:pPr>
    </w:p>
    <w:tbl>
      <w:tblPr>
        <w:tblW w:w="5000" w:type="pct"/>
        <w:tblLook w:val="04A0"/>
      </w:tblPr>
      <w:tblGrid>
        <w:gridCol w:w="5494"/>
        <w:gridCol w:w="829"/>
        <w:gridCol w:w="2709"/>
        <w:gridCol w:w="6323"/>
      </w:tblGrid>
      <w:tr w:rsidR="004F076A" w:rsidTr="004F076A">
        <w:tc>
          <w:tcPr>
            <w:tcW w:w="2059" w:type="pct"/>
            <w:gridSpan w:val="2"/>
          </w:tcPr>
          <w:p w:rsidR="004F076A" w:rsidRDefault="004F076A">
            <w:pPr>
              <w:spacing w:line="220" w:lineRule="exact"/>
              <w:ind w:left="-533"/>
              <w:jc w:val="center"/>
              <w:rPr>
                <w:rFonts w:ascii="Arial" w:hAnsi="Arial" w:cs="Arial"/>
                <w:b/>
                <w:i/>
                <w:sz w:val="20"/>
                <w:szCs w:val="20"/>
              </w:rPr>
            </w:pPr>
          </w:p>
          <w:p w:rsidR="004F076A" w:rsidRDefault="004F076A">
            <w:pPr>
              <w:spacing w:line="220" w:lineRule="exact"/>
              <w:jc w:val="center"/>
              <w:rPr>
                <w:rFonts w:ascii="Arial" w:hAnsi="Arial" w:cs="Arial"/>
                <w:b/>
                <w:i/>
                <w:sz w:val="20"/>
              </w:rPr>
            </w:pPr>
            <w:r>
              <w:rPr>
                <w:rFonts w:ascii="Arial" w:hAnsi="Arial" w:cs="Arial"/>
                <w:b/>
                <w:i/>
                <w:sz w:val="20"/>
              </w:rPr>
              <w:t>Чёваш  Республикин</w:t>
            </w:r>
          </w:p>
          <w:p w:rsidR="004F076A" w:rsidRDefault="004F076A">
            <w:pPr>
              <w:spacing w:line="220" w:lineRule="exact"/>
              <w:jc w:val="center"/>
              <w:rPr>
                <w:rFonts w:ascii="Arial" w:hAnsi="Arial" w:cs="Arial"/>
                <w:b/>
                <w:i/>
                <w:sz w:val="20"/>
              </w:rPr>
            </w:pPr>
            <w:r>
              <w:rPr>
                <w:rFonts w:ascii="Arial" w:hAnsi="Arial" w:cs="Arial"/>
                <w:b/>
                <w:i/>
                <w:sz w:val="20"/>
              </w:rPr>
              <w:t>С.нт</w:t>
            </w:r>
            <w:proofErr w:type="gramStart"/>
            <w:r>
              <w:rPr>
                <w:rFonts w:ascii="Arial" w:hAnsi="Arial" w:cs="Arial"/>
                <w:b/>
                <w:i/>
                <w:sz w:val="20"/>
              </w:rPr>
              <w:t>.р</w:t>
            </w:r>
            <w:proofErr w:type="gramEnd"/>
            <w:r>
              <w:rPr>
                <w:rFonts w:ascii="Arial" w:hAnsi="Arial" w:cs="Arial"/>
                <w:b/>
                <w:i/>
                <w:sz w:val="20"/>
              </w:rPr>
              <w:t xml:space="preserve">вёрри </w:t>
            </w:r>
          </w:p>
          <w:p w:rsidR="004F076A" w:rsidRDefault="004F076A">
            <w:pPr>
              <w:spacing w:line="220" w:lineRule="exact"/>
              <w:jc w:val="center"/>
              <w:rPr>
                <w:rFonts w:ascii="Arial" w:hAnsi="Arial" w:cs="Arial"/>
                <w:b/>
                <w:i/>
                <w:sz w:val="20"/>
              </w:rPr>
            </w:pPr>
            <w:r>
              <w:rPr>
                <w:rFonts w:ascii="Arial" w:hAnsi="Arial" w:cs="Arial"/>
                <w:b/>
                <w:i/>
                <w:sz w:val="20"/>
              </w:rPr>
              <w:t>район</w:t>
            </w:r>
            <w:proofErr w:type="gramStart"/>
            <w:r>
              <w:rPr>
                <w:rFonts w:ascii="Arial" w:hAnsi="Arial" w:cs="Arial"/>
                <w:b/>
                <w:i/>
                <w:sz w:val="20"/>
              </w:rPr>
              <w:t>.н</w:t>
            </w:r>
            <w:proofErr w:type="gramEnd"/>
            <w:r>
              <w:rPr>
                <w:rFonts w:ascii="Arial" w:hAnsi="Arial" w:cs="Arial"/>
                <w:b/>
                <w:i/>
                <w:sz w:val="20"/>
              </w:rPr>
              <w:t xml:space="preserve"> администраций. </w:t>
            </w:r>
          </w:p>
          <w:p w:rsidR="004F076A" w:rsidRDefault="004F076A">
            <w:pPr>
              <w:pStyle w:val="12"/>
              <w:spacing w:line="220" w:lineRule="exact"/>
              <w:rPr>
                <w:rFonts w:ascii="Arial" w:hAnsi="Arial" w:cs="Arial"/>
                <w:b/>
                <w:sz w:val="20"/>
              </w:rPr>
            </w:pPr>
            <w:r>
              <w:rPr>
                <w:rFonts w:ascii="Arial" w:hAnsi="Arial" w:cs="Arial"/>
                <w:sz w:val="20"/>
              </w:rPr>
              <w:t xml:space="preserve">Й </w:t>
            </w:r>
            <w:proofErr w:type="gramStart"/>
            <w:r>
              <w:rPr>
                <w:rFonts w:ascii="Arial" w:hAnsi="Arial" w:cs="Arial"/>
                <w:sz w:val="20"/>
              </w:rPr>
              <w:t>Ы</w:t>
            </w:r>
            <w:proofErr w:type="gramEnd"/>
            <w:r>
              <w:rPr>
                <w:rFonts w:ascii="Arial" w:hAnsi="Arial" w:cs="Arial"/>
                <w:sz w:val="20"/>
              </w:rPr>
              <w:t xml:space="preserve"> Ш Ё Н У</w:t>
            </w:r>
          </w:p>
          <w:p w:rsidR="004F076A" w:rsidRDefault="004F076A">
            <w:pPr>
              <w:spacing w:line="220" w:lineRule="exact"/>
              <w:jc w:val="center"/>
              <w:rPr>
                <w:rFonts w:ascii="Arial" w:hAnsi="Arial" w:cs="Arial"/>
                <w:b/>
                <w:bCs/>
                <w:i/>
                <w:sz w:val="20"/>
              </w:rPr>
            </w:pPr>
            <w:r>
              <w:rPr>
                <w:rFonts w:ascii="Arial" w:hAnsi="Arial" w:cs="Arial"/>
                <w:bCs/>
                <w:i/>
                <w:sz w:val="20"/>
              </w:rPr>
              <w:t xml:space="preserve">     №    </w:t>
            </w:r>
          </w:p>
          <w:p w:rsidR="004F076A" w:rsidRDefault="004F076A">
            <w:pPr>
              <w:spacing w:line="220" w:lineRule="exact"/>
              <w:jc w:val="center"/>
              <w:rPr>
                <w:rFonts w:ascii="Arial" w:hAnsi="Arial" w:cs="Arial"/>
                <w:b/>
                <w:i/>
                <w:sz w:val="20"/>
              </w:rPr>
            </w:pPr>
            <w:r>
              <w:rPr>
                <w:rFonts w:ascii="Arial" w:hAnsi="Arial" w:cs="Arial"/>
                <w:b/>
                <w:i/>
                <w:sz w:val="20"/>
              </w:rPr>
              <w:t>С.нт</w:t>
            </w:r>
            <w:proofErr w:type="gramStart"/>
            <w:r>
              <w:rPr>
                <w:rFonts w:ascii="Arial" w:hAnsi="Arial" w:cs="Arial"/>
                <w:b/>
                <w:i/>
                <w:sz w:val="20"/>
              </w:rPr>
              <w:t>.р</w:t>
            </w:r>
            <w:proofErr w:type="gramEnd"/>
            <w:r>
              <w:rPr>
                <w:rFonts w:ascii="Arial" w:hAnsi="Arial" w:cs="Arial"/>
                <w:b/>
                <w:i/>
                <w:sz w:val="20"/>
              </w:rPr>
              <w:t>вёрри  хули</w:t>
            </w:r>
          </w:p>
          <w:p w:rsidR="004F076A" w:rsidRDefault="004F076A">
            <w:pPr>
              <w:spacing w:line="220" w:lineRule="exact"/>
              <w:rPr>
                <w:rFonts w:ascii="Arial" w:hAnsi="Arial" w:cs="Arial"/>
                <w:b/>
                <w:i/>
                <w:sz w:val="20"/>
              </w:rPr>
            </w:pPr>
            <w:r>
              <w:rPr>
                <w:rFonts w:ascii="Arial" w:hAnsi="Arial" w:cs="Arial"/>
                <w:b/>
                <w:i/>
                <w:sz w:val="20"/>
              </w:rPr>
              <w:t xml:space="preserve">                                                                                                                      </w:t>
            </w:r>
          </w:p>
          <w:p w:rsidR="004F076A" w:rsidRDefault="004F076A">
            <w:pPr>
              <w:spacing w:line="220" w:lineRule="exact"/>
              <w:rPr>
                <w:rFonts w:ascii="Arial" w:hAnsi="Arial" w:cs="Arial"/>
                <w:b/>
                <w:i/>
                <w:sz w:val="20"/>
              </w:rPr>
            </w:pPr>
            <w:r>
              <w:rPr>
                <w:rFonts w:ascii="Arial" w:hAnsi="Arial" w:cs="Arial"/>
                <w:b/>
                <w:i/>
                <w:sz w:val="20"/>
              </w:rPr>
              <w:t xml:space="preserve">                                                                     </w:t>
            </w:r>
          </w:p>
        </w:tc>
        <w:tc>
          <w:tcPr>
            <w:tcW w:w="882" w:type="pct"/>
          </w:tcPr>
          <w:p w:rsidR="004F076A" w:rsidRDefault="004F076A">
            <w:pPr>
              <w:spacing w:line="276" w:lineRule="auto"/>
              <w:ind w:hanging="783"/>
              <w:rPr>
                <w:rFonts w:ascii="Arial" w:hAnsi="Arial" w:cs="Arial"/>
                <w:b/>
                <w:i/>
                <w:sz w:val="20"/>
                <w:szCs w:val="20"/>
              </w:rPr>
            </w:pPr>
            <w:r>
              <w:rPr>
                <w:rFonts w:ascii="Times New Roman" w:hAnsi="Times New Roman"/>
                <w:b/>
                <w:i/>
                <w:noProof/>
                <w:sz w:val="28"/>
                <w:szCs w:val="20"/>
              </w:rPr>
              <w:drawing>
                <wp:anchor distT="0" distB="0" distL="114300" distR="114300" simplePos="0" relativeHeight="251667456"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30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 cstate="print"/>
                          <a:srcRect/>
                          <a:stretch>
                            <a:fillRect/>
                          </a:stretch>
                        </pic:blipFill>
                        <pic:spPr bwMode="auto">
                          <a:xfrm>
                            <a:off x="0" y="0"/>
                            <a:ext cx="596265" cy="775335"/>
                          </a:xfrm>
                          <a:prstGeom prst="rect">
                            <a:avLst/>
                          </a:prstGeom>
                          <a:noFill/>
                        </pic:spPr>
                      </pic:pic>
                    </a:graphicData>
                  </a:graphic>
                </wp:anchor>
              </w:drawing>
            </w:r>
            <w:r>
              <w:rPr>
                <w:rFonts w:ascii="Arial" w:hAnsi="Arial" w:cs="Arial"/>
                <w:b/>
                <w:i/>
                <w:sz w:val="20"/>
              </w:rPr>
              <w:t xml:space="preserve">                  </w:t>
            </w:r>
          </w:p>
          <w:p w:rsidR="004F076A" w:rsidRDefault="004F076A">
            <w:pPr>
              <w:spacing w:line="276" w:lineRule="auto"/>
              <w:ind w:hanging="783"/>
              <w:rPr>
                <w:rFonts w:ascii="Arial" w:hAnsi="Arial" w:cs="Arial"/>
                <w:b/>
                <w:i/>
                <w:sz w:val="20"/>
              </w:rPr>
            </w:pPr>
          </w:p>
          <w:p w:rsidR="004F076A" w:rsidRDefault="004F076A">
            <w:pPr>
              <w:spacing w:line="276" w:lineRule="auto"/>
              <w:ind w:hanging="783"/>
              <w:rPr>
                <w:rFonts w:ascii="Arial" w:hAnsi="Arial" w:cs="Arial"/>
                <w:b/>
                <w:i/>
                <w:sz w:val="20"/>
              </w:rPr>
            </w:pPr>
          </w:p>
          <w:p w:rsidR="004F076A" w:rsidRDefault="004F076A">
            <w:pPr>
              <w:spacing w:line="276" w:lineRule="auto"/>
              <w:ind w:hanging="783"/>
              <w:rPr>
                <w:rFonts w:ascii="Arial" w:hAnsi="Arial" w:cs="Arial"/>
                <w:b/>
                <w:i/>
                <w:sz w:val="20"/>
              </w:rPr>
            </w:pPr>
          </w:p>
          <w:p w:rsidR="004F076A" w:rsidRDefault="004F076A">
            <w:pPr>
              <w:spacing w:line="200" w:lineRule="exact"/>
              <w:jc w:val="center"/>
              <w:rPr>
                <w:rFonts w:ascii="Arial" w:hAnsi="Arial" w:cs="Arial"/>
                <w:b/>
                <w:i/>
                <w:sz w:val="20"/>
              </w:rPr>
            </w:pPr>
          </w:p>
        </w:tc>
        <w:tc>
          <w:tcPr>
            <w:tcW w:w="2059" w:type="pct"/>
          </w:tcPr>
          <w:p w:rsidR="004F076A" w:rsidRDefault="004F076A">
            <w:pPr>
              <w:spacing w:line="200" w:lineRule="exact"/>
              <w:jc w:val="center"/>
              <w:rPr>
                <w:rFonts w:ascii="Arial" w:hAnsi="Arial" w:cs="Arial"/>
                <w:b/>
                <w:i/>
                <w:sz w:val="20"/>
                <w:szCs w:val="20"/>
              </w:rPr>
            </w:pPr>
          </w:p>
          <w:p w:rsidR="004F076A" w:rsidRDefault="004F076A">
            <w:pPr>
              <w:spacing w:line="200" w:lineRule="exact"/>
              <w:jc w:val="center"/>
              <w:rPr>
                <w:rFonts w:ascii="Arial" w:hAnsi="Arial" w:cs="Arial"/>
                <w:b/>
                <w:i/>
                <w:sz w:val="20"/>
              </w:rPr>
            </w:pPr>
            <w:r>
              <w:rPr>
                <w:rFonts w:ascii="Arial" w:hAnsi="Arial" w:cs="Arial"/>
                <w:b/>
                <w:i/>
                <w:sz w:val="20"/>
              </w:rPr>
              <w:t>Чувашская  Республика</w:t>
            </w:r>
          </w:p>
          <w:p w:rsidR="004F076A" w:rsidRDefault="004F076A">
            <w:pPr>
              <w:spacing w:line="200" w:lineRule="exact"/>
              <w:jc w:val="center"/>
              <w:rPr>
                <w:rFonts w:ascii="Arial" w:hAnsi="Arial" w:cs="Arial"/>
                <w:b/>
                <w:i/>
                <w:sz w:val="20"/>
              </w:rPr>
            </w:pPr>
            <w:r>
              <w:rPr>
                <w:rFonts w:ascii="Arial" w:hAnsi="Arial" w:cs="Arial"/>
                <w:b/>
                <w:i/>
                <w:sz w:val="20"/>
              </w:rPr>
              <w:t>Администрация</w:t>
            </w:r>
          </w:p>
          <w:p w:rsidR="004F076A" w:rsidRDefault="004F076A">
            <w:pPr>
              <w:spacing w:line="200" w:lineRule="exact"/>
              <w:jc w:val="center"/>
              <w:rPr>
                <w:rFonts w:ascii="Arial" w:hAnsi="Arial" w:cs="Arial"/>
                <w:b/>
                <w:i/>
                <w:sz w:val="20"/>
              </w:rPr>
            </w:pPr>
            <w:r>
              <w:rPr>
                <w:rFonts w:ascii="Arial" w:hAnsi="Arial" w:cs="Arial"/>
                <w:b/>
                <w:i/>
                <w:sz w:val="20"/>
              </w:rPr>
              <w:t xml:space="preserve">Мариинско-Посадского </w:t>
            </w:r>
          </w:p>
          <w:p w:rsidR="004F076A" w:rsidRDefault="004F076A">
            <w:pPr>
              <w:spacing w:line="200" w:lineRule="exact"/>
              <w:jc w:val="center"/>
              <w:rPr>
                <w:rFonts w:ascii="Arial" w:hAnsi="Arial" w:cs="Arial"/>
                <w:b/>
                <w:i/>
                <w:sz w:val="20"/>
              </w:rPr>
            </w:pPr>
            <w:r>
              <w:rPr>
                <w:rFonts w:ascii="Arial" w:hAnsi="Arial" w:cs="Arial"/>
                <w:b/>
                <w:i/>
                <w:sz w:val="20"/>
              </w:rPr>
              <w:t>района</w:t>
            </w:r>
          </w:p>
          <w:p w:rsidR="004F076A" w:rsidRDefault="004F076A" w:rsidP="004F076A">
            <w:pPr>
              <w:spacing w:line="200" w:lineRule="exact"/>
              <w:jc w:val="center"/>
              <w:rPr>
                <w:rFonts w:ascii="Arial" w:hAnsi="Arial" w:cs="Arial"/>
                <w:b/>
                <w:i/>
                <w:sz w:val="20"/>
              </w:rPr>
            </w:pPr>
            <w:proofErr w:type="gramStart"/>
            <w:r>
              <w:rPr>
                <w:rFonts w:ascii="Arial" w:hAnsi="Arial" w:cs="Arial"/>
                <w:i/>
                <w:sz w:val="20"/>
              </w:rPr>
              <w:t>П</w:t>
            </w:r>
            <w:proofErr w:type="gramEnd"/>
            <w:r>
              <w:rPr>
                <w:rFonts w:ascii="Arial" w:hAnsi="Arial" w:cs="Arial"/>
                <w:i/>
                <w:sz w:val="20"/>
              </w:rPr>
              <w:t xml:space="preserve"> О С Т А Н О В Л Е Н И Е</w:t>
            </w:r>
          </w:p>
          <w:p w:rsidR="004F076A" w:rsidRDefault="004F076A" w:rsidP="004F076A">
            <w:pPr>
              <w:spacing w:line="200" w:lineRule="exact"/>
              <w:jc w:val="center"/>
              <w:rPr>
                <w:rFonts w:ascii="Arial" w:hAnsi="Arial" w:cs="Arial"/>
                <w:b/>
                <w:i/>
                <w:sz w:val="20"/>
              </w:rPr>
            </w:pPr>
            <w:r>
              <w:rPr>
                <w:rFonts w:ascii="Arial" w:hAnsi="Arial" w:cs="Arial"/>
                <w:bCs/>
                <w:i/>
                <w:sz w:val="20"/>
              </w:rPr>
              <w:t>05.04.2021 № 200</w:t>
            </w:r>
          </w:p>
          <w:p w:rsidR="004F076A" w:rsidRDefault="004F076A" w:rsidP="004F076A">
            <w:pPr>
              <w:spacing w:line="200" w:lineRule="exact"/>
              <w:jc w:val="center"/>
              <w:rPr>
                <w:rFonts w:ascii="Arial" w:hAnsi="Arial" w:cs="Arial"/>
                <w:i/>
                <w:sz w:val="20"/>
              </w:rPr>
            </w:pPr>
            <w:r>
              <w:rPr>
                <w:rFonts w:ascii="Arial" w:hAnsi="Arial" w:cs="Arial"/>
                <w:b/>
                <w:i/>
                <w:sz w:val="20"/>
              </w:rPr>
              <w:t>г. Мариинский  Посад</w:t>
            </w:r>
          </w:p>
          <w:p w:rsidR="004F076A" w:rsidRDefault="004F076A">
            <w:pPr>
              <w:spacing w:line="200" w:lineRule="exact"/>
              <w:jc w:val="center"/>
              <w:rPr>
                <w:rFonts w:ascii="Arial" w:hAnsi="Arial" w:cs="Arial"/>
                <w:b/>
                <w:i/>
                <w:sz w:val="20"/>
              </w:rPr>
            </w:pPr>
          </w:p>
          <w:p w:rsidR="004F076A" w:rsidRDefault="004F076A">
            <w:pPr>
              <w:spacing w:line="200" w:lineRule="exact"/>
              <w:jc w:val="center"/>
              <w:rPr>
                <w:rFonts w:ascii="Arial" w:hAnsi="Arial" w:cs="Arial"/>
                <w:b/>
                <w:i/>
                <w:sz w:val="20"/>
              </w:rPr>
            </w:pPr>
          </w:p>
        </w:tc>
      </w:tr>
      <w:tr w:rsidR="004F076A" w:rsidTr="004F076A">
        <w:trPr>
          <w:gridAfter w:val="3"/>
          <w:wAfter w:w="3211" w:type="pct"/>
        </w:trPr>
        <w:tc>
          <w:tcPr>
            <w:tcW w:w="1789" w:type="pct"/>
          </w:tcPr>
          <w:p w:rsidR="004F076A" w:rsidRDefault="004F076A">
            <w:pPr>
              <w:spacing w:line="276" w:lineRule="auto"/>
              <w:jc w:val="both"/>
              <w:rPr>
                <w:rFonts w:ascii="Arial" w:hAnsi="Arial" w:cs="Arial"/>
                <w:b/>
                <w:i/>
                <w:sz w:val="20"/>
                <w:szCs w:val="20"/>
              </w:rPr>
            </w:pPr>
            <w:r>
              <w:rPr>
                <w:rFonts w:ascii="Arial" w:hAnsi="Arial" w:cs="Arial"/>
                <w:i/>
                <w:sz w:val="20"/>
              </w:rPr>
              <w:t xml:space="preserve">О </w:t>
            </w:r>
            <w:r>
              <w:rPr>
                <w:rFonts w:ascii="Arial" w:hAnsi="Arial" w:cs="Arial"/>
                <w:bCs/>
                <w:i/>
                <w:sz w:val="20"/>
              </w:rPr>
              <w:t>проведении открытого аукциона по продаже права на заключение договора аренды земельного участка, находящегося в государственной неразграниченной собственности</w:t>
            </w:r>
          </w:p>
          <w:p w:rsidR="004F076A" w:rsidRDefault="004F076A">
            <w:pPr>
              <w:spacing w:line="276" w:lineRule="auto"/>
              <w:jc w:val="both"/>
              <w:rPr>
                <w:rFonts w:ascii="Arial" w:hAnsi="Arial" w:cs="Arial"/>
                <w:b/>
                <w:i/>
                <w:sz w:val="20"/>
              </w:rPr>
            </w:pPr>
          </w:p>
        </w:tc>
      </w:tr>
    </w:tbl>
    <w:p w:rsidR="004F076A" w:rsidRPr="004F076A" w:rsidRDefault="004F076A" w:rsidP="004F076A">
      <w:pPr>
        <w:ind w:firstLine="709"/>
        <w:jc w:val="both"/>
        <w:rPr>
          <w:rFonts w:ascii="Arial" w:hAnsi="Arial" w:cs="Arial"/>
          <w:sz w:val="20"/>
          <w:szCs w:val="20"/>
        </w:rPr>
      </w:pPr>
      <w:r w:rsidRPr="004F076A">
        <w:rPr>
          <w:rFonts w:ascii="Arial" w:hAnsi="Arial" w:cs="Arial"/>
          <w:sz w:val="20"/>
        </w:rPr>
        <w:t>В  соответствии со статьей 11 Земельного кодекса Российской Федерации, ст.48 Федерального Закона от 06.10.2003г. № 131 «Об общих принципах о</w:t>
      </w:r>
      <w:r w:rsidRPr="004F076A">
        <w:rPr>
          <w:rFonts w:ascii="Arial" w:hAnsi="Arial" w:cs="Arial"/>
          <w:sz w:val="20"/>
        </w:rPr>
        <w:t>р</w:t>
      </w:r>
      <w:r w:rsidRPr="004F076A">
        <w:rPr>
          <w:rFonts w:ascii="Arial" w:hAnsi="Arial" w:cs="Arial"/>
          <w:sz w:val="20"/>
        </w:rPr>
        <w:t>ганизации местного самоуправления в Российской Федерации», администрация Мариинско-Посадского района Чувашской Республ</w:t>
      </w:r>
      <w:r w:rsidRPr="004F076A">
        <w:rPr>
          <w:rFonts w:ascii="Arial" w:hAnsi="Arial" w:cs="Arial"/>
          <w:sz w:val="20"/>
        </w:rPr>
        <w:t>и</w:t>
      </w:r>
      <w:r w:rsidRPr="004F076A">
        <w:rPr>
          <w:rFonts w:ascii="Arial" w:hAnsi="Arial" w:cs="Arial"/>
          <w:sz w:val="20"/>
        </w:rPr>
        <w:t xml:space="preserve">ки  </w:t>
      </w:r>
    </w:p>
    <w:p w:rsidR="004F076A" w:rsidRPr="004F076A" w:rsidRDefault="004F076A" w:rsidP="004F076A">
      <w:pPr>
        <w:jc w:val="both"/>
        <w:rPr>
          <w:rFonts w:ascii="Arial" w:hAnsi="Arial" w:cs="Arial"/>
          <w:sz w:val="20"/>
        </w:rPr>
      </w:pPr>
      <w:proofErr w:type="gramStart"/>
      <w:r w:rsidRPr="004F076A">
        <w:rPr>
          <w:rFonts w:ascii="Arial" w:hAnsi="Arial" w:cs="Arial"/>
          <w:sz w:val="20"/>
        </w:rPr>
        <w:t>п</w:t>
      </w:r>
      <w:proofErr w:type="gramEnd"/>
      <w:r w:rsidRPr="004F076A">
        <w:rPr>
          <w:rFonts w:ascii="Arial" w:hAnsi="Arial" w:cs="Arial"/>
          <w:sz w:val="20"/>
        </w:rPr>
        <w:t xml:space="preserve"> о с т а н о в л я е т:</w:t>
      </w:r>
    </w:p>
    <w:p w:rsidR="004F076A" w:rsidRPr="004F076A" w:rsidRDefault="004F076A" w:rsidP="004F076A">
      <w:pPr>
        <w:ind w:firstLine="567"/>
        <w:jc w:val="both"/>
        <w:rPr>
          <w:rFonts w:ascii="Arial" w:hAnsi="Arial" w:cs="Arial"/>
          <w:sz w:val="20"/>
        </w:rPr>
      </w:pPr>
      <w:r w:rsidRPr="004F076A">
        <w:rPr>
          <w:rFonts w:ascii="Arial" w:hAnsi="Arial" w:cs="Arial"/>
          <w:sz w:val="20"/>
        </w:rPr>
        <w:t>1. Провести аукцион, открытый по составу и по форме подачи предложений о цене, по продаже права на заключение договора аренды сроком на 49 лет следующих земельных участков:</w:t>
      </w:r>
    </w:p>
    <w:p w:rsidR="004F076A" w:rsidRPr="004F076A" w:rsidRDefault="004F076A" w:rsidP="004F076A">
      <w:pPr>
        <w:ind w:firstLine="426"/>
        <w:jc w:val="both"/>
        <w:rPr>
          <w:rFonts w:ascii="Arial" w:hAnsi="Arial" w:cs="Arial"/>
          <w:sz w:val="20"/>
        </w:rPr>
      </w:pPr>
      <w:r w:rsidRPr="004F076A">
        <w:rPr>
          <w:rFonts w:ascii="Arial" w:hAnsi="Arial" w:cs="Arial"/>
          <w:sz w:val="20"/>
        </w:rPr>
        <w:t xml:space="preserve">  - Лот № 1, земельный участок из категории земель сельскохозяйственного назначения, разрешенное использование – для сельскохозяйственного прои</w:t>
      </w:r>
      <w:r w:rsidRPr="004F076A">
        <w:rPr>
          <w:rFonts w:ascii="Arial" w:hAnsi="Arial" w:cs="Arial"/>
          <w:sz w:val="20"/>
        </w:rPr>
        <w:t>з</w:t>
      </w:r>
      <w:r w:rsidRPr="004F076A">
        <w:rPr>
          <w:rFonts w:ascii="Arial" w:hAnsi="Arial" w:cs="Arial"/>
          <w:sz w:val="20"/>
        </w:rPr>
        <w:t>водства, расположенного по адресу: Местоположение установлено относительно ориентира, расположенного в границах участка. Почт</w:t>
      </w:r>
      <w:r w:rsidRPr="004F076A">
        <w:rPr>
          <w:rFonts w:ascii="Arial" w:hAnsi="Arial" w:cs="Arial"/>
          <w:sz w:val="20"/>
        </w:rPr>
        <w:t>о</w:t>
      </w:r>
      <w:r w:rsidRPr="004F076A">
        <w:rPr>
          <w:rFonts w:ascii="Arial" w:hAnsi="Arial" w:cs="Arial"/>
          <w:sz w:val="20"/>
        </w:rPr>
        <w:t>вый адрес ориентира: Чувашская Республика, р-н Мариинско-Посадский, с/пос. Приволжское, кадастровый № 21:16:091904:126, площ</w:t>
      </w:r>
      <w:r w:rsidRPr="004F076A">
        <w:rPr>
          <w:rFonts w:ascii="Arial" w:hAnsi="Arial" w:cs="Arial"/>
          <w:sz w:val="20"/>
        </w:rPr>
        <w:t>а</w:t>
      </w:r>
      <w:r w:rsidRPr="004F076A">
        <w:rPr>
          <w:rFonts w:ascii="Arial" w:hAnsi="Arial" w:cs="Arial"/>
          <w:sz w:val="20"/>
        </w:rPr>
        <w:t>дью  271092 кв.м.; вид права – государственная не разграниченная собственность;</w:t>
      </w:r>
    </w:p>
    <w:p w:rsidR="004F076A" w:rsidRPr="004F076A" w:rsidRDefault="004F076A" w:rsidP="004F076A">
      <w:pPr>
        <w:ind w:firstLine="426"/>
        <w:jc w:val="both"/>
        <w:rPr>
          <w:rFonts w:ascii="Arial" w:hAnsi="Arial" w:cs="Arial"/>
          <w:sz w:val="20"/>
        </w:rPr>
      </w:pPr>
      <w:r w:rsidRPr="004F076A">
        <w:rPr>
          <w:rFonts w:ascii="Arial" w:hAnsi="Arial" w:cs="Arial"/>
          <w:sz w:val="20"/>
        </w:rPr>
        <w:t xml:space="preserve">  - Лот № 2, земельный участок из категории земель сельскохозяйственного назначения, разрешенное использование – для ведения сельскох</w:t>
      </w:r>
      <w:r w:rsidRPr="004F076A">
        <w:rPr>
          <w:rFonts w:ascii="Arial" w:hAnsi="Arial" w:cs="Arial"/>
          <w:sz w:val="20"/>
        </w:rPr>
        <w:t>о</w:t>
      </w:r>
      <w:r w:rsidRPr="004F076A">
        <w:rPr>
          <w:rFonts w:ascii="Arial" w:hAnsi="Arial" w:cs="Arial"/>
          <w:sz w:val="20"/>
        </w:rPr>
        <w:t>зяйственного производства, расположенного по адресу: Местоположение установлено относительно ориентира, расположенного в границах участка. Почтовый адрес орие</w:t>
      </w:r>
      <w:r w:rsidRPr="004F076A">
        <w:rPr>
          <w:rFonts w:ascii="Arial" w:hAnsi="Arial" w:cs="Arial"/>
          <w:sz w:val="20"/>
        </w:rPr>
        <w:t>н</w:t>
      </w:r>
      <w:r w:rsidRPr="004F076A">
        <w:rPr>
          <w:rFonts w:ascii="Arial" w:hAnsi="Arial" w:cs="Arial"/>
          <w:sz w:val="20"/>
        </w:rPr>
        <w:t>тира: Чувашская Республика, р-н Мариинско-Посадский, с/пос. Кугеевское, кадастровый № 21:16:000000:7845, площадью  192535 кв.м.; вид права – государс</w:t>
      </w:r>
      <w:r w:rsidRPr="004F076A">
        <w:rPr>
          <w:rFonts w:ascii="Arial" w:hAnsi="Arial" w:cs="Arial"/>
          <w:sz w:val="20"/>
        </w:rPr>
        <w:t>т</w:t>
      </w:r>
      <w:r w:rsidRPr="004F076A">
        <w:rPr>
          <w:rFonts w:ascii="Arial" w:hAnsi="Arial" w:cs="Arial"/>
          <w:sz w:val="20"/>
        </w:rPr>
        <w:t>венная не разграниченная собственность;</w:t>
      </w:r>
    </w:p>
    <w:p w:rsidR="004F076A" w:rsidRPr="004F076A" w:rsidRDefault="004F076A" w:rsidP="004F076A">
      <w:pPr>
        <w:ind w:firstLine="426"/>
        <w:jc w:val="both"/>
        <w:rPr>
          <w:rFonts w:ascii="Arial" w:hAnsi="Arial" w:cs="Arial"/>
          <w:sz w:val="20"/>
        </w:rPr>
      </w:pPr>
      <w:r w:rsidRPr="004F076A">
        <w:rPr>
          <w:rFonts w:ascii="Arial" w:hAnsi="Arial" w:cs="Arial"/>
          <w:sz w:val="20"/>
        </w:rPr>
        <w:t xml:space="preserve">  - Лот № 3, земельный участок из категории земель сельскохозяйственного назначения, разрешенное использование – растениеводство, расположенного по адресу: Чувашская Республика, р-н Мариинско-Посадский, с/пос. Кугеевское, кадастровый № 21:16:220503:498, площадью  50000 кв.м.; вид права – госуда</w:t>
      </w:r>
      <w:r w:rsidRPr="004F076A">
        <w:rPr>
          <w:rFonts w:ascii="Arial" w:hAnsi="Arial" w:cs="Arial"/>
          <w:sz w:val="20"/>
        </w:rPr>
        <w:t>р</w:t>
      </w:r>
      <w:r w:rsidRPr="004F076A">
        <w:rPr>
          <w:rFonts w:ascii="Arial" w:hAnsi="Arial" w:cs="Arial"/>
          <w:sz w:val="20"/>
        </w:rPr>
        <w:t>ственная не разграниченная собственность;</w:t>
      </w:r>
    </w:p>
    <w:p w:rsidR="004F076A" w:rsidRPr="004F076A" w:rsidRDefault="004F076A" w:rsidP="004F076A">
      <w:pPr>
        <w:ind w:firstLine="426"/>
        <w:jc w:val="both"/>
        <w:rPr>
          <w:rFonts w:ascii="Arial" w:hAnsi="Arial" w:cs="Arial"/>
          <w:sz w:val="20"/>
        </w:rPr>
      </w:pPr>
      <w:r w:rsidRPr="004F076A">
        <w:rPr>
          <w:rFonts w:ascii="Arial" w:hAnsi="Arial" w:cs="Arial"/>
          <w:sz w:val="20"/>
        </w:rPr>
        <w:t>- Лот № 4, земельный участок из категории земель населенных пунктов, разрешенное использование – для ведения сельскохозяйственного пр</w:t>
      </w:r>
      <w:r w:rsidRPr="004F076A">
        <w:rPr>
          <w:rFonts w:ascii="Arial" w:hAnsi="Arial" w:cs="Arial"/>
          <w:sz w:val="20"/>
        </w:rPr>
        <w:t>о</w:t>
      </w:r>
      <w:r w:rsidRPr="004F076A">
        <w:rPr>
          <w:rFonts w:ascii="Arial" w:hAnsi="Arial" w:cs="Arial"/>
          <w:sz w:val="20"/>
        </w:rPr>
        <w:t>изводства, расположенного по адресу: Чувашская Республика, р-н Мариинско-Посадский, с/пос. Первочурашевское, кадастровый № 21:16:141506:99, площадью  20700 кв.м.; вид права – государственная не разграниченная собственность;</w:t>
      </w:r>
    </w:p>
    <w:p w:rsidR="004F076A" w:rsidRPr="004F076A" w:rsidRDefault="004F076A" w:rsidP="004F076A">
      <w:pPr>
        <w:ind w:firstLine="567"/>
        <w:jc w:val="both"/>
        <w:rPr>
          <w:rFonts w:ascii="Arial" w:hAnsi="Arial" w:cs="Arial"/>
          <w:sz w:val="20"/>
        </w:rPr>
      </w:pPr>
      <w:r w:rsidRPr="004F076A">
        <w:rPr>
          <w:rFonts w:ascii="Arial" w:hAnsi="Arial" w:cs="Arial"/>
          <w:sz w:val="20"/>
        </w:rPr>
        <w:t xml:space="preserve">  2. В соответствии с </w:t>
      </w:r>
      <w:proofErr w:type="gramStart"/>
      <w:r w:rsidRPr="004F076A">
        <w:rPr>
          <w:rFonts w:ascii="Arial" w:hAnsi="Arial" w:cs="Arial"/>
          <w:sz w:val="20"/>
        </w:rPr>
        <w:t>ч</w:t>
      </w:r>
      <w:proofErr w:type="gramEnd"/>
      <w:r w:rsidRPr="004F076A">
        <w:rPr>
          <w:rFonts w:ascii="Arial" w:hAnsi="Arial" w:cs="Arial"/>
          <w:sz w:val="20"/>
        </w:rPr>
        <w:t>.12 ст.39.11 Земельного Кодекса Российской Федерации начальная цена стоимости годовой арендной платы земельных участков определена по результатам рыночной оценки в соответствии с Федеральным законом «Об оценочной деятельности в Российской Федер</w:t>
      </w:r>
      <w:r w:rsidRPr="004F076A">
        <w:rPr>
          <w:rFonts w:ascii="Arial" w:hAnsi="Arial" w:cs="Arial"/>
          <w:sz w:val="20"/>
        </w:rPr>
        <w:t>а</w:t>
      </w:r>
      <w:r w:rsidRPr="004F076A">
        <w:rPr>
          <w:rFonts w:ascii="Arial" w:hAnsi="Arial" w:cs="Arial"/>
          <w:sz w:val="20"/>
        </w:rPr>
        <w:t>ции» и установлена в соответствии с отчетом специалистов:</w:t>
      </w:r>
    </w:p>
    <w:p w:rsidR="004F076A" w:rsidRPr="004F076A" w:rsidRDefault="004F076A" w:rsidP="004F076A">
      <w:pPr>
        <w:ind w:firstLine="567"/>
        <w:jc w:val="both"/>
        <w:rPr>
          <w:rFonts w:ascii="Arial" w:hAnsi="Arial" w:cs="Arial"/>
          <w:sz w:val="20"/>
        </w:rPr>
      </w:pPr>
      <w:r w:rsidRPr="004F076A">
        <w:rPr>
          <w:rFonts w:ascii="Arial" w:hAnsi="Arial" w:cs="Arial"/>
          <w:sz w:val="20"/>
        </w:rPr>
        <w:t>- по лоту № 1 в соответствии с отчетом Частнопрактикующего оценщика Войнова Евгения Александровича № 57/2-12-20 от 24.12.2020 года – 29 820 руб. (Двадцать девять тысяч восемьсот  двадцать) руб 00 коп.</w:t>
      </w:r>
    </w:p>
    <w:p w:rsidR="004F076A" w:rsidRPr="004F076A" w:rsidRDefault="004F076A" w:rsidP="004F076A">
      <w:pPr>
        <w:ind w:firstLine="567"/>
        <w:jc w:val="both"/>
        <w:rPr>
          <w:rFonts w:ascii="Arial" w:hAnsi="Arial" w:cs="Arial"/>
          <w:sz w:val="20"/>
        </w:rPr>
      </w:pPr>
      <w:r w:rsidRPr="004F076A">
        <w:rPr>
          <w:rFonts w:ascii="Arial" w:hAnsi="Arial" w:cs="Arial"/>
          <w:sz w:val="20"/>
        </w:rPr>
        <w:t>- по лоту № 2 в соответствии с отчетом Частнопрактикующего оценщика Войнова Евгения Александровича № 57/6-12-20 от 24.12.2020 года – 21 179 руб. (Двадцать одна тысяча сто семьдесят девять) руб 00 коп.</w:t>
      </w:r>
    </w:p>
    <w:p w:rsidR="004F076A" w:rsidRPr="004F076A" w:rsidRDefault="004F076A" w:rsidP="004F076A">
      <w:pPr>
        <w:ind w:firstLine="567"/>
        <w:jc w:val="both"/>
        <w:rPr>
          <w:rFonts w:ascii="Arial" w:hAnsi="Arial" w:cs="Arial"/>
          <w:sz w:val="20"/>
        </w:rPr>
      </w:pPr>
      <w:r w:rsidRPr="004F076A">
        <w:rPr>
          <w:rFonts w:ascii="Arial" w:hAnsi="Arial" w:cs="Arial"/>
          <w:sz w:val="20"/>
        </w:rPr>
        <w:t>- по лоту № 3 в соответствии с отчетом Частнопрактикующего оценщика Войнова Евгения Александровича № 57/5-12-20 от 24.12.2020 года – 6500 руб. (Шесть тысяч пятьсот) руб 00 коп.</w:t>
      </w:r>
    </w:p>
    <w:p w:rsidR="004F076A" w:rsidRPr="004F076A" w:rsidRDefault="004F076A" w:rsidP="004F076A">
      <w:pPr>
        <w:ind w:firstLine="567"/>
        <w:jc w:val="both"/>
        <w:rPr>
          <w:rFonts w:ascii="Arial" w:hAnsi="Arial" w:cs="Arial"/>
          <w:sz w:val="20"/>
        </w:rPr>
      </w:pPr>
      <w:r w:rsidRPr="004F076A">
        <w:rPr>
          <w:rFonts w:ascii="Arial" w:hAnsi="Arial" w:cs="Arial"/>
          <w:sz w:val="20"/>
        </w:rPr>
        <w:t>- по лоту № 4 в соответствии с отчетом Частнопрактикующего оценщика Войнова Евгения Александровича № 57/1-12-20 от 24.12.2020 года – 2 898 руб. (Две тысячи восемьсот девяносто восемь) руб 00 коп.</w:t>
      </w:r>
    </w:p>
    <w:p w:rsidR="004F076A" w:rsidRPr="004F076A" w:rsidRDefault="004F076A" w:rsidP="004F076A">
      <w:pPr>
        <w:ind w:firstLine="567"/>
        <w:jc w:val="both"/>
        <w:rPr>
          <w:rFonts w:ascii="Arial" w:hAnsi="Arial" w:cs="Arial"/>
          <w:sz w:val="20"/>
        </w:rPr>
      </w:pPr>
    </w:p>
    <w:p w:rsidR="004F076A" w:rsidRPr="004F076A" w:rsidRDefault="004F076A" w:rsidP="004F076A">
      <w:pPr>
        <w:ind w:firstLine="567"/>
        <w:jc w:val="both"/>
        <w:rPr>
          <w:rFonts w:ascii="Arial" w:hAnsi="Arial" w:cs="Arial"/>
          <w:sz w:val="20"/>
        </w:rPr>
      </w:pPr>
    </w:p>
    <w:p w:rsidR="004F076A" w:rsidRPr="004F076A" w:rsidRDefault="004F076A" w:rsidP="004F076A">
      <w:pPr>
        <w:tabs>
          <w:tab w:val="left" w:pos="1440"/>
        </w:tabs>
        <w:ind w:firstLine="709"/>
        <w:jc w:val="both"/>
        <w:rPr>
          <w:rFonts w:ascii="Arial" w:hAnsi="Arial" w:cs="Arial"/>
          <w:sz w:val="20"/>
        </w:rPr>
      </w:pPr>
      <w:r w:rsidRPr="004F076A">
        <w:rPr>
          <w:rFonts w:ascii="Arial" w:hAnsi="Arial" w:cs="Arial"/>
          <w:sz w:val="20"/>
        </w:rPr>
        <w:t>3. Утвердить извещение о проведен</w:t>
      </w:r>
      <w:proofErr w:type="gramStart"/>
      <w:r w:rsidRPr="004F076A">
        <w:rPr>
          <w:rFonts w:ascii="Arial" w:hAnsi="Arial" w:cs="Arial"/>
          <w:sz w:val="20"/>
        </w:rPr>
        <w:t>ии ау</w:t>
      </w:r>
      <w:proofErr w:type="gramEnd"/>
      <w:r w:rsidRPr="004F076A">
        <w:rPr>
          <w:rFonts w:ascii="Arial" w:hAnsi="Arial" w:cs="Arial"/>
          <w:sz w:val="20"/>
        </w:rPr>
        <w:t>кциона на право заключения договоров аренды земельных участков (приложение № 1), форму заявки для уч</w:t>
      </w:r>
      <w:r w:rsidRPr="004F076A">
        <w:rPr>
          <w:rFonts w:ascii="Arial" w:hAnsi="Arial" w:cs="Arial"/>
          <w:sz w:val="20"/>
        </w:rPr>
        <w:t>а</w:t>
      </w:r>
      <w:r w:rsidRPr="004F076A">
        <w:rPr>
          <w:rFonts w:ascii="Arial" w:hAnsi="Arial" w:cs="Arial"/>
          <w:sz w:val="20"/>
        </w:rPr>
        <w:t>стия в аукционе (приложение № 2) и форму договора аренды земельного участка (приложение №3).</w:t>
      </w:r>
    </w:p>
    <w:p w:rsidR="004F076A" w:rsidRPr="004F076A" w:rsidRDefault="004F076A" w:rsidP="004F076A">
      <w:pPr>
        <w:pStyle w:val="ConsPlusNormal"/>
        <w:ind w:firstLine="426"/>
        <w:jc w:val="both"/>
      </w:pPr>
      <w:r w:rsidRPr="004F076A">
        <w:t xml:space="preserve">     4. Аукцион назначить на 06 мая 2021 года в 11 час. 00 мин. по московскому времени в администрации Мариинско-Посадского района расположенного по адресу: Чувашская Республика, </w:t>
      </w:r>
      <w:r w:rsidRPr="004F076A">
        <w:rPr>
          <w:color w:val="000000"/>
        </w:rPr>
        <w:t>г</w:t>
      </w:r>
      <w:proofErr w:type="gramStart"/>
      <w:r w:rsidRPr="004F076A">
        <w:rPr>
          <w:color w:val="000000"/>
        </w:rPr>
        <w:t>.</w:t>
      </w:r>
      <w:r w:rsidRPr="004F076A">
        <w:t>М</w:t>
      </w:r>
      <w:proofErr w:type="gramEnd"/>
      <w:r w:rsidRPr="004F076A">
        <w:t>ариинский Посад, ул. Николаева, д. 47, каб.311.</w:t>
      </w:r>
    </w:p>
    <w:p w:rsidR="004F076A" w:rsidRPr="004F076A" w:rsidRDefault="004F076A" w:rsidP="004F076A">
      <w:pPr>
        <w:ind w:firstLine="567"/>
        <w:jc w:val="both"/>
        <w:rPr>
          <w:rFonts w:ascii="Arial" w:hAnsi="Arial" w:cs="Arial"/>
          <w:color w:val="000000"/>
          <w:sz w:val="20"/>
        </w:rPr>
      </w:pPr>
      <w:r w:rsidRPr="004F076A">
        <w:rPr>
          <w:rFonts w:ascii="Arial" w:hAnsi="Arial" w:cs="Arial"/>
          <w:color w:val="000000"/>
          <w:sz w:val="20"/>
        </w:rPr>
        <w:t xml:space="preserve">  5. Установить шаг аукциона - 3% от начальной цены, размер задатка – 100% от начальной цены земельного участка.</w:t>
      </w:r>
    </w:p>
    <w:p w:rsidR="004F076A" w:rsidRPr="004F076A" w:rsidRDefault="004F076A" w:rsidP="004F076A">
      <w:pPr>
        <w:ind w:firstLine="567"/>
        <w:jc w:val="both"/>
        <w:rPr>
          <w:rFonts w:ascii="Arial" w:hAnsi="Arial" w:cs="Arial"/>
          <w:color w:val="0D0D0D"/>
          <w:sz w:val="20"/>
        </w:rPr>
      </w:pPr>
      <w:r w:rsidRPr="004F076A">
        <w:rPr>
          <w:rFonts w:ascii="Arial" w:hAnsi="Arial" w:cs="Arial"/>
          <w:sz w:val="20"/>
        </w:rPr>
        <w:t xml:space="preserve">  6. </w:t>
      </w:r>
      <w:r w:rsidRPr="004F076A">
        <w:rPr>
          <w:rFonts w:ascii="Arial" w:hAnsi="Arial" w:cs="Arial"/>
          <w:color w:val="0D0D0D"/>
          <w:sz w:val="20"/>
        </w:rPr>
        <w:t xml:space="preserve">Победителем аукциона признается участник аукциона, предложивший наибольшую цену. </w:t>
      </w:r>
    </w:p>
    <w:p w:rsidR="004F076A" w:rsidRPr="004F076A" w:rsidRDefault="004F076A" w:rsidP="004F076A">
      <w:pPr>
        <w:ind w:firstLine="567"/>
        <w:jc w:val="both"/>
        <w:rPr>
          <w:rFonts w:ascii="Arial" w:hAnsi="Arial" w:cs="Arial"/>
          <w:color w:val="000000"/>
          <w:sz w:val="20"/>
        </w:rPr>
      </w:pPr>
      <w:r w:rsidRPr="004F076A">
        <w:rPr>
          <w:rFonts w:ascii="Arial" w:hAnsi="Arial" w:cs="Arial"/>
          <w:sz w:val="20"/>
        </w:rPr>
        <w:t xml:space="preserve">  7. Организатором торгов определить администрацию Мариинско - Посадского района Чувашской Республики.</w:t>
      </w:r>
    </w:p>
    <w:p w:rsidR="004F076A" w:rsidRPr="004F076A" w:rsidRDefault="004F076A" w:rsidP="004F076A">
      <w:pPr>
        <w:ind w:firstLine="567"/>
        <w:jc w:val="both"/>
        <w:rPr>
          <w:rFonts w:ascii="Arial" w:hAnsi="Arial" w:cs="Arial"/>
          <w:color w:val="000000"/>
          <w:sz w:val="20"/>
        </w:rPr>
      </w:pPr>
      <w:r w:rsidRPr="004F076A">
        <w:rPr>
          <w:rFonts w:ascii="Arial" w:hAnsi="Arial" w:cs="Arial"/>
          <w:color w:val="000000"/>
          <w:sz w:val="20"/>
        </w:rPr>
        <w:t xml:space="preserve">  8. Администрации Мариинско-Посадского района Чувашской Республики опубликовать информационное сообщение о проведении откр</w:t>
      </w:r>
      <w:r w:rsidRPr="004F076A">
        <w:rPr>
          <w:rFonts w:ascii="Arial" w:hAnsi="Arial" w:cs="Arial"/>
          <w:color w:val="000000"/>
          <w:sz w:val="20"/>
        </w:rPr>
        <w:t>ы</w:t>
      </w:r>
      <w:r w:rsidRPr="004F076A">
        <w:rPr>
          <w:rFonts w:ascii="Arial" w:hAnsi="Arial" w:cs="Arial"/>
          <w:color w:val="000000"/>
          <w:sz w:val="20"/>
        </w:rPr>
        <w:t xml:space="preserve">того аукциона в средствах массовой информации и </w:t>
      </w:r>
      <w:proofErr w:type="gramStart"/>
      <w:r w:rsidRPr="004F076A">
        <w:rPr>
          <w:rFonts w:ascii="Arial" w:hAnsi="Arial" w:cs="Arial"/>
          <w:color w:val="000000"/>
          <w:sz w:val="20"/>
        </w:rPr>
        <w:t>разместить его</w:t>
      </w:r>
      <w:proofErr w:type="gramEnd"/>
      <w:r w:rsidRPr="004F076A">
        <w:rPr>
          <w:rFonts w:ascii="Arial" w:hAnsi="Arial" w:cs="Arial"/>
          <w:color w:val="000000"/>
          <w:sz w:val="20"/>
        </w:rPr>
        <w:t xml:space="preserve"> на официальном сайте Российской Федерации в сети «Интернет» (</w:t>
      </w:r>
      <w:hyperlink r:id="rId46" w:history="1">
        <w:r w:rsidRPr="004F076A">
          <w:rPr>
            <w:rStyle w:val="af"/>
            <w:rFonts w:ascii="Arial" w:hAnsi="Arial" w:cs="Arial"/>
            <w:color w:val="000000"/>
            <w:sz w:val="20"/>
            <w:lang w:val="en-US"/>
          </w:rPr>
          <w:t>http</w:t>
        </w:r>
        <w:r w:rsidRPr="004F076A">
          <w:rPr>
            <w:rStyle w:val="af"/>
            <w:rFonts w:ascii="Arial" w:hAnsi="Arial" w:cs="Arial"/>
            <w:color w:val="000000"/>
            <w:sz w:val="20"/>
          </w:rPr>
          <w:t>://</w:t>
        </w:r>
        <w:r w:rsidRPr="004F076A">
          <w:rPr>
            <w:rStyle w:val="af"/>
            <w:rFonts w:ascii="Arial" w:hAnsi="Arial" w:cs="Arial"/>
            <w:color w:val="000000"/>
            <w:sz w:val="20"/>
            <w:lang w:val="en-US"/>
          </w:rPr>
          <w:t>torgi</w:t>
        </w:r>
        <w:r w:rsidRPr="004F076A">
          <w:rPr>
            <w:rStyle w:val="af"/>
            <w:rFonts w:ascii="Arial" w:hAnsi="Arial" w:cs="Arial"/>
            <w:color w:val="000000"/>
            <w:sz w:val="20"/>
          </w:rPr>
          <w:t>.</w:t>
        </w:r>
        <w:r w:rsidRPr="004F076A">
          <w:rPr>
            <w:rStyle w:val="af"/>
            <w:rFonts w:ascii="Arial" w:hAnsi="Arial" w:cs="Arial"/>
            <w:color w:val="000000"/>
            <w:sz w:val="20"/>
            <w:lang w:val="en-US"/>
          </w:rPr>
          <w:t>gov</w:t>
        </w:r>
        <w:r w:rsidRPr="004F076A">
          <w:rPr>
            <w:rStyle w:val="af"/>
            <w:rFonts w:ascii="Arial" w:hAnsi="Arial" w:cs="Arial"/>
            <w:color w:val="000000"/>
            <w:sz w:val="20"/>
          </w:rPr>
          <w:t>.</w:t>
        </w:r>
        <w:r w:rsidRPr="004F076A">
          <w:rPr>
            <w:rStyle w:val="af"/>
            <w:rFonts w:ascii="Arial" w:hAnsi="Arial" w:cs="Arial"/>
            <w:color w:val="000000"/>
            <w:sz w:val="20"/>
            <w:lang w:val="en-US"/>
          </w:rPr>
          <w:t>ru</w:t>
        </w:r>
      </w:hyperlink>
      <w:r w:rsidRPr="004F076A">
        <w:rPr>
          <w:rFonts w:ascii="Arial" w:hAnsi="Arial" w:cs="Arial"/>
          <w:color w:val="000000"/>
          <w:sz w:val="20"/>
        </w:rPr>
        <w:t>), на официальном сайте администрации Мариинско-Посадского района Чувашской Республики.</w:t>
      </w:r>
    </w:p>
    <w:p w:rsidR="004F076A" w:rsidRPr="004F076A" w:rsidRDefault="004F076A" w:rsidP="004F076A">
      <w:pPr>
        <w:shd w:val="clear" w:color="auto" w:fill="FFFFFF"/>
        <w:ind w:right="25"/>
        <w:jc w:val="both"/>
        <w:rPr>
          <w:rFonts w:ascii="Arial" w:hAnsi="Arial" w:cs="Arial"/>
          <w:sz w:val="20"/>
        </w:rPr>
      </w:pPr>
    </w:p>
    <w:p w:rsidR="004F076A" w:rsidRPr="004F076A" w:rsidRDefault="004F076A" w:rsidP="004F076A">
      <w:pPr>
        <w:shd w:val="clear" w:color="auto" w:fill="FFFFFF"/>
        <w:ind w:right="25"/>
        <w:jc w:val="both"/>
        <w:rPr>
          <w:rFonts w:ascii="Arial" w:hAnsi="Arial" w:cs="Arial"/>
          <w:sz w:val="20"/>
        </w:rPr>
      </w:pPr>
    </w:p>
    <w:p w:rsidR="004F076A" w:rsidRPr="004F076A" w:rsidRDefault="004F076A" w:rsidP="004F076A">
      <w:pPr>
        <w:shd w:val="clear" w:color="auto" w:fill="FFFFFF"/>
        <w:ind w:right="25"/>
        <w:jc w:val="both"/>
        <w:rPr>
          <w:rFonts w:ascii="Arial" w:hAnsi="Arial" w:cs="Arial"/>
          <w:sz w:val="20"/>
        </w:rPr>
      </w:pPr>
    </w:p>
    <w:p w:rsidR="004F076A" w:rsidRDefault="004F076A" w:rsidP="004F076A">
      <w:pPr>
        <w:shd w:val="clear" w:color="auto" w:fill="FFFFFF"/>
        <w:ind w:right="25"/>
        <w:jc w:val="both"/>
        <w:rPr>
          <w:rFonts w:ascii="Arial" w:hAnsi="Arial" w:cs="Arial"/>
          <w:sz w:val="20"/>
        </w:rPr>
      </w:pPr>
      <w:r w:rsidRPr="004F076A">
        <w:rPr>
          <w:rFonts w:ascii="Arial" w:hAnsi="Arial" w:cs="Arial"/>
          <w:sz w:val="20"/>
        </w:rPr>
        <w:t>Глава администрации Мариинско-Посадского района                                                                                   В.Н.Мустаев</w:t>
      </w:r>
    </w:p>
    <w:p w:rsidR="004F076A" w:rsidRPr="00CC76E8" w:rsidRDefault="004F076A" w:rsidP="004F076A">
      <w:pPr>
        <w:ind w:left="5529"/>
        <w:jc w:val="right"/>
        <w:rPr>
          <w:rFonts w:ascii="Arial" w:hAnsi="Arial" w:cs="Arial"/>
          <w:b/>
          <w:sz w:val="20"/>
          <w:szCs w:val="20"/>
        </w:rPr>
      </w:pPr>
      <w:r w:rsidRPr="00CC76E8">
        <w:rPr>
          <w:rFonts w:ascii="Arial" w:hAnsi="Arial" w:cs="Arial"/>
          <w:b/>
          <w:sz w:val="20"/>
          <w:szCs w:val="20"/>
        </w:rPr>
        <w:lastRenderedPageBreak/>
        <w:t xml:space="preserve">У т в е </w:t>
      </w:r>
      <w:proofErr w:type="gramStart"/>
      <w:r w:rsidRPr="00CC76E8">
        <w:rPr>
          <w:rFonts w:ascii="Arial" w:hAnsi="Arial" w:cs="Arial"/>
          <w:b/>
          <w:sz w:val="20"/>
          <w:szCs w:val="20"/>
        </w:rPr>
        <w:t>р</w:t>
      </w:r>
      <w:proofErr w:type="gramEnd"/>
      <w:r w:rsidRPr="00CC76E8">
        <w:rPr>
          <w:rFonts w:ascii="Arial" w:hAnsi="Arial" w:cs="Arial"/>
          <w:b/>
          <w:sz w:val="20"/>
          <w:szCs w:val="20"/>
        </w:rPr>
        <w:t xml:space="preserve"> ж д а ю:</w:t>
      </w:r>
    </w:p>
    <w:p w:rsidR="004F076A" w:rsidRPr="00CC76E8" w:rsidRDefault="004F076A" w:rsidP="004F076A">
      <w:pPr>
        <w:ind w:left="5529"/>
        <w:jc w:val="right"/>
        <w:rPr>
          <w:rFonts w:ascii="Arial" w:hAnsi="Arial" w:cs="Arial"/>
          <w:b/>
          <w:sz w:val="20"/>
          <w:szCs w:val="20"/>
        </w:rPr>
      </w:pPr>
      <w:r w:rsidRPr="00CC76E8">
        <w:rPr>
          <w:rFonts w:ascii="Arial" w:hAnsi="Arial" w:cs="Arial"/>
          <w:b/>
          <w:sz w:val="20"/>
          <w:szCs w:val="20"/>
        </w:rPr>
        <w:t xml:space="preserve">Глава администрации Мариинско-Посадского района </w:t>
      </w:r>
    </w:p>
    <w:p w:rsidR="004F076A" w:rsidRPr="00CC76E8" w:rsidRDefault="004F076A" w:rsidP="004F076A">
      <w:pPr>
        <w:ind w:left="5529"/>
        <w:jc w:val="right"/>
        <w:rPr>
          <w:rFonts w:ascii="Arial" w:hAnsi="Arial" w:cs="Arial"/>
          <w:b/>
          <w:sz w:val="20"/>
          <w:szCs w:val="20"/>
        </w:rPr>
      </w:pPr>
      <w:r w:rsidRPr="00CC76E8">
        <w:rPr>
          <w:rFonts w:ascii="Arial" w:hAnsi="Arial" w:cs="Arial"/>
          <w:b/>
          <w:sz w:val="20"/>
          <w:szCs w:val="20"/>
        </w:rPr>
        <w:t>Чувашской Республики</w:t>
      </w:r>
    </w:p>
    <w:p w:rsidR="004F076A" w:rsidRPr="00CC76E8" w:rsidRDefault="004F076A" w:rsidP="004F076A">
      <w:pPr>
        <w:ind w:left="5529"/>
        <w:jc w:val="right"/>
        <w:rPr>
          <w:rFonts w:ascii="Arial" w:hAnsi="Arial" w:cs="Arial"/>
          <w:b/>
          <w:sz w:val="20"/>
          <w:szCs w:val="20"/>
        </w:rPr>
      </w:pPr>
    </w:p>
    <w:p w:rsidR="004F076A" w:rsidRPr="00CC76E8" w:rsidRDefault="004F076A" w:rsidP="004F076A">
      <w:pPr>
        <w:ind w:left="5529"/>
        <w:jc w:val="right"/>
        <w:rPr>
          <w:rFonts w:ascii="Arial" w:hAnsi="Arial" w:cs="Arial"/>
          <w:b/>
          <w:sz w:val="20"/>
          <w:szCs w:val="20"/>
        </w:rPr>
      </w:pPr>
      <w:r w:rsidRPr="00CC76E8">
        <w:rPr>
          <w:rFonts w:ascii="Arial" w:hAnsi="Arial" w:cs="Arial"/>
          <w:b/>
          <w:sz w:val="20"/>
          <w:szCs w:val="20"/>
        </w:rPr>
        <w:t>_________________ В.Н.Мустаев</w:t>
      </w:r>
    </w:p>
    <w:p w:rsidR="004F076A" w:rsidRPr="00CC76E8" w:rsidRDefault="004F076A" w:rsidP="004F076A">
      <w:pPr>
        <w:ind w:firstLine="709"/>
        <w:rPr>
          <w:rFonts w:ascii="Arial" w:hAnsi="Arial" w:cs="Arial"/>
          <w:b/>
          <w:sz w:val="20"/>
          <w:szCs w:val="20"/>
        </w:rPr>
      </w:pPr>
    </w:p>
    <w:p w:rsidR="004F076A" w:rsidRPr="00CC76E8" w:rsidRDefault="004F076A" w:rsidP="004F076A">
      <w:pPr>
        <w:ind w:left="426"/>
        <w:jc w:val="center"/>
        <w:rPr>
          <w:rFonts w:ascii="Arial" w:hAnsi="Arial" w:cs="Arial"/>
          <w:b/>
          <w:sz w:val="20"/>
          <w:szCs w:val="20"/>
        </w:rPr>
      </w:pPr>
      <w:r w:rsidRPr="00CC76E8">
        <w:rPr>
          <w:rFonts w:ascii="Arial" w:hAnsi="Arial" w:cs="Arial"/>
          <w:b/>
          <w:sz w:val="20"/>
          <w:szCs w:val="20"/>
        </w:rPr>
        <w:t>ИЗВЕЩЕНИЕ</w:t>
      </w:r>
    </w:p>
    <w:p w:rsidR="004F076A" w:rsidRPr="00CC76E8" w:rsidRDefault="004F076A" w:rsidP="004F076A">
      <w:pPr>
        <w:jc w:val="center"/>
        <w:rPr>
          <w:rFonts w:ascii="Arial" w:hAnsi="Arial" w:cs="Arial"/>
          <w:b/>
          <w:sz w:val="20"/>
          <w:szCs w:val="20"/>
        </w:rPr>
      </w:pPr>
      <w:r w:rsidRPr="00CC76E8">
        <w:rPr>
          <w:rFonts w:ascii="Arial" w:hAnsi="Arial" w:cs="Arial"/>
          <w:b/>
          <w:sz w:val="20"/>
          <w:szCs w:val="20"/>
        </w:rPr>
        <w:t>о проведении открытого аукциона по продаже права на заключение договора аренды земельного участка, находящегося в государственной нера</w:t>
      </w:r>
      <w:r w:rsidRPr="00CC76E8">
        <w:rPr>
          <w:rFonts w:ascii="Arial" w:hAnsi="Arial" w:cs="Arial"/>
          <w:b/>
          <w:sz w:val="20"/>
          <w:szCs w:val="20"/>
        </w:rPr>
        <w:t>з</w:t>
      </w:r>
      <w:r w:rsidRPr="00CC76E8">
        <w:rPr>
          <w:rFonts w:ascii="Arial" w:hAnsi="Arial" w:cs="Arial"/>
          <w:b/>
          <w:sz w:val="20"/>
          <w:szCs w:val="20"/>
        </w:rPr>
        <w:t>граниченной собственности</w:t>
      </w:r>
    </w:p>
    <w:p w:rsidR="004F076A" w:rsidRPr="00CC76E8" w:rsidRDefault="004F076A" w:rsidP="004F076A">
      <w:pPr>
        <w:jc w:val="center"/>
        <w:rPr>
          <w:rFonts w:ascii="Arial" w:hAnsi="Arial" w:cs="Arial"/>
          <w:sz w:val="20"/>
          <w:szCs w:val="20"/>
        </w:rPr>
      </w:pPr>
    </w:p>
    <w:p w:rsidR="004F076A" w:rsidRPr="00CC76E8" w:rsidRDefault="004F076A" w:rsidP="004F076A">
      <w:pPr>
        <w:ind w:firstLine="426"/>
        <w:jc w:val="both"/>
        <w:rPr>
          <w:rFonts w:ascii="Arial" w:hAnsi="Arial" w:cs="Arial"/>
          <w:sz w:val="20"/>
          <w:szCs w:val="20"/>
        </w:rPr>
      </w:pPr>
      <w:r w:rsidRPr="00CC76E8">
        <w:rPr>
          <w:rFonts w:ascii="Arial" w:hAnsi="Arial" w:cs="Arial"/>
          <w:b/>
          <w:sz w:val="20"/>
          <w:szCs w:val="20"/>
        </w:rPr>
        <w:t>1.</w:t>
      </w:r>
      <w:r w:rsidRPr="00CC76E8">
        <w:rPr>
          <w:rFonts w:ascii="Arial" w:hAnsi="Arial" w:cs="Arial"/>
          <w:sz w:val="20"/>
          <w:szCs w:val="20"/>
        </w:rPr>
        <w:t xml:space="preserve"> </w:t>
      </w:r>
      <w:r w:rsidRPr="00CC76E8">
        <w:rPr>
          <w:rFonts w:ascii="Arial" w:hAnsi="Arial" w:cs="Arial"/>
          <w:b/>
          <w:sz w:val="20"/>
          <w:szCs w:val="20"/>
        </w:rPr>
        <w:t>Организатор аукциона:</w:t>
      </w:r>
      <w:r w:rsidRPr="00CC76E8">
        <w:rPr>
          <w:rFonts w:ascii="Arial" w:hAnsi="Arial" w:cs="Arial"/>
          <w:sz w:val="20"/>
          <w:szCs w:val="20"/>
        </w:rPr>
        <w:t xml:space="preserve"> Администрация Мариинско-Посадского района Чувашской Республики.</w:t>
      </w:r>
    </w:p>
    <w:p w:rsidR="004F076A" w:rsidRPr="00CC76E8" w:rsidRDefault="004F076A" w:rsidP="004F076A">
      <w:pPr>
        <w:ind w:firstLine="426"/>
        <w:jc w:val="both"/>
        <w:rPr>
          <w:rFonts w:ascii="Arial" w:hAnsi="Arial" w:cs="Arial"/>
          <w:sz w:val="20"/>
          <w:szCs w:val="20"/>
        </w:rPr>
      </w:pPr>
      <w:r w:rsidRPr="00CC76E8">
        <w:rPr>
          <w:rFonts w:ascii="Arial" w:hAnsi="Arial" w:cs="Arial"/>
          <w:b/>
          <w:sz w:val="20"/>
          <w:szCs w:val="20"/>
        </w:rPr>
        <w:t>2.</w:t>
      </w:r>
      <w:r w:rsidRPr="00CC76E8">
        <w:rPr>
          <w:rFonts w:ascii="Arial" w:hAnsi="Arial" w:cs="Arial"/>
          <w:sz w:val="20"/>
          <w:szCs w:val="20"/>
        </w:rPr>
        <w:t xml:space="preserve"> </w:t>
      </w:r>
      <w:r w:rsidRPr="00CC76E8">
        <w:rPr>
          <w:rFonts w:ascii="Arial" w:hAnsi="Arial" w:cs="Arial"/>
          <w:b/>
          <w:sz w:val="20"/>
          <w:szCs w:val="20"/>
        </w:rPr>
        <w:t xml:space="preserve">Адрес Организатора аукциона: </w:t>
      </w:r>
      <w:smartTag w:uri="urn:schemas-microsoft-com:office:smarttags" w:element="metricconverter">
        <w:smartTagPr>
          <w:attr w:name="ProductID" w:val="429570, г"/>
        </w:smartTagPr>
        <w:r w:rsidRPr="00CC76E8">
          <w:rPr>
            <w:rFonts w:ascii="Arial" w:hAnsi="Arial" w:cs="Arial"/>
            <w:sz w:val="20"/>
            <w:szCs w:val="20"/>
          </w:rPr>
          <w:t>429570, г</w:t>
        </w:r>
      </w:smartTag>
      <w:r w:rsidRPr="00CC76E8">
        <w:rPr>
          <w:rFonts w:ascii="Arial" w:hAnsi="Arial" w:cs="Arial"/>
          <w:sz w:val="20"/>
          <w:szCs w:val="20"/>
        </w:rPr>
        <w:t xml:space="preserve">. Мариинский Посад, ул. Николаева, д. 47, телефон/факс: 8 (83542) 2-23-32; 2-19-35. </w:t>
      </w:r>
    </w:p>
    <w:p w:rsidR="004F076A" w:rsidRPr="00CC76E8" w:rsidRDefault="004F076A" w:rsidP="004F076A">
      <w:pPr>
        <w:ind w:firstLine="426"/>
        <w:jc w:val="both"/>
        <w:rPr>
          <w:rFonts w:ascii="Arial" w:hAnsi="Arial" w:cs="Arial"/>
          <w:i/>
          <w:sz w:val="20"/>
          <w:szCs w:val="20"/>
        </w:rPr>
      </w:pPr>
      <w:r w:rsidRPr="00CC76E8">
        <w:rPr>
          <w:rFonts w:ascii="Arial" w:hAnsi="Arial" w:cs="Arial"/>
          <w:sz w:val="20"/>
          <w:szCs w:val="20"/>
        </w:rPr>
        <w:t xml:space="preserve">Адрес электронной почты:  </w:t>
      </w:r>
      <w:hyperlink r:id="rId47" w:history="1">
        <w:r w:rsidRPr="00CC76E8">
          <w:rPr>
            <w:rStyle w:val="af"/>
            <w:rFonts w:ascii="Arial" w:hAnsi="Arial" w:cs="Arial"/>
            <w:i/>
            <w:sz w:val="20"/>
            <w:szCs w:val="20"/>
            <w:lang w:val="en-US"/>
          </w:rPr>
          <w:t>marpos</w:t>
        </w:r>
        <w:r w:rsidRPr="00CC76E8">
          <w:rPr>
            <w:rStyle w:val="af"/>
            <w:rFonts w:ascii="Arial" w:hAnsi="Arial" w:cs="Arial"/>
            <w:i/>
            <w:sz w:val="20"/>
            <w:szCs w:val="20"/>
          </w:rPr>
          <w:t>_</w:t>
        </w:r>
        <w:r w:rsidRPr="00CC76E8">
          <w:rPr>
            <w:rStyle w:val="af"/>
            <w:rFonts w:ascii="Arial" w:hAnsi="Arial" w:cs="Arial"/>
            <w:i/>
            <w:sz w:val="20"/>
            <w:szCs w:val="20"/>
            <w:lang w:val="en-US"/>
          </w:rPr>
          <w:t>sizo</w:t>
        </w:r>
        <w:r w:rsidRPr="00CC76E8">
          <w:rPr>
            <w:rStyle w:val="af"/>
            <w:rFonts w:ascii="Arial" w:hAnsi="Arial" w:cs="Arial"/>
            <w:i/>
            <w:sz w:val="20"/>
            <w:szCs w:val="20"/>
          </w:rPr>
          <w:t>@</w:t>
        </w:r>
        <w:r w:rsidRPr="00CC76E8">
          <w:rPr>
            <w:rStyle w:val="af"/>
            <w:rFonts w:ascii="Arial" w:hAnsi="Arial" w:cs="Arial"/>
            <w:i/>
            <w:sz w:val="20"/>
            <w:szCs w:val="20"/>
            <w:lang w:val="en-US"/>
          </w:rPr>
          <w:t>cap</w:t>
        </w:r>
        <w:r w:rsidRPr="00CC76E8">
          <w:rPr>
            <w:rStyle w:val="af"/>
            <w:rFonts w:ascii="Arial" w:hAnsi="Arial" w:cs="Arial"/>
            <w:i/>
            <w:sz w:val="20"/>
            <w:szCs w:val="20"/>
          </w:rPr>
          <w:t>.</w:t>
        </w:r>
        <w:r w:rsidRPr="00CC76E8">
          <w:rPr>
            <w:rStyle w:val="af"/>
            <w:rFonts w:ascii="Arial" w:hAnsi="Arial" w:cs="Arial"/>
            <w:i/>
            <w:sz w:val="20"/>
            <w:szCs w:val="20"/>
            <w:lang w:val="en-US"/>
          </w:rPr>
          <w:t>ru</w:t>
        </w:r>
      </w:hyperlink>
    </w:p>
    <w:p w:rsidR="004F076A" w:rsidRPr="00CC76E8" w:rsidRDefault="004F076A" w:rsidP="004F076A">
      <w:pPr>
        <w:ind w:firstLine="426"/>
        <w:jc w:val="both"/>
        <w:rPr>
          <w:rFonts w:ascii="Arial" w:hAnsi="Arial" w:cs="Arial"/>
          <w:sz w:val="20"/>
          <w:szCs w:val="20"/>
        </w:rPr>
      </w:pPr>
      <w:r w:rsidRPr="00CC76E8">
        <w:rPr>
          <w:rFonts w:ascii="Arial" w:hAnsi="Arial" w:cs="Arial"/>
          <w:b/>
          <w:sz w:val="20"/>
          <w:szCs w:val="20"/>
        </w:rPr>
        <w:t>3.</w:t>
      </w:r>
      <w:r w:rsidRPr="00CC76E8">
        <w:rPr>
          <w:rFonts w:ascii="Arial" w:hAnsi="Arial" w:cs="Arial"/>
          <w:sz w:val="20"/>
          <w:szCs w:val="20"/>
        </w:rPr>
        <w:t xml:space="preserve"> </w:t>
      </w:r>
      <w:r w:rsidRPr="00CC76E8">
        <w:rPr>
          <w:rFonts w:ascii="Arial" w:hAnsi="Arial" w:cs="Arial"/>
          <w:b/>
          <w:sz w:val="20"/>
          <w:szCs w:val="20"/>
        </w:rPr>
        <w:t>Форма торгов:</w:t>
      </w:r>
      <w:r w:rsidRPr="00CC76E8">
        <w:rPr>
          <w:rFonts w:ascii="Arial" w:hAnsi="Arial" w:cs="Arial"/>
          <w:sz w:val="20"/>
          <w:szCs w:val="20"/>
        </w:rPr>
        <w:t xml:space="preserve"> открытый аукцион по составу участников и форме подачи предложений.</w:t>
      </w:r>
    </w:p>
    <w:p w:rsidR="004F076A" w:rsidRPr="00CC76E8" w:rsidRDefault="004F076A" w:rsidP="004F076A">
      <w:pPr>
        <w:ind w:left="176" w:right="-1"/>
        <w:jc w:val="both"/>
        <w:rPr>
          <w:rFonts w:ascii="Arial" w:hAnsi="Arial" w:cs="Arial"/>
          <w:i/>
          <w:sz w:val="20"/>
          <w:szCs w:val="20"/>
        </w:rPr>
      </w:pPr>
      <w:r w:rsidRPr="00CC76E8">
        <w:rPr>
          <w:rFonts w:ascii="Arial" w:hAnsi="Arial" w:cs="Arial"/>
          <w:b/>
          <w:sz w:val="20"/>
          <w:szCs w:val="20"/>
        </w:rPr>
        <w:t xml:space="preserve">      4.</w:t>
      </w:r>
      <w:r w:rsidRPr="00CC76E8">
        <w:rPr>
          <w:rFonts w:ascii="Arial" w:hAnsi="Arial" w:cs="Arial"/>
          <w:sz w:val="20"/>
          <w:szCs w:val="20"/>
        </w:rPr>
        <w:t xml:space="preserve"> </w:t>
      </w:r>
      <w:r w:rsidRPr="00CC76E8">
        <w:rPr>
          <w:rFonts w:ascii="Arial" w:hAnsi="Arial" w:cs="Arial"/>
          <w:b/>
          <w:sz w:val="20"/>
          <w:szCs w:val="20"/>
        </w:rPr>
        <w:t xml:space="preserve">Основание проведения аукциона: </w:t>
      </w:r>
      <w:r w:rsidRPr="00CC76E8">
        <w:rPr>
          <w:rFonts w:ascii="Arial" w:hAnsi="Arial" w:cs="Arial"/>
          <w:sz w:val="20"/>
          <w:szCs w:val="20"/>
        </w:rPr>
        <w:t>постановление администрации Мариинско-Посадского района № 200 от 05.04.2021 г. «</w:t>
      </w:r>
      <w:r w:rsidRPr="00CC76E8">
        <w:rPr>
          <w:rFonts w:ascii="Arial" w:hAnsi="Arial" w:cs="Arial"/>
          <w:bCs/>
          <w:sz w:val="20"/>
          <w:szCs w:val="20"/>
        </w:rPr>
        <w:t>О проведении открытого ау</w:t>
      </w:r>
      <w:r w:rsidRPr="00CC76E8">
        <w:rPr>
          <w:rFonts w:ascii="Arial" w:hAnsi="Arial" w:cs="Arial"/>
          <w:bCs/>
          <w:sz w:val="20"/>
          <w:szCs w:val="20"/>
        </w:rPr>
        <w:t>к</w:t>
      </w:r>
      <w:r w:rsidRPr="00CC76E8">
        <w:rPr>
          <w:rFonts w:ascii="Arial" w:hAnsi="Arial" w:cs="Arial"/>
          <w:bCs/>
          <w:sz w:val="20"/>
          <w:szCs w:val="20"/>
        </w:rPr>
        <w:t>циона по продаже права на заключение договора аренды земельного участка, находящегося в государственной неразграниченной собственности</w:t>
      </w:r>
      <w:r w:rsidRPr="00CC76E8">
        <w:rPr>
          <w:rFonts w:ascii="Arial" w:hAnsi="Arial" w:cs="Arial"/>
          <w:sz w:val="20"/>
          <w:szCs w:val="20"/>
        </w:rPr>
        <w:t xml:space="preserve">». </w:t>
      </w:r>
    </w:p>
    <w:p w:rsidR="004F076A" w:rsidRPr="00CC76E8" w:rsidRDefault="004F076A" w:rsidP="004F076A">
      <w:pPr>
        <w:ind w:firstLine="426"/>
        <w:jc w:val="both"/>
        <w:rPr>
          <w:rFonts w:ascii="Arial" w:hAnsi="Arial" w:cs="Arial"/>
          <w:sz w:val="20"/>
          <w:szCs w:val="20"/>
        </w:rPr>
      </w:pPr>
      <w:r w:rsidRPr="00CC76E8">
        <w:rPr>
          <w:rFonts w:ascii="Arial" w:hAnsi="Arial" w:cs="Arial"/>
          <w:b/>
          <w:sz w:val="20"/>
          <w:szCs w:val="20"/>
        </w:rPr>
        <w:t>5. Предмет аукциона:</w:t>
      </w:r>
      <w:r w:rsidRPr="00CC76E8">
        <w:rPr>
          <w:rFonts w:ascii="Arial" w:hAnsi="Arial" w:cs="Arial"/>
          <w:sz w:val="20"/>
          <w:szCs w:val="20"/>
        </w:rPr>
        <w:t xml:space="preserve"> право на заключение договоров аренды (далее – право на заключение договоров аренды) в отношении следующих земельных уч</w:t>
      </w:r>
      <w:r w:rsidRPr="00CC76E8">
        <w:rPr>
          <w:rFonts w:ascii="Arial" w:hAnsi="Arial" w:cs="Arial"/>
          <w:sz w:val="20"/>
          <w:szCs w:val="20"/>
        </w:rPr>
        <w:t>а</w:t>
      </w:r>
      <w:r w:rsidRPr="00CC76E8">
        <w:rPr>
          <w:rFonts w:ascii="Arial" w:hAnsi="Arial" w:cs="Arial"/>
          <w:sz w:val="20"/>
          <w:szCs w:val="20"/>
        </w:rPr>
        <w:t>стков, находящихся на территории Мариинско-Посадского района  Чувашской Республики (далее – Участки), собственность не разграничена:</w:t>
      </w:r>
      <w:r w:rsidRPr="00CC76E8">
        <w:rPr>
          <w:rFonts w:ascii="Arial" w:hAnsi="Arial" w:cs="Arial"/>
          <w:sz w:val="20"/>
          <w:szCs w:val="20"/>
        </w:rPr>
        <w:tab/>
      </w:r>
    </w:p>
    <w:p w:rsidR="004F076A" w:rsidRPr="00CC76E8" w:rsidRDefault="004F076A" w:rsidP="004F076A">
      <w:pPr>
        <w:ind w:firstLine="426"/>
        <w:jc w:val="both"/>
        <w:rPr>
          <w:rFonts w:ascii="Arial" w:hAnsi="Arial" w:cs="Arial"/>
          <w:sz w:val="20"/>
          <w:szCs w:val="20"/>
        </w:rPr>
      </w:pPr>
    </w:p>
    <w:p w:rsidR="004F076A" w:rsidRPr="00CC76E8" w:rsidRDefault="004F076A" w:rsidP="004F076A">
      <w:pPr>
        <w:ind w:firstLine="426"/>
        <w:jc w:val="both"/>
        <w:rPr>
          <w:rFonts w:ascii="Arial" w:hAnsi="Arial" w:cs="Arial"/>
          <w:b/>
          <w:sz w:val="20"/>
          <w:szCs w:val="20"/>
          <w:u w:val="single"/>
        </w:rPr>
      </w:pPr>
      <w:r w:rsidRPr="00CC76E8">
        <w:rPr>
          <w:rFonts w:ascii="Arial" w:hAnsi="Arial" w:cs="Arial"/>
          <w:b/>
          <w:sz w:val="20"/>
          <w:szCs w:val="20"/>
          <w:u w:val="single"/>
        </w:rPr>
        <w:t>Лот № 1</w:t>
      </w:r>
    </w:p>
    <w:p w:rsidR="004F076A" w:rsidRPr="00CC76E8" w:rsidRDefault="004F076A" w:rsidP="004F076A">
      <w:pPr>
        <w:ind w:firstLine="426"/>
        <w:jc w:val="both"/>
        <w:rPr>
          <w:rFonts w:ascii="Arial" w:hAnsi="Arial" w:cs="Arial"/>
          <w:sz w:val="20"/>
          <w:szCs w:val="20"/>
        </w:rPr>
      </w:pPr>
      <w:r w:rsidRPr="00CC76E8">
        <w:rPr>
          <w:rFonts w:ascii="Arial" w:hAnsi="Arial" w:cs="Arial"/>
          <w:b/>
          <w:sz w:val="20"/>
          <w:szCs w:val="20"/>
        </w:rPr>
        <w:t xml:space="preserve">Адрес (местонахождение): </w:t>
      </w:r>
      <w:r w:rsidRPr="00CC76E8">
        <w:rPr>
          <w:rFonts w:ascii="Arial" w:hAnsi="Arial" w:cs="Arial"/>
          <w:sz w:val="20"/>
          <w:szCs w:val="20"/>
        </w:rPr>
        <w:t>Местоположение установлено относительно ориентира, расположенного в границах участка. Почтовый адрес ориентира: Ч</w:t>
      </w:r>
      <w:r w:rsidRPr="00CC76E8">
        <w:rPr>
          <w:rFonts w:ascii="Arial" w:hAnsi="Arial" w:cs="Arial"/>
          <w:sz w:val="20"/>
          <w:szCs w:val="20"/>
        </w:rPr>
        <w:t>у</w:t>
      </w:r>
      <w:r w:rsidRPr="00CC76E8">
        <w:rPr>
          <w:rFonts w:ascii="Arial" w:hAnsi="Arial" w:cs="Arial"/>
          <w:sz w:val="20"/>
          <w:szCs w:val="20"/>
        </w:rPr>
        <w:t xml:space="preserve">вашская Республика, р-н Мариинско-Посадский, с/пос. </w:t>
      </w:r>
      <w:proofErr w:type="gramStart"/>
      <w:r w:rsidRPr="00CC76E8">
        <w:rPr>
          <w:rFonts w:ascii="Arial" w:hAnsi="Arial" w:cs="Arial"/>
          <w:sz w:val="20"/>
          <w:szCs w:val="20"/>
        </w:rPr>
        <w:t>Приволжское</w:t>
      </w:r>
      <w:proofErr w:type="gramEnd"/>
    </w:p>
    <w:p w:rsidR="004F076A" w:rsidRPr="00CC76E8" w:rsidRDefault="004F076A" w:rsidP="004F076A">
      <w:pPr>
        <w:ind w:firstLine="426"/>
        <w:jc w:val="both"/>
        <w:rPr>
          <w:rFonts w:ascii="Arial" w:hAnsi="Arial" w:cs="Arial"/>
          <w:b/>
          <w:sz w:val="20"/>
          <w:szCs w:val="20"/>
        </w:rPr>
      </w:pPr>
      <w:r w:rsidRPr="00CC76E8">
        <w:rPr>
          <w:rFonts w:ascii="Arial" w:hAnsi="Arial" w:cs="Arial"/>
          <w:b/>
          <w:sz w:val="20"/>
          <w:szCs w:val="20"/>
        </w:rPr>
        <w:t xml:space="preserve">Площадь земельного участка: </w:t>
      </w:r>
      <w:r w:rsidRPr="00CC76E8">
        <w:rPr>
          <w:rFonts w:ascii="Arial" w:hAnsi="Arial" w:cs="Arial"/>
          <w:sz w:val="20"/>
          <w:szCs w:val="20"/>
        </w:rPr>
        <w:t>271092</w:t>
      </w:r>
      <w:r w:rsidRPr="00CC76E8">
        <w:rPr>
          <w:rFonts w:ascii="Arial" w:hAnsi="Arial" w:cs="Arial"/>
          <w:b/>
          <w:i/>
          <w:sz w:val="20"/>
          <w:szCs w:val="20"/>
        </w:rPr>
        <w:t xml:space="preserve"> </w:t>
      </w:r>
      <w:r w:rsidRPr="00CC76E8">
        <w:rPr>
          <w:rFonts w:ascii="Arial" w:hAnsi="Arial" w:cs="Arial"/>
          <w:sz w:val="20"/>
          <w:szCs w:val="20"/>
        </w:rPr>
        <w:t>кв.м.</w:t>
      </w:r>
    </w:p>
    <w:p w:rsidR="004F076A" w:rsidRPr="00CC76E8" w:rsidRDefault="004F076A" w:rsidP="004F076A">
      <w:pPr>
        <w:ind w:firstLine="426"/>
        <w:jc w:val="both"/>
        <w:rPr>
          <w:rFonts w:ascii="Arial" w:hAnsi="Arial" w:cs="Arial"/>
          <w:b/>
          <w:sz w:val="20"/>
          <w:szCs w:val="20"/>
        </w:rPr>
      </w:pPr>
      <w:r w:rsidRPr="00CC76E8">
        <w:rPr>
          <w:rFonts w:ascii="Arial" w:hAnsi="Arial" w:cs="Arial"/>
          <w:b/>
          <w:sz w:val="20"/>
          <w:szCs w:val="20"/>
        </w:rPr>
        <w:t>Категория земель: земли сельскохозяйственного назначения</w:t>
      </w:r>
      <w:r w:rsidRPr="00CC76E8">
        <w:rPr>
          <w:rFonts w:ascii="Arial" w:hAnsi="Arial" w:cs="Arial"/>
          <w:sz w:val="20"/>
          <w:szCs w:val="20"/>
        </w:rPr>
        <w:t>.</w:t>
      </w:r>
    </w:p>
    <w:p w:rsidR="004F076A" w:rsidRPr="00CC76E8" w:rsidRDefault="004F076A" w:rsidP="004F076A">
      <w:pPr>
        <w:ind w:firstLine="426"/>
        <w:jc w:val="both"/>
        <w:rPr>
          <w:rFonts w:ascii="Arial" w:hAnsi="Arial" w:cs="Arial"/>
          <w:b/>
          <w:sz w:val="20"/>
          <w:szCs w:val="20"/>
        </w:rPr>
      </w:pPr>
      <w:r w:rsidRPr="00CC76E8">
        <w:rPr>
          <w:rFonts w:ascii="Arial" w:hAnsi="Arial" w:cs="Arial"/>
          <w:b/>
          <w:sz w:val="20"/>
          <w:szCs w:val="20"/>
        </w:rPr>
        <w:t xml:space="preserve">Права на земельный участок: </w:t>
      </w:r>
      <w:r w:rsidRPr="00CC76E8">
        <w:rPr>
          <w:rFonts w:ascii="Arial" w:hAnsi="Arial" w:cs="Arial"/>
          <w:sz w:val="20"/>
          <w:szCs w:val="20"/>
        </w:rPr>
        <w:t>собственность неразграничена</w:t>
      </w:r>
      <w:r w:rsidRPr="00CC76E8">
        <w:rPr>
          <w:rFonts w:ascii="Arial" w:hAnsi="Arial" w:cs="Arial"/>
          <w:b/>
          <w:sz w:val="20"/>
          <w:szCs w:val="20"/>
        </w:rPr>
        <w:t xml:space="preserve"> </w:t>
      </w:r>
    </w:p>
    <w:p w:rsidR="004F076A" w:rsidRPr="00CC76E8" w:rsidRDefault="004F076A" w:rsidP="004F076A">
      <w:pPr>
        <w:ind w:firstLine="426"/>
        <w:jc w:val="both"/>
        <w:rPr>
          <w:rFonts w:ascii="Arial" w:hAnsi="Arial" w:cs="Arial"/>
          <w:b/>
          <w:sz w:val="20"/>
          <w:szCs w:val="20"/>
        </w:rPr>
      </w:pPr>
      <w:r w:rsidRPr="00CC76E8">
        <w:rPr>
          <w:rFonts w:ascii="Arial" w:hAnsi="Arial" w:cs="Arial"/>
          <w:b/>
          <w:sz w:val="20"/>
          <w:szCs w:val="20"/>
        </w:rPr>
        <w:t>Разрешенное использование: для сельскохозяйственного производства.</w:t>
      </w:r>
    </w:p>
    <w:p w:rsidR="004F076A" w:rsidRPr="00CC76E8" w:rsidRDefault="004F076A" w:rsidP="004F076A">
      <w:pPr>
        <w:ind w:firstLine="426"/>
        <w:jc w:val="both"/>
        <w:rPr>
          <w:rFonts w:ascii="Arial" w:hAnsi="Arial" w:cs="Arial"/>
          <w:b/>
          <w:i/>
          <w:sz w:val="20"/>
          <w:szCs w:val="20"/>
        </w:rPr>
      </w:pPr>
      <w:r w:rsidRPr="00CC76E8">
        <w:rPr>
          <w:rFonts w:ascii="Arial" w:hAnsi="Arial" w:cs="Arial"/>
          <w:b/>
          <w:sz w:val="20"/>
          <w:szCs w:val="20"/>
        </w:rPr>
        <w:t xml:space="preserve">Кадастровый номер: </w:t>
      </w:r>
      <w:r w:rsidRPr="00CC76E8">
        <w:rPr>
          <w:rFonts w:ascii="Arial" w:hAnsi="Arial" w:cs="Arial"/>
          <w:sz w:val="20"/>
          <w:szCs w:val="20"/>
        </w:rPr>
        <w:t>21:16:091904:126</w:t>
      </w:r>
    </w:p>
    <w:p w:rsidR="004F076A" w:rsidRPr="00CC76E8" w:rsidRDefault="004F076A" w:rsidP="004F076A">
      <w:pPr>
        <w:pStyle w:val="a9"/>
        <w:rPr>
          <w:rFonts w:ascii="Arial" w:hAnsi="Arial" w:cs="Arial"/>
          <w:sz w:val="20"/>
        </w:rPr>
      </w:pPr>
      <w:r w:rsidRPr="00CC76E8">
        <w:rPr>
          <w:rFonts w:ascii="Arial" w:hAnsi="Arial" w:cs="Arial"/>
          <w:sz w:val="20"/>
        </w:rPr>
        <w:t xml:space="preserve">  </w:t>
      </w:r>
      <w:r w:rsidRPr="00CC76E8">
        <w:rPr>
          <w:rFonts w:ascii="Arial" w:hAnsi="Arial" w:cs="Arial"/>
          <w:b/>
          <w:sz w:val="20"/>
        </w:rPr>
        <w:t>Начальная цена годового размера арендной платы за Участок</w:t>
      </w:r>
      <w:r w:rsidRPr="00CC76E8">
        <w:rPr>
          <w:rFonts w:ascii="Arial" w:hAnsi="Arial" w:cs="Arial"/>
          <w:sz w:val="20"/>
        </w:rPr>
        <w:t xml:space="preserve"> – </w:t>
      </w:r>
      <w:r w:rsidRPr="00CC76E8">
        <w:rPr>
          <w:rFonts w:ascii="Arial" w:hAnsi="Arial" w:cs="Arial"/>
          <w:b/>
          <w:sz w:val="20"/>
        </w:rPr>
        <w:t>29 820 руб. (Двадцать девять тысяч восемьсот  двадцать) руб 00 коп</w:t>
      </w:r>
      <w:proofErr w:type="gramStart"/>
      <w:r w:rsidRPr="00CC76E8">
        <w:rPr>
          <w:rFonts w:ascii="Arial" w:hAnsi="Arial" w:cs="Arial"/>
          <w:sz w:val="20"/>
        </w:rPr>
        <w:t>.</w:t>
      </w:r>
      <w:proofErr w:type="gramEnd"/>
      <w:r w:rsidRPr="00CC76E8">
        <w:rPr>
          <w:rFonts w:ascii="Arial" w:hAnsi="Arial" w:cs="Arial"/>
          <w:sz w:val="20"/>
        </w:rPr>
        <w:t xml:space="preserve"> </w:t>
      </w:r>
      <w:proofErr w:type="gramStart"/>
      <w:r w:rsidRPr="00CC76E8">
        <w:rPr>
          <w:rFonts w:ascii="Arial" w:hAnsi="Arial" w:cs="Arial"/>
          <w:sz w:val="20"/>
        </w:rPr>
        <w:t>б</w:t>
      </w:r>
      <w:proofErr w:type="gramEnd"/>
      <w:r w:rsidRPr="00CC76E8">
        <w:rPr>
          <w:rFonts w:ascii="Arial" w:hAnsi="Arial" w:cs="Arial"/>
          <w:sz w:val="20"/>
        </w:rPr>
        <w:t>ез уч</w:t>
      </w:r>
      <w:r w:rsidRPr="00CC76E8">
        <w:rPr>
          <w:rFonts w:ascii="Arial" w:hAnsi="Arial" w:cs="Arial"/>
          <w:sz w:val="20"/>
        </w:rPr>
        <w:t>е</w:t>
      </w:r>
      <w:r w:rsidRPr="00CC76E8">
        <w:rPr>
          <w:rFonts w:ascii="Arial" w:hAnsi="Arial" w:cs="Arial"/>
          <w:sz w:val="20"/>
        </w:rPr>
        <w:t xml:space="preserve">та НДС, определена в соответствии с отчетом об оценке Частнопрактикующего оценщика Войнова Евгения Александровича № 57/2-12-20 от 24.12.2020 года. </w:t>
      </w:r>
    </w:p>
    <w:p w:rsidR="004F076A" w:rsidRPr="00CC76E8" w:rsidRDefault="004F076A" w:rsidP="004F076A">
      <w:pPr>
        <w:pStyle w:val="a9"/>
        <w:rPr>
          <w:rFonts w:ascii="Arial" w:hAnsi="Arial" w:cs="Arial"/>
          <w:b/>
          <w:sz w:val="20"/>
        </w:rPr>
      </w:pPr>
      <w:r w:rsidRPr="00CC76E8">
        <w:rPr>
          <w:rFonts w:ascii="Arial" w:hAnsi="Arial" w:cs="Arial"/>
          <w:b/>
          <w:sz w:val="20"/>
        </w:rPr>
        <w:t>Начальный «шаг аукциона» (3 %):  </w:t>
      </w:r>
      <w:r w:rsidRPr="00CC76E8">
        <w:rPr>
          <w:rFonts w:ascii="Arial" w:hAnsi="Arial" w:cs="Arial"/>
          <w:sz w:val="20"/>
        </w:rPr>
        <w:t>894 (Восемьсот девяносто четыре) руб. 60 коп.</w:t>
      </w:r>
    </w:p>
    <w:p w:rsidR="004F076A" w:rsidRPr="00CC76E8" w:rsidRDefault="004F076A" w:rsidP="004F076A">
      <w:pPr>
        <w:jc w:val="both"/>
        <w:rPr>
          <w:rFonts w:ascii="Arial" w:hAnsi="Arial" w:cs="Arial"/>
          <w:sz w:val="20"/>
          <w:szCs w:val="20"/>
        </w:rPr>
      </w:pPr>
      <w:r w:rsidRPr="00CC76E8">
        <w:rPr>
          <w:rFonts w:ascii="Arial" w:hAnsi="Arial" w:cs="Arial"/>
          <w:b/>
          <w:sz w:val="20"/>
          <w:szCs w:val="20"/>
        </w:rPr>
        <w:t xml:space="preserve">      Сумма задатка для участия в аукционе по Лоту: </w:t>
      </w:r>
      <w:r w:rsidRPr="00CC76E8">
        <w:rPr>
          <w:rFonts w:ascii="Arial" w:hAnsi="Arial" w:cs="Arial"/>
          <w:sz w:val="20"/>
          <w:szCs w:val="20"/>
        </w:rPr>
        <w:t xml:space="preserve">100 % от первоначальной суммы и составляет – </w:t>
      </w:r>
      <w:r w:rsidRPr="00CC76E8">
        <w:rPr>
          <w:rFonts w:ascii="Arial" w:hAnsi="Arial" w:cs="Arial"/>
          <w:b/>
          <w:sz w:val="20"/>
          <w:szCs w:val="20"/>
        </w:rPr>
        <w:t>29 820 руб. (Двадцать девять тысяч восемьсот  дв</w:t>
      </w:r>
      <w:r w:rsidRPr="00CC76E8">
        <w:rPr>
          <w:rFonts w:ascii="Arial" w:hAnsi="Arial" w:cs="Arial"/>
          <w:b/>
          <w:sz w:val="20"/>
          <w:szCs w:val="20"/>
        </w:rPr>
        <w:t>а</w:t>
      </w:r>
      <w:r w:rsidRPr="00CC76E8">
        <w:rPr>
          <w:rFonts w:ascii="Arial" w:hAnsi="Arial" w:cs="Arial"/>
          <w:b/>
          <w:sz w:val="20"/>
          <w:szCs w:val="20"/>
        </w:rPr>
        <w:t>дцать) руб 00 коп</w:t>
      </w:r>
      <w:proofErr w:type="gramStart"/>
      <w:r w:rsidRPr="00CC76E8">
        <w:rPr>
          <w:rFonts w:ascii="Arial" w:hAnsi="Arial" w:cs="Arial"/>
          <w:sz w:val="20"/>
          <w:szCs w:val="20"/>
        </w:rPr>
        <w:t>.</w:t>
      </w:r>
      <w:proofErr w:type="gramEnd"/>
      <w:r w:rsidRPr="00CC76E8">
        <w:rPr>
          <w:rFonts w:ascii="Arial" w:hAnsi="Arial" w:cs="Arial"/>
          <w:sz w:val="20"/>
          <w:szCs w:val="20"/>
        </w:rPr>
        <w:t xml:space="preserve"> </w:t>
      </w:r>
      <w:proofErr w:type="gramStart"/>
      <w:r w:rsidRPr="00CC76E8">
        <w:rPr>
          <w:rFonts w:ascii="Arial" w:hAnsi="Arial" w:cs="Arial"/>
          <w:sz w:val="20"/>
          <w:szCs w:val="20"/>
        </w:rPr>
        <w:t>б</w:t>
      </w:r>
      <w:proofErr w:type="gramEnd"/>
      <w:r w:rsidRPr="00CC76E8">
        <w:rPr>
          <w:rFonts w:ascii="Arial" w:hAnsi="Arial" w:cs="Arial"/>
          <w:sz w:val="20"/>
          <w:szCs w:val="20"/>
        </w:rPr>
        <w:t xml:space="preserve">ез учета НДС. </w:t>
      </w:r>
    </w:p>
    <w:p w:rsidR="004F076A" w:rsidRPr="00CC76E8" w:rsidRDefault="004F076A" w:rsidP="004F076A">
      <w:pPr>
        <w:pStyle w:val="a9"/>
        <w:rPr>
          <w:rFonts w:ascii="Arial" w:hAnsi="Arial" w:cs="Arial"/>
          <w:b/>
          <w:sz w:val="20"/>
        </w:rPr>
      </w:pPr>
      <w:r w:rsidRPr="00CC76E8">
        <w:rPr>
          <w:rFonts w:ascii="Arial" w:hAnsi="Arial" w:cs="Arial"/>
          <w:b/>
          <w:sz w:val="20"/>
        </w:rPr>
        <w:t xml:space="preserve"> Заявители обеспечивают поступление задатков в срок не позднее</w:t>
      </w:r>
      <w:r w:rsidRPr="00CC76E8">
        <w:rPr>
          <w:rFonts w:ascii="Arial" w:hAnsi="Arial" w:cs="Arial"/>
          <w:b/>
          <w:color w:val="000000"/>
          <w:sz w:val="20"/>
        </w:rPr>
        <w:t>: 04</w:t>
      </w:r>
      <w:r w:rsidRPr="00CC76E8">
        <w:rPr>
          <w:rFonts w:ascii="Arial" w:hAnsi="Arial" w:cs="Arial"/>
          <w:b/>
          <w:sz w:val="20"/>
        </w:rPr>
        <w:t xml:space="preserve"> мая 2021г.</w:t>
      </w:r>
    </w:p>
    <w:p w:rsidR="004F076A" w:rsidRPr="00CC76E8" w:rsidRDefault="004F076A" w:rsidP="004F076A">
      <w:pPr>
        <w:ind w:firstLine="426"/>
        <w:jc w:val="both"/>
        <w:rPr>
          <w:rFonts w:ascii="Arial" w:hAnsi="Arial" w:cs="Arial"/>
          <w:b/>
          <w:sz w:val="20"/>
          <w:szCs w:val="20"/>
        </w:rPr>
      </w:pPr>
      <w:r w:rsidRPr="00CC76E8">
        <w:rPr>
          <w:rFonts w:ascii="Arial" w:hAnsi="Arial" w:cs="Arial"/>
          <w:b/>
          <w:sz w:val="20"/>
          <w:szCs w:val="20"/>
        </w:rPr>
        <w:t>Срок аренды: 49 лет</w:t>
      </w:r>
    </w:p>
    <w:p w:rsidR="004F076A" w:rsidRPr="00CC76E8" w:rsidRDefault="004F076A" w:rsidP="004F076A">
      <w:pPr>
        <w:widowControl w:val="0"/>
        <w:tabs>
          <w:tab w:val="left" w:pos="720"/>
        </w:tabs>
        <w:jc w:val="both"/>
        <w:rPr>
          <w:rFonts w:ascii="Arial" w:hAnsi="Arial" w:cs="Arial"/>
          <w:sz w:val="20"/>
          <w:szCs w:val="20"/>
        </w:rPr>
      </w:pPr>
      <w:r w:rsidRPr="00CC76E8">
        <w:rPr>
          <w:rFonts w:ascii="Arial" w:hAnsi="Arial" w:cs="Arial"/>
          <w:b/>
          <w:sz w:val="20"/>
          <w:szCs w:val="20"/>
        </w:rPr>
        <w:t xml:space="preserve">    </w:t>
      </w:r>
    </w:p>
    <w:p w:rsidR="004F076A" w:rsidRPr="00CC76E8" w:rsidRDefault="004F076A" w:rsidP="004F076A">
      <w:pPr>
        <w:ind w:firstLine="708"/>
        <w:jc w:val="both"/>
        <w:rPr>
          <w:rFonts w:ascii="Arial" w:hAnsi="Arial" w:cs="Arial"/>
          <w:sz w:val="20"/>
          <w:szCs w:val="20"/>
        </w:rPr>
      </w:pPr>
    </w:p>
    <w:p w:rsidR="004F076A" w:rsidRPr="00CC76E8" w:rsidRDefault="004F076A" w:rsidP="004F076A">
      <w:pPr>
        <w:ind w:firstLine="426"/>
        <w:jc w:val="both"/>
        <w:rPr>
          <w:rFonts w:ascii="Arial" w:hAnsi="Arial" w:cs="Arial"/>
          <w:b/>
          <w:sz w:val="20"/>
          <w:szCs w:val="20"/>
          <w:u w:val="single"/>
        </w:rPr>
      </w:pPr>
      <w:r w:rsidRPr="00CC76E8">
        <w:rPr>
          <w:rFonts w:ascii="Arial" w:hAnsi="Arial" w:cs="Arial"/>
          <w:b/>
          <w:sz w:val="20"/>
          <w:szCs w:val="20"/>
          <w:u w:val="single"/>
        </w:rPr>
        <w:t>Лот № 2</w:t>
      </w:r>
    </w:p>
    <w:p w:rsidR="004F076A" w:rsidRPr="00CC76E8" w:rsidRDefault="004F076A" w:rsidP="004F076A">
      <w:pPr>
        <w:ind w:firstLine="426"/>
        <w:jc w:val="both"/>
        <w:rPr>
          <w:rFonts w:ascii="Arial" w:hAnsi="Arial" w:cs="Arial"/>
          <w:sz w:val="20"/>
          <w:szCs w:val="20"/>
        </w:rPr>
      </w:pPr>
      <w:r w:rsidRPr="00CC76E8">
        <w:rPr>
          <w:rFonts w:ascii="Arial" w:hAnsi="Arial" w:cs="Arial"/>
          <w:b/>
          <w:sz w:val="20"/>
          <w:szCs w:val="20"/>
        </w:rPr>
        <w:t xml:space="preserve">Адрес (местонахождение): </w:t>
      </w:r>
      <w:r w:rsidRPr="00CC76E8">
        <w:rPr>
          <w:rFonts w:ascii="Arial" w:hAnsi="Arial" w:cs="Arial"/>
          <w:sz w:val="20"/>
          <w:szCs w:val="20"/>
        </w:rPr>
        <w:t>Местоположение установлено относительно ориентира, расположенного в границах участка. Почтовый адрес ориентира: Ч</w:t>
      </w:r>
      <w:r w:rsidRPr="00CC76E8">
        <w:rPr>
          <w:rFonts w:ascii="Arial" w:hAnsi="Arial" w:cs="Arial"/>
          <w:sz w:val="20"/>
          <w:szCs w:val="20"/>
        </w:rPr>
        <w:t>у</w:t>
      </w:r>
      <w:r w:rsidRPr="00CC76E8">
        <w:rPr>
          <w:rFonts w:ascii="Arial" w:hAnsi="Arial" w:cs="Arial"/>
          <w:sz w:val="20"/>
          <w:szCs w:val="20"/>
        </w:rPr>
        <w:t>вашская Республика, р-н Мариинско-Посадский, с/пос. Кугеевское</w:t>
      </w:r>
    </w:p>
    <w:p w:rsidR="004F076A" w:rsidRPr="00CC76E8" w:rsidRDefault="004F076A" w:rsidP="004F076A">
      <w:pPr>
        <w:ind w:firstLine="426"/>
        <w:jc w:val="both"/>
        <w:rPr>
          <w:rFonts w:ascii="Arial" w:hAnsi="Arial" w:cs="Arial"/>
          <w:b/>
          <w:sz w:val="20"/>
          <w:szCs w:val="20"/>
        </w:rPr>
      </w:pPr>
      <w:r w:rsidRPr="00CC76E8">
        <w:rPr>
          <w:rFonts w:ascii="Arial" w:hAnsi="Arial" w:cs="Arial"/>
          <w:b/>
          <w:sz w:val="20"/>
          <w:szCs w:val="20"/>
        </w:rPr>
        <w:t xml:space="preserve">Площадь земельного участка: </w:t>
      </w:r>
      <w:r w:rsidRPr="00CC76E8">
        <w:rPr>
          <w:rFonts w:ascii="Arial" w:hAnsi="Arial" w:cs="Arial"/>
          <w:sz w:val="20"/>
          <w:szCs w:val="20"/>
        </w:rPr>
        <w:t>192535</w:t>
      </w:r>
      <w:r w:rsidRPr="00CC76E8">
        <w:rPr>
          <w:rFonts w:ascii="Arial" w:hAnsi="Arial" w:cs="Arial"/>
          <w:b/>
          <w:i/>
          <w:sz w:val="20"/>
          <w:szCs w:val="20"/>
        </w:rPr>
        <w:t xml:space="preserve"> </w:t>
      </w:r>
      <w:r w:rsidRPr="00CC76E8">
        <w:rPr>
          <w:rFonts w:ascii="Arial" w:hAnsi="Arial" w:cs="Arial"/>
          <w:sz w:val="20"/>
          <w:szCs w:val="20"/>
        </w:rPr>
        <w:t>кв.м.</w:t>
      </w:r>
    </w:p>
    <w:p w:rsidR="004F076A" w:rsidRPr="00CC76E8" w:rsidRDefault="004F076A" w:rsidP="004F076A">
      <w:pPr>
        <w:ind w:firstLine="426"/>
        <w:jc w:val="both"/>
        <w:rPr>
          <w:rFonts w:ascii="Arial" w:hAnsi="Arial" w:cs="Arial"/>
          <w:b/>
          <w:sz w:val="20"/>
          <w:szCs w:val="20"/>
        </w:rPr>
      </w:pPr>
      <w:r w:rsidRPr="00CC76E8">
        <w:rPr>
          <w:rFonts w:ascii="Arial" w:hAnsi="Arial" w:cs="Arial"/>
          <w:b/>
          <w:sz w:val="20"/>
          <w:szCs w:val="20"/>
        </w:rPr>
        <w:t>Категория земель: земли сельскохозяйственного назначения</w:t>
      </w:r>
      <w:r w:rsidRPr="00CC76E8">
        <w:rPr>
          <w:rFonts w:ascii="Arial" w:hAnsi="Arial" w:cs="Arial"/>
          <w:sz w:val="20"/>
          <w:szCs w:val="20"/>
        </w:rPr>
        <w:t>.</w:t>
      </w:r>
    </w:p>
    <w:p w:rsidR="004F076A" w:rsidRPr="00CC76E8" w:rsidRDefault="004F076A" w:rsidP="004F076A">
      <w:pPr>
        <w:ind w:firstLine="426"/>
        <w:jc w:val="both"/>
        <w:rPr>
          <w:rFonts w:ascii="Arial" w:hAnsi="Arial" w:cs="Arial"/>
          <w:b/>
          <w:sz w:val="20"/>
          <w:szCs w:val="20"/>
        </w:rPr>
      </w:pPr>
      <w:r w:rsidRPr="00CC76E8">
        <w:rPr>
          <w:rFonts w:ascii="Arial" w:hAnsi="Arial" w:cs="Arial"/>
          <w:b/>
          <w:sz w:val="20"/>
          <w:szCs w:val="20"/>
        </w:rPr>
        <w:t xml:space="preserve">Права на земельный участок: </w:t>
      </w:r>
      <w:r w:rsidRPr="00CC76E8">
        <w:rPr>
          <w:rFonts w:ascii="Arial" w:hAnsi="Arial" w:cs="Arial"/>
          <w:sz w:val="20"/>
          <w:szCs w:val="20"/>
        </w:rPr>
        <w:t>собственность неразграничена</w:t>
      </w:r>
      <w:r w:rsidRPr="00CC76E8">
        <w:rPr>
          <w:rFonts w:ascii="Arial" w:hAnsi="Arial" w:cs="Arial"/>
          <w:b/>
          <w:sz w:val="20"/>
          <w:szCs w:val="20"/>
        </w:rPr>
        <w:t xml:space="preserve"> </w:t>
      </w:r>
    </w:p>
    <w:p w:rsidR="004F076A" w:rsidRPr="00CC76E8" w:rsidRDefault="004F076A" w:rsidP="004F076A">
      <w:pPr>
        <w:ind w:firstLine="426"/>
        <w:jc w:val="both"/>
        <w:rPr>
          <w:rFonts w:ascii="Arial" w:hAnsi="Arial" w:cs="Arial"/>
          <w:b/>
          <w:sz w:val="20"/>
          <w:szCs w:val="20"/>
        </w:rPr>
      </w:pPr>
      <w:r w:rsidRPr="00CC76E8">
        <w:rPr>
          <w:rFonts w:ascii="Arial" w:hAnsi="Arial" w:cs="Arial"/>
          <w:b/>
          <w:sz w:val="20"/>
          <w:szCs w:val="20"/>
        </w:rPr>
        <w:t>Разрешенное использование: для ведения сельскохозяйственного производства.</w:t>
      </w:r>
    </w:p>
    <w:p w:rsidR="004F076A" w:rsidRPr="00CC76E8" w:rsidRDefault="004F076A" w:rsidP="004F076A">
      <w:pPr>
        <w:ind w:firstLine="426"/>
        <w:jc w:val="both"/>
        <w:rPr>
          <w:rFonts w:ascii="Arial" w:hAnsi="Arial" w:cs="Arial"/>
          <w:b/>
          <w:i/>
          <w:sz w:val="20"/>
          <w:szCs w:val="20"/>
        </w:rPr>
      </w:pPr>
      <w:r w:rsidRPr="00CC76E8">
        <w:rPr>
          <w:rFonts w:ascii="Arial" w:hAnsi="Arial" w:cs="Arial"/>
          <w:b/>
          <w:sz w:val="20"/>
          <w:szCs w:val="20"/>
        </w:rPr>
        <w:t xml:space="preserve">Кадастровый номер: </w:t>
      </w:r>
      <w:r w:rsidRPr="00CC76E8">
        <w:rPr>
          <w:rFonts w:ascii="Arial" w:hAnsi="Arial" w:cs="Arial"/>
          <w:sz w:val="20"/>
          <w:szCs w:val="20"/>
        </w:rPr>
        <w:t>21:16:000000:7845</w:t>
      </w:r>
    </w:p>
    <w:p w:rsidR="004F076A" w:rsidRPr="00CC76E8" w:rsidRDefault="004F076A" w:rsidP="004F076A">
      <w:pPr>
        <w:pStyle w:val="a9"/>
        <w:rPr>
          <w:rFonts w:ascii="Arial" w:hAnsi="Arial" w:cs="Arial"/>
          <w:sz w:val="20"/>
        </w:rPr>
      </w:pPr>
      <w:r w:rsidRPr="00CC76E8">
        <w:rPr>
          <w:rFonts w:ascii="Arial" w:hAnsi="Arial" w:cs="Arial"/>
          <w:sz w:val="20"/>
        </w:rPr>
        <w:t xml:space="preserve">  </w:t>
      </w:r>
      <w:r w:rsidRPr="00CC76E8">
        <w:rPr>
          <w:rFonts w:ascii="Arial" w:hAnsi="Arial" w:cs="Arial"/>
          <w:b/>
          <w:sz w:val="20"/>
        </w:rPr>
        <w:t>Начальная цена годового размера арендной платы за Участок</w:t>
      </w:r>
      <w:r w:rsidRPr="00CC76E8">
        <w:rPr>
          <w:rFonts w:ascii="Arial" w:hAnsi="Arial" w:cs="Arial"/>
          <w:sz w:val="20"/>
        </w:rPr>
        <w:t xml:space="preserve"> – </w:t>
      </w:r>
      <w:r w:rsidRPr="00CC76E8">
        <w:rPr>
          <w:rFonts w:ascii="Arial" w:hAnsi="Arial" w:cs="Arial"/>
          <w:b/>
          <w:sz w:val="20"/>
        </w:rPr>
        <w:t>21 179 руб. (Двадцать одна тысяча сто семьдесят девять) руб 00 коп</w:t>
      </w:r>
      <w:proofErr w:type="gramStart"/>
      <w:r w:rsidRPr="00CC76E8">
        <w:rPr>
          <w:rFonts w:ascii="Arial" w:hAnsi="Arial" w:cs="Arial"/>
          <w:sz w:val="20"/>
        </w:rPr>
        <w:t>.</w:t>
      </w:r>
      <w:proofErr w:type="gramEnd"/>
      <w:r w:rsidRPr="00CC76E8">
        <w:rPr>
          <w:rFonts w:ascii="Arial" w:hAnsi="Arial" w:cs="Arial"/>
          <w:sz w:val="20"/>
        </w:rPr>
        <w:t xml:space="preserve"> </w:t>
      </w:r>
      <w:proofErr w:type="gramStart"/>
      <w:r w:rsidRPr="00CC76E8">
        <w:rPr>
          <w:rFonts w:ascii="Arial" w:hAnsi="Arial" w:cs="Arial"/>
          <w:sz w:val="20"/>
        </w:rPr>
        <w:t>б</w:t>
      </w:r>
      <w:proofErr w:type="gramEnd"/>
      <w:r w:rsidRPr="00CC76E8">
        <w:rPr>
          <w:rFonts w:ascii="Arial" w:hAnsi="Arial" w:cs="Arial"/>
          <w:sz w:val="20"/>
        </w:rPr>
        <w:t>ез уч</w:t>
      </w:r>
      <w:r w:rsidRPr="00CC76E8">
        <w:rPr>
          <w:rFonts w:ascii="Arial" w:hAnsi="Arial" w:cs="Arial"/>
          <w:sz w:val="20"/>
        </w:rPr>
        <w:t>е</w:t>
      </w:r>
      <w:r w:rsidRPr="00CC76E8">
        <w:rPr>
          <w:rFonts w:ascii="Arial" w:hAnsi="Arial" w:cs="Arial"/>
          <w:sz w:val="20"/>
        </w:rPr>
        <w:t xml:space="preserve">та НДС, определена в соответствии с отчетом об оценке Частнопрактикующего оценщика Войнова Евгения Александровича № 57/6-12-20 от 24.12.2020 года. </w:t>
      </w:r>
    </w:p>
    <w:p w:rsidR="004F076A" w:rsidRPr="00CC76E8" w:rsidRDefault="004F076A" w:rsidP="004F076A">
      <w:pPr>
        <w:pStyle w:val="a9"/>
        <w:rPr>
          <w:rFonts w:ascii="Arial" w:hAnsi="Arial" w:cs="Arial"/>
          <w:b/>
          <w:sz w:val="20"/>
        </w:rPr>
      </w:pPr>
      <w:r w:rsidRPr="00CC76E8">
        <w:rPr>
          <w:rFonts w:ascii="Arial" w:hAnsi="Arial" w:cs="Arial"/>
          <w:b/>
          <w:sz w:val="20"/>
        </w:rPr>
        <w:t>Начальный «шаг аукциона» (3 %):  </w:t>
      </w:r>
      <w:r w:rsidRPr="00CC76E8">
        <w:rPr>
          <w:rFonts w:ascii="Arial" w:hAnsi="Arial" w:cs="Arial"/>
          <w:sz w:val="20"/>
        </w:rPr>
        <w:t>635 (Шестьсот тридцать пять) руб. 37 коп.</w:t>
      </w:r>
    </w:p>
    <w:p w:rsidR="004F076A" w:rsidRPr="00CC76E8" w:rsidRDefault="004F076A" w:rsidP="004F076A">
      <w:pPr>
        <w:jc w:val="both"/>
        <w:rPr>
          <w:rFonts w:ascii="Arial" w:hAnsi="Arial" w:cs="Arial"/>
          <w:sz w:val="20"/>
          <w:szCs w:val="20"/>
        </w:rPr>
      </w:pPr>
      <w:r w:rsidRPr="00CC76E8">
        <w:rPr>
          <w:rFonts w:ascii="Arial" w:hAnsi="Arial" w:cs="Arial"/>
          <w:b/>
          <w:sz w:val="20"/>
          <w:szCs w:val="20"/>
        </w:rPr>
        <w:t xml:space="preserve">      Сумма задатка для участия в аукционе по Лоту: </w:t>
      </w:r>
      <w:r w:rsidRPr="00CC76E8">
        <w:rPr>
          <w:rFonts w:ascii="Arial" w:hAnsi="Arial" w:cs="Arial"/>
          <w:sz w:val="20"/>
          <w:szCs w:val="20"/>
        </w:rPr>
        <w:t xml:space="preserve">100 % от первоначальной суммы и составляет – </w:t>
      </w:r>
      <w:r w:rsidRPr="00CC76E8">
        <w:rPr>
          <w:rFonts w:ascii="Arial" w:hAnsi="Arial" w:cs="Arial"/>
          <w:b/>
          <w:sz w:val="20"/>
          <w:szCs w:val="20"/>
        </w:rPr>
        <w:t>21 179 руб. (Двадцать одна тысяча сто семьдесят девять) руб 00 коп</w:t>
      </w:r>
      <w:proofErr w:type="gramStart"/>
      <w:r w:rsidRPr="00CC76E8">
        <w:rPr>
          <w:rFonts w:ascii="Arial" w:hAnsi="Arial" w:cs="Arial"/>
          <w:sz w:val="20"/>
          <w:szCs w:val="20"/>
        </w:rPr>
        <w:t>.</w:t>
      </w:r>
      <w:proofErr w:type="gramEnd"/>
      <w:r w:rsidRPr="00CC76E8">
        <w:rPr>
          <w:rFonts w:ascii="Arial" w:hAnsi="Arial" w:cs="Arial"/>
          <w:sz w:val="20"/>
          <w:szCs w:val="20"/>
        </w:rPr>
        <w:t xml:space="preserve"> </w:t>
      </w:r>
      <w:proofErr w:type="gramStart"/>
      <w:r w:rsidRPr="00CC76E8">
        <w:rPr>
          <w:rFonts w:ascii="Arial" w:hAnsi="Arial" w:cs="Arial"/>
          <w:sz w:val="20"/>
          <w:szCs w:val="20"/>
        </w:rPr>
        <w:t>б</w:t>
      </w:r>
      <w:proofErr w:type="gramEnd"/>
      <w:r w:rsidRPr="00CC76E8">
        <w:rPr>
          <w:rFonts w:ascii="Arial" w:hAnsi="Arial" w:cs="Arial"/>
          <w:sz w:val="20"/>
          <w:szCs w:val="20"/>
        </w:rPr>
        <w:t xml:space="preserve">ез учета НДС. </w:t>
      </w:r>
    </w:p>
    <w:p w:rsidR="004F076A" w:rsidRPr="00CC76E8" w:rsidRDefault="004F076A" w:rsidP="004F076A">
      <w:pPr>
        <w:pStyle w:val="a9"/>
        <w:rPr>
          <w:rFonts w:ascii="Arial" w:hAnsi="Arial" w:cs="Arial"/>
          <w:b/>
          <w:sz w:val="20"/>
        </w:rPr>
      </w:pPr>
      <w:r w:rsidRPr="00CC76E8">
        <w:rPr>
          <w:rFonts w:ascii="Arial" w:hAnsi="Arial" w:cs="Arial"/>
          <w:b/>
          <w:sz w:val="20"/>
        </w:rPr>
        <w:t xml:space="preserve"> Заявители обеспечивают поступление задатков в срок не позднее</w:t>
      </w:r>
      <w:r w:rsidRPr="00CC76E8">
        <w:rPr>
          <w:rFonts w:ascii="Arial" w:hAnsi="Arial" w:cs="Arial"/>
          <w:b/>
          <w:color w:val="000000"/>
          <w:sz w:val="20"/>
        </w:rPr>
        <w:t>: 04</w:t>
      </w:r>
      <w:r w:rsidRPr="00CC76E8">
        <w:rPr>
          <w:rFonts w:ascii="Arial" w:hAnsi="Arial" w:cs="Arial"/>
          <w:b/>
          <w:sz w:val="20"/>
        </w:rPr>
        <w:t xml:space="preserve"> мая 2021г.</w:t>
      </w:r>
    </w:p>
    <w:p w:rsidR="004F076A" w:rsidRPr="00CC76E8" w:rsidRDefault="004F076A" w:rsidP="004F076A">
      <w:pPr>
        <w:ind w:firstLine="426"/>
        <w:jc w:val="both"/>
        <w:rPr>
          <w:rFonts w:ascii="Arial" w:hAnsi="Arial" w:cs="Arial"/>
          <w:b/>
          <w:sz w:val="20"/>
          <w:szCs w:val="20"/>
        </w:rPr>
      </w:pPr>
      <w:r w:rsidRPr="00CC76E8">
        <w:rPr>
          <w:rFonts w:ascii="Arial" w:hAnsi="Arial" w:cs="Arial"/>
          <w:b/>
          <w:sz w:val="20"/>
          <w:szCs w:val="20"/>
        </w:rPr>
        <w:t>Срок аренды: 49 лет</w:t>
      </w:r>
    </w:p>
    <w:p w:rsidR="004F076A" w:rsidRPr="00CC76E8" w:rsidRDefault="004F076A" w:rsidP="004F076A">
      <w:pPr>
        <w:ind w:firstLine="426"/>
        <w:jc w:val="both"/>
        <w:rPr>
          <w:rFonts w:ascii="Arial" w:hAnsi="Arial" w:cs="Arial"/>
          <w:b/>
          <w:sz w:val="20"/>
          <w:szCs w:val="20"/>
        </w:rPr>
      </w:pPr>
    </w:p>
    <w:p w:rsidR="004F076A" w:rsidRPr="00CC76E8" w:rsidRDefault="004F076A" w:rsidP="004F076A">
      <w:pPr>
        <w:ind w:firstLine="426"/>
        <w:jc w:val="both"/>
        <w:rPr>
          <w:rFonts w:ascii="Arial" w:hAnsi="Arial" w:cs="Arial"/>
          <w:b/>
          <w:sz w:val="20"/>
          <w:szCs w:val="20"/>
          <w:u w:val="single"/>
        </w:rPr>
      </w:pPr>
      <w:r w:rsidRPr="00CC76E8">
        <w:rPr>
          <w:rFonts w:ascii="Arial" w:hAnsi="Arial" w:cs="Arial"/>
          <w:b/>
          <w:sz w:val="20"/>
          <w:szCs w:val="20"/>
          <w:u w:val="single"/>
        </w:rPr>
        <w:t>Лот № 3</w:t>
      </w:r>
    </w:p>
    <w:p w:rsidR="004F076A" w:rsidRPr="00CC76E8" w:rsidRDefault="004F076A" w:rsidP="004F076A">
      <w:pPr>
        <w:ind w:firstLine="426"/>
        <w:jc w:val="both"/>
        <w:rPr>
          <w:rFonts w:ascii="Arial" w:hAnsi="Arial" w:cs="Arial"/>
          <w:sz w:val="20"/>
          <w:szCs w:val="20"/>
        </w:rPr>
      </w:pPr>
      <w:r w:rsidRPr="00CC76E8">
        <w:rPr>
          <w:rFonts w:ascii="Arial" w:hAnsi="Arial" w:cs="Arial"/>
          <w:b/>
          <w:sz w:val="20"/>
          <w:szCs w:val="20"/>
        </w:rPr>
        <w:t xml:space="preserve">Адрес (местонахождение): </w:t>
      </w:r>
      <w:r w:rsidRPr="00CC76E8">
        <w:rPr>
          <w:rFonts w:ascii="Arial" w:hAnsi="Arial" w:cs="Arial"/>
          <w:sz w:val="20"/>
          <w:szCs w:val="20"/>
        </w:rPr>
        <w:t>Местоположение установлено относительно ориентира, расположенного в границах участка. Почтовый адрес ориентира: Ч</w:t>
      </w:r>
      <w:r w:rsidRPr="00CC76E8">
        <w:rPr>
          <w:rFonts w:ascii="Arial" w:hAnsi="Arial" w:cs="Arial"/>
          <w:sz w:val="20"/>
          <w:szCs w:val="20"/>
        </w:rPr>
        <w:t>у</w:t>
      </w:r>
      <w:r w:rsidRPr="00CC76E8">
        <w:rPr>
          <w:rFonts w:ascii="Arial" w:hAnsi="Arial" w:cs="Arial"/>
          <w:sz w:val="20"/>
          <w:szCs w:val="20"/>
        </w:rPr>
        <w:t>вашская Республика, р-н Мариинско-Посадский, с/пос. Кугеевское</w:t>
      </w:r>
    </w:p>
    <w:p w:rsidR="004F076A" w:rsidRPr="00CC76E8" w:rsidRDefault="004F076A" w:rsidP="004F076A">
      <w:pPr>
        <w:ind w:firstLine="426"/>
        <w:jc w:val="both"/>
        <w:rPr>
          <w:rFonts w:ascii="Arial" w:hAnsi="Arial" w:cs="Arial"/>
          <w:b/>
          <w:sz w:val="20"/>
          <w:szCs w:val="20"/>
        </w:rPr>
      </w:pPr>
      <w:r w:rsidRPr="00CC76E8">
        <w:rPr>
          <w:rFonts w:ascii="Arial" w:hAnsi="Arial" w:cs="Arial"/>
          <w:b/>
          <w:sz w:val="20"/>
          <w:szCs w:val="20"/>
        </w:rPr>
        <w:t>Площадь земельного участка: 50000</w:t>
      </w:r>
      <w:r w:rsidRPr="00CC76E8">
        <w:rPr>
          <w:rFonts w:ascii="Arial" w:hAnsi="Arial" w:cs="Arial"/>
          <w:b/>
          <w:i/>
          <w:sz w:val="20"/>
          <w:szCs w:val="20"/>
        </w:rPr>
        <w:t xml:space="preserve"> </w:t>
      </w:r>
      <w:r w:rsidRPr="00CC76E8">
        <w:rPr>
          <w:rFonts w:ascii="Arial" w:hAnsi="Arial" w:cs="Arial"/>
          <w:sz w:val="20"/>
          <w:szCs w:val="20"/>
        </w:rPr>
        <w:t>кв.м.</w:t>
      </w:r>
    </w:p>
    <w:p w:rsidR="004F076A" w:rsidRPr="00CC76E8" w:rsidRDefault="004F076A" w:rsidP="004F076A">
      <w:pPr>
        <w:ind w:firstLine="426"/>
        <w:jc w:val="both"/>
        <w:rPr>
          <w:rFonts w:ascii="Arial" w:hAnsi="Arial" w:cs="Arial"/>
          <w:b/>
          <w:sz w:val="20"/>
          <w:szCs w:val="20"/>
        </w:rPr>
      </w:pPr>
      <w:r w:rsidRPr="00CC76E8">
        <w:rPr>
          <w:rFonts w:ascii="Arial" w:hAnsi="Arial" w:cs="Arial"/>
          <w:b/>
          <w:sz w:val="20"/>
          <w:szCs w:val="20"/>
        </w:rPr>
        <w:t>Категория земель: земли сельскохозяйственного назначения</w:t>
      </w:r>
      <w:r w:rsidRPr="00CC76E8">
        <w:rPr>
          <w:rFonts w:ascii="Arial" w:hAnsi="Arial" w:cs="Arial"/>
          <w:sz w:val="20"/>
          <w:szCs w:val="20"/>
        </w:rPr>
        <w:t>.</w:t>
      </w:r>
    </w:p>
    <w:p w:rsidR="004F076A" w:rsidRPr="00CC76E8" w:rsidRDefault="004F076A" w:rsidP="004F076A">
      <w:pPr>
        <w:ind w:firstLine="426"/>
        <w:jc w:val="both"/>
        <w:rPr>
          <w:rFonts w:ascii="Arial" w:hAnsi="Arial" w:cs="Arial"/>
          <w:b/>
          <w:sz w:val="20"/>
          <w:szCs w:val="20"/>
        </w:rPr>
      </w:pPr>
      <w:r w:rsidRPr="00CC76E8">
        <w:rPr>
          <w:rFonts w:ascii="Arial" w:hAnsi="Arial" w:cs="Arial"/>
          <w:b/>
          <w:sz w:val="20"/>
          <w:szCs w:val="20"/>
        </w:rPr>
        <w:t xml:space="preserve">Права на земельный участок: </w:t>
      </w:r>
      <w:r w:rsidRPr="00CC76E8">
        <w:rPr>
          <w:rFonts w:ascii="Arial" w:hAnsi="Arial" w:cs="Arial"/>
          <w:sz w:val="20"/>
          <w:szCs w:val="20"/>
        </w:rPr>
        <w:t>собственность неразграничена</w:t>
      </w:r>
      <w:r w:rsidRPr="00CC76E8">
        <w:rPr>
          <w:rFonts w:ascii="Arial" w:hAnsi="Arial" w:cs="Arial"/>
          <w:b/>
          <w:sz w:val="20"/>
          <w:szCs w:val="20"/>
        </w:rPr>
        <w:t xml:space="preserve"> </w:t>
      </w:r>
    </w:p>
    <w:p w:rsidR="004F076A" w:rsidRPr="00CC76E8" w:rsidRDefault="004F076A" w:rsidP="004F076A">
      <w:pPr>
        <w:ind w:firstLine="426"/>
        <w:jc w:val="both"/>
        <w:rPr>
          <w:rFonts w:ascii="Arial" w:hAnsi="Arial" w:cs="Arial"/>
          <w:b/>
          <w:sz w:val="20"/>
          <w:szCs w:val="20"/>
        </w:rPr>
      </w:pPr>
      <w:r w:rsidRPr="00CC76E8">
        <w:rPr>
          <w:rFonts w:ascii="Arial" w:hAnsi="Arial" w:cs="Arial"/>
          <w:b/>
          <w:sz w:val="20"/>
          <w:szCs w:val="20"/>
        </w:rPr>
        <w:t>Разрешенное использование: растениеводство.</w:t>
      </w:r>
    </w:p>
    <w:p w:rsidR="004F076A" w:rsidRPr="00CC76E8" w:rsidRDefault="004F076A" w:rsidP="004F076A">
      <w:pPr>
        <w:ind w:firstLine="426"/>
        <w:jc w:val="both"/>
        <w:rPr>
          <w:rFonts w:ascii="Arial" w:hAnsi="Arial" w:cs="Arial"/>
          <w:b/>
          <w:i/>
          <w:sz w:val="20"/>
          <w:szCs w:val="20"/>
        </w:rPr>
      </w:pPr>
      <w:r w:rsidRPr="00CC76E8">
        <w:rPr>
          <w:rFonts w:ascii="Arial" w:hAnsi="Arial" w:cs="Arial"/>
          <w:b/>
          <w:sz w:val="20"/>
          <w:szCs w:val="20"/>
        </w:rPr>
        <w:t>Кадастровый номер: 21:16:220503:498</w:t>
      </w:r>
    </w:p>
    <w:p w:rsidR="004F076A" w:rsidRPr="00CC76E8" w:rsidRDefault="004F076A" w:rsidP="004F076A">
      <w:pPr>
        <w:pStyle w:val="a9"/>
        <w:rPr>
          <w:rFonts w:ascii="Arial" w:hAnsi="Arial" w:cs="Arial"/>
          <w:sz w:val="20"/>
        </w:rPr>
      </w:pPr>
      <w:r w:rsidRPr="00CC76E8">
        <w:rPr>
          <w:rFonts w:ascii="Arial" w:hAnsi="Arial" w:cs="Arial"/>
          <w:sz w:val="20"/>
        </w:rPr>
        <w:t xml:space="preserve">  </w:t>
      </w:r>
      <w:r w:rsidRPr="00CC76E8">
        <w:rPr>
          <w:rFonts w:ascii="Arial" w:hAnsi="Arial" w:cs="Arial"/>
          <w:b/>
          <w:sz w:val="20"/>
        </w:rPr>
        <w:t>Начальная цена годового размера арендной платы за Участок</w:t>
      </w:r>
      <w:r w:rsidRPr="00CC76E8">
        <w:rPr>
          <w:rFonts w:ascii="Arial" w:hAnsi="Arial" w:cs="Arial"/>
          <w:sz w:val="20"/>
        </w:rPr>
        <w:t xml:space="preserve"> – </w:t>
      </w:r>
      <w:r w:rsidRPr="00CC76E8">
        <w:rPr>
          <w:rFonts w:ascii="Arial" w:hAnsi="Arial" w:cs="Arial"/>
          <w:b/>
          <w:sz w:val="20"/>
        </w:rPr>
        <w:t>6500 руб. (Шесть тысяч пятьсот) руб 00 коп</w:t>
      </w:r>
      <w:proofErr w:type="gramStart"/>
      <w:r w:rsidRPr="00CC76E8">
        <w:rPr>
          <w:rFonts w:ascii="Arial" w:hAnsi="Arial" w:cs="Arial"/>
          <w:sz w:val="20"/>
        </w:rPr>
        <w:t>.</w:t>
      </w:r>
      <w:proofErr w:type="gramEnd"/>
      <w:r w:rsidRPr="00CC76E8">
        <w:rPr>
          <w:rFonts w:ascii="Arial" w:hAnsi="Arial" w:cs="Arial"/>
          <w:sz w:val="20"/>
        </w:rPr>
        <w:t xml:space="preserve"> </w:t>
      </w:r>
      <w:proofErr w:type="gramStart"/>
      <w:r w:rsidRPr="00CC76E8">
        <w:rPr>
          <w:rFonts w:ascii="Arial" w:hAnsi="Arial" w:cs="Arial"/>
          <w:sz w:val="20"/>
        </w:rPr>
        <w:t>б</w:t>
      </w:r>
      <w:proofErr w:type="gramEnd"/>
      <w:r w:rsidRPr="00CC76E8">
        <w:rPr>
          <w:rFonts w:ascii="Arial" w:hAnsi="Arial" w:cs="Arial"/>
          <w:sz w:val="20"/>
        </w:rPr>
        <w:t>ез учета НДС, определена в соо</w:t>
      </w:r>
      <w:r w:rsidRPr="00CC76E8">
        <w:rPr>
          <w:rFonts w:ascii="Arial" w:hAnsi="Arial" w:cs="Arial"/>
          <w:sz w:val="20"/>
        </w:rPr>
        <w:t>т</w:t>
      </w:r>
      <w:r w:rsidRPr="00CC76E8">
        <w:rPr>
          <w:rFonts w:ascii="Arial" w:hAnsi="Arial" w:cs="Arial"/>
          <w:sz w:val="20"/>
        </w:rPr>
        <w:t xml:space="preserve">ветствии с отчетом об оценке Частнопрактикующего оценщика Войнова Евгения Александровича № 57/5-12-20 от 24.12.2020 года. </w:t>
      </w:r>
    </w:p>
    <w:p w:rsidR="004F076A" w:rsidRPr="00CC76E8" w:rsidRDefault="004F076A" w:rsidP="004F076A">
      <w:pPr>
        <w:pStyle w:val="a9"/>
        <w:rPr>
          <w:rFonts w:ascii="Arial" w:hAnsi="Arial" w:cs="Arial"/>
          <w:b/>
          <w:sz w:val="20"/>
        </w:rPr>
      </w:pPr>
      <w:r w:rsidRPr="00CC76E8">
        <w:rPr>
          <w:rFonts w:ascii="Arial" w:hAnsi="Arial" w:cs="Arial"/>
          <w:b/>
          <w:sz w:val="20"/>
        </w:rPr>
        <w:t>Начальный «шаг аукциона» (3 %):  </w:t>
      </w:r>
      <w:r w:rsidRPr="00CC76E8">
        <w:rPr>
          <w:rFonts w:ascii="Arial" w:hAnsi="Arial" w:cs="Arial"/>
          <w:sz w:val="20"/>
        </w:rPr>
        <w:t>195 (Сто девяносто пять) руб. 00 коп.</w:t>
      </w:r>
    </w:p>
    <w:p w:rsidR="004F076A" w:rsidRPr="00CC76E8" w:rsidRDefault="004F076A" w:rsidP="004F076A">
      <w:pPr>
        <w:jc w:val="both"/>
        <w:rPr>
          <w:rFonts w:ascii="Arial" w:hAnsi="Arial" w:cs="Arial"/>
          <w:sz w:val="20"/>
          <w:szCs w:val="20"/>
        </w:rPr>
      </w:pPr>
      <w:r w:rsidRPr="00CC76E8">
        <w:rPr>
          <w:rFonts w:ascii="Arial" w:hAnsi="Arial" w:cs="Arial"/>
          <w:b/>
          <w:sz w:val="20"/>
          <w:szCs w:val="20"/>
        </w:rPr>
        <w:t xml:space="preserve">      Сумма задатка для участия в аукционе по Лоту: </w:t>
      </w:r>
      <w:r w:rsidRPr="00CC76E8">
        <w:rPr>
          <w:rFonts w:ascii="Arial" w:hAnsi="Arial" w:cs="Arial"/>
          <w:sz w:val="20"/>
          <w:szCs w:val="20"/>
        </w:rPr>
        <w:t xml:space="preserve">100 % от первоначальной суммы и составляет – </w:t>
      </w:r>
      <w:r w:rsidRPr="00CC76E8">
        <w:rPr>
          <w:rFonts w:ascii="Arial" w:hAnsi="Arial" w:cs="Arial"/>
          <w:b/>
          <w:sz w:val="20"/>
          <w:szCs w:val="20"/>
        </w:rPr>
        <w:t>6500 руб. (Шесть тысяч пятьсот) руб 00 коп</w:t>
      </w:r>
      <w:proofErr w:type="gramStart"/>
      <w:r w:rsidRPr="00CC76E8">
        <w:rPr>
          <w:rFonts w:ascii="Arial" w:hAnsi="Arial" w:cs="Arial"/>
          <w:sz w:val="20"/>
          <w:szCs w:val="20"/>
        </w:rPr>
        <w:t>.</w:t>
      </w:r>
      <w:proofErr w:type="gramEnd"/>
      <w:r w:rsidRPr="00CC76E8">
        <w:rPr>
          <w:rFonts w:ascii="Arial" w:hAnsi="Arial" w:cs="Arial"/>
          <w:sz w:val="20"/>
          <w:szCs w:val="20"/>
        </w:rPr>
        <w:t xml:space="preserve"> </w:t>
      </w:r>
      <w:proofErr w:type="gramStart"/>
      <w:r w:rsidRPr="00CC76E8">
        <w:rPr>
          <w:rFonts w:ascii="Arial" w:hAnsi="Arial" w:cs="Arial"/>
          <w:sz w:val="20"/>
          <w:szCs w:val="20"/>
        </w:rPr>
        <w:t>б</w:t>
      </w:r>
      <w:proofErr w:type="gramEnd"/>
      <w:r w:rsidRPr="00CC76E8">
        <w:rPr>
          <w:rFonts w:ascii="Arial" w:hAnsi="Arial" w:cs="Arial"/>
          <w:sz w:val="20"/>
          <w:szCs w:val="20"/>
        </w:rPr>
        <w:t xml:space="preserve">ез учета НДС. </w:t>
      </w:r>
    </w:p>
    <w:p w:rsidR="004F076A" w:rsidRPr="00CC76E8" w:rsidRDefault="004F076A" w:rsidP="004F076A">
      <w:pPr>
        <w:pStyle w:val="a9"/>
        <w:rPr>
          <w:rFonts w:ascii="Arial" w:hAnsi="Arial" w:cs="Arial"/>
          <w:b/>
          <w:sz w:val="20"/>
        </w:rPr>
      </w:pPr>
      <w:r w:rsidRPr="00CC76E8">
        <w:rPr>
          <w:rFonts w:ascii="Arial" w:hAnsi="Arial" w:cs="Arial"/>
          <w:b/>
          <w:sz w:val="20"/>
        </w:rPr>
        <w:t xml:space="preserve"> Заявители обеспечивают поступление задатков в срок не позднее</w:t>
      </w:r>
      <w:r w:rsidRPr="00CC76E8">
        <w:rPr>
          <w:rFonts w:ascii="Arial" w:hAnsi="Arial" w:cs="Arial"/>
          <w:b/>
          <w:color w:val="000000"/>
          <w:sz w:val="20"/>
        </w:rPr>
        <w:t>: 04</w:t>
      </w:r>
      <w:r w:rsidRPr="00CC76E8">
        <w:rPr>
          <w:rFonts w:ascii="Arial" w:hAnsi="Arial" w:cs="Arial"/>
          <w:b/>
          <w:sz w:val="20"/>
        </w:rPr>
        <w:t xml:space="preserve"> мая 2021г.</w:t>
      </w:r>
    </w:p>
    <w:p w:rsidR="004F076A" w:rsidRPr="00CC76E8" w:rsidRDefault="004F076A" w:rsidP="004F076A">
      <w:pPr>
        <w:ind w:firstLine="426"/>
        <w:jc w:val="both"/>
        <w:rPr>
          <w:rFonts w:ascii="Arial" w:hAnsi="Arial" w:cs="Arial"/>
          <w:b/>
          <w:sz w:val="20"/>
          <w:szCs w:val="20"/>
        </w:rPr>
      </w:pPr>
      <w:r w:rsidRPr="00CC76E8">
        <w:rPr>
          <w:rFonts w:ascii="Arial" w:hAnsi="Arial" w:cs="Arial"/>
          <w:b/>
          <w:sz w:val="20"/>
          <w:szCs w:val="20"/>
        </w:rPr>
        <w:t>Срок аренды: 49 лет</w:t>
      </w:r>
    </w:p>
    <w:p w:rsidR="004F076A" w:rsidRPr="00CC76E8" w:rsidRDefault="004F076A" w:rsidP="004F076A">
      <w:pPr>
        <w:widowControl w:val="0"/>
        <w:tabs>
          <w:tab w:val="left" w:pos="720"/>
        </w:tabs>
        <w:jc w:val="both"/>
        <w:rPr>
          <w:rFonts w:ascii="Arial" w:hAnsi="Arial" w:cs="Arial"/>
          <w:b/>
          <w:sz w:val="20"/>
          <w:szCs w:val="20"/>
        </w:rPr>
      </w:pPr>
    </w:p>
    <w:p w:rsidR="004F076A" w:rsidRPr="00CC76E8" w:rsidRDefault="004F076A" w:rsidP="004F076A">
      <w:pPr>
        <w:pStyle w:val="a9"/>
        <w:rPr>
          <w:rFonts w:ascii="Arial" w:hAnsi="Arial" w:cs="Arial"/>
          <w:b/>
          <w:sz w:val="20"/>
        </w:rPr>
      </w:pPr>
    </w:p>
    <w:p w:rsidR="004F076A" w:rsidRPr="00CC76E8" w:rsidRDefault="004F076A" w:rsidP="004F076A">
      <w:pPr>
        <w:ind w:firstLine="426"/>
        <w:jc w:val="both"/>
        <w:rPr>
          <w:rFonts w:ascii="Arial" w:hAnsi="Arial" w:cs="Arial"/>
          <w:b/>
          <w:sz w:val="20"/>
          <w:szCs w:val="20"/>
          <w:u w:val="single"/>
        </w:rPr>
      </w:pPr>
      <w:r w:rsidRPr="00CC76E8">
        <w:rPr>
          <w:rFonts w:ascii="Arial" w:hAnsi="Arial" w:cs="Arial"/>
          <w:b/>
          <w:sz w:val="20"/>
          <w:szCs w:val="20"/>
          <w:u w:val="single"/>
        </w:rPr>
        <w:t>Лот № 4</w:t>
      </w:r>
    </w:p>
    <w:p w:rsidR="004F076A" w:rsidRPr="00CC76E8" w:rsidRDefault="004F076A" w:rsidP="004F076A">
      <w:pPr>
        <w:ind w:firstLine="426"/>
        <w:jc w:val="both"/>
        <w:rPr>
          <w:rFonts w:ascii="Arial" w:hAnsi="Arial" w:cs="Arial"/>
          <w:sz w:val="20"/>
          <w:szCs w:val="20"/>
        </w:rPr>
      </w:pPr>
      <w:r w:rsidRPr="00CC76E8">
        <w:rPr>
          <w:rFonts w:ascii="Arial" w:hAnsi="Arial" w:cs="Arial"/>
          <w:b/>
          <w:sz w:val="20"/>
          <w:szCs w:val="20"/>
        </w:rPr>
        <w:t xml:space="preserve">Адрес (местонахождение): </w:t>
      </w:r>
      <w:r w:rsidRPr="00CC76E8">
        <w:rPr>
          <w:rFonts w:ascii="Arial" w:hAnsi="Arial" w:cs="Arial"/>
          <w:sz w:val="20"/>
          <w:szCs w:val="20"/>
        </w:rPr>
        <w:t>Чувашская Республика, р-н Мариинско-Посадский, с/пос. Первочурашевское</w:t>
      </w:r>
    </w:p>
    <w:p w:rsidR="004F076A" w:rsidRPr="00CC76E8" w:rsidRDefault="004F076A" w:rsidP="004F076A">
      <w:pPr>
        <w:ind w:firstLine="426"/>
        <w:jc w:val="both"/>
        <w:rPr>
          <w:rFonts w:ascii="Arial" w:hAnsi="Arial" w:cs="Arial"/>
          <w:b/>
          <w:sz w:val="20"/>
          <w:szCs w:val="20"/>
        </w:rPr>
      </w:pPr>
      <w:r w:rsidRPr="00CC76E8">
        <w:rPr>
          <w:rFonts w:ascii="Arial" w:hAnsi="Arial" w:cs="Arial"/>
          <w:b/>
          <w:sz w:val="20"/>
          <w:szCs w:val="20"/>
        </w:rPr>
        <w:t>Площадь земельного участка: 20700</w:t>
      </w:r>
      <w:r w:rsidRPr="00CC76E8">
        <w:rPr>
          <w:rFonts w:ascii="Arial" w:hAnsi="Arial" w:cs="Arial"/>
          <w:b/>
          <w:i/>
          <w:sz w:val="20"/>
          <w:szCs w:val="20"/>
        </w:rPr>
        <w:t xml:space="preserve"> </w:t>
      </w:r>
      <w:r w:rsidRPr="00CC76E8">
        <w:rPr>
          <w:rFonts w:ascii="Arial" w:hAnsi="Arial" w:cs="Arial"/>
          <w:sz w:val="20"/>
          <w:szCs w:val="20"/>
        </w:rPr>
        <w:t>кв.м.</w:t>
      </w:r>
    </w:p>
    <w:p w:rsidR="004F076A" w:rsidRPr="00CC76E8" w:rsidRDefault="004F076A" w:rsidP="004F076A">
      <w:pPr>
        <w:ind w:firstLine="426"/>
        <w:jc w:val="both"/>
        <w:rPr>
          <w:rFonts w:ascii="Arial" w:hAnsi="Arial" w:cs="Arial"/>
          <w:b/>
          <w:sz w:val="20"/>
          <w:szCs w:val="20"/>
        </w:rPr>
      </w:pPr>
      <w:r w:rsidRPr="00CC76E8">
        <w:rPr>
          <w:rFonts w:ascii="Arial" w:hAnsi="Arial" w:cs="Arial"/>
          <w:b/>
          <w:sz w:val="20"/>
          <w:szCs w:val="20"/>
        </w:rPr>
        <w:t>Категория земель: земли населенных пунктов</w:t>
      </w:r>
      <w:r w:rsidRPr="00CC76E8">
        <w:rPr>
          <w:rFonts w:ascii="Arial" w:hAnsi="Arial" w:cs="Arial"/>
          <w:sz w:val="20"/>
          <w:szCs w:val="20"/>
        </w:rPr>
        <w:t>.</w:t>
      </w:r>
    </w:p>
    <w:p w:rsidR="004F076A" w:rsidRPr="00CC76E8" w:rsidRDefault="004F076A" w:rsidP="004F076A">
      <w:pPr>
        <w:ind w:firstLine="426"/>
        <w:jc w:val="both"/>
        <w:rPr>
          <w:rFonts w:ascii="Arial" w:hAnsi="Arial" w:cs="Arial"/>
          <w:b/>
          <w:sz w:val="20"/>
          <w:szCs w:val="20"/>
        </w:rPr>
      </w:pPr>
      <w:r w:rsidRPr="00CC76E8">
        <w:rPr>
          <w:rFonts w:ascii="Arial" w:hAnsi="Arial" w:cs="Arial"/>
          <w:b/>
          <w:sz w:val="20"/>
          <w:szCs w:val="20"/>
        </w:rPr>
        <w:t xml:space="preserve">Права на земельный участок: </w:t>
      </w:r>
      <w:r w:rsidRPr="00CC76E8">
        <w:rPr>
          <w:rFonts w:ascii="Arial" w:hAnsi="Arial" w:cs="Arial"/>
          <w:sz w:val="20"/>
          <w:szCs w:val="20"/>
        </w:rPr>
        <w:t>собственность неразграничена</w:t>
      </w:r>
      <w:r w:rsidRPr="00CC76E8">
        <w:rPr>
          <w:rFonts w:ascii="Arial" w:hAnsi="Arial" w:cs="Arial"/>
          <w:b/>
          <w:sz w:val="20"/>
          <w:szCs w:val="20"/>
        </w:rPr>
        <w:t xml:space="preserve"> </w:t>
      </w:r>
    </w:p>
    <w:p w:rsidR="004F076A" w:rsidRPr="00CC76E8" w:rsidRDefault="004F076A" w:rsidP="004F076A">
      <w:pPr>
        <w:ind w:firstLine="426"/>
        <w:jc w:val="both"/>
        <w:rPr>
          <w:rFonts w:ascii="Arial" w:hAnsi="Arial" w:cs="Arial"/>
          <w:b/>
          <w:sz w:val="20"/>
          <w:szCs w:val="20"/>
        </w:rPr>
      </w:pPr>
      <w:r w:rsidRPr="00CC76E8">
        <w:rPr>
          <w:rFonts w:ascii="Arial" w:hAnsi="Arial" w:cs="Arial"/>
          <w:b/>
          <w:sz w:val="20"/>
          <w:szCs w:val="20"/>
        </w:rPr>
        <w:t>Разрешенное использование: для ведения сельскохозяйственного производства.</w:t>
      </w:r>
    </w:p>
    <w:p w:rsidR="004F076A" w:rsidRPr="00CC76E8" w:rsidRDefault="004F076A" w:rsidP="004F076A">
      <w:pPr>
        <w:ind w:firstLine="426"/>
        <w:jc w:val="both"/>
        <w:rPr>
          <w:rFonts w:ascii="Arial" w:hAnsi="Arial" w:cs="Arial"/>
          <w:b/>
          <w:i/>
          <w:sz w:val="20"/>
          <w:szCs w:val="20"/>
        </w:rPr>
      </w:pPr>
      <w:r w:rsidRPr="00CC76E8">
        <w:rPr>
          <w:rFonts w:ascii="Arial" w:hAnsi="Arial" w:cs="Arial"/>
          <w:b/>
          <w:sz w:val="20"/>
          <w:szCs w:val="20"/>
        </w:rPr>
        <w:t>Кадастровый номер: 21:16:141506:99</w:t>
      </w:r>
    </w:p>
    <w:p w:rsidR="004F076A" w:rsidRPr="00CC76E8" w:rsidRDefault="004F076A" w:rsidP="004F076A">
      <w:pPr>
        <w:pStyle w:val="a9"/>
        <w:rPr>
          <w:rFonts w:ascii="Arial" w:hAnsi="Arial" w:cs="Arial"/>
          <w:sz w:val="20"/>
        </w:rPr>
      </w:pPr>
      <w:r w:rsidRPr="00CC76E8">
        <w:rPr>
          <w:rFonts w:ascii="Arial" w:hAnsi="Arial" w:cs="Arial"/>
          <w:sz w:val="20"/>
        </w:rPr>
        <w:t xml:space="preserve">  </w:t>
      </w:r>
      <w:r w:rsidRPr="00CC76E8">
        <w:rPr>
          <w:rFonts w:ascii="Arial" w:hAnsi="Arial" w:cs="Arial"/>
          <w:b/>
          <w:sz w:val="20"/>
        </w:rPr>
        <w:t>Начальная цена годового размера арендной платы за Участок</w:t>
      </w:r>
      <w:r w:rsidRPr="00CC76E8">
        <w:rPr>
          <w:rFonts w:ascii="Arial" w:hAnsi="Arial" w:cs="Arial"/>
          <w:sz w:val="20"/>
        </w:rPr>
        <w:t xml:space="preserve"> </w:t>
      </w:r>
      <w:r w:rsidRPr="00CC76E8">
        <w:rPr>
          <w:rFonts w:ascii="Arial" w:hAnsi="Arial" w:cs="Arial"/>
          <w:b/>
          <w:i/>
          <w:sz w:val="20"/>
        </w:rPr>
        <w:t xml:space="preserve">– </w:t>
      </w:r>
      <w:r w:rsidRPr="00CC76E8">
        <w:rPr>
          <w:rFonts w:ascii="Arial" w:hAnsi="Arial" w:cs="Arial"/>
          <w:sz w:val="20"/>
        </w:rPr>
        <w:t>2 898 руб. (Две тысячи восемьсот девяносто восемь) руб 00 коп</w:t>
      </w:r>
      <w:proofErr w:type="gramStart"/>
      <w:r w:rsidRPr="00CC76E8">
        <w:rPr>
          <w:rFonts w:ascii="Arial" w:hAnsi="Arial" w:cs="Arial"/>
          <w:sz w:val="20"/>
        </w:rPr>
        <w:t>.</w:t>
      </w:r>
      <w:proofErr w:type="gramEnd"/>
      <w:r w:rsidRPr="00CC76E8">
        <w:rPr>
          <w:rFonts w:ascii="Arial" w:hAnsi="Arial" w:cs="Arial"/>
          <w:sz w:val="20"/>
        </w:rPr>
        <w:t xml:space="preserve"> </w:t>
      </w:r>
      <w:proofErr w:type="gramStart"/>
      <w:r w:rsidRPr="00CC76E8">
        <w:rPr>
          <w:rFonts w:ascii="Arial" w:hAnsi="Arial" w:cs="Arial"/>
          <w:sz w:val="20"/>
        </w:rPr>
        <w:t>б</w:t>
      </w:r>
      <w:proofErr w:type="gramEnd"/>
      <w:r w:rsidRPr="00CC76E8">
        <w:rPr>
          <w:rFonts w:ascii="Arial" w:hAnsi="Arial" w:cs="Arial"/>
          <w:sz w:val="20"/>
        </w:rPr>
        <w:t xml:space="preserve">ез учета НДС, определена в соответствии с отчетом об оценке Частнопрактикующего оценщика Войнова Евгения Александровича № 57/1-12-20 от 24.12.2020 года. </w:t>
      </w:r>
    </w:p>
    <w:p w:rsidR="004F076A" w:rsidRPr="00CC76E8" w:rsidRDefault="004F076A" w:rsidP="004F076A">
      <w:pPr>
        <w:pStyle w:val="a9"/>
        <w:rPr>
          <w:rFonts w:ascii="Arial" w:hAnsi="Arial" w:cs="Arial"/>
          <w:b/>
          <w:sz w:val="20"/>
        </w:rPr>
      </w:pPr>
      <w:r w:rsidRPr="00CC76E8">
        <w:rPr>
          <w:rFonts w:ascii="Arial" w:hAnsi="Arial" w:cs="Arial"/>
          <w:b/>
          <w:sz w:val="20"/>
        </w:rPr>
        <w:t>Начальный «шаг аукциона» (3 %):  </w:t>
      </w:r>
      <w:r w:rsidRPr="00CC76E8">
        <w:rPr>
          <w:rFonts w:ascii="Arial" w:hAnsi="Arial" w:cs="Arial"/>
          <w:sz w:val="20"/>
        </w:rPr>
        <w:t>195 (Сто девяносто пять) руб. 00 коп.</w:t>
      </w:r>
    </w:p>
    <w:p w:rsidR="004F076A" w:rsidRPr="00CC76E8" w:rsidRDefault="004F076A" w:rsidP="004F076A">
      <w:pPr>
        <w:jc w:val="both"/>
        <w:rPr>
          <w:rFonts w:ascii="Arial" w:hAnsi="Arial" w:cs="Arial"/>
          <w:sz w:val="20"/>
          <w:szCs w:val="20"/>
        </w:rPr>
      </w:pPr>
      <w:r w:rsidRPr="00CC76E8">
        <w:rPr>
          <w:rFonts w:ascii="Arial" w:hAnsi="Arial" w:cs="Arial"/>
          <w:b/>
          <w:sz w:val="20"/>
          <w:szCs w:val="20"/>
        </w:rPr>
        <w:t xml:space="preserve">      Сумма задатка для участия в аукционе по Лоту: </w:t>
      </w:r>
      <w:r w:rsidRPr="00CC76E8">
        <w:rPr>
          <w:rFonts w:ascii="Arial" w:hAnsi="Arial" w:cs="Arial"/>
          <w:sz w:val="20"/>
          <w:szCs w:val="20"/>
        </w:rPr>
        <w:t xml:space="preserve">100 % от первоначальной суммы и составляет </w:t>
      </w:r>
      <w:r w:rsidRPr="00CC76E8">
        <w:rPr>
          <w:rFonts w:ascii="Arial" w:hAnsi="Arial" w:cs="Arial"/>
          <w:b/>
          <w:i/>
          <w:sz w:val="20"/>
          <w:szCs w:val="20"/>
        </w:rPr>
        <w:t xml:space="preserve">– </w:t>
      </w:r>
      <w:r w:rsidRPr="00CC76E8">
        <w:rPr>
          <w:rFonts w:ascii="Arial" w:hAnsi="Arial" w:cs="Arial"/>
          <w:b/>
          <w:sz w:val="20"/>
          <w:szCs w:val="20"/>
        </w:rPr>
        <w:t>2 898 руб. (Две тысячи восемьсот девяносто восемь) руб 00 коп</w:t>
      </w:r>
      <w:proofErr w:type="gramStart"/>
      <w:r w:rsidRPr="00CC76E8">
        <w:rPr>
          <w:rFonts w:ascii="Arial" w:hAnsi="Arial" w:cs="Arial"/>
          <w:sz w:val="20"/>
          <w:szCs w:val="20"/>
        </w:rPr>
        <w:t>.</w:t>
      </w:r>
      <w:proofErr w:type="gramEnd"/>
      <w:r w:rsidRPr="00CC76E8">
        <w:rPr>
          <w:rFonts w:ascii="Arial" w:hAnsi="Arial" w:cs="Arial"/>
          <w:sz w:val="20"/>
          <w:szCs w:val="20"/>
        </w:rPr>
        <w:t xml:space="preserve"> </w:t>
      </w:r>
      <w:proofErr w:type="gramStart"/>
      <w:r w:rsidRPr="00CC76E8">
        <w:rPr>
          <w:rFonts w:ascii="Arial" w:hAnsi="Arial" w:cs="Arial"/>
          <w:sz w:val="20"/>
          <w:szCs w:val="20"/>
        </w:rPr>
        <w:t>б</w:t>
      </w:r>
      <w:proofErr w:type="gramEnd"/>
      <w:r w:rsidRPr="00CC76E8">
        <w:rPr>
          <w:rFonts w:ascii="Arial" w:hAnsi="Arial" w:cs="Arial"/>
          <w:sz w:val="20"/>
          <w:szCs w:val="20"/>
        </w:rPr>
        <w:t xml:space="preserve">ез учета НДС. </w:t>
      </w:r>
    </w:p>
    <w:p w:rsidR="004F076A" w:rsidRPr="00CC76E8" w:rsidRDefault="004F076A" w:rsidP="004F076A">
      <w:pPr>
        <w:pStyle w:val="a9"/>
        <w:rPr>
          <w:rFonts w:ascii="Arial" w:hAnsi="Arial" w:cs="Arial"/>
          <w:b/>
          <w:sz w:val="20"/>
        </w:rPr>
      </w:pPr>
      <w:r w:rsidRPr="00CC76E8">
        <w:rPr>
          <w:rFonts w:ascii="Arial" w:hAnsi="Arial" w:cs="Arial"/>
          <w:b/>
          <w:sz w:val="20"/>
        </w:rPr>
        <w:t xml:space="preserve"> Заявители обеспечивают поступление задатков в срок не позднее</w:t>
      </w:r>
      <w:r w:rsidRPr="00CC76E8">
        <w:rPr>
          <w:rFonts w:ascii="Arial" w:hAnsi="Arial" w:cs="Arial"/>
          <w:b/>
          <w:color w:val="000000"/>
          <w:sz w:val="20"/>
        </w:rPr>
        <w:t>: 04</w:t>
      </w:r>
      <w:r w:rsidRPr="00CC76E8">
        <w:rPr>
          <w:rFonts w:ascii="Arial" w:hAnsi="Arial" w:cs="Arial"/>
          <w:b/>
          <w:sz w:val="20"/>
        </w:rPr>
        <w:t xml:space="preserve"> мая 2021г.</w:t>
      </w:r>
    </w:p>
    <w:p w:rsidR="004F076A" w:rsidRPr="00CC76E8" w:rsidRDefault="004F076A" w:rsidP="004F076A">
      <w:pPr>
        <w:ind w:firstLine="426"/>
        <w:jc w:val="both"/>
        <w:rPr>
          <w:rFonts w:ascii="Arial" w:hAnsi="Arial" w:cs="Arial"/>
          <w:b/>
          <w:sz w:val="20"/>
          <w:szCs w:val="20"/>
        </w:rPr>
      </w:pPr>
      <w:r w:rsidRPr="00CC76E8">
        <w:rPr>
          <w:rFonts w:ascii="Arial" w:hAnsi="Arial" w:cs="Arial"/>
          <w:b/>
          <w:sz w:val="20"/>
          <w:szCs w:val="20"/>
        </w:rPr>
        <w:t>Срок аренды: 49 лет</w:t>
      </w:r>
    </w:p>
    <w:p w:rsidR="004F076A" w:rsidRPr="00CC76E8" w:rsidRDefault="004F076A" w:rsidP="004F076A">
      <w:pPr>
        <w:widowControl w:val="0"/>
        <w:tabs>
          <w:tab w:val="left" w:pos="720"/>
        </w:tabs>
        <w:jc w:val="both"/>
        <w:rPr>
          <w:rFonts w:ascii="Arial" w:hAnsi="Arial" w:cs="Arial"/>
          <w:b/>
          <w:sz w:val="20"/>
          <w:szCs w:val="20"/>
        </w:rPr>
      </w:pPr>
    </w:p>
    <w:p w:rsidR="004F076A" w:rsidRPr="00CC76E8" w:rsidRDefault="004F076A" w:rsidP="004F076A">
      <w:pPr>
        <w:pStyle w:val="ConsPlusNormal"/>
        <w:ind w:firstLine="426"/>
        <w:jc w:val="both"/>
        <w:rPr>
          <w:b/>
        </w:rPr>
      </w:pPr>
      <w:r w:rsidRPr="00CC76E8">
        <w:rPr>
          <w:b/>
        </w:rPr>
        <w:t>6. Условия проведения аукциона по каждому лоту.</w:t>
      </w:r>
    </w:p>
    <w:p w:rsidR="004F076A" w:rsidRPr="00CC76E8" w:rsidRDefault="004F076A" w:rsidP="004F076A">
      <w:pPr>
        <w:pStyle w:val="ConsPlusNormal"/>
        <w:ind w:firstLine="426"/>
        <w:jc w:val="both"/>
        <w:rPr>
          <w:b/>
        </w:rPr>
      </w:pPr>
      <w:r w:rsidRPr="00CC76E8">
        <w:rPr>
          <w:b/>
        </w:rPr>
        <w:t>6.1. Место, дата, время и сроки приема Заявок и проведения открытого аукциона:</w:t>
      </w:r>
    </w:p>
    <w:p w:rsidR="004F076A" w:rsidRPr="00CC76E8" w:rsidRDefault="004F076A" w:rsidP="004F076A">
      <w:pPr>
        <w:pStyle w:val="ConsPlusNormal"/>
        <w:ind w:firstLine="426"/>
        <w:jc w:val="both"/>
        <w:rPr>
          <w:b/>
        </w:rPr>
      </w:pPr>
      <w:r w:rsidRPr="00CC76E8">
        <w:rPr>
          <w:b/>
        </w:rPr>
        <w:t xml:space="preserve">6.1.1. Место приема заявок: </w:t>
      </w:r>
      <w:smartTag w:uri="urn:schemas-microsoft-com:office:smarttags" w:element="metricconverter">
        <w:smartTagPr>
          <w:attr w:name="ProductID" w:val="429570, г"/>
        </w:smartTagPr>
        <w:r w:rsidRPr="00CC76E8">
          <w:t>429570, г</w:t>
        </w:r>
      </w:smartTag>
      <w:r w:rsidRPr="00CC76E8">
        <w:t>. Мариинский Посад, ул. Николаева, д. 47, каб. 311</w:t>
      </w:r>
      <w:r w:rsidRPr="00CC76E8">
        <w:rPr>
          <w:b/>
        </w:rPr>
        <w:t>.</w:t>
      </w:r>
    </w:p>
    <w:p w:rsidR="004F076A" w:rsidRPr="00CC76E8" w:rsidRDefault="004F076A" w:rsidP="004F076A">
      <w:pPr>
        <w:pStyle w:val="ConsPlusNormal"/>
        <w:ind w:firstLine="426"/>
        <w:jc w:val="both"/>
        <w:rPr>
          <w:b/>
        </w:rPr>
      </w:pPr>
      <w:r w:rsidRPr="00CC76E8">
        <w:rPr>
          <w:b/>
        </w:rPr>
        <w:t xml:space="preserve">6.1.2. Дата и время начала приема заявок: с  05 апреля 2021.  в рабочие дни, </w:t>
      </w:r>
    </w:p>
    <w:p w:rsidR="004F076A" w:rsidRPr="00CC76E8" w:rsidRDefault="004F076A" w:rsidP="004F076A">
      <w:pPr>
        <w:pStyle w:val="ConsPlusNormal"/>
        <w:ind w:firstLine="426"/>
        <w:jc w:val="both"/>
      </w:pPr>
      <w:r w:rsidRPr="00CC76E8">
        <w:t xml:space="preserve">с понедельника по четверг  - </w:t>
      </w:r>
      <w:r w:rsidRPr="00CC76E8">
        <w:rPr>
          <w:b/>
        </w:rPr>
        <w:t>с 08 час. 00 мин до 17 час. 00 мин</w:t>
      </w:r>
      <w:r w:rsidRPr="00CC76E8">
        <w:t xml:space="preserve"> (здесь и далее время московское);</w:t>
      </w:r>
    </w:p>
    <w:p w:rsidR="004F076A" w:rsidRPr="00CC76E8" w:rsidRDefault="004F076A" w:rsidP="004F076A">
      <w:pPr>
        <w:pStyle w:val="ConsPlusNormal"/>
        <w:ind w:firstLine="426"/>
        <w:jc w:val="both"/>
      </w:pPr>
      <w:r w:rsidRPr="00CC76E8">
        <w:t xml:space="preserve">пятница и предпраздничные дни – </w:t>
      </w:r>
      <w:r w:rsidRPr="00CC76E8">
        <w:rPr>
          <w:b/>
        </w:rPr>
        <w:t>с 08 час. 00 мин. до 16 час. 00 мин</w:t>
      </w:r>
      <w:r w:rsidRPr="00CC76E8">
        <w:t>.;</w:t>
      </w:r>
    </w:p>
    <w:p w:rsidR="004F076A" w:rsidRPr="00CC76E8" w:rsidRDefault="004F076A" w:rsidP="004F076A">
      <w:pPr>
        <w:pStyle w:val="ConsPlusNormal"/>
        <w:ind w:firstLine="426"/>
        <w:jc w:val="both"/>
        <w:rPr>
          <w:b/>
        </w:rPr>
      </w:pPr>
      <w:r w:rsidRPr="00CC76E8">
        <w:t xml:space="preserve">перерыв </w:t>
      </w:r>
      <w:r w:rsidRPr="00CC76E8">
        <w:rPr>
          <w:b/>
        </w:rPr>
        <w:t xml:space="preserve">с 12 час. 00 мин до 13 час. 00 мин. </w:t>
      </w:r>
    </w:p>
    <w:p w:rsidR="004F076A" w:rsidRPr="00CC76E8" w:rsidRDefault="004F076A" w:rsidP="004F076A">
      <w:pPr>
        <w:pStyle w:val="ConsPlusNormal"/>
        <w:ind w:firstLine="426"/>
        <w:jc w:val="both"/>
        <w:rPr>
          <w:b/>
          <w:color w:val="000000"/>
        </w:rPr>
      </w:pPr>
      <w:r w:rsidRPr="00CC76E8">
        <w:rPr>
          <w:b/>
          <w:color w:val="000000"/>
        </w:rPr>
        <w:t>6.1.3.</w:t>
      </w:r>
      <w:r w:rsidRPr="00CC76E8">
        <w:rPr>
          <w:color w:val="000000"/>
        </w:rPr>
        <w:t xml:space="preserve"> </w:t>
      </w:r>
      <w:r w:rsidRPr="00CC76E8">
        <w:rPr>
          <w:b/>
          <w:color w:val="000000"/>
        </w:rPr>
        <w:t>Дата и время окончания приема заявок</w:t>
      </w:r>
      <w:r w:rsidRPr="00CC76E8">
        <w:rPr>
          <w:b/>
        </w:rPr>
        <w:t>: 04 мая 2021г. 17 час. 00 мин.</w:t>
      </w:r>
      <w:r w:rsidRPr="00CC76E8">
        <w:rPr>
          <w:b/>
          <w:color w:val="000000"/>
        </w:rPr>
        <w:t xml:space="preserve"> </w:t>
      </w:r>
    </w:p>
    <w:p w:rsidR="004F076A" w:rsidRPr="00CC76E8" w:rsidRDefault="004F076A" w:rsidP="004F076A">
      <w:pPr>
        <w:pStyle w:val="ConsPlusNormal"/>
        <w:ind w:firstLine="426"/>
        <w:jc w:val="both"/>
        <w:rPr>
          <w:b/>
        </w:rPr>
      </w:pPr>
      <w:r w:rsidRPr="00CC76E8">
        <w:rPr>
          <w:b/>
          <w:color w:val="000000"/>
        </w:rPr>
        <w:t xml:space="preserve">6.2. Место, дата и время определения Участников аукциона: </w:t>
      </w:r>
      <w:smartTag w:uri="urn:schemas-microsoft-com:office:smarttags" w:element="metricconverter">
        <w:smartTagPr>
          <w:attr w:name="ProductID" w:val="429570, г"/>
        </w:smartTagPr>
        <w:r w:rsidRPr="00CC76E8">
          <w:rPr>
            <w:color w:val="000000"/>
          </w:rPr>
          <w:t>429570, г</w:t>
        </w:r>
      </w:smartTag>
      <w:r w:rsidRPr="00CC76E8">
        <w:rPr>
          <w:color w:val="000000"/>
        </w:rPr>
        <w:t>. Мариинский Посад, ул. Николаева, д. 47, каб. 311</w:t>
      </w:r>
      <w:r w:rsidRPr="00CC76E8">
        <w:t>,</w:t>
      </w:r>
      <w:r w:rsidRPr="00CC76E8">
        <w:rPr>
          <w:b/>
        </w:rPr>
        <w:t xml:space="preserve"> 05 мая 2021г. 11 час. 00 мин.</w:t>
      </w:r>
    </w:p>
    <w:p w:rsidR="004F076A" w:rsidRPr="00CC76E8" w:rsidRDefault="004F076A" w:rsidP="004F076A">
      <w:pPr>
        <w:pStyle w:val="ConsPlusNormal"/>
        <w:ind w:firstLine="426"/>
        <w:jc w:val="both"/>
        <w:rPr>
          <w:b/>
          <w:color w:val="000000"/>
        </w:rPr>
      </w:pPr>
      <w:r w:rsidRPr="00CC76E8">
        <w:rPr>
          <w:b/>
          <w:color w:val="000000"/>
        </w:rPr>
        <w:lastRenderedPageBreak/>
        <w:t xml:space="preserve">6.3. Место проведения аукциона: </w:t>
      </w:r>
      <w:smartTag w:uri="urn:schemas-microsoft-com:office:smarttags" w:element="metricconverter">
        <w:smartTagPr>
          <w:attr w:name="ProductID" w:val="429570, г"/>
        </w:smartTagPr>
        <w:r w:rsidRPr="00CC76E8">
          <w:rPr>
            <w:color w:val="000000"/>
          </w:rPr>
          <w:t>429570, г</w:t>
        </w:r>
      </w:smartTag>
      <w:r w:rsidRPr="00CC76E8">
        <w:rPr>
          <w:color w:val="000000"/>
        </w:rPr>
        <w:t>. Мариинский Посад, ул. Николаева, д. 47, каб. 311</w:t>
      </w:r>
      <w:r w:rsidRPr="00CC76E8">
        <w:rPr>
          <w:b/>
          <w:color w:val="000000"/>
        </w:rPr>
        <w:t>.</w:t>
      </w:r>
    </w:p>
    <w:p w:rsidR="004F076A" w:rsidRPr="00CC76E8" w:rsidRDefault="004F076A" w:rsidP="004F076A">
      <w:pPr>
        <w:pStyle w:val="ConsPlusNormal"/>
        <w:ind w:firstLine="426"/>
        <w:jc w:val="both"/>
        <w:rPr>
          <w:b/>
        </w:rPr>
      </w:pPr>
      <w:r w:rsidRPr="00CC76E8">
        <w:rPr>
          <w:b/>
          <w:color w:val="000000"/>
        </w:rPr>
        <w:t>6.4.</w:t>
      </w:r>
      <w:r w:rsidRPr="00CC76E8">
        <w:rPr>
          <w:color w:val="000000"/>
        </w:rPr>
        <w:t xml:space="preserve"> </w:t>
      </w:r>
      <w:r w:rsidRPr="00CC76E8">
        <w:rPr>
          <w:b/>
          <w:color w:val="000000"/>
        </w:rPr>
        <w:t>Дата и время регистрации участников аукциона</w:t>
      </w:r>
      <w:r w:rsidRPr="00CC76E8">
        <w:rPr>
          <w:color w:val="000000"/>
        </w:rPr>
        <w:t xml:space="preserve">: </w:t>
      </w:r>
      <w:r w:rsidRPr="00CC76E8">
        <w:rPr>
          <w:b/>
          <w:color w:val="000000"/>
        </w:rPr>
        <w:t>06</w:t>
      </w:r>
      <w:r w:rsidRPr="00CC76E8">
        <w:rPr>
          <w:b/>
        </w:rPr>
        <w:t xml:space="preserve"> мая 2021г. с 10 час. 30 мин. по 10 час. 50 мин.</w:t>
      </w:r>
    </w:p>
    <w:p w:rsidR="004F076A" w:rsidRPr="00CC76E8" w:rsidRDefault="004F076A" w:rsidP="004F076A">
      <w:pPr>
        <w:pStyle w:val="ConsPlusNormal"/>
        <w:ind w:firstLine="426"/>
        <w:jc w:val="both"/>
        <w:rPr>
          <w:b/>
          <w:color w:val="000000"/>
        </w:rPr>
      </w:pPr>
      <w:r w:rsidRPr="00CC76E8">
        <w:rPr>
          <w:b/>
          <w:color w:val="000000"/>
        </w:rPr>
        <w:t>6.5. Дата и время начала аукциона: 06</w:t>
      </w:r>
      <w:r w:rsidRPr="00CC76E8">
        <w:rPr>
          <w:b/>
        </w:rPr>
        <w:t xml:space="preserve"> мая 2021г в 11 час. 00 мин.</w:t>
      </w:r>
    </w:p>
    <w:p w:rsidR="004F076A" w:rsidRPr="00CC76E8" w:rsidRDefault="004F076A" w:rsidP="004F076A">
      <w:pPr>
        <w:pStyle w:val="ConsPlusNormal"/>
        <w:ind w:firstLine="426"/>
        <w:jc w:val="both"/>
        <w:rPr>
          <w:b/>
        </w:rPr>
      </w:pPr>
      <w:r w:rsidRPr="00CC76E8">
        <w:rPr>
          <w:b/>
          <w:color w:val="000000"/>
        </w:rPr>
        <w:t xml:space="preserve">6.6. Дата и место подведения итогов аукциона: </w:t>
      </w:r>
      <w:r w:rsidRPr="00CC76E8">
        <w:rPr>
          <w:b/>
        </w:rPr>
        <w:t>06 мая 2021г.,</w:t>
      </w:r>
      <w:r w:rsidRPr="00CC76E8">
        <w:rPr>
          <w:b/>
          <w:color w:val="000000"/>
        </w:rPr>
        <w:t xml:space="preserve"> г.</w:t>
      </w:r>
      <w:r w:rsidRPr="00CC76E8">
        <w:rPr>
          <w:b/>
        </w:rPr>
        <w:t xml:space="preserve"> Мариинский Посад, ул. Николаева, д. 47, каб.311.</w:t>
      </w:r>
    </w:p>
    <w:p w:rsidR="004F076A" w:rsidRPr="00CC76E8" w:rsidRDefault="004F076A" w:rsidP="004F076A">
      <w:pPr>
        <w:autoSpaceDE w:val="0"/>
        <w:autoSpaceDN w:val="0"/>
        <w:adjustRightInd w:val="0"/>
        <w:ind w:firstLine="426"/>
        <w:jc w:val="both"/>
        <w:rPr>
          <w:rFonts w:ascii="Arial" w:hAnsi="Arial" w:cs="Arial"/>
          <w:b/>
          <w:sz w:val="20"/>
          <w:szCs w:val="20"/>
        </w:rPr>
      </w:pPr>
      <w:r w:rsidRPr="00CC76E8">
        <w:rPr>
          <w:rFonts w:ascii="Arial" w:hAnsi="Arial" w:cs="Arial"/>
          <w:b/>
          <w:sz w:val="20"/>
          <w:szCs w:val="20"/>
        </w:rPr>
        <w:t>6.7. Порядок публикации информации о проведен</w:t>
      </w:r>
      <w:proofErr w:type="gramStart"/>
      <w:r w:rsidRPr="00CC76E8">
        <w:rPr>
          <w:rFonts w:ascii="Arial" w:hAnsi="Arial" w:cs="Arial"/>
          <w:b/>
          <w:sz w:val="20"/>
          <w:szCs w:val="20"/>
        </w:rPr>
        <w:t>ии ау</w:t>
      </w:r>
      <w:proofErr w:type="gramEnd"/>
      <w:r w:rsidRPr="00CC76E8">
        <w:rPr>
          <w:rFonts w:ascii="Arial" w:hAnsi="Arial" w:cs="Arial"/>
          <w:b/>
          <w:sz w:val="20"/>
          <w:szCs w:val="20"/>
        </w:rPr>
        <w:t>кциона.</w:t>
      </w:r>
    </w:p>
    <w:p w:rsidR="004F076A" w:rsidRPr="00CC76E8" w:rsidRDefault="004F076A" w:rsidP="004F076A">
      <w:pPr>
        <w:autoSpaceDE w:val="0"/>
        <w:autoSpaceDN w:val="0"/>
        <w:adjustRightInd w:val="0"/>
        <w:ind w:firstLine="426"/>
        <w:jc w:val="both"/>
        <w:rPr>
          <w:rFonts w:ascii="Arial" w:hAnsi="Arial" w:cs="Arial"/>
          <w:sz w:val="20"/>
          <w:szCs w:val="20"/>
        </w:rPr>
      </w:pPr>
      <w:r w:rsidRPr="00CC76E8">
        <w:rPr>
          <w:rFonts w:ascii="Arial" w:hAnsi="Arial" w:cs="Arial"/>
          <w:sz w:val="20"/>
          <w:szCs w:val="20"/>
        </w:rPr>
        <w:t>Извещение о проведен</w:t>
      </w:r>
      <w:proofErr w:type="gramStart"/>
      <w:r w:rsidRPr="00CC76E8">
        <w:rPr>
          <w:rFonts w:ascii="Arial" w:hAnsi="Arial" w:cs="Arial"/>
          <w:sz w:val="20"/>
          <w:szCs w:val="20"/>
        </w:rPr>
        <w:t>ии ау</w:t>
      </w:r>
      <w:proofErr w:type="gramEnd"/>
      <w:r w:rsidRPr="00CC76E8">
        <w:rPr>
          <w:rFonts w:ascii="Arial" w:hAnsi="Arial" w:cs="Arial"/>
          <w:sz w:val="20"/>
          <w:szCs w:val="20"/>
        </w:rPr>
        <w:t xml:space="preserve">кциона размещается на официальном сайте торгов Российской Федерации: </w:t>
      </w:r>
      <w:hyperlink r:id="rId48" w:history="1">
        <w:r w:rsidRPr="00CC76E8">
          <w:rPr>
            <w:rStyle w:val="af"/>
            <w:rFonts w:ascii="Arial" w:hAnsi="Arial" w:cs="Arial"/>
            <w:sz w:val="20"/>
            <w:szCs w:val="20"/>
            <w:lang w:val="en-US"/>
          </w:rPr>
          <w:t>www</w:t>
        </w:r>
        <w:r w:rsidRPr="00CC76E8">
          <w:rPr>
            <w:rStyle w:val="af"/>
            <w:rFonts w:ascii="Arial" w:hAnsi="Arial" w:cs="Arial"/>
            <w:sz w:val="20"/>
            <w:szCs w:val="20"/>
          </w:rPr>
          <w:t>.</w:t>
        </w:r>
        <w:r w:rsidRPr="00CC76E8">
          <w:rPr>
            <w:rStyle w:val="af"/>
            <w:rFonts w:ascii="Arial" w:hAnsi="Arial" w:cs="Arial"/>
            <w:sz w:val="20"/>
            <w:szCs w:val="20"/>
            <w:lang w:val="en-US"/>
          </w:rPr>
          <w:t>torgi</w:t>
        </w:r>
        <w:r w:rsidRPr="00CC76E8">
          <w:rPr>
            <w:rStyle w:val="af"/>
            <w:rFonts w:ascii="Arial" w:hAnsi="Arial" w:cs="Arial"/>
            <w:sz w:val="20"/>
            <w:szCs w:val="20"/>
          </w:rPr>
          <w:t>.</w:t>
        </w:r>
        <w:r w:rsidRPr="00CC76E8">
          <w:rPr>
            <w:rStyle w:val="af"/>
            <w:rFonts w:ascii="Arial" w:hAnsi="Arial" w:cs="Arial"/>
            <w:sz w:val="20"/>
            <w:szCs w:val="20"/>
            <w:lang w:val="en-US"/>
          </w:rPr>
          <w:t>gov</w:t>
        </w:r>
        <w:r w:rsidRPr="00CC76E8">
          <w:rPr>
            <w:rStyle w:val="af"/>
            <w:rFonts w:ascii="Arial" w:hAnsi="Arial" w:cs="Arial"/>
            <w:sz w:val="20"/>
            <w:szCs w:val="20"/>
          </w:rPr>
          <w:t>.</w:t>
        </w:r>
        <w:r w:rsidRPr="00CC76E8">
          <w:rPr>
            <w:rStyle w:val="af"/>
            <w:rFonts w:ascii="Arial" w:hAnsi="Arial" w:cs="Arial"/>
            <w:sz w:val="20"/>
            <w:szCs w:val="20"/>
            <w:lang w:val="en-US"/>
          </w:rPr>
          <w:t>ru</w:t>
        </w:r>
      </w:hyperlink>
      <w:r w:rsidRPr="00CC76E8">
        <w:rPr>
          <w:rFonts w:ascii="Arial" w:hAnsi="Arial" w:cs="Arial"/>
          <w:color w:val="0070C0"/>
          <w:sz w:val="20"/>
          <w:szCs w:val="20"/>
        </w:rPr>
        <w:t>,</w:t>
      </w:r>
      <w:r w:rsidRPr="00CC76E8">
        <w:rPr>
          <w:rFonts w:ascii="Arial" w:hAnsi="Arial" w:cs="Arial"/>
          <w:sz w:val="20"/>
          <w:szCs w:val="20"/>
        </w:rPr>
        <w:t xml:space="preserve"> на официальном сайте админис</w:t>
      </w:r>
      <w:r w:rsidRPr="00CC76E8">
        <w:rPr>
          <w:rFonts w:ascii="Arial" w:hAnsi="Arial" w:cs="Arial"/>
          <w:sz w:val="20"/>
          <w:szCs w:val="20"/>
        </w:rPr>
        <w:t>т</w:t>
      </w:r>
      <w:r w:rsidRPr="00CC76E8">
        <w:rPr>
          <w:rFonts w:ascii="Arial" w:hAnsi="Arial" w:cs="Arial"/>
          <w:sz w:val="20"/>
          <w:szCs w:val="20"/>
        </w:rPr>
        <w:t xml:space="preserve">рации Мариинско-Посадского района Чувашской Республики в сети «Интернет», и публикуется в муниципальной газете «Посадский вестник». </w:t>
      </w:r>
    </w:p>
    <w:p w:rsidR="004F076A" w:rsidRPr="00CC76E8" w:rsidRDefault="004F076A" w:rsidP="004F076A">
      <w:pPr>
        <w:autoSpaceDE w:val="0"/>
        <w:autoSpaceDN w:val="0"/>
        <w:adjustRightInd w:val="0"/>
        <w:ind w:firstLine="426"/>
        <w:jc w:val="both"/>
        <w:rPr>
          <w:rFonts w:ascii="Arial" w:hAnsi="Arial" w:cs="Arial"/>
          <w:b/>
          <w:bCs/>
          <w:sz w:val="20"/>
          <w:szCs w:val="20"/>
        </w:rPr>
      </w:pPr>
      <w:bookmarkStart w:id="4" w:name="sub_391211"/>
      <w:r w:rsidRPr="00CC76E8">
        <w:rPr>
          <w:rFonts w:ascii="Arial" w:hAnsi="Arial" w:cs="Arial"/>
          <w:b/>
          <w:bCs/>
          <w:sz w:val="20"/>
          <w:szCs w:val="20"/>
        </w:rPr>
        <w:t>6.8. Порядок, форма приема Заявок и срок отзыва Заявок на участие в Аукционе.</w:t>
      </w:r>
    </w:p>
    <w:p w:rsidR="004F076A" w:rsidRPr="00CC76E8" w:rsidRDefault="004F076A" w:rsidP="004F076A">
      <w:pPr>
        <w:autoSpaceDE w:val="0"/>
        <w:autoSpaceDN w:val="0"/>
        <w:adjustRightInd w:val="0"/>
        <w:ind w:firstLine="426"/>
        <w:jc w:val="both"/>
        <w:rPr>
          <w:rFonts w:ascii="Arial" w:hAnsi="Arial" w:cs="Arial"/>
          <w:sz w:val="20"/>
          <w:szCs w:val="20"/>
        </w:rPr>
      </w:pPr>
      <w:bookmarkStart w:id="5" w:name="sub_39125"/>
      <w:bookmarkEnd w:id="4"/>
      <w:r w:rsidRPr="00CC76E8">
        <w:rPr>
          <w:rFonts w:ascii="Arial" w:hAnsi="Arial" w:cs="Arial"/>
          <w:sz w:val="20"/>
          <w:szCs w:val="20"/>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49" w:history="1">
        <w:r w:rsidRPr="00CC76E8">
          <w:rPr>
            <w:rStyle w:val="af"/>
            <w:rFonts w:ascii="Arial" w:hAnsi="Arial" w:cs="Arial"/>
            <w:sz w:val="20"/>
            <w:szCs w:val="20"/>
          </w:rPr>
          <w:t>www.torgi.gov.ru</w:t>
        </w:r>
      </w:hyperlink>
    </w:p>
    <w:p w:rsidR="004F076A" w:rsidRPr="00CC76E8" w:rsidRDefault="004F076A" w:rsidP="004F076A">
      <w:pPr>
        <w:autoSpaceDE w:val="0"/>
        <w:autoSpaceDN w:val="0"/>
        <w:adjustRightInd w:val="0"/>
        <w:ind w:firstLine="426"/>
        <w:jc w:val="both"/>
        <w:rPr>
          <w:rFonts w:ascii="Arial" w:hAnsi="Arial" w:cs="Arial"/>
          <w:sz w:val="20"/>
          <w:szCs w:val="20"/>
        </w:rPr>
      </w:pPr>
      <w:bookmarkStart w:id="6" w:name="sub_39126"/>
      <w:bookmarkEnd w:id="5"/>
      <w:r w:rsidRPr="00CC76E8">
        <w:rPr>
          <w:rFonts w:ascii="Arial" w:hAnsi="Arial" w:cs="Arial"/>
          <w:sz w:val="20"/>
          <w:szCs w:val="20"/>
        </w:rPr>
        <w:t>Заявка на участие в аукционе, поступившая по истечении срока приема заявок, возвращается заявителю в день ее поступления.</w:t>
      </w:r>
    </w:p>
    <w:p w:rsidR="004F076A" w:rsidRPr="00CC76E8" w:rsidRDefault="004F076A" w:rsidP="004F076A">
      <w:pPr>
        <w:autoSpaceDE w:val="0"/>
        <w:autoSpaceDN w:val="0"/>
        <w:adjustRightInd w:val="0"/>
        <w:ind w:firstLine="426"/>
        <w:jc w:val="both"/>
        <w:rPr>
          <w:rFonts w:ascii="Arial" w:hAnsi="Arial" w:cs="Arial"/>
          <w:sz w:val="20"/>
          <w:szCs w:val="20"/>
        </w:rPr>
      </w:pPr>
      <w:bookmarkStart w:id="7" w:name="sub_39127"/>
      <w:bookmarkEnd w:id="6"/>
      <w:r w:rsidRPr="00CC76E8">
        <w:rPr>
          <w:rFonts w:ascii="Arial" w:hAnsi="Arial" w:cs="Arial"/>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7"/>
    <w:p w:rsidR="004F076A" w:rsidRPr="00CC76E8" w:rsidRDefault="004F076A" w:rsidP="004F076A">
      <w:pPr>
        <w:overflowPunct w:val="0"/>
        <w:autoSpaceDE w:val="0"/>
        <w:autoSpaceDN w:val="0"/>
        <w:adjustRightInd w:val="0"/>
        <w:ind w:firstLine="426"/>
        <w:jc w:val="both"/>
        <w:textAlignment w:val="baseline"/>
        <w:rPr>
          <w:rFonts w:ascii="Arial" w:hAnsi="Arial" w:cs="Arial"/>
          <w:sz w:val="20"/>
          <w:szCs w:val="20"/>
        </w:rPr>
      </w:pPr>
      <w:r w:rsidRPr="00CC76E8">
        <w:rPr>
          <w:rFonts w:ascii="Arial" w:hAnsi="Arial" w:cs="Arial"/>
          <w:sz w:val="20"/>
          <w:szCs w:val="20"/>
        </w:rPr>
        <w:t>Перечень документов, представляемых заявителями для участия в аукционе:</w:t>
      </w:r>
    </w:p>
    <w:p w:rsidR="004F076A" w:rsidRPr="00CC76E8" w:rsidRDefault="004F076A" w:rsidP="004F076A">
      <w:pPr>
        <w:autoSpaceDE w:val="0"/>
        <w:autoSpaceDN w:val="0"/>
        <w:adjustRightInd w:val="0"/>
        <w:ind w:firstLine="426"/>
        <w:jc w:val="both"/>
        <w:rPr>
          <w:rFonts w:ascii="Arial" w:hAnsi="Arial" w:cs="Arial"/>
          <w:sz w:val="20"/>
          <w:szCs w:val="20"/>
        </w:rPr>
      </w:pPr>
      <w:r w:rsidRPr="00CC76E8">
        <w:rPr>
          <w:rFonts w:ascii="Arial" w:hAnsi="Arial" w:cs="Arial"/>
          <w:sz w:val="20"/>
          <w:szCs w:val="20"/>
        </w:rPr>
        <w:t>1) заявка на участие в аукционе по установленной в извещении о проведен</w:t>
      </w:r>
      <w:proofErr w:type="gramStart"/>
      <w:r w:rsidRPr="00CC76E8">
        <w:rPr>
          <w:rFonts w:ascii="Arial" w:hAnsi="Arial" w:cs="Arial"/>
          <w:sz w:val="20"/>
          <w:szCs w:val="20"/>
        </w:rPr>
        <w:t>ии ау</w:t>
      </w:r>
      <w:proofErr w:type="gramEnd"/>
      <w:r w:rsidRPr="00CC76E8">
        <w:rPr>
          <w:rFonts w:ascii="Arial" w:hAnsi="Arial" w:cs="Arial"/>
          <w:sz w:val="20"/>
          <w:szCs w:val="20"/>
        </w:rPr>
        <w:t>кциона форме с указанием банковских реквизитов счета для возврата з</w:t>
      </w:r>
      <w:r w:rsidRPr="00CC76E8">
        <w:rPr>
          <w:rFonts w:ascii="Arial" w:hAnsi="Arial" w:cs="Arial"/>
          <w:sz w:val="20"/>
          <w:szCs w:val="20"/>
        </w:rPr>
        <w:t>а</w:t>
      </w:r>
      <w:r w:rsidRPr="00CC76E8">
        <w:rPr>
          <w:rFonts w:ascii="Arial" w:hAnsi="Arial" w:cs="Arial"/>
          <w:sz w:val="20"/>
          <w:szCs w:val="20"/>
        </w:rPr>
        <w:t>датка;</w:t>
      </w:r>
    </w:p>
    <w:p w:rsidR="004F076A" w:rsidRPr="00CC76E8" w:rsidRDefault="004F076A" w:rsidP="004F076A">
      <w:pPr>
        <w:autoSpaceDE w:val="0"/>
        <w:autoSpaceDN w:val="0"/>
        <w:adjustRightInd w:val="0"/>
        <w:ind w:firstLine="426"/>
        <w:jc w:val="both"/>
        <w:rPr>
          <w:rFonts w:ascii="Arial" w:hAnsi="Arial" w:cs="Arial"/>
          <w:sz w:val="20"/>
          <w:szCs w:val="20"/>
        </w:rPr>
      </w:pPr>
      <w:bookmarkStart w:id="8" w:name="sub_391212"/>
      <w:r w:rsidRPr="00CC76E8">
        <w:rPr>
          <w:rFonts w:ascii="Arial" w:hAnsi="Arial" w:cs="Arial"/>
          <w:sz w:val="20"/>
          <w:szCs w:val="20"/>
        </w:rPr>
        <w:t>2) копии документов, удостоверяющих личность заявителя (для граждан);</w:t>
      </w:r>
    </w:p>
    <w:p w:rsidR="004F076A" w:rsidRPr="00CC76E8" w:rsidRDefault="004F076A" w:rsidP="004F076A">
      <w:pPr>
        <w:autoSpaceDE w:val="0"/>
        <w:autoSpaceDN w:val="0"/>
        <w:adjustRightInd w:val="0"/>
        <w:ind w:firstLine="426"/>
        <w:jc w:val="both"/>
        <w:rPr>
          <w:rFonts w:ascii="Arial" w:hAnsi="Arial" w:cs="Arial"/>
          <w:sz w:val="20"/>
          <w:szCs w:val="20"/>
        </w:rPr>
      </w:pPr>
      <w:bookmarkStart w:id="9" w:name="sub_3912130"/>
      <w:bookmarkEnd w:id="8"/>
      <w:r w:rsidRPr="00CC76E8">
        <w:rPr>
          <w:rFonts w:ascii="Arial" w:hAnsi="Arial" w:cs="Arial"/>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w:t>
      </w:r>
      <w:r w:rsidRPr="00CC76E8">
        <w:rPr>
          <w:rFonts w:ascii="Arial" w:hAnsi="Arial" w:cs="Arial"/>
          <w:sz w:val="20"/>
          <w:szCs w:val="20"/>
        </w:rPr>
        <w:t>а</w:t>
      </w:r>
      <w:r w:rsidRPr="00CC76E8">
        <w:rPr>
          <w:rFonts w:ascii="Arial" w:hAnsi="Arial" w:cs="Arial"/>
          <w:sz w:val="20"/>
          <w:szCs w:val="20"/>
        </w:rPr>
        <w:t>тельством иностранного государства в случае, если заявителем является иностранное юридическое лицо;</w:t>
      </w:r>
    </w:p>
    <w:p w:rsidR="004F076A" w:rsidRPr="00CC76E8" w:rsidRDefault="004F076A" w:rsidP="004F076A">
      <w:pPr>
        <w:autoSpaceDE w:val="0"/>
        <w:autoSpaceDN w:val="0"/>
        <w:adjustRightInd w:val="0"/>
        <w:ind w:firstLine="426"/>
        <w:jc w:val="both"/>
        <w:rPr>
          <w:rFonts w:ascii="Arial" w:hAnsi="Arial" w:cs="Arial"/>
          <w:sz w:val="20"/>
          <w:szCs w:val="20"/>
        </w:rPr>
      </w:pPr>
      <w:bookmarkStart w:id="10" w:name="sub_3912140"/>
      <w:bookmarkEnd w:id="9"/>
      <w:r w:rsidRPr="00CC76E8">
        <w:rPr>
          <w:rFonts w:ascii="Arial" w:hAnsi="Arial" w:cs="Arial"/>
          <w:sz w:val="20"/>
          <w:szCs w:val="20"/>
        </w:rPr>
        <w:t>4) документы, подтверждающие внесение задатка.</w:t>
      </w:r>
    </w:p>
    <w:bookmarkEnd w:id="10"/>
    <w:p w:rsidR="004F076A" w:rsidRPr="00CC76E8" w:rsidRDefault="004F076A" w:rsidP="004F076A">
      <w:pPr>
        <w:ind w:firstLine="426"/>
        <w:jc w:val="both"/>
        <w:rPr>
          <w:rFonts w:ascii="Arial" w:hAnsi="Arial" w:cs="Arial"/>
          <w:b/>
          <w:sz w:val="20"/>
          <w:szCs w:val="20"/>
        </w:rPr>
      </w:pPr>
      <w:r w:rsidRPr="00CC76E8">
        <w:rPr>
          <w:rFonts w:ascii="Arial" w:hAnsi="Arial" w:cs="Arial"/>
          <w:b/>
          <w:sz w:val="20"/>
          <w:szCs w:val="20"/>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w:t>
      </w:r>
      <w:r w:rsidRPr="00CC76E8">
        <w:rPr>
          <w:rFonts w:ascii="Arial" w:hAnsi="Arial" w:cs="Arial"/>
          <w:b/>
          <w:sz w:val="20"/>
          <w:szCs w:val="20"/>
        </w:rPr>
        <w:t>т</w:t>
      </w:r>
      <w:r w:rsidRPr="00CC76E8">
        <w:rPr>
          <w:rFonts w:ascii="Arial" w:hAnsi="Arial" w:cs="Arial"/>
          <w:b/>
          <w:sz w:val="20"/>
          <w:szCs w:val="20"/>
        </w:rPr>
        <w:t>ся заключением соглашения о задатке в письменной форме.</w:t>
      </w:r>
    </w:p>
    <w:p w:rsidR="004F076A" w:rsidRPr="00CC76E8" w:rsidRDefault="004F076A" w:rsidP="004F076A">
      <w:pPr>
        <w:ind w:firstLine="426"/>
        <w:jc w:val="both"/>
        <w:rPr>
          <w:rFonts w:ascii="Arial" w:hAnsi="Arial" w:cs="Arial"/>
          <w:sz w:val="20"/>
          <w:szCs w:val="20"/>
        </w:rPr>
      </w:pPr>
      <w:r w:rsidRPr="00CC76E8">
        <w:rPr>
          <w:rFonts w:ascii="Arial" w:hAnsi="Arial" w:cs="Arial"/>
          <w:sz w:val="20"/>
          <w:szCs w:val="20"/>
        </w:rPr>
        <w:t>В случае</w:t>
      </w:r>
      <w:proofErr w:type="gramStart"/>
      <w:r w:rsidRPr="00CC76E8">
        <w:rPr>
          <w:rFonts w:ascii="Arial" w:hAnsi="Arial" w:cs="Arial"/>
          <w:sz w:val="20"/>
          <w:szCs w:val="20"/>
        </w:rPr>
        <w:t>,</w:t>
      </w:r>
      <w:proofErr w:type="gramEnd"/>
      <w:r w:rsidRPr="00CC76E8">
        <w:rPr>
          <w:rFonts w:ascii="Arial" w:hAnsi="Arial" w:cs="Arial"/>
          <w:sz w:val="20"/>
          <w:szCs w:val="20"/>
        </w:rPr>
        <w:t xml:space="preserve"> если от имени заявителя действует его представитель по доверенности, к заявке должна быть приложена доверенность на осуществление де</w:t>
      </w:r>
      <w:r w:rsidRPr="00CC76E8">
        <w:rPr>
          <w:rFonts w:ascii="Arial" w:hAnsi="Arial" w:cs="Arial"/>
          <w:sz w:val="20"/>
          <w:szCs w:val="20"/>
        </w:rPr>
        <w:t>й</w:t>
      </w:r>
      <w:r w:rsidRPr="00CC76E8">
        <w:rPr>
          <w:rFonts w:ascii="Arial" w:hAnsi="Arial" w:cs="Arial"/>
          <w:sz w:val="20"/>
          <w:szCs w:val="20"/>
        </w:rPr>
        <w:t>ствий от имени претендента, оформленная в установленном порядке, или нотариально заверенная копия такой доверенности. В случае</w:t>
      </w:r>
      <w:proofErr w:type="gramStart"/>
      <w:r w:rsidRPr="00CC76E8">
        <w:rPr>
          <w:rFonts w:ascii="Arial" w:hAnsi="Arial" w:cs="Arial"/>
          <w:sz w:val="20"/>
          <w:szCs w:val="20"/>
        </w:rPr>
        <w:t>,</w:t>
      </w:r>
      <w:proofErr w:type="gramEnd"/>
      <w:r w:rsidRPr="00CC76E8">
        <w:rPr>
          <w:rFonts w:ascii="Arial" w:hAnsi="Arial" w:cs="Arial"/>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w:t>
      </w:r>
      <w:r w:rsidRPr="00CC76E8">
        <w:rPr>
          <w:rFonts w:ascii="Arial" w:hAnsi="Arial" w:cs="Arial"/>
          <w:sz w:val="20"/>
          <w:szCs w:val="20"/>
        </w:rPr>
        <w:t>у</w:t>
      </w:r>
      <w:r w:rsidRPr="00CC76E8">
        <w:rPr>
          <w:rFonts w:ascii="Arial" w:hAnsi="Arial" w:cs="Arial"/>
          <w:sz w:val="20"/>
          <w:szCs w:val="20"/>
        </w:rPr>
        <w:t>мент, подтверждающий полномочия этого лица.</w:t>
      </w:r>
    </w:p>
    <w:p w:rsidR="004F076A" w:rsidRPr="00CC76E8" w:rsidRDefault="004F076A" w:rsidP="004F076A">
      <w:pPr>
        <w:ind w:firstLine="426"/>
        <w:jc w:val="both"/>
        <w:rPr>
          <w:rFonts w:ascii="Arial" w:hAnsi="Arial" w:cs="Arial"/>
          <w:sz w:val="20"/>
          <w:szCs w:val="20"/>
        </w:rPr>
      </w:pPr>
      <w:r w:rsidRPr="00CC76E8">
        <w:rPr>
          <w:rFonts w:ascii="Arial" w:hAnsi="Arial" w:cs="Arial"/>
          <w:sz w:val="20"/>
          <w:szCs w:val="20"/>
        </w:rPr>
        <w:t>Заявка составляется в 2 (двух) экземплярах, один из которых остается у организатора аукциона, другой - у заявителя.</w:t>
      </w:r>
    </w:p>
    <w:p w:rsidR="004F076A" w:rsidRPr="00CC76E8" w:rsidRDefault="004F076A" w:rsidP="004F076A">
      <w:pPr>
        <w:autoSpaceDE w:val="0"/>
        <w:autoSpaceDN w:val="0"/>
        <w:adjustRightInd w:val="0"/>
        <w:ind w:firstLine="426"/>
        <w:jc w:val="both"/>
        <w:rPr>
          <w:rFonts w:ascii="Arial" w:hAnsi="Arial" w:cs="Arial"/>
          <w:sz w:val="20"/>
          <w:szCs w:val="20"/>
        </w:rPr>
      </w:pPr>
      <w:r w:rsidRPr="00CC76E8">
        <w:rPr>
          <w:rFonts w:ascii="Arial" w:hAnsi="Arial" w:cs="Arial"/>
          <w:sz w:val="20"/>
          <w:szCs w:val="20"/>
        </w:rPr>
        <w:t>Один заявитель вправе подать только одну заявку на участие в аукционе (лоту).</w:t>
      </w:r>
    </w:p>
    <w:p w:rsidR="004F076A" w:rsidRPr="00CC76E8" w:rsidRDefault="004F076A" w:rsidP="004F076A">
      <w:pPr>
        <w:autoSpaceDE w:val="0"/>
        <w:autoSpaceDN w:val="0"/>
        <w:adjustRightInd w:val="0"/>
        <w:ind w:firstLine="426"/>
        <w:jc w:val="both"/>
        <w:rPr>
          <w:rFonts w:ascii="Arial" w:hAnsi="Arial" w:cs="Arial"/>
          <w:sz w:val="20"/>
          <w:szCs w:val="20"/>
        </w:rPr>
      </w:pPr>
      <w:r w:rsidRPr="00CC76E8">
        <w:rPr>
          <w:rFonts w:ascii="Arial" w:hAnsi="Arial" w:cs="Arial"/>
          <w:sz w:val="20"/>
          <w:szCs w:val="20"/>
        </w:rPr>
        <w:t>Заявка на участие в аукционе, поступившая по истечении срока приема заявок, возвращается заявителю в день ее поступления.</w:t>
      </w:r>
    </w:p>
    <w:p w:rsidR="004F076A" w:rsidRPr="00CC76E8" w:rsidRDefault="004F076A" w:rsidP="004F076A">
      <w:pPr>
        <w:autoSpaceDE w:val="0"/>
        <w:autoSpaceDN w:val="0"/>
        <w:adjustRightInd w:val="0"/>
        <w:ind w:firstLine="426"/>
        <w:jc w:val="both"/>
        <w:rPr>
          <w:rFonts w:ascii="Arial" w:hAnsi="Arial" w:cs="Arial"/>
          <w:sz w:val="20"/>
          <w:szCs w:val="20"/>
        </w:rPr>
      </w:pPr>
      <w:r w:rsidRPr="00CC76E8">
        <w:rPr>
          <w:rFonts w:ascii="Arial" w:hAnsi="Arial" w:cs="Arial"/>
          <w:sz w:val="20"/>
          <w:szCs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4F076A" w:rsidRPr="00CC76E8" w:rsidRDefault="004F076A" w:rsidP="004F076A">
      <w:pPr>
        <w:autoSpaceDE w:val="0"/>
        <w:autoSpaceDN w:val="0"/>
        <w:adjustRightInd w:val="0"/>
        <w:ind w:firstLine="426"/>
        <w:jc w:val="both"/>
        <w:rPr>
          <w:rFonts w:ascii="Arial" w:hAnsi="Arial" w:cs="Arial"/>
          <w:sz w:val="20"/>
          <w:szCs w:val="20"/>
        </w:rPr>
      </w:pPr>
      <w:r w:rsidRPr="00CC76E8">
        <w:rPr>
          <w:rFonts w:ascii="Arial" w:hAnsi="Arial" w:cs="Arial"/>
          <w:sz w:val="20"/>
          <w:szCs w:val="20"/>
        </w:rPr>
        <w:t>Заявитель не допускается к участию в аукционе в следующих случаях:</w:t>
      </w:r>
    </w:p>
    <w:p w:rsidR="004F076A" w:rsidRPr="00CC76E8" w:rsidRDefault="004F076A" w:rsidP="004F076A">
      <w:pPr>
        <w:autoSpaceDE w:val="0"/>
        <w:autoSpaceDN w:val="0"/>
        <w:adjustRightInd w:val="0"/>
        <w:ind w:firstLine="426"/>
        <w:jc w:val="both"/>
        <w:rPr>
          <w:rFonts w:ascii="Arial" w:hAnsi="Arial" w:cs="Arial"/>
          <w:sz w:val="20"/>
          <w:szCs w:val="20"/>
        </w:rPr>
      </w:pPr>
      <w:bookmarkStart w:id="11" w:name="sub_391281"/>
      <w:r w:rsidRPr="00CC76E8">
        <w:rPr>
          <w:rFonts w:ascii="Arial" w:hAnsi="Arial" w:cs="Arial"/>
          <w:sz w:val="20"/>
          <w:szCs w:val="20"/>
        </w:rPr>
        <w:t>1) непредставление необходимых для участия в аукционе документов или представление недостоверных сведений;</w:t>
      </w:r>
    </w:p>
    <w:p w:rsidR="004F076A" w:rsidRPr="00CC76E8" w:rsidRDefault="004F076A" w:rsidP="004F076A">
      <w:pPr>
        <w:autoSpaceDE w:val="0"/>
        <w:autoSpaceDN w:val="0"/>
        <w:adjustRightInd w:val="0"/>
        <w:ind w:firstLine="426"/>
        <w:jc w:val="both"/>
        <w:rPr>
          <w:rFonts w:ascii="Arial" w:hAnsi="Arial" w:cs="Arial"/>
          <w:sz w:val="20"/>
          <w:szCs w:val="20"/>
        </w:rPr>
      </w:pPr>
      <w:bookmarkStart w:id="12" w:name="sub_391282"/>
      <w:bookmarkEnd w:id="11"/>
      <w:r w:rsidRPr="00CC76E8">
        <w:rPr>
          <w:rFonts w:ascii="Arial" w:hAnsi="Arial" w:cs="Arial"/>
          <w:sz w:val="20"/>
          <w:szCs w:val="20"/>
        </w:rPr>
        <w:t>2) не поступления задатка на дату рассмотрения заявок на участие в аукционе;</w:t>
      </w:r>
    </w:p>
    <w:p w:rsidR="004F076A" w:rsidRPr="00CC76E8" w:rsidRDefault="004F076A" w:rsidP="004F076A">
      <w:pPr>
        <w:autoSpaceDE w:val="0"/>
        <w:autoSpaceDN w:val="0"/>
        <w:adjustRightInd w:val="0"/>
        <w:ind w:firstLine="426"/>
        <w:jc w:val="both"/>
        <w:rPr>
          <w:rFonts w:ascii="Arial" w:hAnsi="Arial" w:cs="Arial"/>
          <w:sz w:val="20"/>
          <w:szCs w:val="20"/>
        </w:rPr>
      </w:pPr>
      <w:bookmarkStart w:id="13" w:name="sub_391283"/>
      <w:bookmarkEnd w:id="12"/>
      <w:r w:rsidRPr="00CC76E8">
        <w:rPr>
          <w:rFonts w:ascii="Arial" w:hAnsi="Arial" w:cs="Arial"/>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4F076A" w:rsidRPr="00CC76E8" w:rsidRDefault="004F076A" w:rsidP="004F076A">
      <w:pPr>
        <w:autoSpaceDE w:val="0"/>
        <w:autoSpaceDN w:val="0"/>
        <w:adjustRightInd w:val="0"/>
        <w:ind w:firstLine="426"/>
        <w:jc w:val="both"/>
        <w:rPr>
          <w:rFonts w:ascii="Arial" w:hAnsi="Arial" w:cs="Arial"/>
          <w:sz w:val="20"/>
          <w:szCs w:val="20"/>
        </w:rPr>
      </w:pPr>
      <w:bookmarkStart w:id="14" w:name="sub_391284"/>
      <w:bookmarkEnd w:id="13"/>
      <w:r w:rsidRPr="00CC76E8">
        <w:rPr>
          <w:rFonts w:ascii="Arial" w:hAnsi="Arial" w:cs="Arial"/>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w:t>
      </w:r>
      <w:r w:rsidRPr="00CC76E8">
        <w:rPr>
          <w:rFonts w:ascii="Arial" w:hAnsi="Arial" w:cs="Arial"/>
          <w:sz w:val="20"/>
          <w:szCs w:val="20"/>
        </w:rPr>
        <w:t>т</w:t>
      </w:r>
      <w:r w:rsidRPr="00CC76E8">
        <w:rPr>
          <w:rFonts w:ascii="Arial" w:hAnsi="Arial" w:cs="Arial"/>
          <w:sz w:val="20"/>
          <w:szCs w:val="20"/>
        </w:rPr>
        <w:t>ников аукциона.</w:t>
      </w:r>
      <w:bookmarkEnd w:id="14"/>
    </w:p>
    <w:p w:rsidR="004F076A" w:rsidRPr="00CC76E8" w:rsidRDefault="004F076A" w:rsidP="004F076A">
      <w:pPr>
        <w:pStyle w:val="ConsPlusNormal"/>
        <w:ind w:firstLine="426"/>
        <w:jc w:val="both"/>
        <w:rPr>
          <w:b/>
        </w:rPr>
      </w:pPr>
      <w:r w:rsidRPr="00CC76E8">
        <w:rPr>
          <w:b/>
        </w:rPr>
        <w:t>6.9. Порядок, сроки и размеры платежей, необходимых для перечисления Заявителем в бюджет Мариинско-Посадского района:</w:t>
      </w:r>
      <w:r w:rsidRPr="00CC76E8">
        <w:t xml:space="preserve">  Задаток вносится в размере  100% от начальной цены за земельный участок по следующим реквизитам: ИНН 2111002134, КПП 211101001, Получатель: УФК по Чувашской Ре</w:t>
      </w:r>
      <w:r w:rsidRPr="00CC76E8">
        <w:t>с</w:t>
      </w:r>
      <w:r w:rsidRPr="00CC76E8">
        <w:t>публике г</w:t>
      </w:r>
      <w:proofErr w:type="gramStart"/>
      <w:r w:rsidRPr="00CC76E8">
        <w:t>.Ч</w:t>
      </w:r>
      <w:proofErr w:type="gramEnd"/>
      <w:r w:rsidRPr="00CC76E8">
        <w:t xml:space="preserve">ебоксары (Администрация Мариинско-Посадского района, л/с 03153001890), банк получателя: Отделение–НБ Чувашская Республика Банка России, </w:t>
      </w:r>
      <w:proofErr w:type="gramStart"/>
      <w:r w:rsidRPr="00CC76E8">
        <w:t>р</w:t>
      </w:r>
      <w:proofErr w:type="gramEnd"/>
      <w:r w:rsidRPr="00CC76E8">
        <w:t xml:space="preserve">/с 03232643976290001500, БИК 019706900, ОКТМО 97629000, назначение платежа - «задаток на участие в аукционе по Лоту №__». </w:t>
      </w:r>
      <w:r w:rsidRPr="00CC76E8">
        <w:rPr>
          <w:b/>
        </w:rPr>
        <w:t>Заявители обеспечивают поступление задатков в срок не позднее: 04 мая  2021г.</w:t>
      </w:r>
    </w:p>
    <w:p w:rsidR="004F076A" w:rsidRPr="00CC76E8" w:rsidRDefault="004F076A" w:rsidP="004F076A">
      <w:pPr>
        <w:overflowPunct w:val="0"/>
        <w:autoSpaceDE w:val="0"/>
        <w:autoSpaceDN w:val="0"/>
        <w:adjustRightInd w:val="0"/>
        <w:ind w:left="12" w:firstLine="426"/>
        <w:jc w:val="both"/>
        <w:textAlignment w:val="baseline"/>
        <w:rPr>
          <w:rFonts w:ascii="Arial" w:hAnsi="Arial" w:cs="Arial"/>
          <w:b/>
          <w:sz w:val="20"/>
          <w:szCs w:val="20"/>
        </w:rPr>
      </w:pPr>
      <w:r w:rsidRPr="00CC76E8">
        <w:rPr>
          <w:rFonts w:ascii="Arial" w:hAnsi="Arial" w:cs="Arial"/>
          <w:b/>
          <w:sz w:val="20"/>
          <w:szCs w:val="20"/>
        </w:rPr>
        <w:t>6.10. Порядок возврата задатка:</w:t>
      </w:r>
    </w:p>
    <w:p w:rsidR="004F076A" w:rsidRPr="00CC76E8" w:rsidRDefault="004F076A" w:rsidP="004F076A">
      <w:pPr>
        <w:overflowPunct w:val="0"/>
        <w:autoSpaceDE w:val="0"/>
        <w:autoSpaceDN w:val="0"/>
        <w:adjustRightInd w:val="0"/>
        <w:ind w:firstLine="426"/>
        <w:jc w:val="both"/>
        <w:textAlignment w:val="baseline"/>
        <w:rPr>
          <w:rFonts w:ascii="Arial" w:hAnsi="Arial" w:cs="Arial"/>
          <w:sz w:val="20"/>
          <w:szCs w:val="20"/>
        </w:rPr>
      </w:pPr>
      <w:r w:rsidRPr="00CC76E8">
        <w:rPr>
          <w:rFonts w:ascii="Arial" w:hAnsi="Arial" w:cs="Arial"/>
          <w:sz w:val="20"/>
          <w:szCs w:val="20"/>
        </w:rPr>
        <w:tab/>
      </w:r>
      <w:proofErr w:type="gramStart"/>
      <w:r w:rsidRPr="00CC76E8">
        <w:rPr>
          <w:rFonts w:ascii="Arial" w:hAnsi="Arial" w:cs="Arial"/>
          <w:sz w:val="20"/>
          <w:szCs w:val="20"/>
        </w:rPr>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w:t>
      </w:r>
      <w:r w:rsidRPr="00CC76E8">
        <w:rPr>
          <w:rFonts w:ascii="Arial" w:hAnsi="Arial" w:cs="Arial"/>
          <w:sz w:val="20"/>
          <w:szCs w:val="20"/>
        </w:rPr>
        <w:t>ы</w:t>
      </w:r>
      <w:r w:rsidRPr="00CC76E8">
        <w:rPr>
          <w:rFonts w:ascii="Arial" w:hAnsi="Arial" w:cs="Arial"/>
          <w:sz w:val="20"/>
          <w:szCs w:val="20"/>
        </w:rPr>
        <w:t>ве заявки;</w:t>
      </w:r>
      <w:proofErr w:type="gramEnd"/>
    </w:p>
    <w:p w:rsidR="004F076A" w:rsidRPr="00CC76E8" w:rsidRDefault="004F076A" w:rsidP="004F076A">
      <w:pPr>
        <w:overflowPunct w:val="0"/>
        <w:autoSpaceDE w:val="0"/>
        <w:autoSpaceDN w:val="0"/>
        <w:adjustRightInd w:val="0"/>
        <w:ind w:firstLine="426"/>
        <w:jc w:val="both"/>
        <w:textAlignment w:val="baseline"/>
        <w:rPr>
          <w:rFonts w:ascii="Arial" w:hAnsi="Arial" w:cs="Arial"/>
          <w:sz w:val="20"/>
          <w:szCs w:val="20"/>
        </w:rPr>
      </w:pPr>
      <w:r w:rsidRPr="00CC76E8">
        <w:rPr>
          <w:rFonts w:ascii="Arial" w:hAnsi="Arial" w:cs="Arial"/>
          <w:sz w:val="20"/>
          <w:szCs w:val="20"/>
        </w:rPr>
        <w:tab/>
        <w:t>2) в случае отзыва заявки заявителем позднее дня окончания срока приема заявок задаток возвращается в порядке, установленном для участников ау</w:t>
      </w:r>
      <w:r w:rsidRPr="00CC76E8">
        <w:rPr>
          <w:rFonts w:ascii="Arial" w:hAnsi="Arial" w:cs="Arial"/>
          <w:sz w:val="20"/>
          <w:szCs w:val="20"/>
        </w:rPr>
        <w:t>к</w:t>
      </w:r>
      <w:r w:rsidRPr="00CC76E8">
        <w:rPr>
          <w:rFonts w:ascii="Arial" w:hAnsi="Arial" w:cs="Arial"/>
          <w:sz w:val="20"/>
          <w:szCs w:val="20"/>
        </w:rPr>
        <w:t>циона;</w:t>
      </w:r>
    </w:p>
    <w:p w:rsidR="004F076A" w:rsidRPr="00CC76E8" w:rsidRDefault="004F076A" w:rsidP="004F076A">
      <w:pPr>
        <w:autoSpaceDE w:val="0"/>
        <w:autoSpaceDN w:val="0"/>
        <w:adjustRightInd w:val="0"/>
        <w:ind w:firstLine="426"/>
        <w:jc w:val="both"/>
        <w:rPr>
          <w:rFonts w:ascii="Arial" w:hAnsi="Arial" w:cs="Arial"/>
          <w:sz w:val="20"/>
          <w:szCs w:val="20"/>
        </w:rPr>
      </w:pPr>
      <w:bookmarkStart w:id="15" w:name="sub_3912110"/>
      <w:r w:rsidRPr="00CC76E8">
        <w:rPr>
          <w:rFonts w:ascii="Arial" w:hAnsi="Arial" w:cs="Arial"/>
          <w:sz w:val="20"/>
          <w:szCs w:val="20"/>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4F076A" w:rsidRPr="00CC76E8" w:rsidRDefault="004F076A" w:rsidP="004F076A">
      <w:pPr>
        <w:pStyle w:val="32"/>
        <w:ind w:firstLine="426"/>
        <w:rPr>
          <w:rFonts w:ascii="Arial" w:hAnsi="Arial" w:cs="Arial"/>
          <w:b/>
          <w:i/>
        </w:rPr>
      </w:pPr>
      <w:bookmarkStart w:id="16" w:name="sub_391218"/>
      <w:bookmarkEnd w:id="15"/>
      <w:r w:rsidRPr="00CC76E8">
        <w:rPr>
          <w:rFonts w:ascii="Arial" w:hAnsi="Arial" w:cs="Arial"/>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16"/>
    <w:p w:rsidR="004F076A" w:rsidRPr="00CC76E8" w:rsidRDefault="004F076A" w:rsidP="004F076A">
      <w:pPr>
        <w:autoSpaceDE w:val="0"/>
        <w:autoSpaceDN w:val="0"/>
        <w:adjustRightInd w:val="0"/>
        <w:ind w:firstLine="426"/>
        <w:jc w:val="both"/>
        <w:rPr>
          <w:rFonts w:ascii="Arial" w:hAnsi="Arial" w:cs="Arial"/>
          <w:sz w:val="20"/>
          <w:szCs w:val="20"/>
        </w:rPr>
      </w:pPr>
      <w:r w:rsidRPr="00CC76E8">
        <w:rPr>
          <w:rFonts w:ascii="Arial" w:hAnsi="Arial" w:cs="Arial"/>
          <w:sz w:val="20"/>
          <w:szCs w:val="20"/>
        </w:rPr>
        <w:t>5) задаток, внесенный лицом, признанным победителем аукциона, задаток, внесенный иным лицом, с которым договор аренды земельного участка закл</w:t>
      </w:r>
      <w:r w:rsidRPr="00CC76E8">
        <w:rPr>
          <w:rFonts w:ascii="Arial" w:hAnsi="Arial" w:cs="Arial"/>
          <w:sz w:val="20"/>
          <w:szCs w:val="20"/>
        </w:rPr>
        <w:t>ю</w:t>
      </w:r>
      <w:r w:rsidRPr="00CC76E8">
        <w:rPr>
          <w:rFonts w:ascii="Arial" w:hAnsi="Arial" w:cs="Arial"/>
          <w:sz w:val="20"/>
          <w:szCs w:val="20"/>
        </w:rPr>
        <w:t>чается в случае:</w:t>
      </w:r>
    </w:p>
    <w:p w:rsidR="004F076A" w:rsidRPr="00CC76E8" w:rsidRDefault="004F076A" w:rsidP="004F076A">
      <w:pPr>
        <w:ind w:firstLine="426"/>
        <w:jc w:val="both"/>
        <w:rPr>
          <w:rFonts w:ascii="Arial" w:hAnsi="Arial" w:cs="Arial"/>
          <w:sz w:val="20"/>
          <w:szCs w:val="20"/>
        </w:rPr>
      </w:pPr>
      <w:r w:rsidRPr="00CC76E8">
        <w:rPr>
          <w:rFonts w:ascii="Arial" w:hAnsi="Arial" w:cs="Arial"/>
          <w:sz w:val="20"/>
          <w:szCs w:val="20"/>
        </w:rPr>
        <w:t>- если аукцион признан несостоявшимся и только один заявитель признан участником аукциона;</w:t>
      </w:r>
    </w:p>
    <w:p w:rsidR="004F076A" w:rsidRPr="00CC76E8" w:rsidRDefault="004F076A" w:rsidP="004F076A">
      <w:pPr>
        <w:ind w:firstLine="426"/>
        <w:jc w:val="both"/>
        <w:rPr>
          <w:rFonts w:ascii="Arial" w:hAnsi="Arial" w:cs="Arial"/>
          <w:sz w:val="20"/>
          <w:szCs w:val="20"/>
        </w:rPr>
      </w:pPr>
      <w:r w:rsidRPr="00CC76E8">
        <w:rPr>
          <w:rFonts w:ascii="Arial" w:hAnsi="Arial" w:cs="Arial"/>
          <w:sz w:val="20"/>
          <w:szCs w:val="20"/>
        </w:rPr>
        <w:t xml:space="preserve">- если по окончании срока подачи заявок на участие в аукционе подана только одна заявка на участие в аукционе, </w:t>
      </w:r>
    </w:p>
    <w:p w:rsidR="004F076A" w:rsidRPr="00CC76E8" w:rsidRDefault="004F076A" w:rsidP="004F076A">
      <w:pPr>
        <w:ind w:firstLine="426"/>
        <w:jc w:val="both"/>
        <w:rPr>
          <w:rFonts w:ascii="Arial" w:hAnsi="Arial" w:cs="Arial"/>
          <w:sz w:val="20"/>
          <w:szCs w:val="20"/>
        </w:rPr>
      </w:pPr>
      <w:r w:rsidRPr="00CC76E8">
        <w:rPr>
          <w:rFonts w:ascii="Arial" w:hAnsi="Arial" w:cs="Arial"/>
          <w:sz w:val="20"/>
          <w:szCs w:val="20"/>
        </w:rPr>
        <w:t xml:space="preserve">засчитывается в счет суммы продажи за него. </w:t>
      </w:r>
    </w:p>
    <w:p w:rsidR="004F076A" w:rsidRPr="00CC76E8" w:rsidRDefault="004F076A" w:rsidP="004F076A">
      <w:pPr>
        <w:ind w:firstLine="426"/>
        <w:jc w:val="both"/>
        <w:rPr>
          <w:rFonts w:ascii="Arial" w:hAnsi="Arial" w:cs="Arial"/>
          <w:sz w:val="20"/>
          <w:szCs w:val="20"/>
        </w:rPr>
      </w:pPr>
      <w:r w:rsidRPr="00CC76E8">
        <w:rPr>
          <w:rFonts w:ascii="Arial" w:hAnsi="Arial" w:cs="Arial"/>
          <w:sz w:val="20"/>
          <w:szCs w:val="20"/>
        </w:rPr>
        <w:t>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w:t>
      </w:r>
    </w:p>
    <w:p w:rsidR="004F076A" w:rsidRPr="00CC76E8" w:rsidRDefault="004F076A" w:rsidP="004F076A">
      <w:pPr>
        <w:pStyle w:val="a9"/>
        <w:ind w:firstLine="426"/>
        <w:rPr>
          <w:rFonts w:ascii="Arial" w:hAnsi="Arial" w:cs="Arial"/>
          <w:sz w:val="20"/>
        </w:rPr>
      </w:pPr>
      <w:r w:rsidRPr="00CC76E8">
        <w:rPr>
          <w:rFonts w:ascii="Arial" w:hAnsi="Arial" w:cs="Arial"/>
          <w:b/>
          <w:sz w:val="20"/>
        </w:rPr>
        <w:t xml:space="preserve">6.11. Рассмотрение заявок на участие в аукционе. </w:t>
      </w:r>
      <w:r w:rsidRPr="00CC76E8">
        <w:rPr>
          <w:rFonts w:ascii="Arial" w:hAnsi="Arial" w:cs="Arial"/>
          <w:sz w:val="20"/>
        </w:rPr>
        <w:t>Организатор аукциона ведет протокол рассмотрения заявок на участие в аукционе. Заявитель, пр</w:t>
      </w:r>
      <w:r w:rsidRPr="00CC76E8">
        <w:rPr>
          <w:rFonts w:ascii="Arial" w:hAnsi="Arial" w:cs="Arial"/>
          <w:sz w:val="20"/>
        </w:rPr>
        <w:t>и</w:t>
      </w:r>
      <w:r w:rsidRPr="00CC76E8">
        <w:rPr>
          <w:rFonts w:ascii="Arial" w:hAnsi="Arial" w:cs="Arial"/>
          <w:sz w:val="20"/>
        </w:rPr>
        <w:t xml:space="preserve">знанный участником аукциона, становится участником аукциона </w:t>
      </w:r>
      <w:proofErr w:type="gramStart"/>
      <w:r w:rsidRPr="00CC76E8">
        <w:rPr>
          <w:rFonts w:ascii="Arial" w:hAnsi="Arial" w:cs="Arial"/>
          <w:sz w:val="20"/>
        </w:rPr>
        <w:t>с даты подписания</w:t>
      </w:r>
      <w:proofErr w:type="gramEnd"/>
      <w:r w:rsidRPr="00CC76E8">
        <w:rPr>
          <w:rFonts w:ascii="Arial" w:hAnsi="Arial" w:cs="Arial"/>
          <w:sz w:val="20"/>
        </w:rPr>
        <w:t xml:space="preserve"> организатором аукциона протокола рассмотрения заявок. </w:t>
      </w:r>
    </w:p>
    <w:p w:rsidR="004F076A" w:rsidRPr="00CC76E8" w:rsidRDefault="004F076A" w:rsidP="004F076A">
      <w:pPr>
        <w:pStyle w:val="a9"/>
        <w:ind w:firstLine="426"/>
        <w:rPr>
          <w:rFonts w:ascii="Arial" w:hAnsi="Arial" w:cs="Arial"/>
          <w:sz w:val="20"/>
        </w:rPr>
      </w:pPr>
      <w:r w:rsidRPr="00CC76E8">
        <w:rPr>
          <w:rFonts w:ascii="Arial" w:hAnsi="Arial" w:cs="Arial"/>
          <w:sz w:val="20"/>
        </w:rPr>
        <w:t>Заявители, признанные участниками аукциона, и заявители, не допущенные к участию в аукционе, уведомляются организатором аукциона о принятых в о</w:t>
      </w:r>
      <w:r w:rsidRPr="00CC76E8">
        <w:rPr>
          <w:rFonts w:ascii="Arial" w:hAnsi="Arial" w:cs="Arial"/>
          <w:sz w:val="20"/>
        </w:rPr>
        <w:t>т</w:t>
      </w:r>
      <w:r w:rsidRPr="00CC76E8">
        <w:rPr>
          <w:rFonts w:ascii="Arial" w:hAnsi="Arial" w:cs="Arial"/>
          <w:sz w:val="20"/>
        </w:rPr>
        <w:t>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4F076A" w:rsidRPr="00CC76E8" w:rsidRDefault="004F076A" w:rsidP="004F076A">
      <w:pPr>
        <w:autoSpaceDE w:val="0"/>
        <w:autoSpaceDN w:val="0"/>
        <w:adjustRightInd w:val="0"/>
        <w:ind w:firstLine="426"/>
        <w:jc w:val="both"/>
        <w:rPr>
          <w:rFonts w:ascii="Arial" w:hAnsi="Arial" w:cs="Arial"/>
          <w:sz w:val="20"/>
          <w:szCs w:val="20"/>
        </w:rPr>
      </w:pPr>
      <w:r w:rsidRPr="00CC76E8">
        <w:rPr>
          <w:rFonts w:ascii="Arial" w:hAnsi="Arial" w:cs="Arial"/>
          <w:sz w:val="20"/>
          <w:szCs w:val="20"/>
        </w:rPr>
        <w:t>В случае</w:t>
      </w:r>
      <w:proofErr w:type="gramStart"/>
      <w:r w:rsidRPr="00CC76E8">
        <w:rPr>
          <w:rFonts w:ascii="Arial" w:hAnsi="Arial" w:cs="Arial"/>
          <w:sz w:val="20"/>
          <w:szCs w:val="20"/>
        </w:rPr>
        <w:t>,</w:t>
      </w:r>
      <w:proofErr w:type="gramEnd"/>
      <w:r w:rsidRPr="00CC76E8">
        <w:rPr>
          <w:rFonts w:ascii="Arial" w:hAnsi="Arial" w:cs="Arial"/>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w:t>
      </w:r>
      <w:r w:rsidRPr="00CC76E8">
        <w:rPr>
          <w:rFonts w:ascii="Arial" w:hAnsi="Arial" w:cs="Arial"/>
          <w:sz w:val="20"/>
          <w:szCs w:val="20"/>
        </w:rPr>
        <w:t>я</w:t>
      </w:r>
      <w:r w:rsidRPr="00CC76E8">
        <w:rPr>
          <w:rFonts w:ascii="Arial" w:hAnsi="Arial" w:cs="Arial"/>
          <w:sz w:val="20"/>
          <w:szCs w:val="20"/>
        </w:rPr>
        <w:t>вителей или о допуске к участию в аукционе и признании участником аукциона только одного заявителя, аукцион признается несостоявшимся.</w:t>
      </w:r>
    </w:p>
    <w:p w:rsidR="004F076A" w:rsidRPr="00CC76E8" w:rsidRDefault="004F076A" w:rsidP="004F076A">
      <w:pPr>
        <w:autoSpaceDE w:val="0"/>
        <w:autoSpaceDN w:val="0"/>
        <w:adjustRightInd w:val="0"/>
        <w:ind w:firstLine="426"/>
        <w:jc w:val="both"/>
        <w:rPr>
          <w:rFonts w:ascii="Arial" w:hAnsi="Arial" w:cs="Arial"/>
          <w:sz w:val="20"/>
          <w:szCs w:val="20"/>
        </w:rPr>
      </w:pPr>
      <w:r w:rsidRPr="00CC76E8">
        <w:rPr>
          <w:rFonts w:ascii="Arial" w:hAnsi="Arial" w:cs="Arial"/>
          <w:b/>
          <w:sz w:val="20"/>
          <w:szCs w:val="20"/>
        </w:rPr>
        <w:t>6.12. Аукцион признается несостоявшимися</w:t>
      </w:r>
      <w:r w:rsidRPr="00CC76E8">
        <w:rPr>
          <w:rFonts w:ascii="Arial" w:hAnsi="Arial" w:cs="Arial"/>
          <w:sz w:val="20"/>
          <w:szCs w:val="20"/>
        </w:rPr>
        <w:t>:</w:t>
      </w:r>
    </w:p>
    <w:p w:rsidR="004F076A" w:rsidRPr="00CC76E8" w:rsidRDefault="004F076A" w:rsidP="004F076A">
      <w:pPr>
        <w:autoSpaceDE w:val="0"/>
        <w:autoSpaceDN w:val="0"/>
        <w:adjustRightInd w:val="0"/>
        <w:ind w:firstLine="426"/>
        <w:jc w:val="both"/>
        <w:rPr>
          <w:rFonts w:ascii="Arial" w:hAnsi="Arial" w:cs="Arial"/>
          <w:sz w:val="20"/>
          <w:szCs w:val="20"/>
        </w:rPr>
      </w:pPr>
      <w:r w:rsidRPr="00CC76E8">
        <w:rPr>
          <w:rFonts w:ascii="Arial" w:hAnsi="Arial" w:cs="Arial"/>
          <w:sz w:val="20"/>
          <w:szCs w:val="20"/>
        </w:rPr>
        <w:t>- в случае</w:t>
      </w:r>
      <w:proofErr w:type="gramStart"/>
      <w:r w:rsidRPr="00CC76E8">
        <w:rPr>
          <w:rFonts w:ascii="Arial" w:hAnsi="Arial" w:cs="Arial"/>
          <w:sz w:val="20"/>
          <w:szCs w:val="20"/>
        </w:rPr>
        <w:t>,</w:t>
      </w:r>
      <w:proofErr w:type="gramEnd"/>
      <w:r w:rsidRPr="00CC76E8">
        <w:rPr>
          <w:rFonts w:ascii="Arial" w:hAnsi="Arial" w:cs="Arial"/>
          <w:sz w:val="20"/>
          <w:szCs w:val="20"/>
        </w:rPr>
        <w:t xml:space="preserve"> если только один заявитель признан участником аукциона. Организатор аукциона в течение 10 (десяти) дней со дня подписания протокола ра</w:t>
      </w:r>
      <w:r w:rsidRPr="00CC76E8">
        <w:rPr>
          <w:rFonts w:ascii="Arial" w:hAnsi="Arial" w:cs="Arial"/>
          <w:sz w:val="20"/>
          <w:szCs w:val="20"/>
        </w:rPr>
        <w:t>с</w:t>
      </w:r>
      <w:r w:rsidRPr="00CC76E8">
        <w:rPr>
          <w:rFonts w:ascii="Arial" w:hAnsi="Arial" w:cs="Arial"/>
          <w:sz w:val="20"/>
          <w:szCs w:val="20"/>
        </w:rPr>
        <w:t xml:space="preserve">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4F076A" w:rsidRPr="00CC76E8" w:rsidRDefault="004F076A" w:rsidP="004F076A">
      <w:pPr>
        <w:autoSpaceDE w:val="0"/>
        <w:autoSpaceDN w:val="0"/>
        <w:adjustRightInd w:val="0"/>
        <w:ind w:firstLine="426"/>
        <w:jc w:val="both"/>
        <w:rPr>
          <w:rFonts w:ascii="Arial" w:hAnsi="Arial" w:cs="Arial"/>
          <w:sz w:val="20"/>
          <w:szCs w:val="20"/>
        </w:rPr>
      </w:pPr>
      <w:r w:rsidRPr="00CC76E8">
        <w:rPr>
          <w:rFonts w:ascii="Arial" w:hAnsi="Arial" w:cs="Arial"/>
          <w:sz w:val="20"/>
          <w:szCs w:val="20"/>
        </w:rPr>
        <w:t>- в случае</w:t>
      </w:r>
      <w:proofErr w:type="gramStart"/>
      <w:r w:rsidRPr="00CC76E8">
        <w:rPr>
          <w:rFonts w:ascii="Arial" w:hAnsi="Arial" w:cs="Arial"/>
          <w:sz w:val="20"/>
          <w:szCs w:val="20"/>
        </w:rPr>
        <w:t>,</w:t>
      </w:r>
      <w:proofErr w:type="gramEnd"/>
      <w:r w:rsidRPr="00CC76E8">
        <w:rPr>
          <w:rFonts w:ascii="Arial" w:hAnsi="Arial" w:cs="Arial"/>
          <w:sz w:val="20"/>
          <w:szCs w:val="2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w:t>
      </w:r>
      <w:r w:rsidRPr="00CC76E8">
        <w:rPr>
          <w:rFonts w:ascii="Arial" w:hAnsi="Arial" w:cs="Arial"/>
          <w:sz w:val="20"/>
          <w:szCs w:val="20"/>
        </w:rPr>
        <w:t>н</w:t>
      </w:r>
      <w:r w:rsidRPr="00CC76E8">
        <w:rPr>
          <w:rFonts w:ascii="Arial" w:hAnsi="Arial" w:cs="Arial"/>
          <w:sz w:val="20"/>
          <w:szCs w:val="20"/>
        </w:rPr>
        <w:t>ным в настоящем извещении условиям аукциона, организатор аукциона в течение 10 (десяти) дней со дня рассмотрения указанной заявки направляет заявит</w:t>
      </w:r>
      <w:r w:rsidRPr="00CC76E8">
        <w:rPr>
          <w:rFonts w:ascii="Arial" w:hAnsi="Arial" w:cs="Arial"/>
          <w:sz w:val="20"/>
          <w:szCs w:val="20"/>
        </w:rPr>
        <w:t>е</w:t>
      </w:r>
      <w:r w:rsidRPr="00CC76E8">
        <w:rPr>
          <w:rFonts w:ascii="Arial" w:hAnsi="Arial" w:cs="Arial"/>
          <w:sz w:val="20"/>
          <w:szCs w:val="20"/>
        </w:rPr>
        <w:t>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4F076A" w:rsidRPr="00CC76E8" w:rsidRDefault="004F076A" w:rsidP="004F076A">
      <w:pPr>
        <w:autoSpaceDE w:val="0"/>
        <w:autoSpaceDN w:val="0"/>
        <w:adjustRightInd w:val="0"/>
        <w:ind w:firstLine="426"/>
        <w:jc w:val="both"/>
        <w:rPr>
          <w:rFonts w:ascii="Arial" w:hAnsi="Arial" w:cs="Arial"/>
          <w:sz w:val="20"/>
          <w:szCs w:val="20"/>
        </w:rPr>
      </w:pPr>
      <w:r w:rsidRPr="00CC76E8">
        <w:rPr>
          <w:rFonts w:ascii="Arial" w:hAnsi="Arial" w:cs="Arial"/>
          <w:sz w:val="20"/>
          <w:szCs w:val="20"/>
        </w:rPr>
        <w:t xml:space="preserve">- </w:t>
      </w:r>
      <w:proofErr w:type="gramStart"/>
      <w:r w:rsidRPr="00CC76E8">
        <w:rPr>
          <w:rFonts w:ascii="Arial" w:hAnsi="Arial" w:cs="Arial"/>
          <w:sz w:val="20"/>
          <w:szCs w:val="20"/>
        </w:rPr>
        <w:t>в</w:t>
      </w:r>
      <w:proofErr w:type="gramEnd"/>
      <w:r w:rsidRPr="00CC76E8">
        <w:rPr>
          <w:rFonts w:ascii="Arial" w:hAnsi="Arial" w:cs="Arial"/>
          <w:sz w:val="20"/>
          <w:szCs w:val="20"/>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w:t>
      </w:r>
      <w:r w:rsidRPr="00CC76E8">
        <w:rPr>
          <w:rFonts w:ascii="Arial" w:hAnsi="Arial" w:cs="Arial"/>
          <w:sz w:val="20"/>
          <w:szCs w:val="20"/>
        </w:rPr>
        <w:t>у</w:t>
      </w:r>
      <w:r w:rsidRPr="00CC76E8">
        <w:rPr>
          <w:rFonts w:ascii="Arial" w:hAnsi="Arial" w:cs="Arial"/>
          <w:sz w:val="20"/>
          <w:szCs w:val="20"/>
        </w:rPr>
        <w:t xml:space="preserve">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4F076A" w:rsidRPr="00CC76E8" w:rsidRDefault="004F076A" w:rsidP="004F076A">
      <w:pPr>
        <w:ind w:firstLine="426"/>
        <w:jc w:val="both"/>
        <w:rPr>
          <w:rFonts w:ascii="Arial" w:hAnsi="Arial" w:cs="Arial"/>
          <w:sz w:val="20"/>
          <w:szCs w:val="20"/>
        </w:rPr>
      </w:pPr>
      <w:r w:rsidRPr="00CC76E8">
        <w:rPr>
          <w:rFonts w:ascii="Arial" w:hAnsi="Arial" w:cs="Arial"/>
          <w:b/>
          <w:sz w:val="20"/>
          <w:szCs w:val="20"/>
        </w:rPr>
        <w:t xml:space="preserve">6.13. </w:t>
      </w:r>
      <w:r w:rsidRPr="00CC76E8">
        <w:rPr>
          <w:rFonts w:ascii="Arial" w:hAnsi="Arial" w:cs="Arial"/>
          <w:sz w:val="20"/>
          <w:szCs w:val="20"/>
        </w:rPr>
        <w:t xml:space="preserve">Аукцион проводится в указанном в извещении о проведении аукциона месте, в </w:t>
      </w:r>
      <w:proofErr w:type="gramStart"/>
      <w:r w:rsidRPr="00CC76E8">
        <w:rPr>
          <w:rFonts w:ascii="Arial" w:hAnsi="Arial" w:cs="Arial"/>
          <w:sz w:val="20"/>
          <w:szCs w:val="20"/>
        </w:rPr>
        <w:t>соответствующие</w:t>
      </w:r>
      <w:proofErr w:type="gramEnd"/>
      <w:r w:rsidRPr="00CC76E8">
        <w:rPr>
          <w:rFonts w:ascii="Arial" w:hAnsi="Arial" w:cs="Arial"/>
          <w:sz w:val="20"/>
          <w:szCs w:val="20"/>
        </w:rPr>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w:t>
      </w:r>
      <w:r w:rsidRPr="00CC76E8">
        <w:rPr>
          <w:rFonts w:ascii="Arial" w:hAnsi="Arial" w:cs="Arial"/>
          <w:sz w:val="20"/>
          <w:szCs w:val="20"/>
        </w:rPr>
        <w:t>о</w:t>
      </w:r>
      <w:r w:rsidRPr="00CC76E8">
        <w:rPr>
          <w:rFonts w:ascii="Arial" w:hAnsi="Arial" w:cs="Arial"/>
          <w:sz w:val="20"/>
          <w:szCs w:val="20"/>
        </w:rPr>
        <w:t>средственно или через своих представителей. Участники аукциона (их представители) должны заблаговременно прибыть по адресу проведения аукциона. О</w:t>
      </w:r>
      <w:r w:rsidRPr="00CC76E8">
        <w:rPr>
          <w:rFonts w:ascii="Arial" w:hAnsi="Arial" w:cs="Arial"/>
          <w:sz w:val="20"/>
          <w:szCs w:val="20"/>
        </w:rPr>
        <w:t>р</w:t>
      </w:r>
      <w:r w:rsidRPr="00CC76E8">
        <w:rPr>
          <w:rFonts w:ascii="Arial" w:hAnsi="Arial" w:cs="Arial"/>
          <w:sz w:val="20"/>
          <w:szCs w:val="20"/>
        </w:rPr>
        <w:t>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 Так же предусматривается кратность хода шагов аукциона по желанию участников.</w:t>
      </w:r>
    </w:p>
    <w:p w:rsidR="004F076A" w:rsidRPr="00CC76E8" w:rsidRDefault="004F076A" w:rsidP="004F076A">
      <w:pPr>
        <w:pStyle w:val="FORMATTEXT0"/>
        <w:ind w:firstLine="426"/>
        <w:jc w:val="both"/>
        <w:rPr>
          <w:rFonts w:ascii="Arial" w:hAnsi="Arial" w:cs="Arial"/>
          <w:sz w:val="20"/>
          <w:szCs w:val="20"/>
        </w:rPr>
      </w:pPr>
      <w:r w:rsidRPr="00CC76E8">
        <w:rPr>
          <w:rFonts w:ascii="Arial" w:hAnsi="Arial" w:cs="Arial"/>
          <w:sz w:val="20"/>
          <w:szCs w:val="20"/>
        </w:rPr>
        <w:t xml:space="preserve">Победителем признается участник аукциона, предложивший наибольшую цену за земельный участок. </w:t>
      </w:r>
    </w:p>
    <w:p w:rsidR="004F076A" w:rsidRPr="00CC76E8" w:rsidRDefault="004F076A" w:rsidP="004F076A">
      <w:pPr>
        <w:pStyle w:val="FORMATTEXT0"/>
        <w:ind w:firstLine="426"/>
        <w:jc w:val="both"/>
        <w:rPr>
          <w:rFonts w:ascii="Arial" w:hAnsi="Arial" w:cs="Arial"/>
          <w:sz w:val="20"/>
          <w:szCs w:val="20"/>
        </w:rPr>
      </w:pPr>
      <w:r w:rsidRPr="00CC76E8">
        <w:rPr>
          <w:rFonts w:ascii="Arial" w:hAnsi="Arial" w:cs="Arial"/>
          <w:b/>
          <w:sz w:val="20"/>
          <w:szCs w:val="20"/>
        </w:rPr>
        <w:t>6.14.</w:t>
      </w:r>
      <w:r w:rsidRPr="00CC76E8">
        <w:rPr>
          <w:rFonts w:ascii="Arial" w:hAnsi="Arial" w:cs="Arial"/>
          <w:sz w:val="20"/>
          <w:szCs w:val="20"/>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w:t>
      </w:r>
      <w:r w:rsidRPr="00CC76E8">
        <w:rPr>
          <w:rFonts w:ascii="Arial" w:hAnsi="Arial" w:cs="Arial"/>
          <w:sz w:val="20"/>
          <w:szCs w:val="20"/>
        </w:rPr>
        <w:t>н</w:t>
      </w:r>
      <w:r w:rsidRPr="00CC76E8">
        <w:rPr>
          <w:rFonts w:ascii="Arial" w:hAnsi="Arial" w:cs="Arial"/>
          <w:sz w:val="20"/>
          <w:szCs w:val="20"/>
        </w:rPr>
        <w:t xml:space="preserve">ного проекта договора аренды земельного участка в десятидневный срок со дня составления протокола о результатах аукциона. </w:t>
      </w:r>
      <w:proofErr w:type="gramStart"/>
      <w:r w:rsidRPr="00CC76E8">
        <w:rPr>
          <w:rFonts w:ascii="Arial" w:hAnsi="Arial" w:cs="Arial"/>
          <w:sz w:val="20"/>
          <w:szCs w:val="20"/>
        </w:rPr>
        <w:t>При этом договор аренды з</w:t>
      </w:r>
      <w:r w:rsidRPr="00CC76E8">
        <w:rPr>
          <w:rFonts w:ascii="Arial" w:hAnsi="Arial" w:cs="Arial"/>
          <w:sz w:val="20"/>
          <w:szCs w:val="20"/>
        </w:rPr>
        <w:t>е</w:t>
      </w:r>
      <w:r w:rsidRPr="00CC76E8">
        <w:rPr>
          <w:rFonts w:ascii="Arial" w:hAnsi="Arial" w:cs="Arial"/>
          <w:sz w:val="20"/>
          <w:szCs w:val="20"/>
        </w:rPr>
        <w:t>мельного участка заключается по цене, предложенной победителем аукциона, или в случае заключения указанного договора с единственным принявшим уч</w:t>
      </w:r>
      <w:r w:rsidRPr="00CC76E8">
        <w:rPr>
          <w:rFonts w:ascii="Arial" w:hAnsi="Arial" w:cs="Arial"/>
          <w:sz w:val="20"/>
          <w:szCs w:val="20"/>
        </w:rPr>
        <w:t>а</w:t>
      </w:r>
      <w:r w:rsidRPr="00CC76E8">
        <w:rPr>
          <w:rFonts w:ascii="Arial" w:hAnsi="Arial" w:cs="Arial"/>
          <w:sz w:val="20"/>
          <w:szCs w:val="20"/>
        </w:rPr>
        <w:t xml:space="preserve">стие в аукционе его участником по начальной цене предмета аукциона. </w:t>
      </w:r>
      <w:proofErr w:type="gramEnd"/>
    </w:p>
    <w:p w:rsidR="004F076A" w:rsidRPr="00CC76E8" w:rsidRDefault="004F076A" w:rsidP="004F076A">
      <w:pPr>
        <w:autoSpaceDE w:val="0"/>
        <w:autoSpaceDN w:val="0"/>
        <w:adjustRightInd w:val="0"/>
        <w:ind w:firstLine="426"/>
        <w:jc w:val="both"/>
        <w:rPr>
          <w:rFonts w:ascii="Arial" w:hAnsi="Arial" w:cs="Arial"/>
          <w:sz w:val="20"/>
          <w:szCs w:val="20"/>
        </w:rPr>
      </w:pPr>
      <w:r w:rsidRPr="00CC76E8">
        <w:rPr>
          <w:rFonts w:ascii="Arial" w:hAnsi="Arial" w:cs="Arial"/>
          <w:sz w:val="20"/>
          <w:szCs w:val="20"/>
        </w:rPr>
        <w:lastRenderedPageBreak/>
        <w:t>Если договор аренды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w:t>
      </w:r>
      <w:r w:rsidRPr="00CC76E8">
        <w:rPr>
          <w:rFonts w:ascii="Arial" w:hAnsi="Arial" w:cs="Arial"/>
          <w:sz w:val="20"/>
          <w:szCs w:val="20"/>
        </w:rPr>
        <w:t>о</w:t>
      </w:r>
      <w:r w:rsidRPr="00CC76E8">
        <w:rPr>
          <w:rFonts w:ascii="Arial" w:hAnsi="Arial" w:cs="Arial"/>
          <w:sz w:val="20"/>
          <w:szCs w:val="20"/>
        </w:rPr>
        <w:t>жение о цене предмета аукциона, по цене, предложенной победителем аукциона.</w:t>
      </w:r>
    </w:p>
    <w:p w:rsidR="004F076A" w:rsidRPr="00CC76E8" w:rsidRDefault="004F076A" w:rsidP="004F076A">
      <w:pPr>
        <w:autoSpaceDE w:val="0"/>
        <w:autoSpaceDN w:val="0"/>
        <w:adjustRightInd w:val="0"/>
        <w:ind w:firstLine="426"/>
        <w:jc w:val="both"/>
        <w:rPr>
          <w:rFonts w:ascii="Arial" w:hAnsi="Arial" w:cs="Arial"/>
          <w:sz w:val="20"/>
          <w:szCs w:val="20"/>
        </w:rPr>
      </w:pPr>
      <w:r w:rsidRPr="00CC76E8">
        <w:rPr>
          <w:rFonts w:ascii="Arial" w:hAnsi="Arial" w:cs="Arial"/>
          <w:b/>
          <w:sz w:val="20"/>
          <w:szCs w:val="20"/>
        </w:rPr>
        <w:t>7.</w:t>
      </w:r>
      <w:r w:rsidRPr="00CC76E8">
        <w:rPr>
          <w:rFonts w:ascii="Arial" w:hAnsi="Arial" w:cs="Arial"/>
          <w:sz w:val="20"/>
          <w:szCs w:val="20"/>
        </w:rP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w:t>
      </w:r>
      <w:r w:rsidRPr="00CC76E8">
        <w:rPr>
          <w:rFonts w:ascii="Arial" w:hAnsi="Arial" w:cs="Arial"/>
          <w:sz w:val="20"/>
          <w:szCs w:val="20"/>
        </w:rPr>
        <w:t>о</w:t>
      </w:r>
      <w:r w:rsidRPr="00CC76E8">
        <w:rPr>
          <w:rFonts w:ascii="Arial" w:hAnsi="Arial" w:cs="Arial"/>
          <w:sz w:val="20"/>
          <w:szCs w:val="20"/>
        </w:rPr>
        <w:t>совестных участников аукциона.</w:t>
      </w:r>
    </w:p>
    <w:p w:rsidR="004F076A" w:rsidRPr="00CC76E8" w:rsidRDefault="004F076A" w:rsidP="004F076A">
      <w:pPr>
        <w:autoSpaceDE w:val="0"/>
        <w:autoSpaceDN w:val="0"/>
        <w:adjustRightInd w:val="0"/>
        <w:ind w:firstLine="426"/>
        <w:jc w:val="both"/>
        <w:rPr>
          <w:rFonts w:ascii="Arial" w:hAnsi="Arial" w:cs="Arial"/>
          <w:sz w:val="20"/>
          <w:szCs w:val="20"/>
        </w:rPr>
      </w:pPr>
      <w:r w:rsidRPr="00CC76E8">
        <w:rPr>
          <w:rFonts w:ascii="Arial" w:hAnsi="Arial" w:cs="Arial"/>
          <w:b/>
          <w:sz w:val="20"/>
          <w:szCs w:val="20"/>
        </w:rPr>
        <w:t>8.</w:t>
      </w:r>
      <w:r w:rsidRPr="00CC76E8">
        <w:rPr>
          <w:rFonts w:ascii="Arial" w:hAnsi="Arial" w:cs="Arial"/>
          <w:sz w:val="20"/>
          <w:szCs w:val="20"/>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w:t>
      </w:r>
      <w:r w:rsidRPr="00CC76E8">
        <w:rPr>
          <w:rFonts w:ascii="Arial" w:hAnsi="Arial" w:cs="Arial"/>
          <w:sz w:val="20"/>
          <w:szCs w:val="20"/>
        </w:rPr>
        <w:t>к</w:t>
      </w:r>
      <w:r w:rsidRPr="00CC76E8">
        <w:rPr>
          <w:rFonts w:ascii="Arial" w:hAnsi="Arial" w:cs="Arial"/>
          <w:sz w:val="20"/>
          <w:szCs w:val="20"/>
        </w:rPr>
        <w:t xml:space="preserve">земплярах, один из которых передается победителю аукциона, а второй остается у организатора аукциона. </w:t>
      </w:r>
    </w:p>
    <w:p w:rsidR="004F076A" w:rsidRPr="00CC76E8" w:rsidRDefault="004F076A" w:rsidP="004F076A">
      <w:pPr>
        <w:autoSpaceDE w:val="0"/>
        <w:autoSpaceDN w:val="0"/>
        <w:adjustRightInd w:val="0"/>
        <w:ind w:firstLine="426"/>
        <w:jc w:val="both"/>
        <w:rPr>
          <w:rFonts w:ascii="Arial" w:hAnsi="Arial" w:cs="Arial"/>
          <w:sz w:val="20"/>
          <w:szCs w:val="20"/>
        </w:rPr>
      </w:pPr>
      <w:r w:rsidRPr="00CC76E8">
        <w:rPr>
          <w:rFonts w:ascii="Arial" w:hAnsi="Arial" w:cs="Arial"/>
          <w:b/>
          <w:sz w:val="20"/>
          <w:szCs w:val="20"/>
        </w:rPr>
        <w:t>9.</w:t>
      </w:r>
      <w:r w:rsidRPr="00CC76E8">
        <w:rPr>
          <w:rFonts w:ascii="Arial" w:hAnsi="Arial" w:cs="Arial"/>
          <w:sz w:val="20"/>
          <w:szCs w:val="20"/>
        </w:rPr>
        <w:t xml:space="preserve"> </w:t>
      </w:r>
      <w:proofErr w:type="gramStart"/>
      <w:r w:rsidRPr="00CC76E8">
        <w:rPr>
          <w:rFonts w:ascii="Arial" w:hAnsi="Arial" w:cs="Arial"/>
          <w:sz w:val="20"/>
          <w:szCs w:val="20"/>
        </w:rPr>
        <w:t>Ознакомиться с документами и иными сведениями о выставляемых на аукцион земельных участках, а так же с формой заявки, условиями договора аренды земельного участка, можно с момента начала приёма заявок по адресу Организатора торгов по рабочим дням с 08.00 до 12.00 - с 13.00 до 16.00 по а</w:t>
      </w:r>
      <w:r w:rsidRPr="00CC76E8">
        <w:rPr>
          <w:rFonts w:ascii="Arial" w:hAnsi="Arial" w:cs="Arial"/>
          <w:sz w:val="20"/>
          <w:szCs w:val="20"/>
        </w:rPr>
        <w:t>д</w:t>
      </w:r>
      <w:r w:rsidRPr="00CC76E8">
        <w:rPr>
          <w:rFonts w:ascii="Arial" w:hAnsi="Arial" w:cs="Arial"/>
          <w:sz w:val="20"/>
          <w:szCs w:val="20"/>
        </w:rPr>
        <w:t xml:space="preserve">ресу: </w:t>
      </w:r>
      <w:r w:rsidRPr="00CC76E8">
        <w:rPr>
          <w:rFonts w:ascii="Arial" w:hAnsi="Arial" w:cs="Arial"/>
          <w:sz w:val="20"/>
          <w:szCs w:val="20"/>
          <w:u w:val="single"/>
        </w:rPr>
        <w:t>г. Мариинский Посад, ул. Николаева, д. 47, каб.311</w:t>
      </w:r>
      <w:r w:rsidRPr="00CC76E8">
        <w:rPr>
          <w:rFonts w:ascii="Arial" w:hAnsi="Arial" w:cs="Arial"/>
          <w:sz w:val="20"/>
          <w:szCs w:val="20"/>
        </w:rPr>
        <w:t>, на официальном сайте администрации Мариинско-Посадского</w:t>
      </w:r>
      <w:proofErr w:type="gramEnd"/>
      <w:r w:rsidRPr="00CC76E8">
        <w:rPr>
          <w:rFonts w:ascii="Arial" w:hAnsi="Arial" w:cs="Arial"/>
          <w:sz w:val="20"/>
          <w:szCs w:val="20"/>
        </w:rPr>
        <w:t xml:space="preserve"> района и сети интернет. Осмотр з</w:t>
      </w:r>
      <w:r w:rsidRPr="00CC76E8">
        <w:rPr>
          <w:rFonts w:ascii="Arial" w:hAnsi="Arial" w:cs="Arial"/>
          <w:sz w:val="20"/>
          <w:szCs w:val="20"/>
        </w:rPr>
        <w:t>е</w:t>
      </w:r>
      <w:r w:rsidRPr="00CC76E8">
        <w:rPr>
          <w:rFonts w:ascii="Arial" w:hAnsi="Arial" w:cs="Arial"/>
          <w:sz w:val="20"/>
          <w:szCs w:val="20"/>
        </w:rPr>
        <w:t xml:space="preserve">мельных участков будет осуществляться по рабочим дням с 13.00 до 16.00 по адресу: </w:t>
      </w:r>
      <w:proofErr w:type="gramStart"/>
      <w:r w:rsidRPr="00CC76E8">
        <w:rPr>
          <w:rFonts w:ascii="Arial" w:hAnsi="Arial" w:cs="Arial"/>
          <w:sz w:val="20"/>
          <w:szCs w:val="20"/>
          <w:u w:val="single"/>
        </w:rPr>
        <w:t>г</w:t>
      </w:r>
      <w:proofErr w:type="gramEnd"/>
      <w:r w:rsidRPr="00CC76E8">
        <w:rPr>
          <w:rFonts w:ascii="Arial" w:hAnsi="Arial" w:cs="Arial"/>
          <w:sz w:val="20"/>
          <w:szCs w:val="20"/>
          <w:u w:val="single"/>
        </w:rPr>
        <w:t xml:space="preserve">. Мариинский Посад, ул. Николаева, д. 47 </w:t>
      </w:r>
      <w:r w:rsidRPr="00CC76E8">
        <w:rPr>
          <w:rFonts w:ascii="Arial" w:hAnsi="Arial" w:cs="Arial"/>
          <w:sz w:val="20"/>
          <w:szCs w:val="20"/>
        </w:rPr>
        <w:t>по предварительным  заявкам заявителей Организатору аукциона.</w:t>
      </w:r>
    </w:p>
    <w:p w:rsidR="004F076A" w:rsidRPr="00CC76E8" w:rsidRDefault="004F076A" w:rsidP="004F076A">
      <w:pPr>
        <w:autoSpaceDE w:val="0"/>
        <w:autoSpaceDN w:val="0"/>
        <w:adjustRightInd w:val="0"/>
        <w:ind w:firstLine="426"/>
        <w:jc w:val="both"/>
        <w:rPr>
          <w:rFonts w:ascii="Arial" w:hAnsi="Arial" w:cs="Arial"/>
          <w:sz w:val="20"/>
          <w:szCs w:val="20"/>
        </w:rPr>
      </w:pPr>
    </w:p>
    <w:p w:rsidR="004F076A" w:rsidRPr="00CC76E8" w:rsidRDefault="004F076A" w:rsidP="004F076A">
      <w:pPr>
        <w:rPr>
          <w:rFonts w:ascii="Arial" w:hAnsi="Arial" w:cs="Arial"/>
          <w:sz w:val="20"/>
          <w:szCs w:val="20"/>
        </w:rPr>
      </w:pPr>
    </w:p>
    <w:p w:rsidR="004F076A" w:rsidRPr="00CC76E8" w:rsidRDefault="004F076A" w:rsidP="004F076A">
      <w:pPr>
        <w:rPr>
          <w:rFonts w:ascii="Arial" w:hAnsi="Arial" w:cs="Arial"/>
          <w:sz w:val="20"/>
          <w:szCs w:val="20"/>
        </w:rPr>
      </w:pPr>
    </w:p>
    <w:p w:rsidR="004F076A" w:rsidRPr="00CC76E8" w:rsidRDefault="004F076A" w:rsidP="004F076A">
      <w:pPr>
        <w:rPr>
          <w:rFonts w:ascii="Arial" w:hAnsi="Arial" w:cs="Arial"/>
          <w:sz w:val="20"/>
          <w:szCs w:val="20"/>
        </w:rPr>
      </w:pPr>
    </w:p>
    <w:p w:rsidR="004F076A" w:rsidRPr="00CC76E8" w:rsidRDefault="004F076A" w:rsidP="004F076A">
      <w:pPr>
        <w:rPr>
          <w:rFonts w:ascii="Arial" w:hAnsi="Arial" w:cs="Arial"/>
          <w:sz w:val="20"/>
          <w:szCs w:val="20"/>
        </w:rPr>
      </w:pPr>
    </w:p>
    <w:p w:rsidR="004F076A" w:rsidRPr="00CC76E8" w:rsidRDefault="004F076A" w:rsidP="004F076A">
      <w:pPr>
        <w:rPr>
          <w:rFonts w:ascii="Arial" w:hAnsi="Arial" w:cs="Arial"/>
          <w:sz w:val="20"/>
          <w:szCs w:val="20"/>
        </w:rPr>
      </w:pPr>
    </w:p>
    <w:p w:rsidR="004F076A" w:rsidRPr="00CC76E8" w:rsidRDefault="004F076A" w:rsidP="004F076A">
      <w:pPr>
        <w:rPr>
          <w:rFonts w:ascii="Arial" w:hAnsi="Arial" w:cs="Arial"/>
          <w:sz w:val="20"/>
          <w:szCs w:val="20"/>
        </w:rPr>
      </w:pPr>
    </w:p>
    <w:p w:rsidR="004F076A" w:rsidRPr="00CC76E8" w:rsidRDefault="004F076A" w:rsidP="004F076A">
      <w:pPr>
        <w:rPr>
          <w:rFonts w:ascii="Arial" w:hAnsi="Arial" w:cs="Arial"/>
          <w:sz w:val="20"/>
          <w:szCs w:val="20"/>
        </w:rPr>
      </w:pPr>
    </w:p>
    <w:p w:rsidR="004F076A" w:rsidRPr="00CC76E8" w:rsidRDefault="004F076A" w:rsidP="004F076A">
      <w:pPr>
        <w:rPr>
          <w:rFonts w:ascii="Arial" w:hAnsi="Arial" w:cs="Arial"/>
          <w:sz w:val="20"/>
          <w:szCs w:val="20"/>
        </w:rPr>
      </w:pPr>
    </w:p>
    <w:p w:rsidR="004F076A" w:rsidRPr="00CC76E8" w:rsidRDefault="004F076A" w:rsidP="004F076A">
      <w:pPr>
        <w:rPr>
          <w:rFonts w:ascii="Arial" w:hAnsi="Arial" w:cs="Arial"/>
          <w:sz w:val="20"/>
          <w:szCs w:val="20"/>
        </w:rPr>
      </w:pPr>
    </w:p>
    <w:p w:rsidR="00A13DB4" w:rsidRPr="00A13DB4" w:rsidRDefault="00A13DB4" w:rsidP="00A13DB4">
      <w:pPr>
        <w:rPr>
          <w:rFonts w:ascii="Arial" w:hAnsi="Arial" w:cs="Arial"/>
          <w:sz w:val="20"/>
          <w:szCs w:val="20"/>
        </w:rPr>
      </w:pPr>
    </w:p>
    <w:p w:rsidR="00A13DB4" w:rsidRPr="00A13DB4" w:rsidRDefault="00A13DB4" w:rsidP="00A13DB4">
      <w:pPr>
        <w:rPr>
          <w:rFonts w:ascii="Arial" w:hAnsi="Arial" w:cs="Arial"/>
          <w:sz w:val="20"/>
          <w:szCs w:val="20"/>
        </w:rPr>
      </w:pPr>
    </w:p>
    <w:p w:rsidR="00A13DB4" w:rsidRPr="00A13DB4" w:rsidRDefault="00A13DB4" w:rsidP="00A13DB4">
      <w:pPr>
        <w:rPr>
          <w:rFonts w:ascii="Arial" w:hAnsi="Arial" w:cs="Arial"/>
          <w:sz w:val="20"/>
          <w:szCs w:val="20"/>
        </w:rPr>
      </w:pPr>
    </w:p>
    <w:p w:rsidR="00A13DB4" w:rsidRPr="00A13DB4" w:rsidRDefault="00A13DB4" w:rsidP="00A13DB4">
      <w:pPr>
        <w:rPr>
          <w:rFonts w:ascii="Arial" w:hAnsi="Arial" w:cs="Arial"/>
          <w:sz w:val="20"/>
          <w:szCs w:val="20"/>
        </w:rPr>
      </w:pPr>
    </w:p>
    <w:p w:rsidR="00A13DB4" w:rsidRPr="00A13DB4" w:rsidRDefault="00A13DB4" w:rsidP="00A13DB4">
      <w:pPr>
        <w:rPr>
          <w:rFonts w:ascii="Arial" w:hAnsi="Arial" w:cs="Arial"/>
          <w:sz w:val="20"/>
          <w:szCs w:val="20"/>
        </w:rPr>
      </w:pPr>
    </w:p>
    <w:p w:rsidR="00A13DB4" w:rsidRPr="00A13DB4" w:rsidRDefault="00A13DB4" w:rsidP="00A13DB4">
      <w:pPr>
        <w:rPr>
          <w:rFonts w:ascii="Arial" w:hAnsi="Arial" w:cs="Arial"/>
          <w:sz w:val="20"/>
          <w:szCs w:val="20"/>
        </w:rPr>
      </w:pPr>
    </w:p>
    <w:p w:rsidR="00A13DB4" w:rsidRPr="00A13DB4" w:rsidRDefault="00A13DB4" w:rsidP="00A13DB4">
      <w:pPr>
        <w:rPr>
          <w:rFonts w:ascii="Arial" w:hAnsi="Arial" w:cs="Arial"/>
          <w:sz w:val="20"/>
          <w:szCs w:val="20"/>
        </w:rPr>
      </w:pPr>
    </w:p>
    <w:p w:rsidR="00A13DB4" w:rsidRPr="00A13DB4" w:rsidRDefault="00A13DB4" w:rsidP="00A13DB4">
      <w:pPr>
        <w:rPr>
          <w:rFonts w:ascii="Arial" w:hAnsi="Arial" w:cs="Arial"/>
          <w:sz w:val="20"/>
          <w:szCs w:val="20"/>
        </w:rPr>
      </w:pPr>
    </w:p>
    <w:p w:rsidR="00A13DB4" w:rsidRPr="00A13DB4" w:rsidRDefault="00A13DB4" w:rsidP="00A13DB4">
      <w:pPr>
        <w:rPr>
          <w:rFonts w:ascii="Arial" w:hAnsi="Arial" w:cs="Arial"/>
          <w:sz w:val="20"/>
          <w:szCs w:val="20"/>
        </w:rPr>
      </w:pPr>
    </w:p>
    <w:p w:rsidR="00A13DB4" w:rsidRPr="00A13DB4" w:rsidRDefault="00A13DB4" w:rsidP="00A13DB4">
      <w:pPr>
        <w:rPr>
          <w:rFonts w:ascii="Arial" w:hAnsi="Arial" w:cs="Arial"/>
          <w:sz w:val="20"/>
          <w:szCs w:val="20"/>
        </w:rPr>
      </w:pPr>
    </w:p>
    <w:p w:rsidR="00A13DB4" w:rsidRPr="00A13DB4" w:rsidRDefault="00A13DB4" w:rsidP="00A13DB4">
      <w:pPr>
        <w:rPr>
          <w:rFonts w:ascii="Arial" w:hAnsi="Arial" w:cs="Arial"/>
          <w:sz w:val="20"/>
          <w:szCs w:val="20"/>
        </w:rPr>
      </w:pPr>
    </w:p>
    <w:p w:rsidR="00A13DB4" w:rsidRPr="00A13DB4" w:rsidRDefault="00A13DB4" w:rsidP="00A13DB4">
      <w:pPr>
        <w:rPr>
          <w:rFonts w:ascii="Arial" w:hAnsi="Arial" w:cs="Arial"/>
          <w:sz w:val="20"/>
          <w:szCs w:val="20"/>
        </w:rPr>
      </w:pPr>
    </w:p>
    <w:p w:rsidR="00A13DB4" w:rsidRPr="00A13DB4" w:rsidRDefault="00A13DB4" w:rsidP="00A13DB4">
      <w:pPr>
        <w:rPr>
          <w:rFonts w:ascii="Arial" w:hAnsi="Arial" w:cs="Arial"/>
          <w:sz w:val="20"/>
          <w:szCs w:val="20"/>
        </w:rPr>
      </w:pPr>
    </w:p>
    <w:p w:rsidR="00A13DB4" w:rsidRPr="00A13DB4" w:rsidRDefault="00A13DB4" w:rsidP="00A13DB4">
      <w:pPr>
        <w:rPr>
          <w:rFonts w:ascii="Arial" w:hAnsi="Arial" w:cs="Arial"/>
          <w:sz w:val="20"/>
          <w:szCs w:val="20"/>
        </w:rPr>
      </w:pPr>
    </w:p>
    <w:p w:rsidR="00A13DB4" w:rsidRPr="00A13DB4" w:rsidRDefault="00A13DB4" w:rsidP="00A13DB4">
      <w:pPr>
        <w:rPr>
          <w:rFonts w:ascii="Arial" w:hAnsi="Arial" w:cs="Arial"/>
          <w:sz w:val="20"/>
          <w:szCs w:val="20"/>
        </w:rPr>
      </w:pPr>
    </w:p>
    <w:p w:rsidR="00A13DB4" w:rsidRDefault="00A13DB4" w:rsidP="00A13DB4">
      <w:pPr>
        <w:rPr>
          <w:rFonts w:ascii="Arial" w:hAnsi="Arial" w:cs="Arial"/>
          <w:sz w:val="20"/>
          <w:szCs w:val="20"/>
        </w:rPr>
      </w:pPr>
    </w:p>
    <w:p w:rsidR="00A13DB4" w:rsidRDefault="00A13DB4" w:rsidP="00A13DB4">
      <w:pPr>
        <w:rPr>
          <w:rFonts w:ascii="Arial" w:hAnsi="Arial" w:cs="Arial"/>
          <w:sz w:val="20"/>
          <w:szCs w:val="20"/>
        </w:rPr>
      </w:pPr>
    </w:p>
    <w:p w:rsidR="00A13DB4" w:rsidRPr="00A13DB4" w:rsidRDefault="00A13DB4" w:rsidP="00A13DB4">
      <w:pPr>
        <w:tabs>
          <w:tab w:val="left" w:pos="6120"/>
        </w:tabs>
        <w:rPr>
          <w:rFonts w:ascii="Arial" w:hAnsi="Arial" w:cs="Arial"/>
          <w:sz w:val="20"/>
          <w:szCs w:val="20"/>
        </w:rPr>
      </w:pPr>
      <w:r>
        <w:rPr>
          <w:rFonts w:ascii="Arial" w:hAnsi="Arial" w:cs="Arial"/>
          <w:sz w:val="20"/>
          <w:szCs w:val="20"/>
        </w:rPr>
        <w:tab/>
      </w:r>
    </w:p>
    <w:tbl>
      <w:tblPr>
        <w:tblpPr w:leftFromText="180" w:rightFromText="180" w:vertAnchor="text" w:horzAnchor="margin" w:tblpXSpec="center" w:tblpY="8276"/>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A13DB4" w:rsidRPr="003D65DC" w:rsidTr="006C3ED6">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A13DB4" w:rsidRPr="003D65DC" w:rsidRDefault="00A13DB4" w:rsidP="006C3ED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Муниципальная газета «Посадский вестник»</w:t>
            </w:r>
          </w:p>
          <w:p w:rsidR="00A13DB4" w:rsidRPr="003D65DC" w:rsidRDefault="00A13DB4" w:rsidP="006C3ED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Адрес редакции и издателя:</w:t>
            </w:r>
          </w:p>
          <w:p w:rsidR="00A13DB4" w:rsidRPr="003D65DC" w:rsidRDefault="00A13DB4" w:rsidP="006C3ED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429570, г. Мариинский Посад, ул. Николаева, 47</w:t>
            </w:r>
          </w:p>
          <w:p w:rsidR="00A13DB4" w:rsidRPr="003D65DC" w:rsidRDefault="00A13DB4" w:rsidP="006C3ED6">
            <w:pPr>
              <w:ind w:firstLine="709"/>
              <w:jc w:val="center"/>
              <w:rPr>
                <w:rFonts w:ascii="Arial" w:hAnsi="Arial" w:cs="Arial"/>
                <w:b/>
                <w:bCs/>
                <w:i/>
                <w:iCs/>
                <w:color w:val="000000"/>
                <w:sz w:val="20"/>
                <w:szCs w:val="20"/>
                <w:lang w:val="en-US"/>
              </w:rPr>
            </w:pPr>
            <w:r w:rsidRPr="003D65DC">
              <w:rPr>
                <w:rFonts w:ascii="Arial" w:hAnsi="Arial" w:cs="Arial"/>
                <w:b/>
                <w:bCs/>
                <w:i/>
                <w:iCs/>
                <w:color w:val="000000"/>
                <w:sz w:val="20"/>
                <w:szCs w:val="20"/>
                <w:lang w:val="en-US"/>
              </w:rPr>
              <w:t xml:space="preserve">E-mail: </w:t>
            </w:r>
            <w:hyperlink r:id="rId50" w:history="1">
              <w:r w:rsidRPr="003D65DC">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A13DB4" w:rsidRPr="003D65DC" w:rsidRDefault="00A13DB4" w:rsidP="006C3ED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Учредители – муниципал</w:t>
            </w:r>
            <w:r w:rsidRPr="003D65DC">
              <w:rPr>
                <w:rFonts w:ascii="Arial" w:hAnsi="Arial" w:cs="Arial"/>
                <w:b/>
                <w:bCs/>
                <w:i/>
                <w:iCs/>
                <w:color w:val="000000"/>
                <w:sz w:val="20"/>
                <w:szCs w:val="20"/>
              </w:rPr>
              <w:t>ь</w:t>
            </w:r>
            <w:r w:rsidRPr="003D65DC">
              <w:rPr>
                <w:rFonts w:ascii="Arial" w:hAnsi="Arial" w:cs="Arial"/>
                <w:b/>
                <w:bCs/>
                <w:i/>
                <w:iCs/>
                <w:color w:val="000000"/>
                <w:sz w:val="20"/>
                <w:szCs w:val="20"/>
              </w:rPr>
              <w:t xml:space="preserve">ные образования Мариинско-Посадского </w:t>
            </w:r>
          </w:p>
          <w:p w:rsidR="00A13DB4" w:rsidRPr="003D65DC" w:rsidRDefault="00A13DB4" w:rsidP="006C3ED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A13DB4" w:rsidRPr="003D65DC" w:rsidRDefault="00A13DB4" w:rsidP="006C3ED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Главный редактор: Л.Н. Хлебнова</w:t>
            </w:r>
          </w:p>
          <w:p w:rsidR="00A13DB4" w:rsidRPr="003D65DC" w:rsidRDefault="00A13DB4" w:rsidP="006C3ED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Верстка: А.В. Максимова</w:t>
            </w:r>
          </w:p>
          <w:p w:rsidR="00A13DB4" w:rsidRPr="003D65DC" w:rsidRDefault="00A13DB4" w:rsidP="006C3ED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Тираж 30 экз. </w:t>
            </w:r>
          </w:p>
          <w:p w:rsidR="00A13DB4" w:rsidRPr="003D65DC" w:rsidRDefault="00A13DB4" w:rsidP="006C3ED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Формат А3</w:t>
            </w:r>
          </w:p>
        </w:tc>
      </w:tr>
    </w:tbl>
    <w:p w:rsidR="00630E39" w:rsidRPr="00A13DB4" w:rsidRDefault="00630E39" w:rsidP="00A13DB4">
      <w:pPr>
        <w:tabs>
          <w:tab w:val="left" w:pos="6120"/>
        </w:tabs>
        <w:rPr>
          <w:rFonts w:ascii="Arial" w:hAnsi="Arial" w:cs="Arial"/>
          <w:sz w:val="20"/>
          <w:szCs w:val="20"/>
        </w:rPr>
      </w:pPr>
    </w:p>
    <w:sectPr w:rsidR="00630E39" w:rsidRPr="00A13DB4" w:rsidSect="00E51506">
      <w:headerReference w:type="even" r:id="rId51"/>
      <w:headerReference w:type="default" r:id="rId52"/>
      <w:footerReference w:type="first" r:id="rId53"/>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A22" w:rsidRDefault="00945A22">
      <w:r>
        <w:separator/>
      </w:r>
    </w:p>
  </w:endnote>
  <w:endnote w:type="continuationSeparator" w:id="0">
    <w:p w:rsidR="00945A22" w:rsidRDefault="00945A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24" w:rsidRDefault="00273D24"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A22" w:rsidRDefault="00945A22">
      <w:r>
        <w:separator/>
      </w:r>
    </w:p>
  </w:footnote>
  <w:footnote w:type="continuationSeparator" w:id="0">
    <w:p w:rsidR="00945A22" w:rsidRDefault="00945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24" w:rsidRDefault="00F837CA" w:rsidP="00516140">
    <w:pPr>
      <w:pStyle w:val="a5"/>
      <w:framePr w:wrap="around" w:vAnchor="text" w:hAnchor="margin" w:xAlign="outside" w:y="1"/>
      <w:rPr>
        <w:rStyle w:val="ab"/>
      </w:rPr>
    </w:pPr>
    <w:r>
      <w:rPr>
        <w:rStyle w:val="ab"/>
      </w:rPr>
      <w:fldChar w:fldCharType="begin"/>
    </w:r>
    <w:r w:rsidR="00273D24">
      <w:rPr>
        <w:rStyle w:val="ab"/>
      </w:rPr>
      <w:instrText xml:space="preserve">PAGE  </w:instrText>
    </w:r>
    <w:r>
      <w:rPr>
        <w:rStyle w:val="ab"/>
      </w:rPr>
      <w:fldChar w:fldCharType="separate"/>
    </w:r>
    <w:r w:rsidR="00273D24">
      <w:rPr>
        <w:rStyle w:val="ab"/>
        <w:noProof/>
      </w:rPr>
      <w:t>8</w:t>
    </w:r>
    <w:r>
      <w:rPr>
        <w:rStyle w:val="ab"/>
      </w:rPr>
      <w:fldChar w:fldCharType="end"/>
    </w:r>
  </w:p>
  <w:p w:rsidR="00273D24" w:rsidRDefault="00273D24"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24" w:rsidRDefault="00F837CA" w:rsidP="00516140">
    <w:pPr>
      <w:pStyle w:val="a5"/>
      <w:framePr w:wrap="around" w:vAnchor="text" w:hAnchor="margin" w:xAlign="outside" w:y="1"/>
      <w:rPr>
        <w:rStyle w:val="ab"/>
      </w:rPr>
    </w:pPr>
    <w:r>
      <w:rPr>
        <w:rStyle w:val="ab"/>
      </w:rPr>
      <w:fldChar w:fldCharType="begin"/>
    </w:r>
    <w:r w:rsidR="00273D24">
      <w:rPr>
        <w:rStyle w:val="ab"/>
      </w:rPr>
      <w:instrText xml:space="preserve">PAGE  </w:instrText>
    </w:r>
    <w:r>
      <w:rPr>
        <w:rStyle w:val="ab"/>
      </w:rPr>
      <w:fldChar w:fldCharType="separate"/>
    </w:r>
    <w:r w:rsidR="004F076A">
      <w:rPr>
        <w:rStyle w:val="ab"/>
        <w:noProof/>
      </w:rPr>
      <w:t>56</w:t>
    </w:r>
    <w:r>
      <w:rPr>
        <w:rStyle w:val="ab"/>
      </w:rPr>
      <w:fldChar w:fldCharType="end"/>
    </w:r>
  </w:p>
  <w:p w:rsidR="00273D24" w:rsidRDefault="00273D24"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A13DB4">
      <w:rPr>
        <w:rFonts w:ascii="Monotype Corsiva" w:hAnsi="Monotype Corsiva"/>
        <w:sz w:val="32"/>
        <w:szCs w:val="32"/>
        <w:u w:val="single"/>
      </w:rPr>
      <w:t xml:space="preserve"> № 13</w:t>
    </w:r>
    <w:r>
      <w:rPr>
        <w:rFonts w:ascii="Monotype Corsiva" w:hAnsi="Monotype Corsiva"/>
        <w:sz w:val="32"/>
        <w:szCs w:val="32"/>
        <w:u w:val="single"/>
      </w:rPr>
      <w:t xml:space="preserve">, </w:t>
    </w:r>
    <w:r w:rsidR="00A13DB4">
      <w:rPr>
        <w:rFonts w:ascii="Monotype Corsiva" w:hAnsi="Monotype Corsiva"/>
        <w:sz w:val="32"/>
        <w:szCs w:val="32"/>
        <w:u w:val="single"/>
      </w:rPr>
      <w:t>0</w:t>
    </w:r>
    <w:r>
      <w:rPr>
        <w:rFonts w:ascii="Monotype Corsiva" w:hAnsi="Monotype Corsiva"/>
        <w:sz w:val="32"/>
        <w:szCs w:val="32"/>
        <w:u w:val="single"/>
      </w:rPr>
      <w:t>5.0</w:t>
    </w:r>
    <w:r w:rsidR="00A13DB4">
      <w:rPr>
        <w:rFonts w:ascii="Monotype Corsiva" w:hAnsi="Monotype Corsiva"/>
        <w:sz w:val="32"/>
        <w:szCs w:val="32"/>
        <w:u w:val="single"/>
      </w:rPr>
      <w:t>4</w:t>
    </w:r>
    <w:r>
      <w:rPr>
        <w:rFonts w:ascii="Monotype Corsiva" w:hAnsi="Monotype Corsiva"/>
        <w:sz w:val="32"/>
        <w:szCs w:val="32"/>
        <w:u w:val="single"/>
      </w:rPr>
      <w:t xml:space="preserve">.2021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0AC0028"/>
    <w:multiLevelType w:val="hybridMultilevel"/>
    <w:tmpl w:val="2244E3A0"/>
    <w:lvl w:ilvl="0" w:tplc="85D6F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13C076A"/>
    <w:multiLevelType w:val="hybridMultilevel"/>
    <w:tmpl w:val="D0947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C34E67"/>
    <w:multiLevelType w:val="hybridMultilevel"/>
    <w:tmpl w:val="289C4AA0"/>
    <w:lvl w:ilvl="0" w:tplc="0A944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6221B7"/>
    <w:multiLevelType w:val="hybridMultilevel"/>
    <w:tmpl w:val="FB687366"/>
    <w:lvl w:ilvl="0" w:tplc="0419000F">
      <w:start w:val="1"/>
      <w:numFmt w:val="decimal"/>
      <w:lvlText w:val="%1."/>
      <w:lvlJc w:val="left"/>
      <w:pPr>
        <w:tabs>
          <w:tab w:val="num" w:pos="720"/>
        </w:tabs>
        <w:ind w:left="720" w:hanging="360"/>
      </w:pPr>
    </w:lvl>
    <w:lvl w:ilvl="1" w:tplc="6904547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8">
    <w:nsid w:val="0EED51FF"/>
    <w:multiLevelType w:val="hybridMultilevel"/>
    <w:tmpl w:val="57FA77BA"/>
    <w:lvl w:ilvl="0" w:tplc="B70272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11">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2">
    <w:nsid w:val="1C174D27"/>
    <w:multiLevelType w:val="hybridMultilevel"/>
    <w:tmpl w:val="B32C42C4"/>
    <w:lvl w:ilvl="0" w:tplc="7450C5B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1CF462B6"/>
    <w:multiLevelType w:val="hybridMultilevel"/>
    <w:tmpl w:val="8902BC26"/>
    <w:lvl w:ilvl="0" w:tplc="EE04B96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1D9B009A"/>
    <w:multiLevelType w:val="hybridMultilevel"/>
    <w:tmpl w:val="755A8F0A"/>
    <w:lvl w:ilvl="0" w:tplc="19FE93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FC32193"/>
    <w:multiLevelType w:val="hybridMultilevel"/>
    <w:tmpl w:val="60FC3F80"/>
    <w:lvl w:ilvl="0" w:tplc="C6F4326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08B3D53"/>
    <w:multiLevelType w:val="hybridMultilevel"/>
    <w:tmpl w:val="FB70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C66D62"/>
    <w:multiLevelType w:val="hybridMultilevel"/>
    <w:tmpl w:val="5A0842B0"/>
    <w:lvl w:ilvl="0" w:tplc="9F68C9A6">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9B25876"/>
    <w:multiLevelType w:val="hybridMultilevel"/>
    <w:tmpl w:val="7FAE9994"/>
    <w:lvl w:ilvl="0" w:tplc="67DA7658">
      <w:start w:val="1"/>
      <w:numFmt w:val="decimal"/>
      <w:lvlText w:val="%1."/>
      <w:lvlJc w:val="left"/>
      <w:pPr>
        <w:ind w:left="4841" w:hanging="3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1">
    <w:nsid w:val="3CF00EFA"/>
    <w:multiLevelType w:val="hybridMultilevel"/>
    <w:tmpl w:val="DBDAC1F6"/>
    <w:lvl w:ilvl="0" w:tplc="16BC9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27351D"/>
    <w:multiLevelType w:val="hybridMultilevel"/>
    <w:tmpl w:val="C3788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A96DA1"/>
    <w:multiLevelType w:val="hybridMultilevel"/>
    <w:tmpl w:val="F66891DA"/>
    <w:lvl w:ilvl="0" w:tplc="617C665A">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nsid w:val="59A422A8"/>
    <w:multiLevelType w:val="hybridMultilevel"/>
    <w:tmpl w:val="72883D08"/>
    <w:lvl w:ilvl="0" w:tplc="9616640C">
      <w:start w:val="1"/>
      <w:numFmt w:val="decimal"/>
      <w:lvlText w:val="%1."/>
      <w:lvlJc w:val="left"/>
      <w:pPr>
        <w:ind w:left="1069" w:hanging="360"/>
      </w:pPr>
      <w:rPr>
        <w:rFonts w:hint="default"/>
      </w:rPr>
    </w:lvl>
    <w:lvl w:ilvl="1" w:tplc="7DB4F374" w:tentative="1">
      <w:start w:val="1"/>
      <w:numFmt w:val="lowerLetter"/>
      <w:lvlText w:val="%2."/>
      <w:lvlJc w:val="left"/>
      <w:pPr>
        <w:ind w:left="1789" w:hanging="360"/>
      </w:pPr>
    </w:lvl>
    <w:lvl w:ilvl="2" w:tplc="70643F30" w:tentative="1">
      <w:start w:val="1"/>
      <w:numFmt w:val="lowerRoman"/>
      <w:lvlText w:val="%3."/>
      <w:lvlJc w:val="right"/>
      <w:pPr>
        <w:ind w:left="2509" w:hanging="180"/>
      </w:pPr>
    </w:lvl>
    <w:lvl w:ilvl="3" w:tplc="97FAF1AA" w:tentative="1">
      <w:start w:val="1"/>
      <w:numFmt w:val="decimal"/>
      <w:lvlText w:val="%4."/>
      <w:lvlJc w:val="left"/>
      <w:pPr>
        <w:ind w:left="3229" w:hanging="360"/>
      </w:pPr>
    </w:lvl>
    <w:lvl w:ilvl="4" w:tplc="8CE846CE" w:tentative="1">
      <w:start w:val="1"/>
      <w:numFmt w:val="lowerLetter"/>
      <w:lvlText w:val="%5."/>
      <w:lvlJc w:val="left"/>
      <w:pPr>
        <w:ind w:left="3949" w:hanging="360"/>
      </w:pPr>
    </w:lvl>
    <w:lvl w:ilvl="5" w:tplc="DC08A47C" w:tentative="1">
      <w:start w:val="1"/>
      <w:numFmt w:val="lowerRoman"/>
      <w:lvlText w:val="%6."/>
      <w:lvlJc w:val="right"/>
      <w:pPr>
        <w:ind w:left="4669" w:hanging="180"/>
      </w:pPr>
    </w:lvl>
    <w:lvl w:ilvl="6" w:tplc="94CCE10C" w:tentative="1">
      <w:start w:val="1"/>
      <w:numFmt w:val="decimal"/>
      <w:lvlText w:val="%7."/>
      <w:lvlJc w:val="left"/>
      <w:pPr>
        <w:ind w:left="5389" w:hanging="360"/>
      </w:pPr>
    </w:lvl>
    <w:lvl w:ilvl="7" w:tplc="0F989E80" w:tentative="1">
      <w:start w:val="1"/>
      <w:numFmt w:val="lowerLetter"/>
      <w:lvlText w:val="%8."/>
      <w:lvlJc w:val="left"/>
      <w:pPr>
        <w:ind w:left="6109" w:hanging="360"/>
      </w:pPr>
    </w:lvl>
    <w:lvl w:ilvl="8" w:tplc="40C4030E" w:tentative="1">
      <w:start w:val="1"/>
      <w:numFmt w:val="lowerRoman"/>
      <w:lvlText w:val="%9."/>
      <w:lvlJc w:val="right"/>
      <w:pPr>
        <w:ind w:left="6829" w:hanging="180"/>
      </w:pPr>
    </w:lvl>
  </w:abstractNum>
  <w:abstractNum w:abstractNumId="28">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9">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61B10478"/>
    <w:multiLevelType w:val="hybridMultilevel"/>
    <w:tmpl w:val="6268CEA6"/>
    <w:lvl w:ilvl="0" w:tplc="5FC0ACF4">
      <w:start w:val="1"/>
      <w:numFmt w:val="decimal"/>
      <w:lvlText w:val="%1."/>
      <w:lvlJc w:val="left"/>
      <w:pPr>
        <w:ind w:left="720" w:hanging="360"/>
      </w:pPr>
    </w:lvl>
    <w:lvl w:ilvl="1" w:tplc="7F80F2D2">
      <w:start w:val="1"/>
      <w:numFmt w:val="lowerLetter"/>
      <w:lvlText w:val="%2."/>
      <w:lvlJc w:val="left"/>
      <w:pPr>
        <w:ind w:left="1440" w:hanging="360"/>
      </w:pPr>
    </w:lvl>
    <w:lvl w:ilvl="2" w:tplc="E5E4F666" w:tentative="1">
      <w:start w:val="1"/>
      <w:numFmt w:val="lowerRoman"/>
      <w:lvlText w:val="%3."/>
      <w:lvlJc w:val="right"/>
      <w:pPr>
        <w:ind w:left="2160" w:hanging="180"/>
      </w:pPr>
    </w:lvl>
    <w:lvl w:ilvl="3" w:tplc="31E80CF4" w:tentative="1">
      <w:start w:val="1"/>
      <w:numFmt w:val="decimal"/>
      <w:lvlText w:val="%4."/>
      <w:lvlJc w:val="left"/>
      <w:pPr>
        <w:ind w:left="2880" w:hanging="360"/>
      </w:pPr>
    </w:lvl>
    <w:lvl w:ilvl="4" w:tplc="455644EA" w:tentative="1">
      <w:start w:val="1"/>
      <w:numFmt w:val="lowerLetter"/>
      <w:lvlText w:val="%5."/>
      <w:lvlJc w:val="left"/>
      <w:pPr>
        <w:ind w:left="3600" w:hanging="360"/>
      </w:pPr>
    </w:lvl>
    <w:lvl w:ilvl="5" w:tplc="1C50AC52" w:tentative="1">
      <w:start w:val="1"/>
      <w:numFmt w:val="lowerRoman"/>
      <w:lvlText w:val="%6."/>
      <w:lvlJc w:val="right"/>
      <w:pPr>
        <w:ind w:left="4320" w:hanging="180"/>
      </w:pPr>
    </w:lvl>
    <w:lvl w:ilvl="6" w:tplc="5D7A6CD8" w:tentative="1">
      <w:start w:val="1"/>
      <w:numFmt w:val="decimal"/>
      <w:lvlText w:val="%7."/>
      <w:lvlJc w:val="left"/>
      <w:pPr>
        <w:ind w:left="5040" w:hanging="360"/>
      </w:pPr>
    </w:lvl>
    <w:lvl w:ilvl="7" w:tplc="1C680292" w:tentative="1">
      <w:start w:val="1"/>
      <w:numFmt w:val="lowerLetter"/>
      <w:lvlText w:val="%8."/>
      <w:lvlJc w:val="left"/>
      <w:pPr>
        <w:ind w:left="5760" w:hanging="360"/>
      </w:pPr>
    </w:lvl>
    <w:lvl w:ilvl="8" w:tplc="F85436AE" w:tentative="1">
      <w:start w:val="1"/>
      <w:numFmt w:val="lowerRoman"/>
      <w:lvlText w:val="%9."/>
      <w:lvlJc w:val="right"/>
      <w:pPr>
        <w:ind w:left="6480" w:hanging="180"/>
      </w:pPr>
    </w:lvl>
  </w:abstractNum>
  <w:abstractNum w:abstractNumId="31">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nsid w:val="62063B73"/>
    <w:multiLevelType w:val="hybridMultilevel"/>
    <w:tmpl w:val="8B7CA11E"/>
    <w:lvl w:ilvl="0" w:tplc="F5B02D5E">
      <w:start w:val="1"/>
      <w:numFmt w:val="decimal"/>
      <w:lvlText w:val="%1."/>
      <w:lvlJc w:val="left"/>
      <w:pPr>
        <w:ind w:left="786" w:hanging="360"/>
      </w:pPr>
      <w:rPr>
        <w:rFonts w:hint="default"/>
      </w:rPr>
    </w:lvl>
    <w:lvl w:ilvl="1" w:tplc="CAC80706" w:tentative="1">
      <w:start w:val="1"/>
      <w:numFmt w:val="lowerLetter"/>
      <w:lvlText w:val="%2."/>
      <w:lvlJc w:val="left"/>
      <w:pPr>
        <w:ind w:left="1506" w:hanging="360"/>
      </w:pPr>
    </w:lvl>
    <w:lvl w:ilvl="2" w:tplc="E26A959A" w:tentative="1">
      <w:start w:val="1"/>
      <w:numFmt w:val="lowerRoman"/>
      <w:lvlText w:val="%3."/>
      <w:lvlJc w:val="right"/>
      <w:pPr>
        <w:ind w:left="2226" w:hanging="180"/>
      </w:pPr>
    </w:lvl>
    <w:lvl w:ilvl="3" w:tplc="E40C5748" w:tentative="1">
      <w:start w:val="1"/>
      <w:numFmt w:val="decimal"/>
      <w:lvlText w:val="%4."/>
      <w:lvlJc w:val="left"/>
      <w:pPr>
        <w:ind w:left="2946" w:hanging="360"/>
      </w:pPr>
    </w:lvl>
    <w:lvl w:ilvl="4" w:tplc="C192A296" w:tentative="1">
      <w:start w:val="1"/>
      <w:numFmt w:val="lowerLetter"/>
      <w:lvlText w:val="%5."/>
      <w:lvlJc w:val="left"/>
      <w:pPr>
        <w:ind w:left="3666" w:hanging="360"/>
      </w:pPr>
    </w:lvl>
    <w:lvl w:ilvl="5" w:tplc="F1F2550A" w:tentative="1">
      <w:start w:val="1"/>
      <w:numFmt w:val="lowerRoman"/>
      <w:lvlText w:val="%6."/>
      <w:lvlJc w:val="right"/>
      <w:pPr>
        <w:ind w:left="4386" w:hanging="180"/>
      </w:pPr>
    </w:lvl>
    <w:lvl w:ilvl="6" w:tplc="DCF8B706" w:tentative="1">
      <w:start w:val="1"/>
      <w:numFmt w:val="decimal"/>
      <w:lvlText w:val="%7."/>
      <w:lvlJc w:val="left"/>
      <w:pPr>
        <w:ind w:left="5106" w:hanging="360"/>
      </w:pPr>
    </w:lvl>
    <w:lvl w:ilvl="7" w:tplc="0B42356C" w:tentative="1">
      <w:start w:val="1"/>
      <w:numFmt w:val="lowerLetter"/>
      <w:lvlText w:val="%8."/>
      <w:lvlJc w:val="left"/>
      <w:pPr>
        <w:ind w:left="5826" w:hanging="360"/>
      </w:pPr>
    </w:lvl>
    <w:lvl w:ilvl="8" w:tplc="F8C89156" w:tentative="1">
      <w:start w:val="1"/>
      <w:numFmt w:val="lowerRoman"/>
      <w:lvlText w:val="%9."/>
      <w:lvlJc w:val="right"/>
      <w:pPr>
        <w:ind w:left="6546" w:hanging="180"/>
      </w:pPr>
    </w:lvl>
  </w:abstractNum>
  <w:abstractNum w:abstractNumId="33">
    <w:nsid w:val="62EA0553"/>
    <w:multiLevelType w:val="hybridMultilevel"/>
    <w:tmpl w:val="F6B2A7E4"/>
    <w:lvl w:ilvl="0" w:tplc="F0CED5C8">
      <w:start w:val="1"/>
      <w:numFmt w:val="decimalZero"/>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092995"/>
    <w:multiLevelType w:val="hybridMultilevel"/>
    <w:tmpl w:val="5C18A03E"/>
    <w:lvl w:ilvl="0" w:tplc="C3A2C6F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2127FF1"/>
    <w:multiLevelType w:val="hybridMultilevel"/>
    <w:tmpl w:val="2954D08E"/>
    <w:lvl w:ilvl="0" w:tplc="BD6C78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num w:numId="1">
    <w:abstractNumId w:val="11"/>
  </w:num>
  <w:num w:numId="2">
    <w:abstractNumId w:val="15"/>
  </w:num>
  <w:num w:numId="3">
    <w:abstractNumId w:val="0"/>
  </w:num>
  <w:num w:numId="4">
    <w:abstractNumId w:val="1"/>
  </w:num>
  <w:num w:numId="5">
    <w:abstractNumId w:val="25"/>
  </w:num>
  <w:num w:numId="6">
    <w:abstractNumId w:val="31"/>
  </w:num>
  <w:num w:numId="7">
    <w:abstractNumId w:val="2"/>
  </w:num>
  <w:num w:numId="8">
    <w:abstractNumId w:val="28"/>
  </w:num>
  <w:num w:numId="9">
    <w:abstractNumId w:val="26"/>
  </w:num>
  <w:num w:numId="10">
    <w:abstractNumId w:val="22"/>
  </w:num>
  <w:num w:numId="11">
    <w:abstractNumId w:val="9"/>
  </w:num>
  <w:num w:numId="12">
    <w:abstractNumId w:val="3"/>
  </w:num>
  <w:num w:numId="13">
    <w:abstractNumId w:val="7"/>
  </w:num>
  <w:num w:numId="14">
    <w:abstractNumId w:val="8"/>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6"/>
  </w:num>
  <w:num w:numId="19">
    <w:abstractNumId w:val="32"/>
  </w:num>
  <w:num w:numId="20">
    <w:abstractNumId w:val="27"/>
  </w:num>
  <w:num w:numId="21">
    <w:abstractNumId w:val="20"/>
  </w:num>
  <w:num w:numId="22">
    <w:abstractNumId w:val="30"/>
  </w:num>
  <w:num w:numId="23">
    <w:abstractNumId w:val="23"/>
  </w:num>
  <w:num w:numId="24">
    <w:abstractNumId w:val="19"/>
  </w:num>
  <w:num w:numId="25">
    <w:abstractNumId w:val="14"/>
  </w:num>
  <w:num w:numId="26">
    <w:abstractNumId w:val="21"/>
  </w:num>
  <w:num w:numId="27">
    <w:abstractNumId w:val="33"/>
  </w:num>
  <w:num w:numId="28">
    <w:abstractNumId w:val="18"/>
  </w:num>
  <w:num w:numId="29">
    <w:abstractNumId w:val="13"/>
  </w:num>
  <w:num w:numId="30">
    <w:abstractNumId w:val="12"/>
  </w:num>
  <w:num w:numId="31">
    <w:abstractNumId w:val="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4"/>
  </w:num>
  <w:num w:numId="35">
    <w:abstractNumId w:val="35"/>
  </w:num>
  <w:num w:numId="36">
    <w:abstractNumId w:val="29"/>
  </w:num>
  <w:num w:numId="37">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79874" fill="f" fillcolor="white" stroke="f">
      <v:fill color="white" on="f"/>
      <v:stroke on="f"/>
      <v:textbox style="mso-rotate-with-shape:t"/>
    </o:shapedefaults>
  </w:hdrShapeDefault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06"/>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3D24"/>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861"/>
    <w:rsid w:val="00334AEF"/>
    <w:rsid w:val="00334E9B"/>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7D"/>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76A"/>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0E39"/>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717"/>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1A1D"/>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5A2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6F6"/>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3DB4"/>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7CA"/>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9874"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footnote text" w:qFormat="1"/>
    <w:lsdException w:name="header" w:qFormat="1"/>
    <w:lsdException w:name="footer" w:qFormat="1"/>
    <w:lsdException w:name="index heading" w:qFormat="1"/>
    <w:lsdException w:name="caption"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nhideWhenUsed="0" w:qFormat="1"/>
    <w:lsdException w:name="Emphasis" w:semiHidden="0" w:uiPriority="20" w:unhideWhenUsed="0" w:qFormat="1"/>
    <w:lsdException w:name="Document Map" w:qFormat="1"/>
    <w:lsdException w:name="Plain Text" w:uiPriority="99" w:qFormat="1"/>
    <w:lsdException w:name="Normal (Web)" w:uiPriority="99" w:qFormat="1"/>
    <w:lsdException w:name="No List" w:uiPriority="99"/>
    <w:lsdException w:name="Table List 3"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qFormat/>
    <w:rsid w:val="002456DF"/>
    <w:pPr>
      <w:tabs>
        <w:tab w:val="center" w:pos="4677"/>
        <w:tab w:val="right" w:pos="9355"/>
      </w:tabs>
    </w:pPr>
  </w:style>
  <w:style w:type="table" w:styleId="ae">
    <w:name w:val="Table Grid"/>
    <w:basedOn w:val="a3"/>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4">
    <w:name w:val="Strong"/>
    <w:basedOn w:val="a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qFormat/>
    <w:rsid w:val="009E029F"/>
    <w:pPr>
      <w:jc w:val="both"/>
    </w:pPr>
    <w:rPr>
      <w:rFonts w:ascii="Times New Roman" w:hAnsi="Times New Roman"/>
      <w:b/>
      <w:bCs/>
      <w:szCs w:val="20"/>
    </w:rPr>
  </w:style>
  <w:style w:type="paragraph" w:styleId="af8">
    <w:name w:val="Balloon Text"/>
    <w:basedOn w:val="a1"/>
    <w:link w:val="af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uiPriority w:val="99"/>
    <w:qFormat/>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8">
    <w:name w:val="List Paragraph"/>
    <w:basedOn w:val="a1"/>
    <w:link w:val="aff9"/>
    <w:uiPriority w:val="34"/>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c">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qFormat/>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2">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4">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8">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9">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qFormat/>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qFormat/>
    <w:rsid w:val="005243F9"/>
    <w:pPr>
      <w:spacing w:before="100" w:beforeAutospacing="1" w:after="100" w:afterAutospacing="1"/>
      <w:jc w:val="right"/>
    </w:pPr>
    <w:rPr>
      <w:rFonts w:ascii="Times New Roman" w:hAnsi="Times New Roman"/>
    </w:rPr>
  </w:style>
  <w:style w:type="paragraph" w:customStyle="1" w:styleId="xl115">
    <w:name w:val="xl115"/>
    <w:basedOn w:val="a1"/>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8">
    <w:name w:val="annotation reference"/>
    <w:basedOn w:val="a2"/>
    <w:rsid w:val="008A4E52"/>
    <w:rPr>
      <w:rFonts w:cs="Times New Roman"/>
      <w:sz w:val="16"/>
    </w:rPr>
  </w:style>
  <w:style w:type="paragraph" w:styleId="affff9">
    <w:name w:val="annotation text"/>
    <w:basedOn w:val="a1"/>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qFormat/>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qFormat/>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qFormat/>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qFormat/>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qFormat/>
    <w:rsid w:val="00BB7B79"/>
    <w:rPr>
      <w:b/>
      <w:bCs/>
    </w:rPr>
  </w:style>
  <w:style w:type="paragraph" w:customStyle="1" w:styleId="afffffff1">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2">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uiPriority w:val="34"/>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qFormat/>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2">
    <w:name w:val="Заголовок таблицы"/>
    <w:basedOn w:val="affb"/>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5">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uiPriority w:val="99"/>
    <w:qFormat/>
    <w:rsid w:val="00204E37"/>
    <w:pPr>
      <w:spacing w:after="240"/>
      <w:jc w:val="center"/>
    </w:pPr>
    <w:rPr>
      <w:b/>
      <w:noProof/>
      <w:sz w:val="27"/>
    </w:rPr>
  </w:style>
  <w:style w:type="paragraph" w:customStyle="1" w:styleId="affffffffff7">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8"/>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b">
    <w:name w:val="index heading"/>
    <w:basedOn w:val="a1"/>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8">
    <w:name w:val="Текст выноски4"/>
    <w:basedOn w:val="a1"/>
    <w:uiPriority w:val="99"/>
    <w:qFormat/>
    <w:rsid w:val="00DC1F1E"/>
    <w:rPr>
      <w:rFonts w:ascii="Tahoma" w:hAnsi="Tahoma" w:cs="Tahoma"/>
      <w:sz w:val="16"/>
      <w:szCs w:val="16"/>
    </w:rPr>
  </w:style>
  <w:style w:type="paragraph" w:customStyle="1" w:styleId="49">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9"/>
    <w:qFormat/>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a">
    <w:name w:val="Ñòèëü"/>
    <w:uiPriority w:val="99"/>
    <w:qFormat/>
    <w:rsid w:val="002628FD"/>
    <w:pPr>
      <w:widowControl w:val="0"/>
    </w:pPr>
    <w:rPr>
      <w:spacing w:val="-1"/>
      <w:kern w:val="65535"/>
      <w:position w:val="-1"/>
      <w:sz w:val="24"/>
      <w:lang w:val="en-US"/>
    </w:rPr>
  </w:style>
  <w:style w:type="paragraph" w:customStyle="1" w:styleId="affffffffffffb">
    <w:name w:val="Îáû÷íûé"/>
    <w:uiPriority w:val="99"/>
    <w:qFormat/>
    <w:rsid w:val="002628FD"/>
    <w:pPr>
      <w:widowControl w:val="0"/>
    </w:pPr>
    <w:rPr>
      <w:sz w:val="28"/>
    </w:rPr>
  </w:style>
  <w:style w:type="paragraph" w:customStyle="1" w:styleId="2ff5">
    <w:name w:val="Îñíîâíîé òåêñò 2"/>
    <w:basedOn w:val="affffffffffffb"/>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b"/>
    <w:uiPriority w:val="99"/>
    <w:qFormat/>
    <w:rsid w:val="002628FD"/>
    <w:pPr>
      <w:ind w:left="720"/>
      <w:jc w:val="both"/>
    </w:pPr>
    <w:rPr>
      <w:color w:val="000000"/>
      <w:sz w:val="24"/>
      <w:lang w:val="en-US"/>
    </w:rPr>
  </w:style>
  <w:style w:type="paragraph" w:customStyle="1" w:styleId="1fff6">
    <w:name w:val="çàãîëîâîê 1"/>
    <w:basedOn w:val="affffffffffffb"/>
    <w:next w:val="affffffffffffb"/>
    <w:uiPriority w:val="99"/>
    <w:qFormat/>
    <w:rsid w:val="002628FD"/>
    <w:pPr>
      <w:keepNext/>
    </w:pPr>
  </w:style>
  <w:style w:type="paragraph" w:customStyle="1" w:styleId="3f8">
    <w:name w:val="Îñíîâíîé òåêñò ñ îòñòóïîì 3"/>
    <w:basedOn w:val="affffffffffffb"/>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uiPriority w:val="99"/>
    <w:qFormat/>
    <w:rsid w:val="002628FD"/>
    <w:pPr>
      <w:keepNext/>
    </w:pPr>
    <w:rPr>
      <w:rFonts w:ascii="Times New Roman" w:hAnsi="Times New Roman"/>
      <w:szCs w:val="20"/>
    </w:rPr>
  </w:style>
  <w:style w:type="paragraph" w:customStyle="1" w:styleId="affffffffffffd">
    <w:name w:val="Îñíîâíîé òåêñò"/>
    <w:basedOn w:val="affffffffffffb"/>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c">
    <w:name w:val="Обычный4"/>
    <w:uiPriority w:val="99"/>
    <w:qFormat/>
    <w:rsid w:val="00650F89"/>
    <w:pPr>
      <w:ind w:firstLine="567"/>
      <w:jc w:val="both"/>
    </w:pPr>
    <w:rPr>
      <w:sz w:val="24"/>
    </w:rPr>
  </w:style>
  <w:style w:type="paragraph" w:customStyle="1" w:styleId="232">
    <w:name w:val="Основной текст 23"/>
    <w:basedOn w:val="4c"/>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d">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095783723">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2506064/0" TargetMode="External"/><Relationship Id="rId18" Type="http://schemas.openxmlformats.org/officeDocument/2006/relationships/image" Target="media/image5.png"/><Relationship Id="rId26" Type="http://schemas.openxmlformats.org/officeDocument/2006/relationships/hyperlink" Target="https://internet.garant.ru/" TargetMode="External"/><Relationship Id="rId39" Type="http://schemas.openxmlformats.org/officeDocument/2006/relationships/hyperlink" Target="http://www.consultant.ru/document/cons_doc_LAW_358051/afccd97eecdb24f7e364a7ccd419e25916ddc8d3/" TargetMode="External"/><Relationship Id="rId21" Type="http://schemas.openxmlformats.org/officeDocument/2006/relationships/hyperlink" Target="https://internet.garant.ru/" TargetMode="External"/><Relationship Id="rId34" Type="http://schemas.openxmlformats.org/officeDocument/2006/relationships/image" Target="media/image6.png"/><Relationship Id="rId42" Type="http://schemas.openxmlformats.org/officeDocument/2006/relationships/hyperlink" Target="https://internet.garant.ru/" TargetMode="External"/><Relationship Id="rId47" Type="http://schemas.openxmlformats.org/officeDocument/2006/relationships/hyperlink" Target="mailto:marpos_sizo@cap.ru" TargetMode="External"/><Relationship Id="rId50" Type="http://schemas.openxmlformats.org/officeDocument/2006/relationships/hyperlink" Target="mailto:marpos@cap.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internet.garant.ru/document/redirect/186367/16"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consultantplus://offline/ref=40782EBCF69681D3D41F67CC1C83C520D138C9B5CEFBBD2B3C5FD12B7AD23EF6E1593C63787B1DEAC6817F7BE5FA88EEF67411F0D0D136N" TargetMode="External"/><Relationship Id="rId46"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internet.garant.ru/document/redirect/12141176/4"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pravo.minjust.ru:8080/bigs/showDocument.html?id=31A96E64-E2D9-4BDE-ABC7-B64C2987358D" TargetMode="External"/><Relationship Id="rId40" Type="http://schemas.openxmlformats.org/officeDocument/2006/relationships/image" Target="media/image7.png"/><Relationship Id="rId45" Type="http://schemas.openxmlformats.org/officeDocument/2006/relationships/image" Target="media/image10.jpeg"/><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nternet.garant.ru/document/redirect/186367/16"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pravo.minjust.ru:8080/bigs/showDocument.html?id=5A8C2DA1-3CA6-409D-89F9-214B88B25531" TargetMode="External"/><Relationship Id="rId49" Type="http://schemas.openxmlformats.org/officeDocument/2006/relationships/hyperlink" Target="http://www.torgi.gov.ru" TargetMode="External"/><Relationship Id="rId10" Type="http://schemas.openxmlformats.org/officeDocument/2006/relationships/hyperlink" Target="https://internet.garant.ru/" TargetMode="External"/><Relationship Id="rId19" Type="http://schemas.openxmlformats.org/officeDocument/2006/relationships/oleObject" Target="embeddings/oleObject1.bin"/><Relationship Id="rId31" Type="http://schemas.openxmlformats.org/officeDocument/2006/relationships/hyperlink" Target="https://internet.garant.ru/" TargetMode="External"/><Relationship Id="rId44" Type="http://schemas.openxmlformats.org/officeDocument/2006/relationships/image" Target="media/image9.png"/><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nternet.garant.ru/document/redirect/12141176/4"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pravo.minjust.ru:8080/bigs/showDocument.html?id=02ADD761-5CB9-462D-9B4F-665BEDD2F180" TargetMode="External"/><Relationship Id="rId43" Type="http://schemas.openxmlformats.org/officeDocument/2006/relationships/image" Target="media/image8.jpeg"/><Relationship Id="rId48" Type="http://schemas.openxmlformats.org/officeDocument/2006/relationships/hyperlink" Target="http://www.torgi.gov.ru"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91846-2256-4546-8773-A20AABEA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58</Pages>
  <Words>39512</Words>
  <Characters>225219</Characters>
  <Application>Microsoft Office Word</Application>
  <DocSecurity>0</DocSecurity>
  <Lines>1876</Lines>
  <Paragraphs>528</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264203</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5</cp:revision>
  <cp:lastPrinted>2021-02-15T11:41:00Z</cp:lastPrinted>
  <dcterms:created xsi:type="dcterms:W3CDTF">2021-04-05T12:56:00Z</dcterms:created>
  <dcterms:modified xsi:type="dcterms:W3CDTF">2021-04-05T13:45:00Z</dcterms:modified>
</cp:coreProperties>
</file>