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3826"/>
        <w:gridCol w:w="2709"/>
        <w:gridCol w:w="3934"/>
        <w:gridCol w:w="2389"/>
      </w:tblGrid>
      <w:tr w:rsidR="006368D3" w:rsidRPr="00F63CFA" w:rsidTr="00B95E1C">
        <w:trPr>
          <w:cantSplit/>
        </w:trPr>
        <w:tc>
          <w:tcPr>
            <w:tcW w:w="813" w:type="pct"/>
            <w:shd w:val="clear" w:color="auto" w:fill="A6A6A6"/>
            <w:vAlign w:val="center"/>
          </w:tcPr>
          <w:p w:rsidR="006368D3" w:rsidRPr="00F63CFA" w:rsidRDefault="006368D3" w:rsidP="00B95E1C">
            <w:pPr>
              <w:pStyle w:val="24"/>
              <w:jc w:val="center"/>
              <w:rPr>
                <w:rFonts w:ascii="Arial" w:hAnsi="Arial" w:cs="Arial"/>
                <w:color w:val="000000"/>
                <w:sz w:val="20"/>
                <w:szCs w:val="30"/>
              </w:rPr>
            </w:pPr>
            <w:bookmarkStart w:id="0" w:name="_GoBack"/>
            <w:bookmarkEnd w:id="0"/>
          </w:p>
          <w:p w:rsidR="006368D3" w:rsidRPr="00F63CFA" w:rsidRDefault="006368D3" w:rsidP="00B95E1C">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gridSpan w:val="3"/>
            <w:shd w:val="clear" w:color="auto" w:fill="A6A6A6"/>
            <w:vAlign w:val="center"/>
          </w:tcPr>
          <w:p w:rsidR="006368D3" w:rsidRPr="009B1C3C" w:rsidRDefault="006368D3" w:rsidP="00B95E1C">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6368D3" w:rsidRPr="00F63CFA" w:rsidRDefault="006368D3" w:rsidP="00B95E1C">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6368D3" w:rsidRPr="009B1C3C" w:rsidRDefault="006368D3" w:rsidP="00B95E1C">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6368D3" w:rsidRPr="009B1C3C" w:rsidRDefault="006368D3" w:rsidP="00B95E1C">
            <w:pPr>
              <w:jc w:val="center"/>
              <w:rPr>
                <w:rFonts w:ascii="Arial" w:hAnsi="Arial" w:cs="Arial"/>
                <w:b/>
                <w:bCs/>
                <w:color w:val="000000"/>
                <w:sz w:val="28"/>
                <w:szCs w:val="28"/>
              </w:rPr>
            </w:pPr>
            <w:r>
              <w:rPr>
                <w:rFonts w:ascii="Arial" w:hAnsi="Arial" w:cs="Arial"/>
                <w:b/>
                <w:bCs/>
                <w:color w:val="000000"/>
                <w:sz w:val="28"/>
                <w:szCs w:val="28"/>
              </w:rPr>
              <w:t>апрель</w:t>
            </w:r>
            <w:r w:rsidRPr="009B1C3C">
              <w:rPr>
                <w:rFonts w:ascii="Arial" w:hAnsi="Arial" w:cs="Arial"/>
                <w:b/>
                <w:bCs/>
                <w:color w:val="000000"/>
                <w:sz w:val="28"/>
                <w:szCs w:val="28"/>
              </w:rPr>
              <w:t xml:space="preserve">, </w:t>
            </w:r>
            <w:r>
              <w:rPr>
                <w:rFonts w:ascii="Arial" w:hAnsi="Arial" w:cs="Arial"/>
                <w:b/>
                <w:bCs/>
                <w:color w:val="000000"/>
                <w:sz w:val="28"/>
                <w:szCs w:val="28"/>
              </w:rPr>
              <w:t>20</w:t>
            </w:r>
            <w:r w:rsidRPr="009B1C3C">
              <w:rPr>
                <w:rFonts w:ascii="Arial" w:hAnsi="Arial" w:cs="Arial"/>
                <w:b/>
                <w:bCs/>
                <w:color w:val="000000"/>
                <w:sz w:val="28"/>
                <w:szCs w:val="28"/>
              </w:rPr>
              <w:t>,</w:t>
            </w:r>
          </w:p>
          <w:p w:rsidR="006368D3" w:rsidRPr="009B1C3C" w:rsidRDefault="006368D3" w:rsidP="00B95E1C">
            <w:pPr>
              <w:jc w:val="center"/>
              <w:rPr>
                <w:rFonts w:ascii="Arial" w:hAnsi="Arial" w:cs="Arial"/>
                <w:b/>
                <w:bCs/>
                <w:color w:val="000000"/>
                <w:sz w:val="28"/>
                <w:szCs w:val="28"/>
              </w:rPr>
            </w:pPr>
            <w:r>
              <w:rPr>
                <w:rFonts w:ascii="Arial" w:hAnsi="Arial" w:cs="Arial"/>
                <w:b/>
                <w:bCs/>
                <w:color w:val="000000"/>
                <w:sz w:val="28"/>
                <w:szCs w:val="28"/>
              </w:rPr>
              <w:t>вторник</w:t>
            </w:r>
            <w:r w:rsidRPr="009B1C3C">
              <w:rPr>
                <w:rFonts w:ascii="Arial" w:hAnsi="Arial" w:cs="Arial"/>
                <w:b/>
                <w:bCs/>
                <w:color w:val="000000"/>
                <w:sz w:val="28"/>
                <w:szCs w:val="28"/>
              </w:rPr>
              <w:t>,</w:t>
            </w:r>
          </w:p>
          <w:p w:rsidR="006368D3" w:rsidRPr="00F63CFA" w:rsidRDefault="006368D3" w:rsidP="00B95E1C">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17</w:t>
            </w:r>
          </w:p>
        </w:tc>
      </w:tr>
      <w:tr w:rsidR="007C41D5" w:rsidRPr="00E41DE1" w:rsidTr="007C41D5">
        <w:tblPrEx>
          <w:tblBorders>
            <w:insideH w:val="none" w:sz="0" w:space="0" w:color="auto"/>
            <w:insideV w:val="none" w:sz="0" w:space="0" w:color="auto"/>
          </w:tblBorders>
          <w:shd w:val="clear" w:color="auto" w:fill="auto"/>
          <w:tblLook w:val="0000"/>
        </w:tblPrEx>
        <w:trPr>
          <w:cantSplit/>
        </w:trPr>
        <w:tc>
          <w:tcPr>
            <w:tcW w:w="2059" w:type="pct"/>
            <w:gridSpan w:val="2"/>
            <w:vAlign w:val="center"/>
          </w:tcPr>
          <w:p w:rsidR="007C41D5" w:rsidRPr="00E41DE1" w:rsidRDefault="007C41D5" w:rsidP="007C41D5">
            <w:pPr>
              <w:ind w:left="-533"/>
              <w:jc w:val="center"/>
              <w:rPr>
                <w:rFonts w:ascii="Arial" w:hAnsi="Arial" w:cs="Arial"/>
                <w:b/>
                <w:i/>
                <w:color w:val="000000"/>
                <w:sz w:val="20"/>
              </w:rPr>
            </w:pPr>
          </w:p>
          <w:p w:rsidR="007C41D5" w:rsidRPr="00E41DE1" w:rsidRDefault="007C41D5" w:rsidP="007C41D5">
            <w:pPr>
              <w:jc w:val="center"/>
              <w:rPr>
                <w:rFonts w:ascii="Arial" w:hAnsi="Arial" w:cs="Arial"/>
                <w:b/>
                <w:i/>
                <w:color w:val="000000"/>
                <w:sz w:val="20"/>
                <w:szCs w:val="22"/>
              </w:rPr>
            </w:pPr>
            <w:proofErr w:type="spellStart"/>
            <w:r w:rsidRPr="00E41DE1">
              <w:rPr>
                <w:rFonts w:ascii="Arial" w:hAnsi="Arial" w:cs="Arial"/>
                <w:color w:val="000000"/>
                <w:sz w:val="20"/>
                <w:szCs w:val="22"/>
              </w:rPr>
              <w:t>Чёваш</w:t>
            </w:r>
            <w:proofErr w:type="spellEnd"/>
            <w:r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Республикин</w:t>
            </w:r>
            <w:proofErr w:type="spellEnd"/>
          </w:p>
          <w:p w:rsidR="007C41D5" w:rsidRPr="00E41DE1" w:rsidRDefault="007C41D5" w:rsidP="007C41D5">
            <w:pPr>
              <w:jc w:val="center"/>
              <w:rPr>
                <w:rFonts w:ascii="Arial" w:hAnsi="Arial" w:cs="Arial"/>
                <w:b/>
                <w:i/>
                <w:color w:val="000000"/>
                <w:sz w:val="20"/>
                <w:szCs w:val="22"/>
              </w:rPr>
            </w:pPr>
            <w:proofErr w:type="spellStart"/>
            <w:r w:rsidRPr="00E41DE1">
              <w:rPr>
                <w:rFonts w:ascii="Arial" w:hAnsi="Arial" w:cs="Arial"/>
                <w:color w:val="000000"/>
                <w:sz w:val="20"/>
                <w:szCs w:val="22"/>
              </w:rPr>
              <w:t>С.нт</w:t>
            </w:r>
            <w:proofErr w:type="gramStart"/>
            <w:r w:rsidRPr="00E41DE1">
              <w:rPr>
                <w:rFonts w:ascii="Arial" w:hAnsi="Arial" w:cs="Arial"/>
                <w:color w:val="000000"/>
                <w:sz w:val="20"/>
                <w:szCs w:val="22"/>
              </w:rPr>
              <w:t>.р</w:t>
            </w:r>
            <w:proofErr w:type="gramEnd"/>
            <w:r w:rsidRPr="00E41DE1">
              <w:rPr>
                <w:rFonts w:ascii="Arial" w:hAnsi="Arial" w:cs="Arial"/>
                <w:color w:val="000000"/>
                <w:sz w:val="20"/>
                <w:szCs w:val="22"/>
              </w:rPr>
              <w:t>вёрри</w:t>
            </w:r>
            <w:proofErr w:type="spellEnd"/>
            <w:r w:rsidRPr="00E41DE1">
              <w:rPr>
                <w:rFonts w:ascii="Arial" w:hAnsi="Arial" w:cs="Arial"/>
                <w:color w:val="000000"/>
                <w:sz w:val="20"/>
                <w:szCs w:val="22"/>
              </w:rPr>
              <w:t xml:space="preserve"> </w:t>
            </w:r>
          </w:p>
          <w:p w:rsidR="007C41D5" w:rsidRPr="00E41DE1" w:rsidRDefault="007C41D5" w:rsidP="007C41D5">
            <w:pPr>
              <w:jc w:val="center"/>
              <w:rPr>
                <w:rFonts w:ascii="Arial" w:hAnsi="Arial" w:cs="Arial"/>
                <w:b/>
                <w:i/>
                <w:color w:val="000000"/>
                <w:sz w:val="20"/>
                <w:szCs w:val="22"/>
              </w:rPr>
            </w:pPr>
            <w:proofErr w:type="spellStart"/>
            <w:r w:rsidRPr="00E41DE1">
              <w:rPr>
                <w:rFonts w:ascii="Arial" w:hAnsi="Arial" w:cs="Arial"/>
                <w:color w:val="000000"/>
                <w:sz w:val="20"/>
                <w:szCs w:val="22"/>
              </w:rPr>
              <w:t>район</w:t>
            </w:r>
            <w:proofErr w:type="gramStart"/>
            <w:r w:rsidRPr="00E41DE1">
              <w:rPr>
                <w:rFonts w:ascii="Arial" w:hAnsi="Arial" w:cs="Arial"/>
                <w:color w:val="000000"/>
                <w:sz w:val="20"/>
                <w:szCs w:val="22"/>
              </w:rPr>
              <w:t>.н</w:t>
            </w:r>
            <w:proofErr w:type="spellEnd"/>
            <w:proofErr w:type="gramEnd"/>
            <w:r w:rsidRPr="00E41DE1">
              <w:rPr>
                <w:rFonts w:ascii="Arial" w:hAnsi="Arial" w:cs="Arial"/>
                <w:color w:val="000000"/>
                <w:sz w:val="20"/>
                <w:szCs w:val="22"/>
              </w:rPr>
              <w:t xml:space="preserve"> администраций. </w:t>
            </w:r>
          </w:p>
          <w:p w:rsidR="007C41D5" w:rsidRPr="00E41DE1" w:rsidRDefault="007C41D5" w:rsidP="007C41D5">
            <w:pPr>
              <w:pStyle w:val="12"/>
              <w:rPr>
                <w:rFonts w:ascii="Arial" w:hAnsi="Arial" w:cs="Arial"/>
                <w:color w:val="000000"/>
                <w:sz w:val="20"/>
              </w:rPr>
            </w:pPr>
            <w:r w:rsidRPr="00E41DE1">
              <w:rPr>
                <w:rFonts w:ascii="Arial" w:hAnsi="Arial" w:cs="Arial"/>
                <w:color w:val="000000"/>
                <w:sz w:val="20"/>
              </w:rPr>
              <w:t xml:space="preserve">Й </w:t>
            </w:r>
            <w:proofErr w:type="gramStart"/>
            <w:r w:rsidRPr="00E41DE1">
              <w:rPr>
                <w:rFonts w:ascii="Arial" w:hAnsi="Arial" w:cs="Arial"/>
                <w:color w:val="000000"/>
                <w:sz w:val="20"/>
              </w:rPr>
              <w:t>Ы</w:t>
            </w:r>
            <w:proofErr w:type="gramEnd"/>
            <w:r w:rsidRPr="00E41DE1">
              <w:rPr>
                <w:rFonts w:ascii="Arial" w:hAnsi="Arial" w:cs="Arial"/>
                <w:color w:val="000000"/>
                <w:sz w:val="20"/>
              </w:rPr>
              <w:t xml:space="preserve"> Ш Ё Н У</w:t>
            </w:r>
          </w:p>
          <w:p w:rsidR="007C41D5" w:rsidRPr="00E41DE1" w:rsidRDefault="007C41D5" w:rsidP="007C41D5">
            <w:pPr>
              <w:jc w:val="center"/>
              <w:rPr>
                <w:rFonts w:ascii="Arial" w:hAnsi="Arial" w:cs="Arial"/>
                <w:bCs/>
                <w:i/>
                <w:color w:val="000000"/>
                <w:sz w:val="20"/>
              </w:rPr>
            </w:pPr>
            <w:r w:rsidRPr="00E41DE1">
              <w:rPr>
                <w:rFonts w:ascii="Arial" w:hAnsi="Arial" w:cs="Arial"/>
                <w:bCs/>
                <w:color w:val="000000"/>
                <w:sz w:val="20"/>
              </w:rPr>
              <w:t xml:space="preserve"> № </w:t>
            </w:r>
          </w:p>
          <w:p w:rsidR="007C41D5" w:rsidRPr="006368D3" w:rsidRDefault="007C41D5" w:rsidP="007C41D5">
            <w:pPr>
              <w:jc w:val="center"/>
              <w:rPr>
                <w:rFonts w:ascii="Arial" w:hAnsi="Arial" w:cs="Arial"/>
                <w:b/>
                <w:i/>
                <w:color w:val="000000"/>
                <w:sz w:val="20"/>
                <w:szCs w:val="22"/>
              </w:rPr>
            </w:pPr>
            <w:proofErr w:type="spellStart"/>
            <w:r w:rsidRPr="00E41DE1">
              <w:rPr>
                <w:rFonts w:ascii="Arial" w:hAnsi="Arial" w:cs="Arial"/>
                <w:color w:val="000000"/>
                <w:sz w:val="20"/>
                <w:szCs w:val="22"/>
              </w:rPr>
              <w:t>С.нт</w:t>
            </w:r>
            <w:proofErr w:type="gramStart"/>
            <w:r w:rsidRPr="00E41DE1">
              <w:rPr>
                <w:rFonts w:ascii="Arial" w:hAnsi="Arial" w:cs="Arial"/>
                <w:color w:val="000000"/>
                <w:sz w:val="20"/>
                <w:szCs w:val="22"/>
              </w:rPr>
              <w:t>.р</w:t>
            </w:r>
            <w:proofErr w:type="gramEnd"/>
            <w:r w:rsidRPr="00E41DE1">
              <w:rPr>
                <w:rFonts w:ascii="Arial" w:hAnsi="Arial" w:cs="Arial"/>
                <w:color w:val="000000"/>
                <w:sz w:val="20"/>
                <w:szCs w:val="22"/>
              </w:rPr>
              <w:t>вёрри</w:t>
            </w:r>
            <w:proofErr w:type="spellEnd"/>
            <w:r w:rsidRPr="00E41DE1">
              <w:rPr>
                <w:rFonts w:ascii="Arial" w:hAnsi="Arial" w:cs="Arial"/>
                <w:color w:val="000000"/>
                <w:sz w:val="20"/>
                <w:szCs w:val="22"/>
              </w:rPr>
              <w:t xml:space="preserve"> хули</w:t>
            </w:r>
          </w:p>
        </w:tc>
        <w:tc>
          <w:tcPr>
            <w:tcW w:w="882" w:type="pct"/>
            <w:vAlign w:val="center"/>
          </w:tcPr>
          <w:p w:rsidR="007C41D5" w:rsidRPr="00E41DE1" w:rsidRDefault="007C41D5" w:rsidP="007C41D5">
            <w:pPr>
              <w:ind w:hanging="783"/>
              <w:jc w:val="center"/>
              <w:rPr>
                <w:rFonts w:ascii="Arial" w:hAnsi="Arial" w:cs="Arial"/>
                <w:b/>
                <w:i/>
                <w:color w:val="000000"/>
                <w:sz w:val="20"/>
              </w:rPr>
            </w:pPr>
            <w:r w:rsidRPr="00E41DE1">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-727710</wp:posOffset>
                  </wp:positionH>
                  <wp:positionV relativeFrom="margin">
                    <wp:posOffset>152400</wp:posOffset>
                  </wp:positionV>
                  <wp:extent cx="596265" cy="77533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E41DE1">
              <w:rPr>
                <w:rFonts w:ascii="Arial" w:hAnsi="Arial" w:cs="Arial"/>
                <w:color w:val="000000"/>
                <w:sz w:val="20"/>
              </w:rPr>
              <w:t xml:space="preserve"> </w:t>
            </w:r>
          </w:p>
          <w:p w:rsidR="007C41D5" w:rsidRPr="00E41DE1" w:rsidRDefault="007C41D5" w:rsidP="007C41D5">
            <w:pPr>
              <w:jc w:val="center"/>
              <w:rPr>
                <w:rFonts w:ascii="Arial" w:hAnsi="Arial" w:cs="Arial"/>
                <w:b/>
                <w:i/>
                <w:color w:val="000000"/>
                <w:sz w:val="20"/>
              </w:rPr>
            </w:pPr>
          </w:p>
        </w:tc>
        <w:tc>
          <w:tcPr>
            <w:tcW w:w="2059" w:type="pct"/>
            <w:gridSpan w:val="2"/>
            <w:vAlign w:val="center"/>
          </w:tcPr>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Чувашская Республика</w:t>
            </w:r>
          </w:p>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Администрация</w:t>
            </w:r>
          </w:p>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 xml:space="preserve">Мариинско-Посадского </w:t>
            </w:r>
          </w:p>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района</w:t>
            </w:r>
          </w:p>
          <w:p w:rsidR="007C41D5" w:rsidRPr="00E41DE1" w:rsidRDefault="007C41D5" w:rsidP="007C41D5">
            <w:pPr>
              <w:jc w:val="center"/>
              <w:rPr>
                <w:rFonts w:ascii="Arial" w:hAnsi="Arial" w:cs="Arial"/>
                <w:i/>
                <w:color w:val="000000"/>
                <w:sz w:val="20"/>
              </w:rPr>
            </w:pPr>
            <w:proofErr w:type="gramStart"/>
            <w:r w:rsidRPr="00E41DE1">
              <w:rPr>
                <w:rFonts w:ascii="Arial" w:hAnsi="Arial" w:cs="Arial"/>
                <w:color w:val="000000"/>
                <w:sz w:val="20"/>
              </w:rPr>
              <w:t>П</w:t>
            </w:r>
            <w:proofErr w:type="gramEnd"/>
            <w:r w:rsidRPr="00E41DE1">
              <w:rPr>
                <w:rFonts w:ascii="Arial" w:hAnsi="Arial" w:cs="Arial"/>
                <w:color w:val="000000"/>
                <w:sz w:val="20"/>
              </w:rPr>
              <w:t xml:space="preserve"> О С Т А Н О В Л Е Н И Е</w:t>
            </w:r>
          </w:p>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 xml:space="preserve"> </w:t>
            </w:r>
            <w:r w:rsidRPr="00E41DE1">
              <w:rPr>
                <w:rFonts w:ascii="Arial" w:hAnsi="Arial" w:cs="Arial"/>
                <w:bCs/>
                <w:color w:val="000000"/>
                <w:sz w:val="20"/>
              </w:rPr>
              <w:t xml:space="preserve">№ </w:t>
            </w:r>
          </w:p>
          <w:p w:rsidR="007C41D5" w:rsidRPr="00E41DE1" w:rsidRDefault="007C41D5" w:rsidP="007C41D5">
            <w:pPr>
              <w:jc w:val="center"/>
              <w:rPr>
                <w:rFonts w:ascii="Arial" w:hAnsi="Arial" w:cs="Arial"/>
                <w:b/>
                <w:i/>
                <w:color w:val="000000"/>
                <w:sz w:val="20"/>
              </w:rPr>
            </w:pPr>
            <w:r w:rsidRPr="00E41DE1">
              <w:rPr>
                <w:rFonts w:ascii="Arial" w:hAnsi="Arial" w:cs="Arial"/>
                <w:color w:val="000000"/>
                <w:sz w:val="20"/>
              </w:rPr>
              <w:t>г. Мариинский Посад</w:t>
            </w:r>
          </w:p>
        </w:tc>
      </w:tr>
    </w:tbl>
    <w:p w:rsidR="006368D3" w:rsidRPr="00E41DE1" w:rsidRDefault="006368D3" w:rsidP="006368D3">
      <w:pPr>
        <w:ind w:right="6208"/>
        <w:rPr>
          <w:rFonts w:ascii="Arial" w:hAnsi="Arial" w:cs="Arial"/>
          <w:i/>
          <w:color w:val="000000"/>
          <w:sz w:val="20"/>
          <w:szCs w:val="22"/>
        </w:rPr>
      </w:pPr>
      <w:r w:rsidRPr="00E41DE1">
        <w:rPr>
          <w:rFonts w:ascii="Arial" w:hAnsi="Arial" w:cs="Arial"/>
          <w:color w:val="000000"/>
          <w:sz w:val="20"/>
          <w:szCs w:val="22"/>
        </w:rPr>
        <w:t xml:space="preserve">О </w:t>
      </w:r>
      <w:r w:rsidRPr="00E41DE1">
        <w:rPr>
          <w:rFonts w:ascii="Arial" w:hAnsi="Arial" w:cs="Arial"/>
          <w:bCs/>
          <w:color w:val="000000"/>
          <w:sz w:val="20"/>
          <w:szCs w:val="22"/>
        </w:rPr>
        <w:t>проведении открытого аукциона по продаже права на заключение договора аренды земел</w:t>
      </w:r>
      <w:r w:rsidRPr="00E41DE1">
        <w:rPr>
          <w:rFonts w:ascii="Arial" w:hAnsi="Arial" w:cs="Arial"/>
          <w:bCs/>
          <w:color w:val="000000"/>
          <w:sz w:val="20"/>
          <w:szCs w:val="22"/>
        </w:rPr>
        <w:t>ь</w:t>
      </w:r>
      <w:r w:rsidRPr="00E41DE1">
        <w:rPr>
          <w:rFonts w:ascii="Arial" w:hAnsi="Arial" w:cs="Arial"/>
          <w:bCs/>
          <w:color w:val="000000"/>
          <w:sz w:val="20"/>
          <w:szCs w:val="22"/>
        </w:rPr>
        <w:t xml:space="preserve">ного участка, находящегося в государственной </w:t>
      </w:r>
      <w:proofErr w:type="spellStart"/>
      <w:r w:rsidRPr="00E41DE1">
        <w:rPr>
          <w:rFonts w:ascii="Arial" w:hAnsi="Arial" w:cs="Arial"/>
          <w:bCs/>
          <w:color w:val="000000"/>
          <w:sz w:val="20"/>
          <w:szCs w:val="22"/>
        </w:rPr>
        <w:t>неразграниченной</w:t>
      </w:r>
      <w:proofErr w:type="spellEnd"/>
      <w:r w:rsidRPr="00E41DE1">
        <w:rPr>
          <w:rFonts w:ascii="Arial" w:hAnsi="Arial" w:cs="Arial"/>
          <w:bCs/>
          <w:color w:val="000000"/>
          <w:sz w:val="20"/>
          <w:szCs w:val="22"/>
        </w:rPr>
        <w:t xml:space="preserve"> собственности</w:t>
      </w:r>
    </w:p>
    <w:p w:rsidR="006368D3" w:rsidRDefault="006368D3" w:rsidP="006368D3">
      <w:pPr>
        <w:ind w:right="6208" w:firstLine="709"/>
        <w:rPr>
          <w:rFonts w:ascii="Arial" w:hAnsi="Arial" w:cs="Arial"/>
          <w:color w:val="000000"/>
          <w:sz w:val="20"/>
          <w:szCs w:val="22"/>
        </w:rPr>
      </w:pPr>
    </w:p>
    <w:p w:rsidR="009B306E" w:rsidRPr="00E41DE1" w:rsidRDefault="009B306E" w:rsidP="00E41DE1">
      <w:pPr>
        <w:ind w:firstLine="709"/>
        <w:jc w:val="both"/>
        <w:rPr>
          <w:rFonts w:ascii="Arial" w:hAnsi="Arial" w:cs="Arial"/>
          <w:b/>
          <w:i/>
          <w:color w:val="000000"/>
          <w:sz w:val="20"/>
          <w:szCs w:val="22"/>
        </w:rPr>
      </w:pP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со</w:t>
      </w:r>
      <w:r w:rsidR="00826E02" w:rsidRPr="00E41DE1">
        <w:rPr>
          <w:rFonts w:ascii="Arial" w:hAnsi="Arial" w:cs="Arial"/>
          <w:color w:val="000000"/>
          <w:sz w:val="20"/>
          <w:szCs w:val="22"/>
        </w:rPr>
        <w:t xml:space="preserve"> </w:t>
      </w:r>
      <w:r w:rsidRPr="00E41DE1">
        <w:rPr>
          <w:rFonts w:ascii="Arial" w:hAnsi="Arial" w:cs="Arial"/>
          <w:color w:val="000000"/>
          <w:sz w:val="20"/>
          <w:szCs w:val="22"/>
        </w:rPr>
        <w:t>статьей</w:t>
      </w:r>
      <w:r w:rsidR="00826E02" w:rsidRPr="00E41DE1">
        <w:rPr>
          <w:rFonts w:ascii="Arial" w:hAnsi="Arial" w:cs="Arial"/>
          <w:color w:val="000000"/>
          <w:sz w:val="20"/>
          <w:szCs w:val="22"/>
        </w:rPr>
        <w:t xml:space="preserve"> </w:t>
      </w:r>
      <w:r w:rsidRPr="00E41DE1">
        <w:rPr>
          <w:rFonts w:ascii="Arial" w:hAnsi="Arial" w:cs="Arial"/>
          <w:color w:val="000000"/>
          <w:sz w:val="20"/>
          <w:szCs w:val="22"/>
        </w:rPr>
        <w:t>11</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кодекса</w:t>
      </w:r>
      <w:r w:rsidR="00826E02" w:rsidRPr="00E41DE1">
        <w:rPr>
          <w:rFonts w:ascii="Arial" w:hAnsi="Arial" w:cs="Arial"/>
          <w:color w:val="000000"/>
          <w:sz w:val="20"/>
          <w:szCs w:val="22"/>
        </w:rPr>
        <w:t xml:space="preserve"> </w:t>
      </w:r>
      <w:r w:rsidRPr="00E41DE1">
        <w:rPr>
          <w:rFonts w:ascii="Arial" w:hAnsi="Arial" w:cs="Arial"/>
          <w:color w:val="000000"/>
          <w:sz w:val="20"/>
          <w:szCs w:val="22"/>
        </w:rPr>
        <w:t>Российской</w:t>
      </w:r>
      <w:r w:rsidR="00826E02" w:rsidRPr="00E41DE1">
        <w:rPr>
          <w:rFonts w:ascii="Arial" w:hAnsi="Arial" w:cs="Arial"/>
          <w:color w:val="000000"/>
          <w:sz w:val="20"/>
          <w:szCs w:val="22"/>
        </w:rPr>
        <w:t xml:space="preserve"> </w:t>
      </w:r>
      <w:r w:rsidRPr="00E41DE1">
        <w:rPr>
          <w:rFonts w:ascii="Arial" w:hAnsi="Arial" w:cs="Arial"/>
          <w:color w:val="000000"/>
          <w:sz w:val="20"/>
          <w:szCs w:val="22"/>
        </w:rPr>
        <w:t>Федерации,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ст.48</w:t>
      </w:r>
      <w:r w:rsidR="00826E02" w:rsidRPr="00E41DE1">
        <w:rPr>
          <w:rFonts w:ascii="Arial" w:hAnsi="Arial" w:cs="Arial"/>
          <w:color w:val="000000"/>
          <w:sz w:val="20"/>
          <w:szCs w:val="22"/>
        </w:rPr>
        <w:t xml:space="preserve"> </w:t>
      </w:r>
      <w:r w:rsidRPr="00E41DE1">
        <w:rPr>
          <w:rFonts w:ascii="Arial" w:hAnsi="Arial" w:cs="Arial"/>
          <w:color w:val="000000"/>
          <w:sz w:val="20"/>
          <w:szCs w:val="22"/>
        </w:rPr>
        <w:t>Федерального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Закона</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06.10.2003г.</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131</w:t>
      </w:r>
      <w:r w:rsidR="00826E02" w:rsidRPr="00E41DE1">
        <w:rPr>
          <w:rFonts w:ascii="Arial" w:hAnsi="Arial" w:cs="Arial"/>
          <w:color w:val="000000"/>
          <w:sz w:val="20"/>
          <w:szCs w:val="22"/>
        </w:rPr>
        <w:t xml:space="preserve"> </w:t>
      </w:r>
      <w:r w:rsidRPr="00E41DE1">
        <w:rPr>
          <w:rFonts w:ascii="Arial" w:hAnsi="Arial" w:cs="Arial"/>
          <w:color w:val="000000"/>
          <w:sz w:val="20"/>
          <w:szCs w:val="22"/>
        </w:rPr>
        <w:t>«Об</w:t>
      </w:r>
      <w:r w:rsidR="00826E02" w:rsidRPr="00E41DE1">
        <w:rPr>
          <w:rFonts w:ascii="Arial" w:hAnsi="Arial" w:cs="Arial"/>
          <w:color w:val="000000"/>
          <w:sz w:val="20"/>
          <w:szCs w:val="22"/>
        </w:rPr>
        <w:t xml:space="preserve"> </w:t>
      </w:r>
      <w:r w:rsidRPr="00E41DE1">
        <w:rPr>
          <w:rFonts w:ascii="Arial" w:hAnsi="Arial" w:cs="Arial"/>
          <w:color w:val="000000"/>
          <w:sz w:val="20"/>
          <w:szCs w:val="22"/>
        </w:rPr>
        <w:t>общих</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принципах</w:t>
      </w:r>
      <w:r w:rsidR="00826E02" w:rsidRPr="00E41DE1">
        <w:rPr>
          <w:rFonts w:ascii="Arial" w:hAnsi="Arial" w:cs="Arial"/>
          <w:color w:val="000000"/>
          <w:sz w:val="20"/>
          <w:szCs w:val="22"/>
        </w:rPr>
        <w:t xml:space="preserve"> </w:t>
      </w:r>
      <w:r w:rsidRPr="00E41DE1">
        <w:rPr>
          <w:rFonts w:ascii="Arial" w:hAnsi="Arial" w:cs="Arial"/>
          <w:color w:val="000000"/>
          <w:sz w:val="20"/>
          <w:szCs w:val="22"/>
        </w:rPr>
        <w:t>о</w:t>
      </w:r>
      <w:r w:rsidRPr="00E41DE1">
        <w:rPr>
          <w:rFonts w:ascii="Arial" w:hAnsi="Arial" w:cs="Arial"/>
          <w:color w:val="000000"/>
          <w:sz w:val="20"/>
          <w:szCs w:val="22"/>
        </w:rPr>
        <w:t>р</w:t>
      </w:r>
      <w:r w:rsidRPr="00E41DE1">
        <w:rPr>
          <w:rFonts w:ascii="Arial" w:hAnsi="Arial" w:cs="Arial"/>
          <w:color w:val="000000"/>
          <w:sz w:val="20"/>
          <w:szCs w:val="22"/>
        </w:rPr>
        <w:t>ганизации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местного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самоуправления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Российской</w:t>
      </w:r>
      <w:r w:rsidR="00826E02" w:rsidRPr="00E41DE1">
        <w:rPr>
          <w:rFonts w:ascii="Arial" w:hAnsi="Arial" w:cs="Arial"/>
          <w:color w:val="000000"/>
          <w:sz w:val="20"/>
          <w:szCs w:val="22"/>
        </w:rPr>
        <w:t xml:space="preserve"> </w:t>
      </w:r>
      <w:r w:rsidRPr="00E41DE1">
        <w:rPr>
          <w:rFonts w:ascii="Arial" w:hAnsi="Arial" w:cs="Arial"/>
          <w:color w:val="000000"/>
          <w:sz w:val="20"/>
          <w:szCs w:val="22"/>
        </w:rPr>
        <w:t>Федерации»,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администрация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Мариинско-Посадского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района</w:t>
      </w:r>
      <w:r w:rsidR="00826E02" w:rsidRPr="00E41DE1">
        <w:rPr>
          <w:rFonts w:ascii="Arial" w:hAnsi="Arial" w:cs="Arial"/>
          <w:color w:val="000000"/>
          <w:sz w:val="20"/>
          <w:szCs w:val="22"/>
        </w:rPr>
        <w:t xml:space="preserve"> </w:t>
      </w:r>
      <w:r w:rsidRPr="00E41DE1">
        <w:rPr>
          <w:rFonts w:ascii="Arial" w:hAnsi="Arial" w:cs="Arial"/>
          <w:color w:val="000000"/>
          <w:sz w:val="20"/>
          <w:szCs w:val="22"/>
        </w:rPr>
        <w:t>Чувашской</w:t>
      </w:r>
      <w:r w:rsidR="00826E02" w:rsidRPr="00E41DE1">
        <w:rPr>
          <w:rFonts w:ascii="Arial" w:hAnsi="Arial" w:cs="Arial"/>
          <w:color w:val="000000"/>
          <w:sz w:val="20"/>
          <w:szCs w:val="22"/>
        </w:rPr>
        <w:t xml:space="preserve"> </w:t>
      </w:r>
      <w:r w:rsidRPr="00E41DE1">
        <w:rPr>
          <w:rFonts w:ascii="Arial" w:hAnsi="Arial" w:cs="Arial"/>
          <w:color w:val="000000"/>
          <w:sz w:val="20"/>
          <w:szCs w:val="22"/>
        </w:rPr>
        <w:t>Республики</w:t>
      </w:r>
      <w:r w:rsidR="00826E02" w:rsidRPr="00E41DE1">
        <w:rPr>
          <w:rFonts w:ascii="Arial" w:hAnsi="Arial" w:cs="Arial"/>
          <w:color w:val="000000"/>
          <w:sz w:val="20"/>
          <w:szCs w:val="22"/>
        </w:rPr>
        <w:t xml:space="preserve"> </w:t>
      </w:r>
    </w:p>
    <w:p w:rsidR="009B306E" w:rsidRPr="00E41DE1" w:rsidRDefault="009B306E" w:rsidP="00E41DE1">
      <w:pPr>
        <w:jc w:val="both"/>
        <w:rPr>
          <w:rFonts w:ascii="Arial" w:hAnsi="Arial" w:cs="Arial"/>
          <w:i/>
          <w:color w:val="000000"/>
          <w:sz w:val="20"/>
          <w:szCs w:val="22"/>
        </w:rPr>
      </w:pPr>
      <w:proofErr w:type="spellStart"/>
      <w:proofErr w:type="gramStart"/>
      <w:r w:rsidRPr="00E41DE1">
        <w:rPr>
          <w:rFonts w:ascii="Arial" w:hAnsi="Arial" w:cs="Arial"/>
          <w:color w:val="000000"/>
          <w:sz w:val="20"/>
          <w:szCs w:val="22"/>
        </w:rPr>
        <w:t>п</w:t>
      </w:r>
      <w:proofErr w:type="spellEnd"/>
      <w:proofErr w:type="gramEnd"/>
      <w:r w:rsidR="00826E02" w:rsidRPr="00E41DE1">
        <w:rPr>
          <w:rFonts w:ascii="Arial" w:hAnsi="Arial" w:cs="Arial"/>
          <w:color w:val="000000"/>
          <w:sz w:val="20"/>
          <w:szCs w:val="22"/>
        </w:rPr>
        <w:t xml:space="preserve"> </w:t>
      </w:r>
      <w:r w:rsidRPr="00E41DE1">
        <w:rPr>
          <w:rFonts w:ascii="Arial" w:hAnsi="Arial" w:cs="Arial"/>
          <w:color w:val="000000"/>
          <w:sz w:val="20"/>
          <w:szCs w:val="22"/>
        </w:rPr>
        <w:t>о</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т</w:t>
      </w:r>
      <w:r w:rsidR="00826E02" w:rsidRPr="00E41DE1">
        <w:rPr>
          <w:rFonts w:ascii="Arial" w:hAnsi="Arial" w:cs="Arial"/>
          <w:color w:val="000000"/>
          <w:sz w:val="20"/>
          <w:szCs w:val="22"/>
        </w:rPr>
        <w:t xml:space="preserve"> </w:t>
      </w:r>
      <w:r w:rsidRPr="00E41DE1">
        <w:rPr>
          <w:rFonts w:ascii="Arial" w:hAnsi="Arial" w:cs="Arial"/>
          <w:color w:val="000000"/>
          <w:sz w:val="20"/>
          <w:szCs w:val="22"/>
        </w:rPr>
        <w:t>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н</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о</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л</w:t>
      </w:r>
      <w:r w:rsidR="00826E02" w:rsidRPr="00E41DE1">
        <w:rPr>
          <w:rFonts w:ascii="Arial" w:hAnsi="Arial" w:cs="Arial"/>
          <w:color w:val="000000"/>
          <w:sz w:val="20"/>
          <w:szCs w:val="22"/>
        </w:rPr>
        <w:t xml:space="preserve"> </w:t>
      </w:r>
      <w:r w:rsidRPr="00E41DE1">
        <w:rPr>
          <w:rFonts w:ascii="Arial" w:hAnsi="Arial" w:cs="Arial"/>
          <w:color w:val="000000"/>
          <w:sz w:val="20"/>
          <w:szCs w:val="22"/>
        </w:rPr>
        <w:t>я</w:t>
      </w:r>
      <w:r w:rsidR="00826E02" w:rsidRPr="00E41DE1">
        <w:rPr>
          <w:rFonts w:ascii="Arial" w:hAnsi="Arial" w:cs="Arial"/>
          <w:color w:val="000000"/>
          <w:sz w:val="20"/>
          <w:szCs w:val="22"/>
        </w:rPr>
        <w:t xml:space="preserve"> </w:t>
      </w:r>
      <w:r w:rsidRPr="00E41DE1">
        <w:rPr>
          <w:rFonts w:ascii="Arial" w:hAnsi="Arial" w:cs="Arial"/>
          <w:color w:val="000000"/>
          <w:sz w:val="20"/>
          <w:szCs w:val="22"/>
        </w:rPr>
        <w:t>е</w:t>
      </w:r>
      <w:r w:rsidR="00826E02" w:rsidRPr="00E41DE1">
        <w:rPr>
          <w:rFonts w:ascii="Arial" w:hAnsi="Arial" w:cs="Arial"/>
          <w:color w:val="000000"/>
          <w:sz w:val="20"/>
          <w:szCs w:val="22"/>
        </w:rPr>
        <w:t xml:space="preserve"> </w:t>
      </w:r>
      <w:r w:rsidRPr="00E41DE1">
        <w:rPr>
          <w:rFonts w:ascii="Arial" w:hAnsi="Arial" w:cs="Arial"/>
          <w:color w:val="000000"/>
          <w:sz w:val="20"/>
          <w:szCs w:val="22"/>
        </w:rPr>
        <w:t>т:</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1.</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Провести</w:t>
      </w:r>
      <w:r w:rsidR="00826E02" w:rsidRPr="00E41DE1">
        <w:rPr>
          <w:rFonts w:ascii="Arial" w:hAnsi="Arial" w:cs="Arial"/>
          <w:color w:val="000000"/>
          <w:sz w:val="20"/>
          <w:szCs w:val="22"/>
        </w:rPr>
        <w:t xml:space="preserve"> </w:t>
      </w:r>
      <w:r w:rsidRPr="00E41DE1">
        <w:rPr>
          <w:rFonts w:ascii="Arial" w:hAnsi="Arial" w:cs="Arial"/>
          <w:color w:val="000000"/>
          <w:sz w:val="20"/>
          <w:szCs w:val="22"/>
        </w:rPr>
        <w:t>аукцион,</w:t>
      </w:r>
      <w:r w:rsidR="00826E02" w:rsidRPr="00E41DE1">
        <w:rPr>
          <w:rFonts w:ascii="Arial" w:hAnsi="Arial" w:cs="Arial"/>
          <w:color w:val="000000"/>
          <w:sz w:val="20"/>
          <w:szCs w:val="22"/>
        </w:rPr>
        <w:t xml:space="preserve"> </w:t>
      </w:r>
      <w:r w:rsidRPr="00E41DE1">
        <w:rPr>
          <w:rFonts w:ascii="Arial" w:hAnsi="Arial" w:cs="Arial"/>
          <w:color w:val="000000"/>
          <w:sz w:val="20"/>
          <w:szCs w:val="22"/>
        </w:rPr>
        <w:t>открытый</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составу</w:t>
      </w:r>
      <w:r w:rsidR="00826E02" w:rsidRPr="00E41DE1">
        <w:rPr>
          <w:rFonts w:ascii="Arial" w:hAnsi="Arial" w:cs="Arial"/>
          <w:color w:val="000000"/>
          <w:sz w:val="20"/>
          <w:szCs w:val="22"/>
        </w:rPr>
        <w:t xml:space="preserve"> </w:t>
      </w:r>
      <w:r w:rsidRPr="00E41DE1">
        <w:rPr>
          <w:rFonts w:ascii="Arial" w:hAnsi="Arial" w:cs="Arial"/>
          <w:color w:val="000000"/>
          <w:sz w:val="20"/>
          <w:szCs w:val="22"/>
        </w:rPr>
        <w:t>и</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форме</w:t>
      </w:r>
      <w:r w:rsidR="00826E02" w:rsidRPr="00E41DE1">
        <w:rPr>
          <w:rFonts w:ascii="Arial" w:hAnsi="Arial" w:cs="Arial"/>
          <w:color w:val="000000"/>
          <w:sz w:val="20"/>
          <w:szCs w:val="22"/>
        </w:rPr>
        <w:t xml:space="preserve"> </w:t>
      </w:r>
      <w:r w:rsidRPr="00E41DE1">
        <w:rPr>
          <w:rFonts w:ascii="Arial" w:hAnsi="Arial" w:cs="Arial"/>
          <w:color w:val="000000"/>
          <w:sz w:val="20"/>
          <w:szCs w:val="22"/>
        </w:rPr>
        <w:t>подачи</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предложений</w:t>
      </w:r>
      <w:r w:rsidR="00826E02" w:rsidRPr="00E41DE1">
        <w:rPr>
          <w:rFonts w:ascii="Arial" w:hAnsi="Arial" w:cs="Arial"/>
          <w:color w:val="000000"/>
          <w:sz w:val="20"/>
          <w:szCs w:val="22"/>
        </w:rPr>
        <w:t xml:space="preserve"> </w:t>
      </w:r>
      <w:r w:rsidRPr="00E41DE1">
        <w:rPr>
          <w:rFonts w:ascii="Arial" w:hAnsi="Arial" w:cs="Arial"/>
          <w:color w:val="000000"/>
          <w:sz w:val="20"/>
          <w:szCs w:val="22"/>
        </w:rPr>
        <w:t>о</w:t>
      </w:r>
      <w:r w:rsidR="00826E02" w:rsidRPr="00E41DE1">
        <w:rPr>
          <w:rFonts w:ascii="Arial" w:hAnsi="Arial" w:cs="Arial"/>
          <w:color w:val="000000"/>
          <w:sz w:val="20"/>
          <w:szCs w:val="22"/>
        </w:rPr>
        <w:t xml:space="preserve"> </w:t>
      </w:r>
      <w:r w:rsidRPr="00E41DE1">
        <w:rPr>
          <w:rFonts w:ascii="Arial" w:hAnsi="Arial" w:cs="Arial"/>
          <w:color w:val="000000"/>
          <w:sz w:val="20"/>
          <w:szCs w:val="22"/>
        </w:rPr>
        <w:t>цене,</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продаже</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права</w:t>
      </w:r>
      <w:r w:rsidR="00826E02" w:rsidRPr="00E41DE1">
        <w:rPr>
          <w:rFonts w:ascii="Arial" w:hAnsi="Arial" w:cs="Arial"/>
          <w:color w:val="000000"/>
          <w:sz w:val="20"/>
          <w:szCs w:val="22"/>
        </w:rPr>
        <w:t xml:space="preserve"> </w:t>
      </w:r>
      <w:r w:rsidRPr="00E41DE1">
        <w:rPr>
          <w:rFonts w:ascii="Arial" w:hAnsi="Arial" w:cs="Arial"/>
          <w:color w:val="000000"/>
          <w:sz w:val="20"/>
          <w:szCs w:val="22"/>
        </w:rPr>
        <w:t>на</w:t>
      </w:r>
      <w:r w:rsidR="00826E02" w:rsidRPr="00E41DE1">
        <w:rPr>
          <w:rFonts w:ascii="Arial" w:hAnsi="Arial" w:cs="Arial"/>
          <w:color w:val="000000"/>
          <w:sz w:val="20"/>
          <w:szCs w:val="22"/>
        </w:rPr>
        <w:t xml:space="preserve"> </w:t>
      </w:r>
      <w:r w:rsidRPr="00E41DE1">
        <w:rPr>
          <w:rFonts w:ascii="Arial" w:hAnsi="Arial" w:cs="Arial"/>
          <w:color w:val="000000"/>
          <w:sz w:val="20"/>
          <w:szCs w:val="22"/>
        </w:rPr>
        <w:t>заключение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договора</w:t>
      </w:r>
      <w:r w:rsidR="00826E02" w:rsidRPr="00E41DE1">
        <w:rPr>
          <w:rFonts w:ascii="Arial" w:hAnsi="Arial" w:cs="Arial"/>
          <w:color w:val="000000"/>
          <w:sz w:val="20"/>
          <w:szCs w:val="22"/>
        </w:rPr>
        <w:t xml:space="preserve"> </w:t>
      </w:r>
      <w:r w:rsidRPr="00E41DE1">
        <w:rPr>
          <w:rFonts w:ascii="Arial" w:hAnsi="Arial" w:cs="Arial"/>
          <w:color w:val="000000"/>
          <w:sz w:val="20"/>
          <w:szCs w:val="22"/>
        </w:rPr>
        <w:t>аренды</w:t>
      </w:r>
      <w:r w:rsidR="00826E02" w:rsidRPr="00E41DE1">
        <w:rPr>
          <w:rFonts w:ascii="Arial" w:hAnsi="Arial" w:cs="Arial"/>
          <w:color w:val="000000"/>
          <w:sz w:val="20"/>
          <w:szCs w:val="22"/>
        </w:rPr>
        <w:t xml:space="preserve"> </w:t>
      </w:r>
      <w:r w:rsidRPr="00E41DE1">
        <w:rPr>
          <w:rFonts w:ascii="Arial" w:hAnsi="Arial" w:cs="Arial"/>
          <w:color w:val="000000"/>
          <w:sz w:val="20"/>
          <w:szCs w:val="22"/>
        </w:rPr>
        <w:t>сроком</w:t>
      </w:r>
      <w:r w:rsidR="00826E02" w:rsidRPr="00E41DE1">
        <w:rPr>
          <w:rFonts w:ascii="Arial" w:hAnsi="Arial" w:cs="Arial"/>
          <w:color w:val="000000"/>
          <w:sz w:val="20"/>
          <w:szCs w:val="22"/>
        </w:rPr>
        <w:t xml:space="preserve"> </w:t>
      </w:r>
      <w:r w:rsidRPr="00E41DE1">
        <w:rPr>
          <w:rFonts w:ascii="Arial" w:hAnsi="Arial" w:cs="Arial"/>
          <w:color w:val="000000"/>
          <w:sz w:val="20"/>
          <w:szCs w:val="22"/>
        </w:rPr>
        <w:t>на</w:t>
      </w:r>
      <w:r w:rsidR="00826E02" w:rsidRPr="00E41DE1">
        <w:rPr>
          <w:rFonts w:ascii="Arial" w:hAnsi="Arial" w:cs="Arial"/>
          <w:color w:val="000000"/>
          <w:sz w:val="20"/>
          <w:szCs w:val="22"/>
        </w:rPr>
        <w:t xml:space="preserve"> </w:t>
      </w:r>
      <w:r w:rsidRPr="00E41DE1">
        <w:rPr>
          <w:rFonts w:ascii="Arial" w:hAnsi="Arial" w:cs="Arial"/>
          <w:color w:val="000000"/>
          <w:sz w:val="20"/>
          <w:szCs w:val="22"/>
        </w:rPr>
        <w:t>49</w:t>
      </w:r>
      <w:r w:rsidR="00826E02" w:rsidRPr="00E41DE1">
        <w:rPr>
          <w:rFonts w:ascii="Arial" w:hAnsi="Arial" w:cs="Arial"/>
          <w:color w:val="000000"/>
          <w:sz w:val="20"/>
          <w:szCs w:val="22"/>
        </w:rPr>
        <w:t xml:space="preserve"> </w:t>
      </w:r>
      <w:r w:rsidRPr="00E41DE1">
        <w:rPr>
          <w:rFonts w:ascii="Arial" w:hAnsi="Arial" w:cs="Arial"/>
          <w:color w:val="000000"/>
          <w:sz w:val="20"/>
          <w:szCs w:val="22"/>
        </w:rPr>
        <w:t>лет</w:t>
      </w:r>
      <w:r w:rsidR="00826E02" w:rsidRPr="00E41DE1">
        <w:rPr>
          <w:rFonts w:ascii="Arial" w:hAnsi="Arial" w:cs="Arial"/>
          <w:color w:val="000000"/>
          <w:sz w:val="20"/>
          <w:szCs w:val="22"/>
        </w:rPr>
        <w:t xml:space="preserve"> </w:t>
      </w:r>
      <w:r w:rsidRPr="00E41DE1">
        <w:rPr>
          <w:rFonts w:ascii="Arial" w:hAnsi="Arial" w:cs="Arial"/>
          <w:color w:val="000000"/>
          <w:sz w:val="20"/>
          <w:szCs w:val="22"/>
        </w:rPr>
        <w:t>следующих</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земельных</w:t>
      </w:r>
      <w:r w:rsidR="00826E02" w:rsidRPr="00E41DE1">
        <w:rPr>
          <w:rFonts w:ascii="Arial" w:hAnsi="Arial" w:cs="Arial"/>
          <w:color w:val="000000"/>
          <w:sz w:val="20"/>
          <w:szCs w:val="22"/>
        </w:rPr>
        <w:t xml:space="preserve"> </w:t>
      </w:r>
      <w:r w:rsidRPr="00E41DE1">
        <w:rPr>
          <w:rFonts w:ascii="Arial" w:hAnsi="Arial" w:cs="Arial"/>
          <w:color w:val="000000"/>
          <w:sz w:val="20"/>
          <w:szCs w:val="22"/>
        </w:rPr>
        <w:t>участков:</w:t>
      </w:r>
    </w:p>
    <w:p w:rsidR="009B306E" w:rsidRPr="00E41DE1" w:rsidRDefault="00826E02" w:rsidP="00E41DE1">
      <w:pPr>
        <w:ind w:firstLine="426"/>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Лот</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1,</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земельный</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участок</w:t>
      </w:r>
      <w:r w:rsidRPr="00E41DE1">
        <w:rPr>
          <w:rFonts w:ascii="Arial" w:hAnsi="Arial" w:cs="Arial"/>
          <w:color w:val="000000"/>
          <w:sz w:val="20"/>
          <w:szCs w:val="22"/>
        </w:rPr>
        <w:t xml:space="preserve"> </w:t>
      </w:r>
      <w:r w:rsidR="009B306E" w:rsidRPr="00E41DE1">
        <w:rPr>
          <w:rFonts w:ascii="Arial" w:hAnsi="Arial" w:cs="Arial"/>
          <w:color w:val="000000"/>
          <w:sz w:val="20"/>
          <w:szCs w:val="22"/>
        </w:rPr>
        <w:t>из</w:t>
      </w:r>
      <w:r w:rsidRPr="00E41DE1">
        <w:rPr>
          <w:rFonts w:ascii="Arial" w:hAnsi="Arial" w:cs="Arial"/>
          <w:color w:val="000000"/>
          <w:sz w:val="20"/>
          <w:szCs w:val="22"/>
        </w:rPr>
        <w:t xml:space="preserve"> </w:t>
      </w:r>
      <w:r w:rsidR="009B306E" w:rsidRPr="00E41DE1">
        <w:rPr>
          <w:rFonts w:ascii="Arial" w:hAnsi="Arial" w:cs="Arial"/>
          <w:color w:val="000000"/>
          <w:sz w:val="20"/>
          <w:szCs w:val="22"/>
        </w:rPr>
        <w:t>категории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назначения,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разрешенное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использование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для</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прои</w:t>
      </w:r>
      <w:r w:rsidR="009B306E" w:rsidRPr="00E41DE1">
        <w:rPr>
          <w:rFonts w:ascii="Arial" w:hAnsi="Arial" w:cs="Arial"/>
          <w:color w:val="000000"/>
          <w:sz w:val="20"/>
          <w:szCs w:val="22"/>
        </w:rPr>
        <w:t>з</w:t>
      </w:r>
      <w:r w:rsidR="009B306E" w:rsidRPr="00E41DE1">
        <w:rPr>
          <w:rFonts w:ascii="Arial" w:hAnsi="Arial" w:cs="Arial"/>
          <w:color w:val="000000"/>
          <w:sz w:val="20"/>
          <w:szCs w:val="22"/>
        </w:rPr>
        <w:t>водства,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расположенного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по</w:t>
      </w:r>
      <w:r w:rsidRPr="00E41DE1">
        <w:rPr>
          <w:rFonts w:ascii="Arial" w:hAnsi="Arial" w:cs="Arial"/>
          <w:color w:val="000000"/>
          <w:sz w:val="20"/>
          <w:szCs w:val="22"/>
        </w:rPr>
        <w:t xml:space="preserve"> </w:t>
      </w:r>
      <w:r w:rsidR="009B306E" w:rsidRPr="00E41DE1">
        <w:rPr>
          <w:rFonts w:ascii="Arial" w:hAnsi="Arial" w:cs="Arial"/>
          <w:color w:val="000000"/>
          <w:sz w:val="20"/>
          <w:szCs w:val="22"/>
        </w:rPr>
        <w:t>адресу:</w:t>
      </w:r>
      <w:r w:rsidRPr="00E41DE1">
        <w:rPr>
          <w:rFonts w:ascii="Arial" w:hAnsi="Arial" w:cs="Arial"/>
          <w:color w:val="000000"/>
          <w:sz w:val="20"/>
          <w:szCs w:val="22"/>
        </w:rPr>
        <w:t xml:space="preserve"> </w:t>
      </w:r>
      <w:r w:rsidR="009B306E" w:rsidRPr="00E41DE1">
        <w:rPr>
          <w:rFonts w:ascii="Arial" w:hAnsi="Arial" w:cs="Arial"/>
          <w:color w:val="000000"/>
          <w:sz w:val="20"/>
          <w:szCs w:val="22"/>
        </w:rPr>
        <w:t>Чувашская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р-н</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Мариинско-Посадский,</w:t>
      </w:r>
      <w:r w:rsidRPr="00E41DE1">
        <w:rPr>
          <w:rFonts w:ascii="Arial" w:hAnsi="Arial" w:cs="Arial"/>
          <w:color w:val="000000"/>
          <w:sz w:val="20"/>
          <w:szCs w:val="22"/>
        </w:rPr>
        <w:t xml:space="preserve"> </w:t>
      </w:r>
      <w:r w:rsidR="009B306E" w:rsidRPr="00E41DE1">
        <w:rPr>
          <w:rFonts w:ascii="Arial" w:hAnsi="Arial" w:cs="Arial"/>
          <w:color w:val="000000"/>
          <w:sz w:val="20"/>
          <w:szCs w:val="22"/>
        </w:rPr>
        <w:t>с/пос.</w:t>
      </w:r>
      <w:r w:rsidRPr="00E41DE1">
        <w:rPr>
          <w:rFonts w:ascii="Arial" w:hAnsi="Arial" w:cs="Arial"/>
          <w:color w:val="000000"/>
          <w:sz w:val="20"/>
          <w:szCs w:val="22"/>
        </w:rPr>
        <w:t xml:space="preserve"> </w:t>
      </w:r>
      <w:r w:rsidR="009B306E" w:rsidRPr="00E41DE1">
        <w:rPr>
          <w:rFonts w:ascii="Arial" w:hAnsi="Arial" w:cs="Arial"/>
          <w:color w:val="000000"/>
          <w:sz w:val="20"/>
          <w:szCs w:val="22"/>
        </w:rPr>
        <w:t>Бичуринское,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кадастровый</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21:16:201101:240,</w:t>
      </w:r>
      <w:r w:rsidRPr="00E41DE1">
        <w:rPr>
          <w:rFonts w:ascii="Arial" w:hAnsi="Arial" w:cs="Arial"/>
          <w:color w:val="000000"/>
          <w:sz w:val="20"/>
          <w:szCs w:val="22"/>
        </w:rPr>
        <w:t xml:space="preserve"> </w:t>
      </w:r>
      <w:r w:rsidR="009B306E" w:rsidRPr="00E41DE1">
        <w:rPr>
          <w:rFonts w:ascii="Arial" w:hAnsi="Arial" w:cs="Arial"/>
          <w:color w:val="000000"/>
          <w:sz w:val="20"/>
          <w:szCs w:val="22"/>
        </w:rPr>
        <w:t>площадью</w:t>
      </w:r>
      <w:r w:rsidRPr="00E41DE1">
        <w:rPr>
          <w:rFonts w:ascii="Arial" w:hAnsi="Arial" w:cs="Arial"/>
          <w:color w:val="000000"/>
          <w:sz w:val="20"/>
          <w:szCs w:val="22"/>
        </w:rPr>
        <w:t xml:space="preserve"> </w:t>
      </w:r>
      <w:r w:rsidR="009B306E" w:rsidRPr="00E41DE1">
        <w:rPr>
          <w:rFonts w:ascii="Arial" w:hAnsi="Arial" w:cs="Arial"/>
          <w:color w:val="000000"/>
          <w:sz w:val="20"/>
          <w:szCs w:val="22"/>
        </w:rPr>
        <w:t>215881</w:t>
      </w:r>
      <w:r w:rsidRPr="00E41DE1">
        <w:rPr>
          <w:rFonts w:ascii="Arial" w:hAnsi="Arial" w:cs="Arial"/>
          <w:color w:val="000000"/>
          <w:sz w:val="20"/>
          <w:szCs w:val="22"/>
        </w:rPr>
        <w:t xml:space="preserve"> </w:t>
      </w:r>
      <w:r w:rsidR="009B306E" w:rsidRPr="00E41DE1">
        <w:rPr>
          <w:rFonts w:ascii="Arial" w:hAnsi="Arial" w:cs="Arial"/>
          <w:color w:val="000000"/>
          <w:sz w:val="20"/>
          <w:szCs w:val="22"/>
        </w:rPr>
        <w:t>кв.м.;</w:t>
      </w:r>
      <w:r w:rsidRPr="00E41DE1">
        <w:rPr>
          <w:rFonts w:ascii="Arial" w:hAnsi="Arial" w:cs="Arial"/>
          <w:color w:val="000000"/>
          <w:sz w:val="20"/>
          <w:szCs w:val="22"/>
        </w:rPr>
        <w:t xml:space="preserve"> </w:t>
      </w:r>
      <w:r w:rsidR="009B306E" w:rsidRPr="00E41DE1">
        <w:rPr>
          <w:rFonts w:ascii="Arial" w:hAnsi="Arial" w:cs="Arial"/>
          <w:color w:val="000000"/>
          <w:sz w:val="20"/>
          <w:szCs w:val="22"/>
        </w:rPr>
        <w:t>вид</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права</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государственная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не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разграниченная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собственность;</w:t>
      </w:r>
    </w:p>
    <w:p w:rsidR="009B306E" w:rsidRPr="00E41DE1" w:rsidRDefault="00826E02" w:rsidP="00E41DE1">
      <w:pPr>
        <w:ind w:firstLine="426"/>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Лот</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2,</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земельный</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участок</w:t>
      </w:r>
      <w:r w:rsidRPr="00E41DE1">
        <w:rPr>
          <w:rFonts w:ascii="Arial" w:hAnsi="Arial" w:cs="Arial"/>
          <w:color w:val="000000"/>
          <w:sz w:val="20"/>
          <w:szCs w:val="22"/>
        </w:rPr>
        <w:t xml:space="preserve"> </w:t>
      </w:r>
      <w:r w:rsidR="009B306E" w:rsidRPr="00E41DE1">
        <w:rPr>
          <w:rFonts w:ascii="Arial" w:hAnsi="Arial" w:cs="Arial"/>
          <w:color w:val="000000"/>
          <w:sz w:val="20"/>
          <w:szCs w:val="22"/>
        </w:rPr>
        <w:t>из</w:t>
      </w:r>
      <w:r w:rsidRPr="00E41DE1">
        <w:rPr>
          <w:rFonts w:ascii="Arial" w:hAnsi="Arial" w:cs="Arial"/>
          <w:color w:val="000000"/>
          <w:sz w:val="20"/>
          <w:szCs w:val="22"/>
        </w:rPr>
        <w:t xml:space="preserve"> </w:t>
      </w:r>
      <w:r w:rsidR="009B306E" w:rsidRPr="00E41DE1">
        <w:rPr>
          <w:rFonts w:ascii="Arial" w:hAnsi="Arial" w:cs="Arial"/>
          <w:color w:val="000000"/>
          <w:sz w:val="20"/>
          <w:szCs w:val="22"/>
        </w:rPr>
        <w:t>категории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назначения,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разрешенное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использование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использов</w:t>
      </w:r>
      <w:r w:rsidR="009B306E" w:rsidRPr="00E41DE1">
        <w:rPr>
          <w:rFonts w:ascii="Arial" w:hAnsi="Arial" w:cs="Arial"/>
          <w:color w:val="000000"/>
          <w:sz w:val="20"/>
          <w:szCs w:val="22"/>
        </w:rPr>
        <w:t>а</w:t>
      </w:r>
      <w:r w:rsidR="009B306E" w:rsidRPr="00E41DE1">
        <w:rPr>
          <w:rFonts w:ascii="Arial" w:hAnsi="Arial" w:cs="Arial"/>
          <w:color w:val="000000"/>
          <w:sz w:val="20"/>
          <w:szCs w:val="22"/>
        </w:rPr>
        <w:t>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расположенного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по</w:t>
      </w:r>
      <w:r w:rsidRPr="00E41DE1">
        <w:rPr>
          <w:rFonts w:ascii="Arial" w:hAnsi="Arial" w:cs="Arial"/>
          <w:color w:val="000000"/>
          <w:sz w:val="20"/>
          <w:szCs w:val="22"/>
        </w:rPr>
        <w:t xml:space="preserve"> </w:t>
      </w:r>
      <w:r w:rsidR="009B306E" w:rsidRPr="00E41DE1">
        <w:rPr>
          <w:rFonts w:ascii="Arial" w:hAnsi="Arial" w:cs="Arial"/>
          <w:color w:val="000000"/>
          <w:sz w:val="20"/>
          <w:szCs w:val="22"/>
        </w:rPr>
        <w:t>адресу:</w:t>
      </w:r>
      <w:r w:rsidRPr="00E41DE1">
        <w:rPr>
          <w:rFonts w:ascii="Arial" w:hAnsi="Arial" w:cs="Arial"/>
          <w:color w:val="000000"/>
          <w:sz w:val="20"/>
          <w:szCs w:val="22"/>
        </w:rPr>
        <w:t xml:space="preserve"> </w:t>
      </w:r>
      <w:r w:rsidR="009B306E" w:rsidRPr="00E41DE1">
        <w:rPr>
          <w:rFonts w:ascii="Arial" w:hAnsi="Arial" w:cs="Arial"/>
          <w:color w:val="000000"/>
          <w:sz w:val="20"/>
          <w:szCs w:val="22"/>
        </w:rPr>
        <w:t>Местоположение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установлено</w:t>
      </w:r>
      <w:r w:rsidRPr="00E41DE1">
        <w:rPr>
          <w:rFonts w:ascii="Arial" w:hAnsi="Arial" w:cs="Arial"/>
          <w:color w:val="000000"/>
          <w:sz w:val="20"/>
          <w:szCs w:val="22"/>
        </w:rPr>
        <w:t xml:space="preserve"> </w:t>
      </w:r>
      <w:r w:rsidR="009B306E" w:rsidRPr="00E41DE1">
        <w:rPr>
          <w:rFonts w:ascii="Arial" w:hAnsi="Arial" w:cs="Arial"/>
          <w:color w:val="000000"/>
          <w:sz w:val="20"/>
          <w:szCs w:val="22"/>
        </w:rPr>
        <w:t>относительно</w:t>
      </w:r>
      <w:r w:rsidRPr="00E41DE1">
        <w:rPr>
          <w:rFonts w:ascii="Arial" w:hAnsi="Arial" w:cs="Arial"/>
          <w:color w:val="000000"/>
          <w:sz w:val="20"/>
          <w:szCs w:val="22"/>
        </w:rPr>
        <w:t xml:space="preserve"> </w:t>
      </w:r>
      <w:r w:rsidR="009B306E" w:rsidRPr="00E41DE1">
        <w:rPr>
          <w:rFonts w:ascii="Arial" w:hAnsi="Arial" w:cs="Arial"/>
          <w:color w:val="000000"/>
          <w:sz w:val="20"/>
          <w:szCs w:val="22"/>
        </w:rPr>
        <w:t>ориентира,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расположенного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границах</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участка.</w:t>
      </w:r>
      <w:r w:rsidRPr="00E41DE1">
        <w:rPr>
          <w:rFonts w:ascii="Arial" w:hAnsi="Arial" w:cs="Arial"/>
          <w:color w:val="000000"/>
          <w:sz w:val="20"/>
          <w:szCs w:val="22"/>
        </w:rPr>
        <w:t xml:space="preserve"> </w:t>
      </w:r>
      <w:r w:rsidR="009B306E" w:rsidRPr="00E41DE1">
        <w:rPr>
          <w:rFonts w:ascii="Arial" w:hAnsi="Arial" w:cs="Arial"/>
          <w:color w:val="000000"/>
          <w:sz w:val="20"/>
          <w:szCs w:val="22"/>
        </w:rPr>
        <w:t>Почтовый</w:t>
      </w:r>
      <w:r w:rsidRPr="00E41DE1">
        <w:rPr>
          <w:rFonts w:ascii="Arial" w:hAnsi="Arial" w:cs="Arial"/>
          <w:color w:val="000000"/>
          <w:sz w:val="20"/>
          <w:szCs w:val="22"/>
        </w:rPr>
        <w:t xml:space="preserve"> </w:t>
      </w:r>
      <w:r w:rsidR="009B306E" w:rsidRPr="00E41DE1">
        <w:rPr>
          <w:rFonts w:ascii="Arial" w:hAnsi="Arial" w:cs="Arial"/>
          <w:color w:val="000000"/>
          <w:sz w:val="20"/>
          <w:szCs w:val="22"/>
        </w:rPr>
        <w:t>адрес</w:t>
      </w:r>
      <w:r w:rsidRPr="00E41DE1">
        <w:rPr>
          <w:rFonts w:ascii="Arial" w:hAnsi="Arial" w:cs="Arial"/>
          <w:color w:val="000000"/>
          <w:sz w:val="20"/>
          <w:szCs w:val="22"/>
        </w:rPr>
        <w:t xml:space="preserve"> </w:t>
      </w:r>
      <w:r w:rsidR="009B306E" w:rsidRPr="00E41DE1">
        <w:rPr>
          <w:rFonts w:ascii="Arial" w:hAnsi="Arial" w:cs="Arial"/>
          <w:color w:val="000000"/>
          <w:sz w:val="20"/>
          <w:szCs w:val="22"/>
        </w:rPr>
        <w:t>ориентира:</w:t>
      </w:r>
      <w:r w:rsidRPr="00E41DE1">
        <w:rPr>
          <w:rFonts w:ascii="Arial" w:hAnsi="Arial" w:cs="Arial"/>
          <w:color w:val="000000"/>
          <w:sz w:val="20"/>
          <w:szCs w:val="22"/>
        </w:rPr>
        <w:t xml:space="preserve"> </w:t>
      </w:r>
      <w:r w:rsidR="009B306E" w:rsidRPr="00E41DE1">
        <w:rPr>
          <w:rFonts w:ascii="Arial" w:hAnsi="Arial" w:cs="Arial"/>
          <w:color w:val="000000"/>
          <w:sz w:val="20"/>
          <w:szCs w:val="22"/>
        </w:rPr>
        <w:t>Ч</w:t>
      </w:r>
      <w:r w:rsidR="009B306E" w:rsidRPr="00E41DE1">
        <w:rPr>
          <w:rFonts w:ascii="Arial" w:hAnsi="Arial" w:cs="Arial"/>
          <w:color w:val="000000"/>
          <w:sz w:val="20"/>
          <w:szCs w:val="22"/>
        </w:rPr>
        <w:t>у</w:t>
      </w:r>
      <w:r w:rsidR="009B306E" w:rsidRPr="00E41DE1">
        <w:rPr>
          <w:rFonts w:ascii="Arial" w:hAnsi="Arial" w:cs="Arial"/>
          <w:color w:val="000000"/>
          <w:sz w:val="20"/>
          <w:szCs w:val="22"/>
        </w:rPr>
        <w:t>вашская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р-н</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Мариинско-Посадский,</w:t>
      </w:r>
      <w:r w:rsidRPr="00E41DE1">
        <w:rPr>
          <w:rFonts w:ascii="Arial" w:hAnsi="Arial" w:cs="Arial"/>
          <w:color w:val="000000"/>
          <w:sz w:val="20"/>
          <w:szCs w:val="22"/>
        </w:rPr>
        <w:t xml:space="preserve"> </w:t>
      </w:r>
      <w:r w:rsidR="009B306E" w:rsidRPr="00E41DE1">
        <w:rPr>
          <w:rFonts w:ascii="Arial" w:hAnsi="Arial" w:cs="Arial"/>
          <w:color w:val="000000"/>
          <w:sz w:val="20"/>
          <w:szCs w:val="22"/>
        </w:rPr>
        <w:t>с/пос.</w:t>
      </w:r>
      <w:r w:rsidRPr="00E41DE1">
        <w:rPr>
          <w:rFonts w:ascii="Arial" w:hAnsi="Arial" w:cs="Arial"/>
          <w:color w:val="000000"/>
          <w:sz w:val="20"/>
          <w:szCs w:val="22"/>
        </w:rPr>
        <w:t xml:space="preserve"> </w:t>
      </w:r>
      <w:r w:rsidR="009B306E" w:rsidRPr="00E41DE1">
        <w:rPr>
          <w:rFonts w:ascii="Arial" w:hAnsi="Arial" w:cs="Arial"/>
          <w:color w:val="000000"/>
          <w:sz w:val="20"/>
          <w:szCs w:val="22"/>
        </w:rPr>
        <w:t>Бичуринское,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кадастровый</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21:16:201101:247,</w:t>
      </w:r>
      <w:r w:rsidRPr="00E41DE1">
        <w:rPr>
          <w:rFonts w:ascii="Arial" w:hAnsi="Arial" w:cs="Arial"/>
          <w:color w:val="000000"/>
          <w:sz w:val="20"/>
          <w:szCs w:val="22"/>
        </w:rPr>
        <w:t xml:space="preserve"> </w:t>
      </w:r>
      <w:r w:rsidR="009B306E" w:rsidRPr="00E41DE1">
        <w:rPr>
          <w:rFonts w:ascii="Arial" w:hAnsi="Arial" w:cs="Arial"/>
          <w:color w:val="000000"/>
          <w:sz w:val="20"/>
          <w:szCs w:val="22"/>
        </w:rPr>
        <w:t>площадью</w:t>
      </w:r>
      <w:r w:rsidRPr="00E41DE1">
        <w:rPr>
          <w:rFonts w:ascii="Arial" w:hAnsi="Arial" w:cs="Arial"/>
          <w:color w:val="000000"/>
          <w:sz w:val="20"/>
          <w:szCs w:val="22"/>
        </w:rPr>
        <w:t xml:space="preserve"> </w:t>
      </w:r>
      <w:r w:rsidR="009B306E" w:rsidRPr="00E41DE1">
        <w:rPr>
          <w:rFonts w:ascii="Arial" w:hAnsi="Arial" w:cs="Arial"/>
          <w:color w:val="000000"/>
          <w:sz w:val="20"/>
          <w:szCs w:val="22"/>
        </w:rPr>
        <w:t>203591</w:t>
      </w:r>
      <w:r w:rsidRPr="00E41DE1">
        <w:rPr>
          <w:rFonts w:ascii="Arial" w:hAnsi="Arial" w:cs="Arial"/>
          <w:color w:val="000000"/>
          <w:sz w:val="20"/>
          <w:szCs w:val="22"/>
        </w:rPr>
        <w:t xml:space="preserve"> </w:t>
      </w:r>
      <w:r w:rsidR="009B306E" w:rsidRPr="00E41DE1">
        <w:rPr>
          <w:rFonts w:ascii="Arial" w:hAnsi="Arial" w:cs="Arial"/>
          <w:color w:val="000000"/>
          <w:sz w:val="20"/>
          <w:szCs w:val="22"/>
        </w:rPr>
        <w:t>кв.м.;</w:t>
      </w:r>
      <w:r w:rsidRPr="00E41DE1">
        <w:rPr>
          <w:rFonts w:ascii="Arial" w:hAnsi="Arial" w:cs="Arial"/>
          <w:color w:val="000000"/>
          <w:sz w:val="20"/>
          <w:szCs w:val="22"/>
        </w:rPr>
        <w:t xml:space="preserve"> </w:t>
      </w:r>
      <w:r w:rsidR="009B306E" w:rsidRPr="00E41DE1">
        <w:rPr>
          <w:rFonts w:ascii="Arial" w:hAnsi="Arial" w:cs="Arial"/>
          <w:color w:val="000000"/>
          <w:sz w:val="20"/>
          <w:szCs w:val="22"/>
        </w:rPr>
        <w:t>вид</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права</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государственная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не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разграниченная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собственность;</w:t>
      </w:r>
    </w:p>
    <w:p w:rsidR="009B306E" w:rsidRPr="00E41DE1" w:rsidRDefault="00826E02" w:rsidP="00E41DE1">
      <w:pPr>
        <w:ind w:firstLine="426"/>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Лот</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3,</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земельный</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участок</w:t>
      </w:r>
      <w:r w:rsidRPr="00E41DE1">
        <w:rPr>
          <w:rFonts w:ascii="Arial" w:hAnsi="Arial" w:cs="Arial"/>
          <w:color w:val="000000"/>
          <w:sz w:val="20"/>
          <w:szCs w:val="22"/>
        </w:rPr>
        <w:t xml:space="preserve"> </w:t>
      </w:r>
      <w:r w:rsidR="009B306E" w:rsidRPr="00E41DE1">
        <w:rPr>
          <w:rFonts w:ascii="Arial" w:hAnsi="Arial" w:cs="Arial"/>
          <w:color w:val="000000"/>
          <w:sz w:val="20"/>
          <w:szCs w:val="22"/>
        </w:rPr>
        <w:t>из</w:t>
      </w:r>
      <w:r w:rsidRPr="00E41DE1">
        <w:rPr>
          <w:rFonts w:ascii="Arial" w:hAnsi="Arial" w:cs="Arial"/>
          <w:color w:val="000000"/>
          <w:sz w:val="20"/>
          <w:szCs w:val="22"/>
        </w:rPr>
        <w:t xml:space="preserve"> </w:t>
      </w:r>
      <w:r w:rsidR="009B306E" w:rsidRPr="00E41DE1">
        <w:rPr>
          <w:rFonts w:ascii="Arial" w:hAnsi="Arial" w:cs="Arial"/>
          <w:color w:val="000000"/>
          <w:sz w:val="20"/>
          <w:szCs w:val="22"/>
        </w:rPr>
        <w:t>категории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назначения,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разрешенное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использование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сельскохозяйственное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использов</w:t>
      </w:r>
      <w:r w:rsidR="009B306E" w:rsidRPr="00E41DE1">
        <w:rPr>
          <w:rFonts w:ascii="Arial" w:hAnsi="Arial" w:cs="Arial"/>
          <w:color w:val="000000"/>
          <w:sz w:val="20"/>
          <w:szCs w:val="22"/>
        </w:rPr>
        <w:t>а</w:t>
      </w:r>
      <w:r w:rsidR="009B306E" w:rsidRPr="00E41DE1">
        <w:rPr>
          <w:rFonts w:ascii="Arial" w:hAnsi="Arial" w:cs="Arial"/>
          <w:color w:val="000000"/>
          <w:sz w:val="20"/>
          <w:szCs w:val="22"/>
        </w:rPr>
        <w:t>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расположенного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по</w:t>
      </w:r>
      <w:r w:rsidRPr="00E41DE1">
        <w:rPr>
          <w:rFonts w:ascii="Arial" w:hAnsi="Arial" w:cs="Arial"/>
          <w:color w:val="000000"/>
          <w:sz w:val="20"/>
          <w:szCs w:val="22"/>
        </w:rPr>
        <w:t xml:space="preserve"> </w:t>
      </w:r>
      <w:r w:rsidR="009B306E" w:rsidRPr="00E41DE1">
        <w:rPr>
          <w:rFonts w:ascii="Arial" w:hAnsi="Arial" w:cs="Arial"/>
          <w:color w:val="000000"/>
          <w:sz w:val="20"/>
          <w:szCs w:val="22"/>
        </w:rPr>
        <w:t>адресу:</w:t>
      </w:r>
      <w:r w:rsidRPr="00E41DE1">
        <w:rPr>
          <w:rFonts w:ascii="Arial" w:hAnsi="Arial" w:cs="Arial"/>
          <w:color w:val="000000"/>
          <w:sz w:val="20"/>
          <w:szCs w:val="22"/>
        </w:rPr>
        <w:t xml:space="preserve"> </w:t>
      </w:r>
      <w:r w:rsidR="009B306E" w:rsidRPr="00E41DE1">
        <w:rPr>
          <w:rFonts w:ascii="Arial" w:hAnsi="Arial" w:cs="Arial"/>
          <w:color w:val="000000"/>
          <w:sz w:val="20"/>
          <w:szCs w:val="22"/>
        </w:rPr>
        <w:t>Чувашская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р-н</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Мариинско-Посадский,</w:t>
      </w:r>
      <w:r w:rsidRPr="00E41DE1">
        <w:rPr>
          <w:rFonts w:ascii="Arial" w:hAnsi="Arial" w:cs="Arial"/>
          <w:color w:val="000000"/>
          <w:sz w:val="20"/>
          <w:szCs w:val="22"/>
        </w:rPr>
        <w:t xml:space="preserve"> </w:t>
      </w:r>
      <w:r w:rsidR="009B306E" w:rsidRPr="00E41DE1">
        <w:rPr>
          <w:rFonts w:ascii="Arial" w:hAnsi="Arial" w:cs="Arial"/>
          <w:color w:val="000000"/>
          <w:sz w:val="20"/>
          <w:szCs w:val="22"/>
        </w:rPr>
        <w:t>с/пос.</w:t>
      </w:r>
      <w:r w:rsidRPr="00E41DE1">
        <w:rPr>
          <w:rFonts w:ascii="Arial" w:hAnsi="Arial" w:cs="Arial"/>
          <w:color w:val="000000"/>
          <w:sz w:val="20"/>
          <w:szCs w:val="22"/>
        </w:rPr>
        <w:t xml:space="preserve"> </w:t>
      </w:r>
      <w:proofErr w:type="spellStart"/>
      <w:r w:rsidR="009B306E" w:rsidRPr="00E41DE1">
        <w:rPr>
          <w:rFonts w:ascii="Arial" w:hAnsi="Arial" w:cs="Arial"/>
          <w:color w:val="000000"/>
          <w:sz w:val="20"/>
          <w:szCs w:val="22"/>
        </w:rPr>
        <w:t>Первочурашевское</w:t>
      </w:r>
      <w:proofErr w:type="spellEnd"/>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кадастровый</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21:16:141304:139,</w:t>
      </w:r>
      <w:r w:rsidRPr="00E41DE1">
        <w:rPr>
          <w:rFonts w:ascii="Arial" w:hAnsi="Arial" w:cs="Arial"/>
          <w:color w:val="000000"/>
          <w:sz w:val="20"/>
          <w:szCs w:val="22"/>
        </w:rPr>
        <w:t xml:space="preserve"> </w:t>
      </w:r>
      <w:r w:rsidR="009B306E" w:rsidRPr="00E41DE1">
        <w:rPr>
          <w:rFonts w:ascii="Arial" w:hAnsi="Arial" w:cs="Arial"/>
          <w:color w:val="000000"/>
          <w:sz w:val="20"/>
          <w:szCs w:val="22"/>
        </w:rPr>
        <w:t>площадью</w:t>
      </w:r>
      <w:r w:rsidRPr="00E41DE1">
        <w:rPr>
          <w:rFonts w:ascii="Arial" w:hAnsi="Arial" w:cs="Arial"/>
          <w:color w:val="000000"/>
          <w:sz w:val="20"/>
          <w:szCs w:val="22"/>
        </w:rPr>
        <w:t xml:space="preserve"> </w:t>
      </w:r>
      <w:r w:rsidR="009B306E" w:rsidRPr="00E41DE1">
        <w:rPr>
          <w:rFonts w:ascii="Arial" w:hAnsi="Arial" w:cs="Arial"/>
          <w:color w:val="000000"/>
          <w:sz w:val="20"/>
          <w:szCs w:val="22"/>
        </w:rPr>
        <w:t>106558</w:t>
      </w:r>
      <w:r w:rsidRPr="00E41DE1">
        <w:rPr>
          <w:rFonts w:ascii="Arial" w:hAnsi="Arial" w:cs="Arial"/>
          <w:color w:val="000000"/>
          <w:sz w:val="20"/>
          <w:szCs w:val="22"/>
        </w:rPr>
        <w:t xml:space="preserve"> </w:t>
      </w:r>
      <w:r w:rsidR="009B306E" w:rsidRPr="00E41DE1">
        <w:rPr>
          <w:rFonts w:ascii="Arial" w:hAnsi="Arial" w:cs="Arial"/>
          <w:color w:val="000000"/>
          <w:sz w:val="20"/>
          <w:szCs w:val="22"/>
        </w:rPr>
        <w:t>кв.м.;</w:t>
      </w:r>
      <w:r w:rsidRPr="00E41DE1">
        <w:rPr>
          <w:rFonts w:ascii="Arial" w:hAnsi="Arial" w:cs="Arial"/>
          <w:color w:val="000000"/>
          <w:sz w:val="20"/>
          <w:szCs w:val="22"/>
        </w:rPr>
        <w:t xml:space="preserve"> </w:t>
      </w:r>
      <w:r w:rsidR="009B306E" w:rsidRPr="00E41DE1">
        <w:rPr>
          <w:rFonts w:ascii="Arial" w:hAnsi="Arial" w:cs="Arial"/>
          <w:color w:val="000000"/>
          <w:sz w:val="20"/>
          <w:szCs w:val="22"/>
        </w:rPr>
        <w:t>вид</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права</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государственная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не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разграниченная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собственность;</w:t>
      </w:r>
    </w:p>
    <w:p w:rsidR="009B306E" w:rsidRPr="00E41DE1" w:rsidRDefault="009B306E" w:rsidP="00E41DE1">
      <w:pPr>
        <w:ind w:firstLine="426"/>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земельный</w:t>
      </w:r>
      <w:r w:rsidR="00826E02" w:rsidRPr="00E41DE1">
        <w:rPr>
          <w:rFonts w:ascii="Arial" w:hAnsi="Arial" w:cs="Arial"/>
          <w:color w:val="000000"/>
          <w:sz w:val="20"/>
          <w:szCs w:val="22"/>
        </w:rPr>
        <w:t xml:space="preserve"> </w:t>
      </w:r>
      <w:r w:rsidRPr="00E41DE1">
        <w:rPr>
          <w:rFonts w:ascii="Arial" w:hAnsi="Arial" w:cs="Arial"/>
          <w:color w:val="000000"/>
          <w:sz w:val="20"/>
          <w:szCs w:val="22"/>
        </w:rPr>
        <w:t>участок</w:t>
      </w:r>
      <w:r w:rsidR="00826E02" w:rsidRPr="00E41DE1">
        <w:rPr>
          <w:rFonts w:ascii="Arial" w:hAnsi="Arial" w:cs="Arial"/>
          <w:color w:val="000000"/>
          <w:sz w:val="20"/>
          <w:szCs w:val="22"/>
        </w:rPr>
        <w:t xml:space="preserve"> </w:t>
      </w:r>
      <w:r w:rsidRPr="00E41DE1">
        <w:rPr>
          <w:rFonts w:ascii="Arial" w:hAnsi="Arial" w:cs="Arial"/>
          <w:color w:val="000000"/>
          <w:sz w:val="20"/>
          <w:szCs w:val="22"/>
        </w:rPr>
        <w:t>из</w:t>
      </w:r>
      <w:r w:rsidR="00826E02" w:rsidRPr="00E41DE1">
        <w:rPr>
          <w:rFonts w:ascii="Arial" w:hAnsi="Arial" w:cs="Arial"/>
          <w:color w:val="000000"/>
          <w:sz w:val="20"/>
          <w:szCs w:val="22"/>
        </w:rPr>
        <w:t xml:space="preserve"> </w:t>
      </w:r>
      <w:r w:rsidRPr="00E41DE1">
        <w:rPr>
          <w:rFonts w:ascii="Arial" w:hAnsi="Arial" w:cs="Arial"/>
          <w:color w:val="000000"/>
          <w:sz w:val="20"/>
          <w:szCs w:val="22"/>
        </w:rPr>
        <w:t>категории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w:t>
      </w:r>
      <w:r w:rsidR="00826E02" w:rsidRPr="00E41DE1">
        <w:rPr>
          <w:rFonts w:ascii="Arial" w:hAnsi="Arial" w:cs="Arial"/>
          <w:color w:val="000000"/>
          <w:sz w:val="20"/>
          <w:szCs w:val="22"/>
        </w:rPr>
        <w:t xml:space="preserve"> </w:t>
      </w:r>
      <w:r w:rsidRPr="00E41DE1">
        <w:rPr>
          <w:rFonts w:ascii="Arial" w:hAnsi="Arial" w:cs="Arial"/>
          <w:color w:val="000000"/>
          <w:sz w:val="20"/>
          <w:szCs w:val="22"/>
        </w:rPr>
        <w:t>сельскохозяйственного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назначения,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разрешенное</w:t>
      </w:r>
      <w:r w:rsidR="00826E02" w:rsidRPr="00E41DE1">
        <w:rPr>
          <w:rFonts w:ascii="Arial" w:hAnsi="Arial" w:cs="Arial"/>
          <w:color w:val="000000"/>
          <w:sz w:val="20"/>
          <w:szCs w:val="22"/>
        </w:rPr>
        <w:t xml:space="preserve"> </w:t>
      </w:r>
      <w:r w:rsidRPr="00E41DE1">
        <w:rPr>
          <w:rFonts w:ascii="Arial" w:hAnsi="Arial" w:cs="Arial"/>
          <w:color w:val="000000"/>
          <w:sz w:val="20"/>
          <w:szCs w:val="22"/>
        </w:rPr>
        <w:t>использование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сельскохозяйственное</w:t>
      </w:r>
      <w:r w:rsidR="00826E02" w:rsidRPr="00E41DE1">
        <w:rPr>
          <w:rFonts w:ascii="Arial" w:hAnsi="Arial" w:cs="Arial"/>
          <w:color w:val="000000"/>
          <w:sz w:val="20"/>
          <w:szCs w:val="22"/>
        </w:rPr>
        <w:t xml:space="preserve"> </w:t>
      </w:r>
      <w:r w:rsidRPr="00E41DE1">
        <w:rPr>
          <w:rFonts w:ascii="Arial" w:hAnsi="Arial" w:cs="Arial"/>
          <w:color w:val="000000"/>
          <w:sz w:val="20"/>
          <w:szCs w:val="22"/>
        </w:rPr>
        <w:t>использов</w:t>
      </w:r>
      <w:r w:rsidRPr="00E41DE1">
        <w:rPr>
          <w:rFonts w:ascii="Arial" w:hAnsi="Arial" w:cs="Arial"/>
          <w:color w:val="000000"/>
          <w:sz w:val="20"/>
          <w:szCs w:val="22"/>
        </w:rPr>
        <w:t>а</w:t>
      </w:r>
      <w:r w:rsidRPr="00E41DE1">
        <w:rPr>
          <w:rFonts w:ascii="Arial" w:hAnsi="Arial" w:cs="Arial"/>
          <w:color w:val="000000"/>
          <w:sz w:val="20"/>
          <w:szCs w:val="22"/>
        </w:rPr>
        <w:t>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расположенного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адресу:</w:t>
      </w:r>
      <w:r w:rsidR="00826E02" w:rsidRPr="00E41DE1">
        <w:rPr>
          <w:rFonts w:ascii="Arial" w:hAnsi="Arial" w:cs="Arial"/>
          <w:color w:val="000000"/>
          <w:sz w:val="20"/>
          <w:szCs w:val="22"/>
        </w:rPr>
        <w:t xml:space="preserve"> </w:t>
      </w:r>
      <w:r w:rsidRPr="00E41DE1">
        <w:rPr>
          <w:rFonts w:ascii="Arial" w:hAnsi="Arial" w:cs="Arial"/>
          <w:color w:val="000000"/>
          <w:sz w:val="20"/>
          <w:szCs w:val="22"/>
        </w:rPr>
        <w:t>Чувашская</w:t>
      </w:r>
      <w:r w:rsidR="00826E02" w:rsidRPr="00E41DE1">
        <w:rPr>
          <w:rFonts w:ascii="Arial" w:hAnsi="Arial" w:cs="Arial"/>
          <w:color w:val="000000"/>
          <w:sz w:val="20"/>
          <w:szCs w:val="22"/>
        </w:rPr>
        <w:t xml:space="preserve"> </w:t>
      </w:r>
      <w:r w:rsidRPr="00E41DE1">
        <w:rPr>
          <w:rFonts w:ascii="Arial" w:hAnsi="Arial" w:cs="Arial"/>
          <w:color w:val="000000"/>
          <w:sz w:val="20"/>
          <w:szCs w:val="22"/>
        </w:rPr>
        <w:t>Республика,</w:t>
      </w:r>
      <w:r w:rsidR="00826E02" w:rsidRPr="00E41DE1">
        <w:rPr>
          <w:rFonts w:ascii="Arial" w:hAnsi="Arial" w:cs="Arial"/>
          <w:color w:val="000000"/>
          <w:sz w:val="20"/>
          <w:szCs w:val="22"/>
        </w:rPr>
        <w:t xml:space="preserve"> </w:t>
      </w:r>
      <w:r w:rsidRPr="00E41DE1">
        <w:rPr>
          <w:rFonts w:ascii="Arial" w:hAnsi="Arial" w:cs="Arial"/>
          <w:color w:val="000000"/>
          <w:sz w:val="20"/>
          <w:szCs w:val="22"/>
        </w:rPr>
        <w:t>р-н</w:t>
      </w:r>
      <w:r w:rsidR="00826E02" w:rsidRPr="00E41DE1">
        <w:rPr>
          <w:rFonts w:ascii="Arial" w:hAnsi="Arial" w:cs="Arial"/>
          <w:color w:val="000000"/>
          <w:sz w:val="20"/>
          <w:szCs w:val="22"/>
        </w:rPr>
        <w:t xml:space="preserve"> </w:t>
      </w:r>
      <w:r w:rsidRPr="00E41DE1">
        <w:rPr>
          <w:rFonts w:ascii="Arial" w:hAnsi="Arial" w:cs="Arial"/>
          <w:color w:val="000000"/>
          <w:sz w:val="20"/>
          <w:szCs w:val="22"/>
        </w:rPr>
        <w:t>Мариинско-Посадский,</w:t>
      </w:r>
      <w:r w:rsidR="00826E02" w:rsidRPr="00E41DE1">
        <w:rPr>
          <w:rFonts w:ascii="Arial" w:hAnsi="Arial" w:cs="Arial"/>
          <w:color w:val="000000"/>
          <w:sz w:val="20"/>
          <w:szCs w:val="22"/>
        </w:rPr>
        <w:t xml:space="preserve"> </w:t>
      </w:r>
      <w:r w:rsidRPr="00E41DE1">
        <w:rPr>
          <w:rFonts w:ascii="Arial" w:hAnsi="Arial" w:cs="Arial"/>
          <w:color w:val="000000"/>
          <w:sz w:val="20"/>
          <w:szCs w:val="22"/>
        </w:rPr>
        <w:t>с/пос.</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Первочурашевское</w:t>
      </w:r>
      <w:proofErr w:type="spellEnd"/>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кадастровый</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21:16:141508:169,</w:t>
      </w:r>
      <w:r w:rsidR="00826E02" w:rsidRPr="00E41DE1">
        <w:rPr>
          <w:rFonts w:ascii="Arial" w:hAnsi="Arial" w:cs="Arial"/>
          <w:color w:val="000000"/>
          <w:sz w:val="20"/>
          <w:szCs w:val="22"/>
        </w:rPr>
        <w:t xml:space="preserve"> </w:t>
      </w:r>
      <w:r w:rsidRPr="00E41DE1">
        <w:rPr>
          <w:rFonts w:ascii="Arial" w:hAnsi="Arial" w:cs="Arial"/>
          <w:color w:val="000000"/>
          <w:sz w:val="20"/>
          <w:szCs w:val="22"/>
        </w:rPr>
        <w:t>площадью</w:t>
      </w:r>
      <w:r w:rsidR="00826E02" w:rsidRPr="00E41DE1">
        <w:rPr>
          <w:rFonts w:ascii="Arial" w:hAnsi="Arial" w:cs="Arial"/>
          <w:color w:val="000000"/>
          <w:sz w:val="20"/>
          <w:szCs w:val="22"/>
        </w:rPr>
        <w:t xml:space="preserve"> </w:t>
      </w:r>
      <w:r w:rsidRPr="00E41DE1">
        <w:rPr>
          <w:rFonts w:ascii="Arial" w:hAnsi="Arial" w:cs="Arial"/>
          <w:color w:val="000000"/>
          <w:sz w:val="20"/>
          <w:szCs w:val="22"/>
        </w:rPr>
        <w:t>54344</w:t>
      </w:r>
      <w:r w:rsidR="00826E02" w:rsidRPr="00E41DE1">
        <w:rPr>
          <w:rFonts w:ascii="Arial" w:hAnsi="Arial" w:cs="Arial"/>
          <w:color w:val="000000"/>
          <w:sz w:val="20"/>
          <w:szCs w:val="22"/>
        </w:rPr>
        <w:t xml:space="preserve"> </w:t>
      </w:r>
      <w:r w:rsidRPr="00E41DE1">
        <w:rPr>
          <w:rFonts w:ascii="Arial" w:hAnsi="Arial" w:cs="Arial"/>
          <w:color w:val="000000"/>
          <w:sz w:val="20"/>
          <w:szCs w:val="22"/>
        </w:rPr>
        <w:t>кв.м.;</w:t>
      </w:r>
      <w:r w:rsidR="00826E02" w:rsidRPr="00E41DE1">
        <w:rPr>
          <w:rFonts w:ascii="Arial" w:hAnsi="Arial" w:cs="Arial"/>
          <w:color w:val="000000"/>
          <w:sz w:val="20"/>
          <w:szCs w:val="22"/>
        </w:rPr>
        <w:t xml:space="preserve"> </w:t>
      </w:r>
      <w:r w:rsidRPr="00E41DE1">
        <w:rPr>
          <w:rFonts w:ascii="Arial" w:hAnsi="Arial" w:cs="Arial"/>
          <w:color w:val="000000"/>
          <w:sz w:val="20"/>
          <w:szCs w:val="22"/>
        </w:rPr>
        <w:t>вид</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права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государственная</w:t>
      </w:r>
      <w:r w:rsidR="00826E02" w:rsidRPr="00E41DE1">
        <w:rPr>
          <w:rFonts w:ascii="Arial" w:hAnsi="Arial" w:cs="Arial"/>
          <w:color w:val="000000"/>
          <w:sz w:val="20"/>
          <w:szCs w:val="22"/>
        </w:rPr>
        <w:t xml:space="preserve"> </w:t>
      </w:r>
      <w:r w:rsidRPr="00E41DE1">
        <w:rPr>
          <w:rFonts w:ascii="Arial" w:hAnsi="Arial" w:cs="Arial"/>
          <w:color w:val="000000"/>
          <w:sz w:val="20"/>
          <w:szCs w:val="22"/>
        </w:rPr>
        <w:t>не</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разграниченная</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собственность;</w:t>
      </w:r>
    </w:p>
    <w:p w:rsidR="009B306E" w:rsidRPr="00E41DE1" w:rsidRDefault="009B306E" w:rsidP="00E41DE1">
      <w:pPr>
        <w:ind w:firstLine="426"/>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5,</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земельный</w:t>
      </w:r>
      <w:r w:rsidR="00826E02" w:rsidRPr="00E41DE1">
        <w:rPr>
          <w:rFonts w:ascii="Arial" w:hAnsi="Arial" w:cs="Arial"/>
          <w:color w:val="000000"/>
          <w:sz w:val="20"/>
          <w:szCs w:val="22"/>
        </w:rPr>
        <w:t xml:space="preserve"> </w:t>
      </w:r>
      <w:r w:rsidRPr="00E41DE1">
        <w:rPr>
          <w:rFonts w:ascii="Arial" w:hAnsi="Arial" w:cs="Arial"/>
          <w:color w:val="000000"/>
          <w:sz w:val="20"/>
          <w:szCs w:val="22"/>
        </w:rPr>
        <w:t>участок</w:t>
      </w:r>
      <w:r w:rsidR="00826E02" w:rsidRPr="00E41DE1">
        <w:rPr>
          <w:rFonts w:ascii="Arial" w:hAnsi="Arial" w:cs="Arial"/>
          <w:color w:val="000000"/>
          <w:sz w:val="20"/>
          <w:szCs w:val="22"/>
        </w:rPr>
        <w:t xml:space="preserve"> </w:t>
      </w:r>
      <w:r w:rsidRPr="00E41DE1">
        <w:rPr>
          <w:rFonts w:ascii="Arial" w:hAnsi="Arial" w:cs="Arial"/>
          <w:color w:val="000000"/>
          <w:sz w:val="20"/>
          <w:szCs w:val="22"/>
        </w:rPr>
        <w:t>из</w:t>
      </w:r>
      <w:r w:rsidR="00826E02" w:rsidRPr="00E41DE1">
        <w:rPr>
          <w:rFonts w:ascii="Arial" w:hAnsi="Arial" w:cs="Arial"/>
          <w:color w:val="000000"/>
          <w:sz w:val="20"/>
          <w:szCs w:val="22"/>
        </w:rPr>
        <w:t xml:space="preserve"> </w:t>
      </w:r>
      <w:r w:rsidRPr="00E41DE1">
        <w:rPr>
          <w:rFonts w:ascii="Arial" w:hAnsi="Arial" w:cs="Arial"/>
          <w:color w:val="000000"/>
          <w:sz w:val="20"/>
          <w:szCs w:val="22"/>
        </w:rPr>
        <w:t>категории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w:t>
      </w:r>
      <w:r w:rsidR="00826E02" w:rsidRPr="00E41DE1">
        <w:rPr>
          <w:rFonts w:ascii="Arial" w:hAnsi="Arial" w:cs="Arial"/>
          <w:color w:val="000000"/>
          <w:sz w:val="20"/>
          <w:szCs w:val="22"/>
        </w:rPr>
        <w:t xml:space="preserve"> </w:t>
      </w:r>
      <w:r w:rsidRPr="00E41DE1">
        <w:rPr>
          <w:rFonts w:ascii="Arial" w:hAnsi="Arial" w:cs="Arial"/>
          <w:color w:val="000000"/>
          <w:sz w:val="20"/>
          <w:szCs w:val="22"/>
        </w:rPr>
        <w:t>сельскохозяйственного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назначения,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разрешенное</w:t>
      </w:r>
      <w:r w:rsidR="00826E02" w:rsidRPr="00E41DE1">
        <w:rPr>
          <w:rFonts w:ascii="Arial" w:hAnsi="Arial" w:cs="Arial"/>
          <w:color w:val="000000"/>
          <w:sz w:val="20"/>
          <w:szCs w:val="22"/>
        </w:rPr>
        <w:t xml:space="preserve"> </w:t>
      </w:r>
      <w:r w:rsidRPr="00E41DE1">
        <w:rPr>
          <w:rFonts w:ascii="Arial" w:hAnsi="Arial" w:cs="Arial"/>
          <w:color w:val="000000"/>
          <w:sz w:val="20"/>
          <w:szCs w:val="22"/>
        </w:rPr>
        <w:t>использование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для</w:t>
      </w:r>
      <w:r w:rsidR="00826E02" w:rsidRPr="00E41DE1">
        <w:rPr>
          <w:rFonts w:ascii="Arial" w:hAnsi="Arial" w:cs="Arial"/>
          <w:color w:val="000000"/>
          <w:sz w:val="20"/>
          <w:szCs w:val="22"/>
        </w:rPr>
        <w:t xml:space="preserve"> </w:t>
      </w:r>
      <w:r w:rsidRPr="00E41DE1">
        <w:rPr>
          <w:rFonts w:ascii="Arial" w:hAnsi="Arial" w:cs="Arial"/>
          <w:color w:val="000000"/>
          <w:sz w:val="20"/>
          <w:szCs w:val="22"/>
        </w:rPr>
        <w:t>ведения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сельскохозяйственного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производства,</w:t>
      </w:r>
      <w:r w:rsidR="00826E02" w:rsidRPr="00E41DE1">
        <w:rPr>
          <w:rFonts w:ascii="Arial" w:hAnsi="Arial" w:cs="Arial"/>
          <w:color w:val="000000"/>
          <w:sz w:val="20"/>
          <w:szCs w:val="22"/>
        </w:rPr>
        <w:t xml:space="preserve"> </w:t>
      </w:r>
      <w:r w:rsidRPr="00E41DE1">
        <w:rPr>
          <w:rFonts w:ascii="Arial" w:hAnsi="Arial" w:cs="Arial"/>
          <w:color w:val="000000"/>
          <w:sz w:val="20"/>
          <w:szCs w:val="22"/>
        </w:rPr>
        <w:t>расположенного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адресу:</w:t>
      </w:r>
      <w:r w:rsidR="00826E02" w:rsidRPr="00E41DE1">
        <w:rPr>
          <w:rFonts w:ascii="Arial" w:hAnsi="Arial" w:cs="Arial"/>
          <w:color w:val="000000"/>
          <w:sz w:val="20"/>
          <w:szCs w:val="22"/>
        </w:rPr>
        <w:t xml:space="preserve"> </w:t>
      </w:r>
      <w:r w:rsidRPr="00E41DE1">
        <w:rPr>
          <w:rFonts w:ascii="Arial" w:hAnsi="Arial" w:cs="Arial"/>
          <w:color w:val="000000"/>
          <w:sz w:val="20"/>
          <w:szCs w:val="22"/>
        </w:rPr>
        <w:t>Чувашская</w:t>
      </w:r>
      <w:r w:rsidR="00826E02" w:rsidRPr="00E41DE1">
        <w:rPr>
          <w:rFonts w:ascii="Arial" w:hAnsi="Arial" w:cs="Arial"/>
          <w:color w:val="000000"/>
          <w:sz w:val="20"/>
          <w:szCs w:val="22"/>
        </w:rPr>
        <w:t xml:space="preserve"> </w:t>
      </w:r>
      <w:r w:rsidRPr="00E41DE1">
        <w:rPr>
          <w:rFonts w:ascii="Arial" w:hAnsi="Arial" w:cs="Arial"/>
          <w:color w:val="000000"/>
          <w:sz w:val="20"/>
          <w:szCs w:val="22"/>
        </w:rPr>
        <w:t>Республика,</w:t>
      </w:r>
      <w:r w:rsidR="00826E02" w:rsidRPr="00E41DE1">
        <w:rPr>
          <w:rFonts w:ascii="Arial" w:hAnsi="Arial" w:cs="Arial"/>
          <w:color w:val="000000"/>
          <w:sz w:val="20"/>
          <w:szCs w:val="22"/>
        </w:rPr>
        <w:t xml:space="preserve"> </w:t>
      </w:r>
      <w:r w:rsidRPr="00E41DE1">
        <w:rPr>
          <w:rFonts w:ascii="Arial" w:hAnsi="Arial" w:cs="Arial"/>
          <w:color w:val="000000"/>
          <w:sz w:val="20"/>
          <w:szCs w:val="22"/>
        </w:rPr>
        <w:t>р-н</w:t>
      </w:r>
      <w:r w:rsidR="00826E02" w:rsidRPr="00E41DE1">
        <w:rPr>
          <w:rFonts w:ascii="Arial" w:hAnsi="Arial" w:cs="Arial"/>
          <w:color w:val="000000"/>
          <w:sz w:val="20"/>
          <w:szCs w:val="22"/>
        </w:rPr>
        <w:t xml:space="preserve"> </w:t>
      </w:r>
      <w:r w:rsidRPr="00E41DE1">
        <w:rPr>
          <w:rFonts w:ascii="Arial" w:hAnsi="Arial" w:cs="Arial"/>
          <w:color w:val="000000"/>
          <w:sz w:val="20"/>
          <w:szCs w:val="22"/>
        </w:rPr>
        <w:t>Мариинско-Посадский,</w:t>
      </w:r>
      <w:r w:rsidR="00826E02" w:rsidRPr="00E41DE1">
        <w:rPr>
          <w:rFonts w:ascii="Arial" w:hAnsi="Arial" w:cs="Arial"/>
          <w:color w:val="000000"/>
          <w:sz w:val="20"/>
          <w:szCs w:val="22"/>
        </w:rPr>
        <w:t xml:space="preserve"> </w:t>
      </w:r>
      <w:r w:rsidRPr="00E41DE1">
        <w:rPr>
          <w:rFonts w:ascii="Arial" w:hAnsi="Arial" w:cs="Arial"/>
          <w:color w:val="000000"/>
          <w:sz w:val="20"/>
          <w:szCs w:val="22"/>
        </w:rPr>
        <w:t>с/пос.</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Первочурашевское</w:t>
      </w:r>
      <w:proofErr w:type="spellEnd"/>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кадастровый</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21:16:141402:231,</w:t>
      </w:r>
      <w:r w:rsidR="00826E02" w:rsidRPr="00E41DE1">
        <w:rPr>
          <w:rFonts w:ascii="Arial" w:hAnsi="Arial" w:cs="Arial"/>
          <w:color w:val="000000"/>
          <w:sz w:val="20"/>
          <w:szCs w:val="22"/>
        </w:rPr>
        <w:t xml:space="preserve"> </w:t>
      </w:r>
      <w:r w:rsidRPr="00E41DE1">
        <w:rPr>
          <w:rFonts w:ascii="Arial" w:hAnsi="Arial" w:cs="Arial"/>
          <w:color w:val="000000"/>
          <w:sz w:val="20"/>
          <w:szCs w:val="22"/>
        </w:rPr>
        <w:t>пл</w:t>
      </w:r>
      <w:r w:rsidRPr="00E41DE1">
        <w:rPr>
          <w:rFonts w:ascii="Arial" w:hAnsi="Arial" w:cs="Arial"/>
          <w:color w:val="000000"/>
          <w:sz w:val="20"/>
          <w:szCs w:val="22"/>
        </w:rPr>
        <w:t>о</w:t>
      </w:r>
      <w:r w:rsidRPr="00E41DE1">
        <w:rPr>
          <w:rFonts w:ascii="Arial" w:hAnsi="Arial" w:cs="Arial"/>
          <w:color w:val="000000"/>
          <w:sz w:val="20"/>
          <w:szCs w:val="22"/>
        </w:rPr>
        <w:t>щадью</w:t>
      </w:r>
      <w:r w:rsidR="00826E02" w:rsidRPr="00E41DE1">
        <w:rPr>
          <w:rFonts w:ascii="Arial" w:hAnsi="Arial" w:cs="Arial"/>
          <w:color w:val="000000"/>
          <w:sz w:val="20"/>
          <w:szCs w:val="22"/>
        </w:rPr>
        <w:t xml:space="preserve"> </w:t>
      </w:r>
      <w:r w:rsidRPr="00E41DE1">
        <w:rPr>
          <w:rFonts w:ascii="Arial" w:hAnsi="Arial" w:cs="Arial"/>
          <w:color w:val="000000"/>
          <w:sz w:val="20"/>
          <w:szCs w:val="22"/>
        </w:rPr>
        <w:t>226340</w:t>
      </w:r>
      <w:r w:rsidR="00826E02" w:rsidRPr="00E41DE1">
        <w:rPr>
          <w:rFonts w:ascii="Arial" w:hAnsi="Arial" w:cs="Arial"/>
          <w:color w:val="000000"/>
          <w:sz w:val="20"/>
          <w:szCs w:val="22"/>
        </w:rPr>
        <w:t xml:space="preserve"> </w:t>
      </w:r>
      <w:r w:rsidRPr="00E41DE1">
        <w:rPr>
          <w:rFonts w:ascii="Arial" w:hAnsi="Arial" w:cs="Arial"/>
          <w:color w:val="000000"/>
          <w:sz w:val="20"/>
          <w:szCs w:val="22"/>
        </w:rPr>
        <w:t>кв.м.;</w:t>
      </w:r>
      <w:r w:rsidR="00826E02" w:rsidRPr="00E41DE1">
        <w:rPr>
          <w:rFonts w:ascii="Arial" w:hAnsi="Arial" w:cs="Arial"/>
          <w:color w:val="000000"/>
          <w:sz w:val="20"/>
          <w:szCs w:val="22"/>
        </w:rPr>
        <w:t xml:space="preserve"> </w:t>
      </w:r>
      <w:r w:rsidRPr="00E41DE1">
        <w:rPr>
          <w:rFonts w:ascii="Arial" w:hAnsi="Arial" w:cs="Arial"/>
          <w:color w:val="000000"/>
          <w:sz w:val="20"/>
          <w:szCs w:val="22"/>
        </w:rPr>
        <w:t>вид</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права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государственная</w:t>
      </w:r>
      <w:r w:rsidR="00826E02" w:rsidRPr="00E41DE1">
        <w:rPr>
          <w:rFonts w:ascii="Arial" w:hAnsi="Arial" w:cs="Arial"/>
          <w:color w:val="000000"/>
          <w:sz w:val="20"/>
          <w:szCs w:val="22"/>
        </w:rPr>
        <w:t xml:space="preserve"> </w:t>
      </w:r>
      <w:r w:rsidRPr="00E41DE1">
        <w:rPr>
          <w:rFonts w:ascii="Arial" w:hAnsi="Arial" w:cs="Arial"/>
          <w:color w:val="000000"/>
          <w:sz w:val="20"/>
          <w:szCs w:val="22"/>
        </w:rPr>
        <w:t>не</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разграниченная</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собственность</w:t>
      </w:r>
    </w:p>
    <w:p w:rsidR="009B306E" w:rsidRPr="00E41DE1" w:rsidRDefault="00826E02" w:rsidP="00E41DE1">
      <w:pPr>
        <w:ind w:firstLine="567"/>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2.</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соответствии</w:t>
      </w:r>
      <w:r w:rsidRPr="00E41DE1">
        <w:rPr>
          <w:rFonts w:ascii="Arial" w:hAnsi="Arial" w:cs="Arial"/>
          <w:color w:val="000000"/>
          <w:sz w:val="20"/>
          <w:szCs w:val="22"/>
        </w:rPr>
        <w:t xml:space="preserve"> </w:t>
      </w:r>
      <w:r w:rsidR="009B306E" w:rsidRPr="00E41DE1">
        <w:rPr>
          <w:rFonts w:ascii="Arial" w:hAnsi="Arial" w:cs="Arial"/>
          <w:color w:val="000000"/>
          <w:sz w:val="20"/>
          <w:szCs w:val="22"/>
        </w:rPr>
        <w:t>с</w:t>
      </w:r>
      <w:r w:rsidRPr="00E41DE1">
        <w:rPr>
          <w:rFonts w:ascii="Arial" w:hAnsi="Arial" w:cs="Arial"/>
          <w:color w:val="000000"/>
          <w:sz w:val="20"/>
          <w:szCs w:val="22"/>
        </w:rPr>
        <w:t xml:space="preserve"> </w:t>
      </w:r>
      <w:proofErr w:type="gramStart"/>
      <w:r w:rsidR="009B306E" w:rsidRPr="00E41DE1">
        <w:rPr>
          <w:rFonts w:ascii="Arial" w:hAnsi="Arial" w:cs="Arial"/>
          <w:color w:val="000000"/>
          <w:sz w:val="20"/>
          <w:szCs w:val="22"/>
        </w:rPr>
        <w:t>ч</w:t>
      </w:r>
      <w:proofErr w:type="gramEnd"/>
      <w:r w:rsidR="009B306E" w:rsidRPr="00E41DE1">
        <w:rPr>
          <w:rFonts w:ascii="Arial" w:hAnsi="Arial" w:cs="Arial"/>
          <w:color w:val="000000"/>
          <w:sz w:val="20"/>
          <w:szCs w:val="22"/>
        </w:rPr>
        <w:t>.12</w:t>
      </w:r>
      <w:r w:rsidRPr="00E41DE1">
        <w:rPr>
          <w:rFonts w:ascii="Arial" w:hAnsi="Arial" w:cs="Arial"/>
          <w:color w:val="000000"/>
          <w:sz w:val="20"/>
          <w:szCs w:val="22"/>
        </w:rPr>
        <w:t xml:space="preserve"> </w:t>
      </w:r>
      <w:r w:rsidR="009B306E" w:rsidRPr="00E41DE1">
        <w:rPr>
          <w:rFonts w:ascii="Arial" w:hAnsi="Arial" w:cs="Arial"/>
          <w:color w:val="000000"/>
          <w:sz w:val="20"/>
          <w:szCs w:val="22"/>
        </w:rPr>
        <w:t>ст.39.11</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Кодекса</w:t>
      </w:r>
      <w:r w:rsidRPr="00E41DE1">
        <w:rPr>
          <w:rFonts w:ascii="Arial" w:hAnsi="Arial" w:cs="Arial"/>
          <w:color w:val="000000"/>
          <w:sz w:val="20"/>
          <w:szCs w:val="22"/>
        </w:rPr>
        <w:t xml:space="preserve"> </w:t>
      </w:r>
      <w:r w:rsidR="009B306E" w:rsidRPr="00E41DE1">
        <w:rPr>
          <w:rFonts w:ascii="Arial" w:hAnsi="Arial" w:cs="Arial"/>
          <w:color w:val="000000"/>
          <w:sz w:val="20"/>
          <w:szCs w:val="22"/>
        </w:rPr>
        <w:t>Российской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Федерации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начальная</w:t>
      </w:r>
      <w:r w:rsidRPr="00E41DE1">
        <w:rPr>
          <w:rFonts w:ascii="Arial" w:hAnsi="Arial" w:cs="Arial"/>
          <w:color w:val="000000"/>
          <w:sz w:val="20"/>
          <w:szCs w:val="22"/>
        </w:rPr>
        <w:t xml:space="preserve"> </w:t>
      </w:r>
      <w:r w:rsidR="009B306E" w:rsidRPr="00E41DE1">
        <w:rPr>
          <w:rFonts w:ascii="Arial" w:hAnsi="Arial" w:cs="Arial"/>
          <w:color w:val="000000"/>
          <w:sz w:val="20"/>
          <w:szCs w:val="22"/>
        </w:rPr>
        <w:t>цена</w:t>
      </w:r>
      <w:r w:rsidRPr="00E41DE1">
        <w:rPr>
          <w:rFonts w:ascii="Arial" w:hAnsi="Arial" w:cs="Arial"/>
          <w:color w:val="000000"/>
          <w:sz w:val="20"/>
          <w:szCs w:val="22"/>
        </w:rPr>
        <w:t xml:space="preserve"> </w:t>
      </w:r>
      <w:r w:rsidR="009B306E" w:rsidRPr="00E41DE1">
        <w:rPr>
          <w:rFonts w:ascii="Arial" w:hAnsi="Arial" w:cs="Arial"/>
          <w:color w:val="000000"/>
          <w:sz w:val="20"/>
          <w:szCs w:val="22"/>
        </w:rPr>
        <w:t>стоимости</w:t>
      </w:r>
      <w:r w:rsidRPr="00E41DE1">
        <w:rPr>
          <w:rFonts w:ascii="Arial" w:hAnsi="Arial" w:cs="Arial"/>
          <w:color w:val="000000"/>
          <w:sz w:val="20"/>
          <w:szCs w:val="22"/>
        </w:rPr>
        <w:t xml:space="preserve"> </w:t>
      </w:r>
      <w:r w:rsidR="009B306E" w:rsidRPr="00E41DE1">
        <w:rPr>
          <w:rFonts w:ascii="Arial" w:hAnsi="Arial" w:cs="Arial"/>
          <w:color w:val="000000"/>
          <w:sz w:val="20"/>
          <w:szCs w:val="22"/>
        </w:rPr>
        <w:t>годовой</w:t>
      </w:r>
      <w:r w:rsidRPr="00E41DE1">
        <w:rPr>
          <w:rFonts w:ascii="Arial" w:hAnsi="Arial" w:cs="Arial"/>
          <w:color w:val="000000"/>
          <w:sz w:val="20"/>
          <w:szCs w:val="22"/>
        </w:rPr>
        <w:t xml:space="preserve"> </w:t>
      </w:r>
      <w:r w:rsidR="009B306E" w:rsidRPr="00E41DE1">
        <w:rPr>
          <w:rFonts w:ascii="Arial" w:hAnsi="Arial" w:cs="Arial"/>
          <w:color w:val="000000"/>
          <w:sz w:val="20"/>
          <w:szCs w:val="22"/>
        </w:rPr>
        <w:t>арендной</w:t>
      </w:r>
      <w:r w:rsidRPr="00E41DE1">
        <w:rPr>
          <w:rFonts w:ascii="Arial" w:hAnsi="Arial" w:cs="Arial"/>
          <w:color w:val="000000"/>
          <w:sz w:val="20"/>
          <w:szCs w:val="22"/>
        </w:rPr>
        <w:t xml:space="preserve"> </w:t>
      </w:r>
      <w:r w:rsidR="009B306E" w:rsidRPr="00E41DE1">
        <w:rPr>
          <w:rFonts w:ascii="Arial" w:hAnsi="Arial" w:cs="Arial"/>
          <w:color w:val="000000"/>
          <w:sz w:val="20"/>
          <w:szCs w:val="22"/>
        </w:rPr>
        <w:t>платы</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земельных</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участков</w:t>
      </w:r>
      <w:r w:rsidRPr="00E41DE1">
        <w:rPr>
          <w:rFonts w:ascii="Arial" w:hAnsi="Arial" w:cs="Arial"/>
          <w:color w:val="000000"/>
          <w:sz w:val="20"/>
          <w:szCs w:val="22"/>
        </w:rPr>
        <w:t xml:space="preserve"> </w:t>
      </w:r>
      <w:r w:rsidR="009B306E" w:rsidRPr="00E41DE1">
        <w:rPr>
          <w:rFonts w:ascii="Arial" w:hAnsi="Arial" w:cs="Arial"/>
          <w:color w:val="000000"/>
          <w:sz w:val="20"/>
          <w:szCs w:val="22"/>
        </w:rPr>
        <w:t>определена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по</w:t>
      </w:r>
      <w:r w:rsidRPr="00E41DE1">
        <w:rPr>
          <w:rFonts w:ascii="Arial" w:hAnsi="Arial" w:cs="Arial"/>
          <w:color w:val="000000"/>
          <w:sz w:val="20"/>
          <w:szCs w:val="22"/>
        </w:rPr>
        <w:t xml:space="preserve"> </w:t>
      </w:r>
      <w:r w:rsidR="009B306E" w:rsidRPr="00E41DE1">
        <w:rPr>
          <w:rFonts w:ascii="Arial" w:hAnsi="Arial" w:cs="Arial"/>
          <w:color w:val="000000"/>
          <w:sz w:val="20"/>
          <w:szCs w:val="22"/>
        </w:rPr>
        <w:t>результатам</w:t>
      </w:r>
      <w:r w:rsidRPr="00E41DE1">
        <w:rPr>
          <w:rFonts w:ascii="Arial" w:hAnsi="Arial" w:cs="Arial"/>
          <w:color w:val="000000"/>
          <w:sz w:val="20"/>
          <w:szCs w:val="22"/>
        </w:rPr>
        <w:t xml:space="preserve"> </w:t>
      </w:r>
      <w:r w:rsidR="009B306E" w:rsidRPr="00E41DE1">
        <w:rPr>
          <w:rFonts w:ascii="Arial" w:hAnsi="Arial" w:cs="Arial"/>
          <w:color w:val="000000"/>
          <w:sz w:val="20"/>
          <w:szCs w:val="22"/>
        </w:rPr>
        <w:t>рыночной</w:t>
      </w:r>
      <w:r w:rsidRPr="00E41DE1">
        <w:rPr>
          <w:rFonts w:ascii="Arial" w:hAnsi="Arial" w:cs="Arial"/>
          <w:color w:val="000000"/>
          <w:sz w:val="20"/>
          <w:szCs w:val="22"/>
        </w:rPr>
        <w:t xml:space="preserve"> </w:t>
      </w:r>
      <w:r w:rsidR="009B306E" w:rsidRPr="00E41DE1">
        <w:rPr>
          <w:rFonts w:ascii="Arial" w:hAnsi="Arial" w:cs="Arial"/>
          <w:color w:val="000000"/>
          <w:sz w:val="20"/>
          <w:szCs w:val="22"/>
        </w:rPr>
        <w:t>оценки</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соответствии</w:t>
      </w:r>
      <w:r w:rsidRPr="00E41DE1">
        <w:rPr>
          <w:rFonts w:ascii="Arial" w:hAnsi="Arial" w:cs="Arial"/>
          <w:color w:val="000000"/>
          <w:sz w:val="20"/>
          <w:szCs w:val="22"/>
        </w:rPr>
        <w:t xml:space="preserve"> </w:t>
      </w:r>
      <w:r w:rsidR="009B306E" w:rsidRPr="00E41DE1">
        <w:rPr>
          <w:rFonts w:ascii="Arial" w:hAnsi="Arial" w:cs="Arial"/>
          <w:color w:val="000000"/>
          <w:sz w:val="20"/>
          <w:szCs w:val="22"/>
        </w:rPr>
        <w:t>с</w:t>
      </w:r>
      <w:r w:rsidRPr="00E41DE1">
        <w:rPr>
          <w:rFonts w:ascii="Arial" w:hAnsi="Arial" w:cs="Arial"/>
          <w:color w:val="000000"/>
          <w:sz w:val="20"/>
          <w:szCs w:val="22"/>
        </w:rPr>
        <w:t xml:space="preserve"> </w:t>
      </w:r>
      <w:r w:rsidR="009B306E" w:rsidRPr="00E41DE1">
        <w:rPr>
          <w:rFonts w:ascii="Arial" w:hAnsi="Arial" w:cs="Arial"/>
          <w:color w:val="000000"/>
          <w:sz w:val="20"/>
          <w:szCs w:val="22"/>
        </w:rPr>
        <w:t>Федеральным</w:t>
      </w:r>
      <w:r w:rsidRPr="00E41DE1">
        <w:rPr>
          <w:rFonts w:ascii="Arial" w:hAnsi="Arial" w:cs="Arial"/>
          <w:color w:val="000000"/>
          <w:sz w:val="20"/>
          <w:szCs w:val="22"/>
        </w:rPr>
        <w:t xml:space="preserve"> </w:t>
      </w:r>
      <w:r w:rsidR="009B306E" w:rsidRPr="00E41DE1">
        <w:rPr>
          <w:rFonts w:ascii="Arial" w:hAnsi="Arial" w:cs="Arial"/>
          <w:color w:val="000000"/>
          <w:sz w:val="20"/>
          <w:szCs w:val="22"/>
        </w:rPr>
        <w:t>законом</w:t>
      </w:r>
      <w:r w:rsidRPr="00E41DE1">
        <w:rPr>
          <w:rFonts w:ascii="Arial" w:hAnsi="Arial" w:cs="Arial"/>
          <w:color w:val="000000"/>
          <w:sz w:val="20"/>
          <w:szCs w:val="22"/>
        </w:rPr>
        <w:t xml:space="preserve"> </w:t>
      </w:r>
      <w:r w:rsidR="009B306E" w:rsidRPr="00E41DE1">
        <w:rPr>
          <w:rFonts w:ascii="Arial" w:hAnsi="Arial" w:cs="Arial"/>
          <w:color w:val="000000"/>
          <w:sz w:val="20"/>
          <w:szCs w:val="22"/>
        </w:rPr>
        <w:t>«Об</w:t>
      </w:r>
      <w:r w:rsidRPr="00E41DE1">
        <w:rPr>
          <w:rFonts w:ascii="Arial" w:hAnsi="Arial" w:cs="Arial"/>
          <w:color w:val="000000"/>
          <w:sz w:val="20"/>
          <w:szCs w:val="22"/>
        </w:rPr>
        <w:t xml:space="preserve"> </w:t>
      </w:r>
      <w:r w:rsidR="009B306E" w:rsidRPr="00E41DE1">
        <w:rPr>
          <w:rFonts w:ascii="Arial" w:hAnsi="Arial" w:cs="Arial"/>
          <w:color w:val="000000"/>
          <w:sz w:val="20"/>
          <w:szCs w:val="22"/>
        </w:rPr>
        <w:t>оценочной</w:t>
      </w:r>
      <w:r w:rsidRPr="00E41DE1">
        <w:rPr>
          <w:rFonts w:ascii="Arial" w:hAnsi="Arial" w:cs="Arial"/>
          <w:color w:val="000000"/>
          <w:sz w:val="20"/>
          <w:szCs w:val="22"/>
        </w:rPr>
        <w:t xml:space="preserve"> </w:t>
      </w:r>
      <w:r w:rsidR="009B306E" w:rsidRPr="00E41DE1">
        <w:rPr>
          <w:rFonts w:ascii="Arial" w:hAnsi="Arial" w:cs="Arial"/>
          <w:color w:val="000000"/>
          <w:sz w:val="20"/>
          <w:szCs w:val="22"/>
        </w:rPr>
        <w:t>деятельности</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Российской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Федерации»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и</w:t>
      </w:r>
      <w:r w:rsidRPr="00E41DE1">
        <w:rPr>
          <w:rFonts w:ascii="Arial" w:hAnsi="Arial" w:cs="Arial"/>
          <w:color w:val="000000"/>
          <w:sz w:val="20"/>
          <w:szCs w:val="22"/>
        </w:rPr>
        <w:t xml:space="preserve"> </w:t>
      </w:r>
      <w:r w:rsidR="009B306E" w:rsidRPr="00E41DE1">
        <w:rPr>
          <w:rFonts w:ascii="Arial" w:hAnsi="Arial" w:cs="Arial"/>
          <w:color w:val="000000"/>
          <w:sz w:val="20"/>
          <w:szCs w:val="22"/>
        </w:rPr>
        <w:t>установлена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соответствии</w:t>
      </w:r>
      <w:r w:rsidRPr="00E41DE1">
        <w:rPr>
          <w:rFonts w:ascii="Arial" w:hAnsi="Arial" w:cs="Arial"/>
          <w:color w:val="000000"/>
          <w:sz w:val="20"/>
          <w:szCs w:val="22"/>
        </w:rPr>
        <w:t xml:space="preserve"> </w:t>
      </w:r>
      <w:r w:rsidR="009B306E" w:rsidRPr="00E41DE1">
        <w:rPr>
          <w:rFonts w:ascii="Arial" w:hAnsi="Arial" w:cs="Arial"/>
          <w:color w:val="000000"/>
          <w:sz w:val="20"/>
          <w:szCs w:val="22"/>
        </w:rPr>
        <w:t>с</w:t>
      </w:r>
      <w:r w:rsidRPr="00E41DE1">
        <w:rPr>
          <w:rFonts w:ascii="Arial" w:hAnsi="Arial" w:cs="Arial"/>
          <w:color w:val="000000"/>
          <w:sz w:val="20"/>
          <w:szCs w:val="22"/>
        </w:rPr>
        <w:t xml:space="preserve"> </w:t>
      </w:r>
      <w:r w:rsidR="009B306E" w:rsidRPr="00E41DE1">
        <w:rPr>
          <w:rFonts w:ascii="Arial" w:hAnsi="Arial" w:cs="Arial"/>
          <w:color w:val="000000"/>
          <w:sz w:val="20"/>
          <w:szCs w:val="22"/>
        </w:rPr>
        <w:t>отчетом</w:t>
      </w:r>
      <w:r w:rsidRPr="00E41DE1">
        <w:rPr>
          <w:rFonts w:ascii="Arial" w:hAnsi="Arial" w:cs="Arial"/>
          <w:color w:val="000000"/>
          <w:sz w:val="20"/>
          <w:szCs w:val="22"/>
        </w:rPr>
        <w:t xml:space="preserve"> </w:t>
      </w:r>
      <w:r w:rsidR="009B306E" w:rsidRPr="00E41DE1">
        <w:rPr>
          <w:rFonts w:ascii="Arial" w:hAnsi="Arial" w:cs="Arial"/>
          <w:color w:val="000000"/>
          <w:sz w:val="20"/>
          <w:szCs w:val="22"/>
        </w:rPr>
        <w:t>специалистов:</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лоту</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1</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отчетом</w:t>
      </w:r>
      <w:r w:rsidR="00826E02" w:rsidRPr="00E41DE1">
        <w:rPr>
          <w:rFonts w:ascii="Arial" w:hAnsi="Arial" w:cs="Arial"/>
          <w:color w:val="000000"/>
          <w:sz w:val="20"/>
          <w:szCs w:val="22"/>
        </w:rPr>
        <w:t xml:space="preserve"> </w:t>
      </w:r>
      <w:r w:rsidRPr="00E41DE1">
        <w:rPr>
          <w:rFonts w:ascii="Arial" w:hAnsi="Arial" w:cs="Arial"/>
          <w:color w:val="000000"/>
          <w:sz w:val="20"/>
          <w:szCs w:val="22"/>
        </w:rPr>
        <w:t>Частнопрактикующего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оценщика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Войнова</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Евгения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Александровича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481-04-21</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16.04.2021</w:t>
      </w:r>
      <w:r w:rsidR="00826E02" w:rsidRPr="00E41DE1">
        <w:rPr>
          <w:rFonts w:ascii="Arial" w:hAnsi="Arial" w:cs="Arial"/>
          <w:color w:val="000000"/>
          <w:sz w:val="20"/>
          <w:szCs w:val="22"/>
        </w:rPr>
        <w:t xml:space="preserve"> </w:t>
      </w:r>
      <w:r w:rsidRPr="00E41DE1">
        <w:rPr>
          <w:rFonts w:ascii="Arial" w:hAnsi="Arial" w:cs="Arial"/>
          <w:color w:val="000000"/>
          <w:sz w:val="20"/>
          <w:szCs w:val="22"/>
        </w:rPr>
        <w:t>года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21</w:t>
      </w:r>
      <w:r w:rsidR="00826E02" w:rsidRPr="00E41DE1">
        <w:rPr>
          <w:rFonts w:ascii="Arial" w:hAnsi="Arial" w:cs="Arial"/>
          <w:color w:val="000000"/>
          <w:sz w:val="20"/>
          <w:szCs w:val="22"/>
        </w:rPr>
        <w:t xml:space="preserve"> </w:t>
      </w:r>
      <w:r w:rsidRPr="00E41DE1">
        <w:rPr>
          <w:rFonts w:ascii="Arial" w:hAnsi="Arial" w:cs="Arial"/>
          <w:color w:val="000000"/>
          <w:sz w:val="20"/>
          <w:szCs w:val="22"/>
        </w:rPr>
        <w:t>588</w:t>
      </w:r>
      <w:r w:rsidR="00826E02" w:rsidRPr="00E41DE1">
        <w:rPr>
          <w:rFonts w:ascii="Arial" w:hAnsi="Arial" w:cs="Arial"/>
          <w:color w:val="000000"/>
          <w:sz w:val="20"/>
          <w:szCs w:val="22"/>
        </w:rPr>
        <w:t xml:space="preserve"> </w:t>
      </w:r>
      <w:r w:rsidRPr="00E41DE1">
        <w:rPr>
          <w:rFonts w:ascii="Arial" w:hAnsi="Arial" w:cs="Arial"/>
          <w:color w:val="000000"/>
          <w:sz w:val="20"/>
          <w:szCs w:val="22"/>
        </w:rPr>
        <w:t>руб.</w:t>
      </w:r>
      <w:r w:rsidR="00826E02" w:rsidRPr="00E41DE1">
        <w:rPr>
          <w:rFonts w:ascii="Arial" w:hAnsi="Arial" w:cs="Arial"/>
          <w:color w:val="000000"/>
          <w:sz w:val="20"/>
          <w:szCs w:val="22"/>
        </w:rPr>
        <w:t xml:space="preserve"> </w:t>
      </w:r>
      <w:r w:rsidRPr="00E41DE1">
        <w:rPr>
          <w:rFonts w:ascii="Arial" w:hAnsi="Arial" w:cs="Arial"/>
          <w:color w:val="000000"/>
          <w:sz w:val="20"/>
          <w:szCs w:val="22"/>
        </w:rPr>
        <w:t>(Двадцать</w:t>
      </w:r>
      <w:r w:rsidR="00826E02" w:rsidRPr="00E41DE1">
        <w:rPr>
          <w:rFonts w:ascii="Arial" w:hAnsi="Arial" w:cs="Arial"/>
          <w:color w:val="000000"/>
          <w:sz w:val="20"/>
          <w:szCs w:val="22"/>
        </w:rPr>
        <w:t xml:space="preserve"> </w:t>
      </w:r>
      <w:r w:rsidRPr="00E41DE1">
        <w:rPr>
          <w:rFonts w:ascii="Arial" w:hAnsi="Arial" w:cs="Arial"/>
          <w:color w:val="000000"/>
          <w:sz w:val="20"/>
          <w:szCs w:val="22"/>
        </w:rPr>
        <w:t>одна</w:t>
      </w:r>
      <w:r w:rsidR="00826E02" w:rsidRPr="00E41DE1">
        <w:rPr>
          <w:rFonts w:ascii="Arial" w:hAnsi="Arial" w:cs="Arial"/>
          <w:color w:val="000000"/>
          <w:sz w:val="20"/>
          <w:szCs w:val="22"/>
        </w:rPr>
        <w:t xml:space="preserve"> </w:t>
      </w:r>
      <w:r w:rsidRPr="00E41DE1">
        <w:rPr>
          <w:rFonts w:ascii="Arial" w:hAnsi="Arial" w:cs="Arial"/>
          <w:color w:val="000000"/>
          <w:sz w:val="20"/>
          <w:szCs w:val="22"/>
        </w:rPr>
        <w:t>тысяча</w:t>
      </w:r>
      <w:r w:rsidR="00826E02" w:rsidRPr="00E41DE1">
        <w:rPr>
          <w:rFonts w:ascii="Arial" w:hAnsi="Arial" w:cs="Arial"/>
          <w:color w:val="000000"/>
          <w:sz w:val="20"/>
          <w:szCs w:val="22"/>
        </w:rPr>
        <w:t xml:space="preserve"> </w:t>
      </w:r>
      <w:r w:rsidRPr="00E41DE1">
        <w:rPr>
          <w:rFonts w:ascii="Arial" w:hAnsi="Arial" w:cs="Arial"/>
          <w:color w:val="000000"/>
          <w:sz w:val="20"/>
          <w:szCs w:val="22"/>
        </w:rPr>
        <w:t>пятьсот</w:t>
      </w:r>
      <w:r w:rsidR="00826E02" w:rsidRPr="00E41DE1">
        <w:rPr>
          <w:rFonts w:ascii="Arial" w:hAnsi="Arial" w:cs="Arial"/>
          <w:color w:val="000000"/>
          <w:sz w:val="20"/>
          <w:szCs w:val="22"/>
        </w:rPr>
        <w:t xml:space="preserve"> </w:t>
      </w:r>
      <w:r w:rsidRPr="00E41DE1">
        <w:rPr>
          <w:rFonts w:ascii="Arial" w:hAnsi="Arial" w:cs="Arial"/>
          <w:color w:val="000000"/>
          <w:sz w:val="20"/>
          <w:szCs w:val="22"/>
        </w:rPr>
        <w:t>восемьдесят</w:t>
      </w:r>
      <w:r w:rsidR="00826E02" w:rsidRPr="00E41DE1">
        <w:rPr>
          <w:rFonts w:ascii="Arial" w:hAnsi="Arial" w:cs="Arial"/>
          <w:color w:val="000000"/>
          <w:sz w:val="20"/>
          <w:szCs w:val="22"/>
        </w:rPr>
        <w:t xml:space="preserve"> </w:t>
      </w:r>
      <w:r w:rsidRPr="00E41DE1">
        <w:rPr>
          <w:rFonts w:ascii="Arial" w:hAnsi="Arial" w:cs="Arial"/>
          <w:color w:val="000000"/>
          <w:sz w:val="20"/>
          <w:szCs w:val="22"/>
        </w:rPr>
        <w:t>восемь)</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руб</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00</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коп.</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лоту</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отчетом</w:t>
      </w:r>
      <w:r w:rsidR="00826E02" w:rsidRPr="00E41DE1">
        <w:rPr>
          <w:rFonts w:ascii="Arial" w:hAnsi="Arial" w:cs="Arial"/>
          <w:color w:val="000000"/>
          <w:sz w:val="20"/>
          <w:szCs w:val="22"/>
        </w:rPr>
        <w:t xml:space="preserve"> </w:t>
      </w:r>
      <w:r w:rsidRPr="00E41DE1">
        <w:rPr>
          <w:rFonts w:ascii="Arial" w:hAnsi="Arial" w:cs="Arial"/>
          <w:color w:val="000000"/>
          <w:sz w:val="20"/>
          <w:szCs w:val="22"/>
        </w:rPr>
        <w:t>Частнопрактикующего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оценщика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Войнова</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Евгения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Александровича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480-04-21</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16.04.2021</w:t>
      </w:r>
      <w:r w:rsidR="00826E02" w:rsidRPr="00E41DE1">
        <w:rPr>
          <w:rFonts w:ascii="Arial" w:hAnsi="Arial" w:cs="Arial"/>
          <w:color w:val="000000"/>
          <w:sz w:val="20"/>
          <w:szCs w:val="22"/>
        </w:rPr>
        <w:t xml:space="preserve"> </w:t>
      </w:r>
      <w:r w:rsidRPr="00E41DE1">
        <w:rPr>
          <w:rFonts w:ascii="Arial" w:hAnsi="Arial" w:cs="Arial"/>
          <w:color w:val="000000"/>
          <w:sz w:val="20"/>
          <w:szCs w:val="22"/>
        </w:rPr>
        <w:t>года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20</w:t>
      </w:r>
      <w:r w:rsidR="00826E02" w:rsidRPr="00E41DE1">
        <w:rPr>
          <w:rFonts w:ascii="Arial" w:hAnsi="Arial" w:cs="Arial"/>
          <w:color w:val="000000"/>
          <w:sz w:val="20"/>
          <w:szCs w:val="22"/>
        </w:rPr>
        <w:t xml:space="preserve"> </w:t>
      </w:r>
      <w:r w:rsidRPr="00E41DE1">
        <w:rPr>
          <w:rFonts w:ascii="Arial" w:hAnsi="Arial" w:cs="Arial"/>
          <w:color w:val="000000"/>
          <w:sz w:val="20"/>
          <w:szCs w:val="22"/>
        </w:rPr>
        <w:t>359</w:t>
      </w:r>
      <w:r w:rsidR="00826E02" w:rsidRPr="00E41DE1">
        <w:rPr>
          <w:rFonts w:ascii="Arial" w:hAnsi="Arial" w:cs="Arial"/>
          <w:color w:val="000000"/>
          <w:sz w:val="20"/>
          <w:szCs w:val="22"/>
        </w:rPr>
        <w:t xml:space="preserve"> </w:t>
      </w:r>
      <w:r w:rsidRPr="00E41DE1">
        <w:rPr>
          <w:rFonts w:ascii="Arial" w:hAnsi="Arial" w:cs="Arial"/>
          <w:color w:val="000000"/>
          <w:sz w:val="20"/>
          <w:szCs w:val="22"/>
        </w:rPr>
        <w:t>руб.</w:t>
      </w:r>
      <w:r w:rsidR="00826E02" w:rsidRPr="00E41DE1">
        <w:rPr>
          <w:rFonts w:ascii="Arial" w:hAnsi="Arial" w:cs="Arial"/>
          <w:color w:val="000000"/>
          <w:sz w:val="20"/>
          <w:szCs w:val="22"/>
        </w:rPr>
        <w:t xml:space="preserve"> </w:t>
      </w:r>
      <w:r w:rsidRPr="00E41DE1">
        <w:rPr>
          <w:rFonts w:ascii="Arial" w:hAnsi="Arial" w:cs="Arial"/>
          <w:color w:val="000000"/>
          <w:sz w:val="20"/>
          <w:szCs w:val="22"/>
        </w:rPr>
        <w:t>(Двадцать</w:t>
      </w:r>
      <w:r w:rsidR="00826E02" w:rsidRPr="00E41DE1">
        <w:rPr>
          <w:rFonts w:ascii="Arial" w:hAnsi="Arial" w:cs="Arial"/>
          <w:color w:val="000000"/>
          <w:sz w:val="20"/>
          <w:szCs w:val="22"/>
        </w:rPr>
        <w:t xml:space="preserve"> </w:t>
      </w:r>
      <w:r w:rsidRPr="00E41DE1">
        <w:rPr>
          <w:rFonts w:ascii="Arial" w:hAnsi="Arial" w:cs="Arial"/>
          <w:color w:val="000000"/>
          <w:sz w:val="20"/>
          <w:szCs w:val="22"/>
        </w:rPr>
        <w:t>одна</w:t>
      </w:r>
      <w:r w:rsidR="00826E02" w:rsidRPr="00E41DE1">
        <w:rPr>
          <w:rFonts w:ascii="Arial" w:hAnsi="Arial" w:cs="Arial"/>
          <w:color w:val="000000"/>
          <w:sz w:val="20"/>
          <w:szCs w:val="22"/>
        </w:rPr>
        <w:t xml:space="preserve"> </w:t>
      </w:r>
      <w:r w:rsidRPr="00E41DE1">
        <w:rPr>
          <w:rFonts w:ascii="Arial" w:hAnsi="Arial" w:cs="Arial"/>
          <w:color w:val="000000"/>
          <w:sz w:val="20"/>
          <w:szCs w:val="22"/>
        </w:rPr>
        <w:t>тысяча</w:t>
      </w:r>
      <w:r w:rsidR="00826E02" w:rsidRPr="00E41DE1">
        <w:rPr>
          <w:rFonts w:ascii="Arial" w:hAnsi="Arial" w:cs="Arial"/>
          <w:color w:val="000000"/>
          <w:sz w:val="20"/>
          <w:szCs w:val="22"/>
        </w:rPr>
        <w:t xml:space="preserve"> </w:t>
      </w:r>
      <w:r w:rsidRPr="00E41DE1">
        <w:rPr>
          <w:rFonts w:ascii="Arial" w:hAnsi="Arial" w:cs="Arial"/>
          <w:color w:val="000000"/>
          <w:sz w:val="20"/>
          <w:szCs w:val="22"/>
        </w:rPr>
        <w:t>триста</w:t>
      </w:r>
      <w:r w:rsidR="00826E02" w:rsidRPr="00E41DE1">
        <w:rPr>
          <w:rFonts w:ascii="Arial" w:hAnsi="Arial" w:cs="Arial"/>
          <w:color w:val="000000"/>
          <w:sz w:val="20"/>
          <w:szCs w:val="22"/>
        </w:rPr>
        <w:t xml:space="preserve"> </w:t>
      </w:r>
      <w:r w:rsidRPr="00E41DE1">
        <w:rPr>
          <w:rFonts w:ascii="Arial" w:hAnsi="Arial" w:cs="Arial"/>
          <w:color w:val="000000"/>
          <w:sz w:val="20"/>
          <w:szCs w:val="22"/>
        </w:rPr>
        <w:t>пятьдесят</w:t>
      </w:r>
      <w:r w:rsidR="00826E02" w:rsidRPr="00E41DE1">
        <w:rPr>
          <w:rFonts w:ascii="Arial" w:hAnsi="Arial" w:cs="Arial"/>
          <w:color w:val="000000"/>
          <w:sz w:val="20"/>
          <w:szCs w:val="22"/>
        </w:rPr>
        <w:t xml:space="preserve"> </w:t>
      </w:r>
      <w:r w:rsidRPr="00E41DE1">
        <w:rPr>
          <w:rFonts w:ascii="Arial" w:hAnsi="Arial" w:cs="Arial"/>
          <w:color w:val="000000"/>
          <w:sz w:val="20"/>
          <w:szCs w:val="22"/>
        </w:rPr>
        <w:t>девять)</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руб</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00</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коп.</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лоту</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3</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отчетом</w:t>
      </w:r>
      <w:r w:rsidR="00826E02" w:rsidRPr="00E41DE1">
        <w:rPr>
          <w:rFonts w:ascii="Arial" w:hAnsi="Arial" w:cs="Arial"/>
          <w:color w:val="000000"/>
          <w:sz w:val="20"/>
          <w:szCs w:val="22"/>
        </w:rPr>
        <w:t xml:space="preserve"> </w:t>
      </w:r>
      <w:r w:rsidRPr="00E41DE1">
        <w:rPr>
          <w:rFonts w:ascii="Arial" w:hAnsi="Arial" w:cs="Arial"/>
          <w:color w:val="000000"/>
          <w:sz w:val="20"/>
          <w:szCs w:val="22"/>
        </w:rPr>
        <w:t>Частнопрактикующего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оценщика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Войнова</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Евгения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Александровича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482-04-21</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16.04.2021</w:t>
      </w:r>
      <w:r w:rsidR="00826E02" w:rsidRPr="00E41DE1">
        <w:rPr>
          <w:rFonts w:ascii="Arial" w:hAnsi="Arial" w:cs="Arial"/>
          <w:color w:val="000000"/>
          <w:sz w:val="20"/>
          <w:szCs w:val="22"/>
        </w:rPr>
        <w:t xml:space="preserve"> </w:t>
      </w:r>
      <w:r w:rsidRPr="00E41DE1">
        <w:rPr>
          <w:rFonts w:ascii="Arial" w:hAnsi="Arial" w:cs="Arial"/>
          <w:color w:val="000000"/>
          <w:sz w:val="20"/>
          <w:szCs w:val="22"/>
        </w:rPr>
        <w:t>года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10</w:t>
      </w:r>
      <w:r w:rsidR="00826E02" w:rsidRPr="00E41DE1">
        <w:rPr>
          <w:rFonts w:ascii="Arial" w:hAnsi="Arial" w:cs="Arial"/>
          <w:color w:val="000000"/>
          <w:sz w:val="20"/>
          <w:szCs w:val="22"/>
        </w:rPr>
        <w:t xml:space="preserve"> </w:t>
      </w:r>
      <w:r w:rsidRPr="00E41DE1">
        <w:rPr>
          <w:rFonts w:ascii="Arial" w:hAnsi="Arial" w:cs="Arial"/>
          <w:color w:val="000000"/>
          <w:sz w:val="20"/>
          <w:szCs w:val="22"/>
        </w:rPr>
        <w:t>656</w:t>
      </w:r>
      <w:r w:rsidR="00826E02" w:rsidRPr="00E41DE1">
        <w:rPr>
          <w:rFonts w:ascii="Arial" w:hAnsi="Arial" w:cs="Arial"/>
          <w:color w:val="000000"/>
          <w:sz w:val="20"/>
          <w:szCs w:val="22"/>
        </w:rPr>
        <w:t xml:space="preserve"> </w:t>
      </w:r>
      <w:r w:rsidRPr="00E41DE1">
        <w:rPr>
          <w:rFonts w:ascii="Arial" w:hAnsi="Arial" w:cs="Arial"/>
          <w:color w:val="000000"/>
          <w:sz w:val="20"/>
          <w:szCs w:val="22"/>
        </w:rPr>
        <w:t>руб.</w:t>
      </w:r>
      <w:r w:rsidR="00826E02" w:rsidRPr="00E41DE1">
        <w:rPr>
          <w:rFonts w:ascii="Arial" w:hAnsi="Arial" w:cs="Arial"/>
          <w:color w:val="000000"/>
          <w:sz w:val="20"/>
          <w:szCs w:val="22"/>
        </w:rPr>
        <w:t xml:space="preserve"> </w:t>
      </w:r>
      <w:r w:rsidRPr="00E41DE1">
        <w:rPr>
          <w:rFonts w:ascii="Arial" w:hAnsi="Arial" w:cs="Arial"/>
          <w:color w:val="000000"/>
          <w:sz w:val="20"/>
          <w:szCs w:val="22"/>
        </w:rPr>
        <w:t>(Десять</w:t>
      </w:r>
      <w:r w:rsidR="00826E02" w:rsidRPr="00E41DE1">
        <w:rPr>
          <w:rFonts w:ascii="Arial" w:hAnsi="Arial" w:cs="Arial"/>
          <w:color w:val="000000"/>
          <w:sz w:val="20"/>
          <w:szCs w:val="22"/>
        </w:rPr>
        <w:t xml:space="preserve"> </w:t>
      </w:r>
      <w:r w:rsidRPr="00E41DE1">
        <w:rPr>
          <w:rFonts w:ascii="Arial" w:hAnsi="Arial" w:cs="Arial"/>
          <w:color w:val="000000"/>
          <w:sz w:val="20"/>
          <w:szCs w:val="22"/>
        </w:rPr>
        <w:t>тысяч</w:t>
      </w:r>
      <w:r w:rsidR="00826E02" w:rsidRPr="00E41DE1">
        <w:rPr>
          <w:rFonts w:ascii="Arial" w:hAnsi="Arial" w:cs="Arial"/>
          <w:color w:val="000000"/>
          <w:sz w:val="20"/>
          <w:szCs w:val="22"/>
        </w:rPr>
        <w:t xml:space="preserve"> </w:t>
      </w:r>
      <w:r w:rsidRPr="00E41DE1">
        <w:rPr>
          <w:rFonts w:ascii="Arial" w:hAnsi="Arial" w:cs="Arial"/>
          <w:color w:val="000000"/>
          <w:sz w:val="20"/>
          <w:szCs w:val="22"/>
        </w:rPr>
        <w:t>шестьсот</w:t>
      </w:r>
      <w:r w:rsidR="00826E02" w:rsidRPr="00E41DE1">
        <w:rPr>
          <w:rFonts w:ascii="Arial" w:hAnsi="Arial" w:cs="Arial"/>
          <w:color w:val="000000"/>
          <w:sz w:val="20"/>
          <w:szCs w:val="22"/>
        </w:rPr>
        <w:t xml:space="preserve"> </w:t>
      </w:r>
      <w:r w:rsidRPr="00E41DE1">
        <w:rPr>
          <w:rFonts w:ascii="Arial" w:hAnsi="Arial" w:cs="Arial"/>
          <w:color w:val="000000"/>
          <w:sz w:val="20"/>
          <w:szCs w:val="22"/>
        </w:rPr>
        <w:t>пятьдесят</w:t>
      </w:r>
      <w:r w:rsidR="00826E02" w:rsidRPr="00E41DE1">
        <w:rPr>
          <w:rFonts w:ascii="Arial" w:hAnsi="Arial" w:cs="Arial"/>
          <w:color w:val="000000"/>
          <w:sz w:val="20"/>
          <w:szCs w:val="22"/>
        </w:rPr>
        <w:t xml:space="preserve"> </w:t>
      </w:r>
      <w:r w:rsidRPr="00E41DE1">
        <w:rPr>
          <w:rFonts w:ascii="Arial" w:hAnsi="Arial" w:cs="Arial"/>
          <w:color w:val="000000"/>
          <w:sz w:val="20"/>
          <w:szCs w:val="22"/>
        </w:rPr>
        <w:t>шесть)</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руб</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00</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коп.</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лоту</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отчетом</w:t>
      </w:r>
      <w:r w:rsidR="00826E02" w:rsidRPr="00E41DE1">
        <w:rPr>
          <w:rFonts w:ascii="Arial" w:hAnsi="Arial" w:cs="Arial"/>
          <w:color w:val="000000"/>
          <w:sz w:val="20"/>
          <w:szCs w:val="22"/>
        </w:rPr>
        <w:t xml:space="preserve"> </w:t>
      </w:r>
      <w:r w:rsidRPr="00E41DE1">
        <w:rPr>
          <w:rFonts w:ascii="Arial" w:hAnsi="Arial" w:cs="Arial"/>
          <w:color w:val="000000"/>
          <w:sz w:val="20"/>
          <w:szCs w:val="22"/>
        </w:rPr>
        <w:t>Частнопрактикующего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оценщика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Войнова</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Евгения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Александровича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484-04-21</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16.04.2021</w:t>
      </w:r>
      <w:r w:rsidR="00826E02" w:rsidRPr="00E41DE1">
        <w:rPr>
          <w:rFonts w:ascii="Arial" w:hAnsi="Arial" w:cs="Arial"/>
          <w:color w:val="000000"/>
          <w:sz w:val="20"/>
          <w:szCs w:val="22"/>
        </w:rPr>
        <w:t xml:space="preserve"> </w:t>
      </w:r>
      <w:r w:rsidRPr="00E41DE1">
        <w:rPr>
          <w:rFonts w:ascii="Arial" w:hAnsi="Arial" w:cs="Arial"/>
          <w:color w:val="000000"/>
          <w:sz w:val="20"/>
          <w:szCs w:val="22"/>
        </w:rPr>
        <w:t>года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6</w:t>
      </w:r>
      <w:r w:rsidR="00826E02" w:rsidRPr="00E41DE1">
        <w:rPr>
          <w:rFonts w:ascii="Arial" w:hAnsi="Arial" w:cs="Arial"/>
          <w:color w:val="000000"/>
          <w:sz w:val="20"/>
          <w:szCs w:val="22"/>
        </w:rPr>
        <w:t xml:space="preserve"> </w:t>
      </w:r>
      <w:r w:rsidRPr="00E41DE1">
        <w:rPr>
          <w:rFonts w:ascii="Arial" w:hAnsi="Arial" w:cs="Arial"/>
          <w:color w:val="000000"/>
          <w:sz w:val="20"/>
          <w:szCs w:val="22"/>
        </w:rPr>
        <w:t>521</w:t>
      </w:r>
      <w:r w:rsidR="00826E02" w:rsidRPr="00E41DE1">
        <w:rPr>
          <w:rFonts w:ascii="Arial" w:hAnsi="Arial" w:cs="Arial"/>
          <w:color w:val="000000"/>
          <w:sz w:val="20"/>
          <w:szCs w:val="22"/>
        </w:rPr>
        <w:t xml:space="preserve"> </w:t>
      </w:r>
      <w:r w:rsidRPr="00E41DE1">
        <w:rPr>
          <w:rFonts w:ascii="Arial" w:hAnsi="Arial" w:cs="Arial"/>
          <w:color w:val="000000"/>
          <w:sz w:val="20"/>
          <w:szCs w:val="22"/>
        </w:rPr>
        <w:t>руб.</w:t>
      </w:r>
      <w:r w:rsidR="00826E02" w:rsidRPr="00E41DE1">
        <w:rPr>
          <w:rFonts w:ascii="Arial" w:hAnsi="Arial" w:cs="Arial"/>
          <w:color w:val="000000"/>
          <w:sz w:val="20"/>
          <w:szCs w:val="22"/>
        </w:rPr>
        <w:t xml:space="preserve"> </w:t>
      </w:r>
      <w:r w:rsidRPr="00E41DE1">
        <w:rPr>
          <w:rFonts w:ascii="Arial" w:hAnsi="Arial" w:cs="Arial"/>
          <w:color w:val="000000"/>
          <w:sz w:val="20"/>
          <w:szCs w:val="22"/>
        </w:rPr>
        <w:t>(Шесть</w:t>
      </w:r>
      <w:r w:rsidR="00826E02" w:rsidRPr="00E41DE1">
        <w:rPr>
          <w:rFonts w:ascii="Arial" w:hAnsi="Arial" w:cs="Arial"/>
          <w:color w:val="000000"/>
          <w:sz w:val="20"/>
          <w:szCs w:val="22"/>
        </w:rPr>
        <w:t xml:space="preserve"> </w:t>
      </w:r>
      <w:r w:rsidRPr="00E41DE1">
        <w:rPr>
          <w:rFonts w:ascii="Arial" w:hAnsi="Arial" w:cs="Arial"/>
          <w:color w:val="000000"/>
          <w:sz w:val="20"/>
          <w:szCs w:val="22"/>
        </w:rPr>
        <w:t>тысяч</w:t>
      </w:r>
      <w:r w:rsidR="00826E02" w:rsidRPr="00E41DE1">
        <w:rPr>
          <w:rFonts w:ascii="Arial" w:hAnsi="Arial" w:cs="Arial"/>
          <w:color w:val="000000"/>
          <w:sz w:val="20"/>
          <w:szCs w:val="22"/>
        </w:rPr>
        <w:t xml:space="preserve"> </w:t>
      </w:r>
      <w:r w:rsidRPr="00E41DE1">
        <w:rPr>
          <w:rFonts w:ascii="Arial" w:hAnsi="Arial" w:cs="Arial"/>
          <w:color w:val="000000"/>
          <w:sz w:val="20"/>
          <w:szCs w:val="22"/>
        </w:rPr>
        <w:t>пятьсот</w:t>
      </w:r>
      <w:r w:rsidR="00826E02" w:rsidRPr="00E41DE1">
        <w:rPr>
          <w:rFonts w:ascii="Arial" w:hAnsi="Arial" w:cs="Arial"/>
          <w:color w:val="000000"/>
          <w:sz w:val="20"/>
          <w:szCs w:val="22"/>
        </w:rPr>
        <w:t xml:space="preserve"> </w:t>
      </w:r>
      <w:r w:rsidRPr="00E41DE1">
        <w:rPr>
          <w:rFonts w:ascii="Arial" w:hAnsi="Arial" w:cs="Arial"/>
          <w:color w:val="000000"/>
          <w:sz w:val="20"/>
          <w:szCs w:val="22"/>
        </w:rPr>
        <w:t>двадцать</w:t>
      </w:r>
      <w:r w:rsidR="00826E02" w:rsidRPr="00E41DE1">
        <w:rPr>
          <w:rFonts w:ascii="Arial" w:hAnsi="Arial" w:cs="Arial"/>
          <w:color w:val="000000"/>
          <w:sz w:val="20"/>
          <w:szCs w:val="22"/>
        </w:rPr>
        <w:t xml:space="preserve"> </w:t>
      </w:r>
      <w:r w:rsidRPr="00E41DE1">
        <w:rPr>
          <w:rFonts w:ascii="Arial" w:hAnsi="Arial" w:cs="Arial"/>
          <w:color w:val="000000"/>
          <w:sz w:val="20"/>
          <w:szCs w:val="22"/>
        </w:rPr>
        <w:t>один)</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руб</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00</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коп.</w:t>
      </w:r>
    </w:p>
    <w:p w:rsidR="009B306E" w:rsidRPr="00E41DE1" w:rsidRDefault="009B306E" w:rsidP="00E41DE1">
      <w:pPr>
        <w:ind w:firstLine="567"/>
        <w:jc w:val="both"/>
        <w:rPr>
          <w:rFonts w:ascii="Arial" w:hAnsi="Arial" w:cs="Arial"/>
          <w:b/>
          <w:i/>
          <w:color w:val="000000"/>
          <w:sz w:val="20"/>
          <w:szCs w:val="22"/>
        </w:rPr>
      </w:pP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по</w:t>
      </w:r>
      <w:r w:rsidR="00826E02" w:rsidRPr="00E41DE1">
        <w:rPr>
          <w:rFonts w:ascii="Arial" w:hAnsi="Arial" w:cs="Arial"/>
          <w:color w:val="000000"/>
          <w:sz w:val="20"/>
          <w:szCs w:val="22"/>
        </w:rPr>
        <w:t xml:space="preserve"> </w:t>
      </w:r>
      <w:r w:rsidRPr="00E41DE1">
        <w:rPr>
          <w:rFonts w:ascii="Arial" w:hAnsi="Arial" w:cs="Arial"/>
          <w:color w:val="000000"/>
          <w:sz w:val="20"/>
          <w:szCs w:val="22"/>
        </w:rPr>
        <w:t>лоту</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5</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соответствии</w:t>
      </w:r>
      <w:r w:rsidR="00826E02" w:rsidRPr="00E41DE1">
        <w:rPr>
          <w:rFonts w:ascii="Arial" w:hAnsi="Arial" w:cs="Arial"/>
          <w:color w:val="000000"/>
          <w:sz w:val="20"/>
          <w:szCs w:val="22"/>
        </w:rPr>
        <w:t xml:space="preserve"> </w:t>
      </w:r>
      <w:r w:rsidRPr="00E41DE1">
        <w:rPr>
          <w:rFonts w:ascii="Arial" w:hAnsi="Arial" w:cs="Arial"/>
          <w:color w:val="000000"/>
          <w:sz w:val="20"/>
          <w:szCs w:val="22"/>
        </w:rPr>
        <w:t>с</w:t>
      </w:r>
      <w:r w:rsidR="00826E02" w:rsidRPr="00E41DE1">
        <w:rPr>
          <w:rFonts w:ascii="Arial" w:hAnsi="Arial" w:cs="Arial"/>
          <w:color w:val="000000"/>
          <w:sz w:val="20"/>
          <w:szCs w:val="22"/>
        </w:rPr>
        <w:t xml:space="preserve"> </w:t>
      </w:r>
      <w:r w:rsidRPr="00E41DE1">
        <w:rPr>
          <w:rFonts w:ascii="Arial" w:hAnsi="Arial" w:cs="Arial"/>
          <w:color w:val="000000"/>
          <w:sz w:val="20"/>
          <w:szCs w:val="22"/>
        </w:rPr>
        <w:t>отчетом</w:t>
      </w:r>
      <w:r w:rsidR="00826E02" w:rsidRPr="00E41DE1">
        <w:rPr>
          <w:rFonts w:ascii="Arial" w:hAnsi="Arial" w:cs="Arial"/>
          <w:color w:val="000000"/>
          <w:sz w:val="20"/>
          <w:szCs w:val="22"/>
        </w:rPr>
        <w:t xml:space="preserve"> </w:t>
      </w:r>
      <w:r w:rsidRPr="00E41DE1">
        <w:rPr>
          <w:rFonts w:ascii="Arial" w:hAnsi="Arial" w:cs="Arial"/>
          <w:color w:val="000000"/>
          <w:sz w:val="20"/>
          <w:szCs w:val="22"/>
        </w:rPr>
        <w:t>Частнопрактикующего</w:t>
      </w:r>
      <w:r w:rsidR="00826E02" w:rsidRPr="00E41DE1">
        <w:rPr>
          <w:rFonts w:ascii="Arial" w:hAnsi="Arial" w:cs="Arial"/>
          <w:color w:val="000000"/>
          <w:sz w:val="20"/>
          <w:szCs w:val="22"/>
        </w:rPr>
        <w:t xml:space="preserve"> </w:t>
      </w:r>
      <w:r w:rsidRPr="00E41DE1">
        <w:rPr>
          <w:rFonts w:ascii="Arial" w:hAnsi="Arial" w:cs="Arial"/>
          <w:color w:val="000000"/>
          <w:sz w:val="20"/>
          <w:szCs w:val="22"/>
        </w:rPr>
        <w:t>оценщика</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Войнова</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Евгения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Александровича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483-04-21</w:t>
      </w:r>
      <w:r w:rsidR="00826E02" w:rsidRPr="00E41DE1">
        <w:rPr>
          <w:rFonts w:ascii="Arial" w:hAnsi="Arial" w:cs="Arial"/>
          <w:color w:val="000000"/>
          <w:sz w:val="20"/>
          <w:szCs w:val="22"/>
        </w:rPr>
        <w:t xml:space="preserve"> </w:t>
      </w:r>
      <w:r w:rsidRPr="00E41DE1">
        <w:rPr>
          <w:rFonts w:ascii="Arial" w:hAnsi="Arial" w:cs="Arial"/>
          <w:color w:val="000000"/>
          <w:sz w:val="20"/>
          <w:szCs w:val="22"/>
        </w:rPr>
        <w:t>от</w:t>
      </w:r>
      <w:r w:rsidR="00826E02" w:rsidRPr="00E41DE1">
        <w:rPr>
          <w:rFonts w:ascii="Arial" w:hAnsi="Arial" w:cs="Arial"/>
          <w:color w:val="000000"/>
          <w:sz w:val="20"/>
          <w:szCs w:val="22"/>
        </w:rPr>
        <w:t xml:space="preserve"> </w:t>
      </w:r>
      <w:r w:rsidRPr="00E41DE1">
        <w:rPr>
          <w:rFonts w:ascii="Arial" w:hAnsi="Arial" w:cs="Arial"/>
          <w:color w:val="000000"/>
          <w:sz w:val="20"/>
          <w:szCs w:val="22"/>
        </w:rPr>
        <w:t>16.04.2021</w:t>
      </w:r>
      <w:r w:rsidR="00826E02" w:rsidRPr="00E41DE1">
        <w:rPr>
          <w:rFonts w:ascii="Arial" w:hAnsi="Arial" w:cs="Arial"/>
          <w:color w:val="000000"/>
          <w:sz w:val="20"/>
          <w:szCs w:val="22"/>
        </w:rPr>
        <w:t xml:space="preserve"> </w:t>
      </w:r>
      <w:r w:rsidRPr="00E41DE1">
        <w:rPr>
          <w:rFonts w:ascii="Arial" w:hAnsi="Arial" w:cs="Arial"/>
          <w:color w:val="000000"/>
          <w:sz w:val="20"/>
          <w:szCs w:val="22"/>
        </w:rPr>
        <w:t>года</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24</w:t>
      </w:r>
      <w:r w:rsidR="00826E02" w:rsidRPr="00E41DE1">
        <w:rPr>
          <w:rFonts w:ascii="Arial" w:hAnsi="Arial" w:cs="Arial"/>
          <w:color w:val="000000"/>
          <w:sz w:val="20"/>
          <w:szCs w:val="22"/>
        </w:rPr>
        <w:t xml:space="preserve"> </w:t>
      </w:r>
      <w:r w:rsidRPr="00E41DE1">
        <w:rPr>
          <w:rFonts w:ascii="Arial" w:hAnsi="Arial" w:cs="Arial"/>
          <w:color w:val="000000"/>
          <w:sz w:val="20"/>
          <w:szCs w:val="22"/>
        </w:rPr>
        <w:t>897</w:t>
      </w:r>
      <w:r w:rsidR="00826E02" w:rsidRPr="00E41DE1">
        <w:rPr>
          <w:rFonts w:ascii="Arial" w:hAnsi="Arial" w:cs="Arial"/>
          <w:color w:val="000000"/>
          <w:sz w:val="20"/>
          <w:szCs w:val="22"/>
        </w:rPr>
        <w:t xml:space="preserve"> </w:t>
      </w:r>
      <w:r w:rsidRPr="00E41DE1">
        <w:rPr>
          <w:rFonts w:ascii="Arial" w:hAnsi="Arial" w:cs="Arial"/>
          <w:color w:val="000000"/>
          <w:sz w:val="20"/>
          <w:szCs w:val="22"/>
        </w:rPr>
        <w:t>руб.</w:t>
      </w:r>
      <w:r w:rsidR="00826E02" w:rsidRPr="00E41DE1">
        <w:rPr>
          <w:rFonts w:ascii="Arial" w:hAnsi="Arial" w:cs="Arial"/>
          <w:color w:val="000000"/>
          <w:sz w:val="20"/>
          <w:szCs w:val="22"/>
        </w:rPr>
        <w:t xml:space="preserve"> </w:t>
      </w:r>
      <w:r w:rsidRPr="00E41DE1">
        <w:rPr>
          <w:rFonts w:ascii="Arial" w:hAnsi="Arial" w:cs="Arial"/>
          <w:color w:val="000000"/>
          <w:sz w:val="20"/>
          <w:szCs w:val="22"/>
        </w:rPr>
        <w:t>(Двадцать</w:t>
      </w:r>
      <w:r w:rsidR="00826E02" w:rsidRPr="00E41DE1">
        <w:rPr>
          <w:rFonts w:ascii="Arial" w:hAnsi="Arial" w:cs="Arial"/>
          <w:color w:val="000000"/>
          <w:sz w:val="20"/>
          <w:szCs w:val="22"/>
        </w:rPr>
        <w:t xml:space="preserve"> </w:t>
      </w:r>
      <w:r w:rsidRPr="00E41DE1">
        <w:rPr>
          <w:rFonts w:ascii="Arial" w:hAnsi="Arial" w:cs="Arial"/>
          <w:color w:val="000000"/>
          <w:sz w:val="20"/>
          <w:szCs w:val="22"/>
        </w:rPr>
        <w:t>четыре</w:t>
      </w:r>
      <w:r w:rsidR="00826E02" w:rsidRPr="00E41DE1">
        <w:rPr>
          <w:rFonts w:ascii="Arial" w:hAnsi="Arial" w:cs="Arial"/>
          <w:color w:val="000000"/>
          <w:sz w:val="20"/>
          <w:szCs w:val="22"/>
        </w:rPr>
        <w:t xml:space="preserve"> </w:t>
      </w:r>
      <w:r w:rsidRPr="00E41DE1">
        <w:rPr>
          <w:rFonts w:ascii="Arial" w:hAnsi="Arial" w:cs="Arial"/>
          <w:color w:val="000000"/>
          <w:sz w:val="20"/>
          <w:szCs w:val="22"/>
        </w:rPr>
        <w:t>тысячи</w:t>
      </w:r>
      <w:r w:rsidR="00826E02" w:rsidRPr="00E41DE1">
        <w:rPr>
          <w:rFonts w:ascii="Arial" w:hAnsi="Arial" w:cs="Arial"/>
          <w:color w:val="000000"/>
          <w:sz w:val="20"/>
          <w:szCs w:val="22"/>
        </w:rPr>
        <w:t xml:space="preserve"> </w:t>
      </w:r>
      <w:r w:rsidRPr="00E41DE1">
        <w:rPr>
          <w:rFonts w:ascii="Arial" w:hAnsi="Arial" w:cs="Arial"/>
          <w:color w:val="000000"/>
          <w:sz w:val="20"/>
          <w:szCs w:val="22"/>
        </w:rPr>
        <w:t>восемьсот</w:t>
      </w:r>
      <w:r w:rsidR="00826E02" w:rsidRPr="00E41DE1">
        <w:rPr>
          <w:rFonts w:ascii="Arial" w:hAnsi="Arial" w:cs="Arial"/>
          <w:color w:val="000000"/>
          <w:sz w:val="20"/>
          <w:szCs w:val="22"/>
        </w:rPr>
        <w:t xml:space="preserve"> </w:t>
      </w:r>
      <w:r w:rsidRPr="00E41DE1">
        <w:rPr>
          <w:rFonts w:ascii="Arial" w:hAnsi="Arial" w:cs="Arial"/>
          <w:color w:val="000000"/>
          <w:sz w:val="20"/>
          <w:szCs w:val="22"/>
        </w:rPr>
        <w:t>девяносто</w:t>
      </w:r>
      <w:r w:rsidR="00826E02" w:rsidRPr="00E41DE1">
        <w:rPr>
          <w:rFonts w:ascii="Arial" w:hAnsi="Arial" w:cs="Arial"/>
          <w:color w:val="000000"/>
          <w:sz w:val="20"/>
          <w:szCs w:val="22"/>
        </w:rPr>
        <w:t xml:space="preserve"> </w:t>
      </w:r>
      <w:r w:rsidRPr="00E41DE1">
        <w:rPr>
          <w:rFonts w:ascii="Arial" w:hAnsi="Arial" w:cs="Arial"/>
          <w:color w:val="000000"/>
          <w:sz w:val="20"/>
          <w:szCs w:val="22"/>
        </w:rPr>
        <w:t>семь)</w:t>
      </w:r>
      <w:r w:rsidR="00826E02" w:rsidRPr="00E41DE1">
        <w:rPr>
          <w:rFonts w:ascii="Arial" w:hAnsi="Arial" w:cs="Arial"/>
          <w:color w:val="000000"/>
          <w:sz w:val="20"/>
          <w:szCs w:val="22"/>
        </w:rPr>
        <w:t xml:space="preserve"> </w:t>
      </w:r>
      <w:proofErr w:type="spellStart"/>
      <w:r w:rsidRPr="00E41DE1">
        <w:rPr>
          <w:rFonts w:ascii="Arial" w:hAnsi="Arial" w:cs="Arial"/>
          <w:color w:val="000000"/>
          <w:sz w:val="20"/>
          <w:szCs w:val="22"/>
        </w:rPr>
        <w:t>руб</w:t>
      </w:r>
      <w:proofErr w:type="spellEnd"/>
      <w:r w:rsidR="00826E02" w:rsidRPr="00E41DE1">
        <w:rPr>
          <w:rFonts w:ascii="Arial" w:hAnsi="Arial" w:cs="Arial"/>
          <w:color w:val="000000"/>
          <w:sz w:val="20"/>
          <w:szCs w:val="22"/>
        </w:rPr>
        <w:t xml:space="preserve"> </w:t>
      </w:r>
      <w:r w:rsidRPr="00E41DE1">
        <w:rPr>
          <w:rFonts w:ascii="Arial" w:hAnsi="Arial" w:cs="Arial"/>
          <w:color w:val="000000"/>
          <w:sz w:val="20"/>
          <w:szCs w:val="22"/>
        </w:rPr>
        <w:t>00</w:t>
      </w:r>
      <w:r w:rsidR="00826E02" w:rsidRPr="00E41DE1">
        <w:rPr>
          <w:rFonts w:ascii="Arial" w:hAnsi="Arial" w:cs="Arial"/>
          <w:color w:val="000000"/>
          <w:sz w:val="20"/>
          <w:szCs w:val="22"/>
        </w:rPr>
        <w:t xml:space="preserve"> </w:t>
      </w:r>
      <w:r w:rsidRPr="00E41DE1">
        <w:rPr>
          <w:rFonts w:ascii="Arial" w:hAnsi="Arial" w:cs="Arial"/>
          <w:color w:val="000000"/>
          <w:sz w:val="20"/>
          <w:szCs w:val="22"/>
        </w:rPr>
        <w:t>коп.</w:t>
      </w:r>
    </w:p>
    <w:p w:rsidR="009B306E" w:rsidRPr="00E41DE1" w:rsidRDefault="009B306E" w:rsidP="00E41DE1">
      <w:pPr>
        <w:tabs>
          <w:tab w:val="left" w:pos="1440"/>
        </w:tabs>
        <w:ind w:firstLine="709"/>
        <w:jc w:val="both"/>
        <w:rPr>
          <w:rFonts w:ascii="Arial" w:hAnsi="Arial" w:cs="Arial"/>
          <w:b/>
          <w:i/>
          <w:color w:val="000000"/>
          <w:sz w:val="20"/>
          <w:szCs w:val="22"/>
        </w:rPr>
      </w:pPr>
      <w:r w:rsidRPr="00E41DE1">
        <w:rPr>
          <w:rFonts w:ascii="Arial" w:hAnsi="Arial" w:cs="Arial"/>
          <w:color w:val="000000"/>
          <w:sz w:val="20"/>
          <w:szCs w:val="22"/>
        </w:rPr>
        <w:t>3.</w:t>
      </w:r>
      <w:r w:rsidR="00826E02" w:rsidRPr="00E41DE1">
        <w:rPr>
          <w:rFonts w:ascii="Arial" w:hAnsi="Arial" w:cs="Arial"/>
          <w:color w:val="000000"/>
          <w:sz w:val="20"/>
          <w:szCs w:val="22"/>
        </w:rPr>
        <w:t xml:space="preserve"> </w:t>
      </w:r>
      <w:r w:rsidRPr="00E41DE1">
        <w:rPr>
          <w:rFonts w:ascii="Arial" w:hAnsi="Arial" w:cs="Arial"/>
          <w:color w:val="000000"/>
          <w:sz w:val="20"/>
          <w:szCs w:val="22"/>
        </w:rPr>
        <w:t>Утвердить</w:t>
      </w:r>
      <w:r w:rsidR="00826E02" w:rsidRPr="00E41DE1">
        <w:rPr>
          <w:rFonts w:ascii="Arial" w:hAnsi="Arial" w:cs="Arial"/>
          <w:color w:val="000000"/>
          <w:sz w:val="20"/>
          <w:szCs w:val="22"/>
        </w:rPr>
        <w:t xml:space="preserve"> </w:t>
      </w:r>
      <w:r w:rsidRPr="00E41DE1">
        <w:rPr>
          <w:rFonts w:ascii="Arial" w:hAnsi="Arial" w:cs="Arial"/>
          <w:color w:val="000000"/>
          <w:sz w:val="20"/>
          <w:szCs w:val="22"/>
        </w:rPr>
        <w:t>извещение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о</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проведен</w:t>
      </w:r>
      <w:proofErr w:type="gramStart"/>
      <w:r w:rsidRPr="00E41DE1">
        <w:rPr>
          <w:rFonts w:ascii="Arial" w:hAnsi="Arial" w:cs="Arial"/>
          <w:color w:val="000000"/>
          <w:sz w:val="20"/>
          <w:szCs w:val="22"/>
        </w:rPr>
        <w:t>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ау</w:t>
      </w:r>
      <w:proofErr w:type="gramEnd"/>
      <w:r w:rsidRPr="00E41DE1">
        <w:rPr>
          <w:rFonts w:ascii="Arial" w:hAnsi="Arial" w:cs="Arial"/>
          <w:color w:val="000000"/>
          <w:sz w:val="20"/>
          <w:szCs w:val="22"/>
        </w:rPr>
        <w:t>кциона</w:t>
      </w:r>
      <w:r w:rsidR="00826E02" w:rsidRPr="00E41DE1">
        <w:rPr>
          <w:rFonts w:ascii="Arial" w:hAnsi="Arial" w:cs="Arial"/>
          <w:color w:val="000000"/>
          <w:sz w:val="20"/>
          <w:szCs w:val="22"/>
        </w:rPr>
        <w:t xml:space="preserve"> </w:t>
      </w:r>
      <w:r w:rsidRPr="00E41DE1">
        <w:rPr>
          <w:rFonts w:ascii="Arial" w:hAnsi="Arial" w:cs="Arial"/>
          <w:color w:val="000000"/>
          <w:sz w:val="20"/>
          <w:szCs w:val="22"/>
        </w:rPr>
        <w:t>на</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право</w:t>
      </w:r>
      <w:r w:rsidR="00826E02" w:rsidRPr="00E41DE1">
        <w:rPr>
          <w:rFonts w:ascii="Arial" w:hAnsi="Arial" w:cs="Arial"/>
          <w:color w:val="000000"/>
          <w:sz w:val="20"/>
          <w:szCs w:val="22"/>
        </w:rPr>
        <w:t xml:space="preserve"> </w:t>
      </w:r>
      <w:r w:rsidRPr="00E41DE1">
        <w:rPr>
          <w:rFonts w:ascii="Arial" w:hAnsi="Arial" w:cs="Arial"/>
          <w:color w:val="000000"/>
          <w:sz w:val="20"/>
          <w:szCs w:val="22"/>
        </w:rPr>
        <w:t>заключения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договоров</w:t>
      </w:r>
      <w:r w:rsidR="00826E02" w:rsidRPr="00E41DE1">
        <w:rPr>
          <w:rFonts w:ascii="Arial" w:hAnsi="Arial" w:cs="Arial"/>
          <w:color w:val="000000"/>
          <w:sz w:val="20"/>
          <w:szCs w:val="22"/>
        </w:rPr>
        <w:t xml:space="preserve"> </w:t>
      </w:r>
      <w:r w:rsidRPr="00E41DE1">
        <w:rPr>
          <w:rFonts w:ascii="Arial" w:hAnsi="Arial" w:cs="Arial"/>
          <w:color w:val="000000"/>
          <w:sz w:val="20"/>
          <w:szCs w:val="22"/>
        </w:rPr>
        <w:t>аренды</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земельных</w:t>
      </w:r>
      <w:r w:rsidR="00826E02" w:rsidRPr="00E41DE1">
        <w:rPr>
          <w:rFonts w:ascii="Arial" w:hAnsi="Arial" w:cs="Arial"/>
          <w:color w:val="000000"/>
          <w:sz w:val="20"/>
          <w:szCs w:val="22"/>
        </w:rPr>
        <w:t xml:space="preserve"> </w:t>
      </w:r>
      <w:r w:rsidRPr="00E41DE1">
        <w:rPr>
          <w:rFonts w:ascii="Arial" w:hAnsi="Arial" w:cs="Arial"/>
          <w:color w:val="000000"/>
          <w:sz w:val="20"/>
          <w:szCs w:val="22"/>
        </w:rPr>
        <w:t>участков</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(приложение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1),</w:t>
      </w:r>
      <w:r w:rsidR="00826E02" w:rsidRPr="00E41DE1">
        <w:rPr>
          <w:rFonts w:ascii="Arial" w:hAnsi="Arial" w:cs="Arial"/>
          <w:color w:val="000000"/>
          <w:sz w:val="20"/>
          <w:szCs w:val="22"/>
        </w:rPr>
        <w:t xml:space="preserve"> </w:t>
      </w:r>
      <w:r w:rsidRPr="00E41DE1">
        <w:rPr>
          <w:rFonts w:ascii="Arial" w:hAnsi="Arial" w:cs="Arial"/>
          <w:color w:val="000000"/>
          <w:sz w:val="20"/>
          <w:szCs w:val="22"/>
        </w:rPr>
        <w:t>форму</w:t>
      </w:r>
      <w:r w:rsidR="00826E02" w:rsidRPr="00E41DE1">
        <w:rPr>
          <w:rFonts w:ascii="Arial" w:hAnsi="Arial" w:cs="Arial"/>
          <w:color w:val="000000"/>
          <w:sz w:val="20"/>
          <w:szCs w:val="22"/>
        </w:rPr>
        <w:t xml:space="preserve"> </w:t>
      </w:r>
      <w:r w:rsidRPr="00E41DE1">
        <w:rPr>
          <w:rFonts w:ascii="Arial" w:hAnsi="Arial" w:cs="Arial"/>
          <w:color w:val="000000"/>
          <w:sz w:val="20"/>
          <w:szCs w:val="22"/>
        </w:rPr>
        <w:t>заявки</w:t>
      </w:r>
      <w:r w:rsidR="00826E02" w:rsidRPr="00E41DE1">
        <w:rPr>
          <w:rFonts w:ascii="Arial" w:hAnsi="Arial" w:cs="Arial"/>
          <w:color w:val="000000"/>
          <w:sz w:val="20"/>
          <w:szCs w:val="22"/>
        </w:rPr>
        <w:t xml:space="preserve"> </w:t>
      </w:r>
      <w:r w:rsidRPr="00E41DE1">
        <w:rPr>
          <w:rFonts w:ascii="Arial" w:hAnsi="Arial" w:cs="Arial"/>
          <w:color w:val="000000"/>
          <w:sz w:val="20"/>
          <w:szCs w:val="22"/>
        </w:rPr>
        <w:t>для</w:t>
      </w:r>
      <w:r w:rsidR="00826E02" w:rsidRPr="00E41DE1">
        <w:rPr>
          <w:rFonts w:ascii="Arial" w:hAnsi="Arial" w:cs="Arial"/>
          <w:color w:val="000000"/>
          <w:sz w:val="20"/>
          <w:szCs w:val="22"/>
        </w:rPr>
        <w:t xml:space="preserve"> </w:t>
      </w:r>
      <w:r w:rsidRPr="00E41DE1">
        <w:rPr>
          <w:rFonts w:ascii="Arial" w:hAnsi="Arial" w:cs="Arial"/>
          <w:color w:val="000000"/>
          <w:sz w:val="20"/>
          <w:szCs w:val="22"/>
        </w:rPr>
        <w:t>уч</w:t>
      </w:r>
      <w:r w:rsidRPr="00E41DE1">
        <w:rPr>
          <w:rFonts w:ascii="Arial" w:hAnsi="Arial" w:cs="Arial"/>
          <w:color w:val="000000"/>
          <w:sz w:val="20"/>
          <w:szCs w:val="22"/>
        </w:rPr>
        <w:t>а</w:t>
      </w:r>
      <w:r w:rsidRPr="00E41DE1">
        <w:rPr>
          <w:rFonts w:ascii="Arial" w:hAnsi="Arial" w:cs="Arial"/>
          <w:color w:val="000000"/>
          <w:sz w:val="20"/>
          <w:szCs w:val="22"/>
        </w:rPr>
        <w:t>стия</w:t>
      </w:r>
      <w:r w:rsidR="00826E02" w:rsidRPr="00E41DE1">
        <w:rPr>
          <w:rFonts w:ascii="Arial" w:hAnsi="Arial" w:cs="Arial"/>
          <w:color w:val="000000"/>
          <w:sz w:val="20"/>
          <w:szCs w:val="22"/>
        </w:rPr>
        <w:t xml:space="preserve"> </w:t>
      </w:r>
      <w:r w:rsidRPr="00E41DE1">
        <w:rPr>
          <w:rFonts w:ascii="Arial" w:hAnsi="Arial" w:cs="Arial"/>
          <w:color w:val="000000"/>
          <w:sz w:val="20"/>
          <w:szCs w:val="22"/>
        </w:rPr>
        <w:t>в</w:t>
      </w:r>
      <w:r w:rsidR="00826E02" w:rsidRPr="00E41DE1">
        <w:rPr>
          <w:rFonts w:ascii="Arial" w:hAnsi="Arial" w:cs="Arial"/>
          <w:color w:val="000000"/>
          <w:sz w:val="20"/>
          <w:szCs w:val="22"/>
        </w:rPr>
        <w:t xml:space="preserve"> </w:t>
      </w:r>
      <w:r w:rsidRPr="00E41DE1">
        <w:rPr>
          <w:rFonts w:ascii="Arial" w:hAnsi="Arial" w:cs="Arial"/>
          <w:color w:val="000000"/>
          <w:sz w:val="20"/>
          <w:szCs w:val="22"/>
        </w:rPr>
        <w:t>аукционе</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(приложение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w:t>
      </w:r>
      <w:r w:rsidR="00826E02" w:rsidRPr="00E41DE1">
        <w:rPr>
          <w:rFonts w:ascii="Arial" w:hAnsi="Arial" w:cs="Arial"/>
          <w:color w:val="000000"/>
          <w:sz w:val="20"/>
          <w:szCs w:val="22"/>
        </w:rPr>
        <w:t xml:space="preserve"> </w:t>
      </w:r>
      <w:r w:rsidRPr="00E41DE1">
        <w:rPr>
          <w:rFonts w:ascii="Arial" w:hAnsi="Arial" w:cs="Arial"/>
          <w:color w:val="000000"/>
          <w:sz w:val="20"/>
          <w:szCs w:val="22"/>
        </w:rPr>
        <w:t>2)</w:t>
      </w:r>
      <w:r w:rsidR="00826E02" w:rsidRPr="00E41DE1">
        <w:rPr>
          <w:rFonts w:ascii="Arial" w:hAnsi="Arial" w:cs="Arial"/>
          <w:color w:val="000000"/>
          <w:sz w:val="20"/>
          <w:szCs w:val="22"/>
        </w:rPr>
        <w:t xml:space="preserve"> </w:t>
      </w:r>
      <w:r w:rsidRPr="00E41DE1">
        <w:rPr>
          <w:rFonts w:ascii="Arial" w:hAnsi="Arial" w:cs="Arial"/>
          <w:color w:val="000000"/>
          <w:sz w:val="20"/>
          <w:szCs w:val="22"/>
        </w:rPr>
        <w:t>и</w:t>
      </w:r>
      <w:r w:rsidR="00826E02" w:rsidRPr="00E41DE1">
        <w:rPr>
          <w:rFonts w:ascii="Arial" w:hAnsi="Arial" w:cs="Arial"/>
          <w:color w:val="000000"/>
          <w:sz w:val="20"/>
          <w:szCs w:val="22"/>
        </w:rPr>
        <w:t xml:space="preserve"> </w:t>
      </w:r>
      <w:r w:rsidRPr="00E41DE1">
        <w:rPr>
          <w:rFonts w:ascii="Arial" w:hAnsi="Arial" w:cs="Arial"/>
          <w:color w:val="000000"/>
          <w:sz w:val="20"/>
          <w:szCs w:val="22"/>
        </w:rPr>
        <w:t>форму</w:t>
      </w:r>
      <w:r w:rsidR="00826E02" w:rsidRPr="00E41DE1">
        <w:rPr>
          <w:rFonts w:ascii="Arial" w:hAnsi="Arial" w:cs="Arial"/>
          <w:color w:val="000000"/>
          <w:sz w:val="20"/>
          <w:szCs w:val="22"/>
        </w:rPr>
        <w:t xml:space="preserve"> </w:t>
      </w:r>
      <w:r w:rsidRPr="00E41DE1">
        <w:rPr>
          <w:rFonts w:ascii="Arial" w:hAnsi="Arial" w:cs="Arial"/>
          <w:color w:val="000000"/>
          <w:sz w:val="20"/>
          <w:szCs w:val="22"/>
        </w:rPr>
        <w:t>договора</w:t>
      </w:r>
      <w:r w:rsidR="00826E02" w:rsidRPr="00E41DE1">
        <w:rPr>
          <w:rFonts w:ascii="Arial" w:hAnsi="Arial" w:cs="Arial"/>
          <w:color w:val="000000"/>
          <w:sz w:val="20"/>
          <w:szCs w:val="22"/>
        </w:rPr>
        <w:t xml:space="preserve"> </w:t>
      </w:r>
      <w:r w:rsidRPr="00E41DE1">
        <w:rPr>
          <w:rFonts w:ascii="Arial" w:hAnsi="Arial" w:cs="Arial"/>
          <w:color w:val="000000"/>
          <w:sz w:val="20"/>
          <w:szCs w:val="22"/>
        </w:rPr>
        <w:t>аренды</w:t>
      </w:r>
      <w:r w:rsidR="00826E02" w:rsidRPr="00E41DE1">
        <w:rPr>
          <w:rFonts w:ascii="Arial" w:hAnsi="Arial" w:cs="Arial"/>
          <w:color w:val="000000"/>
          <w:sz w:val="20"/>
          <w:szCs w:val="22"/>
        </w:rPr>
        <w:t xml:space="preserve"> </w:t>
      </w:r>
      <w:r w:rsidRPr="00E41DE1">
        <w:rPr>
          <w:rFonts w:ascii="Arial" w:hAnsi="Arial" w:cs="Arial"/>
          <w:color w:val="000000"/>
          <w:sz w:val="20"/>
          <w:szCs w:val="22"/>
        </w:rPr>
        <w:t>земельного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участка</w:t>
      </w:r>
      <w:r w:rsidR="00826E02" w:rsidRPr="00E41DE1">
        <w:rPr>
          <w:rFonts w:ascii="Arial" w:hAnsi="Arial" w:cs="Arial"/>
          <w:color w:val="000000"/>
          <w:sz w:val="20"/>
          <w:szCs w:val="22"/>
        </w:rPr>
        <w:t xml:space="preserve"> </w:t>
      </w:r>
      <w:r w:rsidRPr="00E41DE1">
        <w:rPr>
          <w:rFonts w:ascii="Arial" w:hAnsi="Arial" w:cs="Arial"/>
          <w:color w:val="000000"/>
          <w:sz w:val="20"/>
          <w:szCs w:val="22"/>
        </w:rPr>
        <w:t>(приложение</w:t>
      </w:r>
      <w:r w:rsidR="00826E02" w:rsidRPr="00E41DE1">
        <w:rPr>
          <w:rFonts w:ascii="Arial" w:hAnsi="Arial" w:cs="Arial"/>
          <w:color w:val="000000"/>
          <w:sz w:val="20"/>
          <w:szCs w:val="22"/>
        </w:rPr>
        <w:t xml:space="preserve"> </w:t>
      </w:r>
      <w:r w:rsidRPr="00E41DE1">
        <w:rPr>
          <w:rFonts w:ascii="Arial" w:hAnsi="Arial" w:cs="Arial"/>
          <w:color w:val="000000"/>
          <w:sz w:val="20"/>
          <w:szCs w:val="22"/>
        </w:rPr>
        <w:t>№3).</w:t>
      </w:r>
    </w:p>
    <w:p w:rsidR="009B306E" w:rsidRPr="00E41DE1" w:rsidRDefault="00826E02" w:rsidP="00E41DE1">
      <w:pPr>
        <w:pStyle w:val="ConsPlusNormal"/>
        <w:ind w:firstLine="426"/>
        <w:jc w:val="both"/>
        <w:rPr>
          <w:color w:val="000000"/>
          <w:szCs w:val="22"/>
        </w:rPr>
      </w:pPr>
      <w:r w:rsidRPr="00E41DE1">
        <w:rPr>
          <w:color w:val="000000"/>
          <w:szCs w:val="22"/>
        </w:rPr>
        <w:t xml:space="preserve"> </w:t>
      </w:r>
      <w:r w:rsidR="009B306E" w:rsidRPr="00E41DE1">
        <w:rPr>
          <w:color w:val="000000"/>
          <w:szCs w:val="22"/>
        </w:rPr>
        <w:t>4.</w:t>
      </w:r>
      <w:r w:rsidRPr="00E41DE1">
        <w:rPr>
          <w:color w:val="000000"/>
          <w:szCs w:val="22"/>
        </w:rPr>
        <w:t xml:space="preserve"> </w:t>
      </w:r>
      <w:r w:rsidR="009B306E" w:rsidRPr="00E41DE1">
        <w:rPr>
          <w:color w:val="000000"/>
          <w:szCs w:val="22"/>
        </w:rPr>
        <w:t>Аукцион</w:t>
      </w:r>
      <w:r w:rsidRPr="00E41DE1">
        <w:rPr>
          <w:color w:val="000000"/>
          <w:szCs w:val="22"/>
        </w:rPr>
        <w:t xml:space="preserve"> </w:t>
      </w:r>
      <w:r w:rsidR="009B306E" w:rsidRPr="00E41DE1">
        <w:rPr>
          <w:color w:val="000000"/>
          <w:szCs w:val="22"/>
        </w:rPr>
        <w:t>назначить</w:t>
      </w:r>
      <w:r w:rsidRPr="00E41DE1">
        <w:rPr>
          <w:color w:val="000000"/>
          <w:szCs w:val="22"/>
        </w:rPr>
        <w:t xml:space="preserve"> </w:t>
      </w:r>
      <w:r w:rsidR="009B306E" w:rsidRPr="00E41DE1">
        <w:rPr>
          <w:color w:val="000000"/>
          <w:szCs w:val="22"/>
        </w:rPr>
        <w:t>на</w:t>
      </w:r>
      <w:r w:rsidRPr="00E41DE1">
        <w:rPr>
          <w:color w:val="000000"/>
          <w:szCs w:val="22"/>
        </w:rPr>
        <w:t xml:space="preserve"> </w:t>
      </w:r>
      <w:r w:rsidR="009B306E" w:rsidRPr="00E41DE1">
        <w:rPr>
          <w:b/>
          <w:color w:val="000000"/>
          <w:szCs w:val="22"/>
        </w:rPr>
        <w:t>24</w:t>
      </w:r>
      <w:r w:rsidRPr="00E41DE1">
        <w:rPr>
          <w:b/>
          <w:color w:val="000000"/>
          <w:szCs w:val="22"/>
        </w:rPr>
        <w:t xml:space="preserve"> </w:t>
      </w:r>
      <w:r w:rsidR="009B306E" w:rsidRPr="00E41DE1">
        <w:rPr>
          <w:b/>
          <w:color w:val="000000"/>
          <w:szCs w:val="22"/>
        </w:rPr>
        <w:t>мая</w:t>
      </w:r>
      <w:r w:rsidRPr="00E41DE1">
        <w:rPr>
          <w:b/>
          <w:color w:val="000000"/>
          <w:szCs w:val="22"/>
        </w:rPr>
        <w:t xml:space="preserve"> </w:t>
      </w:r>
      <w:r w:rsidR="009B306E" w:rsidRPr="00E41DE1">
        <w:rPr>
          <w:b/>
          <w:color w:val="000000"/>
          <w:szCs w:val="22"/>
        </w:rPr>
        <w:t>2021</w:t>
      </w:r>
      <w:r w:rsidRPr="00E41DE1">
        <w:rPr>
          <w:b/>
          <w:color w:val="000000"/>
          <w:szCs w:val="22"/>
        </w:rPr>
        <w:t xml:space="preserve"> </w:t>
      </w:r>
      <w:r w:rsidR="009B306E" w:rsidRPr="00E41DE1">
        <w:rPr>
          <w:b/>
          <w:color w:val="000000"/>
          <w:szCs w:val="22"/>
        </w:rPr>
        <w:t>года</w:t>
      </w:r>
      <w:r w:rsidRPr="00E41DE1">
        <w:rPr>
          <w:b/>
          <w:color w:val="000000"/>
          <w:szCs w:val="22"/>
        </w:rPr>
        <w:t xml:space="preserve"> </w:t>
      </w:r>
      <w:r w:rsidR="009B306E" w:rsidRPr="00E41DE1">
        <w:rPr>
          <w:b/>
          <w:color w:val="000000"/>
          <w:szCs w:val="22"/>
        </w:rPr>
        <w:t>в</w:t>
      </w:r>
      <w:r w:rsidRPr="00E41DE1">
        <w:rPr>
          <w:b/>
          <w:color w:val="000000"/>
          <w:szCs w:val="22"/>
        </w:rPr>
        <w:t xml:space="preserve"> </w:t>
      </w:r>
      <w:r w:rsidR="009B306E" w:rsidRPr="00E41DE1">
        <w:rPr>
          <w:b/>
          <w:color w:val="000000"/>
          <w:szCs w:val="22"/>
        </w:rPr>
        <w:t>11</w:t>
      </w:r>
      <w:r w:rsidRPr="00E41DE1">
        <w:rPr>
          <w:b/>
          <w:color w:val="000000"/>
          <w:szCs w:val="22"/>
        </w:rPr>
        <w:t xml:space="preserve"> </w:t>
      </w:r>
      <w:r w:rsidR="009B306E" w:rsidRPr="00E41DE1">
        <w:rPr>
          <w:b/>
          <w:color w:val="000000"/>
          <w:szCs w:val="22"/>
        </w:rPr>
        <w:t>час.</w:t>
      </w:r>
      <w:r w:rsidRPr="00E41DE1">
        <w:rPr>
          <w:b/>
          <w:color w:val="000000"/>
          <w:szCs w:val="22"/>
        </w:rPr>
        <w:t xml:space="preserve"> </w:t>
      </w:r>
      <w:r w:rsidR="009B306E" w:rsidRPr="00E41DE1">
        <w:rPr>
          <w:b/>
          <w:color w:val="000000"/>
          <w:szCs w:val="22"/>
        </w:rPr>
        <w:t>00</w:t>
      </w:r>
      <w:r w:rsidRPr="00E41DE1">
        <w:rPr>
          <w:b/>
          <w:color w:val="000000"/>
          <w:szCs w:val="22"/>
        </w:rPr>
        <w:t xml:space="preserve"> </w:t>
      </w:r>
      <w:r w:rsidR="009B306E" w:rsidRPr="00E41DE1">
        <w:rPr>
          <w:b/>
          <w:color w:val="000000"/>
          <w:szCs w:val="22"/>
        </w:rPr>
        <w:t>мин</w:t>
      </w:r>
      <w:r w:rsidR="009B306E" w:rsidRPr="00E41DE1">
        <w:rPr>
          <w:color w:val="000000"/>
          <w:szCs w:val="22"/>
        </w:rPr>
        <w:t>.</w:t>
      </w:r>
      <w:r w:rsidRPr="00E41DE1">
        <w:rPr>
          <w:color w:val="000000"/>
          <w:szCs w:val="22"/>
        </w:rPr>
        <w:t xml:space="preserve"> </w:t>
      </w:r>
      <w:r w:rsidR="009B306E" w:rsidRPr="00E41DE1">
        <w:rPr>
          <w:color w:val="000000"/>
          <w:szCs w:val="22"/>
        </w:rPr>
        <w:t>по</w:t>
      </w:r>
      <w:r w:rsidRPr="00E41DE1">
        <w:rPr>
          <w:color w:val="000000"/>
          <w:szCs w:val="22"/>
        </w:rPr>
        <w:t xml:space="preserve"> </w:t>
      </w:r>
      <w:r w:rsidR="009B306E" w:rsidRPr="00E41DE1">
        <w:rPr>
          <w:color w:val="000000"/>
          <w:szCs w:val="22"/>
        </w:rPr>
        <w:t>московскому</w:t>
      </w:r>
      <w:r w:rsidRPr="00E41DE1">
        <w:rPr>
          <w:color w:val="000000"/>
          <w:szCs w:val="22"/>
        </w:rPr>
        <w:t xml:space="preserve"> </w:t>
      </w:r>
      <w:r w:rsidR="009B306E" w:rsidRPr="00E41DE1">
        <w:rPr>
          <w:color w:val="000000"/>
          <w:szCs w:val="22"/>
        </w:rPr>
        <w:t>времени</w:t>
      </w:r>
      <w:r w:rsidRPr="00E41DE1">
        <w:rPr>
          <w:color w:val="000000"/>
          <w:szCs w:val="22"/>
        </w:rPr>
        <w:t xml:space="preserve"> </w:t>
      </w:r>
      <w:r w:rsidR="009B306E" w:rsidRPr="00E41DE1">
        <w:rPr>
          <w:color w:val="000000"/>
          <w:szCs w:val="22"/>
        </w:rPr>
        <w:t>в</w:t>
      </w:r>
      <w:r w:rsidRPr="00E41DE1">
        <w:rPr>
          <w:color w:val="000000"/>
          <w:szCs w:val="22"/>
        </w:rPr>
        <w:t xml:space="preserve"> </w:t>
      </w:r>
      <w:r w:rsidR="009B306E" w:rsidRPr="00E41DE1">
        <w:rPr>
          <w:color w:val="000000"/>
          <w:szCs w:val="22"/>
        </w:rPr>
        <w:t>администрации</w:t>
      </w:r>
      <w:r w:rsidRPr="00E41DE1">
        <w:rPr>
          <w:color w:val="000000"/>
          <w:szCs w:val="22"/>
        </w:rPr>
        <w:t xml:space="preserve"> </w:t>
      </w:r>
      <w:r w:rsidR="009B306E" w:rsidRPr="00E41DE1">
        <w:rPr>
          <w:color w:val="000000"/>
          <w:szCs w:val="22"/>
        </w:rPr>
        <w:t>Мариинско-Посадского</w:t>
      </w:r>
      <w:r w:rsidRPr="00E41DE1">
        <w:rPr>
          <w:color w:val="000000"/>
          <w:szCs w:val="22"/>
        </w:rPr>
        <w:t xml:space="preserve"> </w:t>
      </w:r>
      <w:r w:rsidR="009B306E" w:rsidRPr="00E41DE1">
        <w:rPr>
          <w:color w:val="000000"/>
          <w:szCs w:val="22"/>
        </w:rPr>
        <w:t>района</w:t>
      </w:r>
      <w:r w:rsidRPr="00E41DE1">
        <w:rPr>
          <w:color w:val="000000"/>
          <w:szCs w:val="22"/>
        </w:rPr>
        <w:t xml:space="preserve"> </w:t>
      </w:r>
      <w:r w:rsidR="009B306E" w:rsidRPr="00E41DE1">
        <w:rPr>
          <w:color w:val="000000"/>
          <w:szCs w:val="22"/>
        </w:rPr>
        <w:t>расположенного</w:t>
      </w:r>
      <w:r w:rsidRPr="00E41DE1">
        <w:rPr>
          <w:color w:val="000000"/>
          <w:szCs w:val="22"/>
        </w:rPr>
        <w:t xml:space="preserve"> </w:t>
      </w:r>
      <w:r w:rsidR="009B306E" w:rsidRPr="00E41DE1">
        <w:rPr>
          <w:color w:val="000000"/>
          <w:szCs w:val="22"/>
        </w:rPr>
        <w:t>по</w:t>
      </w:r>
      <w:r w:rsidRPr="00E41DE1">
        <w:rPr>
          <w:color w:val="000000"/>
          <w:szCs w:val="22"/>
        </w:rPr>
        <w:t xml:space="preserve"> </w:t>
      </w:r>
      <w:r w:rsidR="009B306E" w:rsidRPr="00E41DE1">
        <w:rPr>
          <w:color w:val="000000"/>
          <w:szCs w:val="22"/>
        </w:rPr>
        <w:t>адресу:</w:t>
      </w:r>
      <w:r w:rsidRPr="00E41DE1">
        <w:rPr>
          <w:color w:val="000000"/>
          <w:szCs w:val="22"/>
        </w:rPr>
        <w:t xml:space="preserve"> </w:t>
      </w:r>
      <w:r w:rsidR="009B306E" w:rsidRPr="00E41DE1">
        <w:rPr>
          <w:color w:val="000000"/>
          <w:szCs w:val="22"/>
        </w:rPr>
        <w:t>Чувашская</w:t>
      </w:r>
      <w:r w:rsidRPr="00E41DE1">
        <w:rPr>
          <w:color w:val="000000"/>
          <w:szCs w:val="22"/>
        </w:rPr>
        <w:t xml:space="preserve"> </w:t>
      </w:r>
      <w:r w:rsidR="009B306E" w:rsidRPr="00E41DE1">
        <w:rPr>
          <w:color w:val="000000"/>
          <w:szCs w:val="22"/>
        </w:rPr>
        <w:t>Республика,</w:t>
      </w:r>
      <w:r w:rsidRPr="00E41DE1">
        <w:rPr>
          <w:color w:val="000000"/>
          <w:szCs w:val="22"/>
        </w:rPr>
        <w:t xml:space="preserve"> </w:t>
      </w:r>
      <w:proofErr w:type="spellStart"/>
      <w:r w:rsidR="009B306E" w:rsidRPr="00E41DE1">
        <w:rPr>
          <w:color w:val="000000"/>
          <w:szCs w:val="22"/>
        </w:rPr>
        <w:t>г</w:t>
      </w:r>
      <w:proofErr w:type="gramStart"/>
      <w:r w:rsidR="009B306E" w:rsidRPr="00E41DE1">
        <w:rPr>
          <w:color w:val="000000"/>
          <w:szCs w:val="22"/>
        </w:rPr>
        <w:t>.М</w:t>
      </w:r>
      <w:proofErr w:type="gramEnd"/>
      <w:r w:rsidR="009B306E" w:rsidRPr="00E41DE1">
        <w:rPr>
          <w:color w:val="000000"/>
          <w:szCs w:val="22"/>
        </w:rPr>
        <w:t>ариинский</w:t>
      </w:r>
      <w:proofErr w:type="spellEnd"/>
      <w:r w:rsidRPr="00E41DE1">
        <w:rPr>
          <w:color w:val="000000"/>
          <w:szCs w:val="22"/>
        </w:rPr>
        <w:t xml:space="preserve"> </w:t>
      </w:r>
      <w:r w:rsidR="009B306E" w:rsidRPr="00E41DE1">
        <w:rPr>
          <w:color w:val="000000"/>
          <w:szCs w:val="22"/>
        </w:rPr>
        <w:t>Посад,</w:t>
      </w:r>
      <w:r w:rsidRPr="00E41DE1">
        <w:rPr>
          <w:color w:val="000000"/>
          <w:szCs w:val="22"/>
        </w:rPr>
        <w:t xml:space="preserve"> </w:t>
      </w:r>
      <w:r w:rsidR="009B306E" w:rsidRPr="00E41DE1">
        <w:rPr>
          <w:color w:val="000000"/>
          <w:szCs w:val="22"/>
        </w:rPr>
        <w:t>ул.</w:t>
      </w:r>
      <w:r w:rsidRPr="00E41DE1">
        <w:rPr>
          <w:color w:val="000000"/>
          <w:szCs w:val="22"/>
        </w:rPr>
        <w:t xml:space="preserve"> </w:t>
      </w:r>
      <w:r w:rsidR="009B306E" w:rsidRPr="00E41DE1">
        <w:rPr>
          <w:color w:val="000000"/>
          <w:szCs w:val="22"/>
        </w:rPr>
        <w:t>Николаева,</w:t>
      </w:r>
      <w:r w:rsidRPr="00E41DE1">
        <w:rPr>
          <w:color w:val="000000"/>
          <w:szCs w:val="22"/>
        </w:rPr>
        <w:t xml:space="preserve"> </w:t>
      </w:r>
      <w:r w:rsidR="009B306E" w:rsidRPr="00E41DE1">
        <w:rPr>
          <w:color w:val="000000"/>
          <w:szCs w:val="22"/>
        </w:rPr>
        <w:t>д.</w:t>
      </w:r>
      <w:r w:rsidRPr="00E41DE1">
        <w:rPr>
          <w:color w:val="000000"/>
          <w:szCs w:val="22"/>
        </w:rPr>
        <w:t xml:space="preserve"> </w:t>
      </w:r>
      <w:r w:rsidR="009B306E" w:rsidRPr="00E41DE1">
        <w:rPr>
          <w:color w:val="000000"/>
          <w:szCs w:val="22"/>
        </w:rPr>
        <w:t>47,</w:t>
      </w:r>
      <w:r w:rsidRPr="00E41DE1">
        <w:rPr>
          <w:color w:val="000000"/>
          <w:szCs w:val="22"/>
        </w:rPr>
        <w:t xml:space="preserve"> </w:t>
      </w:r>
      <w:r w:rsidR="009B306E" w:rsidRPr="00E41DE1">
        <w:rPr>
          <w:color w:val="000000"/>
          <w:szCs w:val="22"/>
        </w:rPr>
        <w:t>каб.311.</w:t>
      </w:r>
    </w:p>
    <w:p w:rsidR="009B306E" w:rsidRPr="00E41DE1" w:rsidRDefault="00826E02" w:rsidP="00E41DE1">
      <w:pPr>
        <w:ind w:firstLine="567"/>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5.</w:t>
      </w:r>
      <w:r w:rsidRPr="00E41DE1">
        <w:rPr>
          <w:rFonts w:ascii="Arial" w:hAnsi="Arial" w:cs="Arial"/>
          <w:color w:val="000000"/>
          <w:sz w:val="20"/>
          <w:szCs w:val="22"/>
        </w:rPr>
        <w:t xml:space="preserve"> </w:t>
      </w:r>
      <w:r w:rsidR="009B306E" w:rsidRPr="00E41DE1">
        <w:rPr>
          <w:rFonts w:ascii="Arial" w:hAnsi="Arial" w:cs="Arial"/>
          <w:color w:val="000000"/>
          <w:sz w:val="20"/>
          <w:szCs w:val="22"/>
        </w:rPr>
        <w:t>Установить</w:t>
      </w:r>
      <w:r w:rsidRPr="00E41DE1">
        <w:rPr>
          <w:rFonts w:ascii="Arial" w:hAnsi="Arial" w:cs="Arial"/>
          <w:color w:val="000000"/>
          <w:sz w:val="20"/>
          <w:szCs w:val="22"/>
        </w:rPr>
        <w:t xml:space="preserve"> </w:t>
      </w:r>
      <w:r w:rsidR="009B306E" w:rsidRPr="00E41DE1">
        <w:rPr>
          <w:rFonts w:ascii="Arial" w:hAnsi="Arial" w:cs="Arial"/>
          <w:color w:val="000000"/>
          <w:sz w:val="20"/>
          <w:szCs w:val="22"/>
        </w:rPr>
        <w:t>шаг</w:t>
      </w:r>
      <w:r w:rsidRPr="00E41DE1">
        <w:rPr>
          <w:rFonts w:ascii="Arial" w:hAnsi="Arial" w:cs="Arial"/>
          <w:color w:val="000000"/>
          <w:sz w:val="20"/>
          <w:szCs w:val="22"/>
        </w:rPr>
        <w:t xml:space="preserve"> </w:t>
      </w:r>
      <w:r w:rsidR="009B306E" w:rsidRPr="00E41DE1">
        <w:rPr>
          <w:rFonts w:ascii="Arial" w:hAnsi="Arial" w:cs="Arial"/>
          <w:color w:val="000000"/>
          <w:sz w:val="20"/>
          <w:szCs w:val="22"/>
        </w:rPr>
        <w:t>аукциона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3%</w:t>
      </w:r>
      <w:r w:rsidRPr="00E41DE1">
        <w:rPr>
          <w:rFonts w:ascii="Arial" w:hAnsi="Arial" w:cs="Arial"/>
          <w:color w:val="000000"/>
          <w:sz w:val="20"/>
          <w:szCs w:val="22"/>
        </w:rPr>
        <w:t xml:space="preserve"> </w:t>
      </w:r>
      <w:r w:rsidR="009B306E" w:rsidRPr="00E41DE1">
        <w:rPr>
          <w:rFonts w:ascii="Arial" w:hAnsi="Arial" w:cs="Arial"/>
          <w:color w:val="000000"/>
          <w:sz w:val="20"/>
          <w:szCs w:val="22"/>
        </w:rPr>
        <w:t>от</w:t>
      </w:r>
      <w:r w:rsidRPr="00E41DE1">
        <w:rPr>
          <w:rFonts w:ascii="Arial" w:hAnsi="Arial" w:cs="Arial"/>
          <w:color w:val="000000"/>
          <w:sz w:val="20"/>
          <w:szCs w:val="22"/>
        </w:rPr>
        <w:t xml:space="preserve"> </w:t>
      </w:r>
      <w:r w:rsidR="009B306E" w:rsidRPr="00E41DE1">
        <w:rPr>
          <w:rFonts w:ascii="Arial" w:hAnsi="Arial" w:cs="Arial"/>
          <w:color w:val="000000"/>
          <w:sz w:val="20"/>
          <w:szCs w:val="22"/>
        </w:rPr>
        <w:t>начальной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цены,</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размер</w:t>
      </w:r>
      <w:r w:rsidRPr="00E41DE1">
        <w:rPr>
          <w:rFonts w:ascii="Arial" w:hAnsi="Arial" w:cs="Arial"/>
          <w:color w:val="000000"/>
          <w:sz w:val="20"/>
          <w:szCs w:val="22"/>
        </w:rPr>
        <w:t xml:space="preserve"> </w:t>
      </w:r>
      <w:r w:rsidR="009B306E" w:rsidRPr="00E41DE1">
        <w:rPr>
          <w:rFonts w:ascii="Arial" w:hAnsi="Arial" w:cs="Arial"/>
          <w:color w:val="000000"/>
          <w:sz w:val="20"/>
          <w:szCs w:val="22"/>
        </w:rPr>
        <w:t>задатка</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100%</w:t>
      </w:r>
      <w:r w:rsidRPr="00E41DE1">
        <w:rPr>
          <w:rFonts w:ascii="Arial" w:hAnsi="Arial" w:cs="Arial"/>
          <w:color w:val="000000"/>
          <w:sz w:val="20"/>
          <w:szCs w:val="22"/>
        </w:rPr>
        <w:t xml:space="preserve"> </w:t>
      </w:r>
      <w:r w:rsidR="009B306E" w:rsidRPr="00E41DE1">
        <w:rPr>
          <w:rFonts w:ascii="Arial" w:hAnsi="Arial" w:cs="Arial"/>
          <w:color w:val="000000"/>
          <w:sz w:val="20"/>
          <w:szCs w:val="22"/>
        </w:rPr>
        <w:t>от</w:t>
      </w:r>
      <w:r w:rsidRPr="00E41DE1">
        <w:rPr>
          <w:rFonts w:ascii="Arial" w:hAnsi="Arial" w:cs="Arial"/>
          <w:color w:val="000000"/>
          <w:sz w:val="20"/>
          <w:szCs w:val="22"/>
        </w:rPr>
        <w:t xml:space="preserve"> </w:t>
      </w:r>
      <w:r w:rsidR="009B306E" w:rsidRPr="00E41DE1">
        <w:rPr>
          <w:rFonts w:ascii="Arial" w:hAnsi="Arial" w:cs="Arial"/>
          <w:color w:val="000000"/>
          <w:sz w:val="20"/>
          <w:szCs w:val="22"/>
        </w:rPr>
        <w:t>начальной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цены</w:t>
      </w:r>
      <w:r w:rsidRPr="00E41DE1">
        <w:rPr>
          <w:rFonts w:ascii="Arial" w:hAnsi="Arial" w:cs="Arial"/>
          <w:color w:val="000000"/>
          <w:sz w:val="20"/>
          <w:szCs w:val="22"/>
        </w:rPr>
        <w:t xml:space="preserve"> </w:t>
      </w:r>
      <w:r w:rsidR="009B306E" w:rsidRPr="00E41DE1">
        <w:rPr>
          <w:rFonts w:ascii="Arial" w:hAnsi="Arial" w:cs="Arial"/>
          <w:color w:val="000000"/>
          <w:sz w:val="20"/>
          <w:szCs w:val="22"/>
        </w:rPr>
        <w:t>земельного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участка.</w:t>
      </w:r>
    </w:p>
    <w:p w:rsidR="009B306E" w:rsidRPr="00E41DE1" w:rsidRDefault="00826E02" w:rsidP="00E41DE1">
      <w:pPr>
        <w:ind w:firstLine="567"/>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6.</w:t>
      </w:r>
      <w:r w:rsidRPr="00E41DE1">
        <w:rPr>
          <w:rFonts w:ascii="Arial" w:hAnsi="Arial" w:cs="Arial"/>
          <w:color w:val="000000"/>
          <w:sz w:val="20"/>
          <w:szCs w:val="22"/>
        </w:rPr>
        <w:t xml:space="preserve"> </w:t>
      </w:r>
      <w:r w:rsidR="009B306E" w:rsidRPr="00E41DE1">
        <w:rPr>
          <w:rFonts w:ascii="Arial" w:hAnsi="Arial" w:cs="Arial"/>
          <w:color w:val="000000"/>
          <w:sz w:val="20"/>
          <w:szCs w:val="22"/>
        </w:rPr>
        <w:t>Победителем</w:t>
      </w:r>
      <w:r w:rsidRPr="00E41DE1">
        <w:rPr>
          <w:rFonts w:ascii="Arial" w:hAnsi="Arial" w:cs="Arial"/>
          <w:color w:val="000000"/>
          <w:sz w:val="20"/>
          <w:szCs w:val="22"/>
        </w:rPr>
        <w:t xml:space="preserve"> </w:t>
      </w:r>
      <w:r w:rsidR="009B306E" w:rsidRPr="00E41DE1">
        <w:rPr>
          <w:rFonts w:ascii="Arial" w:hAnsi="Arial" w:cs="Arial"/>
          <w:color w:val="000000"/>
          <w:sz w:val="20"/>
          <w:szCs w:val="22"/>
        </w:rPr>
        <w:t>аукциона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признается</w:t>
      </w:r>
      <w:r w:rsidRPr="00E41DE1">
        <w:rPr>
          <w:rFonts w:ascii="Arial" w:hAnsi="Arial" w:cs="Arial"/>
          <w:color w:val="000000"/>
          <w:sz w:val="20"/>
          <w:szCs w:val="22"/>
        </w:rPr>
        <w:t xml:space="preserve"> </w:t>
      </w:r>
      <w:r w:rsidR="009B306E" w:rsidRPr="00E41DE1">
        <w:rPr>
          <w:rFonts w:ascii="Arial" w:hAnsi="Arial" w:cs="Arial"/>
          <w:color w:val="000000"/>
          <w:sz w:val="20"/>
          <w:szCs w:val="22"/>
        </w:rPr>
        <w:t>участник</w:t>
      </w:r>
      <w:r w:rsidRPr="00E41DE1">
        <w:rPr>
          <w:rFonts w:ascii="Arial" w:hAnsi="Arial" w:cs="Arial"/>
          <w:color w:val="000000"/>
          <w:sz w:val="20"/>
          <w:szCs w:val="22"/>
        </w:rPr>
        <w:t xml:space="preserve"> </w:t>
      </w:r>
      <w:r w:rsidR="009B306E" w:rsidRPr="00E41DE1">
        <w:rPr>
          <w:rFonts w:ascii="Arial" w:hAnsi="Arial" w:cs="Arial"/>
          <w:color w:val="000000"/>
          <w:sz w:val="20"/>
          <w:szCs w:val="22"/>
        </w:rPr>
        <w:t>аукциона,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предложивший</w:t>
      </w:r>
      <w:r w:rsidRPr="00E41DE1">
        <w:rPr>
          <w:rFonts w:ascii="Arial" w:hAnsi="Arial" w:cs="Arial"/>
          <w:color w:val="000000"/>
          <w:sz w:val="20"/>
          <w:szCs w:val="22"/>
        </w:rPr>
        <w:t xml:space="preserve"> </w:t>
      </w:r>
      <w:r w:rsidR="009B306E" w:rsidRPr="00E41DE1">
        <w:rPr>
          <w:rFonts w:ascii="Arial" w:hAnsi="Arial" w:cs="Arial"/>
          <w:color w:val="000000"/>
          <w:sz w:val="20"/>
          <w:szCs w:val="22"/>
        </w:rPr>
        <w:t>наибольшую</w:t>
      </w:r>
      <w:r w:rsidRPr="00E41DE1">
        <w:rPr>
          <w:rFonts w:ascii="Arial" w:hAnsi="Arial" w:cs="Arial"/>
          <w:color w:val="000000"/>
          <w:sz w:val="20"/>
          <w:szCs w:val="22"/>
        </w:rPr>
        <w:t xml:space="preserve"> </w:t>
      </w:r>
      <w:r w:rsidR="009B306E" w:rsidRPr="00E41DE1">
        <w:rPr>
          <w:rFonts w:ascii="Arial" w:hAnsi="Arial" w:cs="Arial"/>
          <w:color w:val="000000"/>
          <w:sz w:val="20"/>
          <w:szCs w:val="22"/>
        </w:rPr>
        <w:t>цену.</w:t>
      </w:r>
      <w:r w:rsidRPr="00E41DE1">
        <w:rPr>
          <w:rFonts w:ascii="Arial" w:hAnsi="Arial" w:cs="Arial"/>
          <w:color w:val="000000"/>
          <w:sz w:val="20"/>
          <w:szCs w:val="22"/>
        </w:rPr>
        <w:t xml:space="preserve"> </w:t>
      </w:r>
    </w:p>
    <w:p w:rsidR="009B306E" w:rsidRPr="00E41DE1" w:rsidRDefault="00826E02" w:rsidP="00E41DE1">
      <w:pPr>
        <w:ind w:firstLine="567"/>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7.</w:t>
      </w:r>
      <w:r w:rsidRPr="00E41DE1">
        <w:rPr>
          <w:rFonts w:ascii="Arial" w:hAnsi="Arial" w:cs="Arial"/>
          <w:color w:val="000000"/>
          <w:sz w:val="20"/>
          <w:szCs w:val="22"/>
        </w:rPr>
        <w:t xml:space="preserve"> </w:t>
      </w:r>
      <w:r w:rsidR="009B306E" w:rsidRPr="00E41DE1">
        <w:rPr>
          <w:rFonts w:ascii="Arial" w:hAnsi="Arial" w:cs="Arial"/>
          <w:color w:val="000000"/>
          <w:sz w:val="20"/>
          <w:szCs w:val="22"/>
        </w:rPr>
        <w:t>Организатором</w:t>
      </w:r>
      <w:r w:rsidRPr="00E41DE1">
        <w:rPr>
          <w:rFonts w:ascii="Arial" w:hAnsi="Arial" w:cs="Arial"/>
          <w:color w:val="000000"/>
          <w:sz w:val="20"/>
          <w:szCs w:val="22"/>
        </w:rPr>
        <w:t xml:space="preserve"> </w:t>
      </w:r>
      <w:r w:rsidR="009B306E" w:rsidRPr="00E41DE1">
        <w:rPr>
          <w:rFonts w:ascii="Arial" w:hAnsi="Arial" w:cs="Arial"/>
          <w:color w:val="000000"/>
          <w:sz w:val="20"/>
          <w:szCs w:val="22"/>
        </w:rPr>
        <w:t>торгов</w:t>
      </w:r>
      <w:r w:rsidRPr="00E41DE1">
        <w:rPr>
          <w:rFonts w:ascii="Arial" w:hAnsi="Arial" w:cs="Arial"/>
          <w:color w:val="000000"/>
          <w:sz w:val="20"/>
          <w:szCs w:val="22"/>
        </w:rPr>
        <w:t xml:space="preserve"> </w:t>
      </w:r>
      <w:r w:rsidR="009B306E" w:rsidRPr="00E41DE1">
        <w:rPr>
          <w:rFonts w:ascii="Arial" w:hAnsi="Arial" w:cs="Arial"/>
          <w:color w:val="000000"/>
          <w:sz w:val="20"/>
          <w:szCs w:val="22"/>
        </w:rPr>
        <w:t>определить</w:t>
      </w:r>
      <w:r w:rsidRPr="00E41DE1">
        <w:rPr>
          <w:rFonts w:ascii="Arial" w:hAnsi="Arial" w:cs="Arial"/>
          <w:color w:val="000000"/>
          <w:sz w:val="20"/>
          <w:szCs w:val="22"/>
        </w:rPr>
        <w:t xml:space="preserve"> </w:t>
      </w:r>
      <w:r w:rsidR="009B306E" w:rsidRPr="00E41DE1">
        <w:rPr>
          <w:rFonts w:ascii="Arial" w:hAnsi="Arial" w:cs="Arial"/>
          <w:color w:val="000000"/>
          <w:sz w:val="20"/>
          <w:szCs w:val="22"/>
        </w:rPr>
        <w:t>администрацию</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Посадского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района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Чувашской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Республики.</w:t>
      </w:r>
    </w:p>
    <w:p w:rsidR="00EF3E18" w:rsidRPr="00E41DE1" w:rsidRDefault="00826E02" w:rsidP="00E41DE1">
      <w:pPr>
        <w:ind w:firstLine="567"/>
        <w:jc w:val="both"/>
        <w:rPr>
          <w:rFonts w:ascii="Arial" w:hAnsi="Arial" w:cs="Arial"/>
          <w:b/>
          <w:i/>
          <w:color w:val="000000"/>
          <w:sz w:val="20"/>
          <w:szCs w:val="22"/>
        </w:rPr>
      </w:pPr>
      <w:r w:rsidRPr="00E41DE1">
        <w:rPr>
          <w:rFonts w:ascii="Arial" w:hAnsi="Arial" w:cs="Arial"/>
          <w:color w:val="000000"/>
          <w:sz w:val="20"/>
          <w:szCs w:val="22"/>
        </w:rPr>
        <w:t xml:space="preserve"> </w:t>
      </w:r>
      <w:r w:rsidR="009B306E" w:rsidRPr="00E41DE1">
        <w:rPr>
          <w:rFonts w:ascii="Arial" w:hAnsi="Arial" w:cs="Arial"/>
          <w:color w:val="000000"/>
          <w:sz w:val="20"/>
          <w:szCs w:val="22"/>
        </w:rPr>
        <w:t>8.</w:t>
      </w:r>
      <w:r w:rsidRPr="00E41DE1">
        <w:rPr>
          <w:rFonts w:ascii="Arial" w:hAnsi="Arial" w:cs="Arial"/>
          <w:color w:val="000000"/>
          <w:sz w:val="20"/>
          <w:szCs w:val="22"/>
        </w:rPr>
        <w:t xml:space="preserve"> </w:t>
      </w:r>
      <w:r w:rsidR="009B306E" w:rsidRPr="00E41DE1">
        <w:rPr>
          <w:rFonts w:ascii="Arial" w:hAnsi="Arial" w:cs="Arial"/>
          <w:color w:val="000000"/>
          <w:sz w:val="20"/>
          <w:szCs w:val="22"/>
        </w:rPr>
        <w:t>Администрации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Мариинско-Посадского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района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Чувашской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Республики</w:t>
      </w:r>
      <w:r w:rsidRPr="00E41DE1">
        <w:rPr>
          <w:rFonts w:ascii="Arial" w:hAnsi="Arial" w:cs="Arial"/>
          <w:color w:val="000000"/>
          <w:sz w:val="20"/>
          <w:szCs w:val="22"/>
        </w:rPr>
        <w:t xml:space="preserve"> </w:t>
      </w:r>
      <w:r w:rsidR="009B306E" w:rsidRPr="00E41DE1">
        <w:rPr>
          <w:rFonts w:ascii="Arial" w:hAnsi="Arial" w:cs="Arial"/>
          <w:color w:val="000000"/>
          <w:sz w:val="20"/>
          <w:szCs w:val="22"/>
        </w:rPr>
        <w:t>опубликовать</w:t>
      </w:r>
      <w:r w:rsidRPr="00E41DE1">
        <w:rPr>
          <w:rFonts w:ascii="Arial" w:hAnsi="Arial" w:cs="Arial"/>
          <w:color w:val="000000"/>
          <w:sz w:val="20"/>
          <w:szCs w:val="22"/>
        </w:rPr>
        <w:t xml:space="preserve"> </w:t>
      </w:r>
      <w:r w:rsidR="009B306E" w:rsidRPr="00E41DE1">
        <w:rPr>
          <w:rFonts w:ascii="Arial" w:hAnsi="Arial" w:cs="Arial"/>
          <w:color w:val="000000"/>
          <w:sz w:val="20"/>
          <w:szCs w:val="22"/>
        </w:rPr>
        <w:t>информационное</w:t>
      </w:r>
      <w:r w:rsidRPr="00E41DE1">
        <w:rPr>
          <w:rFonts w:ascii="Arial" w:hAnsi="Arial" w:cs="Arial"/>
          <w:color w:val="000000"/>
          <w:sz w:val="20"/>
          <w:szCs w:val="22"/>
        </w:rPr>
        <w:t xml:space="preserve"> </w:t>
      </w:r>
      <w:r w:rsidR="009B306E" w:rsidRPr="00E41DE1">
        <w:rPr>
          <w:rFonts w:ascii="Arial" w:hAnsi="Arial" w:cs="Arial"/>
          <w:color w:val="000000"/>
          <w:sz w:val="20"/>
          <w:szCs w:val="22"/>
        </w:rPr>
        <w:t>сообщение</w:t>
      </w:r>
      <w:r w:rsidRPr="00E41DE1">
        <w:rPr>
          <w:rFonts w:ascii="Arial" w:hAnsi="Arial" w:cs="Arial"/>
          <w:color w:val="000000"/>
          <w:sz w:val="20"/>
          <w:szCs w:val="22"/>
        </w:rPr>
        <w:t xml:space="preserve"> </w:t>
      </w:r>
      <w:r w:rsidR="009B306E" w:rsidRPr="00E41DE1">
        <w:rPr>
          <w:rFonts w:ascii="Arial" w:hAnsi="Arial" w:cs="Arial"/>
          <w:color w:val="000000"/>
          <w:sz w:val="20"/>
          <w:szCs w:val="22"/>
        </w:rPr>
        <w:t>о</w:t>
      </w:r>
      <w:r w:rsidRPr="00E41DE1">
        <w:rPr>
          <w:rFonts w:ascii="Arial" w:hAnsi="Arial" w:cs="Arial"/>
          <w:color w:val="000000"/>
          <w:sz w:val="20"/>
          <w:szCs w:val="22"/>
        </w:rPr>
        <w:t xml:space="preserve"> </w:t>
      </w:r>
      <w:r w:rsidR="009B306E" w:rsidRPr="00E41DE1">
        <w:rPr>
          <w:rFonts w:ascii="Arial" w:hAnsi="Arial" w:cs="Arial"/>
          <w:color w:val="000000"/>
          <w:sz w:val="20"/>
          <w:szCs w:val="22"/>
        </w:rPr>
        <w:t>проведении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открытого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аукциона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средствах</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массовой</w:t>
      </w:r>
      <w:r w:rsidRPr="00E41DE1">
        <w:rPr>
          <w:rFonts w:ascii="Arial" w:hAnsi="Arial" w:cs="Arial"/>
          <w:color w:val="000000"/>
          <w:sz w:val="20"/>
          <w:szCs w:val="22"/>
        </w:rPr>
        <w:t xml:space="preserve"> </w:t>
      </w:r>
      <w:r w:rsidR="009B306E" w:rsidRPr="00E41DE1">
        <w:rPr>
          <w:rFonts w:ascii="Arial" w:hAnsi="Arial" w:cs="Arial"/>
          <w:color w:val="000000"/>
          <w:sz w:val="20"/>
          <w:szCs w:val="22"/>
        </w:rPr>
        <w:t>информации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и</w:t>
      </w:r>
      <w:r w:rsidRPr="00E41DE1">
        <w:rPr>
          <w:rFonts w:ascii="Arial" w:hAnsi="Arial" w:cs="Arial"/>
          <w:color w:val="000000"/>
          <w:sz w:val="20"/>
          <w:szCs w:val="22"/>
        </w:rPr>
        <w:t xml:space="preserve"> </w:t>
      </w:r>
      <w:proofErr w:type="gramStart"/>
      <w:r w:rsidR="009B306E" w:rsidRPr="00E41DE1">
        <w:rPr>
          <w:rFonts w:ascii="Arial" w:hAnsi="Arial" w:cs="Arial"/>
          <w:color w:val="000000"/>
          <w:sz w:val="20"/>
          <w:szCs w:val="22"/>
        </w:rPr>
        <w:t>разместить</w:t>
      </w:r>
      <w:r w:rsidRPr="00E41DE1">
        <w:rPr>
          <w:rFonts w:ascii="Arial" w:hAnsi="Arial" w:cs="Arial"/>
          <w:color w:val="000000"/>
          <w:sz w:val="20"/>
          <w:szCs w:val="22"/>
        </w:rPr>
        <w:t xml:space="preserve"> </w:t>
      </w:r>
      <w:r w:rsidR="009B306E" w:rsidRPr="00E41DE1">
        <w:rPr>
          <w:rFonts w:ascii="Arial" w:hAnsi="Arial" w:cs="Arial"/>
          <w:color w:val="000000"/>
          <w:sz w:val="20"/>
          <w:szCs w:val="22"/>
        </w:rPr>
        <w:t>его</w:t>
      </w:r>
      <w:proofErr w:type="gramEnd"/>
      <w:r w:rsidRPr="00E41DE1">
        <w:rPr>
          <w:rFonts w:ascii="Arial" w:hAnsi="Arial" w:cs="Arial"/>
          <w:color w:val="000000"/>
          <w:sz w:val="20"/>
          <w:szCs w:val="22"/>
        </w:rPr>
        <w:t xml:space="preserve"> </w:t>
      </w:r>
      <w:r w:rsidR="009B306E" w:rsidRPr="00E41DE1">
        <w:rPr>
          <w:rFonts w:ascii="Arial" w:hAnsi="Arial" w:cs="Arial"/>
          <w:color w:val="000000"/>
          <w:sz w:val="20"/>
          <w:szCs w:val="22"/>
        </w:rPr>
        <w:t>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официальном</w:t>
      </w:r>
      <w:r w:rsidRPr="00E41DE1">
        <w:rPr>
          <w:rFonts w:ascii="Arial" w:hAnsi="Arial" w:cs="Arial"/>
          <w:color w:val="000000"/>
          <w:sz w:val="20"/>
          <w:szCs w:val="22"/>
        </w:rPr>
        <w:t xml:space="preserve"> </w:t>
      </w:r>
      <w:r w:rsidR="009B306E" w:rsidRPr="00E41DE1">
        <w:rPr>
          <w:rFonts w:ascii="Arial" w:hAnsi="Arial" w:cs="Arial"/>
          <w:color w:val="000000"/>
          <w:sz w:val="20"/>
          <w:szCs w:val="22"/>
        </w:rPr>
        <w:t>сайте</w:t>
      </w:r>
      <w:r w:rsidRPr="00E41DE1">
        <w:rPr>
          <w:rFonts w:ascii="Arial" w:hAnsi="Arial" w:cs="Arial"/>
          <w:color w:val="000000"/>
          <w:sz w:val="20"/>
          <w:szCs w:val="22"/>
        </w:rPr>
        <w:t xml:space="preserve"> </w:t>
      </w:r>
      <w:r w:rsidR="009B306E" w:rsidRPr="00E41DE1">
        <w:rPr>
          <w:rFonts w:ascii="Arial" w:hAnsi="Arial" w:cs="Arial"/>
          <w:color w:val="000000"/>
          <w:sz w:val="20"/>
          <w:szCs w:val="22"/>
        </w:rPr>
        <w:t>Российской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Федерации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в</w:t>
      </w:r>
      <w:r w:rsidRPr="00E41DE1">
        <w:rPr>
          <w:rFonts w:ascii="Arial" w:hAnsi="Arial" w:cs="Arial"/>
          <w:color w:val="000000"/>
          <w:sz w:val="20"/>
          <w:szCs w:val="22"/>
        </w:rPr>
        <w:t xml:space="preserve"> </w:t>
      </w:r>
      <w:r w:rsidR="009B306E" w:rsidRPr="00E41DE1">
        <w:rPr>
          <w:rFonts w:ascii="Arial" w:hAnsi="Arial" w:cs="Arial"/>
          <w:color w:val="000000"/>
          <w:sz w:val="20"/>
          <w:szCs w:val="22"/>
        </w:rPr>
        <w:t>сети</w:t>
      </w:r>
      <w:r w:rsidRPr="00E41DE1">
        <w:rPr>
          <w:rFonts w:ascii="Arial" w:hAnsi="Arial" w:cs="Arial"/>
          <w:color w:val="000000"/>
          <w:sz w:val="20"/>
          <w:szCs w:val="22"/>
        </w:rPr>
        <w:t xml:space="preserve"> </w:t>
      </w:r>
      <w:r w:rsidR="009B306E" w:rsidRPr="00E41DE1">
        <w:rPr>
          <w:rFonts w:ascii="Arial" w:hAnsi="Arial" w:cs="Arial"/>
          <w:color w:val="000000"/>
          <w:sz w:val="20"/>
          <w:szCs w:val="22"/>
        </w:rPr>
        <w:t>«Интернет»</w:t>
      </w:r>
      <w:r w:rsidRPr="00E41DE1">
        <w:rPr>
          <w:rFonts w:ascii="Arial" w:hAnsi="Arial" w:cs="Arial"/>
          <w:color w:val="000000"/>
          <w:sz w:val="20"/>
          <w:szCs w:val="22"/>
        </w:rPr>
        <w:t xml:space="preserve"> </w:t>
      </w:r>
      <w:r w:rsidR="009B306E" w:rsidRPr="00E41DE1">
        <w:rPr>
          <w:rFonts w:ascii="Arial" w:hAnsi="Arial" w:cs="Arial"/>
          <w:color w:val="000000"/>
          <w:sz w:val="20"/>
          <w:szCs w:val="22"/>
        </w:rPr>
        <w:t>(</w:t>
      </w:r>
      <w:hyperlink r:id="rId10" w:history="1">
        <w:r w:rsidR="009B306E" w:rsidRPr="00E41DE1">
          <w:rPr>
            <w:rStyle w:val="af"/>
            <w:rFonts w:ascii="Arial" w:hAnsi="Arial" w:cs="Arial"/>
            <w:color w:val="000000"/>
            <w:sz w:val="20"/>
            <w:szCs w:val="22"/>
            <w:lang w:val="en-US"/>
          </w:rPr>
          <w:t>http</w:t>
        </w:r>
        <w:r w:rsidR="009B306E" w:rsidRPr="00E41DE1">
          <w:rPr>
            <w:rStyle w:val="af"/>
            <w:rFonts w:ascii="Arial" w:hAnsi="Arial" w:cs="Arial"/>
            <w:color w:val="000000"/>
            <w:sz w:val="20"/>
            <w:szCs w:val="22"/>
          </w:rPr>
          <w:t>://</w:t>
        </w:r>
        <w:proofErr w:type="spellStart"/>
        <w:r w:rsidR="009B306E" w:rsidRPr="00E41DE1">
          <w:rPr>
            <w:rStyle w:val="af"/>
            <w:rFonts w:ascii="Arial" w:hAnsi="Arial" w:cs="Arial"/>
            <w:color w:val="000000"/>
            <w:sz w:val="20"/>
            <w:szCs w:val="22"/>
            <w:lang w:val="en-US"/>
          </w:rPr>
          <w:t>torgi</w:t>
        </w:r>
        <w:proofErr w:type="spellEnd"/>
        <w:r w:rsidR="009B306E" w:rsidRPr="00E41DE1">
          <w:rPr>
            <w:rStyle w:val="af"/>
            <w:rFonts w:ascii="Arial" w:hAnsi="Arial" w:cs="Arial"/>
            <w:color w:val="000000"/>
            <w:sz w:val="20"/>
            <w:szCs w:val="22"/>
          </w:rPr>
          <w:t>.</w:t>
        </w:r>
        <w:proofErr w:type="spellStart"/>
        <w:r w:rsidR="009B306E" w:rsidRPr="00E41DE1">
          <w:rPr>
            <w:rStyle w:val="af"/>
            <w:rFonts w:ascii="Arial" w:hAnsi="Arial" w:cs="Arial"/>
            <w:color w:val="000000"/>
            <w:sz w:val="20"/>
            <w:szCs w:val="22"/>
            <w:lang w:val="en-US"/>
          </w:rPr>
          <w:t>gov</w:t>
        </w:r>
        <w:proofErr w:type="spellEnd"/>
        <w:r w:rsidR="009B306E" w:rsidRPr="00E41DE1">
          <w:rPr>
            <w:rStyle w:val="af"/>
            <w:rFonts w:ascii="Arial" w:hAnsi="Arial" w:cs="Arial"/>
            <w:color w:val="000000"/>
            <w:sz w:val="20"/>
            <w:szCs w:val="22"/>
          </w:rPr>
          <w:t>.</w:t>
        </w:r>
        <w:proofErr w:type="spellStart"/>
        <w:r w:rsidR="009B306E" w:rsidRPr="00E41DE1">
          <w:rPr>
            <w:rStyle w:val="af"/>
            <w:rFonts w:ascii="Arial" w:hAnsi="Arial" w:cs="Arial"/>
            <w:color w:val="000000"/>
            <w:sz w:val="20"/>
            <w:szCs w:val="22"/>
            <w:lang w:val="en-US"/>
          </w:rPr>
          <w:t>ru</w:t>
        </w:r>
        <w:proofErr w:type="spellEnd"/>
      </w:hyperlink>
      <w:r w:rsidR="009B306E" w:rsidRPr="00E41DE1">
        <w:rPr>
          <w:rFonts w:ascii="Arial" w:hAnsi="Arial" w:cs="Arial"/>
          <w:color w:val="000000"/>
          <w:sz w:val="20"/>
          <w:szCs w:val="22"/>
        </w:rPr>
        <w:t>),</w:t>
      </w:r>
      <w:r w:rsidRPr="00E41DE1">
        <w:rPr>
          <w:rFonts w:ascii="Arial" w:hAnsi="Arial" w:cs="Arial"/>
          <w:color w:val="000000"/>
          <w:sz w:val="20"/>
          <w:szCs w:val="22"/>
        </w:rPr>
        <w:t xml:space="preserve"> </w:t>
      </w:r>
      <w:r w:rsidR="009B306E" w:rsidRPr="00E41DE1">
        <w:rPr>
          <w:rFonts w:ascii="Arial" w:hAnsi="Arial" w:cs="Arial"/>
          <w:color w:val="000000"/>
          <w:sz w:val="20"/>
          <w:szCs w:val="22"/>
        </w:rPr>
        <w:t>на</w:t>
      </w:r>
      <w:r w:rsidRPr="00E41DE1">
        <w:rPr>
          <w:rFonts w:ascii="Arial" w:hAnsi="Arial" w:cs="Arial"/>
          <w:color w:val="000000"/>
          <w:sz w:val="20"/>
          <w:szCs w:val="22"/>
        </w:rPr>
        <w:t xml:space="preserve"> </w:t>
      </w:r>
      <w:r w:rsidR="009B306E" w:rsidRPr="00E41DE1">
        <w:rPr>
          <w:rFonts w:ascii="Arial" w:hAnsi="Arial" w:cs="Arial"/>
          <w:color w:val="000000"/>
          <w:sz w:val="20"/>
          <w:szCs w:val="22"/>
        </w:rPr>
        <w:t>официальном</w:t>
      </w:r>
      <w:r w:rsidRPr="00E41DE1">
        <w:rPr>
          <w:rFonts w:ascii="Arial" w:hAnsi="Arial" w:cs="Arial"/>
          <w:color w:val="000000"/>
          <w:sz w:val="20"/>
          <w:szCs w:val="22"/>
        </w:rPr>
        <w:t xml:space="preserve"> </w:t>
      </w:r>
      <w:r w:rsidR="009B306E" w:rsidRPr="00E41DE1">
        <w:rPr>
          <w:rFonts w:ascii="Arial" w:hAnsi="Arial" w:cs="Arial"/>
          <w:color w:val="000000"/>
          <w:sz w:val="20"/>
          <w:szCs w:val="22"/>
        </w:rPr>
        <w:t>сайте</w:t>
      </w:r>
      <w:r w:rsidRPr="00E41DE1">
        <w:rPr>
          <w:rFonts w:ascii="Arial" w:hAnsi="Arial" w:cs="Arial"/>
          <w:color w:val="000000"/>
          <w:sz w:val="20"/>
          <w:szCs w:val="22"/>
        </w:rPr>
        <w:t xml:space="preserve"> </w:t>
      </w:r>
      <w:r w:rsidR="009B306E" w:rsidRPr="00E41DE1">
        <w:rPr>
          <w:rFonts w:ascii="Arial" w:hAnsi="Arial" w:cs="Arial"/>
          <w:color w:val="000000"/>
          <w:sz w:val="20"/>
          <w:szCs w:val="22"/>
        </w:rPr>
        <w:t>администрации</w:t>
      </w:r>
      <w:r w:rsidRPr="00E41DE1">
        <w:rPr>
          <w:rFonts w:ascii="Arial" w:hAnsi="Arial" w:cs="Arial"/>
          <w:color w:val="000000"/>
          <w:sz w:val="20"/>
          <w:szCs w:val="22"/>
        </w:rPr>
        <w:t xml:space="preserve"> </w:t>
      </w:r>
      <w:r w:rsidR="009B306E" w:rsidRPr="00E41DE1">
        <w:rPr>
          <w:rFonts w:ascii="Arial" w:hAnsi="Arial" w:cs="Arial"/>
          <w:color w:val="000000"/>
          <w:sz w:val="20"/>
          <w:szCs w:val="22"/>
        </w:rPr>
        <w:t>Мариинско-Посадского</w:t>
      </w:r>
      <w:r w:rsidRPr="00E41DE1">
        <w:rPr>
          <w:rFonts w:ascii="Arial" w:hAnsi="Arial" w:cs="Arial"/>
          <w:color w:val="000000"/>
          <w:sz w:val="20"/>
          <w:szCs w:val="22"/>
        </w:rPr>
        <w:t xml:space="preserve"> </w:t>
      </w:r>
      <w:r w:rsidR="009B306E" w:rsidRPr="00E41DE1">
        <w:rPr>
          <w:rFonts w:ascii="Arial" w:hAnsi="Arial" w:cs="Arial"/>
          <w:color w:val="000000"/>
          <w:sz w:val="20"/>
          <w:szCs w:val="22"/>
        </w:rPr>
        <w:t>района</w:t>
      </w:r>
      <w:r w:rsidRPr="00E41DE1">
        <w:rPr>
          <w:rFonts w:ascii="Arial" w:hAnsi="Arial" w:cs="Arial"/>
          <w:color w:val="000000"/>
          <w:sz w:val="20"/>
          <w:szCs w:val="22"/>
        </w:rPr>
        <w:t xml:space="preserve"> </w:t>
      </w:r>
      <w:r w:rsidR="009B306E" w:rsidRPr="00E41DE1">
        <w:rPr>
          <w:rFonts w:ascii="Arial" w:hAnsi="Arial" w:cs="Arial"/>
          <w:color w:val="000000"/>
          <w:sz w:val="20"/>
          <w:szCs w:val="22"/>
        </w:rPr>
        <w:t>Чувашской</w:t>
      </w:r>
      <w:r w:rsidRPr="00E41DE1">
        <w:rPr>
          <w:rFonts w:ascii="Arial" w:hAnsi="Arial" w:cs="Arial"/>
          <w:color w:val="000000"/>
          <w:sz w:val="20"/>
          <w:szCs w:val="22"/>
        </w:rPr>
        <w:t xml:space="preserve"> </w:t>
      </w:r>
      <w:r w:rsidR="009B306E" w:rsidRPr="00E41DE1">
        <w:rPr>
          <w:rFonts w:ascii="Arial" w:hAnsi="Arial" w:cs="Arial"/>
          <w:color w:val="000000"/>
          <w:sz w:val="20"/>
          <w:szCs w:val="22"/>
        </w:rPr>
        <w:t>Республики.</w:t>
      </w:r>
    </w:p>
    <w:p w:rsidR="006368D3" w:rsidRDefault="006368D3" w:rsidP="00E41DE1">
      <w:pPr>
        <w:shd w:val="clear" w:color="auto" w:fill="FFFFFF"/>
        <w:ind w:right="25"/>
        <w:jc w:val="both"/>
        <w:rPr>
          <w:rFonts w:ascii="Arial" w:hAnsi="Arial" w:cs="Arial"/>
          <w:color w:val="000000"/>
          <w:sz w:val="20"/>
          <w:szCs w:val="22"/>
        </w:rPr>
      </w:pPr>
    </w:p>
    <w:p w:rsidR="00EF3E18" w:rsidRPr="007C41D5" w:rsidRDefault="009B306E" w:rsidP="00E41DE1">
      <w:pPr>
        <w:shd w:val="clear" w:color="auto" w:fill="FFFFFF"/>
        <w:ind w:right="25"/>
        <w:jc w:val="both"/>
        <w:rPr>
          <w:rFonts w:ascii="Arial" w:hAnsi="Arial" w:cs="Arial"/>
          <w:b/>
          <w:i/>
          <w:color w:val="000000"/>
          <w:sz w:val="20"/>
          <w:szCs w:val="22"/>
        </w:rPr>
      </w:pPr>
      <w:r w:rsidRPr="00E41DE1">
        <w:rPr>
          <w:rFonts w:ascii="Arial" w:hAnsi="Arial" w:cs="Arial"/>
          <w:color w:val="000000"/>
          <w:sz w:val="20"/>
          <w:szCs w:val="22"/>
        </w:rPr>
        <w:t>И.о.</w:t>
      </w:r>
      <w:r w:rsidR="00826E02" w:rsidRPr="00E41DE1">
        <w:rPr>
          <w:rFonts w:ascii="Arial" w:hAnsi="Arial" w:cs="Arial"/>
          <w:color w:val="000000"/>
          <w:sz w:val="20"/>
          <w:szCs w:val="22"/>
        </w:rPr>
        <w:t xml:space="preserve"> </w:t>
      </w:r>
      <w:r w:rsidRPr="00E41DE1">
        <w:rPr>
          <w:rFonts w:ascii="Arial" w:hAnsi="Arial" w:cs="Arial"/>
          <w:color w:val="000000"/>
          <w:sz w:val="20"/>
          <w:szCs w:val="22"/>
        </w:rPr>
        <w:t>главы</w:t>
      </w:r>
      <w:r w:rsidR="00826E02" w:rsidRPr="00E41DE1">
        <w:rPr>
          <w:rFonts w:ascii="Arial" w:hAnsi="Arial" w:cs="Arial"/>
          <w:color w:val="000000"/>
          <w:sz w:val="20"/>
          <w:szCs w:val="22"/>
        </w:rPr>
        <w:t xml:space="preserve"> </w:t>
      </w:r>
      <w:r w:rsidRPr="00E41DE1">
        <w:rPr>
          <w:rFonts w:ascii="Arial" w:hAnsi="Arial" w:cs="Arial"/>
          <w:color w:val="000000"/>
          <w:sz w:val="20"/>
          <w:szCs w:val="22"/>
        </w:rPr>
        <w:t>администрации</w:t>
      </w:r>
      <w:r w:rsidR="00826E02" w:rsidRPr="00E41DE1">
        <w:rPr>
          <w:rFonts w:ascii="Arial" w:hAnsi="Arial" w:cs="Arial"/>
          <w:color w:val="000000"/>
          <w:sz w:val="20"/>
          <w:szCs w:val="22"/>
        </w:rPr>
        <w:t xml:space="preserve"> </w:t>
      </w:r>
      <w:r w:rsidRPr="00E41DE1">
        <w:rPr>
          <w:rFonts w:ascii="Arial" w:hAnsi="Arial" w:cs="Arial"/>
          <w:color w:val="000000"/>
          <w:sz w:val="20"/>
          <w:szCs w:val="22"/>
        </w:rPr>
        <w:t>Мариинско-Посадского</w:t>
      </w:r>
      <w:r w:rsidR="00826E02" w:rsidRPr="00E41DE1">
        <w:rPr>
          <w:rFonts w:ascii="Arial" w:hAnsi="Arial" w:cs="Arial"/>
          <w:color w:val="000000"/>
          <w:sz w:val="20"/>
          <w:szCs w:val="22"/>
        </w:rPr>
        <w:t xml:space="preserve"> </w:t>
      </w:r>
      <w:r w:rsidRPr="00E41DE1">
        <w:rPr>
          <w:rFonts w:ascii="Arial" w:hAnsi="Arial" w:cs="Arial"/>
          <w:color w:val="000000"/>
          <w:sz w:val="20"/>
          <w:szCs w:val="22"/>
        </w:rPr>
        <w:t>района</w:t>
      </w:r>
      <w:r w:rsidR="00826E02" w:rsidRPr="00E41DE1">
        <w:rPr>
          <w:rFonts w:ascii="Arial" w:hAnsi="Arial" w:cs="Arial"/>
          <w:color w:val="000000"/>
          <w:sz w:val="20"/>
          <w:szCs w:val="22"/>
        </w:rPr>
        <w:t xml:space="preserve"> </w:t>
      </w:r>
      <w:r w:rsidRPr="00E41DE1">
        <w:rPr>
          <w:rFonts w:ascii="Arial" w:hAnsi="Arial" w:cs="Arial"/>
          <w:color w:val="000000"/>
          <w:sz w:val="20"/>
          <w:szCs w:val="22"/>
        </w:rPr>
        <w:t>С.Г.Прохоров</w:t>
      </w:r>
    </w:p>
    <w:p w:rsidR="006368D3" w:rsidRDefault="006368D3" w:rsidP="00E41DE1">
      <w:pPr>
        <w:ind w:left="5529"/>
        <w:rPr>
          <w:rFonts w:ascii="Arial" w:hAnsi="Arial" w:cs="Arial"/>
          <w:b/>
          <w:color w:val="000000"/>
          <w:sz w:val="20"/>
        </w:rPr>
      </w:pPr>
    </w:p>
    <w:p w:rsidR="007C41D5" w:rsidRPr="007C41D5" w:rsidRDefault="007C41D5" w:rsidP="007C41D5">
      <w:pPr>
        <w:ind w:left="5529"/>
        <w:jc w:val="right"/>
        <w:rPr>
          <w:rFonts w:ascii="Tahoma" w:hAnsi="Tahoma" w:cs="Tahoma"/>
          <w:b/>
          <w:sz w:val="20"/>
          <w:szCs w:val="20"/>
        </w:rPr>
      </w:pPr>
      <w:r w:rsidRPr="007C41D5">
        <w:rPr>
          <w:rFonts w:ascii="Tahoma" w:hAnsi="Tahoma" w:cs="Tahoma"/>
          <w:b/>
          <w:sz w:val="20"/>
          <w:szCs w:val="20"/>
        </w:rPr>
        <w:t xml:space="preserve">У т в е </w:t>
      </w:r>
      <w:proofErr w:type="spellStart"/>
      <w:proofErr w:type="gramStart"/>
      <w:r w:rsidRPr="007C41D5">
        <w:rPr>
          <w:rFonts w:ascii="Tahoma" w:hAnsi="Tahoma" w:cs="Tahoma"/>
          <w:b/>
          <w:sz w:val="20"/>
          <w:szCs w:val="20"/>
        </w:rPr>
        <w:t>р</w:t>
      </w:r>
      <w:proofErr w:type="spellEnd"/>
      <w:proofErr w:type="gramEnd"/>
      <w:r w:rsidRPr="007C41D5">
        <w:rPr>
          <w:rFonts w:ascii="Tahoma" w:hAnsi="Tahoma" w:cs="Tahoma"/>
          <w:b/>
          <w:sz w:val="20"/>
          <w:szCs w:val="20"/>
        </w:rPr>
        <w:t xml:space="preserve"> ж </w:t>
      </w:r>
      <w:proofErr w:type="spellStart"/>
      <w:r w:rsidRPr="007C41D5">
        <w:rPr>
          <w:rFonts w:ascii="Tahoma" w:hAnsi="Tahoma" w:cs="Tahoma"/>
          <w:b/>
          <w:sz w:val="20"/>
          <w:szCs w:val="20"/>
        </w:rPr>
        <w:t>д</w:t>
      </w:r>
      <w:proofErr w:type="spellEnd"/>
      <w:r w:rsidRPr="007C41D5">
        <w:rPr>
          <w:rFonts w:ascii="Tahoma" w:hAnsi="Tahoma" w:cs="Tahoma"/>
          <w:b/>
          <w:sz w:val="20"/>
          <w:szCs w:val="20"/>
        </w:rPr>
        <w:t xml:space="preserve"> а ю:</w:t>
      </w:r>
    </w:p>
    <w:p w:rsidR="007C41D5" w:rsidRPr="007C41D5" w:rsidRDefault="007C41D5" w:rsidP="007C41D5">
      <w:pPr>
        <w:ind w:left="5529"/>
        <w:jc w:val="right"/>
        <w:rPr>
          <w:rFonts w:ascii="Tahoma" w:hAnsi="Tahoma" w:cs="Tahoma"/>
          <w:b/>
          <w:sz w:val="20"/>
          <w:szCs w:val="20"/>
        </w:rPr>
      </w:pPr>
      <w:r w:rsidRPr="007C41D5">
        <w:rPr>
          <w:rFonts w:ascii="Tahoma" w:hAnsi="Tahoma" w:cs="Tahoma"/>
          <w:b/>
          <w:sz w:val="20"/>
          <w:szCs w:val="20"/>
        </w:rPr>
        <w:t xml:space="preserve">И.о. главы администрации Мариинско-Посадского района </w:t>
      </w:r>
    </w:p>
    <w:p w:rsidR="007C41D5" w:rsidRPr="007C41D5" w:rsidRDefault="007C41D5" w:rsidP="007C41D5">
      <w:pPr>
        <w:ind w:left="5529"/>
        <w:jc w:val="right"/>
        <w:rPr>
          <w:rFonts w:ascii="Tahoma" w:hAnsi="Tahoma" w:cs="Tahoma"/>
          <w:b/>
          <w:sz w:val="20"/>
          <w:szCs w:val="20"/>
        </w:rPr>
      </w:pPr>
      <w:r w:rsidRPr="007C41D5">
        <w:rPr>
          <w:rFonts w:ascii="Tahoma" w:hAnsi="Tahoma" w:cs="Tahoma"/>
          <w:b/>
          <w:sz w:val="20"/>
          <w:szCs w:val="20"/>
        </w:rPr>
        <w:t>Чувашской Республики</w:t>
      </w:r>
    </w:p>
    <w:p w:rsidR="007C41D5" w:rsidRPr="007C41D5" w:rsidRDefault="007C41D5" w:rsidP="007C41D5">
      <w:pPr>
        <w:ind w:left="5529"/>
        <w:jc w:val="right"/>
        <w:rPr>
          <w:rFonts w:ascii="Tahoma" w:hAnsi="Tahoma" w:cs="Tahoma"/>
          <w:b/>
          <w:sz w:val="20"/>
          <w:szCs w:val="20"/>
        </w:rPr>
      </w:pPr>
    </w:p>
    <w:p w:rsidR="007C41D5" w:rsidRPr="007C41D5" w:rsidRDefault="007C41D5" w:rsidP="007C41D5">
      <w:pPr>
        <w:ind w:left="5529"/>
        <w:jc w:val="right"/>
        <w:rPr>
          <w:rFonts w:ascii="Tahoma" w:hAnsi="Tahoma" w:cs="Tahoma"/>
          <w:b/>
          <w:sz w:val="20"/>
          <w:szCs w:val="20"/>
        </w:rPr>
      </w:pPr>
      <w:r w:rsidRPr="007C41D5">
        <w:rPr>
          <w:rFonts w:ascii="Tahoma" w:hAnsi="Tahoma" w:cs="Tahoma"/>
          <w:b/>
          <w:sz w:val="20"/>
          <w:szCs w:val="20"/>
        </w:rPr>
        <w:t>_________________ С.Г.Прохоров</w:t>
      </w:r>
    </w:p>
    <w:p w:rsidR="007C41D5" w:rsidRPr="007C41D5" w:rsidRDefault="007C41D5" w:rsidP="007C41D5">
      <w:pPr>
        <w:ind w:firstLine="709"/>
        <w:rPr>
          <w:rFonts w:ascii="Tahoma" w:hAnsi="Tahoma" w:cs="Tahoma"/>
          <w:b/>
          <w:sz w:val="20"/>
          <w:szCs w:val="20"/>
        </w:rPr>
      </w:pPr>
    </w:p>
    <w:p w:rsidR="007C41D5" w:rsidRPr="007C41D5" w:rsidRDefault="007C41D5" w:rsidP="007C41D5">
      <w:pPr>
        <w:ind w:left="426"/>
        <w:jc w:val="center"/>
        <w:rPr>
          <w:rFonts w:ascii="Tahoma" w:hAnsi="Tahoma" w:cs="Tahoma"/>
          <w:b/>
          <w:sz w:val="20"/>
          <w:szCs w:val="20"/>
        </w:rPr>
      </w:pPr>
      <w:r w:rsidRPr="007C41D5">
        <w:rPr>
          <w:rFonts w:ascii="Tahoma" w:hAnsi="Tahoma" w:cs="Tahoma"/>
          <w:b/>
          <w:sz w:val="20"/>
          <w:szCs w:val="20"/>
        </w:rPr>
        <w:t>ИЗВЕЩЕНИЕ</w:t>
      </w:r>
    </w:p>
    <w:p w:rsidR="007C41D5" w:rsidRPr="007C41D5" w:rsidRDefault="007C41D5" w:rsidP="007C41D5">
      <w:pPr>
        <w:jc w:val="center"/>
        <w:rPr>
          <w:rFonts w:ascii="Tahoma" w:hAnsi="Tahoma" w:cs="Tahoma"/>
          <w:b/>
          <w:sz w:val="20"/>
          <w:szCs w:val="20"/>
        </w:rPr>
      </w:pPr>
      <w:r w:rsidRPr="007C41D5">
        <w:rPr>
          <w:rFonts w:ascii="Tahoma" w:hAnsi="Tahoma" w:cs="Tahoma"/>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7C41D5">
        <w:rPr>
          <w:rFonts w:ascii="Tahoma" w:hAnsi="Tahoma" w:cs="Tahoma"/>
          <w:b/>
          <w:sz w:val="20"/>
          <w:szCs w:val="20"/>
        </w:rPr>
        <w:t>неразграниченной</w:t>
      </w:r>
      <w:proofErr w:type="spellEnd"/>
      <w:r w:rsidRPr="007C41D5">
        <w:rPr>
          <w:rFonts w:ascii="Tahoma" w:hAnsi="Tahoma" w:cs="Tahoma"/>
          <w:b/>
          <w:sz w:val="20"/>
          <w:szCs w:val="20"/>
        </w:rPr>
        <w:t xml:space="preserve"> собственности</w:t>
      </w:r>
    </w:p>
    <w:p w:rsidR="007C41D5" w:rsidRPr="007C41D5" w:rsidRDefault="007C41D5" w:rsidP="007C41D5">
      <w:pPr>
        <w:jc w:val="center"/>
        <w:rPr>
          <w:rFonts w:ascii="Tahoma" w:hAnsi="Tahoma" w:cs="Tahoma"/>
          <w:sz w:val="20"/>
          <w:szCs w:val="20"/>
        </w:rPr>
      </w:pP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1.</w:t>
      </w:r>
      <w:r w:rsidRPr="007C41D5">
        <w:rPr>
          <w:rFonts w:ascii="Tahoma" w:hAnsi="Tahoma" w:cs="Tahoma"/>
          <w:sz w:val="20"/>
          <w:szCs w:val="20"/>
        </w:rPr>
        <w:t xml:space="preserve"> </w:t>
      </w:r>
      <w:r w:rsidRPr="007C41D5">
        <w:rPr>
          <w:rFonts w:ascii="Tahoma" w:hAnsi="Tahoma" w:cs="Tahoma"/>
          <w:b/>
          <w:sz w:val="20"/>
          <w:szCs w:val="20"/>
        </w:rPr>
        <w:t>Организатор аукциона:</w:t>
      </w:r>
      <w:r w:rsidRPr="007C41D5">
        <w:rPr>
          <w:rFonts w:ascii="Tahoma" w:hAnsi="Tahoma" w:cs="Tahoma"/>
          <w:sz w:val="20"/>
          <w:szCs w:val="20"/>
        </w:rPr>
        <w:t xml:space="preserve"> Администрация Мариинско-Посадского района Чувашской Республики.</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2.</w:t>
      </w:r>
      <w:r w:rsidRPr="007C41D5">
        <w:rPr>
          <w:rFonts w:ascii="Tahoma" w:hAnsi="Tahoma" w:cs="Tahoma"/>
          <w:sz w:val="20"/>
          <w:szCs w:val="20"/>
        </w:rPr>
        <w:t xml:space="preserve"> </w:t>
      </w:r>
      <w:r w:rsidRPr="007C41D5">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7C41D5">
          <w:rPr>
            <w:rFonts w:ascii="Tahoma" w:hAnsi="Tahoma" w:cs="Tahoma"/>
            <w:sz w:val="20"/>
            <w:szCs w:val="20"/>
          </w:rPr>
          <w:t>429570, г</w:t>
        </w:r>
      </w:smartTag>
      <w:r w:rsidRPr="007C41D5">
        <w:rPr>
          <w:rFonts w:ascii="Tahoma" w:hAnsi="Tahoma" w:cs="Tahoma"/>
          <w:sz w:val="20"/>
          <w:szCs w:val="20"/>
        </w:rPr>
        <w:t xml:space="preserve">. Мариинский Посад, ул. Николаева, д. 47, телефон/факс: 8 (83542) 2-23-32; 2-19-35. </w:t>
      </w:r>
    </w:p>
    <w:p w:rsidR="007C41D5" w:rsidRPr="007C41D5" w:rsidRDefault="007C41D5" w:rsidP="007C41D5">
      <w:pPr>
        <w:ind w:firstLine="426"/>
        <w:jc w:val="both"/>
        <w:rPr>
          <w:rFonts w:ascii="Tahoma" w:hAnsi="Tahoma" w:cs="Tahoma"/>
          <w:i/>
          <w:sz w:val="20"/>
          <w:szCs w:val="20"/>
        </w:rPr>
      </w:pPr>
      <w:r w:rsidRPr="007C41D5">
        <w:rPr>
          <w:rFonts w:ascii="Tahoma" w:hAnsi="Tahoma" w:cs="Tahoma"/>
          <w:sz w:val="20"/>
          <w:szCs w:val="20"/>
        </w:rPr>
        <w:t xml:space="preserve">Адрес электронной почты:  </w:t>
      </w:r>
      <w:hyperlink r:id="rId11" w:history="1">
        <w:r w:rsidRPr="007C41D5">
          <w:rPr>
            <w:rStyle w:val="af"/>
            <w:rFonts w:ascii="Tahoma" w:hAnsi="Tahoma" w:cs="Tahoma"/>
            <w:i/>
            <w:sz w:val="20"/>
            <w:szCs w:val="20"/>
            <w:lang w:val="en-US"/>
          </w:rPr>
          <w:t>marpos</w:t>
        </w:r>
        <w:r w:rsidRPr="007C41D5">
          <w:rPr>
            <w:rStyle w:val="af"/>
            <w:rFonts w:ascii="Tahoma" w:hAnsi="Tahoma" w:cs="Tahoma"/>
            <w:i/>
            <w:sz w:val="20"/>
            <w:szCs w:val="20"/>
          </w:rPr>
          <w:t>_</w:t>
        </w:r>
        <w:r w:rsidRPr="007C41D5">
          <w:rPr>
            <w:rStyle w:val="af"/>
            <w:rFonts w:ascii="Tahoma" w:hAnsi="Tahoma" w:cs="Tahoma"/>
            <w:i/>
            <w:sz w:val="20"/>
            <w:szCs w:val="20"/>
            <w:lang w:val="en-US"/>
          </w:rPr>
          <w:t>sizo</w:t>
        </w:r>
        <w:r w:rsidRPr="007C41D5">
          <w:rPr>
            <w:rStyle w:val="af"/>
            <w:rFonts w:ascii="Tahoma" w:hAnsi="Tahoma" w:cs="Tahoma"/>
            <w:i/>
            <w:sz w:val="20"/>
            <w:szCs w:val="20"/>
          </w:rPr>
          <w:t>@</w:t>
        </w:r>
        <w:r w:rsidRPr="007C41D5">
          <w:rPr>
            <w:rStyle w:val="af"/>
            <w:rFonts w:ascii="Tahoma" w:hAnsi="Tahoma" w:cs="Tahoma"/>
            <w:i/>
            <w:sz w:val="20"/>
            <w:szCs w:val="20"/>
            <w:lang w:val="en-US"/>
          </w:rPr>
          <w:t>cap</w:t>
        </w:r>
        <w:r w:rsidRPr="007C41D5">
          <w:rPr>
            <w:rStyle w:val="af"/>
            <w:rFonts w:ascii="Tahoma" w:hAnsi="Tahoma" w:cs="Tahoma"/>
            <w:i/>
            <w:sz w:val="20"/>
            <w:szCs w:val="20"/>
          </w:rPr>
          <w:t>.</w:t>
        </w:r>
        <w:r w:rsidRPr="007C41D5">
          <w:rPr>
            <w:rStyle w:val="af"/>
            <w:rFonts w:ascii="Tahoma" w:hAnsi="Tahoma" w:cs="Tahoma"/>
            <w:i/>
            <w:sz w:val="20"/>
            <w:szCs w:val="20"/>
            <w:lang w:val="en-US"/>
          </w:rPr>
          <w:t>ru</w:t>
        </w:r>
      </w:hyperlink>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3.</w:t>
      </w:r>
      <w:r w:rsidRPr="007C41D5">
        <w:rPr>
          <w:rFonts w:ascii="Tahoma" w:hAnsi="Tahoma" w:cs="Tahoma"/>
          <w:sz w:val="20"/>
          <w:szCs w:val="20"/>
        </w:rPr>
        <w:t xml:space="preserve"> </w:t>
      </w:r>
      <w:r w:rsidRPr="007C41D5">
        <w:rPr>
          <w:rFonts w:ascii="Tahoma" w:hAnsi="Tahoma" w:cs="Tahoma"/>
          <w:b/>
          <w:sz w:val="20"/>
          <w:szCs w:val="20"/>
        </w:rPr>
        <w:t>Форма торгов:</w:t>
      </w:r>
      <w:r w:rsidRPr="007C41D5">
        <w:rPr>
          <w:rFonts w:ascii="Tahoma" w:hAnsi="Tahoma" w:cs="Tahoma"/>
          <w:sz w:val="20"/>
          <w:szCs w:val="20"/>
        </w:rPr>
        <w:t xml:space="preserve"> открытый аукцион по составу участников и форме подачи предложений.</w:t>
      </w:r>
    </w:p>
    <w:p w:rsidR="007C41D5" w:rsidRPr="007C41D5" w:rsidRDefault="007C41D5" w:rsidP="007C41D5">
      <w:pPr>
        <w:ind w:left="176" w:right="-1"/>
        <w:jc w:val="both"/>
        <w:rPr>
          <w:rFonts w:ascii="Tahoma" w:hAnsi="Tahoma" w:cs="Tahoma"/>
          <w:i/>
          <w:sz w:val="20"/>
          <w:szCs w:val="20"/>
        </w:rPr>
      </w:pPr>
      <w:r w:rsidRPr="007C41D5">
        <w:rPr>
          <w:rFonts w:ascii="Tahoma" w:hAnsi="Tahoma" w:cs="Tahoma"/>
          <w:b/>
          <w:sz w:val="20"/>
          <w:szCs w:val="20"/>
        </w:rPr>
        <w:t xml:space="preserve">      4.</w:t>
      </w:r>
      <w:r w:rsidRPr="007C41D5">
        <w:rPr>
          <w:rFonts w:ascii="Tahoma" w:hAnsi="Tahoma" w:cs="Tahoma"/>
          <w:sz w:val="20"/>
          <w:szCs w:val="20"/>
        </w:rPr>
        <w:t xml:space="preserve"> </w:t>
      </w:r>
      <w:r w:rsidRPr="007C41D5">
        <w:rPr>
          <w:rFonts w:ascii="Tahoma" w:hAnsi="Tahoma" w:cs="Tahoma"/>
          <w:b/>
          <w:sz w:val="20"/>
          <w:szCs w:val="20"/>
        </w:rPr>
        <w:t xml:space="preserve">Основание проведения аукциона: </w:t>
      </w:r>
      <w:r w:rsidRPr="007C41D5">
        <w:rPr>
          <w:rFonts w:ascii="Tahoma" w:hAnsi="Tahoma" w:cs="Tahoma"/>
          <w:sz w:val="20"/>
          <w:szCs w:val="20"/>
        </w:rPr>
        <w:t>постановление администрации Мариинско-Посадского района № 237 от 20.04.2021 г. «</w:t>
      </w:r>
      <w:r w:rsidRPr="007C41D5">
        <w:rPr>
          <w:rFonts w:ascii="Tahoma" w:hAnsi="Tahoma" w:cs="Tahoma"/>
          <w:bCs/>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7C41D5">
        <w:rPr>
          <w:rFonts w:ascii="Tahoma" w:hAnsi="Tahoma" w:cs="Tahoma"/>
          <w:bCs/>
          <w:sz w:val="20"/>
          <w:szCs w:val="20"/>
        </w:rPr>
        <w:t>неразграниченной</w:t>
      </w:r>
      <w:proofErr w:type="spellEnd"/>
      <w:r w:rsidRPr="007C41D5">
        <w:rPr>
          <w:rFonts w:ascii="Tahoma" w:hAnsi="Tahoma" w:cs="Tahoma"/>
          <w:bCs/>
          <w:sz w:val="20"/>
          <w:szCs w:val="20"/>
        </w:rPr>
        <w:t xml:space="preserve"> собственности</w:t>
      </w:r>
      <w:r w:rsidRPr="007C41D5">
        <w:rPr>
          <w:rFonts w:ascii="Tahoma" w:hAnsi="Tahoma" w:cs="Tahoma"/>
          <w:sz w:val="20"/>
          <w:szCs w:val="20"/>
        </w:rPr>
        <w:t xml:space="preserve">». </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5. Предмет аукциона:</w:t>
      </w:r>
      <w:r w:rsidRPr="007C41D5">
        <w:rPr>
          <w:rFonts w:ascii="Tahoma" w:hAnsi="Tahoma" w:cs="Tahoma"/>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7C41D5">
        <w:rPr>
          <w:rFonts w:ascii="Tahoma" w:hAnsi="Tahoma" w:cs="Tahoma"/>
          <w:sz w:val="20"/>
          <w:szCs w:val="20"/>
        </w:rPr>
        <w:t>а</w:t>
      </w:r>
      <w:r w:rsidRPr="007C41D5">
        <w:rPr>
          <w:rFonts w:ascii="Tahoma" w:hAnsi="Tahoma" w:cs="Tahoma"/>
          <w:sz w:val="20"/>
          <w:szCs w:val="20"/>
        </w:rPr>
        <w:t>стков, находящихся на территории Мариинско-Посадского района  Чувашской Республики (далее – Участки), собственность не разграничена:</w:t>
      </w:r>
      <w:r w:rsidRPr="007C41D5">
        <w:rPr>
          <w:rFonts w:ascii="Tahoma" w:hAnsi="Tahoma" w:cs="Tahoma"/>
          <w:sz w:val="20"/>
          <w:szCs w:val="20"/>
        </w:rPr>
        <w:tab/>
      </w:r>
    </w:p>
    <w:p w:rsidR="007C41D5" w:rsidRPr="007C41D5" w:rsidRDefault="007C41D5" w:rsidP="007C41D5">
      <w:pPr>
        <w:ind w:firstLine="426"/>
        <w:jc w:val="both"/>
        <w:rPr>
          <w:rFonts w:ascii="Tahoma" w:hAnsi="Tahoma" w:cs="Tahoma"/>
          <w:sz w:val="20"/>
          <w:szCs w:val="20"/>
        </w:rPr>
      </w:pPr>
    </w:p>
    <w:p w:rsidR="007C41D5" w:rsidRPr="007C41D5" w:rsidRDefault="007C41D5" w:rsidP="007C41D5">
      <w:pPr>
        <w:ind w:firstLine="426"/>
        <w:jc w:val="both"/>
        <w:rPr>
          <w:rFonts w:ascii="Tahoma" w:hAnsi="Tahoma" w:cs="Tahoma"/>
          <w:b/>
          <w:sz w:val="20"/>
          <w:szCs w:val="20"/>
          <w:u w:val="single"/>
        </w:rPr>
      </w:pPr>
      <w:r w:rsidRPr="007C41D5">
        <w:rPr>
          <w:rFonts w:ascii="Tahoma" w:hAnsi="Tahoma" w:cs="Tahoma"/>
          <w:b/>
          <w:sz w:val="20"/>
          <w:szCs w:val="20"/>
          <w:u w:val="single"/>
        </w:rPr>
        <w:t>Лот № 1</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Адрес (местонахождение): </w:t>
      </w:r>
      <w:r w:rsidRPr="007C41D5">
        <w:rPr>
          <w:rFonts w:ascii="Tahoma" w:hAnsi="Tahoma" w:cs="Tahoma"/>
          <w:sz w:val="20"/>
          <w:szCs w:val="20"/>
        </w:rPr>
        <w:t>Чувашская Республика, р-н Мариинско-Посадский, с/пос. Бичуринское</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Площадь земельного участка: </w:t>
      </w:r>
      <w:r w:rsidRPr="007C41D5">
        <w:rPr>
          <w:rFonts w:ascii="Tahoma" w:hAnsi="Tahoma" w:cs="Tahoma"/>
          <w:sz w:val="20"/>
          <w:szCs w:val="20"/>
        </w:rPr>
        <w:t>271092</w:t>
      </w:r>
      <w:r w:rsidRPr="007C41D5">
        <w:rPr>
          <w:rFonts w:ascii="Tahoma" w:hAnsi="Tahoma" w:cs="Tahoma"/>
          <w:b/>
          <w:i/>
          <w:sz w:val="20"/>
          <w:szCs w:val="20"/>
        </w:rPr>
        <w:t xml:space="preserve"> </w:t>
      </w:r>
      <w:r w:rsidRPr="007C41D5">
        <w:rPr>
          <w:rFonts w:ascii="Tahoma" w:hAnsi="Tahoma" w:cs="Tahoma"/>
          <w:sz w:val="20"/>
          <w:szCs w:val="20"/>
        </w:rPr>
        <w:t>кв.м.</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Категория земель: земли сельскохозяйственного назначения</w:t>
      </w:r>
      <w:r w:rsidRPr="007C41D5">
        <w:rPr>
          <w:rFonts w:ascii="Tahoma" w:hAnsi="Tahoma" w:cs="Tahoma"/>
          <w:sz w:val="20"/>
          <w:szCs w:val="20"/>
        </w:rPr>
        <w:t>.</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Права на земельный участок: </w:t>
      </w:r>
      <w:r w:rsidRPr="007C41D5">
        <w:rPr>
          <w:rFonts w:ascii="Tahoma" w:hAnsi="Tahoma" w:cs="Tahoma"/>
          <w:sz w:val="20"/>
          <w:szCs w:val="20"/>
        </w:rPr>
        <w:t xml:space="preserve">собственность </w:t>
      </w:r>
      <w:proofErr w:type="spellStart"/>
      <w:r w:rsidRPr="007C41D5">
        <w:rPr>
          <w:rFonts w:ascii="Tahoma" w:hAnsi="Tahoma" w:cs="Tahoma"/>
          <w:sz w:val="20"/>
          <w:szCs w:val="20"/>
        </w:rPr>
        <w:t>неразграничена</w:t>
      </w:r>
      <w:proofErr w:type="spellEnd"/>
      <w:r w:rsidRPr="007C41D5">
        <w:rPr>
          <w:rFonts w:ascii="Tahoma" w:hAnsi="Tahoma" w:cs="Tahoma"/>
          <w:b/>
          <w:sz w:val="20"/>
          <w:szCs w:val="20"/>
        </w:rPr>
        <w:t xml:space="preserve"> </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Разрешенное использование: для сельскохозяйственного производства.</w:t>
      </w:r>
    </w:p>
    <w:p w:rsidR="007C41D5" w:rsidRPr="007C41D5" w:rsidRDefault="007C41D5" w:rsidP="007C41D5">
      <w:pPr>
        <w:ind w:firstLine="426"/>
        <w:jc w:val="both"/>
        <w:rPr>
          <w:rFonts w:ascii="Tahoma" w:hAnsi="Tahoma" w:cs="Tahoma"/>
          <w:b/>
          <w:i/>
          <w:sz w:val="20"/>
          <w:szCs w:val="20"/>
        </w:rPr>
      </w:pPr>
      <w:r w:rsidRPr="007C41D5">
        <w:rPr>
          <w:rFonts w:ascii="Tahoma" w:hAnsi="Tahoma" w:cs="Tahoma"/>
          <w:b/>
          <w:sz w:val="20"/>
          <w:szCs w:val="20"/>
        </w:rPr>
        <w:t>Кадастровый номер: 21:16:201101:240</w:t>
      </w:r>
    </w:p>
    <w:p w:rsidR="007C41D5" w:rsidRPr="007C41D5" w:rsidRDefault="007C41D5" w:rsidP="007C41D5">
      <w:pPr>
        <w:pStyle w:val="a9"/>
        <w:rPr>
          <w:rFonts w:ascii="Tahoma" w:hAnsi="Tahoma" w:cs="Tahoma"/>
          <w:sz w:val="20"/>
        </w:rPr>
      </w:pPr>
      <w:r w:rsidRPr="007C41D5">
        <w:rPr>
          <w:rFonts w:ascii="Tahoma" w:hAnsi="Tahoma" w:cs="Tahoma"/>
          <w:sz w:val="20"/>
        </w:rPr>
        <w:lastRenderedPageBreak/>
        <w:t xml:space="preserve">  </w:t>
      </w:r>
      <w:r w:rsidRPr="007C41D5">
        <w:rPr>
          <w:rFonts w:ascii="Tahoma" w:hAnsi="Tahoma" w:cs="Tahoma"/>
          <w:b/>
          <w:sz w:val="20"/>
        </w:rPr>
        <w:t>Начальная цена годового размера арендной платы за Участок</w:t>
      </w:r>
      <w:r w:rsidRPr="007C41D5">
        <w:rPr>
          <w:rFonts w:ascii="Tahoma" w:hAnsi="Tahoma" w:cs="Tahoma"/>
          <w:sz w:val="20"/>
        </w:rPr>
        <w:t xml:space="preserve"> – </w:t>
      </w:r>
      <w:r w:rsidRPr="007C41D5">
        <w:rPr>
          <w:rFonts w:ascii="Tahoma" w:hAnsi="Tahoma" w:cs="Tahoma"/>
          <w:b/>
          <w:sz w:val="20"/>
        </w:rPr>
        <w:t xml:space="preserve">21 588 руб. (Двадцать одна тысяча пятьсот восемьдесят восемь) </w:t>
      </w:r>
      <w:proofErr w:type="spellStart"/>
      <w:r w:rsidRPr="007C41D5">
        <w:rPr>
          <w:rFonts w:ascii="Tahoma" w:hAnsi="Tahoma" w:cs="Tahoma"/>
          <w:b/>
          <w:sz w:val="20"/>
        </w:rPr>
        <w:t>руб</w:t>
      </w:r>
      <w:proofErr w:type="spellEnd"/>
      <w:r w:rsidRPr="007C41D5">
        <w:rPr>
          <w:rFonts w:ascii="Tahoma" w:hAnsi="Tahoma" w:cs="Tahoma"/>
          <w:b/>
          <w:sz w:val="20"/>
        </w:rPr>
        <w:t xml:space="preserve"> 00 коп</w:t>
      </w:r>
      <w:proofErr w:type="gramStart"/>
      <w:r w:rsidRPr="007C41D5">
        <w:rPr>
          <w:rFonts w:ascii="Tahoma" w:hAnsi="Tahoma" w:cs="Tahoma"/>
          <w:sz w:val="20"/>
        </w:rPr>
        <w:t>.</w:t>
      </w:r>
      <w:proofErr w:type="gramEnd"/>
      <w:r w:rsidRPr="007C41D5">
        <w:rPr>
          <w:rFonts w:ascii="Tahoma" w:hAnsi="Tahoma" w:cs="Tahoma"/>
          <w:sz w:val="20"/>
        </w:rPr>
        <w:t xml:space="preserve"> </w:t>
      </w:r>
      <w:proofErr w:type="gramStart"/>
      <w:r w:rsidRPr="007C41D5">
        <w:rPr>
          <w:rFonts w:ascii="Tahoma" w:hAnsi="Tahoma" w:cs="Tahoma"/>
          <w:sz w:val="20"/>
        </w:rPr>
        <w:t>б</w:t>
      </w:r>
      <w:proofErr w:type="gramEnd"/>
      <w:r w:rsidRPr="007C41D5">
        <w:rPr>
          <w:rFonts w:ascii="Tahoma" w:hAnsi="Tahoma" w:cs="Tahoma"/>
          <w:sz w:val="20"/>
        </w:rPr>
        <w:t xml:space="preserve">ез учета НДС, определена в соответствии с отчетом об оценке Частнопрактикующего оценщика </w:t>
      </w:r>
      <w:proofErr w:type="spellStart"/>
      <w:r w:rsidRPr="007C41D5">
        <w:rPr>
          <w:rFonts w:ascii="Tahoma" w:hAnsi="Tahoma" w:cs="Tahoma"/>
          <w:sz w:val="20"/>
        </w:rPr>
        <w:t>Войнова</w:t>
      </w:r>
      <w:proofErr w:type="spellEnd"/>
      <w:r w:rsidRPr="007C41D5">
        <w:rPr>
          <w:rFonts w:ascii="Tahoma" w:hAnsi="Tahoma" w:cs="Tahoma"/>
          <w:sz w:val="20"/>
        </w:rPr>
        <w:t xml:space="preserve"> Евгения Александровича № 481-04-21 от 16.04.2021 года. </w:t>
      </w:r>
    </w:p>
    <w:p w:rsidR="007C41D5" w:rsidRPr="007C41D5" w:rsidRDefault="007C41D5" w:rsidP="007C41D5">
      <w:pPr>
        <w:pStyle w:val="a9"/>
        <w:rPr>
          <w:rFonts w:ascii="Tahoma" w:hAnsi="Tahoma" w:cs="Tahoma"/>
          <w:b/>
          <w:sz w:val="20"/>
        </w:rPr>
      </w:pPr>
      <w:r w:rsidRPr="007C41D5">
        <w:rPr>
          <w:rFonts w:ascii="Tahoma" w:hAnsi="Tahoma" w:cs="Tahoma"/>
          <w:b/>
          <w:sz w:val="20"/>
        </w:rPr>
        <w:t>Начальный «шаг аукциона» (3 %):  </w:t>
      </w:r>
      <w:r w:rsidRPr="007C41D5">
        <w:rPr>
          <w:rFonts w:ascii="Tahoma" w:hAnsi="Tahoma" w:cs="Tahoma"/>
          <w:sz w:val="20"/>
        </w:rPr>
        <w:t>647 (Шестьсот сорок семь) руб. 64 коп.</w:t>
      </w:r>
    </w:p>
    <w:p w:rsidR="007C41D5" w:rsidRPr="007C41D5" w:rsidRDefault="007C41D5" w:rsidP="007C41D5">
      <w:pPr>
        <w:jc w:val="both"/>
        <w:rPr>
          <w:rFonts w:ascii="Tahoma" w:hAnsi="Tahoma" w:cs="Tahoma"/>
          <w:sz w:val="20"/>
          <w:szCs w:val="20"/>
        </w:rPr>
      </w:pPr>
      <w:r w:rsidRPr="007C41D5">
        <w:rPr>
          <w:rFonts w:ascii="Tahoma" w:hAnsi="Tahoma" w:cs="Tahoma"/>
          <w:b/>
          <w:sz w:val="20"/>
          <w:szCs w:val="20"/>
        </w:rPr>
        <w:t xml:space="preserve">      Сумма задатка для участия в аукционе по Лоту: </w:t>
      </w:r>
      <w:r w:rsidRPr="007C41D5">
        <w:rPr>
          <w:rFonts w:ascii="Tahoma" w:hAnsi="Tahoma" w:cs="Tahoma"/>
          <w:sz w:val="20"/>
          <w:szCs w:val="20"/>
        </w:rPr>
        <w:t xml:space="preserve">100 % от первоначальной суммы и составляет – </w:t>
      </w:r>
      <w:r w:rsidRPr="007C41D5">
        <w:rPr>
          <w:rFonts w:ascii="Tahoma" w:hAnsi="Tahoma" w:cs="Tahoma"/>
          <w:b/>
          <w:sz w:val="20"/>
          <w:szCs w:val="20"/>
        </w:rPr>
        <w:t>21 588 руб. (Двадцать одна тысяча пятьсот в</w:t>
      </w:r>
      <w:r w:rsidRPr="007C41D5">
        <w:rPr>
          <w:rFonts w:ascii="Tahoma" w:hAnsi="Tahoma" w:cs="Tahoma"/>
          <w:b/>
          <w:sz w:val="20"/>
          <w:szCs w:val="20"/>
        </w:rPr>
        <w:t>о</w:t>
      </w:r>
      <w:r w:rsidRPr="007C41D5">
        <w:rPr>
          <w:rFonts w:ascii="Tahoma" w:hAnsi="Tahoma" w:cs="Tahoma"/>
          <w:b/>
          <w:sz w:val="20"/>
          <w:szCs w:val="20"/>
        </w:rPr>
        <w:t xml:space="preserve">семьдесят восемь) </w:t>
      </w:r>
      <w:proofErr w:type="spellStart"/>
      <w:r w:rsidRPr="007C41D5">
        <w:rPr>
          <w:rFonts w:ascii="Tahoma" w:hAnsi="Tahoma" w:cs="Tahoma"/>
          <w:b/>
          <w:sz w:val="20"/>
          <w:szCs w:val="20"/>
        </w:rPr>
        <w:t>руб</w:t>
      </w:r>
      <w:proofErr w:type="spellEnd"/>
      <w:r w:rsidRPr="007C41D5">
        <w:rPr>
          <w:rFonts w:ascii="Tahoma" w:hAnsi="Tahoma" w:cs="Tahoma"/>
          <w:b/>
          <w:sz w:val="20"/>
          <w:szCs w:val="20"/>
        </w:rPr>
        <w:t xml:space="preserve"> 00 коп</w:t>
      </w:r>
      <w:proofErr w:type="gramStart"/>
      <w:r w:rsidRPr="007C41D5">
        <w:rPr>
          <w:rFonts w:ascii="Tahoma" w:hAnsi="Tahoma" w:cs="Tahoma"/>
          <w:sz w:val="20"/>
          <w:szCs w:val="20"/>
        </w:rPr>
        <w:t>.</w:t>
      </w:r>
      <w:proofErr w:type="gramEnd"/>
      <w:r w:rsidRPr="007C41D5">
        <w:rPr>
          <w:rFonts w:ascii="Tahoma" w:hAnsi="Tahoma" w:cs="Tahoma"/>
          <w:sz w:val="20"/>
          <w:szCs w:val="20"/>
        </w:rPr>
        <w:t xml:space="preserve"> </w:t>
      </w:r>
      <w:proofErr w:type="gramStart"/>
      <w:r w:rsidRPr="007C41D5">
        <w:rPr>
          <w:rFonts w:ascii="Tahoma" w:hAnsi="Tahoma" w:cs="Tahoma"/>
          <w:sz w:val="20"/>
          <w:szCs w:val="20"/>
        </w:rPr>
        <w:t>б</w:t>
      </w:r>
      <w:proofErr w:type="gramEnd"/>
      <w:r w:rsidRPr="007C41D5">
        <w:rPr>
          <w:rFonts w:ascii="Tahoma" w:hAnsi="Tahoma" w:cs="Tahoma"/>
          <w:sz w:val="20"/>
          <w:szCs w:val="20"/>
        </w:rPr>
        <w:t xml:space="preserve">ез учета НДС. </w:t>
      </w:r>
    </w:p>
    <w:p w:rsidR="007C41D5" w:rsidRPr="007C41D5" w:rsidRDefault="007C41D5" w:rsidP="007C41D5">
      <w:pPr>
        <w:pStyle w:val="a9"/>
        <w:rPr>
          <w:rFonts w:ascii="Tahoma" w:hAnsi="Tahoma" w:cs="Tahoma"/>
          <w:b/>
          <w:sz w:val="20"/>
        </w:rPr>
      </w:pPr>
      <w:r w:rsidRPr="007C41D5">
        <w:rPr>
          <w:rFonts w:ascii="Tahoma" w:hAnsi="Tahoma" w:cs="Tahoma"/>
          <w:b/>
          <w:sz w:val="20"/>
        </w:rPr>
        <w:t xml:space="preserve"> Заявители обеспечивают поступление задатков в срок не позднее</w:t>
      </w:r>
      <w:r w:rsidRPr="007C41D5">
        <w:rPr>
          <w:rFonts w:ascii="Tahoma" w:hAnsi="Tahoma" w:cs="Tahoma"/>
          <w:b/>
          <w:color w:val="000000"/>
          <w:sz w:val="20"/>
        </w:rPr>
        <w:t>: 20</w:t>
      </w:r>
      <w:r w:rsidRPr="007C41D5">
        <w:rPr>
          <w:rFonts w:ascii="Tahoma" w:hAnsi="Tahoma" w:cs="Tahoma"/>
          <w:b/>
          <w:sz w:val="20"/>
        </w:rPr>
        <w:t xml:space="preserve"> мая 2021г.</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Срок аренды: 49 лет</w:t>
      </w:r>
    </w:p>
    <w:p w:rsidR="007C41D5" w:rsidRPr="007C41D5" w:rsidRDefault="007C41D5" w:rsidP="007C41D5">
      <w:pPr>
        <w:widowControl w:val="0"/>
        <w:tabs>
          <w:tab w:val="left" w:pos="720"/>
        </w:tabs>
        <w:jc w:val="both"/>
        <w:rPr>
          <w:rFonts w:ascii="Tahoma" w:eastAsiaTheme="minorHAnsi" w:hAnsi="Tahoma" w:cs="Tahoma"/>
          <w:sz w:val="20"/>
          <w:szCs w:val="20"/>
          <w:lang w:eastAsia="en-US"/>
        </w:rPr>
      </w:pPr>
      <w:r w:rsidRPr="007C41D5">
        <w:rPr>
          <w:rFonts w:ascii="Tahoma" w:hAnsi="Tahoma" w:cs="Tahoma"/>
          <w:b/>
          <w:sz w:val="20"/>
          <w:szCs w:val="20"/>
        </w:rPr>
        <w:t xml:space="preserve">    </w:t>
      </w:r>
      <w:r w:rsidRPr="007C41D5">
        <w:rPr>
          <w:rFonts w:ascii="Tahoma" w:eastAsiaTheme="minorHAnsi" w:hAnsi="Tahoma" w:cs="Tahoma"/>
          <w:sz w:val="20"/>
          <w:szCs w:val="20"/>
          <w:lang w:eastAsia="en-US"/>
        </w:rPr>
        <w:t>Особые отметки: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нений недвижимого имущества: вид ограничения (обременения): ограничения прав на земельный участок, предусмотренные статьями 56, 56.1 Земельного к</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06.05.2015; реквизиты документа-основания: постановление РФ от 03.06.2006 № 74 выдан: Правительство Ро</w:t>
      </w:r>
      <w:r w:rsidRPr="007C41D5">
        <w:rPr>
          <w:rFonts w:ascii="Tahoma" w:eastAsiaTheme="minorHAnsi" w:hAnsi="Tahoma" w:cs="Tahoma"/>
          <w:sz w:val="20"/>
          <w:szCs w:val="20"/>
          <w:lang w:eastAsia="en-US"/>
        </w:rPr>
        <w:t>с</w:t>
      </w:r>
      <w:r w:rsidRPr="007C41D5">
        <w:rPr>
          <w:rFonts w:ascii="Tahoma" w:eastAsiaTheme="minorHAnsi" w:hAnsi="Tahoma" w:cs="Tahoma"/>
          <w:sz w:val="20"/>
          <w:szCs w:val="20"/>
          <w:lang w:eastAsia="en-US"/>
        </w:rPr>
        <w:t>сийской Федерации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 (обременения): ограничения прав на земельный участок, предусмотренные статьями 56, 56.1 Земельного кодекса Росси</w:t>
      </w:r>
      <w:r w:rsidRPr="007C41D5">
        <w:rPr>
          <w:rFonts w:ascii="Tahoma" w:eastAsiaTheme="minorHAnsi" w:hAnsi="Tahoma" w:cs="Tahoma"/>
          <w:sz w:val="20"/>
          <w:szCs w:val="20"/>
          <w:lang w:eastAsia="en-US"/>
        </w:rPr>
        <w:t>й</w:t>
      </w:r>
      <w:r w:rsidRPr="007C41D5">
        <w:rPr>
          <w:rFonts w:ascii="Tahoma" w:eastAsiaTheme="minorHAnsi" w:hAnsi="Tahoma" w:cs="Tahoma"/>
          <w:sz w:val="20"/>
          <w:szCs w:val="20"/>
          <w:lang w:eastAsia="en-US"/>
        </w:rPr>
        <w:t xml:space="preserve">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06.05.2015; реквизиты документа-основания: водный кодекс от 03.06.2006 № 74 выдан: Правительство Российской Федер</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26.12.2019; реквизиты документа-основания: постановление Правительства Российской Федерации от 08.09.2017 № 1083 выдан: Правительс</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во Российской Федерации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27.12.2019; реквизиты документа- основания: документ, воспроизводящий сведения, содержащиеся в решении об уст</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новлении или изменении границ зон с особыми условиями использования территорий от 21.11.2019 № б/</w:t>
      </w:r>
      <w:proofErr w:type="spellStart"/>
      <w:r w:rsidRPr="007C41D5">
        <w:rPr>
          <w:rFonts w:ascii="Tahoma" w:eastAsiaTheme="minorHAnsi" w:hAnsi="Tahoma" w:cs="Tahoma"/>
          <w:sz w:val="20"/>
          <w:szCs w:val="20"/>
          <w:lang w:eastAsia="en-US"/>
        </w:rPr>
        <w:t>н</w:t>
      </w:r>
      <w:proofErr w:type="spellEnd"/>
      <w:r w:rsidRPr="007C41D5">
        <w:rPr>
          <w:rFonts w:ascii="Tahoma" w:eastAsiaTheme="minorHAnsi" w:hAnsi="Tahoma" w:cs="Tahoma"/>
          <w:sz w:val="20"/>
          <w:szCs w:val="20"/>
          <w:lang w:eastAsia="en-US"/>
        </w:rPr>
        <w:t>; постановление "Об утверждении Правил охраны м</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гистральных газопроводов" от 08.09.2017 № 1083 выдан: Правительство РФ</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 (обременения): ограничения прав на земельный участок, пред</w:t>
      </w:r>
      <w:r w:rsidRPr="007C41D5">
        <w:rPr>
          <w:rFonts w:ascii="Tahoma" w:eastAsiaTheme="minorHAnsi" w:hAnsi="Tahoma" w:cs="Tahoma"/>
          <w:sz w:val="20"/>
          <w:szCs w:val="20"/>
          <w:lang w:eastAsia="en-US"/>
        </w:rPr>
        <w:t>у</w:t>
      </w:r>
      <w:r w:rsidRPr="007C41D5">
        <w:rPr>
          <w:rFonts w:ascii="Tahoma" w:eastAsiaTheme="minorHAnsi" w:hAnsi="Tahoma" w:cs="Tahoma"/>
          <w:sz w:val="20"/>
          <w:szCs w:val="20"/>
          <w:lang w:eastAsia="en-US"/>
        </w:rPr>
        <w:t xml:space="preserve">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30.12.2019; реквизиты документа основания: постановление Прав</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тельства Российской Федерации от 08.09.2017 № 1083 выдан: Правительство Российской Федерации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 (обременения): ограничения прав на з</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 xml:space="preserve">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30.12.2019; реквизиты документа-основания: постановление Правительства Российской Федерации от 08.09.2017 № 1083 выдан: Правительство Российской Федерации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 (обременения): о</w:t>
      </w:r>
      <w:r w:rsidRPr="007C41D5">
        <w:rPr>
          <w:rFonts w:ascii="Tahoma" w:eastAsiaTheme="minorHAnsi" w:hAnsi="Tahoma" w:cs="Tahoma"/>
          <w:sz w:val="20"/>
          <w:szCs w:val="20"/>
          <w:lang w:eastAsia="en-US"/>
        </w:rPr>
        <w:t>г</w:t>
      </w:r>
      <w:r w:rsidRPr="007C41D5">
        <w:rPr>
          <w:rFonts w:ascii="Tahoma" w:eastAsiaTheme="minorHAnsi" w:hAnsi="Tahoma" w:cs="Tahoma"/>
          <w:sz w:val="20"/>
          <w:szCs w:val="20"/>
          <w:lang w:eastAsia="en-US"/>
        </w:rPr>
        <w:t xml:space="preserve">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31.12.2019; реквизиты документа-</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основания: постановление Правительства Российской Федерации от 08.09.2017 № 1083 </w:t>
      </w:r>
      <w:proofErr w:type="gramStart"/>
      <w:r w:rsidRPr="007C41D5">
        <w:rPr>
          <w:rFonts w:ascii="Tahoma" w:eastAsiaTheme="minorHAnsi" w:hAnsi="Tahoma" w:cs="Tahoma"/>
          <w:sz w:val="20"/>
          <w:szCs w:val="20"/>
          <w:lang w:eastAsia="en-US"/>
        </w:rPr>
        <w:t>выдан</w:t>
      </w:r>
      <w:proofErr w:type="gramEnd"/>
      <w:r w:rsidRPr="007C41D5">
        <w:rPr>
          <w:rFonts w:ascii="Tahoma" w:eastAsiaTheme="minorHAnsi" w:hAnsi="Tahoma" w:cs="Tahoma"/>
          <w:sz w:val="20"/>
          <w:szCs w:val="20"/>
          <w:lang w:eastAsia="en-US"/>
        </w:rPr>
        <w:t>: Правительство Российской Федерации</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 (обр</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 xml:space="preserve">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10.01.2020; реквизиты документа-основания: постановление от 08.09.2017 № 1083. Сведения, необходимые для заполнения </w:t>
      </w:r>
      <w:proofErr w:type="spellStart"/>
      <w:r w:rsidRPr="007C41D5">
        <w:rPr>
          <w:rFonts w:ascii="Tahoma" w:eastAsiaTheme="minorHAnsi" w:hAnsi="Tahoma" w:cs="Tahoma"/>
          <w:sz w:val="20"/>
          <w:szCs w:val="20"/>
          <w:lang w:eastAsia="en-US"/>
        </w:rPr>
        <w:t>раздел</w:t>
      </w:r>
      <w:proofErr w:type="gramStart"/>
      <w:r w:rsidRPr="007C41D5">
        <w:rPr>
          <w:rFonts w:ascii="Tahoma" w:eastAsiaTheme="minorHAnsi" w:hAnsi="Tahoma" w:cs="Tahoma"/>
          <w:sz w:val="20"/>
          <w:szCs w:val="20"/>
          <w:lang w:eastAsia="en-US"/>
        </w:rPr>
        <w:t>a</w:t>
      </w:r>
      <w:proofErr w:type="spellEnd"/>
      <w:proofErr w:type="gramEnd"/>
      <w:r w:rsidRPr="007C41D5">
        <w:rPr>
          <w:rFonts w:ascii="Tahoma" w:eastAsiaTheme="minorHAnsi" w:hAnsi="Tahoma" w:cs="Tahoma"/>
          <w:sz w:val="20"/>
          <w:szCs w:val="20"/>
          <w:lang w:eastAsia="en-US"/>
        </w:rPr>
        <w:t>: 2 - Сведения о зарегис</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 xml:space="preserve">рированных правах, отсутствуют.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21:16:201101:240/1, площадью 28646 кв</w:t>
      </w:r>
      <w:proofErr w:type="gramStart"/>
      <w:r w:rsidRPr="007C41D5">
        <w:rPr>
          <w:rFonts w:ascii="Tahoma" w:eastAsiaTheme="minorHAnsi" w:hAnsi="Tahoma" w:cs="Tahoma"/>
          <w:sz w:val="20"/>
          <w:szCs w:val="20"/>
          <w:lang w:eastAsia="en-US"/>
        </w:rPr>
        <w:t>.м</w:t>
      </w:r>
      <w:proofErr w:type="gramEnd"/>
      <w:r w:rsidRPr="007C41D5">
        <w:rPr>
          <w:rFonts w:ascii="Tahoma" w:eastAsiaTheme="minorHAnsi" w:hAnsi="Tahoma" w:cs="Tahoma"/>
          <w:sz w:val="20"/>
          <w:szCs w:val="20"/>
          <w:lang w:eastAsia="en-US"/>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РФ от 03.06.2006 № 74 выдан: Правительство Российской Федерации;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w:t>
      </w:r>
      <w:proofErr w:type="gramStart"/>
      <w:r w:rsidRPr="007C41D5">
        <w:rPr>
          <w:rFonts w:ascii="Tahoma" w:eastAsiaTheme="minorHAnsi" w:hAnsi="Tahoma" w:cs="Tahoma"/>
          <w:sz w:val="20"/>
          <w:szCs w:val="20"/>
          <w:lang w:eastAsia="en-US"/>
        </w:rPr>
        <w:t xml:space="preserve">.; </w:t>
      </w:r>
      <w:proofErr w:type="gramEnd"/>
      <w:r w:rsidRPr="007C41D5">
        <w:rPr>
          <w:rFonts w:ascii="Tahoma" w:eastAsiaTheme="minorHAnsi" w:hAnsi="Tahoma" w:cs="Tahoma"/>
          <w:sz w:val="20"/>
          <w:szCs w:val="20"/>
          <w:lang w:eastAsia="en-US"/>
        </w:rPr>
        <w:t xml:space="preserve">Реестровый номер границы: 21.00.2.101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21:16:201101:240/2, площадью 93339 кв</w:t>
      </w:r>
      <w:proofErr w:type="gramStart"/>
      <w:r w:rsidRPr="007C41D5">
        <w:rPr>
          <w:rFonts w:ascii="Tahoma" w:eastAsiaTheme="minorHAnsi" w:hAnsi="Tahoma" w:cs="Tahoma"/>
          <w:sz w:val="20"/>
          <w:szCs w:val="20"/>
          <w:lang w:eastAsia="en-US"/>
        </w:rPr>
        <w:t>.м</w:t>
      </w:r>
      <w:proofErr w:type="gramEnd"/>
      <w:r w:rsidRPr="007C41D5">
        <w:rPr>
          <w:rFonts w:ascii="Tahoma" w:eastAsiaTheme="minorHAnsi" w:hAnsi="Tahoma" w:cs="Tahoma"/>
          <w:sz w:val="20"/>
          <w:szCs w:val="20"/>
          <w:lang w:eastAsia="en-US"/>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водный кодекс от 03.06.2006 № 74 выдан: Правительство Ро</w:t>
      </w:r>
      <w:r w:rsidRPr="007C41D5">
        <w:rPr>
          <w:rFonts w:ascii="Tahoma" w:eastAsiaTheme="minorHAnsi" w:hAnsi="Tahoma" w:cs="Tahoma"/>
          <w:sz w:val="20"/>
          <w:szCs w:val="20"/>
          <w:lang w:eastAsia="en-US"/>
        </w:rPr>
        <w:t>с</w:t>
      </w:r>
      <w:r w:rsidRPr="007C41D5">
        <w:rPr>
          <w:rFonts w:ascii="Tahoma" w:eastAsiaTheme="minorHAnsi" w:hAnsi="Tahoma" w:cs="Tahoma"/>
          <w:sz w:val="20"/>
          <w:szCs w:val="20"/>
          <w:lang w:eastAsia="en-US"/>
        </w:rPr>
        <w:t>сийской Федерации;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w:t>
      </w:r>
      <w:proofErr w:type="gramStart"/>
      <w:r w:rsidRPr="007C41D5">
        <w:rPr>
          <w:rFonts w:ascii="Tahoma" w:eastAsiaTheme="minorHAnsi" w:hAnsi="Tahoma" w:cs="Tahoma"/>
          <w:sz w:val="20"/>
          <w:szCs w:val="20"/>
          <w:lang w:eastAsia="en-US"/>
        </w:rPr>
        <w:t xml:space="preserve">.; </w:t>
      </w:r>
      <w:proofErr w:type="gramEnd"/>
      <w:r w:rsidRPr="007C41D5">
        <w:rPr>
          <w:rFonts w:ascii="Tahoma" w:eastAsiaTheme="minorHAnsi" w:hAnsi="Tahoma" w:cs="Tahoma"/>
          <w:sz w:val="20"/>
          <w:szCs w:val="20"/>
          <w:lang w:eastAsia="en-US"/>
        </w:rPr>
        <w:t>Реестровый номер границы: 21.00.2.106</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21:16:201101:240/3, площадью 3904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Правительства Российской Федерации от 08.09.2017 № 1083 выдан: Правительство Российской Федерации; С</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держание ограничения (обременения): В соответствии с Постановлением правительства РФ №1083</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от 8 сентября 2017 охранные зоны объектов магистральных газопроводов (далее  охранные зоны) устанавливаются: 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вода с каждой стороны. 4. В охранных зонах запрещается: 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 </w:t>
      </w:r>
      <w:proofErr w:type="gramStart"/>
      <w:r w:rsidRPr="007C41D5">
        <w:rPr>
          <w:rFonts w:ascii="Tahoma" w:eastAsiaTheme="minorHAnsi" w:hAnsi="Tahoma" w:cs="Tahoma"/>
          <w:sz w:val="20"/>
          <w:szCs w:val="20"/>
          <w:lang w:eastAsia="en-US"/>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ской защиты, люки линейных и смотровых колодцев, открывать и закрывать краны, задвижки, отключать и включать средства связи, энергоснабжения, устро</w:t>
      </w:r>
      <w:r w:rsidRPr="007C41D5">
        <w:rPr>
          <w:rFonts w:ascii="Tahoma" w:eastAsiaTheme="minorHAnsi" w:hAnsi="Tahoma" w:cs="Tahoma"/>
          <w:sz w:val="20"/>
          <w:szCs w:val="20"/>
          <w:lang w:eastAsia="en-US"/>
        </w:rPr>
        <w:t>й</w:t>
      </w:r>
      <w:r w:rsidRPr="007C41D5">
        <w:rPr>
          <w:rFonts w:ascii="Tahoma" w:eastAsiaTheme="minorHAnsi" w:hAnsi="Tahoma" w:cs="Tahoma"/>
          <w:sz w:val="20"/>
          <w:szCs w:val="20"/>
          <w:lang w:eastAsia="en-US"/>
        </w:rPr>
        <w:t>ства телемеханики магистральных газопроводов; в) устраивать свалки, осуществлять сброс и слив едких и коррозионно-агрессивных веществ и горюче- смазо</w:t>
      </w:r>
      <w:r w:rsidRPr="007C41D5">
        <w:rPr>
          <w:rFonts w:ascii="Tahoma" w:eastAsiaTheme="minorHAnsi" w:hAnsi="Tahoma" w:cs="Tahoma"/>
          <w:sz w:val="20"/>
          <w:szCs w:val="20"/>
          <w:lang w:eastAsia="en-US"/>
        </w:rPr>
        <w:t>ч</w:t>
      </w:r>
      <w:r w:rsidRPr="007C41D5">
        <w:rPr>
          <w:rFonts w:ascii="Tahoma" w:eastAsiaTheme="minorHAnsi" w:hAnsi="Tahoma" w:cs="Tahoma"/>
          <w:sz w:val="20"/>
          <w:szCs w:val="20"/>
          <w:lang w:eastAsia="en-US"/>
        </w:rPr>
        <w:t>ных материалов;</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 xml:space="preserve">г) складировать любые материалы, в том числе горюче-смазочные, или размещать хранилища любых материалов;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повреждать берегозащи</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ные, водовыпускные сооружения, земляные и иные сооружения (устройства), предохраняющие магистральный газопровод от разрушения; е) осуществлять п</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w:t>
      </w:r>
      <w:proofErr w:type="spellEnd"/>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 xml:space="preserve">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 </w:t>
      </w:r>
      <w:proofErr w:type="spellStart"/>
      <w:r w:rsidRPr="007C41D5">
        <w:rPr>
          <w:rFonts w:ascii="Tahoma" w:eastAsiaTheme="minorHAnsi" w:hAnsi="Tahoma" w:cs="Tahoma"/>
          <w:sz w:val="20"/>
          <w:szCs w:val="20"/>
          <w:lang w:eastAsia="en-US"/>
        </w:rPr>
        <w:t>з</w:t>
      </w:r>
      <w:proofErr w:type="spellEnd"/>
      <w:r w:rsidRPr="007C41D5">
        <w:rPr>
          <w:rFonts w:ascii="Tahoma" w:eastAsiaTheme="minorHAnsi" w:hAnsi="Tahoma" w:cs="Tahoma"/>
          <w:sz w:val="20"/>
          <w:szCs w:val="20"/>
          <w:lang w:eastAsia="en-US"/>
        </w:rPr>
        <w:t>) проводить работы с использованием ударно-импульсных устройств и вспомогательных механизмов, сбрасывать грузы; 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к) огораживать и перегораживать охранные зоны; 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w:t>
      </w:r>
      <w:r w:rsidRPr="007C41D5">
        <w:rPr>
          <w:rFonts w:ascii="Tahoma" w:eastAsiaTheme="minorHAnsi" w:hAnsi="Tahoma" w:cs="Tahoma"/>
          <w:sz w:val="20"/>
          <w:szCs w:val="20"/>
          <w:lang w:eastAsia="en-US"/>
        </w:rPr>
        <w:t>д</w:t>
      </w:r>
      <w:r w:rsidRPr="007C41D5">
        <w:rPr>
          <w:rFonts w:ascii="Tahoma" w:eastAsiaTheme="minorHAnsi" w:hAnsi="Tahoma" w:cs="Tahoma"/>
          <w:sz w:val="20"/>
          <w:szCs w:val="20"/>
          <w:lang w:eastAsia="en-US"/>
        </w:rPr>
        <w:t>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 "к" и "м" пункта 6 настоящих Правил; м) осуществлять несанкционированное подключение (присоединение) к магистральному газопроводу; Реес</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ровый номер границы: 21:00-6.341; Вид объекта реестра границ:</w:t>
      </w:r>
      <w:proofErr w:type="gramEnd"/>
      <w:r w:rsidRPr="007C41D5">
        <w:rPr>
          <w:rFonts w:ascii="Tahoma" w:eastAsiaTheme="minorHAnsi" w:hAnsi="Tahoma" w:cs="Tahoma"/>
          <w:sz w:val="20"/>
          <w:szCs w:val="20"/>
          <w:lang w:eastAsia="en-US"/>
        </w:rPr>
        <w:t xml:space="preserve"> Зона с особыми условиями использования территории; Вид зоны по документу: Зона с особыми условиями использования территорий объекта "Линейное сооружение - магистральный газопровод "Уренгой-Центр-2" на территории Республики Чувашия; Тип зоны: Охранная зона инженерных коммуникаций; Номер: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21:16:201101:240/4, площадью 73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вид ограничения (обременения): ограничения прав на земельный участок, предусмотренные статьями 56, 56.1 Земельного кодекса </w:t>
      </w:r>
      <w:proofErr w:type="gramStart"/>
      <w:r w:rsidRPr="007C41D5">
        <w:rPr>
          <w:rFonts w:ascii="Tahoma" w:eastAsiaTheme="minorHAnsi" w:hAnsi="Tahoma" w:cs="Tahoma"/>
          <w:sz w:val="20"/>
          <w:szCs w:val="20"/>
          <w:lang w:eastAsia="en-US"/>
        </w:rPr>
        <w:t>Российской</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Федерации;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21.11.2019 № б/</w:t>
      </w:r>
      <w:proofErr w:type="spellStart"/>
      <w:r w:rsidRPr="007C41D5">
        <w:rPr>
          <w:rFonts w:ascii="Tahoma" w:eastAsiaTheme="minorHAnsi" w:hAnsi="Tahoma" w:cs="Tahoma"/>
          <w:sz w:val="20"/>
          <w:szCs w:val="20"/>
          <w:lang w:eastAsia="en-US"/>
        </w:rPr>
        <w:t>н</w:t>
      </w:r>
      <w:proofErr w:type="spellEnd"/>
      <w:r w:rsidRPr="007C41D5">
        <w:rPr>
          <w:rFonts w:ascii="Tahoma" w:eastAsiaTheme="minorHAnsi" w:hAnsi="Tahoma" w:cs="Tahoma"/>
          <w:sz w:val="20"/>
          <w:szCs w:val="20"/>
          <w:lang w:eastAsia="en-US"/>
        </w:rPr>
        <w:t>; постановление "Об утверждении Правил охраны магистральных газопроводов" от 08.09.2017 № 1083 выдан: Правительство РФ; Содержание ограничения (обременения): В соответствии с Постановлением правительства РФ №1083 от 8 се</w:t>
      </w:r>
      <w:r w:rsidRPr="007C41D5">
        <w:rPr>
          <w:rFonts w:ascii="Tahoma" w:eastAsiaTheme="minorHAnsi" w:hAnsi="Tahoma" w:cs="Tahoma"/>
          <w:sz w:val="20"/>
          <w:szCs w:val="20"/>
          <w:lang w:eastAsia="en-US"/>
        </w:rPr>
        <w:t>н</w:t>
      </w:r>
      <w:r w:rsidRPr="007C41D5">
        <w:rPr>
          <w:rFonts w:ascii="Tahoma" w:eastAsiaTheme="minorHAnsi" w:hAnsi="Tahoma" w:cs="Tahoma"/>
          <w:sz w:val="20"/>
          <w:szCs w:val="20"/>
          <w:lang w:eastAsia="en-US"/>
        </w:rPr>
        <w:t>тября 2017 охранные зоны объектов магистральных газопроводов (далее - охранные зоны) устанавливаются: а) вдоль линейной части магистрального газопр</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4. В охранных зонах запрещается: 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 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ской защиты, люки линейных и смотровых колодцев, открывать и закрывать краны, задвижки, отключать и включать средства связи, энергоснабжения, устро</w:t>
      </w:r>
      <w:r w:rsidRPr="007C41D5">
        <w:rPr>
          <w:rFonts w:ascii="Tahoma" w:eastAsiaTheme="minorHAnsi" w:hAnsi="Tahoma" w:cs="Tahoma"/>
          <w:sz w:val="20"/>
          <w:szCs w:val="20"/>
          <w:lang w:eastAsia="en-US"/>
        </w:rPr>
        <w:t>й</w:t>
      </w:r>
      <w:r w:rsidRPr="007C41D5">
        <w:rPr>
          <w:rFonts w:ascii="Tahoma" w:eastAsiaTheme="minorHAnsi" w:hAnsi="Tahoma" w:cs="Tahoma"/>
          <w:sz w:val="20"/>
          <w:szCs w:val="20"/>
          <w:lang w:eastAsia="en-US"/>
        </w:rPr>
        <w:t xml:space="preserve">ства телемеханики магистральных </w:t>
      </w:r>
      <w:proofErr w:type="spellStart"/>
      <w:r w:rsidRPr="007C41D5">
        <w:rPr>
          <w:rFonts w:ascii="Tahoma" w:eastAsiaTheme="minorHAnsi" w:hAnsi="Tahoma" w:cs="Tahoma"/>
          <w:sz w:val="20"/>
          <w:szCs w:val="20"/>
          <w:lang w:eastAsia="en-US"/>
        </w:rPr>
        <w:t>газопроводов</w:t>
      </w:r>
      <w:proofErr w:type="gramStart"/>
      <w:r w:rsidRPr="007C41D5">
        <w:rPr>
          <w:rFonts w:ascii="Tahoma" w:eastAsiaTheme="minorHAnsi" w:hAnsi="Tahoma" w:cs="Tahoma"/>
          <w:sz w:val="20"/>
          <w:szCs w:val="20"/>
          <w:lang w:eastAsia="en-US"/>
        </w:rPr>
        <w:t>;в</w:t>
      </w:r>
      <w:proofErr w:type="spellEnd"/>
      <w:proofErr w:type="gramEnd"/>
      <w:r w:rsidRPr="007C41D5">
        <w:rPr>
          <w:rFonts w:ascii="Tahoma" w:eastAsiaTheme="minorHAnsi" w:hAnsi="Tahoma" w:cs="Tahoma"/>
          <w:sz w:val="20"/>
          <w:szCs w:val="20"/>
          <w:lang w:eastAsia="en-US"/>
        </w:rPr>
        <w:t xml:space="preserve">) устраивать свалки, осуществлять сброс и слив едких и коррозионно-агрессивных веществ и горюче-смазочных </w:t>
      </w:r>
      <w:proofErr w:type="spellStart"/>
      <w:r w:rsidRPr="007C41D5">
        <w:rPr>
          <w:rFonts w:ascii="Tahoma" w:eastAsiaTheme="minorHAnsi" w:hAnsi="Tahoma" w:cs="Tahoma"/>
          <w:sz w:val="20"/>
          <w:szCs w:val="20"/>
          <w:lang w:eastAsia="en-US"/>
        </w:rPr>
        <w:t>материалов;г</w:t>
      </w:r>
      <w:proofErr w:type="spellEnd"/>
      <w:r w:rsidRPr="007C41D5">
        <w:rPr>
          <w:rFonts w:ascii="Tahoma" w:eastAsiaTheme="minorHAnsi" w:hAnsi="Tahoma" w:cs="Tahoma"/>
          <w:sz w:val="20"/>
          <w:szCs w:val="20"/>
          <w:lang w:eastAsia="en-US"/>
        </w:rPr>
        <w:t xml:space="preserve">) складировать любые материалы, в том числе горюче-смазочные, или размещать хранилища любых </w:t>
      </w:r>
      <w:proofErr w:type="spellStart"/>
      <w:r w:rsidRPr="007C41D5">
        <w:rPr>
          <w:rFonts w:ascii="Tahoma" w:eastAsiaTheme="minorHAnsi" w:hAnsi="Tahoma" w:cs="Tahoma"/>
          <w:sz w:val="20"/>
          <w:szCs w:val="20"/>
          <w:lang w:eastAsia="en-US"/>
        </w:rPr>
        <w:t>материалов</w:t>
      </w:r>
      <w:proofErr w:type="gramStart"/>
      <w:r w:rsidRPr="007C41D5">
        <w:rPr>
          <w:rFonts w:ascii="Tahoma" w:eastAsiaTheme="minorHAnsi" w:hAnsi="Tahoma" w:cs="Tahoma"/>
          <w:sz w:val="20"/>
          <w:szCs w:val="20"/>
          <w:lang w:eastAsia="en-US"/>
        </w:rPr>
        <w:t>;д</w:t>
      </w:r>
      <w:proofErr w:type="spellEnd"/>
      <w:proofErr w:type="gramEnd"/>
      <w:r w:rsidRPr="007C41D5">
        <w:rPr>
          <w:rFonts w:ascii="Tahoma" w:eastAsiaTheme="minorHAnsi" w:hAnsi="Tahoma" w:cs="Tahoma"/>
          <w:sz w:val="20"/>
          <w:szCs w:val="20"/>
          <w:lang w:eastAsia="en-US"/>
        </w:rPr>
        <w:t>) повреждать берег</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защитные, водовыпускные сооружения, земляные и иные сооружения</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(устройства), предохраняющие магистральный газопровод от </w:t>
      </w:r>
      <w:proofErr w:type="spellStart"/>
      <w:r w:rsidRPr="007C41D5">
        <w:rPr>
          <w:rFonts w:ascii="Tahoma" w:eastAsiaTheme="minorHAnsi" w:hAnsi="Tahoma" w:cs="Tahoma"/>
          <w:sz w:val="20"/>
          <w:szCs w:val="20"/>
          <w:lang w:eastAsia="en-US"/>
        </w:rPr>
        <w:t>разрушения</w:t>
      </w:r>
      <w:proofErr w:type="gramStart"/>
      <w:r w:rsidRPr="007C41D5">
        <w:rPr>
          <w:rFonts w:ascii="Tahoma" w:eastAsiaTheme="minorHAnsi" w:hAnsi="Tahoma" w:cs="Tahoma"/>
          <w:sz w:val="20"/>
          <w:szCs w:val="20"/>
          <w:lang w:eastAsia="en-US"/>
        </w:rPr>
        <w:t>;е</w:t>
      </w:r>
      <w:proofErr w:type="spellEnd"/>
      <w:proofErr w:type="gramEnd"/>
      <w:r w:rsidRPr="007C41D5">
        <w:rPr>
          <w:rFonts w:ascii="Tahoma" w:eastAsiaTheme="minorHAnsi" w:hAnsi="Tahoma" w:cs="Tahoma"/>
          <w:sz w:val="20"/>
          <w:szCs w:val="20"/>
          <w:lang w:eastAsia="en-US"/>
        </w:rPr>
        <w:t xml:space="preserve">)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якорь-цепью;ж</w:t>
      </w:r>
      <w:proofErr w:type="spellEnd"/>
      <w:r w:rsidRPr="007C41D5">
        <w:rPr>
          <w:rFonts w:ascii="Tahoma" w:eastAsiaTheme="minorHAnsi" w:hAnsi="Tahoma" w:cs="Tahoma"/>
          <w:sz w:val="20"/>
          <w:szCs w:val="20"/>
          <w:lang w:eastAsia="en-US"/>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вания объекта магистрального </w:t>
      </w:r>
      <w:proofErr w:type="spellStart"/>
      <w:r w:rsidRPr="007C41D5">
        <w:rPr>
          <w:rFonts w:ascii="Tahoma" w:eastAsiaTheme="minorHAnsi" w:hAnsi="Tahoma" w:cs="Tahoma"/>
          <w:sz w:val="20"/>
          <w:szCs w:val="20"/>
          <w:lang w:eastAsia="en-US"/>
        </w:rPr>
        <w:t>газопровода;з</w:t>
      </w:r>
      <w:proofErr w:type="spellEnd"/>
      <w:r w:rsidRPr="007C41D5">
        <w:rPr>
          <w:rFonts w:ascii="Tahoma" w:eastAsiaTheme="minorHAnsi" w:hAnsi="Tahoma" w:cs="Tahoma"/>
          <w:sz w:val="20"/>
          <w:szCs w:val="20"/>
          <w:lang w:eastAsia="en-US"/>
        </w:rPr>
        <w:t xml:space="preserve">) проводить работы с использованием ударно-импульсных устройств и вспомогательных механизмов, сбрасывать </w:t>
      </w:r>
      <w:proofErr w:type="spellStart"/>
      <w:r w:rsidRPr="007C41D5">
        <w:rPr>
          <w:rFonts w:ascii="Tahoma" w:eastAsiaTheme="minorHAnsi" w:hAnsi="Tahoma" w:cs="Tahoma"/>
          <w:sz w:val="20"/>
          <w:szCs w:val="20"/>
          <w:lang w:eastAsia="en-US"/>
        </w:rPr>
        <w:t>грузы</w:t>
      </w:r>
      <w:proofErr w:type="gramStart"/>
      <w:r w:rsidRPr="007C41D5">
        <w:rPr>
          <w:rFonts w:ascii="Tahoma" w:eastAsiaTheme="minorHAnsi" w:hAnsi="Tahoma" w:cs="Tahoma"/>
          <w:sz w:val="20"/>
          <w:szCs w:val="20"/>
          <w:lang w:eastAsia="en-US"/>
        </w:rPr>
        <w:t>;и</w:t>
      </w:r>
      <w:proofErr w:type="spellEnd"/>
      <w:proofErr w:type="gramEnd"/>
      <w:r w:rsidRPr="007C41D5">
        <w:rPr>
          <w:rFonts w:ascii="Tahoma" w:eastAsiaTheme="minorHAnsi" w:hAnsi="Tahoma" w:cs="Tahoma"/>
          <w:sz w:val="20"/>
          <w:szCs w:val="20"/>
          <w:lang w:eastAsia="en-US"/>
        </w:rPr>
        <w:t xml:space="preserve">) осуществлять рекреационную деятельность, кроме деятельности, предусмотренной подпунктом "ж" пункта 6 настоящих Правил, разводить костры и размещать </w:t>
      </w:r>
      <w:proofErr w:type="spellStart"/>
      <w:r w:rsidRPr="007C41D5">
        <w:rPr>
          <w:rFonts w:ascii="Tahoma" w:eastAsiaTheme="minorHAnsi" w:hAnsi="Tahoma" w:cs="Tahoma"/>
          <w:sz w:val="20"/>
          <w:szCs w:val="20"/>
          <w:lang w:eastAsia="en-US"/>
        </w:rPr>
        <w:t>источникиогня</w:t>
      </w:r>
      <w:proofErr w:type="spellEnd"/>
      <w:r w:rsidRPr="007C41D5">
        <w:rPr>
          <w:rFonts w:ascii="Tahoma" w:eastAsiaTheme="minorHAnsi" w:hAnsi="Tahoma" w:cs="Tahoma"/>
          <w:sz w:val="20"/>
          <w:szCs w:val="20"/>
          <w:lang w:eastAsia="en-US"/>
        </w:rPr>
        <w:t xml:space="preserve">; к) огораживать и перегораживать охранные зоны; </w:t>
      </w:r>
      <w:proofErr w:type="gramStart"/>
      <w:r w:rsidRPr="007C41D5">
        <w:rPr>
          <w:rFonts w:ascii="Tahoma" w:eastAsiaTheme="minorHAnsi" w:hAnsi="Tahoma" w:cs="Tahoma"/>
          <w:sz w:val="20"/>
          <w:szCs w:val="20"/>
          <w:lang w:eastAsia="en-US"/>
        </w:rPr>
        <w:t>л) размещать какие-либо здания, строения, сооружения, не относящиеся к объе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там, указанным в пункте 2 настоящих Правил, за исключением объектов, указанных в подпунктах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 "к" и "м" пункта 6 настоящих Правил; м) осуществлять несанкционированное подключение (присоединение) к магистральному газопроводу.; Реестровый номер границы: 21:00-6.338; Вид объекта реестра границ:</w:t>
      </w:r>
      <w:proofErr w:type="gramEnd"/>
      <w:r w:rsidRPr="007C41D5">
        <w:rPr>
          <w:rFonts w:ascii="Tahoma" w:eastAsiaTheme="minorHAnsi" w:hAnsi="Tahoma" w:cs="Tahoma"/>
          <w:sz w:val="20"/>
          <w:szCs w:val="20"/>
          <w:lang w:eastAsia="en-US"/>
        </w:rPr>
        <w:t xml:space="preserve"> З</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на с особыми условиями использования территории; Вид зоны по документу: Зона с особыми условиями использования территорий объекта "Линейная часть </w:t>
      </w:r>
      <w:r w:rsidRPr="007C41D5">
        <w:rPr>
          <w:rFonts w:ascii="Tahoma" w:eastAsiaTheme="minorHAnsi" w:hAnsi="Tahoma" w:cs="Tahoma"/>
          <w:sz w:val="20"/>
          <w:szCs w:val="20"/>
          <w:lang w:eastAsia="en-US"/>
        </w:rPr>
        <w:lastRenderedPageBreak/>
        <w:t>газопровода "Магистральный газопровод Ямбур</w:t>
      </w:r>
      <w:proofErr w:type="gramStart"/>
      <w:r w:rsidRPr="007C41D5">
        <w:rPr>
          <w:rFonts w:ascii="Tahoma" w:eastAsiaTheme="minorHAnsi" w:hAnsi="Tahoma" w:cs="Tahoma"/>
          <w:sz w:val="20"/>
          <w:szCs w:val="20"/>
          <w:lang w:eastAsia="en-US"/>
        </w:rPr>
        <w:t>г-</w:t>
      </w:r>
      <w:proofErr w:type="gramEnd"/>
      <w:r w:rsidRPr="007C41D5">
        <w:rPr>
          <w:rFonts w:ascii="Tahoma" w:eastAsiaTheme="minorHAnsi" w:hAnsi="Tahoma" w:cs="Tahoma"/>
          <w:sz w:val="20"/>
          <w:szCs w:val="20"/>
          <w:lang w:eastAsia="en-US"/>
        </w:rPr>
        <w:t xml:space="preserve"> Западная граница на участке 2373,6 - 2436,6 63км" на территории Чувашской республики; Тип зоны: Охранная зона инженерных коммуникаций; Номер: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21:16:201101:240/5, площадью 6239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Правительства Российской Федерации от 08.09.2017 № 1083 выдан: Правительство Российской Федерации; С</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держание ограничения (обременения): В соответствии с Постановлением правительства РФ №1083 от 8 сентября 2017 охранные зоны объектов магистральных газопроводов (далее - охранные зоны) устанавливаются: 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4. В охранных зонах запрещается: а) перемещать, засыпать, повреждать и разрушать контрольно-измерительные и контрольно-диагностические пункты, предупредительные надписи, опознавател</w:t>
      </w:r>
      <w:r w:rsidRPr="007C41D5">
        <w:rPr>
          <w:rFonts w:ascii="Tahoma" w:eastAsiaTheme="minorHAnsi" w:hAnsi="Tahoma" w:cs="Tahoma"/>
          <w:sz w:val="20"/>
          <w:szCs w:val="20"/>
          <w:lang w:eastAsia="en-US"/>
        </w:rPr>
        <w:t>ь</w:t>
      </w:r>
      <w:r w:rsidRPr="007C41D5">
        <w:rPr>
          <w:rFonts w:ascii="Tahoma" w:eastAsiaTheme="minorHAnsi" w:hAnsi="Tahoma" w:cs="Tahoma"/>
          <w:sz w:val="20"/>
          <w:szCs w:val="20"/>
          <w:lang w:eastAsia="en-US"/>
        </w:rPr>
        <w:t xml:space="preserve">ные и сигнальные знаки местонахождения магистральных газопроводов; </w:t>
      </w:r>
      <w:proofErr w:type="gramStart"/>
      <w:r w:rsidRPr="007C41D5">
        <w:rPr>
          <w:rFonts w:ascii="Tahoma" w:eastAsiaTheme="minorHAnsi" w:hAnsi="Tahoma" w:cs="Tahoma"/>
          <w:sz w:val="20"/>
          <w:szCs w:val="20"/>
          <w:lang w:eastAsia="en-US"/>
        </w:rPr>
        <w:t>б) открывать двери и люки необслуживаемых усилительных пунктов на кабельных л</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 в) устраивать свалки, осуществлять сброс и слив едких и коррозионно-агрессивных веществ и горюче- смазочных материалов;</w:t>
      </w:r>
      <w:proofErr w:type="gramEnd"/>
      <w:r w:rsidRPr="007C41D5">
        <w:rPr>
          <w:rFonts w:ascii="Tahoma" w:eastAsiaTheme="minorHAnsi" w:hAnsi="Tahoma" w:cs="Tahoma"/>
          <w:sz w:val="20"/>
          <w:szCs w:val="20"/>
          <w:lang w:eastAsia="en-US"/>
        </w:rPr>
        <w:t xml:space="preserve"> г) складировать любые материалы, в том числе горюче-смазочные, или размещать хранилища любых материалов;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xml:space="preserve">) повреждать берегозащитные, водовыпускные сооружения, земляные и иные сооружения (устройства), предохраняющие магистральный газопровод от разрушения; 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w:t>
      </w:r>
      <w:proofErr w:type="gramStart"/>
      <w:r w:rsidRPr="007C41D5">
        <w:rPr>
          <w:rFonts w:ascii="Tahoma" w:eastAsiaTheme="minorHAnsi" w:hAnsi="Tahoma" w:cs="Tahoma"/>
          <w:sz w:val="20"/>
          <w:szCs w:val="20"/>
          <w:lang w:eastAsia="en-US"/>
        </w:rPr>
        <w:t>;ж</w:t>
      </w:r>
      <w:proofErr w:type="spellEnd"/>
      <w:proofErr w:type="gramEnd"/>
      <w:r w:rsidRPr="007C41D5">
        <w:rPr>
          <w:rFonts w:ascii="Tahoma" w:eastAsiaTheme="minorHAnsi" w:hAnsi="Tahoma" w:cs="Tahoma"/>
          <w:sz w:val="20"/>
          <w:szCs w:val="20"/>
          <w:lang w:eastAsia="en-US"/>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вания объекта магистрального </w:t>
      </w:r>
      <w:proofErr w:type="spellStart"/>
      <w:r w:rsidRPr="007C41D5">
        <w:rPr>
          <w:rFonts w:ascii="Tahoma" w:eastAsiaTheme="minorHAnsi" w:hAnsi="Tahoma" w:cs="Tahoma"/>
          <w:sz w:val="20"/>
          <w:szCs w:val="20"/>
          <w:lang w:eastAsia="en-US"/>
        </w:rPr>
        <w:t>газопровода;з</w:t>
      </w:r>
      <w:proofErr w:type="spellEnd"/>
      <w:r w:rsidRPr="007C41D5">
        <w:rPr>
          <w:rFonts w:ascii="Tahoma" w:eastAsiaTheme="minorHAnsi" w:hAnsi="Tahoma" w:cs="Tahoma"/>
          <w:sz w:val="20"/>
          <w:szCs w:val="20"/>
          <w:lang w:eastAsia="en-US"/>
        </w:rPr>
        <w:t xml:space="preserve">) проводить работы с использованием ударно-импульсных устройств и вспомогательных механизмов, сбрасывать </w:t>
      </w:r>
      <w:proofErr w:type="spellStart"/>
      <w:r w:rsidRPr="007C41D5">
        <w:rPr>
          <w:rFonts w:ascii="Tahoma" w:eastAsiaTheme="minorHAnsi" w:hAnsi="Tahoma" w:cs="Tahoma"/>
          <w:sz w:val="20"/>
          <w:szCs w:val="20"/>
          <w:lang w:eastAsia="en-US"/>
        </w:rPr>
        <w:t>грузы;и</w:t>
      </w:r>
      <w:proofErr w:type="spellEnd"/>
      <w:r w:rsidRPr="007C41D5">
        <w:rPr>
          <w:rFonts w:ascii="Tahoma" w:eastAsiaTheme="minorHAnsi" w:hAnsi="Tahoma" w:cs="Tahoma"/>
          <w:sz w:val="20"/>
          <w:szCs w:val="20"/>
          <w:lang w:eastAsia="en-US"/>
        </w:rPr>
        <w:t xml:space="preserve">)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w:t>
      </w:r>
      <w:proofErr w:type="spellStart"/>
      <w:r w:rsidRPr="007C41D5">
        <w:rPr>
          <w:rFonts w:ascii="Tahoma" w:eastAsiaTheme="minorHAnsi" w:hAnsi="Tahoma" w:cs="Tahoma"/>
          <w:sz w:val="20"/>
          <w:szCs w:val="20"/>
          <w:lang w:eastAsia="en-US"/>
        </w:rPr>
        <w:t>огня</w:t>
      </w:r>
      <w:proofErr w:type="gramStart"/>
      <w:r w:rsidRPr="007C41D5">
        <w:rPr>
          <w:rFonts w:ascii="Tahoma" w:eastAsiaTheme="minorHAnsi" w:hAnsi="Tahoma" w:cs="Tahoma"/>
          <w:sz w:val="20"/>
          <w:szCs w:val="20"/>
          <w:lang w:eastAsia="en-US"/>
        </w:rPr>
        <w:t>;к</w:t>
      </w:r>
      <w:proofErr w:type="spellEnd"/>
      <w:proofErr w:type="gramEnd"/>
      <w:r w:rsidRPr="007C41D5">
        <w:rPr>
          <w:rFonts w:ascii="Tahoma" w:eastAsiaTheme="minorHAnsi" w:hAnsi="Tahoma" w:cs="Tahoma"/>
          <w:sz w:val="20"/>
          <w:szCs w:val="20"/>
          <w:lang w:eastAsia="en-US"/>
        </w:rPr>
        <w:t>) огораживать и перегораживать охранные зоны; л) размещать какие-либо здания, строения, сооружения, не относящиеся к объе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там, указанным в пункте 2 настоящих Правил, за исключением объектов, указанных в подпунктах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xml:space="preserve">" - "к" и "м" пункта 6 настоящих </w:t>
      </w:r>
      <w:proofErr w:type="spellStart"/>
      <w:r w:rsidRPr="007C41D5">
        <w:rPr>
          <w:rFonts w:ascii="Tahoma" w:eastAsiaTheme="minorHAnsi" w:hAnsi="Tahoma" w:cs="Tahoma"/>
          <w:sz w:val="20"/>
          <w:szCs w:val="20"/>
          <w:lang w:eastAsia="en-US"/>
        </w:rPr>
        <w:t>Правил</w:t>
      </w:r>
      <w:proofErr w:type="gramStart"/>
      <w:r w:rsidRPr="007C41D5">
        <w:rPr>
          <w:rFonts w:ascii="Tahoma" w:eastAsiaTheme="minorHAnsi" w:hAnsi="Tahoma" w:cs="Tahoma"/>
          <w:sz w:val="20"/>
          <w:szCs w:val="20"/>
          <w:lang w:eastAsia="en-US"/>
        </w:rPr>
        <w:t>;м</w:t>
      </w:r>
      <w:proofErr w:type="spellEnd"/>
      <w:proofErr w:type="gramEnd"/>
      <w:r w:rsidRPr="007C41D5">
        <w:rPr>
          <w:rFonts w:ascii="Tahoma" w:eastAsiaTheme="minorHAnsi" w:hAnsi="Tahoma" w:cs="Tahoma"/>
          <w:sz w:val="20"/>
          <w:szCs w:val="20"/>
          <w:lang w:eastAsia="en-US"/>
        </w:rPr>
        <w:t>) осуществлять несанкционированное подключение (присоединение) к магистральному газопроводу.; Реестровый номер границы: 21:00-6.331; Вид объекта реестра границ: З</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на с особыми условиями использования территории; Вид зоны по документу: Зона с особыми условиями использования территорий объекта "Магистральный г</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зопровод Ямбург-Елец-1 на участке 2371,0-2433,3 км 62,3км</w:t>
      </w:r>
      <w:proofErr w:type="gramStart"/>
      <w:r w:rsidRPr="007C41D5">
        <w:rPr>
          <w:rFonts w:ascii="Tahoma" w:eastAsiaTheme="minorHAnsi" w:hAnsi="Tahoma" w:cs="Tahoma"/>
          <w:sz w:val="20"/>
          <w:szCs w:val="20"/>
          <w:lang w:eastAsia="en-US"/>
        </w:rPr>
        <w:t xml:space="preserve">." </w:t>
      </w:r>
      <w:proofErr w:type="gramEnd"/>
      <w:r w:rsidRPr="007C41D5">
        <w:rPr>
          <w:rFonts w:ascii="Tahoma" w:eastAsiaTheme="minorHAnsi" w:hAnsi="Tahoma" w:cs="Tahoma"/>
          <w:sz w:val="20"/>
          <w:szCs w:val="20"/>
          <w:lang w:eastAsia="en-US"/>
        </w:rPr>
        <w:t>на территории Чувашской Республики; Тип зоны: Охранная зона инженерных коммуникаций; Н</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мер: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21:16:201101:240/6, площадью 2648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Правительства Российской Федерации от 08.09.2017 № 1083 выдан: Правительство Российской Федерации; С</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держание ограничения (обременения): В соответствии с Постановлением правительства РФ №1083 от 8 сентября 2017 охранные зоны объектов магистральных газопроводов (далее - охранные зоны) устанавливаются: 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4. В охранных зонах запрещается: а) перемещать, засыпать, повреждать и разрушать контрольно-измерительные и контрольно-диагностические пункты, предупредительные надписи, опознавател</w:t>
      </w:r>
      <w:r w:rsidRPr="007C41D5">
        <w:rPr>
          <w:rFonts w:ascii="Tahoma" w:eastAsiaTheme="minorHAnsi" w:hAnsi="Tahoma" w:cs="Tahoma"/>
          <w:sz w:val="20"/>
          <w:szCs w:val="20"/>
          <w:lang w:eastAsia="en-US"/>
        </w:rPr>
        <w:t>ь</w:t>
      </w:r>
      <w:r w:rsidRPr="007C41D5">
        <w:rPr>
          <w:rFonts w:ascii="Tahoma" w:eastAsiaTheme="minorHAnsi" w:hAnsi="Tahoma" w:cs="Tahoma"/>
          <w:sz w:val="20"/>
          <w:szCs w:val="20"/>
          <w:lang w:eastAsia="en-US"/>
        </w:rPr>
        <w:t xml:space="preserve">ные и сигнальные знаки местонахождения магистральных газопроводов; </w:t>
      </w:r>
      <w:proofErr w:type="gramStart"/>
      <w:r w:rsidRPr="007C41D5">
        <w:rPr>
          <w:rFonts w:ascii="Tahoma" w:eastAsiaTheme="minorHAnsi" w:hAnsi="Tahoma" w:cs="Tahoma"/>
          <w:sz w:val="20"/>
          <w:szCs w:val="20"/>
          <w:lang w:eastAsia="en-US"/>
        </w:rPr>
        <w:t>б) открывать двери и люки необслуживаемых усилительных пунктов на кабельных л</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 в) устраивать свалки, осуществлять сброс и слив едких и коррозионно-агрессивных веществ и горюче- смазочных материалов;</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 xml:space="preserve">г) складировать любые материалы, в том числе горюче-смазочные, или размещать хранилища любых материалов;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xml:space="preserve">) повреждать берегозащитные, водовыпускные сооружения, земляные и иные сооружения (устройства), предохраняющие магистральный газопровод от разрушения; 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w:t>
      </w:r>
      <w:proofErr w:type="spellEnd"/>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вания объекта магистрального газопровода; </w:t>
      </w:r>
      <w:proofErr w:type="spellStart"/>
      <w:r w:rsidRPr="007C41D5">
        <w:rPr>
          <w:rFonts w:ascii="Tahoma" w:eastAsiaTheme="minorHAnsi" w:hAnsi="Tahoma" w:cs="Tahoma"/>
          <w:sz w:val="20"/>
          <w:szCs w:val="20"/>
          <w:lang w:eastAsia="en-US"/>
        </w:rPr>
        <w:t>з</w:t>
      </w:r>
      <w:proofErr w:type="spellEnd"/>
      <w:r w:rsidRPr="007C41D5">
        <w:rPr>
          <w:rFonts w:ascii="Tahoma" w:eastAsiaTheme="minorHAnsi" w:hAnsi="Tahoma" w:cs="Tahoma"/>
          <w:sz w:val="20"/>
          <w:szCs w:val="20"/>
          <w:lang w:eastAsia="en-US"/>
        </w:rPr>
        <w:t>) проводить работы с использованием ударно-импульсных устройств и вспомогательных механизмов, сбрасывать грузы; 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к) огораживать и перегораживать охранные зоны; л) размещать какие-либо здания, строения, сооружения, не относящиеся к объе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там, указанным в пункте 2 настоящих Правил, за исключением объектов, указанных в подпунктах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 "к" и "м" пункта 6 настоящих Правил; м) осуществлять несанкционированное подключение (присоединение) к магистральному газопроводу; Реестровый номер границы: 21:00-6.339; Вид объекта реестра границ:</w:t>
      </w:r>
      <w:proofErr w:type="gramEnd"/>
      <w:r w:rsidRPr="007C41D5">
        <w:rPr>
          <w:rFonts w:ascii="Tahoma" w:eastAsiaTheme="minorHAnsi" w:hAnsi="Tahoma" w:cs="Tahoma"/>
          <w:sz w:val="20"/>
          <w:szCs w:val="20"/>
          <w:lang w:eastAsia="en-US"/>
        </w:rPr>
        <w:t xml:space="preserve"> Зона с особыми условиями использования территории; Вид зоны по документу: Зона с особыми условиями использования территорий объекта "Линейное сооружение - магистральный газопровод "Уренгой-Центр-1" на территории Республики Чувашия; Тип зоны: Охранная зона инженерных коммуникаций; Номер: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21:16:201101:240/7, площадью 2821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Правительства Российской Федерации от 08.09.2017 № 1083 выдан: Правительство Российской Федерации; С</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держание ограничения (обременения): В соответствии с Постановлением правительства РФ №1083 от 8 сентября 2017 охранные зоны объектов магистральных газопроводов (далее - охранные зоны) устанавливаются: 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4. В охранных зонах запрещается: а) перемещать, засыпать, повреждать и разрушать контрольно-измерительные и контрольно-диагностические пункты, предупредительные надписи, опознавател</w:t>
      </w:r>
      <w:r w:rsidRPr="007C41D5">
        <w:rPr>
          <w:rFonts w:ascii="Tahoma" w:eastAsiaTheme="minorHAnsi" w:hAnsi="Tahoma" w:cs="Tahoma"/>
          <w:sz w:val="20"/>
          <w:szCs w:val="20"/>
          <w:lang w:eastAsia="en-US"/>
        </w:rPr>
        <w:t>ь</w:t>
      </w:r>
      <w:r w:rsidRPr="007C41D5">
        <w:rPr>
          <w:rFonts w:ascii="Tahoma" w:eastAsiaTheme="minorHAnsi" w:hAnsi="Tahoma" w:cs="Tahoma"/>
          <w:sz w:val="20"/>
          <w:szCs w:val="20"/>
          <w:lang w:eastAsia="en-US"/>
        </w:rPr>
        <w:t xml:space="preserve">ные и сигнальные знаки местонахождения магистральных газопроводов; </w:t>
      </w:r>
      <w:proofErr w:type="gramStart"/>
      <w:r w:rsidRPr="007C41D5">
        <w:rPr>
          <w:rFonts w:ascii="Tahoma" w:eastAsiaTheme="minorHAnsi" w:hAnsi="Tahoma" w:cs="Tahoma"/>
          <w:sz w:val="20"/>
          <w:szCs w:val="20"/>
          <w:lang w:eastAsia="en-US"/>
        </w:rPr>
        <w:t>б) открывать двери и люки необслуживаемых усилительных пунктов на кабельных л</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 в) устраивать свалки, осуществлять сброс и слив едких и коррозионно-агрессивных веществ и горюче- смазочных материалов;</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 xml:space="preserve">г) складировать любые материалы, в том числе горюче-смазочные, или размещать хранилища любых материалов;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xml:space="preserve">) повреждать берегозащитные, водовыпускные сооружения, земляные и иные сооружения (устройства), предохраняющие магистральный газопровод от разрушения; 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w:t>
      </w:r>
      <w:proofErr w:type="spellEnd"/>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вания объекта магистрального газопровода; </w:t>
      </w:r>
      <w:proofErr w:type="spellStart"/>
      <w:r w:rsidRPr="007C41D5">
        <w:rPr>
          <w:rFonts w:ascii="Tahoma" w:eastAsiaTheme="minorHAnsi" w:hAnsi="Tahoma" w:cs="Tahoma"/>
          <w:sz w:val="20"/>
          <w:szCs w:val="20"/>
          <w:lang w:eastAsia="en-US"/>
        </w:rPr>
        <w:t>з</w:t>
      </w:r>
      <w:proofErr w:type="spellEnd"/>
      <w:r w:rsidRPr="007C41D5">
        <w:rPr>
          <w:rFonts w:ascii="Tahoma" w:eastAsiaTheme="minorHAnsi" w:hAnsi="Tahoma" w:cs="Tahoma"/>
          <w:sz w:val="20"/>
          <w:szCs w:val="20"/>
          <w:lang w:eastAsia="en-US"/>
        </w:rPr>
        <w:t>) проводить работы с использованием ударно-импульсных устройств и вспомогательных механизмов, сбрасывать грузы; 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к) огораживать и перегораживать охранные зоны; л) размещать какие-либо здания, строения, сооружения, не относящиеся к объе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там, указанным в пункте 2 настоящих Правил, за исключением объектов, указанных в подпунктах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 "к" и "м" пункта 6 настоящих Правил; м) осуществлять несанкционированное подключение (присоединение) к магистральному газопроводу; Реестровый номер границы: 21:00-6.342; Вид объекта реестра границ:</w:t>
      </w:r>
      <w:proofErr w:type="gramEnd"/>
      <w:r w:rsidRPr="007C41D5">
        <w:rPr>
          <w:rFonts w:ascii="Tahoma" w:eastAsiaTheme="minorHAnsi" w:hAnsi="Tahoma" w:cs="Tahoma"/>
          <w:sz w:val="20"/>
          <w:szCs w:val="20"/>
          <w:lang w:eastAsia="en-US"/>
        </w:rPr>
        <w:t xml:space="preserve"> Зона с особыми условиями использования территории; Вид зоны по документу: Зона с особыми условиями использования территорий объекта "Линейное сооружение - магистральный газопровод "Ямбург-Елец-2" на территории Республики Чувашия; Тип зоны: Охранная зона инженерных коммуникаций; Номер: -</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21:16:201101:240/8, площадью 1784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от 08.09.2017 № 1083; Содержание ограничения (обременения): В соответствии с Постановлением правительства РФ №1083 от 8 сентября 2017 охранные зоны объектов магистральных газопроводов (далее – охранные зоны) устанавливаются: а) вдоль линейной части маг</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стрального газопровода - в виде территории, ограниченной условными параллельными плоскостями, проходящими на расстоянии 25 метров от оси магистрал</w:t>
      </w:r>
      <w:r w:rsidRPr="007C41D5">
        <w:rPr>
          <w:rFonts w:ascii="Tahoma" w:eastAsiaTheme="minorHAnsi" w:hAnsi="Tahoma" w:cs="Tahoma"/>
          <w:sz w:val="20"/>
          <w:szCs w:val="20"/>
          <w:lang w:eastAsia="en-US"/>
        </w:rPr>
        <w:t>ь</w:t>
      </w:r>
      <w:r w:rsidRPr="007C41D5">
        <w:rPr>
          <w:rFonts w:ascii="Tahoma" w:eastAsiaTheme="minorHAnsi" w:hAnsi="Tahoma" w:cs="Tahoma"/>
          <w:sz w:val="20"/>
          <w:szCs w:val="20"/>
          <w:lang w:eastAsia="en-US"/>
        </w:rPr>
        <w:t>ного газопровода с каждой стороны. 4. В охранных зонах запрещается:</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а) перемещать, засыпать, повреждать и разрушать контрольно-измерительные и контрольно-диагностические пункты, предупредительные надписи, опознав</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 xml:space="preserve">тельные и сигнальные знаки местонахождения магистральных газопроводов; </w:t>
      </w:r>
      <w:proofErr w:type="gramStart"/>
      <w:r w:rsidRPr="007C41D5">
        <w:rPr>
          <w:rFonts w:ascii="Tahoma" w:eastAsiaTheme="minorHAnsi" w:hAnsi="Tahoma" w:cs="Tahoma"/>
          <w:sz w:val="20"/>
          <w:szCs w:val="20"/>
          <w:lang w:eastAsia="en-US"/>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 в) устраивать свалки, осуществлять сброс и слив едких и коррозионно-агрессивных веществ и горюче-смазочных материалов;</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 xml:space="preserve">г) складировать любые материалы, в том числе горюче-смазочные, или размещать хранилища любых материалов;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xml:space="preserve">) повреждать берегозащитные, водовыпускные сооружения, земляные и иные сооружения (устройства), предохраняющие магистральный газопровод от разрушения; 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w:t>
      </w:r>
      <w:proofErr w:type="spellStart"/>
      <w:r w:rsidRPr="007C41D5">
        <w:rPr>
          <w:rFonts w:ascii="Tahoma" w:eastAsiaTheme="minorHAnsi" w:hAnsi="Tahoma" w:cs="Tahoma"/>
          <w:sz w:val="20"/>
          <w:szCs w:val="20"/>
          <w:lang w:eastAsia="en-US"/>
        </w:rPr>
        <w:t>якорь-цепью</w:t>
      </w:r>
      <w:proofErr w:type="spellEnd"/>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lastRenderedPageBreak/>
        <w:t xml:space="preserve">вания объекта магистрального газопровода; </w:t>
      </w:r>
      <w:proofErr w:type="spellStart"/>
      <w:r w:rsidRPr="007C41D5">
        <w:rPr>
          <w:rFonts w:ascii="Tahoma" w:eastAsiaTheme="minorHAnsi" w:hAnsi="Tahoma" w:cs="Tahoma"/>
          <w:sz w:val="20"/>
          <w:szCs w:val="20"/>
          <w:lang w:eastAsia="en-US"/>
        </w:rPr>
        <w:t>з</w:t>
      </w:r>
      <w:proofErr w:type="spellEnd"/>
      <w:r w:rsidRPr="007C41D5">
        <w:rPr>
          <w:rFonts w:ascii="Tahoma" w:eastAsiaTheme="minorHAnsi" w:hAnsi="Tahoma" w:cs="Tahoma"/>
          <w:sz w:val="20"/>
          <w:szCs w:val="20"/>
          <w:lang w:eastAsia="en-US"/>
        </w:rPr>
        <w:t>) проводить работы с использованием ударно-импульсных устройств и вспомогательных механизмов, сбрасывать грузы; 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к) огораживать и перегораживать охранные зоны; л) размещать какие-либо здания, строения, сооружения, не относящиеся к объе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там, указанным в пункте 2 настоящих Правил, за исключением объектов, указанных в подпунктах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 "к" и "м" пункта 6 настоящих Правил; м) осуществлять несанкционированное подключение (присоединение) к магистральному газопроводу.; Реестровый номер границы: 21:00-6.336;</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объекта реестра границ: Зона с особыми условиями использования территории; Вид зоны по документу: Зона с особыми условиями использования террит</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рий объекта "Линейное сооружение - магистральный газопровод "Уренгой-Ужгород" на территории Республики Чувашия; Тип зоны: Зоны с особыми условиями использования территории; Номер: -</w:t>
      </w:r>
    </w:p>
    <w:p w:rsidR="007C41D5" w:rsidRPr="007C41D5" w:rsidRDefault="007C41D5" w:rsidP="007C41D5">
      <w:pPr>
        <w:autoSpaceDE w:val="0"/>
        <w:autoSpaceDN w:val="0"/>
        <w:adjustRightInd w:val="0"/>
        <w:rPr>
          <w:rFonts w:ascii="Tahoma" w:eastAsiaTheme="minorHAnsi" w:hAnsi="Tahoma" w:cs="Tahoma"/>
          <w:sz w:val="20"/>
          <w:szCs w:val="20"/>
          <w:lang w:eastAsia="en-US"/>
        </w:rPr>
      </w:pPr>
    </w:p>
    <w:p w:rsidR="007C41D5" w:rsidRPr="007C41D5" w:rsidRDefault="007C41D5" w:rsidP="007C41D5">
      <w:pPr>
        <w:ind w:firstLine="426"/>
        <w:jc w:val="both"/>
        <w:rPr>
          <w:rFonts w:ascii="Tahoma" w:hAnsi="Tahoma" w:cs="Tahoma"/>
          <w:b/>
          <w:sz w:val="20"/>
          <w:szCs w:val="20"/>
          <w:u w:val="single"/>
        </w:rPr>
      </w:pPr>
      <w:r w:rsidRPr="007C41D5">
        <w:rPr>
          <w:rFonts w:ascii="Tahoma" w:hAnsi="Tahoma" w:cs="Tahoma"/>
          <w:b/>
          <w:sz w:val="20"/>
          <w:szCs w:val="20"/>
          <w:u w:val="single"/>
        </w:rPr>
        <w:t>Лот № 2</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Адрес (местонахождение): </w:t>
      </w:r>
      <w:r w:rsidRPr="007C41D5">
        <w:rPr>
          <w:rFonts w:ascii="Tahoma" w:hAnsi="Tahoma" w:cs="Tahoma"/>
          <w:sz w:val="20"/>
          <w:szCs w:val="20"/>
        </w:rPr>
        <w:t>Местоположение установлено относительно ориентира, расположенного в границах участка. Почтовый адрес ориентира: Ч</w:t>
      </w:r>
      <w:r w:rsidRPr="007C41D5">
        <w:rPr>
          <w:rFonts w:ascii="Tahoma" w:hAnsi="Tahoma" w:cs="Tahoma"/>
          <w:sz w:val="20"/>
          <w:szCs w:val="20"/>
        </w:rPr>
        <w:t>у</w:t>
      </w:r>
      <w:r w:rsidRPr="007C41D5">
        <w:rPr>
          <w:rFonts w:ascii="Tahoma" w:hAnsi="Tahoma" w:cs="Tahoma"/>
          <w:sz w:val="20"/>
          <w:szCs w:val="20"/>
        </w:rPr>
        <w:t>вашская Республика, р-н Мариинско-Посадский, с/пос. Бичуринское</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Площадь земельного участка: </w:t>
      </w:r>
      <w:r w:rsidRPr="007C41D5">
        <w:rPr>
          <w:rFonts w:ascii="Tahoma" w:hAnsi="Tahoma" w:cs="Tahoma"/>
          <w:sz w:val="20"/>
          <w:szCs w:val="20"/>
        </w:rPr>
        <w:t xml:space="preserve">203591 </w:t>
      </w:r>
      <w:r w:rsidRPr="007C41D5">
        <w:rPr>
          <w:rFonts w:ascii="Tahoma" w:hAnsi="Tahoma" w:cs="Tahoma"/>
          <w:b/>
          <w:i/>
          <w:sz w:val="20"/>
          <w:szCs w:val="20"/>
        </w:rPr>
        <w:t xml:space="preserve"> </w:t>
      </w:r>
      <w:r w:rsidRPr="007C41D5">
        <w:rPr>
          <w:rFonts w:ascii="Tahoma" w:hAnsi="Tahoma" w:cs="Tahoma"/>
          <w:sz w:val="20"/>
          <w:szCs w:val="20"/>
        </w:rPr>
        <w:t>кв.м.</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Категория земель: земли сельскохозяйственного назначения</w:t>
      </w:r>
      <w:r w:rsidRPr="007C41D5">
        <w:rPr>
          <w:rFonts w:ascii="Tahoma" w:hAnsi="Tahoma" w:cs="Tahoma"/>
          <w:sz w:val="20"/>
          <w:szCs w:val="20"/>
        </w:rPr>
        <w:t>.</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Права на земельный участок: </w:t>
      </w:r>
      <w:r w:rsidRPr="007C41D5">
        <w:rPr>
          <w:rFonts w:ascii="Tahoma" w:hAnsi="Tahoma" w:cs="Tahoma"/>
          <w:sz w:val="20"/>
          <w:szCs w:val="20"/>
        </w:rPr>
        <w:t xml:space="preserve">собственность </w:t>
      </w:r>
      <w:proofErr w:type="spellStart"/>
      <w:r w:rsidRPr="007C41D5">
        <w:rPr>
          <w:rFonts w:ascii="Tahoma" w:hAnsi="Tahoma" w:cs="Tahoma"/>
          <w:sz w:val="20"/>
          <w:szCs w:val="20"/>
        </w:rPr>
        <w:t>неразграничена</w:t>
      </w:r>
      <w:proofErr w:type="spellEnd"/>
      <w:r w:rsidRPr="007C41D5">
        <w:rPr>
          <w:rFonts w:ascii="Tahoma" w:hAnsi="Tahoma" w:cs="Tahoma"/>
          <w:b/>
          <w:sz w:val="20"/>
          <w:szCs w:val="20"/>
        </w:rPr>
        <w:t xml:space="preserve"> </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Разрешенное использование: сельскохозяйственное использование.</w:t>
      </w:r>
    </w:p>
    <w:p w:rsidR="007C41D5" w:rsidRPr="007C41D5" w:rsidRDefault="007C41D5" w:rsidP="007C41D5">
      <w:pPr>
        <w:ind w:firstLine="426"/>
        <w:jc w:val="both"/>
        <w:rPr>
          <w:rFonts w:ascii="Tahoma" w:hAnsi="Tahoma" w:cs="Tahoma"/>
          <w:b/>
          <w:i/>
          <w:sz w:val="20"/>
          <w:szCs w:val="20"/>
        </w:rPr>
      </w:pPr>
      <w:r w:rsidRPr="007C41D5">
        <w:rPr>
          <w:rFonts w:ascii="Tahoma" w:hAnsi="Tahoma" w:cs="Tahoma"/>
          <w:b/>
          <w:sz w:val="20"/>
          <w:szCs w:val="20"/>
        </w:rPr>
        <w:t xml:space="preserve">Кадастровый номер: </w:t>
      </w:r>
      <w:r w:rsidRPr="007C41D5">
        <w:rPr>
          <w:rFonts w:ascii="Tahoma" w:hAnsi="Tahoma" w:cs="Tahoma"/>
          <w:sz w:val="20"/>
          <w:szCs w:val="20"/>
        </w:rPr>
        <w:t>21:16:201101:247</w:t>
      </w:r>
    </w:p>
    <w:p w:rsidR="007C41D5" w:rsidRPr="007C41D5" w:rsidRDefault="007C41D5" w:rsidP="007C41D5">
      <w:pPr>
        <w:pStyle w:val="a9"/>
        <w:rPr>
          <w:rFonts w:ascii="Tahoma" w:hAnsi="Tahoma" w:cs="Tahoma"/>
          <w:sz w:val="20"/>
        </w:rPr>
      </w:pPr>
      <w:r w:rsidRPr="007C41D5">
        <w:rPr>
          <w:rFonts w:ascii="Tahoma" w:hAnsi="Tahoma" w:cs="Tahoma"/>
          <w:sz w:val="20"/>
        </w:rPr>
        <w:t xml:space="preserve">  </w:t>
      </w:r>
      <w:r w:rsidRPr="007C41D5">
        <w:rPr>
          <w:rFonts w:ascii="Tahoma" w:hAnsi="Tahoma" w:cs="Tahoma"/>
          <w:b/>
          <w:sz w:val="20"/>
        </w:rPr>
        <w:t>Начальная цена годового размера арендной платы за Участок</w:t>
      </w:r>
      <w:r w:rsidRPr="007C41D5">
        <w:rPr>
          <w:rFonts w:ascii="Tahoma" w:hAnsi="Tahoma" w:cs="Tahoma"/>
          <w:sz w:val="20"/>
        </w:rPr>
        <w:t xml:space="preserve"> – </w:t>
      </w:r>
      <w:r w:rsidRPr="007C41D5">
        <w:rPr>
          <w:rFonts w:ascii="Tahoma" w:hAnsi="Tahoma" w:cs="Tahoma"/>
          <w:b/>
          <w:sz w:val="20"/>
        </w:rPr>
        <w:t xml:space="preserve">20 359 руб. (Двадцать одна тысяча триста пятьдесят девять) </w:t>
      </w:r>
      <w:proofErr w:type="spellStart"/>
      <w:r w:rsidRPr="007C41D5">
        <w:rPr>
          <w:rFonts w:ascii="Tahoma" w:hAnsi="Tahoma" w:cs="Tahoma"/>
          <w:b/>
          <w:sz w:val="20"/>
        </w:rPr>
        <w:t>руб</w:t>
      </w:r>
      <w:proofErr w:type="spellEnd"/>
      <w:r w:rsidRPr="007C41D5">
        <w:rPr>
          <w:rFonts w:ascii="Tahoma" w:hAnsi="Tahoma" w:cs="Tahoma"/>
          <w:b/>
          <w:sz w:val="20"/>
        </w:rPr>
        <w:t xml:space="preserve"> 00 коп</w:t>
      </w:r>
      <w:proofErr w:type="gramStart"/>
      <w:r w:rsidRPr="007C41D5">
        <w:rPr>
          <w:rFonts w:ascii="Tahoma" w:hAnsi="Tahoma" w:cs="Tahoma"/>
          <w:sz w:val="20"/>
        </w:rPr>
        <w:t>.</w:t>
      </w:r>
      <w:proofErr w:type="gramEnd"/>
      <w:r w:rsidRPr="007C41D5">
        <w:rPr>
          <w:rFonts w:ascii="Tahoma" w:hAnsi="Tahoma" w:cs="Tahoma"/>
          <w:sz w:val="20"/>
        </w:rPr>
        <w:t xml:space="preserve"> </w:t>
      </w:r>
      <w:proofErr w:type="gramStart"/>
      <w:r w:rsidRPr="007C41D5">
        <w:rPr>
          <w:rFonts w:ascii="Tahoma" w:hAnsi="Tahoma" w:cs="Tahoma"/>
          <w:sz w:val="20"/>
        </w:rPr>
        <w:t>б</w:t>
      </w:r>
      <w:proofErr w:type="gramEnd"/>
      <w:r w:rsidRPr="007C41D5">
        <w:rPr>
          <w:rFonts w:ascii="Tahoma" w:hAnsi="Tahoma" w:cs="Tahoma"/>
          <w:sz w:val="20"/>
        </w:rPr>
        <w:t xml:space="preserve">ез учета НДС, определена в соответствии с отчетом об оценке Частнопрактикующего оценщика </w:t>
      </w:r>
      <w:proofErr w:type="spellStart"/>
      <w:r w:rsidRPr="007C41D5">
        <w:rPr>
          <w:rFonts w:ascii="Tahoma" w:hAnsi="Tahoma" w:cs="Tahoma"/>
          <w:sz w:val="20"/>
        </w:rPr>
        <w:t>Войнова</w:t>
      </w:r>
      <w:proofErr w:type="spellEnd"/>
      <w:r w:rsidRPr="007C41D5">
        <w:rPr>
          <w:rFonts w:ascii="Tahoma" w:hAnsi="Tahoma" w:cs="Tahoma"/>
          <w:sz w:val="20"/>
        </w:rPr>
        <w:t xml:space="preserve"> Евгения Александровича № 480-04-21 от 16.04.2021 года. </w:t>
      </w:r>
    </w:p>
    <w:p w:rsidR="007C41D5" w:rsidRPr="007C41D5" w:rsidRDefault="007C41D5" w:rsidP="007C41D5">
      <w:pPr>
        <w:pStyle w:val="a9"/>
        <w:rPr>
          <w:rFonts w:ascii="Tahoma" w:hAnsi="Tahoma" w:cs="Tahoma"/>
          <w:b/>
          <w:sz w:val="20"/>
        </w:rPr>
      </w:pPr>
      <w:r w:rsidRPr="007C41D5">
        <w:rPr>
          <w:rFonts w:ascii="Tahoma" w:hAnsi="Tahoma" w:cs="Tahoma"/>
          <w:b/>
          <w:sz w:val="20"/>
        </w:rPr>
        <w:t>Начальный «шаг аукциона» (3 %):  </w:t>
      </w:r>
      <w:r w:rsidRPr="007C41D5">
        <w:rPr>
          <w:rFonts w:ascii="Tahoma" w:hAnsi="Tahoma" w:cs="Tahoma"/>
          <w:sz w:val="20"/>
        </w:rPr>
        <w:t>610 (Шестьсот десять) руб. 77 коп.</w:t>
      </w:r>
    </w:p>
    <w:p w:rsidR="007C41D5" w:rsidRPr="007C41D5" w:rsidRDefault="007C41D5" w:rsidP="007C41D5">
      <w:pPr>
        <w:jc w:val="both"/>
        <w:rPr>
          <w:rFonts w:ascii="Tahoma" w:hAnsi="Tahoma" w:cs="Tahoma"/>
          <w:sz w:val="20"/>
          <w:szCs w:val="20"/>
        </w:rPr>
      </w:pPr>
      <w:r w:rsidRPr="007C41D5">
        <w:rPr>
          <w:rFonts w:ascii="Tahoma" w:hAnsi="Tahoma" w:cs="Tahoma"/>
          <w:b/>
          <w:sz w:val="20"/>
          <w:szCs w:val="20"/>
        </w:rPr>
        <w:t xml:space="preserve">      Сумма задатка для участия в аукционе по Лоту: </w:t>
      </w:r>
      <w:r w:rsidRPr="007C41D5">
        <w:rPr>
          <w:rFonts w:ascii="Tahoma" w:hAnsi="Tahoma" w:cs="Tahoma"/>
          <w:sz w:val="20"/>
          <w:szCs w:val="20"/>
        </w:rPr>
        <w:t xml:space="preserve">100 % от первоначальной суммы и составляет – </w:t>
      </w:r>
      <w:r w:rsidRPr="007C41D5">
        <w:rPr>
          <w:rFonts w:ascii="Tahoma" w:hAnsi="Tahoma" w:cs="Tahoma"/>
          <w:b/>
          <w:sz w:val="20"/>
          <w:szCs w:val="20"/>
        </w:rPr>
        <w:t>20 359 руб. (Двадцать одна тысяча триста пят</w:t>
      </w:r>
      <w:r w:rsidRPr="007C41D5">
        <w:rPr>
          <w:rFonts w:ascii="Tahoma" w:hAnsi="Tahoma" w:cs="Tahoma"/>
          <w:b/>
          <w:sz w:val="20"/>
          <w:szCs w:val="20"/>
        </w:rPr>
        <w:t>ь</w:t>
      </w:r>
      <w:r w:rsidRPr="007C41D5">
        <w:rPr>
          <w:rFonts w:ascii="Tahoma" w:hAnsi="Tahoma" w:cs="Tahoma"/>
          <w:b/>
          <w:sz w:val="20"/>
          <w:szCs w:val="20"/>
        </w:rPr>
        <w:t xml:space="preserve">десят девять) </w:t>
      </w:r>
      <w:proofErr w:type="spellStart"/>
      <w:r w:rsidRPr="007C41D5">
        <w:rPr>
          <w:rFonts w:ascii="Tahoma" w:hAnsi="Tahoma" w:cs="Tahoma"/>
          <w:b/>
          <w:sz w:val="20"/>
          <w:szCs w:val="20"/>
        </w:rPr>
        <w:t>руб</w:t>
      </w:r>
      <w:proofErr w:type="spellEnd"/>
      <w:r w:rsidRPr="007C41D5">
        <w:rPr>
          <w:rFonts w:ascii="Tahoma" w:hAnsi="Tahoma" w:cs="Tahoma"/>
          <w:b/>
          <w:sz w:val="20"/>
          <w:szCs w:val="20"/>
        </w:rPr>
        <w:t xml:space="preserve"> 00 коп</w:t>
      </w:r>
      <w:r w:rsidRPr="007C41D5">
        <w:rPr>
          <w:rFonts w:ascii="Tahoma" w:hAnsi="Tahoma" w:cs="Tahoma"/>
          <w:sz w:val="20"/>
          <w:szCs w:val="20"/>
        </w:rPr>
        <w:t xml:space="preserve"> без учета НДС. </w:t>
      </w:r>
    </w:p>
    <w:p w:rsidR="007C41D5" w:rsidRPr="007C41D5" w:rsidRDefault="007C41D5" w:rsidP="007C41D5">
      <w:pPr>
        <w:pStyle w:val="a9"/>
        <w:rPr>
          <w:rFonts w:ascii="Tahoma" w:hAnsi="Tahoma" w:cs="Tahoma"/>
          <w:b/>
          <w:sz w:val="20"/>
        </w:rPr>
      </w:pPr>
      <w:r w:rsidRPr="007C41D5">
        <w:rPr>
          <w:rFonts w:ascii="Tahoma" w:hAnsi="Tahoma" w:cs="Tahoma"/>
          <w:b/>
          <w:sz w:val="20"/>
        </w:rPr>
        <w:t xml:space="preserve"> Заявители обеспечивают поступление задатков в срок не позднее</w:t>
      </w:r>
      <w:r w:rsidRPr="007C41D5">
        <w:rPr>
          <w:rFonts w:ascii="Tahoma" w:hAnsi="Tahoma" w:cs="Tahoma"/>
          <w:b/>
          <w:color w:val="000000"/>
          <w:sz w:val="20"/>
        </w:rPr>
        <w:t>: 20</w:t>
      </w:r>
      <w:r w:rsidRPr="007C41D5">
        <w:rPr>
          <w:rFonts w:ascii="Tahoma" w:hAnsi="Tahoma" w:cs="Tahoma"/>
          <w:b/>
          <w:sz w:val="20"/>
        </w:rPr>
        <w:t xml:space="preserve"> мая 2021г.</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Срок аренды: 49 лет</w:t>
      </w:r>
    </w:p>
    <w:p w:rsidR="007C41D5" w:rsidRPr="007C41D5" w:rsidRDefault="007C41D5" w:rsidP="007C41D5">
      <w:pPr>
        <w:ind w:firstLine="426"/>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Особые отметки: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Сведения об ограничениях права на объект недвижимости, обременениях данного объекта, незарегистрированных в реестре прав, ограничений прав и обрем</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 xml:space="preserve">нений недвижимого имущества: </w:t>
      </w:r>
      <w:proofErr w:type="spellStart"/>
      <w:r w:rsidRPr="007C41D5">
        <w:rPr>
          <w:rFonts w:ascii="Tahoma" w:eastAsiaTheme="minorHAnsi" w:hAnsi="Tahoma" w:cs="Tahoma"/>
          <w:sz w:val="20"/>
          <w:szCs w:val="20"/>
          <w:lang w:eastAsia="en-US"/>
        </w:rPr>
        <w:t>видограничения</w:t>
      </w:r>
      <w:proofErr w:type="spellEnd"/>
      <w:r w:rsidRPr="007C41D5">
        <w:rPr>
          <w:rFonts w:ascii="Tahoma" w:eastAsiaTheme="minorHAnsi" w:hAnsi="Tahoma" w:cs="Tahoma"/>
          <w:sz w:val="20"/>
          <w:szCs w:val="20"/>
          <w:lang w:eastAsia="en-US"/>
        </w:rPr>
        <w:t xml:space="preserve"> (обременения): ограничения прав на земельный участок, предусмотренные статьями 56, 56.1Земельного коде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 xml:space="preserve">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07.08.2017; реквизиты документа-основания: постановление РФ от 03.06.2006 № 74 выдан: Правительство Росси</w:t>
      </w:r>
      <w:r w:rsidRPr="007C41D5">
        <w:rPr>
          <w:rFonts w:ascii="Tahoma" w:eastAsiaTheme="minorHAnsi" w:hAnsi="Tahoma" w:cs="Tahoma"/>
          <w:sz w:val="20"/>
          <w:szCs w:val="20"/>
          <w:lang w:eastAsia="en-US"/>
        </w:rPr>
        <w:t>й</w:t>
      </w:r>
      <w:r w:rsidRPr="007C41D5">
        <w:rPr>
          <w:rFonts w:ascii="Tahoma" w:eastAsiaTheme="minorHAnsi" w:hAnsi="Tahoma" w:cs="Tahoma"/>
          <w:sz w:val="20"/>
          <w:szCs w:val="20"/>
          <w:lang w:eastAsia="en-US"/>
        </w:rPr>
        <w:t>ской Федерации. вид ограничени</w:t>
      </w:r>
      <w:proofErr w:type="gramStart"/>
      <w:r w:rsidRPr="007C41D5">
        <w:rPr>
          <w:rFonts w:ascii="Tahoma" w:eastAsiaTheme="minorHAnsi" w:hAnsi="Tahoma" w:cs="Tahoma"/>
          <w:sz w:val="20"/>
          <w:szCs w:val="20"/>
          <w:lang w:eastAsia="en-US"/>
        </w:rPr>
        <w:t>я(</w:t>
      </w:r>
      <w:proofErr w:type="gramEnd"/>
      <w:r w:rsidRPr="007C41D5">
        <w:rPr>
          <w:rFonts w:ascii="Tahoma" w:eastAsiaTheme="minorHAnsi" w:hAnsi="Tahoma" w:cs="Tahoma"/>
          <w:sz w:val="20"/>
          <w:szCs w:val="20"/>
          <w:lang w:eastAsia="en-US"/>
        </w:rPr>
        <w:t xml:space="preserve">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07.08.2017; реквизиты документа-основания: водный кодекс от 03.06.2006 № 74 выдан: Правительство Российской Федерации. Граница земельного </w:t>
      </w:r>
      <w:proofErr w:type="spellStart"/>
      <w:r w:rsidRPr="007C41D5">
        <w:rPr>
          <w:rFonts w:ascii="Tahoma" w:eastAsiaTheme="minorHAnsi" w:hAnsi="Tahoma" w:cs="Tahoma"/>
          <w:sz w:val="20"/>
          <w:szCs w:val="20"/>
          <w:lang w:eastAsia="en-US"/>
        </w:rPr>
        <w:t>участкапересекает</w:t>
      </w:r>
      <w:proofErr w:type="spellEnd"/>
      <w:r w:rsidRPr="007C41D5">
        <w:rPr>
          <w:rFonts w:ascii="Tahoma" w:eastAsiaTheme="minorHAnsi" w:hAnsi="Tahoma" w:cs="Tahoma"/>
          <w:sz w:val="20"/>
          <w:szCs w:val="20"/>
          <w:lang w:eastAsia="en-US"/>
        </w:rPr>
        <w:t xml:space="preserve"> границы земельных участков (земельного участка) с кадастровыми номерами (кадастровым номером) 21:16:201101:111.</w:t>
      </w:r>
    </w:p>
    <w:p w:rsidR="007C41D5" w:rsidRPr="007C41D5" w:rsidRDefault="007C41D5" w:rsidP="007C41D5">
      <w:pPr>
        <w:autoSpaceDE w:val="0"/>
        <w:autoSpaceDN w:val="0"/>
        <w:adjustRightInd w:val="0"/>
        <w:rPr>
          <w:rFonts w:ascii="Tahoma" w:eastAsiaTheme="minorHAnsi" w:hAnsi="Tahoma" w:cs="Tahoma"/>
          <w:sz w:val="20"/>
          <w:szCs w:val="20"/>
          <w:lang w:eastAsia="en-US"/>
        </w:rPr>
      </w:pPr>
    </w:p>
    <w:p w:rsidR="007C41D5" w:rsidRPr="007C41D5" w:rsidRDefault="007C41D5" w:rsidP="007C41D5">
      <w:pPr>
        <w:autoSpaceDE w:val="0"/>
        <w:autoSpaceDN w:val="0"/>
        <w:adjustRightInd w:val="0"/>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21:16:201101:247/1, площадью 5136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постановление РФ от 03.06.2006 № 74 выдан: Правительство Российской Федерации;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w:t>
      </w:r>
      <w:proofErr w:type="gramStart"/>
      <w:r w:rsidRPr="007C41D5">
        <w:rPr>
          <w:rFonts w:ascii="Tahoma" w:eastAsiaTheme="minorHAnsi" w:hAnsi="Tahoma" w:cs="Tahoma"/>
          <w:sz w:val="20"/>
          <w:szCs w:val="20"/>
          <w:lang w:eastAsia="en-US"/>
        </w:rPr>
        <w:t xml:space="preserve">.; </w:t>
      </w:r>
      <w:proofErr w:type="gramEnd"/>
      <w:r w:rsidRPr="007C41D5">
        <w:rPr>
          <w:rFonts w:ascii="Tahoma" w:eastAsiaTheme="minorHAnsi" w:hAnsi="Tahoma" w:cs="Tahoma"/>
          <w:sz w:val="20"/>
          <w:szCs w:val="20"/>
          <w:lang w:eastAsia="en-US"/>
        </w:rPr>
        <w:t>Реестровый номер границы: 21.00.2.101</w:t>
      </w:r>
    </w:p>
    <w:p w:rsidR="007C41D5" w:rsidRPr="007C41D5" w:rsidRDefault="007C41D5" w:rsidP="007C41D5">
      <w:pPr>
        <w:autoSpaceDE w:val="0"/>
        <w:autoSpaceDN w:val="0"/>
        <w:adjustRightInd w:val="0"/>
        <w:rPr>
          <w:rFonts w:ascii="Tahoma" w:eastAsiaTheme="minorHAnsi" w:hAnsi="Tahoma" w:cs="Tahoma"/>
          <w:sz w:val="20"/>
          <w:szCs w:val="20"/>
          <w:lang w:eastAsia="en-US"/>
        </w:rPr>
      </w:pPr>
    </w:p>
    <w:p w:rsidR="007C41D5" w:rsidRPr="007C41D5" w:rsidRDefault="007C41D5" w:rsidP="007C41D5">
      <w:pPr>
        <w:autoSpaceDE w:val="0"/>
        <w:autoSpaceDN w:val="0"/>
        <w:adjustRightInd w:val="0"/>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21:16:201101:247/2, площадью 23180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визиты документа-основания: водный кодекс от 03.06.2006 № 74 выдан: Правительство Российской Федерации; Содержание ограничения (обременения): Ст</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тья 65 Водного кодекса РФ часть 15, часть 17. Тип: Зона природоохранного назначения. Вид: Для размещения водных объектов</w:t>
      </w:r>
      <w:proofErr w:type="gramStart"/>
      <w:r w:rsidRPr="007C41D5">
        <w:rPr>
          <w:rFonts w:ascii="Tahoma" w:eastAsiaTheme="minorHAnsi" w:hAnsi="Tahoma" w:cs="Tahoma"/>
          <w:sz w:val="20"/>
          <w:szCs w:val="20"/>
          <w:lang w:eastAsia="en-US"/>
        </w:rPr>
        <w:t xml:space="preserve">.; </w:t>
      </w:r>
      <w:proofErr w:type="gramEnd"/>
      <w:r w:rsidRPr="007C41D5">
        <w:rPr>
          <w:rFonts w:ascii="Tahoma" w:eastAsiaTheme="minorHAnsi" w:hAnsi="Tahoma" w:cs="Tahoma"/>
          <w:sz w:val="20"/>
          <w:szCs w:val="20"/>
          <w:lang w:eastAsia="en-US"/>
        </w:rPr>
        <w:t>Реестровый номер границы: 21.00.2.106</w:t>
      </w:r>
    </w:p>
    <w:p w:rsidR="007C41D5" w:rsidRPr="007C41D5" w:rsidRDefault="007C41D5" w:rsidP="007C41D5">
      <w:pPr>
        <w:ind w:firstLine="426"/>
        <w:jc w:val="both"/>
        <w:rPr>
          <w:rFonts w:ascii="Tahoma" w:hAnsi="Tahoma" w:cs="Tahoma"/>
          <w:b/>
          <w:sz w:val="20"/>
          <w:szCs w:val="20"/>
          <w:u w:val="single"/>
        </w:rPr>
      </w:pPr>
    </w:p>
    <w:p w:rsidR="007C41D5" w:rsidRPr="007C41D5" w:rsidRDefault="007C41D5" w:rsidP="007C41D5">
      <w:pPr>
        <w:ind w:firstLine="426"/>
        <w:jc w:val="both"/>
        <w:rPr>
          <w:rFonts w:ascii="Tahoma" w:hAnsi="Tahoma" w:cs="Tahoma"/>
          <w:b/>
          <w:sz w:val="20"/>
          <w:szCs w:val="20"/>
          <w:u w:val="single"/>
        </w:rPr>
      </w:pPr>
      <w:r w:rsidRPr="007C41D5">
        <w:rPr>
          <w:rFonts w:ascii="Tahoma" w:hAnsi="Tahoma" w:cs="Tahoma"/>
          <w:b/>
          <w:sz w:val="20"/>
          <w:szCs w:val="20"/>
          <w:u w:val="single"/>
        </w:rPr>
        <w:t>Лот № 3</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Адрес (местонахождение): </w:t>
      </w:r>
      <w:r w:rsidRPr="007C41D5">
        <w:rPr>
          <w:rFonts w:ascii="Tahoma" w:hAnsi="Tahoma" w:cs="Tahoma"/>
          <w:sz w:val="20"/>
          <w:szCs w:val="20"/>
        </w:rPr>
        <w:t xml:space="preserve">Чувашская Республика, р-н Мариинско-Посадский, с/пос. </w:t>
      </w:r>
      <w:proofErr w:type="spellStart"/>
      <w:r w:rsidRPr="007C41D5">
        <w:rPr>
          <w:rFonts w:ascii="Tahoma" w:hAnsi="Tahoma" w:cs="Tahoma"/>
          <w:sz w:val="20"/>
          <w:szCs w:val="20"/>
        </w:rPr>
        <w:t>Первочурашевское</w:t>
      </w:r>
      <w:proofErr w:type="spellEnd"/>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Площадь земельного участка: </w:t>
      </w:r>
      <w:r w:rsidRPr="007C41D5">
        <w:rPr>
          <w:rFonts w:ascii="Tahoma" w:hAnsi="Tahoma" w:cs="Tahoma"/>
          <w:sz w:val="20"/>
          <w:szCs w:val="20"/>
        </w:rPr>
        <w:t>106558</w:t>
      </w:r>
      <w:r w:rsidRPr="007C41D5">
        <w:rPr>
          <w:rFonts w:ascii="Tahoma" w:hAnsi="Tahoma" w:cs="Tahoma"/>
          <w:b/>
          <w:i/>
          <w:sz w:val="20"/>
          <w:szCs w:val="20"/>
        </w:rPr>
        <w:t xml:space="preserve"> </w:t>
      </w:r>
      <w:r w:rsidRPr="007C41D5">
        <w:rPr>
          <w:rFonts w:ascii="Tahoma" w:hAnsi="Tahoma" w:cs="Tahoma"/>
          <w:sz w:val="20"/>
          <w:szCs w:val="20"/>
        </w:rPr>
        <w:t>кв.м.</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Категория земель: земли сельскохозяйственного назначения</w:t>
      </w:r>
      <w:r w:rsidRPr="007C41D5">
        <w:rPr>
          <w:rFonts w:ascii="Tahoma" w:hAnsi="Tahoma" w:cs="Tahoma"/>
          <w:sz w:val="20"/>
          <w:szCs w:val="20"/>
        </w:rPr>
        <w:t>.</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Права на земельный участок: </w:t>
      </w:r>
      <w:r w:rsidRPr="007C41D5">
        <w:rPr>
          <w:rFonts w:ascii="Tahoma" w:hAnsi="Tahoma" w:cs="Tahoma"/>
          <w:sz w:val="20"/>
          <w:szCs w:val="20"/>
        </w:rPr>
        <w:t xml:space="preserve">собственность </w:t>
      </w:r>
      <w:proofErr w:type="spellStart"/>
      <w:r w:rsidRPr="007C41D5">
        <w:rPr>
          <w:rFonts w:ascii="Tahoma" w:hAnsi="Tahoma" w:cs="Tahoma"/>
          <w:sz w:val="20"/>
          <w:szCs w:val="20"/>
        </w:rPr>
        <w:t>неразграничена</w:t>
      </w:r>
      <w:proofErr w:type="spellEnd"/>
      <w:r w:rsidRPr="007C41D5">
        <w:rPr>
          <w:rFonts w:ascii="Tahoma" w:hAnsi="Tahoma" w:cs="Tahoma"/>
          <w:b/>
          <w:sz w:val="20"/>
          <w:szCs w:val="20"/>
        </w:rPr>
        <w:t xml:space="preserve"> </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Разрешенное использование: сельскохозяйственное использование</w:t>
      </w:r>
    </w:p>
    <w:p w:rsidR="007C41D5" w:rsidRPr="007C41D5" w:rsidRDefault="007C41D5" w:rsidP="007C41D5">
      <w:pPr>
        <w:ind w:firstLine="426"/>
        <w:jc w:val="both"/>
        <w:rPr>
          <w:rFonts w:ascii="Tahoma" w:hAnsi="Tahoma" w:cs="Tahoma"/>
          <w:b/>
          <w:i/>
          <w:sz w:val="20"/>
          <w:szCs w:val="20"/>
        </w:rPr>
      </w:pPr>
      <w:r w:rsidRPr="007C41D5">
        <w:rPr>
          <w:rFonts w:ascii="Tahoma" w:hAnsi="Tahoma" w:cs="Tahoma"/>
          <w:b/>
          <w:sz w:val="20"/>
          <w:szCs w:val="20"/>
        </w:rPr>
        <w:t xml:space="preserve">Кадастровый номер: </w:t>
      </w:r>
      <w:r w:rsidRPr="007C41D5">
        <w:rPr>
          <w:rFonts w:ascii="Tahoma" w:hAnsi="Tahoma" w:cs="Tahoma"/>
          <w:sz w:val="20"/>
          <w:szCs w:val="20"/>
        </w:rPr>
        <w:t>21:16:141304:139</w:t>
      </w:r>
    </w:p>
    <w:p w:rsidR="007C41D5" w:rsidRPr="007C41D5" w:rsidRDefault="007C41D5" w:rsidP="007C41D5">
      <w:pPr>
        <w:pStyle w:val="a9"/>
        <w:rPr>
          <w:rFonts w:ascii="Tahoma" w:hAnsi="Tahoma" w:cs="Tahoma"/>
          <w:sz w:val="20"/>
        </w:rPr>
      </w:pPr>
      <w:r w:rsidRPr="007C41D5">
        <w:rPr>
          <w:rFonts w:ascii="Tahoma" w:hAnsi="Tahoma" w:cs="Tahoma"/>
          <w:sz w:val="20"/>
        </w:rPr>
        <w:t xml:space="preserve">  </w:t>
      </w:r>
      <w:r w:rsidRPr="007C41D5">
        <w:rPr>
          <w:rFonts w:ascii="Tahoma" w:hAnsi="Tahoma" w:cs="Tahoma"/>
          <w:b/>
          <w:sz w:val="20"/>
        </w:rPr>
        <w:t>Начальная цена годового размера арендной платы за Участок</w:t>
      </w:r>
      <w:r w:rsidRPr="007C41D5">
        <w:rPr>
          <w:rFonts w:ascii="Tahoma" w:hAnsi="Tahoma" w:cs="Tahoma"/>
          <w:sz w:val="20"/>
        </w:rPr>
        <w:t xml:space="preserve"> – 10 656 руб. (Десять тысяч шестьсот пятьдесят шесть) </w:t>
      </w:r>
      <w:proofErr w:type="spellStart"/>
      <w:r w:rsidRPr="007C41D5">
        <w:rPr>
          <w:rFonts w:ascii="Tahoma" w:hAnsi="Tahoma" w:cs="Tahoma"/>
          <w:sz w:val="20"/>
        </w:rPr>
        <w:t>руб</w:t>
      </w:r>
      <w:proofErr w:type="spellEnd"/>
      <w:r w:rsidRPr="007C41D5">
        <w:rPr>
          <w:rFonts w:ascii="Tahoma" w:hAnsi="Tahoma" w:cs="Tahoma"/>
          <w:sz w:val="20"/>
        </w:rPr>
        <w:t xml:space="preserve"> 00 коп</w:t>
      </w:r>
      <w:proofErr w:type="gramStart"/>
      <w:r w:rsidRPr="007C41D5">
        <w:rPr>
          <w:rFonts w:ascii="Tahoma" w:hAnsi="Tahoma" w:cs="Tahoma"/>
          <w:sz w:val="20"/>
        </w:rPr>
        <w:t>.</w:t>
      </w:r>
      <w:proofErr w:type="gramEnd"/>
      <w:r w:rsidRPr="007C41D5">
        <w:rPr>
          <w:rFonts w:ascii="Tahoma" w:hAnsi="Tahoma" w:cs="Tahoma"/>
          <w:sz w:val="20"/>
        </w:rPr>
        <w:t xml:space="preserve"> </w:t>
      </w:r>
      <w:proofErr w:type="gramStart"/>
      <w:r w:rsidRPr="007C41D5">
        <w:rPr>
          <w:rFonts w:ascii="Tahoma" w:hAnsi="Tahoma" w:cs="Tahoma"/>
          <w:sz w:val="20"/>
        </w:rPr>
        <w:t>б</w:t>
      </w:r>
      <w:proofErr w:type="gramEnd"/>
      <w:r w:rsidRPr="007C41D5">
        <w:rPr>
          <w:rFonts w:ascii="Tahoma" w:hAnsi="Tahoma" w:cs="Tahoma"/>
          <w:sz w:val="20"/>
        </w:rPr>
        <w:t xml:space="preserve">ез учета НДС, определена в соответствии с отчетом об оценке Частнопрактикующего оценщика </w:t>
      </w:r>
      <w:proofErr w:type="spellStart"/>
      <w:r w:rsidRPr="007C41D5">
        <w:rPr>
          <w:rFonts w:ascii="Tahoma" w:hAnsi="Tahoma" w:cs="Tahoma"/>
          <w:sz w:val="20"/>
        </w:rPr>
        <w:t>Войнова</w:t>
      </w:r>
      <w:proofErr w:type="spellEnd"/>
      <w:r w:rsidRPr="007C41D5">
        <w:rPr>
          <w:rFonts w:ascii="Tahoma" w:hAnsi="Tahoma" w:cs="Tahoma"/>
          <w:sz w:val="20"/>
        </w:rPr>
        <w:t xml:space="preserve"> Евгения Александровича № 482-04-21 от 16.04.2021 года. </w:t>
      </w:r>
    </w:p>
    <w:p w:rsidR="007C41D5" w:rsidRPr="007C41D5" w:rsidRDefault="007C41D5" w:rsidP="007C41D5">
      <w:pPr>
        <w:pStyle w:val="a9"/>
        <w:rPr>
          <w:rFonts w:ascii="Tahoma" w:hAnsi="Tahoma" w:cs="Tahoma"/>
          <w:b/>
          <w:sz w:val="20"/>
        </w:rPr>
      </w:pPr>
      <w:r w:rsidRPr="007C41D5">
        <w:rPr>
          <w:rFonts w:ascii="Tahoma" w:hAnsi="Tahoma" w:cs="Tahoma"/>
          <w:b/>
          <w:sz w:val="20"/>
        </w:rPr>
        <w:t>Начальный «шаг аукциона» (3 %):  </w:t>
      </w:r>
      <w:r w:rsidRPr="007C41D5">
        <w:rPr>
          <w:rFonts w:ascii="Tahoma" w:hAnsi="Tahoma" w:cs="Tahoma"/>
          <w:sz w:val="20"/>
        </w:rPr>
        <w:t>319 (Триста девятнадцать) руб. 68 коп.</w:t>
      </w:r>
    </w:p>
    <w:p w:rsidR="007C41D5" w:rsidRPr="007C41D5" w:rsidRDefault="007C41D5" w:rsidP="007C41D5">
      <w:pPr>
        <w:jc w:val="both"/>
        <w:rPr>
          <w:rFonts w:ascii="Tahoma" w:hAnsi="Tahoma" w:cs="Tahoma"/>
          <w:sz w:val="20"/>
          <w:szCs w:val="20"/>
        </w:rPr>
      </w:pPr>
      <w:r w:rsidRPr="007C41D5">
        <w:rPr>
          <w:rFonts w:ascii="Tahoma" w:hAnsi="Tahoma" w:cs="Tahoma"/>
          <w:b/>
          <w:sz w:val="20"/>
          <w:szCs w:val="20"/>
        </w:rPr>
        <w:t xml:space="preserve">      Сумма задатка для участия в аукционе по Лоту: </w:t>
      </w:r>
      <w:r w:rsidRPr="007C41D5">
        <w:rPr>
          <w:rFonts w:ascii="Tahoma" w:hAnsi="Tahoma" w:cs="Tahoma"/>
          <w:sz w:val="20"/>
          <w:szCs w:val="20"/>
        </w:rPr>
        <w:t xml:space="preserve">100 % от первоначальной суммы и составляет – 10 656 руб. (Десять тысяч шестьсот пятьдесят шесть) </w:t>
      </w:r>
      <w:proofErr w:type="spellStart"/>
      <w:r w:rsidRPr="007C41D5">
        <w:rPr>
          <w:rFonts w:ascii="Tahoma" w:hAnsi="Tahoma" w:cs="Tahoma"/>
          <w:sz w:val="20"/>
          <w:szCs w:val="20"/>
        </w:rPr>
        <w:t>руб</w:t>
      </w:r>
      <w:proofErr w:type="spellEnd"/>
      <w:r w:rsidRPr="007C41D5">
        <w:rPr>
          <w:rFonts w:ascii="Tahoma" w:hAnsi="Tahoma" w:cs="Tahoma"/>
          <w:sz w:val="20"/>
          <w:szCs w:val="20"/>
        </w:rPr>
        <w:t xml:space="preserve"> 00 коп</w:t>
      </w:r>
      <w:proofErr w:type="gramStart"/>
      <w:r w:rsidRPr="007C41D5">
        <w:rPr>
          <w:rFonts w:ascii="Tahoma" w:hAnsi="Tahoma" w:cs="Tahoma"/>
          <w:sz w:val="20"/>
          <w:szCs w:val="20"/>
        </w:rPr>
        <w:t>.</w:t>
      </w:r>
      <w:proofErr w:type="gramEnd"/>
      <w:r w:rsidRPr="007C41D5">
        <w:rPr>
          <w:rFonts w:ascii="Tahoma" w:hAnsi="Tahoma" w:cs="Tahoma"/>
          <w:sz w:val="20"/>
          <w:szCs w:val="20"/>
        </w:rPr>
        <w:t xml:space="preserve"> </w:t>
      </w:r>
      <w:proofErr w:type="gramStart"/>
      <w:r w:rsidRPr="007C41D5">
        <w:rPr>
          <w:rFonts w:ascii="Tahoma" w:hAnsi="Tahoma" w:cs="Tahoma"/>
          <w:sz w:val="20"/>
          <w:szCs w:val="20"/>
        </w:rPr>
        <w:t>б</w:t>
      </w:r>
      <w:proofErr w:type="gramEnd"/>
      <w:r w:rsidRPr="007C41D5">
        <w:rPr>
          <w:rFonts w:ascii="Tahoma" w:hAnsi="Tahoma" w:cs="Tahoma"/>
          <w:sz w:val="20"/>
          <w:szCs w:val="20"/>
        </w:rPr>
        <w:t xml:space="preserve">ез учета НДС. </w:t>
      </w:r>
    </w:p>
    <w:p w:rsidR="007C41D5" w:rsidRPr="007C41D5" w:rsidRDefault="007C41D5" w:rsidP="007C41D5">
      <w:pPr>
        <w:pStyle w:val="a9"/>
        <w:rPr>
          <w:rFonts w:ascii="Tahoma" w:hAnsi="Tahoma" w:cs="Tahoma"/>
          <w:b/>
          <w:sz w:val="20"/>
        </w:rPr>
      </w:pPr>
      <w:r w:rsidRPr="007C41D5">
        <w:rPr>
          <w:rFonts w:ascii="Tahoma" w:hAnsi="Tahoma" w:cs="Tahoma"/>
          <w:b/>
          <w:sz w:val="20"/>
        </w:rPr>
        <w:t xml:space="preserve"> Заявители обеспечивают поступление задатков в срок не позднее</w:t>
      </w:r>
      <w:r w:rsidRPr="007C41D5">
        <w:rPr>
          <w:rFonts w:ascii="Tahoma" w:hAnsi="Tahoma" w:cs="Tahoma"/>
          <w:b/>
          <w:color w:val="000000"/>
          <w:sz w:val="20"/>
        </w:rPr>
        <w:t>: 20</w:t>
      </w:r>
      <w:r w:rsidRPr="007C41D5">
        <w:rPr>
          <w:rFonts w:ascii="Tahoma" w:hAnsi="Tahoma" w:cs="Tahoma"/>
          <w:b/>
          <w:sz w:val="20"/>
        </w:rPr>
        <w:t xml:space="preserve"> мая 2021г.</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Срок аренды: 49 лет</w:t>
      </w:r>
    </w:p>
    <w:p w:rsidR="007C41D5" w:rsidRPr="007C41D5" w:rsidRDefault="007C41D5" w:rsidP="007C41D5">
      <w:pPr>
        <w:widowControl w:val="0"/>
        <w:tabs>
          <w:tab w:val="left" w:pos="720"/>
        </w:tabs>
        <w:jc w:val="both"/>
        <w:rPr>
          <w:rFonts w:ascii="Tahoma" w:hAnsi="Tahoma" w:cs="Tahoma"/>
          <w:b/>
          <w:sz w:val="20"/>
          <w:szCs w:val="20"/>
        </w:rPr>
      </w:pPr>
    </w:p>
    <w:p w:rsidR="007C41D5" w:rsidRPr="007C41D5" w:rsidRDefault="007C41D5" w:rsidP="007C41D5">
      <w:pPr>
        <w:ind w:firstLine="426"/>
        <w:jc w:val="both"/>
        <w:rPr>
          <w:rFonts w:ascii="Tahoma" w:hAnsi="Tahoma" w:cs="Tahoma"/>
          <w:b/>
          <w:sz w:val="20"/>
          <w:szCs w:val="20"/>
          <w:u w:val="single"/>
        </w:rPr>
      </w:pPr>
      <w:r w:rsidRPr="007C41D5">
        <w:rPr>
          <w:rFonts w:ascii="Tahoma" w:hAnsi="Tahoma" w:cs="Tahoma"/>
          <w:b/>
          <w:sz w:val="20"/>
          <w:szCs w:val="20"/>
          <w:u w:val="single"/>
        </w:rPr>
        <w:t>Лот № 4</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Адрес (местонахождение): </w:t>
      </w:r>
      <w:r w:rsidRPr="007C41D5">
        <w:rPr>
          <w:rFonts w:ascii="Tahoma" w:hAnsi="Tahoma" w:cs="Tahoma"/>
          <w:sz w:val="20"/>
          <w:szCs w:val="20"/>
        </w:rPr>
        <w:t xml:space="preserve">Чувашская Республика, р-н Мариинско-Посадский, с/пос. </w:t>
      </w:r>
      <w:proofErr w:type="spellStart"/>
      <w:r w:rsidRPr="007C41D5">
        <w:rPr>
          <w:rFonts w:ascii="Tahoma" w:hAnsi="Tahoma" w:cs="Tahoma"/>
          <w:sz w:val="20"/>
          <w:szCs w:val="20"/>
        </w:rPr>
        <w:t>Первочурашевское</w:t>
      </w:r>
      <w:proofErr w:type="spellEnd"/>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Площадь земельного участка: </w:t>
      </w:r>
      <w:r w:rsidRPr="007C41D5">
        <w:rPr>
          <w:rFonts w:ascii="Tahoma" w:hAnsi="Tahoma" w:cs="Tahoma"/>
          <w:sz w:val="20"/>
          <w:szCs w:val="20"/>
        </w:rPr>
        <w:t>54344</w:t>
      </w:r>
      <w:r w:rsidRPr="007C41D5">
        <w:rPr>
          <w:rFonts w:ascii="Tahoma" w:hAnsi="Tahoma" w:cs="Tahoma"/>
          <w:b/>
          <w:i/>
          <w:sz w:val="20"/>
          <w:szCs w:val="20"/>
        </w:rPr>
        <w:t xml:space="preserve"> </w:t>
      </w:r>
      <w:r w:rsidRPr="007C41D5">
        <w:rPr>
          <w:rFonts w:ascii="Tahoma" w:hAnsi="Tahoma" w:cs="Tahoma"/>
          <w:sz w:val="20"/>
          <w:szCs w:val="20"/>
        </w:rPr>
        <w:t>кв.м.</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Категория земель: земли населенных пунктов</w:t>
      </w:r>
      <w:r w:rsidRPr="007C41D5">
        <w:rPr>
          <w:rFonts w:ascii="Tahoma" w:hAnsi="Tahoma" w:cs="Tahoma"/>
          <w:sz w:val="20"/>
          <w:szCs w:val="20"/>
        </w:rPr>
        <w:t>.</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Права на земельный участок: </w:t>
      </w:r>
      <w:r w:rsidRPr="007C41D5">
        <w:rPr>
          <w:rFonts w:ascii="Tahoma" w:hAnsi="Tahoma" w:cs="Tahoma"/>
          <w:sz w:val="20"/>
          <w:szCs w:val="20"/>
        </w:rPr>
        <w:t xml:space="preserve">собственность </w:t>
      </w:r>
      <w:proofErr w:type="spellStart"/>
      <w:r w:rsidRPr="007C41D5">
        <w:rPr>
          <w:rFonts w:ascii="Tahoma" w:hAnsi="Tahoma" w:cs="Tahoma"/>
          <w:sz w:val="20"/>
          <w:szCs w:val="20"/>
        </w:rPr>
        <w:t>неразграничена</w:t>
      </w:r>
      <w:proofErr w:type="spellEnd"/>
      <w:r w:rsidRPr="007C41D5">
        <w:rPr>
          <w:rFonts w:ascii="Tahoma" w:hAnsi="Tahoma" w:cs="Tahoma"/>
          <w:b/>
          <w:sz w:val="20"/>
          <w:szCs w:val="20"/>
        </w:rPr>
        <w:t xml:space="preserve"> </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Разрешенное использование: сельскохозяйственное использование.</w:t>
      </w:r>
    </w:p>
    <w:p w:rsidR="007C41D5" w:rsidRPr="007C41D5" w:rsidRDefault="007C41D5" w:rsidP="007C41D5">
      <w:pPr>
        <w:ind w:firstLine="426"/>
        <w:jc w:val="both"/>
        <w:rPr>
          <w:rFonts w:ascii="Tahoma" w:hAnsi="Tahoma" w:cs="Tahoma"/>
          <w:b/>
          <w:i/>
          <w:sz w:val="20"/>
          <w:szCs w:val="20"/>
        </w:rPr>
      </w:pPr>
      <w:r w:rsidRPr="007C41D5">
        <w:rPr>
          <w:rFonts w:ascii="Tahoma" w:hAnsi="Tahoma" w:cs="Tahoma"/>
          <w:b/>
          <w:sz w:val="20"/>
          <w:szCs w:val="20"/>
        </w:rPr>
        <w:t xml:space="preserve">Кадастровый номер: </w:t>
      </w:r>
      <w:r w:rsidRPr="007C41D5">
        <w:rPr>
          <w:rFonts w:ascii="Tahoma" w:hAnsi="Tahoma" w:cs="Tahoma"/>
          <w:sz w:val="20"/>
          <w:szCs w:val="20"/>
        </w:rPr>
        <w:t>21:16:141508:169</w:t>
      </w:r>
    </w:p>
    <w:p w:rsidR="007C41D5" w:rsidRPr="007C41D5" w:rsidRDefault="007C41D5" w:rsidP="007C41D5">
      <w:pPr>
        <w:pStyle w:val="a9"/>
        <w:rPr>
          <w:rFonts w:ascii="Tahoma" w:hAnsi="Tahoma" w:cs="Tahoma"/>
          <w:sz w:val="20"/>
        </w:rPr>
      </w:pPr>
      <w:r w:rsidRPr="007C41D5">
        <w:rPr>
          <w:rFonts w:ascii="Tahoma" w:hAnsi="Tahoma" w:cs="Tahoma"/>
          <w:sz w:val="20"/>
        </w:rPr>
        <w:t xml:space="preserve">  </w:t>
      </w:r>
      <w:r w:rsidRPr="007C41D5">
        <w:rPr>
          <w:rFonts w:ascii="Tahoma" w:hAnsi="Tahoma" w:cs="Tahoma"/>
          <w:b/>
          <w:sz w:val="20"/>
        </w:rPr>
        <w:t>Начальная цена годового размера арендной платы за Участок</w:t>
      </w:r>
      <w:r w:rsidRPr="007C41D5">
        <w:rPr>
          <w:rFonts w:ascii="Tahoma" w:hAnsi="Tahoma" w:cs="Tahoma"/>
          <w:sz w:val="20"/>
        </w:rPr>
        <w:t xml:space="preserve"> </w:t>
      </w:r>
      <w:r w:rsidRPr="007C41D5">
        <w:rPr>
          <w:rFonts w:ascii="Tahoma" w:hAnsi="Tahoma" w:cs="Tahoma"/>
          <w:b/>
          <w:i/>
          <w:sz w:val="20"/>
        </w:rPr>
        <w:t xml:space="preserve">– </w:t>
      </w:r>
      <w:r w:rsidRPr="007C41D5">
        <w:rPr>
          <w:rFonts w:ascii="Tahoma" w:hAnsi="Tahoma" w:cs="Tahoma"/>
          <w:sz w:val="20"/>
        </w:rPr>
        <w:t xml:space="preserve">6 521 руб. (Шесть тысяч пятьсот двадцать один) </w:t>
      </w:r>
      <w:proofErr w:type="spellStart"/>
      <w:r w:rsidRPr="007C41D5">
        <w:rPr>
          <w:rFonts w:ascii="Tahoma" w:hAnsi="Tahoma" w:cs="Tahoma"/>
          <w:sz w:val="20"/>
        </w:rPr>
        <w:t>руб</w:t>
      </w:r>
      <w:proofErr w:type="spellEnd"/>
      <w:r w:rsidRPr="007C41D5">
        <w:rPr>
          <w:rFonts w:ascii="Tahoma" w:hAnsi="Tahoma" w:cs="Tahoma"/>
          <w:sz w:val="20"/>
        </w:rPr>
        <w:t xml:space="preserve"> 00 коп</w:t>
      </w:r>
      <w:proofErr w:type="gramStart"/>
      <w:r w:rsidRPr="007C41D5">
        <w:rPr>
          <w:rFonts w:ascii="Tahoma" w:hAnsi="Tahoma" w:cs="Tahoma"/>
          <w:sz w:val="20"/>
        </w:rPr>
        <w:t>.</w:t>
      </w:r>
      <w:proofErr w:type="gramEnd"/>
      <w:r w:rsidRPr="007C41D5">
        <w:rPr>
          <w:rFonts w:ascii="Tahoma" w:hAnsi="Tahoma" w:cs="Tahoma"/>
          <w:sz w:val="20"/>
        </w:rPr>
        <w:t xml:space="preserve"> </w:t>
      </w:r>
      <w:proofErr w:type="gramStart"/>
      <w:r w:rsidRPr="007C41D5">
        <w:rPr>
          <w:rFonts w:ascii="Tahoma" w:hAnsi="Tahoma" w:cs="Tahoma"/>
          <w:sz w:val="20"/>
        </w:rPr>
        <w:t>б</w:t>
      </w:r>
      <w:proofErr w:type="gramEnd"/>
      <w:r w:rsidRPr="007C41D5">
        <w:rPr>
          <w:rFonts w:ascii="Tahoma" w:hAnsi="Tahoma" w:cs="Tahoma"/>
          <w:sz w:val="20"/>
        </w:rPr>
        <w:t xml:space="preserve">ез учета НДС, определена в соответствии с отчетом об оценке Частнопрактикующего оценщика </w:t>
      </w:r>
      <w:proofErr w:type="spellStart"/>
      <w:r w:rsidRPr="007C41D5">
        <w:rPr>
          <w:rFonts w:ascii="Tahoma" w:hAnsi="Tahoma" w:cs="Tahoma"/>
          <w:sz w:val="20"/>
        </w:rPr>
        <w:t>Войнова</w:t>
      </w:r>
      <w:proofErr w:type="spellEnd"/>
      <w:r w:rsidRPr="007C41D5">
        <w:rPr>
          <w:rFonts w:ascii="Tahoma" w:hAnsi="Tahoma" w:cs="Tahoma"/>
          <w:sz w:val="20"/>
        </w:rPr>
        <w:t xml:space="preserve"> Евгения Александровича № 484-04-21 от 16.04.2021 года. </w:t>
      </w:r>
    </w:p>
    <w:p w:rsidR="007C41D5" w:rsidRPr="007C41D5" w:rsidRDefault="007C41D5" w:rsidP="007C41D5">
      <w:pPr>
        <w:pStyle w:val="a9"/>
        <w:rPr>
          <w:rFonts w:ascii="Tahoma" w:hAnsi="Tahoma" w:cs="Tahoma"/>
          <w:b/>
          <w:sz w:val="20"/>
        </w:rPr>
      </w:pPr>
      <w:r w:rsidRPr="007C41D5">
        <w:rPr>
          <w:rFonts w:ascii="Tahoma" w:hAnsi="Tahoma" w:cs="Tahoma"/>
          <w:b/>
          <w:sz w:val="20"/>
        </w:rPr>
        <w:t>Начальный «шаг аукциона» (3 %):  </w:t>
      </w:r>
      <w:r w:rsidRPr="007C41D5">
        <w:rPr>
          <w:rFonts w:ascii="Tahoma" w:hAnsi="Tahoma" w:cs="Tahoma"/>
          <w:sz w:val="20"/>
        </w:rPr>
        <w:t>195 (Сто девяносто пять) руб. 63 коп.</w:t>
      </w:r>
    </w:p>
    <w:p w:rsidR="007C41D5" w:rsidRPr="007C41D5" w:rsidRDefault="007C41D5" w:rsidP="007C41D5">
      <w:pPr>
        <w:jc w:val="both"/>
        <w:rPr>
          <w:rFonts w:ascii="Tahoma" w:hAnsi="Tahoma" w:cs="Tahoma"/>
          <w:sz w:val="20"/>
          <w:szCs w:val="20"/>
        </w:rPr>
      </w:pPr>
      <w:r w:rsidRPr="007C41D5">
        <w:rPr>
          <w:rFonts w:ascii="Tahoma" w:hAnsi="Tahoma" w:cs="Tahoma"/>
          <w:b/>
          <w:sz w:val="20"/>
          <w:szCs w:val="20"/>
        </w:rPr>
        <w:t xml:space="preserve">      Сумма задатка для участия в аукционе по Лоту: </w:t>
      </w:r>
      <w:r w:rsidRPr="007C41D5">
        <w:rPr>
          <w:rFonts w:ascii="Tahoma" w:hAnsi="Tahoma" w:cs="Tahoma"/>
          <w:sz w:val="20"/>
          <w:szCs w:val="20"/>
        </w:rPr>
        <w:t xml:space="preserve">100 % от первоначальной суммы и составляет </w:t>
      </w:r>
      <w:r w:rsidRPr="007C41D5">
        <w:rPr>
          <w:rFonts w:ascii="Tahoma" w:hAnsi="Tahoma" w:cs="Tahoma"/>
          <w:b/>
          <w:i/>
          <w:sz w:val="20"/>
          <w:szCs w:val="20"/>
        </w:rPr>
        <w:t xml:space="preserve">– </w:t>
      </w:r>
      <w:r w:rsidRPr="007C41D5">
        <w:rPr>
          <w:rFonts w:ascii="Tahoma" w:hAnsi="Tahoma" w:cs="Tahoma"/>
          <w:sz w:val="20"/>
          <w:szCs w:val="20"/>
        </w:rPr>
        <w:t xml:space="preserve">6 521 руб. (Шесть тысяч пятьсот двадцать один) </w:t>
      </w:r>
      <w:proofErr w:type="spellStart"/>
      <w:r w:rsidRPr="007C41D5">
        <w:rPr>
          <w:rFonts w:ascii="Tahoma" w:hAnsi="Tahoma" w:cs="Tahoma"/>
          <w:sz w:val="20"/>
          <w:szCs w:val="20"/>
        </w:rPr>
        <w:t>руб</w:t>
      </w:r>
      <w:proofErr w:type="spellEnd"/>
      <w:r w:rsidRPr="007C41D5">
        <w:rPr>
          <w:rFonts w:ascii="Tahoma" w:hAnsi="Tahoma" w:cs="Tahoma"/>
          <w:sz w:val="20"/>
          <w:szCs w:val="20"/>
        </w:rPr>
        <w:t xml:space="preserve"> 00 коп</w:t>
      </w:r>
      <w:proofErr w:type="gramStart"/>
      <w:r w:rsidRPr="007C41D5">
        <w:rPr>
          <w:rFonts w:ascii="Tahoma" w:hAnsi="Tahoma" w:cs="Tahoma"/>
          <w:sz w:val="20"/>
          <w:szCs w:val="20"/>
        </w:rPr>
        <w:t>.</w:t>
      </w:r>
      <w:proofErr w:type="gramEnd"/>
      <w:r w:rsidRPr="007C41D5">
        <w:rPr>
          <w:rFonts w:ascii="Tahoma" w:hAnsi="Tahoma" w:cs="Tahoma"/>
          <w:sz w:val="20"/>
          <w:szCs w:val="20"/>
        </w:rPr>
        <w:t xml:space="preserve"> </w:t>
      </w:r>
      <w:proofErr w:type="gramStart"/>
      <w:r w:rsidRPr="007C41D5">
        <w:rPr>
          <w:rFonts w:ascii="Tahoma" w:hAnsi="Tahoma" w:cs="Tahoma"/>
          <w:sz w:val="20"/>
          <w:szCs w:val="20"/>
        </w:rPr>
        <w:t>б</w:t>
      </w:r>
      <w:proofErr w:type="gramEnd"/>
      <w:r w:rsidRPr="007C41D5">
        <w:rPr>
          <w:rFonts w:ascii="Tahoma" w:hAnsi="Tahoma" w:cs="Tahoma"/>
          <w:sz w:val="20"/>
          <w:szCs w:val="20"/>
        </w:rPr>
        <w:t xml:space="preserve">ез учета НДС. </w:t>
      </w:r>
    </w:p>
    <w:p w:rsidR="007C41D5" w:rsidRPr="007C41D5" w:rsidRDefault="007C41D5" w:rsidP="007C41D5">
      <w:pPr>
        <w:pStyle w:val="a9"/>
        <w:rPr>
          <w:rFonts w:ascii="Tahoma" w:hAnsi="Tahoma" w:cs="Tahoma"/>
          <w:b/>
          <w:sz w:val="20"/>
        </w:rPr>
      </w:pPr>
      <w:r w:rsidRPr="007C41D5">
        <w:rPr>
          <w:rFonts w:ascii="Tahoma" w:hAnsi="Tahoma" w:cs="Tahoma"/>
          <w:b/>
          <w:sz w:val="20"/>
        </w:rPr>
        <w:t xml:space="preserve"> Заявители обеспечивают поступление задатков в срок не позднее</w:t>
      </w:r>
      <w:r w:rsidRPr="007C41D5">
        <w:rPr>
          <w:rFonts w:ascii="Tahoma" w:hAnsi="Tahoma" w:cs="Tahoma"/>
          <w:b/>
          <w:color w:val="000000"/>
          <w:sz w:val="20"/>
        </w:rPr>
        <w:t>: 20</w:t>
      </w:r>
      <w:r w:rsidRPr="007C41D5">
        <w:rPr>
          <w:rFonts w:ascii="Tahoma" w:hAnsi="Tahoma" w:cs="Tahoma"/>
          <w:b/>
          <w:sz w:val="20"/>
        </w:rPr>
        <w:t xml:space="preserve"> мая 2021г.</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Срок аренды: 49 лет</w:t>
      </w:r>
    </w:p>
    <w:p w:rsidR="007C41D5" w:rsidRPr="007C41D5" w:rsidRDefault="007C41D5" w:rsidP="007C41D5">
      <w:pPr>
        <w:widowControl w:val="0"/>
        <w:tabs>
          <w:tab w:val="left" w:pos="720"/>
        </w:tabs>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Особые отметки: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нений недвижимого имущества: вид ограничения (обременения): ограничения прав на земельный участок, предусмотренные статьями 56, 56.1 Земельного к</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05.04.2021; реквизиты документа-основания: </w:t>
      </w:r>
      <w:proofErr w:type="spellStart"/>
      <w:r w:rsidRPr="007C41D5">
        <w:rPr>
          <w:rFonts w:ascii="Tahoma" w:eastAsiaTheme="minorHAnsi" w:hAnsi="Tahoma" w:cs="Tahoma"/>
          <w:sz w:val="20"/>
          <w:szCs w:val="20"/>
          <w:lang w:eastAsia="en-US"/>
        </w:rPr>
        <w:t>кАРТА</w:t>
      </w:r>
      <w:proofErr w:type="spellEnd"/>
      <w:r w:rsidRPr="007C41D5">
        <w:rPr>
          <w:rFonts w:ascii="Tahoma" w:eastAsiaTheme="minorHAnsi" w:hAnsi="Tahoma" w:cs="Tahoma"/>
          <w:sz w:val="20"/>
          <w:szCs w:val="20"/>
          <w:lang w:eastAsia="en-US"/>
        </w:rPr>
        <w:t xml:space="preserve"> (ПЛАН) от 03.10.2012 № б/</w:t>
      </w:r>
      <w:proofErr w:type="spellStart"/>
      <w:r w:rsidRPr="007C41D5">
        <w:rPr>
          <w:rFonts w:ascii="Tahoma" w:eastAsiaTheme="minorHAnsi" w:hAnsi="Tahoma" w:cs="Tahoma"/>
          <w:sz w:val="20"/>
          <w:szCs w:val="20"/>
          <w:lang w:eastAsia="en-US"/>
        </w:rPr>
        <w:t>н</w:t>
      </w:r>
      <w:proofErr w:type="spellEnd"/>
      <w:r w:rsidRPr="007C41D5">
        <w:rPr>
          <w:rFonts w:ascii="Tahoma" w:eastAsiaTheme="minorHAnsi" w:hAnsi="Tahoma" w:cs="Tahoma"/>
          <w:sz w:val="20"/>
          <w:szCs w:val="20"/>
          <w:lang w:eastAsia="en-US"/>
        </w:rPr>
        <w:t xml:space="preserve"> выдан: Филиал ФГУП "</w:t>
      </w:r>
      <w:proofErr w:type="spellStart"/>
      <w:r w:rsidRPr="007C41D5">
        <w:rPr>
          <w:rFonts w:ascii="Tahoma" w:eastAsiaTheme="minorHAnsi" w:hAnsi="Tahoma" w:cs="Tahoma"/>
          <w:sz w:val="20"/>
          <w:szCs w:val="20"/>
          <w:lang w:eastAsia="en-US"/>
        </w:rPr>
        <w:t>Ростехи</w:t>
      </w:r>
      <w:r w:rsidRPr="007C41D5">
        <w:rPr>
          <w:rFonts w:ascii="Tahoma" w:eastAsiaTheme="minorHAnsi" w:hAnsi="Tahoma" w:cs="Tahoma"/>
          <w:sz w:val="20"/>
          <w:szCs w:val="20"/>
          <w:lang w:eastAsia="en-US"/>
        </w:rPr>
        <w:t>н</w:t>
      </w:r>
      <w:r w:rsidRPr="007C41D5">
        <w:rPr>
          <w:rFonts w:ascii="Tahoma" w:eastAsiaTheme="minorHAnsi" w:hAnsi="Tahoma" w:cs="Tahoma"/>
          <w:sz w:val="20"/>
          <w:szCs w:val="20"/>
          <w:lang w:eastAsia="en-US"/>
        </w:rPr>
        <w:t>вентаризация</w:t>
      </w:r>
      <w:proofErr w:type="spellEnd"/>
      <w:r w:rsidRPr="007C41D5">
        <w:rPr>
          <w:rFonts w:ascii="Tahoma" w:eastAsiaTheme="minorHAnsi" w:hAnsi="Tahoma" w:cs="Tahoma"/>
          <w:sz w:val="20"/>
          <w:szCs w:val="20"/>
          <w:lang w:eastAsia="en-US"/>
        </w:rPr>
        <w:t xml:space="preserve"> - Федеральное БТИ" </w:t>
      </w:r>
      <w:proofErr w:type="gramStart"/>
      <w:r w:rsidRPr="007C41D5">
        <w:rPr>
          <w:rFonts w:ascii="Tahoma" w:eastAsiaTheme="minorHAnsi" w:hAnsi="Tahoma" w:cs="Tahoma"/>
          <w:sz w:val="20"/>
          <w:szCs w:val="20"/>
          <w:lang w:eastAsia="en-US"/>
        </w:rPr>
        <w:t>по</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Чувашской Республики; письмо – обращение от 27.11.2012 № 05/742 </w:t>
      </w:r>
      <w:proofErr w:type="gramStart"/>
      <w:r w:rsidRPr="007C41D5">
        <w:rPr>
          <w:rFonts w:ascii="Tahoma" w:eastAsiaTheme="minorHAnsi" w:hAnsi="Tahoma" w:cs="Tahoma"/>
          <w:sz w:val="20"/>
          <w:szCs w:val="20"/>
          <w:lang w:eastAsia="en-US"/>
        </w:rPr>
        <w:t>выдан</w:t>
      </w:r>
      <w:proofErr w:type="gramEnd"/>
      <w:r w:rsidRPr="007C41D5">
        <w:rPr>
          <w:rFonts w:ascii="Tahoma" w:eastAsiaTheme="minorHAnsi" w:hAnsi="Tahoma" w:cs="Tahoma"/>
          <w:sz w:val="20"/>
          <w:szCs w:val="20"/>
          <w:lang w:eastAsia="en-US"/>
        </w:rPr>
        <w:t>: Филиал ФГУП "</w:t>
      </w:r>
      <w:proofErr w:type="spellStart"/>
      <w:r w:rsidRPr="007C41D5">
        <w:rPr>
          <w:rFonts w:ascii="Tahoma" w:eastAsiaTheme="minorHAnsi" w:hAnsi="Tahoma" w:cs="Tahoma"/>
          <w:sz w:val="20"/>
          <w:szCs w:val="20"/>
          <w:lang w:eastAsia="en-US"/>
        </w:rPr>
        <w:t>Ростехинвентаризация</w:t>
      </w:r>
      <w:proofErr w:type="spellEnd"/>
      <w:r w:rsidRPr="007C41D5">
        <w:rPr>
          <w:rFonts w:ascii="Tahoma" w:eastAsiaTheme="minorHAnsi" w:hAnsi="Tahoma" w:cs="Tahoma"/>
          <w:sz w:val="20"/>
          <w:szCs w:val="20"/>
          <w:lang w:eastAsia="en-US"/>
        </w:rPr>
        <w:t xml:space="preserve"> - Федеральное БТИ" </w:t>
      </w:r>
      <w:proofErr w:type="gramStart"/>
      <w:r w:rsidRPr="007C41D5">
        <w:rPr>
          <w:rFonts w:ascii="Tahoma" w:eastAsiaTheme="minorHAnsi" w:hAnsi="Tahoma" w:cs="Tahoma"/>
          <w:sz w:val="20"/>
          <w:szCs w:val="20"/>
          <w:lang w:eastAsia="en-US"/>
        </w:rPr>
        <w:t>по</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Чувашской</w:t>
      </w:r>
      <w:proofErr w:type="gramEnd"/>
      <w:r w:rsidRPr="007C41D5">
        <w:rPr>
          <w:rFonts w:ascii="Tahoma" w:eastAsiaTheme="minorHAnsi" w:hAnsi="Tahoma" w:cs="Tahoma"/>
          <w:sz w:val="20"/>
          <w:szCs w:val="20"/>
          <w:lang w:eastAsia="en-US"/>
        </w:rPr>
        <w:t xml:space="preserve"> Республ</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ки; доверенность от 27.06.2012 № 3Д- 1130 выдан: Нотариус </w:t>
      </w:r>
      <w:proofErr w:type="spellStart"/>
      <w:r w:rsidRPr="007C41D5">
        <w:rPr>
          <w:rFonts w:ascii="Tahoma" w:eastAsiaTheme="minorHAnsi" w:hAnsi="Tahoma" w:cs="Tahoma"/>
          <w:sz w:val="20"/>
          <w:szCs w:val="20"/>
          <w:lang w:eastAsia="en-US"/>
        </w:rPr>
        <w:t>Мясникова</w:t>
      </w:r>
      <w:proofErr w:type="spellEnd"/>
      <w:r w:rsidRPr="007C41D5">
        <w:rPr>
          <w:rFonts w:ascii="Tahoma" w:eastAsiaTheme="minorHAnsi" w:hAnsi="Tahoma" w:cs="Tahoma"/>
          <w:sz w:val="20"/>
          <w:szCs w:val="20"/>
          <w:lang w:eastAsia="en-US"/>
        </w:rPr>
        <w:t xml:space="preserve"> В.Р.. Земельный участок подлежит снятию с </w:t>
      </w:r>
      <w:proofErr w:type="spellStart"/>
      <w:r w:rsidRPr="007C41D5">
        <w:rPr>
          <w:rFonts w:ascii="Tahoma" w:eastAsiaTheme="minorHAnsi" w:hAnsi="Tahoma" w:cs="Tahoma"/>
          <w:sz w:val="20"/>
          <w:szCs w:val="20"/>
          <w:lang w:eastAsia="en-US"/>
        </w:rPr>
        <w:t>государственногокадастрового</w:t>
      </w:r>
      <w:proofErr w:type="spellEnd"/>
      <w:r w:rsidRPr="007C41D5">
        <w:rPr>
          <w:rFonts w:ascii="Tahoma" w:eastAsiaTheme="minorHAnsi" w:hAnsi="Tahoma" w:cs="Tahoma"/>
          <w:sz w:val="20"/>
          <w:szCs w:val="20"/>
          <w:lang w:eastAsia="en-US"/>
        </w:rPr>
        <w:t xml:space="preserve"> учета по истечении пяти лет со дня его государственного кадастрового учета, если на него не будут зарегистрированы права.</w:t>
      </w:r>
    </w:p>
    <w:p w:rsidR="007C41D5" w:rsidRPr="007C41D5" w:rsidRDefault="007C41D5" w:rsidP="007C41D5">
      <w:pPr>
        <w:widowControl w:val="0"/>
        <w:tabs>
          <w:tab w:val="left" w:pos="720"/>
        </w:tabs>
        <w:jc w:val="both"/>
        <w:rPr>
          <w:rFonts w:ascii="Tahoma" w:hAnsi="Tahoma" w:cs="Tahoma"/>
          <w:b/>
          <w:sz w:val="20"/>
          <w:szCs w:val="20"/>
        </w:rPr>
      </w:pPr>
    </w:p>
    <w:p w:rsidR="007C41D5" w:rsidRPr="007C41D5" w:rsidRDefault="007C41D5" w:rsidP="007C41D5">
      <w:pPr>
        <w:ind w:firstLine="426"/>
        <w:jc w:val="both"/>
        <w:rPr>
          <w:rFonts w:ascii="Tahoma" w:hAnsi="Tahoma" w:cs="Tahoma"/>
          <w:b/>
          <w:sz w:val="20"/>
          <w:szCs w:val="20"/>
          <w:u w:val="single"/>
        </w:rPr>
      </w:pPr>
      <w:r w:rsidRPr="007C41D5">
        <w:rPr>
          <w:rFonts w:ascii="Tahoma" w:hAnsi="Tahoma" w:cs="Tahoma"/>
          <w:b/>
          <w:sz w:val="20"/>
          <w:szCs w:val="20"/>
          <w:u w:val="single"/>
        </w:rPr>
        <w:t>Лот № 5</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Адрес (местонахождение): </w:t>
      </w:r>
      <w:r w:rsidRPr="007C41D5">
        <w:rPr>
          <w:rFonts w:ascii="Tahoma" w:hAnsi="Tahoma" w:cs="Tahoma"/>
          <w:sz w:val="20"/>
          <w:szCs w:val="20"/>
        </w:rPr>
        <w:t xml:space="preserve">Чувашская Республика, р-н Мариинско-Посадский, с/пос. </w:t>
      </w:r>
      <w:proofErr w:type="spellStart"/>
      <w:r w:rsidRPr="007C41D5">
        <w:rPr>
          <w:rFonts w:ascii="Tahoma" w:hAnsi="Tahoma" w:cs="Tahoma"/>
          <w:sz w:val="20"/>
          <w:szCs w:val="20"/>
        </w:rPr>
        <w:t>Первочурашевское</w:t>
      </w:r>
      <w:proofErr w:type="spellEnd"/>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Площадь земельного участка: </w:t>
      </w:r>
      <w:r w:rsidRPr="007C41D5">
        <w:rPr>
          <w:rFonts w:ascii="Tahoma" w:hAnsi="Tahoma" w:cs="Tahoma"/>
          <w:sz w:val="20"/>
          <w:szCs w:val="20"/>
        </w:rPr>
        <w:t>226340</w:t>
      </w:r>
      <w:r w:rsidRPr="007C41D5">
        <w:rPr>
          <w:rFonts w:ascii="Tahoma" w:hAnsi="Tahoma" w:cs="Tahoma"/>
          <w:b/>
          <w:i/>
          <w:sz w:val="20"/>
          <w:szCs w:val="20"/>
        </w:rPr>
        <w:t xml:space="preserve"> </w:t>
      </w:r>
      <w:r w:rsidRPr="007C41D5">
        <w:rPr>
          <w:rFonts w:ascii="Tahoma" w:hAnsi="Tahoma" w:cs="Tahoma"/>
          <w:sz w:val="20"/>
          <w:szCs w:val="20"/>
        </w:rPr>
        <w:t>кв.м.</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Категория земель: земли населенных пунктов</w:t>
      </w:r>
      <w:r w:rsidRPr="007C41D5">
        <w:rPr>
          <w:rFonts w:ascii="Tahoma" w:hAnsi="Tahoma" w:cs="Tahoma"/>
          <w:sz w:val="20"/>
          <w:szCs w:val="20"/>
        </w:rPr>
        <w:t>.</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 xml:space="preserve">Права на земельный участок: </w:t>
      </w:r>
      <w:r w:rsidRPr="007C41D5">
        <w:rPr>
          <w:rFonts w:ascii="Tahoma" w:hAnsi="Tahoma" w:cs="Tahoma"/>
          <w:sz w:val="20"/>
          <w:szCs w:val="20"/>
        </w:rPr>
        <w:t xml:space="preserve">собственность </w:t>
      </w:r>
      <w:proofErr w:type="spellStart"/>
      <w:r w:rsidRPr="007C41D5">
        <w:rPr>
          <w:rFonts w:ascii="Tahoma" w:hAnsi="Tahoma" w:cs="Tahoma"/>
          <w:sz w:val="20"/>
          <w:szCs w:val="20"/>
        </w:rPr>
        <w:t>неразграничена</w:t>
      </w:r>
      <w:proofErr w:type="spellEnd"/>
      <w:r w:rsidRPr="007C41D5">
        <w:rPr>
          <w:rFonts w:ascii="Tahoma" w:hAnsi="Tahoma" w:cs="Tahoma"/>
          <w:b/>
          <w:sz w:val="20"/>
          <w:szCs w:val="20"/>
        </w:rPr>
        <w:t xml:space="preserve"> </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lastRenderedPageBreak/>
        <w:t xml:space="preserve">Разрешенное использование: для ведения сельскохозяйственного производства </w:t>
      </w:r>
    </w:p>
    <w:p w:rsidR="007C41D5" w:rsidRPr="007C41D5" w:rsidRDefault="007C41D5" w:rsidP="007C41D5">
      <w:pPr>
        <w:ind w:firstLine="426"/>
        <w:jc w:val="both"/>
        <w:rPr>
          <w:rFonts w:ascii="Tahoma" w:hAnsi="Tahoma" w:cs="Tahoma"/>
          <w:b/>
          <w:i/>
          <w:sz w:val="20"/>
          <w:szCs w:val="20"/>
        </w:rPr>
      </w:pPr>
      <w:r w:rsidRPr="007C41D5">
        <w:rPr>
          <w:rFonts w:ascii="Tahoma" w:hAnsi="Tahoma" w:cs="Tahoma"/>
          <w:b/>
          <w:sz w:val="20"/>
          <w:szCs w:val="20"/>
        </w:rPr>
        <w:t xml:space="preserve">Кадастровый номер: </w:t>
      </w:r>
      <w:r w:rsidRPr="007C41D5">
        <w:rPr>
          <w:rFonts w:ascii="Tahoma" w:hAnsi="Tahoma" w:cs="Tahoma"/>
          <w:sz w:val="20"/>
          <w:szCs w:val="20"/>
        </w:rPr>
        <w:t>21:16:141402:231</w:t>
      </w:r>
    </w:p>
    <w:p w:rsidR="007C41D5" w:rsidRPr="007C41D5" w:rsidRDefault="007C41D5" w:rsidP="007C41D5">
      <w:pPr>
        <w:pStyle w:val="a9"/>
        <w:rPr>
          <w:rFonts w:ascii="Tahoma" w:hAnsi="Tahoma" w:cs="Tahoma"/>
          <w:sz w:val="20"/>
        </w:rPr>
      </w:pPr>
      <w:r w:rsidRPr="007C41D5">
        <w:rPr>
          <w:rFonts w:ascii="Tahoma" w:hAnsi="Tahoma" w:cs="Tahoma"/>
          <w:sz w:val="20"/>
        </w:rPr>
        <w:t xml:space="preserve">  </w:t>
      </w:r>
      <w:r w:rsidRPr="007C41D5">
        <w:rPr>
          <w:rFonts w:ascii="Tahoma" w:hAnsi="Tahoma" w:cs="Tahoma"/>
          <w:b/>
          <w:sz w:val="20"/>
        </w:rPr>
        <w:t>Начальная цена годового размера арендной платы за Участок</w:t>
      </w:r>
      <w:r w:rsidRPr="007C41D5">
        <w:rPr>
          <w:rFonts w:ascii="Tahoma" w:hAnsi="Tahoma" w:cs="Tahoma"/>
          <w:sz w:val="20"/>
        </w:rPr>
        <w:t xml:space="preserve"> </w:t>
      </w:r>
      <w:r w:rsidRPr="007C41D5">
        <w:rPr>
          <w:rFonts w:ascii="Tahoma" w:hAnsi="Tahoma" w:cs="Tahoma"/>
          <w:b/>
          <w:i/>
          <w:sz w:val="20"/>
        </w:rPr>
        <w:t xml:space="preserve">– </w:t>
      </w:r>
      <w:r w:rsidRPr="007C41D5">
        <w:rPr>
          <w:rFonts w:ascii="Tahoma" w:hAnsi="Tahoma" w:cs="Tahoma"/>
          <w:sz w:val="20"/>
        </w:rPr>
        <w:t xml:space="preserve">24 897 руб. (Двадцать четыре тысячи восемьсот девяносто семь) </w:t>
      </w:r>
      <w:proofErr w:type="spellStart"/>
      <w:r w:rsidRPr="007C41D5">
        <w:rPr>
          <w:rFonts w:ascii="Tahoma" w:hAnsi="Tahoma" w:cs="Tahoma"/>
          <w:sz w:val="20"/>
        </w:rPr>
        <w:t>руб</w:t>
      </w:r>
      <w:proofErr w:type="spellEnd"/>
      <w:r w:rsidRPr="007C41D5">
        <w:rPr>
          <w:rFonts w:ascii="Tahoma" w:hAnsi="Tahoma" w:cs="Tahoma"/>
          <w:sz w:val="20"/>
        </w:rPr>
        <w:t xml:space="preserve"> 00 коп</w:t>
      </w:r>
      <w:proofErr w:type="gramStart"/>
      <w:r w:rsidRPr="007C41D5">
        <w:rPr>
          <w:rFonts w:ascii="Tahoma" w:hAnsi="Tahoma" w:cs="Tahoma"/>
          <w:sz w:val="20"/>
        </w:rPr>
        <w:t>.</w:t>
      </w:r>
      <w:proofErr w:type="gramEnd"/>
      <w:r w:rsidRPr="007C41D5">
        <w:rPr>
          <w:rFonts w:ascii="Tahoma" w:hAnsi="Tahoma" w:cs="Tahoma"/>
          <w:sz w:val="20"/>
        </w:rPr>
        <w:t xml:space="preserve"> </w:t>
      </w:r>
      <w:proofErr w:type="gramStart"/>
      <w:r w:rsidRPr="007C41D5">
        <w:rPr>
          <w:rFonts w:ascii="Tahoma" w:hAnsi="Tahoma" w:cs="Tahoma"/>
          <w:sz w:val="20"/>
        </w:rPr>
        <w:t>б</w:t>
      </w:r>
      <w:proofErr w:type="gramEnd"/>
      <w:r w:rsidRPr="007C41D5">
        <w:rPr>
          <w:rFonts w:ascii="Tahoma" w:hAnsi="Tahoma" w:cs="Tahoma"/>
          <w:sz w:val="20"/>
        </w:rPr>
        <w:t xml:space="preserve">ез учета НДС, определена в соответствии с отчетом об оценке Частнопрактикующего оценщика </w:t>
      </w:r>
      <w:proofErr w:type="spellStart"/>
      <w:r w:rsidRPr="007C41D5">
        <w:rPr>
          <w:rFonts w:ascii="Tahoma" w:hAnsi="Tahoma" w:cs="Tahoma"/>
          <w:sz w:val="20"/>
        </w:rPr>
        <w:t>Войнова</w:t>
      </w:r>
      <w:proofErr w:type="spellEnd"/>
      <w:r w:rsidRPr="007C41D5">
        <w:rPr>
          <w:rFonts w:ascii="Tahoma" w:hAnsi="Tahoma" w:cs="Tahoma"/>
          <w:sz w:val="20"/>
        </w:rPr>
        <w:t xml:space="preserve"> Евгения Александровича № 483-04-21 от 16.04.2021 года. </w:t>
      </w:r>
    </w:p>
    <w:p w:rsidR="007C41D5" w:rsidRPr="007C41D5" w:rsidRDefault="007C41D5" w:rsidP="007C41D5">
      <w:pPr>
        <w:pStyle w:val="a9"/>
        <w:rPr>
          <w:rFonts w:ascii="Tahoma" w:hAnsi="Tahoma" w:cs="Tahoma"/>
          <w:b/>
          <w:sz w:val="20"/>
        </w:rPr>
      </w:pPr>
      <w:r w:rsidRPr="007C41D5">
        <w:rPr>
          <w:rFonts w:ascii="Tahoma" w:hAnsi="Tahoma" w:cs="Tahoma"/>
          <w:b/>
          <w:sz w:val="20"/>
        </w:rPr>
        <w:t>Начальный «шаг аукциона» (3 %):  </w:t>
      </w:r>
      <w:r w:rsidRPr="007C41D5">
        <w:rPr>
          <w:rFonts w:ascii="Tahoma" w:hAnsi="Tahoma" w:cs="Tahoma"/>
          <w:sz w:val="20"/>
        </w:rPr>
        <w:t>746 (Семьсот сорок шесть) руб. 91 коп.</w:t>
      </w:r>
    </w:p>
    <w:p w:rsidR="007C41D5" w:rsidRPr="007C41D5" w:rsidRDefault="007C41D5" w:rsidP="007C41D5">
      <w:pPr>
        <w:jc w:val="both"/>
        <w:rPr>
          <w:rFonts w:ascii="Tahoma" w:hAnsi="Tahoma" w:cs="Tahoma"/>
          <w:sz w:val="20"/>
          <w:szCs w:val="20"/>
        </w:rPr>
      </w:pPr>
      <w:r w:rsidRPr="007C41D5">
        <w:rPr>
          <w:rFonts w:ascii="Tahoma" w:hAnsi="Tahoma" w:cs="Tahoma"/>
          <w:b/>
          <w:sz w:val="20"/>
          <w:szCs w:val="20"/>
        </w:rPr>
        <w:t xml:space="preserve">      Сумма задатка для участия в аукционе по Лоту: </w:t>
      </w:r>
      <w:r w:rsidRPr="007C41D5">
        <w:rPr>
          <w:rFonts w:ascii="Tahoma" w:hAnsi="Tahoma" w:cs="Tahoma"/>
          <w:sz w:val="20"/>
          <w:szCs w:val="20"/>
        </w:rPr>
        <w:t xml:space="preserve">100 % от первоначальной суммы и составляет </w:t>
      </w:r>
      <w:r w:rsidRPr="007C41D5">
        <w:rPr>
          <w:rFonts w:ascii="Tahoma" w:hAnsi="Tahoma" w:cs="Tahoma"/>
          <w:b/>
          <w:i/>
          <w:sz w:val="20"/>
          <w:szCs w:val="20"/>
        </w:rPr>
        <w:t xml:space="preserve">– </w:t>
      </w:r>
      <w:r w:rsidRPr="007C41D5">
        <w:rPr>
          <w:rFonts w:ascii="Tahoma" w:hAnsi="Tahoma" w:cs="Tahoma"/>
          <w:sz w:val="20"/>
          <w:szCs w:val="20"/>
        </w:rPr>
        <w:t>24 897 руб. (Двадцать четыре тысячи восемьсот дев</w:t>
      </w:r>
      <w:r w:rsidRPr="007C41D5">
        <w:rPr>
          <w:rFonts w:ascii="Tahoma" w:hAnsi="Tahoma" w:cs="Tahoma"/>
          <w:sz w:val="20"/>
          <w:szCs w:val="20"/>
        </w:rPr>
        <w:t>я</w:t>
      </w:r>
      <w:r w:rsidRPr="007C41D5">
        <w:rPr>
          <w:rFonts w:ascii="Tahoma" w:hAnsi="Tahoma" w:cs="Tahoma"/>
          <w:sz w:val="20"/>
          <w:szCs w:val="20"/>
        </w:rPr>
        <w:t xml:space="preserve">носто семь) </w:t>
      </w:r>
      <w:proofErr w:type="spellStart"/>
      <w:r w:rsidRPr="007C41D5">
        <w:rPr>
          <w:rFonts w:ascii="Tahoma" w:hAnsi="Tahoma" w:cs="Tahoma"/>
          <w:sz w:val="20"/>
          <w:szCs w:val="20"/>
        </w:rPr>
        <w:t>руб</w:t>
      </w:r>
      <w:proofErr w:type="spellEnd"/>
      <w:r w:rsidRPr="007C41D5">
        <w:rPr>
          <w:rFonts w:ascii="Tahoma" w:hAnsi="Tahoma" w:cs="Tahoma"/>
          <w:sz w:val="20"/>
          <w:szCs w:val="20"/>
        </w:rPr>
        <w:t xml:space="preserve"> 00 коп</w:t>
      </w:r>
      <w:proofErr w:type="gramStart"/>
      <w:r w:rsidRPr="007C41D5">
        <w:rPr>
          <w:rFonts w:ascii="Tahoma" w:hAnsi="Tahoma" w:cs="Tahoma"/>
          <w:sz w:val="20"/>
          <w:szCs w:val="20"/>
        </w:rPr>
        <w:t>.</w:t>
      </w:r>
      <w:proofErr w:type="gramEnd"/>
      <w:r w:rsidRPr="007C41D5">
        <w:rPr>
          <w:rFonts w:ascii="Tahoma" w:hAnsi="Tahoma" w:cs="Tahoma"/>
          <w:sz w:val="20"/>
          <w:szCs w:val="20"/>
        </w:rPr>
        <w:t xml:space="preserve"> </w:t>
      </w:r>
      <w:proofErr w:type="gramStart"/>
      <w:r w:rsidRPr="007C41D5">
        <w:rPr>
          <w:rFonts w:ascii="Tahoma" w:hAnsi="Tahoma" w:cs="Tahoma"/>
          <w:sz w:val="20"/>
          <w:szCs w:val="20"/>
        </w:rPr>
        <w:t>б</w:t>
      </w:r>
      <w:proofErr w:type="gramEnd"/>
      <w:r w:rsidRPr="007C41D5">
        <w:rPr>
          <w:rFonts w:ascii="Tahoma" w:hAnsi="Tahoma" w:cs="Tahoma"/>
          <w:sz w:val="20"/>
          <w:szCs w:val="20"/>
        </w:rPr>
        <w:t xml:space="preserve">ез учета НДС. </w:t>
      </w:r>
    </w:p>
    <w:p w:rsidR="007C41D5" w:rsidRPr="007C41D5" w:rsidRDefault="007C41D5" w:rsidP="007C41D5">
      <w:pPr>
        <w:pStyle w:val="a9"/>
        <w:rPr>
          <w:rFonts w:ascii="Tahoma" w:hAnsi="Tahoma" w:cs="Tahoma"/>
          <w:b/>
          <w:sz w:val="20"/>
        </w:rPr>
      </w:pPr>
      <w:r w:rsidRPr="007C41D5">
        <w:rPr>
          <w:rFonts w:ascii="Tahoma" w:hAnsi="Tahoma" w:cs="Tahoma"/>
          <w:b/>
          <w:sz w:val="20"/>
        </w:rPr>
        <w:t xml:space="preserve"> Заявители обеспечивают поступление задатков в срок не позднее</w:t>
      </w:r>
      <w:r w:rsidRPr="007C41D5">
        <w:rPr>
          <w:rFonts w:ascii="Tahoma" w:hAnsi="Tahoma" w:cs="Tahoma"/>
          <w:b/>
          <w:color w:val="000000"/>
          <w:sz w:val="20"/>
        </w:rPr>
        <w:t>: 20</w:t>
      </w:r>
      <w:r w:rsidRPr="007C41D5">
        <w:rPr>
          <w:rFonts w:ascii="Tahoma" w:hAnsi="Tahoma" w:cs="Tahoma"/>
          <w:b/>
          <w:sz w:val="20"/>
        </w:rPr>
        <w:t xml:space="preserve"> мая 2021г.</w:t>
      </w:r>
    </w:p>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Срок аренды: 49 лет</w:t>
      </w:r>
    </w:p>
    <w:p w:rsidR="007C41D5" w:rsidRPr="007C41D5" w:rsidRDefault="007C41D5" w:rsidP="007C41D5">
      <w:pPr>
        <w:pStyle w:val="ConsPlusNormal"/>
        <w:ind w:firstLine="426"/>
        <w:jc w:val="both"/>
        <w:rPr>
          <w:rFonts w:ascii="Tahoma" w:eastAsiaTheme="minorHAnsi" w:hAnsi="Tahoma" w:cs="Tahoma"/>
          <w:lang w:eastAsia="en-US"/>
        </w:rPr>
      </w:pPr>
      <w:r w:rsidRPr="007C41D5">
        <w:rPr>
          <w:rFonts w:ascii="Tahoma" w:eastAsiaTheme="minorHAnsi" w:hAnsi="Tahoma" w:cs="Tahoma"/>
          <w:lang w:eastAsia="en-US"/>
        </w:rPr>
        <w:t>Особые отметки: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roofErr w:type="gramStart"/>
      <w:r w:rsidRPr="007C41D5">
        <w:rPr>
          <w:rFonts w:ascii="Tahoma" w:eastAsiaTheme="minorHAnsi" w:hAnsi="Tahoma" w:cs="Tahoma"/>
          <w:sz w:val="20"/>
          <w:szCs w:val="20"/>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нений недвижимого имущества: вид ограничения (обременения): ограничения прав на земельный участок, предусмотренные статьями 56, 56.1 Земельного к</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 xml:space="preserve">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29.04.2015; реквизиты документа-основания: </w:t>
      </w:r>
      <w:proofErr w:type="spellStart"/>
      <w:r w:rsidRPr="007C41D5">
        <w:rPr>
          <w:rFonts w:ascii="Tahoma" w:eastAsiaTheme="minorHAnsi" w:hAnsi="Tahoma" w:cs="Tahoma"/>
          <w:sz w:val="20"/>
          <w:szCs w:val="20"/>
          <w:lang w:eastAsia="en-US"/>
        </w:rPr>
        <w:t>кАРТА</w:t>
      </w:r>
      <w:proofErr w:type="spellEnd"/>
      <w:r w:rsidRPr="007C41D5">
        <w:rPr>
          <w:rFonts w:ascii="Tahoma" w:eastAsiaTheme="minorHAnsi" w:hAnsi="Tahoma" w:cs="Tahoma"/>
          <w:sz w:val="20"/>
          <w:szCs w:val="20"/>
          <w:lang w:eastAsia="en-US"/>
        </w:rPr>
        <w:t xml:space="preserve"> (ПЛАН) от 20.10.2014 № 21/401/14-5146 выдан:</w:t>
      </w:r>
      <w:proofErr w:type="gramEnd"/>
      <w:r w:rsidRPr="007C41D5">
        <w:rPr>
          <w:rFonts w:ascii="Tahoma" w:eastAsiaTheme="minorHAnsi" w:hAnsi="Tahoma" w:cs="Tahoma"/>
          <w:sz w:val="20"/>
          <w:szCs w:val="20"/>
          <w:lang w:eastAsia="en-US"/>
        </w:rPr>
        <w:t xml:space="preserve"> МП "БТИ </w:t>
      </w:r>
      <w:proofErr w:type="spellStart"/>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нашского</w:t>
      </w:r>
      <w:proofErr w:type="spellEnd"/>
      <w:r w:rsidRPr="007C41D5">
        <w:rPr>
          <w:rFonts w:ascii="Tahoma" w:eastAsiaTheme="minorHAnsi" w:hAnsi="Tahoma" w:cs="Tahoma"/>
          <w:sz w:val="20"/>
          <w:szCs w:val="20"/>
          <w:lang w:eastAsia="en-US"/>
        </w:rPr>
        <w:t xml:space="preserve"> района"</w:t>
      </w:r>
      <w:proofErr w:type="gramStart"/>
      <w:r w:rsidRPr="007C41D5">
        <w:rPr>
          <w:rFonts w:ascii="Tahoma" w:eastAsiaTheme="minorHAnsi" w:hAnsi="Tahoma" w:cs="Tahoma"/>
          <w:sz w:val="20"/>
          <w:szCs w:val="20"/>
          <w:lang w:eastAsia="en-US"/>
        </w:rPr>
        <w:t>.</w:t>
      </w:r>
      <w:proofErr w:type="gramEnd"/>
      <w:r w:rsidRPr="007C41D5">
        <w:rPr>
          <w:rFonts w:ascii="Tahoma" w:eastAsiaTheme="minorHAnsi" w:hAnsi="Tahoma" w:cs="Tahoma"/>
          <w:sz w:val="20"/>
          <w:szCs w:val="20"/>
          <w:lang w:eastAsia="en-US"/>
        </w:rPr>
        <w:t xml:space="preserve"> </w:t>
      </w:r>
      <w:proofErr w:type="gramStart"/>
      <w:r w:rsidRPr="007C41D5">
        <w:rPr>
          <w:rFonts w:ascii="Tahoma" w:eastAsiaTheme="minorHAnsi" w:hAnsi="Tahoma" w:cs="Tahoma"/>
          <w:sz w:val="20"/>
          <w:szCs w:val="20"/>
          <w:lang w:eastAsia="en-US"/>
        </w:rPr>
        <w:t>в</w:t>
      </w:r>
      <w:proofErr w:type="gramEnd"/>
      <w:r w:rsidRPr="007C41D5">
        <w:rPr>
          <w:rFonts w:ascii="Tahoma" w:eastAsiaTheme="minorHAnsi" w:hAnsi="Tahoma" w:cs="Tahoma"/>
          <w:sz w:val="20"/>
          <w:szCs w:val="20"/>
          <w:lang w:eastAsia="en-US"/>
        </w:rPr>
        <w:t>ид ограничения</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C41D5">
        <w:rPr>
          <w:rFonts w:ascii="Tahoma" w:eastAsiaTheme="minorHAnsi" w:hAnsi="Tahoma" w:cs="Tahoma"/>
          <w:sz w:val="20"/>
          <w:szCs w:val="20"/>
          <w:lang w:eastAsia="en-US"/>
        </w:rPr>
        <w:t>c</w:t>
      </w:r>
      <w:proofErr w:type="spellEnd"/>
      <w:r w:rsidRPr="007C41D5">
        <w:rPr>
          <w:rFonts w:ascii="Tahoma" w:eastAsiaTheme="minorHAnsi" w:hAnsi="Tahoma" w:cs="Tahoma"/>
          <w:sz w:val="20"/>
          <w:szCs w:val="20"/>
          <w:lang w:eastAsia="en-US"/>
        </w:rPr>
        <w:t xml:space="preserve"> 30.04.2015; реквизиты документа-основания: постановление “О порядке установления охранных зон объектов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и особых условий и</w:t>
      </w:r>
      <w:r w:rsidRPr="007C41D5">
        <w:rPr>
          <w:rFonts w:ascii="Tahoma" w:eastAsiaTheme="minorHAnsi" w:hAnsi="Tahoma" w:cs="Tahoma"/>
          <w:sz w:val="20"/>
          <w:szCs w:val="20"/>
          <w:lang w:eastAsia="en-US"/>
        </w:rPr>
        <w:t>с</w:t>
      </w:r>
      <w:r w:rsidRPr="007C41D5">
        <w:rPr>
          <w:rFonts w:ascii="Tahoma" w:eastAsiaTheme="minorHAnsi" w:hAnsi="Tahoma" w:cs="Tahoma"/>
          <w:sz w:val="20"/>
          <w:szCs w:val="20"/>
          <w:lang w:eastAsia="en-US"/>
        </w:rPr>
        <w:t>пользования земельных участков, расположенных в границах таких зон” от 24.02.2009 № 160 выдан: Правительство РФ.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Граница земельного участка пересекает границы земельных участков (земельного участка) с кадастровыми номерами (кадастровым номером) 21:16:141402:69.</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21:16:141402:231/1, площадью 271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 xml:space="preserve">визиты документа-основания: </w:t>
      </w:r>
      <w:proofErr w:type="spellStart"/>
      <w:r w:rsidRPr="007C41D5">
        <w:rPr>
          <w:rFonts w:ascii="Tahoma" w:eastAsiaTheme="minorHAnsi" w:hAnsi="Tahoma" w:cs="Tahoma"/>
          <w:sz w:val="20"/>
          <w:szCs w:val="20"/>
          <w:lang w:eastAsia="en-US"/>
        </w:rPr>
        <w:t>кАРТА</w:t>
      </w:r>
      <w:proofErr w:type="spellEnd"/>
      <w:r w:rsidRPr="007C41D5">
        <w:rPr>
          <w:rFonts w:ascii="Tahoma" w:eastAsiaTheme="minorHAnsi" w:hAnsi="Tahoma" w:cs="Tahoma"/>
          <w:sz w:val="20"/>
          <w:szCs w:val="20"/>
          <w:lang w:eastAsia="en-US"/>
        </w:rPr>
        <w:t xml:space="preserve"> (ПЛАН) от 20.10.2014 № 21/401/14-5146 выдан: МП "БТИ </w:t>
      </w:r>
      <w:proofErr w:type="spellStart"/>
      <w:r w:rsidRPr="007C41D5">
        <w:rPr>
          <w:rFonts w:ascii="Tahoma" w:eastAsiaTheme="minorHAnsi" w:hAnsi="Tahoma" w:cs="Tahoma"/>
          <w:sz w:val="20"/>
          <w:szCs w:val="20"/>
          <w:lang w:eastAsia="en-US"/>
        </w:rPr>
        <w:t>Канашского</w:t>
      </w:r>
      <w:proofErr w:type="spellEnd"/>
      <w:r w:rsidRPr="007C41D5">
        <w:rPr>
          <w:rFonts w:ascii="Tahoma" w:eastAsiaTheme="minorHAnsi" w:hAnsi="Tahoma" w:cs="Tahoma"/>
          <w:sz w:val="20"/>
          <w:szCs w:val="20"/>
          <w:lang w:eastAsia="en-US"/>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в том числе пр</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вести к их повреждению или уничтожению, и (или) повлечь причинение вреда жизни, здоровью граждан и имуществу физических или юридических лиц, а та</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же повлечь нанесение экологического ущерба 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7C41D5">
        <w:rPr>
          <w:rFonts w:ascii="Tahoma" w:eastAsiaTheme="minorHAnsi" w:hAnsi="Tahoma" w:cs="Tahoma"/>
          <w:sz w:val="20"/>
          <w:szCs w:val="20"/>
          <w:lang w:eastAsia="en-US"/>
        </w:rPr>
        <w:t>пределах</w:t>
      </w:r>
      <w:proofErr w:type="gramEnd"/>
      <w:r w:rsidRPr="007C41D5">
        <w:rPr>
          <w:rFonts w:ascii="Tahoma" w:eastAsiaTheme="minorHAnsi" w:hAnsi="Tahoma" w:cs="Tahoma"/>
          <w:sz w:val="20"/>
          <w:szCs w:val="20"/>
          <w:lang w:eastAsia="en-US"/>
        </w:rPr>
        <w:t xml:space="preserve"> созданных в соответствии с требованиями норм</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 xml:space="preserve">тивно-технических документов проходов и подъездов для доступа к объектам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а также проводить любые работы и возводить соор</w:t>
      </w:r>
      <w:r w:rsidRPr="007C41D5">
        <w:rPr>
          <w:rFonts w:ascii="Tahoma" w:eastAsiaTheme="minorHAnsi" w:hAnsi="Tahoma" w:cs="Tahoma"/>
          <w:sz w:val="20"/>
          <w:szCs w:val="20"/>
          <w:lang w:eastAsia="en-US"/>
        </w:rPr>
        <w:t>у</w:t>
      </w:r>
      <w:r w:rsidRPr="007C41D5">
        <w:rPr>
          <w:rFonts w:ascii="Tahoma" w:eastAsiaTheme="minorHAnsi" w:hAnsi="Tahoma" w:cs="Tahoma"/>
          <w:sz w:val="20"/>
          <w:szCs w:val="20"/>
          <w:lang w:eastAsia="en-US"/>
        </w:rPr>
        <w:t xml:space="preserve">жения, которые могут препятствовать доступу к объектам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разрешенных в установленном порядке работ), разводить огонь в пределах охранных зон вводных и распределительных устройств, подстанций, воздушных л</w:t>
      </w:r>
      <w:r w:rsidRPr="007C41D5">
        <w:rPr>
          <w:rFonts w:ascii="Tahoma" w:eastAsiaTheme="minorHAnsi" w:hAnsi="Tahoma" w:cs="Tahoma"/>
          <w:sz w:val="20"/>
          <w:szCs w:val="20"/>
          <w:lang w:eastAsia="en-US"/>
        </w:rPr>
        <w:t>и</w:t>
      </w:r>
      <w:r w:rsidRPr="007C41D5">
        <w:rPr>
          <w:rFonts w:ascii="Tahoma" w:eastAsiaTheme="minorHAnsi" w:hAnsi="Tahoma" w:cs="Tahoma"/>
          <w:sz w:val="20"/>
          <w:szCs w:val="20"/>
          <w:lang w:eastAsia="en-US"/>
        </w:rPr>
        <w:t xml:space="preserve">ний электропередачи, а также в охранных зонах кабельных линий электропередачи; г) размещать свалки; </w:t>
      </w:r>
      <w:proofErr w:type="spellStart"/>
      <w:r w:rsidRPr="007C41D5">
        <w:rPr>
          <w:rFonts w:ascii="Tahoma" w:eastAsiaTheme="minorHAnsi" w:hAnsi="Tahoma" w:cs="Tahoma"/>
          <w:sz w:val="20"/>
          <w:szCs w:val="20"/>
          <w:lang w:eastAsia="en-US"/>
        </w:rPr>
        <w:t>д</w:t>
      </w:r>
      <w:proofErr w:type="spellEnd"/>
      <w:proofErr w:type="gramStart"/>
      <w:r w:rsidRPr="007C41D5">
        <w:rPr>
          <w:rFonts w:ascii="Tahoma" w:eastAsiaTheme="minorHAnsi" w:hAnsi="Tahoma" w:cs="Tahoma"/>
          <w:sz w:val="20"/>
          <w:szCs w:val="20"/>
          <w:lang w:eastAsia="en-US"/>
        </w:rPr>
        <w:t>)п</w:t>
      </w:r>
      <w:proofErr w:type="gramEnd"/>
      <w:r w:rsidRPr="007C41D5">
        <w:rPr>
          <w:rFonts w:ascii="Tahoma" w:eastAsiaTheme="minorHAnsi" w:hAnsi="Tahoma" w:cs="Tahoma"/>
          <w:sz w:val="20"/>
          <w:szCs w:val="20"/>
          <w:lang w:eastAsia="en-US"/>
        </w:rPr>
        <w:t>роизводить работы ударными механизмами, сбр</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границы:21.16.2.305</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Учетный номер части 21:16:141402:231/2, площадью 7838 кв</w:t>
      </w:r>
      <w:proofErr w:type="gramStart"/>
      <w:r w:rsidRPr="007C41D5">
        <w:rPr>
          <w:rFonts w:ascii="Tahoma" w:eastAsiaTheme="minorHAnsi" w:hAnsi="Tahoma" w:cs="Tahoma"/>
          <w:sz w:val="20"/>
          <w:szCs w:val="20"/>
          <w:lang w:eastAsia="en-US"/>
        </w:rPr>
        <w:t>.м</w:t>
      </w:r>
      <w:proofErr w:type="gramEnd"/>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ре</w:t>
      </w:r>
      <w:r w:rsidRPr="007C41D5">
        <w:rPr>
          <w:rFonts w:ascii="Tahoma" w:eastAsiaTheme="minorHAnsi" w:hAnsi="Tahoma" w:cs="Tahoma"/>
          <w:sz w:val="20"/>
          <w:szCs w:val="20"/>
          <w:lang w:eastAsia="en-US"/>
        </w:rPr>
        <w:t>к</w:t>
      </w:r>
      <w:r w:rsidRPr="007C41D5">
        <w:rPr>
          <w:rFonts w:ascii="Tahoma" w:eastAsiaTheme="minorHAnsi" w:hAnsi="Tahoma" w:cs="Tahoma"/>
          <w:sz w:val="20"/>
          <w:szCs w:val="20"/>
          <w:lang w:eastAsia="en-US"/>
        </w:rPr>
        <w:t xml:space="preserve">визиты документа-основания: постановление “О порядке установления охранных зон объектов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и особых условий использования з</w:t>
      </w:r>
      <w:r w:rsidRPr="007C41D5">
        <w:rPr>
          <w:rFonts w:ascii="Tahoma" w:eastAsiaTheme="minorHAnsi" w:hAnsi="Tahoma" w:cs="Tahoma"/>
          <w:sz w:val="20"/>
          <w:szCs w:val="20"/>
          <w:lang w:eastAsia="en-US"/>
        </w:rPr>
        <w:t>е</w:t>
      </w:r>
      <w:r w:rsidRPr="007C41D5">
        <w:rPr>
          <w:rFonts w:ascii="Tahoma" w:eastAsiaTheme="minorHAnsi" w:hAnsi="Tahoma" w:cs="Tahoma"/>
          <w:sz w:val="20"/>
          <w:szCs w:val="20"/>
          <w:lang w:eastAsia="en-US"/>
        </w:rPr>
        <w:t xml:space="preserve">мельных участков, расположенных в границах таких зон” от 24.02.2009 № 160 выдан: Правительство РФ; Содержание ограничения (обременения): В охранных зонах запрещается осуществлять любые действия, которые могут нарушить безопасную работу объектов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w:t>
      </w:r>
    </w:p>
    <w:p w:rsidR="007C41D5" w:rsidRPr="007C41D5" w:rsidRDefault="007C41D5" w:rsidP="007C41D5">
      <w:pPr>
        <w:autoSpaceDE w:val="0"/>
        <w:autoSpaceDN w:val="0"/>
        <w:adjustRightInd w:val="0"/>
        <w:jc w:val="both"/>
        <w:rPr>
          <w:rFonts w:ascii="Tahoma" w:eastAsiaTheme="minorHAnsi" w:hAnsi="Tahoma" w:cs="Tahoma"/>
          <w:sz w:val="20"/>
          <w:szCs w:val="20"/>
          <w:lang w:eastAsia="en-US"/>
        </w:rPr>
      </w:pPr>
      <w:r w:rsidRPr="007C41D5">
        <w:rPr>
          <w:rFonts w:ascii="Tahoma" w:eastAsiaTheme="minorHAnsi" w:hAnsi="Tahoma" w:cs="Tahoma"/>
          <w:sz w:val="20"/>
          <w:szCs w:val="20"/>
          <w:lang w:eastAsia="en-US"/>
        </w:rPr>
        <w:t xml:space="preserve">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7C41D5">
        <w:rPr>
          <w:rFonts w:ascii="Tahoma" w:eastAsiaTheme="minorHAnsi" w:hAnsi="Tahoma" w:cs="Tahoma"/>
          <w:sz w:val="20"/>
          <w:szCs w:val="20"/>
          <w:lang w:eastAsia="en-US"/>
        </w:rPr>
        <w:t>пределах</w:t>
      </w:r>
      <w:proofErr w:type="gramEnd"/>
      <w:r w:rsidRPr="007C41D5">
        <w:rPr>
          <w:rFonts w:ascii="Tahoma" w:eastAsiaTheme="minorHAnsi" w:hAnsi="Tahoma" w:cs="Tahoma"/>
          <w:sz w:val="20"/>
          <w:szCs w:val="20"/>
          <w:lang w:eastAsia="en-US"/>
        </w:rPr>
        <w:t xml:space="preserve"> созданных в соответствии с требованиями норм</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 xml:space="preserve">тивно-технических документов проходов и подъездов для доступа к объектам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а также проводить любые работы и возводить соор</w:t>
      </w:r>
      <w:r w:rsidRPr="007C41D5">
        <w:rPr>
          <w:rFonts w:ascii="Tahoma" w:eastAsiaTheme="minorHAnsi" w:hAnsi="Tahoma" w:cs="Tahoma"/>
          <w:sz w:val="20"/>
          <w:szCs w:val="20"/>
          <w:lang w:eastAsia="en-US"/>
        </w:rPr>
        <w:t>у</w:t>
      </w:r>
      <w:r w:rsidRPr="007C41D5">
        <w:rPr>
          <w:rFonts w:ascii="Tahoma" w:eastAsiaTheme="minorHAnsi" w:hAnsi="Tahoma" w:cs="Tahoma"/>
          <w:sz w:val="20"/>
          <w:szCs w:val="20"/>
          <w:lang w:eastAsia="en-US"/>
        </w:rPr>
        <w:t xml:space="preserve">жения, которые могут препятствовать доступу к объектам </w:t>
      </w:r>
      <w:proofErr w:type="spellStart"/>
      <w:r w:rsidRPr="007C41D5">
        <w:rPr>
          <w:rFonts w:ascii="Tahoma" w:eastAsiaTheme="minorHAnsi" w:hAnsi="Tahoma" w:cs="Tahoma"/>
          <w:sz w:val="20"/>
          <w:szCs w:val="20"/>
          <w:lang w:eastAsia="en-US"/>
        </w:rPr>
        <w:t>электросетевого</w:t>
      </w:r>
      <w:proofErr w:type="spellEnd"/>
      <w:r w:rsidRPr="007C41D5">
        <w:rPr>
          <w:rFonts w:ascii="Tahoma" w:eastAsiaTheme="minorHAnsi" w:hAnsi="Tahoma" w:cs="Tahoma"/>
          <w:sz w:val="20"/>
          <w:szCs w:val="20"/>
          <w:lang w:eastAsia="en-US"/>
        </w:rPr>
        <w:t xml:space="preserve"> хозяйства, без создания необходимых для такого доступа проходов и подъездов; </w:t>
      </w:r>
      <w:proofErr w:type="gramStart"/>
      <w:r w:rsidRPr="007C41D5">
        <w:rPr>
          <w:rFonts w:ascii="Tahoma" w:eastAsiaTheme="minorHAnsi" w:hAnsi="Tahoma" w:cs="Tahoma"/>
          <w:sz w:val="20"/>
          <w:szCs w:val="20"/>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w:t>
      </w:r>
      <w:r w:rsidRPr="007C41D5">
        <w:rPr>
          <w:rFonts w:ascii="Tahoma" w:eastAsiaTheme="minorHAnsi" w:hAnsi="Tahoma" w:cs="Tahoma"/>
          <w:sz w:val="20"/>
          <w:szCs w:val="20"/>
          <w:lang w:eastAsia="en-US"/>
        </w:rPr>
        <w:t>т</w:t>
      </w:r>
      <w:r w:rsidRPr="007C41D5">
        <w:rPr>
          <w:rFonts w:ascii="Tahoma" w:eastAsiaTheme="minorHAnsi" w:hAnsi="Tahoma" w:cs="Tahoma"/>
          <w:sz w:val="20"/>
          <w:szCs w:val="20"/>
          <w:lang w:eastAsia="en-US"/>
        </w:rPr>
        <w:t>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C41D5">
        <w:rPr>
          <w:rFonts w:ascii="Tahoma" w:eastAsiaTheme="minorHAnsi" w:hAnsi="Tahoma" w:cs="Tahoma"/>
          <w:sz w:val="20"/>
          <w:szCs w:val="20"/>
          <w:lang w:eastAsia="en-US"/>
        </w:rPr>
        <w:t xml:space="preserve"> линий электропередачи; г) размещать свалки; </w:t>
      </w:r>
      <w:proofErr w:type="spellStart"/>
      <w:r w:rsidRPr="007C41D5">
        <w:rPr>
          <w:rFonts w:ascii="Tahoma" w:eastAsiaTheme="minorHAnsi" w:hAnsi="Tahoma" w:cs="Tahoma"/>
          <w:sz w:val="20"/>
          <w:szCs w:val="20"/>
          <w:lang w:eastAsia="en-US"/>
        </w:rPr>
        <w:t>д</w:t>
      </w:r>
      <w:proofErr w:type="spellEnd"/>
      <w:r w:rsidRPr="007C41D5">
        <w:rPr>
          <w:rFonts w:ascii="Tahoma" w:eastAsiaTheme="minorHAnsi" w:hAnsi="Tahoma" w:cs="Tahoma"/>
          <w:sz w:val="20"/>
          <w:szCs w:val="20"/>
          <w:lang w:eastAsia="en-US"/>
        </w:rPr>
        <w:t>) производить работы ударными мех</w:t>
      </w:r>
      <w:r w:rsidRPr="007C41D5">
        <w:rPr>
          <w:rFonts w:ascii="Tahoma" w:eastAsiaTheme="minorHAnsi" w:hAnsi="Tahoma" w:cs="Tahoma"/>
          <w:sz w:val="20"/>
          <w:szCs w:val="20"/>
          <w:lang w:eastAsia="en-US"/>
        </w:rPr>
        <w:t>а</w:t>
      </w:r>
      <w:r w:rsidRPr="007C41D5">
        <w:rPr>
          <w:rFonts w:ascii="Tahoma" w:eastAsiaTheme="minorHAnsi" w:hAnsi="Tahoma" w:cs="Tahoma"/>
          <w:sz w:val="20"/>
          <w:szCs w:val="20"/>
          <w:lang w:eastAsia="en-US"/>
        </w:rPr>
        <w:t>низмами, сбрасывать тяжести массой свыше 5 тонн, производить сброс и слив едких и коррозионных веществ и горюче-смазочных материалов (в охранных з</w:t>
      </w:r>
      <w:r w:rsidRPr="007C41D5">
        <w:rPr>
          <w:rFonts w:ascii="Tahoma" w:eastAsiaTheme="minorHAnsi" w:hAnsi="Tahoma" w:cs="Tahoma"/>
          <w:sz w:val="20"/>
          <w:szCs w:val="20"/>
          <w:lang w:eastAsia="en-US"/>
        </w:rPr>
        <w:t>о</w:t>
      </w:r>
      <w:r w:rsidRPr="007C41D5">
        <w:rPr>
          <w:rFonts w:ascii="Tahoma" w:eastAsiaTheme="minorHAnsi" w:hAnsi="Tahoma" w:cs="Tahoma"/>
          <w:sz w:val="20"/>
          <w:szCs w:val="20"/>
          <w:lang w:eastAsia="en-US"/>
        </w:rPr>
        <w:t>нах подземных кабельных линий электропередачи); Реестровый номер границы: 21.16.2.39</w:t>
      </w:r>
    </w:p>
    <w:p w:rsidR="007C41D5" w:rsidRPr="007C41D5" w:rsidRDefault="007C41D5" w:rsidP="007C41D5">
      <w:pPr>
        <w:pStyle w:val="ConsPlusNormal"/>
        <w:ind w:firstLine="426"/>
        <w:jc w:val="both"/>
        <w:rPr>
          <w:rFonts w:ascii="Tahoma" w:hAnsi="Tahoma" w:cs="Tahoma"/>
          <w:b/>
        </w:rPr>
      </w:pPr>
    </w:p>
    <w:p w:rsidR="007C41D5" w:rsidRPr="007C41D5" w:rsidRDefault="007C41D5" w:rsidP="007C41D5">
      <w:pPr>
        <w:pStyle w:val="ConsPlusNormal"/>
        <w:ind w:firstLine="426"/>
        <w:jc w:val="both"/>
        <w:rPr>
          <w:rFonts w:ascii="Tahoma" w:hAnsi="Tahoma" w:cs="Tahoma"/>
          <w:b/>
        </w:rPr>
      </w:pPr>
      <w:r w:rsidRPr="007C41D5">
        <w:rPr>
          <w:rFonts w:ascii="Tahoma" w:hAnsi="Tahoma" w:cs="Tahoma"/>
          <w:b/>
        </w:rPr>
        <w:t>6. Условия проведения аукциона по каждому лоту.</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rPr>
        <w:t>6.1. Место, дата, время и сроки приема Заявок и проведения открытого аукциона:</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rPr>
        <w:t xml:space="preserve">6.1.1. Место приема заявок: </w:t>
      </w:r>
      <w:smartTag w:uri="urn:schemas-microsoft-com:office:smarttags" w:element="metricconverter">
        <w:smartTagPr>
          <w:attr w:name="ProductID" w:val="429570, г"/>
        </w:smartTagPr>
        <w:r w:rsidRPr="007C41D5">
          <w:rPr>
            <w:rFonts w:ascii="Tahoma" w:hAnsi="Tahoma" w:cs="Tahoma"/>
          </w:rPr>
          <w:t>429570, г</w:t>
        </w:r>
      </w:smartTag>
      <w:r w:rsidRPr="007C41D5">
        <w:rPr>
          <w:rFonts w:ascii="Tahoma" w:hAnsi="Tahoma" w:cs="Tahoma"/>
        </w:rPr>
        <w:t xml:space="preserve">. Мариинский Посад, ул. Николаева, д. 47, </w:t>
      </w:r>
      <w:proofErr w:type="spellStart"/>
      <w:r w:rsidRPr="007C41D5">
        <w:rPr>
          <w:rFonts w:ascii="Tahoma" w:hAnsi="Tahoma" w:cs="Tahoma"/>
        </w:rPr>
        <w:t>каб</w:t>
      </w:r>
      <w:proofErr w:type="spellEnd"/>
      <w:r w:rsidRPr="007C41D5">
        <w:rPr>
          <w:rFonts w:ascii="Tahoma" w:hAnsi="Tahoma" w:cs="Tahoma"/>
        </w:rPr>
        <w:t>. 311</w:t>
      </w:r>
      <w:r w:rsidRPr="007C41D5">
        <w:rPr>
          <w:rFonts w:ascii="Tahoma" w:hAnsi="Tahoma" w:cs="Tahoma"/>
          <w:b/>
        </w:rPr>
        <w:t>.</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rPr>
        <w:t xml:space="preserve">6.1.2. Дата и время начала приема заявок: с  20 апреля 2021.  в рабочие дни, </w:t>
      </w:r>
    </w:p>
    <w:p w:rsidR="007C41D5" w:rsidRPr="007C41D5" w:rsidRDefault="007C41D5" w:rsidP="007C41D5">
      <w:pPr>
        <w:pStyle w:val="ConsPlusNormal"/>
        <w:ind w:firstLine="426"/>
        <w:jc w:val="both"/>
        <w:rPr>
          <w:rFonts w:ascii="Tahoma" w:hAnsi="Tahoma" w:cs="Tahoma"/>
        </w:rPr>
      </w:pPr>
      <w:r w:rsidRPr="007C41D5">
        <w:rPr>
          <w:rFonts w:ascii="Tahoma" w:hAnsi="Tahoma" w:cs="Tahoma"/>
        </w:rPr>
        <w:t xml:space="preserve">с понедельника по четверг  - </w:t>
      </w:r>
      <w:r w:rsidRPr="007C41D5">
        <w:rPr>
          <w:rFonts w:ascii="Tahoma" w:hAnsi="Tahoma" w:cs="Tahoma"/>
          <w:b/>
        </w:rPr>
        <w:t>с 08 час. 00 мин до 17 час. 00 мин</w:t>
      </w:r>
      <w:r w:rsidRPr="007C41D5">
        <w:rPr>
          <w:rFonts w:ascii="Tahoma" w:hAnsi="Tahoma" w:cs="Tahoma"/>
        </w:rPr>
        <w:t xml:space="preserve"> (здесь и далее время московское);</w:t>
      </w:r>
    </w:p>
    <w:p w:rsidR="007C41D5" w:rsidRPr="007C41D5" w:rsidRDefault="007C41D5" w:rsidP="007C41D5">
      <w:pPr>
        <w:pStyle w:val="ConsPlusNormal"/>
        <w:ind w:firstLine="426"/>
        <w:jc w:val="both"/>
        <w:rPr>
          <w:rFonts w:ascii="Tahoma" w:hAnsi="Tahoma" w:cs="Tahoma"/>
        </w:rPr>
      </w:pPr>
      <w:r w:rsidRPr="007C41D5">
        <w:rPr>
          <w:rFonts w:ascii="Tahoma" w:hAnsi="Tahoma" w:cs="Tahoma"/>
        </w:rPr>
        <w:t xml:space="preserve">пятница и предпраздничные дни – </w:t>
      </w:r>
      <w:r w:rsidRPr="007C41D5">
        <w:rPr>
          <w:rFonts w:ascii="Tahoma" w:hAnsi="Tahoma" w:cs="Tahoma"/>
          <w:b/>
        </w:rPr>
        <w:t>с 08 час. 00 мин. до 16 час. 00 мин</w:t>
      </w:r>
      <w:r w:rsidRPr="007C41D5">
        <w:rPr>
          <w:rFonts w:ascii="Tahoma" w:hAnsi="Tahoma" w:cs="Tahoma"/>
        </w:rPr>
        <w:t>.;</w:t>
      </w:r>
    </w:p>
    <w:p w:rsidR="007C41D5" w:rsidRPr="007C41D5" w:rsidRDefault="007C41D5" w:rsidP="007C41D5">
      <w:pPr>
        <w:pStyle w:val="ConsPlusNormal"/>
        <w:ind w:firstLine="426"/>
        <w:jc w:val="both"/>
        <w:rPr>
          <w:rFonts w:ascii="Tahoma" w:hAnsi="Tahoma" w:cs="Tahoma"/>
          <w:b/>
        </w:rPr>
      </w:pPr>
      <w:r w:rsidRPr="007C41D5">
        <w:rPr>
          <w:rFonts w:ascii="Tahoma" w:hAnsi="Tahoma" w:cs="Tahoma"/>
        </w:rPr>
        <w:t xml:space="preserve">перерыв </w:t>
      </w:r>
      <w:r w:rsidRPr="007C41D5">
        <w:rPr>
          <w:rFonts w:ascii="Tahoma" w:hAnsi="Tahoma" w:cs="Tahoma"/>
          <w:b/>
        </w:rPr>
        <w:t xml:space="preserve">с 12 час. 00 мин до 13 час. 00 мин. </w:t>
      </w:r>
    </w:p>
    <w:p w:rsidR="007C41D5" w:rsidRPr="007C41D5" w:rsidRDefault="007C41D5" w:rsidP="007C41D5">
      <w:pPr>
        <w:pStyle w:val="ConsPlusNormal"/>
        <w:ind w:firstLine="426"/>
        <w:jc w:val="both"/>
        <w:rPr>
          <w:rFonts w:ascii="Tahoma" w:hAnsi="Tahoma" w:cs="Tahoma"/>
          <w:b/>
          <w:color w:val="000000"/>
        </w:rPr>
      </w:pPr>
      <w:r w:rsidRPr="007C41D5">
        <w:rPr>
          <w:rFonts w:ascii="Tahoma" w:hAnsi="Tahoma" w:cs="Tahoma"/>
          <w:b/>
          <w:color w:val="000000"/>
        </w:rPr>
        <w:t>6.1.3.</w:t>
      </w:r>
      <w:r w:rsidRPr="007C41D5">
        <w:rPr>
          <w:rFonts w:ascii="Tahoma" w:hAnsi="Tahoma" w:cs="Tahoma"/>
          <w:color w:val="000000"/>
        </w:rPr>
        <w:t xml:space="preserve"> </w:t>
      </w:r>
      <w:r w:rsidRPr="007C41D5">
        <w:rPr>
          <w:rFonts w:ascii="Tahoma" w:hAnsi="Tahoma" w:cs="Tahoma"/>
          <w:b/>
          <w:color w:val="000000"/>
        </w:rPr>
        <w:t>Дата и время окончания приема заявок</w:t>
      </w:r>
      <w:r w:rsidRPr="007C41D5">
        <w:rPr>
          <w:rFonts w:ascii="Tahoma" w:hAnsi="Tahoma" w:cs="Tahoma"/>
          <w:b/>
        </w:rPr>
        <w:t>: 20 мая 2021г. 17 час. 00 мин.</w:t>
      </w:r>
      <w:r w:rsidRPr="007C41D5">
        <w:rPr>
          <w:rFonts w:ascii="Tahoma" w:hAnsi="Tahoma" w:cs="Tahoma"/>
          <w:b/>
          <w:color w:val="000000"/>
        </w:rPr>
        <w:t xml:space="preserve"> </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color w:val="000000"/>
        </w:rPr>
        <w:t xml:space="preserve">6.2. Место, дата и время определения Участников аукциона: </w:t>
      </w:r>
      <w:smartTag w:uri="urn:schemas-microsoft-com:office:smarttags" w:element="metricconverter">
        <w:smartTagPr>
          <w:attr w:name="ProductID" w:val="429570, г"/>
        </w:smartTagPr>
        <w:r w:rsidRPr="007C41D5">
          <w:rPr>
            <w:rFonts w:ascii="Tahoma" w:hAnsi="Tahoma" w:cs="Tahoma"/>
            <w:color w:val="000000"/>
          </w:rPr>
          <w:t>429570, г</w:t>
        </w:r>
      </w:smartTag>
      <w:r w:rsidRPr="007C41D5">
        <w:rPr>
          <w:rFonts w:ascii="Tahoma" w:hAnsi="Tahoma" w:cs="Tahoma"/>
          <w:color w:val="000000"/>
        </w:rPr>
        <w:t xml:space="preserve">. Мариинский Посад, ул. Николаева, д. 47, </w:t>
      </w:r>
      <w:proofErr w:type="spellStart"/>
      <w:r w:rsidRPr="007C41D5">
        <w:rPr>
          <w:rFonts w:ascii="Tahoma" w:hAnsi="Tahoma" w:cs="Tahoma"/>
          <w:color w:val="000000"/>
        </w:rPr>
        <w:t>каб</w:t>
      </w:r>
      <w:proofErr w:type="spellEnd"/>
      <w:r w:rsidRPr="007C41D5">
        <w:rPr>
          <w:rFonts w:ascii="Tahoma" w:hAnsi="Tahoma" w:cs="Tahoma"/>
          <w:color w:val="000000"/>
        </w:rPr>
        <w:t>. 311</w:t>
      </w:r>
      <w:r w:rsidRPr="007C41D5">
        <w:rPr>
          <w:rFonts w:ascii="Tahoma" w:hAnsi="Tahoma" w:cs="Tahoma"/>
        </w:rPr>
        <w:t>,</w:t>
      </w:r>
      <w:r w:rsidRPr="007C41D5">
        <w:rPr>
          <w:rFonts w:ascii="Tahoma" w:hAnsi="Tahoma" w:cs="Tahoma"/>
          <w:b/>
        </w:rPr>
        <w:t xml:space="preserve"> 21 мая 2021г. 11 час. 00 мин.</w:t>
      </w:r>
    </w:p>
    <w:p w:rsidR="007C41D5" w:rsidRPr="007C41D5" w:rsidRDefault="007C41D5" w:rsidP="007C41D5">
      <w:pPr>
        <w:pStyle w:val="ConsPlusNormal"/>
        <w:ind w:firstLine="426"/>
        <w:jc w:val="both"/>
        <w:rPr>
          <w:rFonts w:ascii="Tahoma" w:hAnsi="Tahoma" w:cs="Tahoma"/>
          <w:b/>
          <w:color w:val="000000"/>
        </w:rPr>
      </w:pPr>
      <w:r w:rsidRPr="007C41D5">
        <w:rPr>
          <w:rFonts w:ascii="Tahoma" w:hAnsi="Tahoma" w:cs="Tahoma"/>
          <w:b/>
          <w:color w:val="000000"/>
        </w:rPr>
        <w:t xml:space="preserve">6.3. Место проведения аукциона: </w:t>
      </w:r>
      <w:smartTag w:uri="urn:schemas-microsoft-com:office:smarttags" w:element="metricconverter">
        <w:smartTagPr>
          <w:attr w:name="ProductID" w:val="429570, г"/>
        </w:smartTagPr>
        <w:r w:rsidRPr="007C41D5">
          <w:rPr>
            <w:rFonts w:ascii="Tahoma" w:hAnsi="Tahoma" w:cs="Tahoma"/>
            <w:color w:val="000000"/>
          </w:rPr>
          <w:t>429570, г</w:t>
        </w:r>
      </w:smartTag>
      <w:r w:rsidRPr="007C41D5">
        <w:rPr>
          <w:rFonts w:ascii="Tahoma" w:hAnsi="Tahoma" w:cs="Tahoma"/>
          <w:color w:val="000000"/>
        </w:rPr>
        <w:t xml:space="preserve">. Мариинский Посад, ул. Николаева, д. 47, </w:t>
      </w:r>
      <w:proofErr w:type="spellStart"/>
      <w:r w:rsidRPr="007C41D5">
        <w:rPr>
          <w:rFonts w:ascii="Tahoma" w:hAnsi="Tahoma" w:cs="Tahoma"/>
          <w:color w:val="000000"/>
        </w:rPr>
        <w:t>каб</w:t>
      </w:r>
      <w:proofErr w:type="spellEnd"/>
      <w:r w:rsidRPr="007C41D5">
        <w:rPr>
          <w:rFonts w:ascii="Tahoma" w:hAnsi="Tahoma" w:cs="Tahoma"/>
          <w:color w:val="000000"/>
        </w:rPr>
        <w:t>. 311</w:t>
      </w:r>
      <w:r w:rsidRPr="007C41D5">
        <w:rPr>
          <w:rFonts w:ascii="Tahoma" w:hAnsi="Tahoma" w:cs="Tahoma"/>
          <w:b/>
          <w:color w:val="000000"/>
        </w:rPr>
        <w:t>.</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color w:val="000000"/>
        </w:rPr>
        <w:t>6.4.</w:t>
      </w:r>
      <w:r w:rsidRPr="007C41D5">
        <w:rPr>
          <w:rFonts w:ascii="Tahoma" w:hAnsi="Tahoma" w:cs="Tahoma"/>
          <w:color w:val="000000"/>
        </w:rPr>
        <w:t xml:space="preserve"> </w:t>
      </w:r>
      <w:r w:rsidRPr="007C41D5">
        <w:rPr>
          <w:rFonts w:ascii="Tahoma" w:hAnsi="Tahoma" w:cs="Tahoma"/>
          <w:b/>
          <w:color w:val="000000"/>
        </w:rPr>
        <w:t>Дата и время регистрации участников аукциона</w:t>
      </w:r>
      <w:r w:rsidRPr="007C41D5">
        <w:rPr>
          <w:rFonts w:ascii="Tahoma" w:hAnsi="Tahoma" w:cs="Tahoma"/>
          <w:color w:val="000000"/>
        </w:rPr>
        <w:t xml:space="preserve">: </w:t>
      </w:r>
      <w:r w:rsidRPr="007C41D5">
        <w:rPr>
          <w:rFonts w:ascii="Tahoma" w:hAnsi="Tahoma" w:cs="Tahoma"/>
          <w:b/>
          <w:color w:val="000000"/>
        </w:rPr>
        <w:t>24</w:t>
      </w:r>
      <w:r w:rsidRPr="007C41D5">
        <w:rPr>
          <w:rFonts w:ascii="Tahoma" w:hAnsi="Tahoma" w:cs="Tahoma"/>
          <w:b/>
        </w:rPr>
        <w:t xml:space="preserve"> мая 2021г. с 10 час. 30 мин. по 10 час. 50 мин.</w:t>
      </w:r>
    </w:p>
    <w:p w:rsidR="007C41D5" w:rsidRPr="007C41D5" w:rsidRDefault="007C41D5" w:rsidP="007C41D5">
      <w:pPr>
        <w:pStyle w:val="ConsPlusNormal"/>
        <w:ind w:firstLine="426"/>
        <w:jc w:val="both"/>
        <w:rPr>
          <w:rFonts w:ascii="Tahoma" w:hAnsi="Tahoma" w:cs="Tahoma"/>
          <w:b/>
          <w:color w:val="000000"/>
        </w:rPr>
      </w:pPr>
      <w:r w:rsidRPr="007C41D5">
        <w:rPr>
          <w:rFonts w:ascii="Tahoma" w:hAnsi="Tahoma" w:cs="Tahoma"/>
          <w:b/>
          <w:color w:val="000000"/>
        </w:rPr>
        <w:t>6.5. Дата и время начала аукциона: 24</w:t>
      </w:r>
      <w:r w:rsidRPr="007C41D5">
        <w:rPr>
          <w:rFonts w:ascii="Tahoma" w:hAnsi="Tahoma" w:cs="Tahoma"/>
          <w:b/>
        </w:rPr>
        <w:t xml:space="preserve"> мая 2021г в 11 час. 00 мин.</w:t>
      </w:r>
    </w:p>
    <w:p w:rsidR="007C41D5" w:rsidRPr="007C41D5" w:rsidRDefault="007C41D5" w:rsidP="007C41D5">
      <w:pPr>
        <w:pStyle w:val="ConsPlusNormal"/>
        <w:ind w:firstLine="426"/>
        <w:jc w:val="both"/>
        <w:rPr>
          <w:rFonts w:ascii="Tahoma" w:hAnsi="Tahoma" w:cs="Tahoma"/>
          <w:b/>
        </w:rPr>
      </w:pPr>
      <w:r w:rsidRPr="007C41D5">
        <w:rPr>
          <w:rFonts w:ascii="Tahoma" w:hAnsi="Tahoma" w:cs="Tahoma"/>
          <w:b/>
          <w:color w:val="000000"/>
        </w:rPr>
        <w:t xml:space="preserve">6.6. Дата и место подведения итогов аукциона: </w:t>
      </w:r>
      <w:r w:rsidR="000054FB">
        <w:rPr>
          <w:rFonts w:ascii="Tahoma" w:hAnsi="Tahoma" w:cs="Tahoma"/>
          <w:b/>
          <w:color w:val="000000"/>
        </w:rPr>
        <w:t>24</w:t>
      </w:r>
      <w:r w:rsidRPr="007C41D5">
        <w:rPr>
          <w:rFonts w:ascii="Tahoma" w:hAnsi="Tahoma" w:cs="Tahoma"/>
          <w:b/>
        </w:rPr>
        <w:t xml:space="preserve"> мая 2021г.,</w:t>
      </w:r>
      <w:r w:rsidRPr="007C41D5">
        <w:rPr>
          <w:rFonts w:ascii="Tahoma" w:hAnsi="Tahoma" w:cs="Tahoma"/>
          <w:b/>
          <w:color w:val="000000"/>
        </w:rPr>
        <w:t xml:space="preserve"> г.</w:t>
      </w:r>
      <w:r w:rsidRPr="007C41D5">
        <w:rPr>
          <w:rFonts w:ascii="Tahoma" w:hAnsi="Tahoma" w:cs="Tahoma"/>
          <w:b/>
        </w:rPr>
        <w:t xml:space="preserve"> Мариинский Посад, ул. Николаева, д. 47, каб.311.</w:t>
      </w:r>
    </w:p>
    <w:p w:rsidR="007C41D5" w:rsidRPr="007C41D5" w:rsidRDefault="007C41D5" w:rsidP="007C41D5">
      <w:pPr>
        <w:autoSpaceDE w:val="0"/>
        <w:autoSpaceDN w:val="0"/>
        <w:adjustRightInd w:val="0"/>
        <w:ind w:firstLine="426"/>
        <w:jc w:val="both"/>
        <w:rPr>
          <w:rFonts w:ascii="Tahoma" w:hAnsi="Tahoma" w:cs="Tahoma"/>
          <w:b/>
          <w:sz w:val="20"/>
          <w:szCs w:val="20"/>
        </w:rPr>
      </w:pPr>
      <w:r w:rsidRPr="007C41D5">
        <w:rPr>
          <w:rFonts w:ascii="Tahoma" w:hAnsi="Tahoma" w:cs="Tahoma"/>
          <w:b/>
          <w:sz w:val="20"/>
          <w:szCs w:val="20"/>
        </w:rPr>
        <w:t>6.7. Порядок публикации информации о проведен</w:t>
      </w:r>
      <w:proofErr w:type="gramStart"/>
      <w:r w:rsidRPr="007C41D5">
        <w:rPr>
          <w:rFonts w:ascii="Tahoma" w:hAnsi="Tahoma" w:cs="Tahoma"/>
          <w:b/>
          <w:sz w:val="20"/>
          <w:szCs w:val="20"/>
        </w:rPr>
        <w:t>ии ау</w:t>
      </w:r>
      <w:proofErr w:type="gramEnd"/>
      <w:r w:rsidRPr="007C41D5">
        <w:rPr>
          <w:rFonts w:ascii="Tahoma" w:hAnsi="Tahoma" w:cs="Tahoma"/>
          <w:b/>
          <w:sz w:val="20"/>
          <w:szCs w:val="20"/>
        </w:rPr>
        <w:t>кциона.</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Извещение о проведен</w:t>
      </w:r>
      <w:proofErr w:type="gramStart"/>
      <w:r w:rsidRPr="007C41D5">
        <w:rPr>
          <w:rFonts w:ascii="Tahoma" w:hAnsi="Tahoma" w:cs="Tahoma"/>
          <w:sz w:val="20"/>
          <w:szCs w:val="20"/>
        </w:rPr>
        <w:t>ии ау</w:t>
      </w:r>
      <w:proofErr w:type="gramEnd"/>
      <w:r w:rsidRPr="007C41D5">
        <w:rPr>
          <w:rFonts w:ascii="Tahoma" w:hAnsi="Tahoma" w:cs="Tahoma"/>
          <w:sz w:val="20"/>
          <w:szCs w:val="20"/>
        </w:rPr>
        <w:t xml:space="preserve">кциона размещается на официальном сайте торгов Российской Федерации: </w:t>
      </w:r>
      <w:hyperlink r:id="rId12" w:history="1">
        <w:r w:rsidRPr="007C41D5">
          <w:rPr>
            <w:rStyle w:val="af"/>
            <w:rFonts w:ascii="Tahoma" w:hAnsi="Tahoma" w:cs="Tahoma"/>
            <w:sz w:val="20"/>
            <w:szCs w:val="20"/>
            <w:lang w:val="en-US"/>
          </w:rPr>
          <w:t>www</w:t>
        </w:r>
        <w:r w:rsidRPr="007C41D5">
          <w:rPr>
            <w:rStyle w:val="af"/>
            <w:rFonts w:ascii="Tahoma" w:hAnsi="Tahoma" w:cs="Tahoma"/>
            <w:sz w:val="20"/>
            <w:szCs w:val="20"/>
          </w:rPr>
          <w:t>.</w:t>
        </w:r>
        <w:proofErr w:type="spellStart"/>
        <w:r w:rsidRPr="007C41D5">
          <w:rPr>
            <w:rStyle w:val="af"/>
            <w:rFonts w:ascii="Tahoma" w:hAnsi="Tahoma" w:cs="Tahoma"/>
            <w:sz w:val="20"/>
            <w:szCs w:val="20"/>
            <w:lang w:val="en-US"/>
          </w:rPr>
          <w:t>torgi</w:t>
        </w:r>
        <w:proofErr w:type="spellEnd"/>
        <w:r w:rsidRPr="007C41D5">
          <w:rPr>
            <w:rStyle w:val="af"/>
            <w:rFonts w:ascii="Tahoma" w:hAnsi="Tahoma" w:cs="Tahoma"/>
            <w:sz w:val="20"/>
            <w:szCs w:val="20"/>
          </w:rPr>
          <w:t>.</w:t>
        </w:r>
        <w:proofErr w:type="spellStart"/>
        <w:r w:rsidRPr="007C41D5">
          <w:rPr>
            <w:rStyle w:val="af"/>
            <w:rFonts w:ascii="Tahoma" w:hAnsi="Tahoma" w:cs="Tahoma"/>
            <w:sz w:val="20"/>
            <w:szCs w:val="20"/>
            <w:lang w:val="en-US"/>
          </w:rPr>
          <w:t>gov</w:t>
        </w:r>
        <w:proofErr w:type="spellEnd"/>
        <w:r w:rsidRPr="007C41D5">
          <w:rPr>
            <w:rStyle w:val="af"/>
            <w:rFonts w:ascii="Tahoma" w:hAnsi="Tahoma" w:cs="Tahoma"/>
            <w:sz w:val="20"/>
            <w:szCs w:val="20"/>
          </w:rPr>
          <w:t>.</w:t>
        </w:r>
        <w:proofErr w:type="spellStart"/>
        <w:r w:rsidRPr="007C41D5">
          <w:rPr>
            <w:rStyle w:val="af"/>
            <w:rFonts w:ascii="Tahoma" w:hAnsi="Tahoma" w:cs="Tahoma"/>
            <w:sz w:val="20"/>
            <w:szCs w:val="20"/>
            <w:lang w:val="en-US"/>
          </w:rPr>
          <w:t>ru</w:t>
        </w:r>
        <w:proofErr w:type="spellEnd"/>
      </w:hyperlink>
      <w:r w:rsidRPr="007C41D5">
        <w:rPr>
          <w:rFonts w:ascii="Tahoma" w:hAnsi="Tahoma" w:cs="Tahoma"/>
          <w:color w:val="0070C0"/>
          <w:sz w:val="20"/>
          <w:szCs w:val="20"/>
        </w:rPr>
        <w:t>,</w:t>
      </w:r>
      <w:r w:rsidRPr="007C41D5">
        <w:rPr>
          <w:rFonts w:ascii="Tahoma" w:hAnsi="Tahoma" w:cs="Tahoma"/>
          <w:sz w:val="20"/>
          <w:szCs w:val="20"/>
        </w:rPr>
        <w:t xml:space="preserve"> на официальном сайте админис</w:t>
      </w:r>
      <w:r w:rsidRPr="007C41D5">
        <w:rPr>
          <w:rFonts w:ascii="Tahoma" w:hAnsi="Tahoma" w:cs="Tahoma"/>
          <w:sz w:val="20"/>
          <w:szCs w:val="20"/>
        </w:rPr>
        <w:t>т</w:t>
      </w:r>
      <w:r w:rsidRPr="007C41D5">
        <w:rPr>
          <w:rFonts w:ascii="Tahoma" w:hAnsi="Tahoma" w:cs="Tahoma"/>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7C41D5" w:rsidRPr="007C41D5" w:rsidRDefault="007C41D5" w:rsidP="007C41D5">
      <w:pPr>
        <w:autoSpaceDE w:val="0"/>
        <w:autoSpaceDN w:val="0"/>
        <w:adjustRightInd w:val="0"/>
        <w:ind w:firstLine="426"/>
        <w:jc w:val="both"/>
        <w:rPr>
          <w:rFonts w:ascii="Tahoma" w:hAnsi="Tahoma" w:cs="Tahoma"/>
          <w:b/>
          <w:bCs/>
          <w:sz w:val="20"/>
          <w:szCs w:val="20"/>
        </w:rPr>
      </w:pPr>
      <w:bookmarkStart w:id="1" w:name="sub_391211"/>
      <w:r w:rsidRPr="007C41D5">
        <w:rPr>
          <w:rFonts w:ascii="Tahoma" w:hAnsi="Tahoma" w:cs="Tahoma"/>
          <w:b/>
          <w:bCs/>
          <w:sz w:val="20"/>
          <w:szCs w:val="20"/>
        </w:rPr>
        <w:t>6.8. Порядок, форма приема Заявок и срок отзыва Заявок на участие в Аукционе.</w:t>
      </w:r>
    </w:p>
    <w:p w:rsidR="007C41D5" w:rsidRPr="007C41D5" w:rsidRDefault="007C41D5" w:rsidP="007C41D5">
      <w:pPr>
        <w:autoSpaceDE w:val="0"/>
        <w:autoSpaceDN w:val="0"/>
        <w:adjustRightInd w:val="0"/>
        <w:ind w:firstLine="426"/>
        <w:jc w:val="both"/>
        <w:rPr>
          <w:rFonts w:ascii="Tahoma" w:hAnsi="Tahoma" w:cs="Tahoma"/>
          <w:sz w:val="20"/>
          <w:szCs w:val="20"/>
        </w:rPr>
      </w:pPr>
      <w:bookmarkStart w:id="2" w:name="sub_39125"/>
      <w:bookmarkEnd w:id="1"/>
      <w:r w:rsidRPr="007C41D5">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3" w:history="1">
        <w:r w:rsidRPr="007C41D5">
          <w:rPr>
            <w:rStyle w:val="af"/>
            <w:rFonts w:ascii="Tahoma" w:hAnsi="Tahoma" w:cs="Tahoma"/>
            <w:sz w:val="20"/>
            <w:szCs w:val="20"/>
          </w:rPr>
          <w:t>www.torgi.gov.ru</w:t>
        </w:r>
      </w:hyperlink>
    </w:p>
    <w:p w:rsidR="007C41D5" w:rsidRPr="007C41D5" w:rsidRDefault="007C41D5" w:rsidP="007C41D5">
      <w:pPr>
        <w:autoSpaceDE w:val="0"/>
        <w:autoSpaceDN w:val="0"/>
        <w:adjustRightInd w:val="0"/>
        <w:ind w:firstLine="426"/>
        <w:jc w:val="both"/>
        <w:rPr>
          <w:rFonts w:ascii="Tahoma" w:hAnsi="Tahoma" w:cs="Tahoma"/>
          <w:sz w:val="20"/>
          <w:szCs w:val="20"/>
        </w:rPr>
      </w:pPr>
      <w:bookmarkStart w:id="3" w:name="sub_39126"/>
      <w:bookmarkEnd w:id="2"/>
      <w:r w:rsidRPr="007C41D5">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7C41D5" w:rsidRPr="007C41D5" w:rsidRDefault="007C41D5" w:rsidP="007C41D5">
      <w:pPr>
        <w:autoSpaceDE w:val="0"/>
        <w:autoSpaceDN w:val="0"/>
        <w:adjustRightInd w:val="0"/>
        <w:ind w:firstLine="426"/>
        <w:jc w:val="both"/>
        <w:rPr>
          <w:rFonts w:ascii="Tahoma" w:hAnsi="Tahoma" w:cs="Tahoma"/>
          <w:sz w:val="20"/>
          <w:szCs w:val="20"/>
        </w:rPr>
      </w:pPr>
      <w:bookmarkStart w:id="4" w:name="sub_39127"/>
      <w:bookmarkEnd w:id="3"/>
      <w:r w:rsidRPr="007C41D5">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4"/>
    <w:p w:rsidR="007C41D5" w:rsidRPr="007C41D5" w:rsidRDefault="007C41D5" w:rsidP="007C41D5">
      <w:pPr>
        <w:overflowPunct w:val="0"/>
        <w:autoSpaceDE w:val="0"/>
        <w:autoSpaceDN w:val="0"/>
        <w:adjustRightInd w:val="0"/>
        <w:ind w:firstLine="426"/>
        <w:jc w:val="both"/>
        <w:textAlignment w:val="baseline"/>
        <w:rPr>
          <w:rFonts w:ascii="Tahoma" w:hAnsi="Tahoma" w:cs="Tahoma"/>
          <w:sz w:val="20"/>
          <w:szCs w:val="20"/>
        </w:rPr>
      </w:pPr>
      <w:r w:rsidRPr="007C41D5">
        <w:rPr>
          <w:rFonts w:ascii="Tahoma" w:hAnsi="Tahoma" w:cs="Tahoma"/>
          <w:sz w:val="20"/>
          <w:szCs w:val="20"/>
        </w:rPr>
        <w:t>Перечень документов, представляемых заявителями для участия в аукционе:</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1) заявка на участие в аукционе по установленной в извещении о проведен</w:t>
      </w:r>
      <w:proofErr w:type="gramStart"/>
      <w:r w:rsidRPr="007C41D5">
        <w:rPr>
          <w:rFonts w:ascii="Tahoma" w:hAnsi="Tahoma" w:cs="Tahoma"/>
          <w:sz w:val="20"/>
          <w:szCs w:val="20"/>
        </w:rPr>
        <w:t>ии ау</w:t>
      </w:r>
      <w:proofErr w:type="gramEnd"/>
      <w:r w:rsidRPr="007C41D5">
        <w:rPr>
          <w:rFonts w:ascii="Tahoma" w:hAnsi="Tahoma" w:cs="Tahoma"/>
          <w:sz w:val="20"/>
          <w:szCs w:val="20"/>
        </w:rPr>
        <w:t>кциона форме с указанием банковских реквизитов счета для возврата з</w:t>
      </w:r>
      <w:r w:rsidRPr="007C41D5">
        <w:rPr>
          <w:rFonts w:ascii="Tahoma" w:hAnsi="Tahoma" w:cs="Tahoma"/>
          <w:sz w:val="20"/>
          <w:szCs w:val="20"/>
        </w:rPr>
        <w:t>а</w:t>
      </w:r>
      <w:r w:rsidRPr="007C41D5">
        <w:rPr>
          <w:rFonts w:ascii="Tahoma" w:hAnsi="Tahoma" w:cs="Tahoma"/>
          <w:sz w:val="20"/>
          <w:szCs w:val="20"/>
        </w:rPr>
        <w:t>датка;</w:t>
      </w:r>
    </w:p>
    <w:p w:rsidR="007C41D5" w:rsidRPr="007C41D5" w:rsidRDefault="007C41D5" w:rsidP="007C41D5">
      <w:pPr>
        <w:autoSpaceDE w:val="0"/>
        <w:autoSpaceDN w:val="0"/>
        <w:adjustRightInd w:val="0"/>
        <w:ind w:firstLine="426"/>
        <w:jc w:val="both"/>
        <w:rPr>
          <w:rFonts w:ascii="Tahoma" w:hAnsi="Tahoma" w:cs="Tahoma"/>
          <w:sz w:val="20"/>
          <w:szCs w:val="20"/>
        </w:rPr>
      </w:pPr>
      <w:bookmarkStart w:id="5" w:name="sub_391212"/>
      <w:r w:rsidRPr="007C41D5">
        <w:rPr>
          <w:rFonts w:ascii="Tahoma" w:hAnsi="Tahoma" w:cs="Tahoma"/>
          <w:sz w:val="20"/>
          <w:szCs w:val="20"/>
        </w:rPr>
        <w:t>2) копии документов, удостоверяющих личность заявителя (для граждан);</w:t>
      </w:r>
    </w:p>
    <w:p w:rsidR="007C41D5" w:rsidRPr="007C41D5" w:rsidRDefault="007C41D5" w:rsidP="007C41D5">
      <w:pPr>
        <w:autoSpaceDE w:val="0"/>
        <w:autoSpaceDN w:val="0"/>
        <w:adjustRightInd w:val="0"/>
        <w:ind w:firstLine="426"/>
        <w:jc w:val="both"/>
        <w:rPr>
          <w:rFonts w:ascii="Tahoma" w:hAnsi="Tahoma" w:cs="Tahoma"/>
          <w:sz w:val="20"/>
          <w:szCs w:val="20"/>
        </w:rPr>
      </w:pPr>
      <w:bookmarkStart w:id="6" w:name="sub_3912130"/>
      <w:bookmarkEnd w:id="5"/>
      <w:r w:rsidRPr="007C41D5">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7C41D5">
        <w:rPr>
          <w:rFonts w:ascii="Tahoma" w:hAnsi="Tahoma" w:cs="Tahoma"/>
          <w:sz w:val="20"/>
          <w:szCs w:val="20"/>
        </w:rPr>
        <w:t>а</w:t>
      </w:r>
      <w:r w:rsidRPr="007C41D5">
        <w:rPr>
          <w:rFonts w:ascii="Tahoma" w:hAnsi="Tahoma" w:cs="Tahoma"/>
          <w:sz w:val="20"/>
          <w:szCs w:val="20"/>
        </w:rPr>
        <w:t>тельством иностранного государства в случае, если заявителем является иностранное юридическое лицо;</w:t>
      </w:r>
    </w:p>
    <w:p w:rsidR="007C41D5" w:rsidRPr="007C41D5" w:rsidRDefault="007C41D5" w:rsidP="007C41D5">
      <w:pPr>
        <w:autoSpaceDE w:val="0"/>
        <w:autoSpaceDN w:val="0"/>
        <w:adjustRightInd w:val="0"/>
        <w:ind w:firstLine="426"/>
        <w:jc w:val="both"/>
        <w:rPr>
          <w:rFonts w:ascii="Tahoma" w:hAnsi="Tahoma" w:cs="Tahoma"/>
          <w:sz w:val="20"/>
          <w:szCs w:val="20"/>
        </w:rPr>
      </w:pPr>
      <w:bookmarkStart w:id="7" w:name="sub_3912140"/>
      <w:bookmarkEnd w:id="6"/>
      <w:r w:rsidRPr="007C41D5">
        <w:rPr>
          <w:rFonts w:ascii="Tahoma" w:hAnsi="Tahoma" w:cs="Tahoma"/>
          <w:sz w:val="20"/>
          <w:szCs w:val="20"/>
        </w:rPr>
        <w:lastRenderedPageBreak/>
        <w:t>4) документы, подтверждающие внесение задатка.</w:t>
      </w:r>
    </w:p>
    <w:bookmarkEnd w:id="7"/>
    <w:p w:rsidR="007C41D5" w:rsidRPr="007C41D5" w:rsidRDefault="007C41D5" w:rsidP="007C41D5">
      <w:pPr>
        <w:ind w:firstLine="426"/>
        <w:jc w:val="both"/>
        <w:rPr>
          <w:rFonts w:ascii="Tahoma" w:hAnsi="Tahoma" w:cs="Tahoma"/>
          <w:b/>
          <w:sz w:val="20"/>
          <w:szCs w:val="20"/>
        </w:rPr>
      </w:pPr>
      <w:r w:rsidRPr="007C41D5">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w:t>
      </w:r>
      <w:r w:rsidRPr="007C41D5">
        <w:rPr>
          <w:rFonts w:ascii="Tahoma" w:hAnsi="Tahoma" w:cs="Tahoma"/>
          <w:sz w:val="20"/>
          <w:szCs w:val="20"/>
        </w:rPr>
        <w:t>т</w:t>
      </w:r>
      <w:r w:rsidRPr="007C41D5">
        <w:rPr>
          <w:rFonts w:ascii="Tahoma" w:hAnsi="Tahoma" w:cs="Tahoma"/>
          <w:sz w:val="20"/>
          <w:szCs w:val="20"/>
        </w:rPr>
        <w:t>вий от имени претендента, оформленная в установленном порядке, или нотариально заверенная копия такой доверенности. 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7C41D5">
        <w:rPr>
          <w:rFonts w:ascii="Tahoma" w:hAnsi="Tahoma" w:cs="Tahoma"/>
          <w:sz w:val="20"/>
          <w:szCs w:val="20"/>
        </w:rPr>
        <w:t>у</w:t>
      </w:r>
      <w:r w:rsidRPr="007C41D5">
        <w:rPr>
          <w:rFonts w:ascii="Tahoma" w:hAnsi="Tahoma" w:cs="Tahoma"/>
          <w:sz w:val="20"/>
          <w:szCs w:val="20"/>
        </w:rPr>
        <w:t>мент, подтверждающий полномочия этого лица.</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Один заявитель вправе подать только одну заявку на участие в аукционе (лоту).</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Заявитель не допускается к участию в аукционе в следующих случаях:</w:t>
      </w:r>
    </w:p>
    <w:p w:rsidR="007C41D5" w:rsidRPr="007C41D5" w:rsidRDefault="007C41D5" w:rsidP="007C41D5">
      <w:pPr>
        <w:autoSpaceDE w:val="0"/>
        <w:autoSpaceDN w:val="0"/>
        <w:adjustRightInd w:val="0"/>
        <w:ind w:firstLine="426"/>
        <w:jc w:val="both"/>
        <w:rPr>
          <w:rFonts w:ascii="Tahoma" w:hAnsi="Tahoma" w:cs="Tahoma"/>
          <w:sz w:val="20"/>
          <w:szCs w:val="20"/>
        </w:rPr>
      </w:pPr>
      <w:bookmarkStart w:id="8" w:name="sub_391281"/>
      <w:r w:rsidRPr="007C41D5">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7C41D5" w:rsidRPr="007C41D5" w:rsidRDefault="007C41D5" w:rsidP="007C41D5">
      <w:pPr>
        <w:autoSpaceDE w:val="0"/>
        <w:autoSpaceDN w:val="0"/>
        <w:adjustRightInd w:val="0"/>
        <w:ind w:firstLine="426"/>
        <w:jc w:val="both"/>
        <w:rPr>
          <w:rFonts w:ascii="Tahoma" w:hAnsi="Tahoma" w:cs="Tahoma"/>
          <w:sz w:val="20"/>
          <w:szCs w:val="20"/>
        </w:rPr>
      </w:pPr>
      <w:bookmarkStart w:id="9" w:name="sub_391282"/>
      <w:bookmarkEnd w:id="8"/>
      <w:r w:rsidRPr="007C41D5">
        <w:rPr>
          <w:rFonts w:ascii="Tahoma" w:hAnsi="Tahoma" w:cs="Tahoma"/>
          <w:sz w:val="20"/>
          <w:szCs w:val="20"/>
        </w:rPr>
        <w:t>2) не поступления задатка на дату рассмотрения заявок на участие в аукционе;</w:t>
      </w:r>
    </w:p>
    <w:p w:rsidR="007C41D5" w:rsidRPr="007C41D5" w:rsidRDefault="007C41D5" w:rsidP="007C41D5">
      <w:pPr>
        <w:autoSpaceDE w:val="0"/>
        <w:autoSpaceDN w:val="0"/>
        <w:adjustRightInd w:val="0"/>
        <w:ind w:firstLine="426"/>
        <w:jc w:val="both"/>
        <w:rPr>
          <w:rFonts w:ascii="Tahoma" w:hAnsi="Tahoma" w:cs="Tahoma"/>
          <w:sz w:val="20"/>
          <w:szCs w:val="20"/>
        </w:rPr>
      </w:pPr>
      <w:bookmarkStart w:id="10" w:name="sub_391283"/>
      <w:bookmarkEnd w:id="9"/>
      <w:r w:rsidRPr="007C41D5">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w:t>
      </w:r>
      <w:r w:rsidRPr="007C41D5">
        <w:rPr>
          <w:rFonts w:ascii="Tahoma" w:hAnsi="Tahoma" w:cs="Tahoma"/>
          <w:sz w:val="20"/>
          <w:szCs w:val="20"/>
        </w:rPr>
        <w:t>а</w:t>
      </w:r>
      <w:r w:rsidRPr="007C41D5">
        <w:rPr>
          <w:rFonts w:ascii="Tahoma" w:hAnsi="Tahoma" w:cs="Tahoma"/>
          <w:sz w:val="20"/>
          <w:szCs w:val="20"/>
        </w:rPr>
        <w:t>стником конкретного аукциона, покупателем земельного участка или приобрести земельный участок в собственность;</w:t>
      </w:r>
    </w:p>
    <w:p w:rsidR="007C41D5" w:rsidRPr="007C41D5" w:rsidRDefault="007C41D5" w:rsidP="007C41D5">
      <w:pPr>
        <w:autoSpaceDE w:val="0"/>
        <w:autoSpaceDN w:val="0"/>
        <w:adjustRightInd w:val="0"/>
        <w:ind w:firstLine="426"/>
        <w:jc w:val="both"/>
        <w:rPr>
          <w:rFonts w:ascii="Tahoma" w:hAnsi="Tahoma" w:cs="Tahoma"/>
          <w:sz w:val="20"/>
          <w:szCs w:val="20"/>
        </w:rPr>
      </w:pPr>
      <w:bookmarkStart w:id="11" w:name="sub_391284"/>
      <w:bookmarkEnd w:id="10"/>
      <w:r w:rsidRPr="007C41D5">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w:t>
      </w:r>
      <w:r w:rsidRPr="007C41D5">
        <w:rPr>
          <w:rFonts w:ascii="Tahoma" w:hAnsi="Tahoma" w:cs="Tahoma"/>
          <w:sz w:val="20"/>
          <w:szCs w:val="20"/>
        </w:rPr>
        <w:t>и</w:t>
      </w:r>
      <w:r w:rsidRPr="007C41D5">
        <w:rPr>
          <w:rFonts w:ascii="Tahoma" w:hAnsi="Tahoma" w:cs="Tahoma"/>
          <w:sz w:val="20"/>
          <w:szCs w:val="20"/>
        </w:rPr>
        <w:t>ков аукциона.</w:t>
      </w:r>
      <w:bookmarkEnd w:id="11"/>
    </w:p>
    <w:p w:rsidR="007C41D5" w:rsidRPr="007C41D5" w:rsidRDefault="007C41D5" w:rsidP="007C41D5">
      <w:pPr>
        <w:pStyle w:val="ConsPlusNormal"/>
        <w:ind w:firstLine="426"/>
        <w:jc w:val="both"/>
        <w:rPr>
          <w:rFonts w:ascii="Tahoma" w:hAnsi="Tahoma" w:cs="Tahoma"/>
          <w:b/>
        </w:rPr>
      </w:pPr>
      <w:r w:rsidRPr="007C41D5">
        <w:rPr>
          <w:rFonts w:ascii="Tahoma" w:hAnsi="Tahoma" w:cs="Tahoma"/>
          <w:b/>
        </w:rPr>
        <w:t>6.9. Порядок, сроки и размеры платежей, необходимых для перечисления Заявителем в бюджет Мариинско-Посадского района:</w:t>
      </w:r>
      <w:r w:rsidRPr="007C41D5">
        <w:rPr>
          <w:rFonts w:ascii="Tahoma" w:hAnsi="Tahoma" w:cs="Tahoma"/>
        </w:rPr>
        <w:t xml:space="preserve">  Задаток вносится в размере  100% от начальной цены за земельный участок по следующим реквизитам: ИНН 2111002134, КПП 211101001, Получатель: УФК по Чува</w:t>
      </w:r>
      <w:r w:rsidRPr="007C41D5">
        <w:rPr>
          <w:rFonts w:ascii="Tahoma" w:hAnsi="Tahoma" w:cs="Tahoma"/>
        </w:rPr>
        <w:t>ш</w:t>
      </w:r>
      <w:r w:rsidRPr="007C41D5">
        <w:rPr>
          <w:rFonts w:ascii="Tahoma" w:hAnsi="Tahoma" w:cs="Tahoma"/>
        </w:rPr>
        <w:t>ской Республике г</w:t>
      </w:r>
      <w:proofErr w:type="gramStart"/>
      <w:r w:rsidRPr="007C41D5">
        <w:rPr>
          <w:rFonts w:ascii="Tahoma" w:hAnsi="Tahoma" w:cs="Tahoma"/>
        </w:rPr>
        <w:t>.Ч</w:t>
      </w:r>
      <w:proofErr w:type="gramEnd"/>
      <w:r w:rsidRPr="007C41D5">
        <w:rPr>
          <w:rFonts w:ascii="Tahoma" w:hAnsi="Tahoma" w:cs="Tahoma"/>
        </w:rPr>
        <w:t xml:space="preserve">ебоксары (Администрация Мариинско-Посадского района, л/с 03153001890), банк получателя: Отделение–НБ Чувашская Республика Банка России, </w:t>
      </w:r>
      <w:proofErr w:type="spellStart"/>
      <w:proofErr w:type="gramStart"/>
      <w:r w:rsidRPr="007C41D5">
        <w:rPr>
          <w:rFonts w:ascii="Tahoma" w:hAnsi="Tahoma" w:cs="Tahoma"/>
        </w:rPr>
        <w:t>р</w:t>
      </w:r>
      <w:proofErr w:type="spellEnd"/>
      <w:proofErr w:type="gramEnd"/>
      <w:r w:rsidRPr="007C41D5">
        <w:rPr>
          <w:rFonts w:ascii="Tahoma" w:hAnsi="Tahoma" w:cs="Tahoma"/>
        </w:rPr>
        <w:t xml:space="preserve">/с 03232643976290001500, БИК 019706900, ОКТМО 97629000, назначение платежа - «задаток на участие в аукционе по Лоту №__». </w:t>
      </w:r>
      <w:r w:rsidRPr="007C41D5">
        <w:rPr>
          <w:rFonts w:ascii="Tahoma" w:hAnsi="Tahoma" w:cs="Tahoma"/>
          <w:b/>
        </w:rPr>
        <w:t>Заявители обе</w:t>
      </w:r>
      <w:r w:rsidRPr="007C41D5">
        <w:rPr>
          <w:rFonts w:ascii="Tahoma" w:hAnsi="Tahoma" w:cs="Tahoma"/>
          <w:b/>
        </w:rPr>
        <w:t>с</w:t>
      </w:r>
      <w:r w:rsidRPr="007C41D5">
        <w:rPr>
          <w:rFonts w:ascii="Tahoma" w:hAnsi="Tahoma" w:cs="Tahoma"/>
          <w:b/>
        </w:rPr>
        <w:t>печивают поступление задатков в срок не позднее: 20 мая  2021г.</w:t>
      </w:r>
    </w:p>
    <w:p w:rsidR="007C41D5" w:rsidRPr="007C41D5" w:rsidRDefault="007C41D5" w:rsidP="007C41D5">
      <w:pPr>
        <w:overflowPunct w:val="0"/>
        <w:autoSpaceDE w:val="0"/>
        <w:autoSpaceDN w:val="0"/>
        <w:adjustRightInd w:val="0"/>
        <w:ind w:left="12" w:firstLine="426"/>
        <w:jc w:val="both"/>
        <w:textAlignment w:val="baseline"/>
        <w:rPr>
          <w:rFonts w:ascii="Tahoma" w:hAnsi="Tahoma" w:cs="Tahoma"/>
          <w:b/>
          <w:sz w:val="20"/>
          <w:szCs w:val="20"/>
        </w:rPr>
      </w:pPr>
      <w:r w:rsidRPr="007C41D5">
        <w:rPr>
          <w:rFonts w:ascii="Tahoma" w:hAnsi="Tahoma" w:cs="Tahoma"/>
          <w:b/>
          <w:sz w:val="20"/>
          <w:szCs w:val="20"/>
        </w:rPr>
        <w:t>6.10. Порядок возврата задатка:</w:t>
      </w:r>
    </w:p>
    <w:p w:rsidR="007C41D5" w:rsidRPr="007C41D5" w:rsidRDefault="007C41D5" w:rsidP="007C41D5">
      <w:pPr>
        <w:overflowPunct w:val="0"/>
        <w:autoSpaceDE w:val="0"/>
        <w:autoSpaceDN w:val="0"/>
        <w:adjustRightInd w:val="0"/>
        <w:ind w:firstLine="426"/>
        <w:jc w:val="both"/>
        <w:textAlignment w:val="baseline"/>
        <w:rPr>
          <w:rFonts w:ascii="Tahoma" w:hAnsi="Tahoma" w:cs="Tahoma"/>
          <w:sz w:val="20"/>
          <w:szCs w:val="20"/>
        </w:rPr>
      </w:pPr>
      <w:r w:rsidRPr="007C41D5">
        <w:rPr>
          <w:rFonts w:ascii="Tahoma" w:hAnsi="Tahoma" w:cs="Tahoma"/>
          <w:sz w:val="20"/>
          <w:szCs w:val="20"/>
        </w:rPr>
        <w:tab/>
      </w:r>
      <w:proofErr w:type="gramStart"/>
      <w:r w:rsidRPr="007C41D5">
        <w:rPr>
          <w:rFonts w:ascii="Tahoma" w:hAnsi="Tahoma" w:cs="Tahoma"/>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7C41D5" w:rsidRPr="007C41D5" w:rsidRDefault="007C41D5" w:rsidP="007C41D5">
      <w:pPr>
        <w:overflowPunct w:val="0"/>
        <w:autoSpaceDE w:val="0"/>
        <w:autoSpaceDN w:val="0"/>
        <w:adjustRightInd w:val="0"/>
        <w:ind w:firstLine="426"/>
        <w:jc w:val="both"/>
        <w:textAlignment w:val="baseline"/>
        <w:rPr>
          <w:rFonts w:ascii="Tahoma" w:hAnsi="Tahoma" w:cs="Tahoma"/>
          <w:sz w:val="20"/>
          <w:szCs w:val="20"/>
        </w:rPr>
      </w:pPr>
      <w:r w:rsidRPr="007C41D5">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7C41D5">
        <w:rPr>
          <w:rFonts w:ascii="Tahoma" w:hAnsi="Tahoma" w:cs="Tahoma"/>
          <w:sz w:val="20"/>
          <w:szCs w:val="20"/>
        </w:rPr>
        <w:t>к</w:t>
      </w:r>
      <w:r w:rsidRPr="007C41D5">
        <w:rPr>
          <w:rFonts w:ascii="Tahoma" w:hAnsi="Tahoma" w:cs="Tahoma"/>
          <w:sz w:val="20"/>
          <w:szCs w:val="20"/>
        </w:rPr>
        <w:t>циона;</w:t>
      </w:r>
    </w:p>
    <w:p w:rsidR="007C41D5" w:rsidRPr="007C41D5" w:rsidRDefault="007C41D5" w:rsidP="007C41D5">
      <w:pPr>
        <w:autoSpaceDE w:val="0"/>
        <w:autoSpaceDN w:val="0"/>
        <w:adjustRightInd w:val="0"/>
        <w:ind w:firstLine="426"/>
        <w:jc w:val="both"/>
        <w:rPr>
          <w:rFonts w:ascii="Tahoma" w:hAnsi="Tahoma" w:cs="Tahoma"/>
          <w:sz w:val="20"/>
          <w:szCs w:val="20"/>
        </w:rPr>
      </w:pPr>
      <w:bookmarkStart w:id="12" w:name="sub_3912110"/>
      <w:r w:rsidRPr="007C41D5">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7C41D5" w:rsidRPr="007C41D5" w:rsidRDefault="007C41D5" w:rsidP="007C41D5">
      <w:pPr>
        <w:pStyle w:val="32"/>
        <w:ind w:firstLine="426"/>
        <w:rPr>
          <w:rFonts w:ascii="Tahoma" w:hAnsi="Tahoma" w:cs="Tahoma"/>
        </w:rPr>
      </w:pPr>
      <w:bookmarkStart w:id="13" w:name="sub_391218"/>
      <w:bookmarkEnd w:id="12"/>
      <w:r w:rsidRPr="007C41D5">
        <w:rPr>
          <w:rFonts w:ascii="Tahoma" w:hAnsi="Tahoma" w:cs="Tahoma"/>
          <w:b/>
          <w:i/>
        </w:rPr>
        <w:t>4) в случае если заявитель аукцион не выиграл, задаток возвращается заявителю в течение трех рабочих дней со дня подписания прот</w:t>
      </w:r>
      <w:r w:rsidRPr="007C41D5">
        <w:rPr>
          <w:rFonts w:ascii="Tahoma" w:hAnsi="Tahoma" w:cs="Tahoma"/>
          <w:b/>
          <w:i/>
        </w:rPr>
        <w:t>о</w:t>
      </w:r>
      <w:r w:rsidRPr="007C41D5">
        <w:rPr>
          <w:rFonts w:ascii="Tahoma" w:hAnsi="Tahoma" w:cs="Tahoma"/>
          <w:b/>
          <w:i/>
        </w:rPr>
        <w:t>кола о результатах аукциона;</w:t>
      </w:r>
    </w:p>
    <w:bookmarkEnd w:id="13"/>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5) задаток, внесенный лицом, признанным победителем аукциона, задаток, внесенный иным лицом, с которым договор аренды земельного участка закл</w:t>
      </w:r>
      <w:r w:rsidRPr="007C41D5">
        <w:rPr>
          <w:rFonts w:ascii="Tahoma" w:hAnsi="Tahoma" w:cs="Tahoma"/>
          <w:sz w:val="20"/>
          <w:szCs w:val="20"/>
        </w:rPr>
        <w:t>ю</w:t>
      </w:r>
      <w:r w:rsidRPr="007C41D5">
        <w:rPr>
          <w:rFonts w:ascii="Tahoma" w:hAnsi="Tahoma" w:cs="Tahoma"/>
          <w:sz w:val="20"/>
          <w:szCs w:val="20"/>
        </w:rPr>
        <w:t>чается в случае:</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 если аукцион признан несостоявшимся и только один заявитель признан участником аукциона;</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 xml:space="preserve">засчитывается в счет суммы продажи за него. </w:t>
      </w:r>
    </w:p>
    <w:p w:rsidR="007C41D5" w:rsidRPr="007C41D5" w:rsidRDefault="007C41D5" w:rsidP="007C41D5">
      <w:pPr>
        <w:ind w:firstLine="426"/>
        <w:jc w:val="both"/>
        <w:rPr>
          <w:rFonts w:ascii="Tahoma" w:hAnsi="Tahoma" w:cs="Tahoma"/>
          <w:sz w:val="20"/>
          <w:szCs w:val="20"/>
        </w:rPr>
      </w:pPr>
      <w:r w:rsidRPr="007C41D5">
        <w:rPr>
          <w:rFonts w:ascii="Tahoma" w:hAnsi="Tahoma" w:cs="Tahoma"/>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7C41D5" w:rsidRPr="007C41D5" w:rsidRDefault="007C41D5" w:rsidP="007C41D5">
      <w:pPr>
        <w:pStyle w:val="a9"/>
        <w:ind w:firstLine="426"/>
        <w:rPr>
          <w:rFonts w:ascii="Tahoma" w:hAnsi="Tahoma" w:cs="Tahoma"/>
          <w:sz w:val="20"/>
        </w:rPr>
      </w:pPr>
      <w:r w:rsidRPr="007C41D5">
        <w:rPr>
          <w:rFonts w:ascii="Tahoma" w:hAnsi="Tahoma" w:cs="Tahoma"/>
          <w:b/>
          <w:sz w:val="20"/>
        </w:rPr>
        <w:t xml:space="preserve">6.11. Рассмотрение заявок на участие в аукционе. </w:t>
      </w:r>
      <w:r w:rsidRPr="007C41D5">
        <w:rPr>
          <w:rFonts w:ascii="Tahoma" w:hAnsi="Tahoma" w:cs="Tahoma"/>
          <w:sz w:val="20"/>
        </w:rPr>
        <w:t>Организатор аукциона ведет протокол рассмотрения заявок на участие в аукционе. Заявитель, пр</w:t>
      </w:r>
      <w:r w:rsidRPr="007C41D5">
        <w:rPr>
          <w:rFonts w:ascii="Tahoma" w:hAnsi="Tahoma" w:cs="Tahoma"/>
          <w:sz w:val="20"/>
        </w:rPr>
        <w:t>и</w:t>
      </w:r>
      <w:r w:rsidRPr="007C41D5">
        <w:rPr>
          <w:rFonts w:ascii="Tahoma" w:hAnsi="Tahoma" w:cs="Tahoma"/>
          <w:sz w:val="20"/>
        </w:rPr>
        <w:t xml:space="preserve">знанный участником аукциона, становится участником аукциона </w:t>
      </w:r>
      <w:proofErr w:type="gramStart"/>
      <w:r w:rsidRPr="007C41D5">
        <w:rPr>
          <w:rFonts w:ascii="Tahoma" w:hAnsi="Tahoma" w:cs="Tahoma"/>
          <w:sz w:val="20"/>
        </w:rPr>
        <w:t>с даты подписания</w:t>
      </w:r>
      <w:proofErr w:type="gramEnd"/>
      <w:r w:rsidRPr="007C41D5">
        <w:rPr>
          <w:rFonts w:ascii="Tahoma" w:hAnsi="Tahoma" w:cs="Tahoma"/>
          <w:sz w:val="20"/>
        </w:rPr>
        <w:t xml:space="preserve"> организатором аукциона протокола рассмотрения заявок. </w:t>
      </w:r>
    </w:p>
    <w:p w:rsidR="007C41D5" w:rsidRPr="007C41D5" w:rsidRDefault="007C41D5" w:rsidP="007C41D5">
      <w:pPr>
        <w:pStyle w:val="a9"/>
        <w:ind w:firstLine="426"/>
        <w:rPr>
          <w:rFonts w:ascii="Tahoma" w:hAnsi="Tahoma" w:cs="Tahoma"/>
          <w:sz w:val="20"/>
        </w:rPr>
      </w:pPr>
      <w:r w:rsidRPr="007C41D5">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7C41D5">
        <w:rPr>
          <w:rFonts w:ascii="Tahoma" w:hAnsi="Tahoma" w:cs="Tahoma"/>
          <w:sz w:val="20"/>
        </w:rPr>
        <w:t>т</w:t>
      </w:r>
      <w:r w:rsidRPr="007C41D5">
        <w:rPr>
          <w:rFonts w:ascii="Tahoma" w:hAnsi="Tahoma" w:cs="Tahoma"/>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7C41D5">
        <w:rPr>
          <w:rFonts w:ascii="Tahoma" w:hAnsi="Tahoma" w:cs="Tahoma"/>
          <w:sz w:val="20"/>
          <w:szCs w:val="20"/>
        </w:rPr>
        <w:t>я</w:t>
      </w:r>
      <w:r w:rsidRPr="007C41D5">
        <w:rPr>
          <w:rFonts w:ascii="Tahoma" w:hAnsi="Tahoma" w:cs="Tahoma"/>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b/>
          <w:sz w:val="20"/>
          <w:szCs w:val="20"/>
        </w:rPr>
        <w:t>6.12. Аукцион признается несостоявшимися</w:t>
      </w:r>
      <w:r w:rsidRPr="007C41D5">
        <w:rPr>
          <w:rFonts w:ascii="Tahoma" w:hAnsi="Tahoma" w:cs="Tahoma"/>
          <w:sz w:val="20"/>
          <w:szCs w:val="20"/>
        </w:rPr>
        <w:t>:</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 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7C41D5">
        <w:rPr>
          <w:rFonts w:ascii="Tahoma" w:hAnsi="Tahoma" w:cs="Tahoma"/>
          <w:sz w:val="20"/>
          <w:szCs w:val="20"/>
        </w:rPr>
        <w:t>с</w:t>
      </w:r>
      <w:r w:rsidRPr="007C41D5">
        <w:rPr>
          <w:rFonts w:ascii="Tahoma" w:hAnsi="Tahoma" w:cs="Tahoma"/>
          <w:sz w:val="20"/>
          <w:szCs w:val="20"/>
        </w:rPr>
        <w:t xml:space="preserve">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 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7C41D5">
        <w:rPr>
          <w:rFonts w:ascii="Tahoma" w:hAnsi="Tahoma" w:cs="Tahoma"/>
          <w:sz w:val="20"/>
          <w:szCs w:val="20"/>
        </w:rPr>
        <w:t>н</w:t>
      </w:r>
      <w:r w:rsidRPr="007C41D5">
        <w:rPr>
          <w:rFonts w:ascii="Tahoma" w:hAnsi="Tahoma" w:cs="Tahoma"/>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7C41D5">
        <w:rPr>
          <w:rFonts w:ascii="Tahoma" w:hAnsi="Tahoma" w:cs="Tahoma"/>
          <w:sz w:val="20"/>
          <w:szCs w:val="20"/>
        </w:rPr>
        <w:t>е</w:t>
      </w:r>
      <w:r w:rsidRPr="007C41D5">
        <w:rPr>
          <w:rFonts w:ascii="Tahoma" w:hAnsi="Tahoma" w:cs="Tahoma"/>
          <w:sz w:val="20"/>
          <w:szCs w:val="20"/>
        </w:rPr>
        <w:t>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 в случае</w:t>
      </w:r>
      <w:proofErr w:type="gramStart"/>
      <w:r w:rsidRPr="007C41D5">
        <w:rPr>
          <w:rFonts w:ascii="Tahoma" w:hAnsi="Tahoma" w:cs="Tahoma"/>
          <w:sz w:val="20"/>
          <w:szCs w:val="20"/>
        </w:rPr>
        <w:t>,</w:t>
      </w:r>
      <w:proofErr w:type="gramEnd"/>
      <w:r w:rsidRPr="007C41D5">
        <w:rPr>
          <w:rFonts w:ascii="Tahoma" w:hAnsi="Tahoma" w:cs="Tahoma"/>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w:t>
      </w:r>
      <w:r w:rsidRPr="007C41D5">
        <w:rPr>
          <w:rFonts w:ascii="Tahoma" w:hAnsi="Tahoma" w:cs="Tahoma"/>
          <w:sz w:val="20"/>
          <w:szCs w:val="20"/>
        </w:rPr>
        <w:t>у</w:t>
      </w:r>
      <w:r w:rsidRPr="007C41D5">
        <w:rPr>
          <w:rFonts w:ascii="Tahoma" w:hAnsi="Tahoma" w:cs="Tahoma"/>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7C41D5" w:rsidRPr="007C41D5" w:rsidRDefault="007C41D5" w:rsidP="007C41D5">
      <w:pPr>
        <w:ind w:firstLine="426"/>
        <w:jc w:val="both"/>
        <w:rPr>
          <w:rFonts w:ascii="Tahoma" w:hAnsi="Tahoma" w:cs="Tahoma"/>
          <w:sz w:val="20"/>
          <w:szCs w:val="20"/>
        </w:rPr>
      </w:pPr>
      <w:r w:rsidRPr="007C41D5">
        <w:rPr>
          <w:rFonts w:ascii="Tahoma" w:hAnsi="Tahoma" w:cs="Tahoma"/>
          <w:b/>
          <w:sz w:val="20"/>
          <w:szCs w:val="20"/>
        </w:rPr>
        <w:t xml:space="preserve">6.13. </w:t>
      </w:r>
      <w:r w:rsidRPr="007C41D5">
        <w:rPr>
          <w:rFonts w:ascii="Tahoma" w:hAnsi="Tahoma" w:cs="Tahoma"/>
          <w:sz w:val="20"/>
          <w:szCs w:val="20"/>
        </w:rPr>
        <w:t xml:space="preserve">Аукцион проводится в указанном в извещении о проведении аукциона месте, в </w:t>
      </w:r>
      <w:proofErr w:type="gramStart"/>
      <w:r w:rsidRPr="007C41D5">
        <w:rPr>
          <w:rFonts w:ascii="Tahoma" w:hAnsi="Tahoma" w:cs="Tahoma"/>
          <w:sz w:val="20"/>
          <w:szCs w:val="20"/>
        </w:rPr>
        <w:t>соответствующие</w:t>
      </w:r>
      <w:proofErr w:type="gramEnd"/>
      <w:r w:rsidRPr="007C41D5">
        <w:rPr>
          <w:rFonts w:ascii="Tahoma" w:hAnsi="Tahoma" w:cs="Tahoma"/>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7C41D5">
        <w:rPr>
          <w:rFonts w:ascii="Tahoma" w:hAnsi="Tahoma" w:cs="Tahoma"/>
          <w:sz w:val="20"/>
          <w:szCs w:val="20"/>
        </w:rPr>
        <w:t>о</w:t>
      </w:r>
      <w:r w:rsidRPr="007C41D5">
        <w:rPr>
          <w:rFonts w:ascii="Tahoma" w:hAnsi="Tahoma" w:cs="Tahoma"/>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Орг</w:t>
      </w:r>
      <w:r w:rsidRPr="007C41D5">
        <w:rPr>
          <w:rFonts w:ascii="Tahoma" w:hAnsi="Tahoma" w:cs="Tahoma"/>
          <w:sz w:val="20"/>
          <w:szCs w:val="20"/>
        </w:rPr>
        <w:t>а</w:t>
      </w:r>
      <w:r w:rsidRPr="007C41D5">
        <w:rPr>
          <w:rFonts w:ascii="Tahoma" w:hAnsi="Tahoma" w:cs="Tahoma"/>
          <w:sz w:val="20"/>
          <w:szCs w:val="20"/>
        </w:rPr>
        <w:t>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7C41D5" w:rsidRPr="007C41D5" w:rsidRDefault="007C41D5" w:rsidP="007C41D5">
      <w:pPr>
        <w:pStyle w:val="FORMATTEXT0"/>
        <w:ind w:firstLine="426"/>
        <w:jc w:val="both"/>
        <w:rPr>
          <w:rFonts w:ascii="Tahoma" w:hAnsi="Tahoma" w:cs="Tahoma"/>
          <w:sz w:val="20"/>
          <w:szCs w:val="20"/>
        </w:rPr>
      </w:pPr>
      <w:r w:rsidRPr="007C41D5">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7C41D5" w:rsidRPr="007C41D5" w:rsidRDefault="007C41D5" w:rsidP="007C41D5">
      <w:pPr>
        <w:pStyle w:val="FORMATTEXT0"/>
        <w:ind w:firstLine="426"/>
        <w:jc w:val="both"/>
        <w:rPr>
          <w:rFonts w:ascii="Tahoma" w:hAnsi="Tahoma" w:cs="Tahoma"/>
          <w:sz w:val="20"/>
          <w:szCs w:val="20"/>
        </w:rPr>
      </w:pPr>
      <w:r w:rsidRPr="007C41D5">
        <w:rPr>
          <w:rFonts w:ascii="Tahoma" w:hAnsi="Tahoma" w:cs="Tahoma"/>
          <w:b/>
          <w:sz w:val="20"/>
          <w:szCs w:val="20"/>
        </w:rPr>
        <w:t>6.14.</w:t>
      </w:r>
      <w:r w:rsidRPr="007C41D5">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w:t>
      </w:r>
      <w:r w:rsidRPr="007C41D5">
        <w:rPr>
          <w:rFonts w:ascii="Tahoma" w:hAnsi="Tahoma" w:cs="Tahoma"/>
          <w:sz w:val="20"/>
          <w:szCs w:val="20"/>
        </w:rPr>
        <w:t>и</w:t>
      </w:r>
      <w:r w:rsidRPr="007C41D5">
        <w:rPr>
          <w:rFonts w:ascii="Tahoma" w:hAnsi="Tahoma" w:cs="Tahoma"/>
          <w:sz w:val="20"/>
          <w:szCs w:val="20"/>
        </w:rPr>
        <w:t xml:space="preserve">санного проекта договора аренды земельного участка в десятидневный срок со дня составления протокола о результатах аукциона. </w:t>
      </w:r>
      <w:proofErr w:type="gramStart"/>
      <w:r w:rsidRPr="007C41D5">
        <w:rPr>
          <w:rFonts w:ascii="Tahoma" w:hAnsi="Tahoma" w:cs="Tahoma"/>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w:t>
      </w:r>
      <w:r w:rsidRPr="007C41D5">
        <w:rPr>
          <w:rFonts w:ascii="Tahoma" w:hAnsi="Tahoma" w:cs="Tahoma"/>
          <w:sz w:val="20"/>
          <w:szCs w:val="20"/>
        </w:rPr>
        <w:t>а</w:t>
      </w:r>
      <w:r w:rsidRPr="007C41D5">
        <w:rPr>
          <w:rFonts w:ascii="Tahoma" w:hAnsi="Tahoma" w:cs="Tahoma"/>
          <w:sz w:val="20"/>
          <w:szCs w:val="20"/>
        </w:rPr>
        <w:t xml:space="preserve">стие в аукционе его участником по начальной цене предмета аукциона. </w:t>
      </w:r>
      <w:proofErr w:type="gramEnd"/>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sz w:val="20"/>
          <w:szCs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w:t>
      </w:r>
      <w:r w:rsidRPr="007C41D5">
        <w:rPr>
          <w:rFonts w:ascii="Tahoma" w:hAnsi="Tahoma" w:cs="Tahoma"/>
          <w:sz w:val="20"/>
          <w:szCs w:val="20"/>
        </w:rPr>
        <w:t>е</w:t>
      </w:r>
      <w:r w:rsidRPr="007C41D5">
        <w:rPr>
          <w:rFonts w:ascii="Tahoma" w:hAnsi="Tahoma" w:cs="Tahoma"/>
          <w:sz w:val="20"/>
          <w:szCs w:val="20"/>
        </w:rPr>
        <w:t>ние о цене предмета аукциона, по цене, предложенной победителем аукциона.</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b/>
          <w:sz w:val="20"/>
          <w:szCs w:val="20"/>
        </w:rPr>
        <w:t>7.</w:t>
      </w:r>
      <w:r w:rsidRPr="007C41D5">
        <w:rPr>
          <w:rFonts w:ascii="Tahoma" w:hAnsi="Tahoma" w:cs="Tahoma"/>
          <w:sz w:val="20"/>
          <w:szCs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w:t>
      </w:r>
      <w:r w:rsidRPr="007C41D5">
        <w:rPr>
          <w:rFonts w:ascii="Tahoma" w:hAnsi="Tahoma" w:cs="Tahoma"/>
          <w:sz w:val="20"/>
          <w:szCs w:val="20"/>
        </w:rPr>
        <w:t>о</w:t>
      </w:r>
      <w:r w:rsidRPr="007C41D5">
        <w:rPr>
          <w:rFonts w:ascii="Tahoma" w:hAnsi="Tahoma" w:cs="Tahoma"/>
          <w:sz w:val="20"/>
          <w:szCs w:val="20"/>
        </w:rPr>
        <w:t>совестных участников аукциона.</w:t>
      </w:r>
    </w:p>
    <w:p w:rsidR="007C41D5" w:rsidRP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b/>
          <w:sz w:val="20"/>
          <w:szCs w:val="20"/>
        </w:rPr>
        <w:t>8.</w:t>
      </w:r>
      <w:r w:rsidRPr="007C41D5">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w:t>
      </w:r>
      <w:r w:rsidRPr="007C41D5">
        <w:rPr>
          <w:rFonts w:ascii="Tahoma" w:hAnsi="Tahoma" w:cs="Tahoma"/>
          <w:sz w:val="20"/>
          <w:szCs w:val="20"/>
        </w:rPr>
        <w:t>м</w:t>
      </w:r>
      <w:r w:rsidRPr="007C41D5">
        <w:rPr>
          <w:rFonts w:ascii="Tahoma" w:hAnsi="Tahoma" w:cs="Tahoma"/>
          <w:sz w:val="20"/>
          <w:szCs w:val="20"/>
        </w:rPr>
        <w:t xml:space="preserve">плярах, один из которых передается победителю аукциона, а второй остается у организатора аукциона. </w:t>
      </w:r>
    </w:p>
    <w:p w:rsidR="007C41D5" w:rsidRDefault="007C41D5" w:rsidP="007C41D5">
      <w:pPr>
        <w:autoSpaceDE w:val="0"/>
        <w:autoSpaceDN w:val="0"/>
        <w:adjustRightInd w:val="0"/>
        <w:ind w:firstLine="426"/>
        <w:jc w:val="both"/>
        <w:rPr>
          <w:rFonts w:ascii="Tahoma" w:hAnsi="Tahoma" w:cs="Tahoma"/>
          <w:sz w:val="20"/>
          <w:szCs w:val="20"/>
        </w:rPr>
      </w:pPr>
      <w:r w:rsidRPr="007C41D5">
        <w:rPr>
          <w:rFonts w:ascii="Tahoma" w:hAnsi="Tahoma" w:cs="Tahoma"/>
          <w:b/>
          <w:sz w:val="20"/>
          <w:szCs w:val="20"/>
        </w:rPr>
        <w:t>9.</w:t>
      </w:r>
      <w:r w:rsidRPr="007C41D5">
        <w:rPr>
          <w:rFonts w:ascii="Tahoma" w:hAnsi="Tahoma" w:cs="Tahoma"/>
          <w:sz w:val="20"/>
          <w:szCs w:val="20"/>
        </w:rPr>
        <w:t xml:space="preserve"> </w:t>
      </w:r>
      <w:proofErr w:type="gramStart"/>
      <w:r w:rsidRPr="007C41D5">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аре</w:t>
      </w:r>
      <w:r w:rsidRPr="007C41D5">
        <w:rPr>
          <w:rFonts w:ascii="Tahoma" w:hAnsi="Tahoma" w:cs="Tahoma"/>
          <w:sz w:val="20"/>
          <w:szCs w:val="20"/>
        </w:rPr>
        <w:t>н</w:t>
      </w:r>
      <w:r w:rsidRPr="007C41D5">
        <w:rPr>
          <w:rFonts w:ascii="Tahoma" w:hAnsi="Tahoma" w:cs="Tahoma"/>
          <w:sz w:val="20"/>
          <w:szCs w:val="20"/>
        </w:rPr>
        <w:t xml:space="preserve">ды земельного участка, можно с момента начала приёма заявок по адресу Организатора торгов по рабочим дням с 08.00 до 12.00 - с 13.00 до 16.00 по адресу: </w:t>
      </w:r>
      <w:r w:rsidRPr="007C41D5">
        <w:rPr>
          <w:rFonts w:ascii="Tahoma" w:hAnsi="Tahoma" w:cs="Tahoma"/>
          <w:sz w:val="20"/>
          <w:szCs w:val="20"/>
          <w:u w:val="single"/>
        </w:rPr>
        <w:t>г. Мариинский Посад, ул. Николаева, д. 47, каб.311</w:t>
      </w:r>
      <w:r w:rsidRPr="007C41D5">
        <w:rPr>
          <w:rFonts w:ascii="Tahoma" w:hAnsi="Tahoma" w:cs="Tahoma"/>
          <w:sz w:val="20"/>
          <w:szCs w:val="20"/>
        </w:rPr>
        <w:t>, на официальном сайте администрации Мариинско-Посадского</w:t>
      </w:r>
      <w:proofErr w:type="gramEnd"/>
      <w:r w:rsidRPr="007C41D5">
        <w:rPr>
          <w:rFonts w:ascii="Tahoma" w:hAnsi="Tahoma" w:cs="Tahoma"/>
          <w:sz w:val="20"/>
          <w:szCs w:val="20"/>
        </w:rPr>
        <w:t xml:space="preserve"> района и сети интернет. Осмотр земельных уч</w:t>
      </w:r>
      <w:r w:rsidRPr="007C41D5">
        <w:rPr>
          <w:rFonts w:ascii="Tahoma" w:hAnsi="Tahoma" w:cs="Tahoma"/>
          <w:sz w:val="20"/>
          <w:szCs w:val="20"/>
        </w:rPr>
        <w:t>а</w:t>
      </w:r>
      <w:r w:rsidRPr="007C41D5">
        <w:rPr>
          <w:rFonts w:ascii="Tahoma" w:hAnsi="Tahoma" w:cs="Tahoma"/>
          <w:sz w:val="20"/>
          <w:szCs w:val="20"/>
        </w:rPr>
        <w:t xml:space="preserve">стков будет осуществляться по рабочим дням с 13.00 до 16.00 по адресу: </w:t>
      </w:r>
      <w:proofErr w:type="gramStart"/>
      <w:r w:rsidRPr="007C41D5">
        <w:rPr>
          <w:rFonts w:ascii="Tahoma" w:hAnsi="Tahoma" w:cs="Tahoma"/>
          <w:sz w:val="20"/>
          <w:szCs w:val="20"/>
          <w:u w:val="single"/>
        </w:rPr>
        <w:t>г</w:t>
      </w:r>
      <w:proofErr w:type="gramEnd"/>
      <w:r w:rsidRPr="007C41D5">
        <w:rPr>
          <w:rFonts w:ascii="Tahoma" w:hAnsi="Tahoma" w:cs="Tahoma"/>
          <w:sz w:val="20"/>
          <w:szCs w:val="20"/>
          <w:u w:val="single"/>
        </w:rPr>
        <w:t xml:space="preserve">. Мариинский Посад, ул. Николаева, д. 47 </w:t>
      </w:r>
      <w:r w:rsidRPr="007C41D5">
        <w:rPr>
          <w:rFonts w:ascii="Tahoma" w:hAnsi="Tahoma" w:cs="Tahoma"/>
          <w:sz w:val="20"/>
          <w:szCs w:val="20"/>
        </w:rPr>
        <w:t>по предварительным  заявкам заявителей Организатору аукциона.</w:t>
      </w:r>
    </w:p>
    <w:tbl>
      <w:tblPr>
        <w:tblpPr w:leftFromText="180" w:rightFromText="180" w:vertAnchor="text" w:horzAnchor="margin" w:tblpY="74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7C41D5" w:rsidRPr="003D65DC" w:rsidTr="007C41D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7C41D5" w:rsidRPr="003D65DC" w:rsidRDefault="007C41D5" w:rsidP="007C41D5">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4"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7C41D5" w:rsidRPr="003D65DC" w:rsidRDefault="007C41D5" w:rsidP="007C41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7C41D5" w:rsidRPr="007C41D5" w:rsidRDefault="007C41D5" w:rsidP="007C41D5">
      <w:pPr>
        <w:autoSpaceDE w:val="0"/>
        <w:autoSpaceDN w:val="0"/>
        <w:adjustRightInd w:val="0"/>
        <w:ind w:firstLine="426"/>
        <w:jc w:val="both"/>
        <w:rPr>
          <w:rFonts w:ascii="Tahoma" w:hAnsi="Tahoma" w:cs="Tahoma"/>
          <w:sz w:val="20"/>
          <w:szCs w:val="20"/>
        </w:rPr>
      </w:pPr>
    </w:p>
    <w:sectPr w:rsidR="007C41D5" w:rsidRPr="007C41D5" w:rsidSect="00E51506">
      <w:headerReference w:type="even" r:id="rId15"/>
      <w:headerReference w:type="default" r:id="rId16"/>
      <w:footerReference w:type="first" r:id="rId17"/>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F9" w:rsidRDefault="00430AF9">
      <w:r>
        <w:separator/>
      </w:r>
    </w:p>
  </w:endnote>
  <w:endnote w:type="continuationSeparator" w:id="0">
    <w:p w:rsidR="00430AF9" w:rsidRDefault="00430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F9" w:rsidRDefault="00430AF9">
      <w:r>
        <w:separator/>
      </w:r>
    </w:p>
  </w:footnote>
  <w:footnote w:type="continuationSeparator" w:id="0">
    <w:p w:rsidR="00430AF9" w:rsidRDefault="00430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657177"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657177"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0054FB">
      <w:rPr>
        <w:rStyle w:val="ab"/>
        <w:noProof/>
      </w:rPr>
      <w:t>6</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6368D3">
      <w:rPr>
        <w:rFonts w:ascii="Monotype Corsiva" w:hAnsi="Monotype Corsiva"/>
        <w:sz w:val="32"/>
        <w:szCs w:val="32"/>
        <w:u w:val="single"/>
      </w:rPr>
      <w:t>17</w:t>
    </w:r>
    <w:r>
      <w:rPr>
        <w:rFonts w:ascii="Monotype Corsiva" w:hAnsi="Monotype Corsiva"/>
        <w:sz w:val="32"/>
        <w:szCs w:val="32"/>
        <w:u w:val="single"/>
      </w:rPr>
      <w:t xml:space="preserve">, </w:t>
    </w:r>
    <w:r w:rsidR="006368D3">
      <w:rPr>
        <w:rFonts w:ascii="Monotype Corsiva" w:hAnsi="Monotype Corsiva"/>
        <w:sz w:val="32"/>
        <w:szCs w:val="32"/>
        <w:u w:val="single"/>
      </w:rPr>
      <w:t>20</w:t>
    </w:r>
    <w:r>
      <w:rPr>
        <w:rFonts w:ascii="Monotype Corsiva" w:hAnsi="Monotype Corsiva"/>
        <w:sz w:val="32"/>
        <w:szCs w:val="32"/>
        <w:u w:val="single"/>
      </w:rPr>
      <w:t>.</w:t>
    </w:r>
    <w:r w:rsidR="00F86331">
      <w:rPr>
        <w:rFonts w:ascii="Monotype Corsiva" w:hAnsi="Monotype Corsiva"/>
        <w:sz w:val="32"/>
        <w:szCs w:val="32"/>
        <w:u w:val="single"/>
      </w:rPr>
      <w:t>0</w:t>
    </w:r>
    <w:r w:rsidR="006368D3">
      <w:rPr>
        <w:rFonts w:ascii="Monotype Corsiva" w:hAnsi="Monotype Corsiva"/>
        <w:sz w:val="32"/>
        <w:szCs w:val="32"/>
        <w:u w:val="single"/>
      </w:rPr>
      <w:t>4</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19">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1">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3">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6"/>
  </w:num>
  <w:num w:numId="6">
    <w:abstractNumId w:val="21"/>
  </w:num>
  <w:num w:numId="7">
    <w:abstractNumId w:val="2"/>
  </w:num>
  <w:num w:numId="8">
    <w:abstractNumId w:val="19"/>
  </w:num>
  <w:num w:numId="9">
    <w:abstractNumId w:val="17"/>
  </w:num>
  <w:num w:numId="10">
    <w:abstractNumId w:val="14"/>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2"/>
  </w:num>
  <w:num w:numId="20">
    <w:abstractNumId w:val="18"/>
  </w:num>
  <w:num w:numId="21">
    <w:abstractNumId w:val="13"/>
  </w:num>
  <w:num w:numId="22">
    <w:abstractNumId w:val="20"/>
  </w:num>
  <w:num w:numId="23">
    <w:abstractNumId w:val="15"/>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82946"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4FB"/>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0AF9"/>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8D3"/>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17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8A4"/>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1D5"/>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6E02"/>
    <w:rsid w:val="008278C4"/>
    <w:rsid w:val="00831613"/>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306E"/>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1BC7"/>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07E1A"/>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DE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E18"/>
    <w:rsid w:val="00EF3FD9"/>
    <w:rsid w:val="00EF411A"/>
    <w:rsid w:val="00EF69D7"/>
    <w:rsid w:val="00EF7923"/>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49F4"/>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16311574">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_sizo@ca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EAF6F-2129-41ED-9129-5B26A512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8283</Words>
  <Characters>47217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55390</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2021-04-21T08:52:00Z</cp:lastPrinted>
  <dcterms:created xsi:type="dcterms:W3CDTF">2021-04-20T12:37:00Z</dcterms:created>
  <dcterms:modified xsi:type="dcterms:W3CDTF">2021-04-21T08:52:00Z</dcterms:modified>
</cp:coreProperties>
</file>