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39" w:type="dxa"/>
        <w:tblInd w:w="-459" w:type="dxa"/>
        <w:tblLook w:val="0000"/>
      </w:tblPr>
      <w:tblGrid>
        <w:gridCol w:w="459"/>
        <w:gridCol w:w="3510"/>
        <w:gridCol w:w="1701"/>
        <w:gridCol w:w="284"/>
        <w:gridCol w:w="3685"/>
      </w:tblGrid>
      <w:tr w:rsidR="00050BE3" w:rsidTr="003534B1">
        <w:tc>
          <w:tcPr>
            <w:tcW w:w="3969" w:type="dxa"/>
            <w:gridSpan w:val="2"/>
          </w:tcPr>
          <w:p w:rsidR="00050BE3" w:rsidRDefault="00050BE3" w:rsidP="003534B1">
            <w:pPr>
              <w:spacing w:line="220" w:lineRule="exact"/>
              <w:ind w:left="-533"/>
              <w:jc w:val="center"/>
              <w:rPr>
                <w:rFonts w:ascii="Times New Roman Chuv" w:hAnsi="Times New Roman Chuv"/>
                <w:b/>
                <w:i/>
                <w:sz w:val="24"/>
              </w:rPr>
            </w:pPr>
          </w:p>
          <w:p w:rsidR="00050BE3" w:rsidRPr="001644E8" w:rsidRDefault="00050BE3" w:rsidP="003534B1">
            <w:pPr>
              <w:spacing w:line="220" w:lineRule="exact"/>
              <w:jc w:val="center"/>
              <w:rPr>
                <w:rFonts w:ascii="Times New Roman Chuv" w:hAnsi="Times New Roman Chuv"/>
                <w:b/>
                <w:i/>
                <w:sz w:val="22"/>
                <w:szCs w:val="22"/>
              </w:rPr>
            </w:pPr>
            <w:proofErr w:type="spellStart"/>
            <w:r w:rsidRPr="001644E8">
              <w:rPr>
                <w:rFonts w:ascii="Times New Roman Chuv" w:hAnsi="Times New Roman Chuv"/>
                <w:sz w:val="22"/>
                <w:szCs w:val="22"/>
              </w:rPr>
              <w:t>Чёваш</w:t>
            </w:r>
            <w:proofErr w:type="spellEnd"/>
            <w:r w:rsidRPr="001644E8">
              <w:rPr>
                <w:rFonts w:ascii="Times New Roman Chuv" w:hAnsi="Times New Roman Chuv"/>
                <w:sz w:val="22"/>
                <w:szCs w:val="22"/>
              </w:rPr>
              <w:t xml:space="preserve">  </w:t>
            </w:r>
            <w:proofErr w:type="spellStart"/>
            <w:r w:rsidRPr="001644E8">
              <w:rPr>
                <w:rFonts w:ascii="Times New Roman Chuv" w:hAnsi="Times New Roman Chuv"/>
                <w:sz w:val="22"/>
                <w:szCs w:val="22"/>
              </w:rPr>
              <w:t>Республикин</w:t>
            </w:r>
            <w:proofErr w:type="spellEnd"/>
          </w:p>
          <w:p w:rsidR="00050BE3" w:rsidRDefault="00050BE3" w:rsidP="003534B1">
            <w:pPr>
              <w:spacing w:line="220" w:lineRule="exact"/>
              <w:jc w:val="center"/>
              <w:rPr>
                <w:rFonts w:ascii="Times New Roman Chuv" w:hAnsi="Times New Roman Chuv"/>
                <w:b/>
                <w:i/>
                <w:sz w:val="22"/>
                <w:szCs w:val="22"/>
              </w:rPr>
            </w:pPr>
            <w:proofErr w:type="spellStart"/>
            <w:r w:rsidRPr="001644E8">
              <w:rPr>
                <w:rFonts w:ascii="Times New Roman Chuv" w:hAnsi="Times New Roman Chuv"/>
                <w:sz w:val="22"/>
                <w:szCs w:val="22"/>
              </w:rPr>
              <w:t>С.нт</w:t>
            </w:r>
            <w:proofErr w:type="gramStart"/>
            <w:r w:rsidRPr="001644E8">
              <w:rPr>
                <w:rFonts w:ascii="Times New Roman Chuv" w:hAnsi="Times New Roman Chuv"/>
                <w:sz w:val="22"/>
                <w:szCs w:val="22"/>
              </w:rPr>
              <w:t>.р</w:t>
            </w:r>
            <w:proofErr w:type="gramEnd"/>
            <w:r w:rsidRPr="001644E8">
              <w:rPr>
                <w:rFonts w:ascii="Times New Roman Chuv" w:hAnsi="Times New Roman Chuv"/>
                <w:sz w:val="22"/>
                <w:szCs w:val="22"/>
              </w:rPr>
              <w:t>вёрри</w:t>
            </w:r>
            <w:proofErr w:type="spellEnd"/>
            <w:r w:rsidRPr="001644E8">
              <w:rPr>
                <w:rFonts w:ascii="Times New Roman Chuv" w:hAnsi="Times New Roman Chuv"/>
                <w:sz w:val="22"/>
                <w:szCs w:val="22"/>
              </w:rPr>
              <w:t xml:space="preserve"> </w:t>
            </w:r>
          </w:p>
          <w:p w:rsidR="00050BE3" w:rsidRPr="001644E8" w:rsidRDefault="00050BE3" w:rsidP="003534B1">
            <w:pPr>
              <w:spacing w:line="220" w:lineRule="exact"/>
              <w:jc w:val="center"/>
              <w:rPr>
                <w:rFonts w:ascii="Times New Roman Chuv" w:hAnsi="Times New Roman Chuv"/>
                <w:b/>
                <w:i/>
                <w:sz w:val="22"/>
                <w:szCs w:val="22"/>
              </w:rPr>
            </w:pPr>
            <w:proofErr w:type="spellStart"/>
            <w:r w:rsidRPr="001644E8">
              <w:rPr>
                <w:rFonts w:ascii="Times New Roman Chuv" w:hAnsi="Times New Roman Chuv"/>
                <w:sz w:val="22"/>
                <w:szCs w:val="22"/>
              </w:rPr>
              <w:t>район</w:t>
            </w:r>
            <w:proofErr w:type="gramStart"/>
            <w:r w:rsidRPr="001644E8">
              <w:rPr>
                <w:rFonts w:ascii="Times New Roman Chuv" w:hAnsi="Times New Roman Chuv"/>
                <w:sz w:val="22"/>
                <w:szCs w:val="22"/>
              </w:rPr>
              <w:t>.н</w:t>
            </w:r>
            <w:proofErr w:type="spellEnd"/>
            <w:proofErr w:type="gramEnd"/>
            <w:r>
              <w:rPr>
                <w:rFonts w:ascii="Times New Roman Chuv" w:hAnsi="Times New Roman Chuv"/>
                <w:sz w:val="22"/>
                <w:szCs w:val="22"/>
              </w:rPr>
              <w:t xml:space="preserve"> </w:t>
            </w:r>
            <w:r w:rsidRPr="001644E8">
              <w:rPr>
                <w:rFonts w:ascii="Times New Roman Chuv" w:hAnsi="Times New Roman Chuv"/>
                <w:sz w:val="22"/>
                <w:szCs w:val="22"/>
              </w:rPr>
              <w:t>администраци</w:t>
            </w:r>
            <w:r>
              <w:rPr>
                <w:rFonts w:ascii="Times New Roman Chuv" w:hAnsi="Times New Roman Chuv"/>
                <w:sz w:val="22"/>
                <w:szCs w:val="22"/>
              </w:rPr>
              <w:t>й.</w:t>
            </w:r>
            <w:r w:rsidRPr="001644E8">
              <w:rPr>
                <w:rFonts w:ascii="Times New Roman Chuv" w:hAnsi="Times New Roman Chuv"/>
                <w:sz w:val="22"/>
                <w:szCs w:val="22"/>
              </w:rPr>
              <w:t xml:space="preserve"> </w:t>
            </w:r>
          </w:p>
          <w:p w:rsidR="00050BE3" w:rsidRDefault="00050BE3" w:rsidP="003534B1">
            <w:pPr>
              <w:spacing w:line="220" w:lineRule="exact"/>
              <w:ind w:left="-108"/>
              <w:jc w:val="center"/>
              <w:rPr>
                <w:rFonts w:ascii="Times New Roman Chuv" w:hAnsi="Times New Roman Chuv"/>
                <w:b/>
                <w:i/>
                <w:sz w:val="24"/>
              </w:rPr>
            </w:pPr>
          </w:p>
          <w:p w:rsidR="00050BE3" w:rsidRDefault="00050BE3" w:rsidP="003534B1">
            <w:pPr>
              <w:pStyle w:val="1"/>
              <w:spacing w:line="220" w:lineRule="exact"/>
              <w:rPr>
                <w:rFonts w:ascii="Times New Roman Chuv" w:hAnsi="Times New Roman Chuv"/>
                <w:sz w:val="24"/>
              </w:rPr>
            </w:pPr>
            <w:r>
              <w:rPr>
                <w:rFonts w:ascii="Times New Roman Chuv" w:hAnsi="Times New Roman Chuv"/>
                <w:sz w:val="24"/>
              </w:rPr>
              <w:t xml:space="preserve">Й </w:t>
            </w:r>
            <w:proofErr w:type="gramStart"/>
            <w:r>
              <w:rPr>
                <w:rFonts w:ascii="Times New Roman Chuv" w:hAnsi="Times New Roman Chuv"/>
                <w:sz w:val="24"/>
              </w:rPr>
              <w:t>Ы</w:t>
            </w:r>
            <w:proofErr w:type="gramEnd"/>
            <w:r>
              <w:rPr>
                <w:rFonts w:ascii="Times New Roman Chuv" w:hAnsi="Times New Roman Chuv"/>
                <w:sz w:val="24"/>
              </w:rPr>
              <w:t xml:space="preserve"> Ш Ё Н У</w:t>
            </w:r>
          </w:p>
          <w:p w:rsidR="00050BE3" w:rsidRDefault="00050BE3" w:rsidP="003534B1">
            <w:pPr>
              <w:spacing w:line="220" w:lineRule="exact"/>
              <w:rPr>
                <w:rFonts w:ascii="Times New Roman Chuv" w:hAnsi="Times New Roman Chuv"/>
                <w:b/>
                <w:i/>
                <w:sz w:val="24"/>
              </w:rPr>
            </w:pPr>
          </w:p>
          <w:p w:rsidR="00050BE3" w:rsidRDefault="00050BE3" w:rsidP="003534B1">
            <w:pPr>
              <w:spacing w:line="220" w:lineRule="exact"/>
              <w:jc w:val="center"/>
              <w:rPr>
                <w:bCs/>
                <w:i/>
                <w:sz w:val="22"/>
              </w:rPr>
            </w:pPr>
            <w:r>
              <w:rPr>
                <w:bCs/>
                <w:sz w:val="22"/>
              </w:rPr>
              <w:t xml:space="preserve">                          </w:t>
            </w:r>
            <w:r w:rsidRPr="00597D49">
              <w:rPr>
                <w:bCs/>
                <w:sz w:val="22"/>
              </w:rPr>
              <w:t xml:space="preserve">№    </w:t>
            </w:r>
          </w:p>
          <w:p w:rsidR="00050BE3" w:rsidRDefault="00050BE3" w:rsidP="003534B1">
            <w:pPr>
              <w:spacing w:line="220" w:lineRule="exact"/>
              <w:jc w:val="center"/>
              <w:rPr>
                <w:rFonts w:ascii="Arial Cyr Chuv" w:hAnsi="Arial Cyr Chuv"/>
                <w:b/>
                <w:i/>
                <w:sz w:val="24"/>
              </w:rPr>
            </w:pPr>
          </w:p>
          <w:p w:rsidR="00050BE3" w:rsidRPr="001644E8" w:rsidRDefault="00050BE3" w:rsidP="003534B1">
            <w:pPr>
              <w:spacing w:line="220" w:lineRule="exact"/>
              <w:jc w:val="center"/>
              <w:rPr>
                <w:rFonts w:ascii="Times New Roman Chuv" w:hAnsi="Times New Roman Chuv"/>
                <w:b/>
                <w:i/>
                <w:sz w:val="22"/>
                <w:szCs w:val="22"/>
              </w:rPr>
            </w:pPr>
            <w:proofErr w:type="spellStart"/>
            <w:r w:rsidRPr="001644E8">
              <w:rPr>
                <w:rFonts w:ascii="Times New Roman Chuv" w:hAnsi="Times New Roman Chuv"/>
                <w:sz w:val="22"/>
                <w:szCs w:val="22"/>
              </w:rPr>
              <w:t>С.нт</w:t>
            </w:r>
            <w:proofErr w:type="gramStart"/>
            <w:r w:rsidRPr="001644E8">
              <w:rPr>
                <w:rFonts w:ascii="Times New Roman Chuv" w:hAnsi="Times New Roman Chuv"/>
                <w:sz w:val="22"/>
                <w:szCs w:val="22"/>
              </w:rPr>
              <w:t>.р</w:t>
            </w:r>
            <w:proofErr w:type="gramEnd"/>
            <w:r w:rsidRPr="001644E8">
              <w:rPr>
                <w:rFonts w:ascii="Times New Roman Chuv" w:hAnsi="Times New Roman Chuv"/>
                <w:sz w:val="22"/>
                <w:szCs w:val="22"/>
              </w:rPr>
              <w:t>вёрри</w:t>
            </w:r>
            <w:proofErr w:type="spellEnd"/>
            <w:r w:rsidRPr="001644E8">
              <w:rPr>
                <w:rFonts w:ascii="Times New Roman Chuv" w:hAnsi="Times New Roman Chuv"/>
                <w:sz w:val="22"/>
                <w:szCs w:val="22"/>
              </w:rPr>
              <w:t xml:space="preserve">  хули</w:t>
            </w:r>
          </w:p>
          <w:p w:rsidR="00050BE3" w:rsidRDefault="00050BE3" w:rsidP="003534B1">
            <w:pPr>
              <w:spacing w:line="220" w:lineRule="exact"/>
              <w:rPr>
                <w:rFonts w:ascii="Arial Cyr Chuv" w:hAnsi="Arial Cyr Chuv"/>
                <w:b/>
                <w:i/>
                <w:sz w:val="24"/>
              </w:rPr>
            </w:pPr>
            <w:r>
              <w:rPr>
                <w:rFonts w:ascii="Arial Cyr Chuv" w:hAnsi="Arial Cyr Chuv"/>
                <w:sz w:val="24"/>
              </w:rPr>
              <w:t xml:space="preserve">                                                                                                                      </w:t>
            </w:r>
          </w:p>
          <w:p w:rsidR="00050BE3" w:rsidRDefault="00050BE3" w:rsidP="003534B1">
            <w:pPr>
              <w:spacing w:line="220" w:lineRule="exact"/>
              <w:rPr>
                <w:rFonts w:ascii="Arial Cyr Chuv" w:hAnsi="Arial Cyr Chuv"/>
                <w:b/>
                <w:i/>
                <w:sz w:val="22"/>
              </w:rPr>
            </w:pPr>
            <w:r>
              <w:rPr>
                <w:rFonts w:ascii="Arial Cyr Chuv" w:hAnsi="Arial Cyr Chuv"/>
                <w:sz w:val="24"/>
              </w:rPr>
              <w:t xml:space="preserve">                                                                       </w:t>
            </w:r>
          </w:p>
        </w:tc>
        <w:tc>
          <w:tcPr>
            <w:tcW w:w="1701" w:type="dxa"/>
          </w:tcPr>
          <w:p w:rsidR="00050BE3" w:rsidRDefault="00050BE3" w:rsidP="003534B1">
            <w:pPr>
              <w:ind w:hanging="783"/>
              <w:rPr>
                <w:b/>
                <w:i/>
                <w:sz w:val="22"/>
              </w:rPr>
            </w:pPr>
            <w:r>
              <w:rPr>
                <w:noProof/>
              </w:rPr>
              <w:drawing>
                <wp:anchor distT="0" distB="0" distL="114300" distR="114300" simplePos="0" relativeHeight="251659264" behindDoc="0" locked="0" layoutInCell="1" allowOverlap="1">
                  <wp:simplePos x="0" y="0"/>
                  <wp:positionH relativeFrom="margin">
                    <wp:posOffset>234315</wp:posOffset>
                  </wp:positionH>
                  <wp:positionV relativeFrom="margin">
                    <wp:posOffset>152400</wp:posOffset>
                  </wp:positionV>
                  <wp:extent cx="596265" cy="775335"/>
                  <wp:effectExtent l="19050" t="0" r="0" b="0"/>
                  <wp:wrapSquare wrapText="bothSides"/>
                  <wp:docPr id="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srcRect/>
                          <a:stretch>
                            <a:fillRect/>
                          </a:stretch>
                        </pic:blipFill>
                        <pic:spPr bwMode="auto">
                          <a:xfrm>
                            <a:off x="0" y="0"/>
                            <a:ext cx="596265" cy="775335"/>
                          </a:xfrm>
                          <a:prstGeom prst="rect">
                            <a:avLst/>
                          </a:prstGeom>
                          <a:noFill/>
                        </pic:spPr>
                      </pic:pic>
                    </a:graphicData>
                  </a:graphic>
                </wp:anchor>
              </w:drawing>
            </w:r>
            <w:r>
              <w:rPr>
                <w:sz w:val="22"/>
              </w:rPr>
              <w:t xml:space="preserve">                  </w:t>
            </w:r>
          </w:p>
          <w:p w:rsidR="00050BE3" w:rsidRDefault="00050BE3" w:rsidP="003534B1">
            <w:pPr>
              <w:ind w:hanging="783"/>
              <w:rPr>
                <w:b/>
                <w:i/>
                <w:sz w:val="22"/>
              </w:rPr>
            </w:pPr>
          </w:p>
          <w:p w:rsidR="00050BE3" w:rsidRDefault="00050BE3" w:rsidP="003534B1">
            <w:pPr>
              <w:ind w:hanging="783"/>
              <w:rPr>
                <w:b/>
                <w:i/>
                <w:sz w:val="22"/>
              </w:rPr>
            </w:pPr>
          </w:p>
          <w:p w:rsidR="00050BE3" w:rsidRDefault="00050BE3" w:rsidP="003534B1">
            <w:pPr>
              <w:ind w:hanging="783"/>
              <w:rPr>
                <w:b/>
                <w:i/>
              </w:rPr>
            </w:pPr>
          </w:p>
          <w:p w:rsidR="00050BE3" w:rsidRDefault="00050BE3" w:rsidP="003534B1">
            <w:pPr>
              <w:spacing w:line="200" w:lineRule="exact"/>
              <w:jc w:val="center"/>
              <w:rPr>
                <w:rFonts w:ascii="Arial Cyr Chuv" w:hAnsi="Arial Cyr Chuv"/>
                <w:b/>
                <w:i/>
                <w:sz w:val="22"/>
              </w:rPr>
            </w:pPr>
          </w:p>
        </w:tc>
        <w:tc>
          <w:tcPr>
            <w:tcW w:w="3969" w:type="dxa"/>
            <w:gridSpan w:val="2"/>
          </w:tcPr>
          <w:p w:rsidR="00050BE3" w:rsidRDefault="00050BE3" w:rsidP="003534B1">
            <w:pPr>
              <w:spacing w:line="200" w:lineRule="exact"/>
              <w:jc w:val="center"/>
              <w:rPr>
                <w:rFonts w:ascii="TimesET" w:hAnsi="TimesET"/>
                <w:b/>
                <w:i/>
                <w:sz w:val="22"/>
              </w:rPr>
            </w:pPr>
          </w:p>
          <w:p w:rsidR="00050BE3" w:rsidRPr="006824CB" w:rsidRDefault="00050BE3" w:rsidP="003534B1">
            <w:pPr>
              <w:spacing w:line="200" w:lineRule="exact"/>
              <w:jc w:val="center"/>
              <w:rPr>
                <w:b/>
                <w:i/>
                <w:sz w:val="24"/>
                <w:szCs w:val="24"/>
              </w:rPr>
            </w:pPr>
            <w:r w:rsidRPr="006824CB">
              <w:rPr>
                <w:sz w:val="24"/>
                <w:szCs w:val="24"/>
              </w:rPr>
              <w:t>Чувашская  Республика</w:t>
            </w:r>
          </w:p>
          <w:p w:rsidR="00050BE3" w:rsidRPr="006824CB" w:rsidRDefault="00050BE3" w:rsidP="003534B1">
            <w:pPr>
              <w:spacing w:line="200" w:lineRule="exact"/>
              <w:jc w:val="center"/>
              <w:rPr>
                <w:b/>
                <w:i/>
                <w:sz w:val="24"/>
                <w:szCs w:val="24"/>
              </w:rPr>
            </w:pPr>
            <w:r w:rsidRPr="006824CB">
              <w:rPr>
                <w:sz w:val="24"/>
                <w:szCs w:val="24"/>
              </w:rPr>
              <w:t>Администрация</w:t>
            </w:r>
          </w:p>
          <w:p w:rsidR="00050BE3" w:rsidRPr="006824CB" w:rsidRDefault="00050BE3" w:rsidP="003534B1">
            <w:pPr>
              <w:spacing w:line="200" w:lineRule="exact"/>
              <w:jc w:val="center"/>
              <w:rPr>
                <w:b/>
                <w:i/>
                <w:sz w:val="24"/>
                <w:szCs w:val="24"/>
              </w:rPr>
            </w:pPr>
            <w:r w:rsidRPr="006824CB">
              <w:rPr>
                <w:sz w:val="24"/>
                <w:szCs w:val="24"/>
              </w:rPr>
              <w:t xml:space="preserve">Мариинско-Посадского </w:t>
            </w:r>
          </w:p>
          <w:p w:rsidR="00050BE3" w:rsidRPr="006824CB" w:rsidRDefault="00050BE3" w:rsidP="003534B1">
            <w:pPr>
              <w:spacing w:line="200" w:lineRule="exact"/>
              <w:jc w:val="center"/>
              <w:rPr>
                <w:b/>
                <w:i/>
                <w:sz w:val="24"/>
                <w:szCs w:val="24"/>
              </w:rPr>
            </w:pPr>
            <w:r w:rsidRPr="006824CB">
              <w:rPr>
                <w:sz w:val="24"/>
                <w:szCs w:val="24"/>
              </w:rPr>
              <w:t>района</w:t>
            </w:r>
          </w:p>
          <w:p w:rsidR="00050BE3" w:rsidRPr="00597D49" w:rsidRDefault="00050BE3" w:rsidP="003534B1">
            <w:pPr>
              <w:spacing w:line="200" w:lineRule="exact"/>
              <w:jc w:val="center"/>
              <w:rPr>
                <w:b/>
                <w:i/>
                <w:sz w:val="22"/>
              </w:rPr>
            </w:pPr>
          </w:p>
          <w:p w:rsidR="00050BE3" w:rsidRPr="00D1753F" w:rsidRDefault="00050BE3" w:rsidP="003534B1">
            <w:pPr>
              <w:spacing w:line="200" w:lineRule="exact"/>
              <w:jc w:val="center"/>
              <w:rPr>
                <w:i/>
                <w:sz w:val="24"/>
                <w:szCs w:val="24"/>
              </w:rPr>
            </w:pPr>
            <w:proofErr w:type="gramStart"/>
            <w:r w:rsidRPr="00D1753F">
              <w:rPr>
                <w:sz w:val="24"/>
                <w:szCs w:val="24"/>
              </w:rPr>
              <w:t>П</w:t>
            </w:r>
            <w:proofErr w:type="gramEnd"/>
            <w:r w:rsidRPr="00D1753F">
              <w:rPr>
                <w:sz w:val="24"/>
                <w:szCs w:val="24"/>
              </w:rPr>
              <w:t xml:space="preserve"> О С Т А Н О В Л Е Н И Е</w:t>
            </w:r>
          </w:p>
          <w:p w:rsidR="00050BE3" w:rsidRDefault="00050BE3" w:rsidP="003534B1">
            <w:pPr>
              <w:spacing w:line="200" w:lineRule="exact"/>
              <w:rPr>
                <w:b/>
                <w:i/>
                <w:sz w:val="22"/>
              </w:rPr>
            </w:pPr>
            <w:r>
              <w:rPr>
                <w:sz w:val="22"/>
              </w:rPr>
              <w:t xml:space="preserve"> </w:t>
            </w:r>
          </w:p>
          <w:p w:rsidR="00050BE3" w:rsidRPr="00275560" w:rsidRDefault="00050BE3" w:rsidP="003534B1">
            <w:pPr>
              <w:spacing w:line="200" w:lineRule="exact"/>
              <w:rPr>
                <w:b/>
                <w:bCs/>
                <w:i/>
                <w:sz w:val="24"/>
                <w:szCs w:val="24"/>
              </w:rPr>
            </w:pPr>
            <w:r>
              <w:rPr>
                <w:bCs/>
                <w:sz w:val="22"/>
              </w:rPr>
              <w:t xml:space="preserve">               </w:t>
            </w:r>
            <w:r w:rsidR="007E5971">
              <w:rPr>
                <w:b/>
                <w:bCs/>
                <w:sz w:val="24"/>
                <w:szCs w:val="24"/>
              </w:rPr>
              <w:t xml:space="preserve">    20.05.2021</w:t>
            </w:r>
            <w:r>
              <w:rPr>
                <w:b/>
                <w:bCs/>
                <w:sz w:val="24"/>
                <w:szCs w:val="24"/>
              </w:rPr>
              <w:t xml:space="preserve"> </w:t>
            </w:r>
            <w:r w:rsidRPr="00275560">
              <w:rPr>
                <w:b/>
                <w:bCs/>
                <w:sz w:val="24"/>
                <w:szCs w:val="24"/>
              </w:rPr>
              <w:t xml:space="preserve">№ </w:t>
            </w:r>
            <w:r w:rsidR="007E5971">
              <w:rPr>
                <w:b/>
                <w:bCs/>
                <w:sz w:val="24"/>
                <w:szCs w:val="24"/>
              </w:rPr>
              <w:t>284</w:t>
            </w:r>
          </w:p>
          <w:p w:rsidR="00050BE3" w:rsidRPr="00597D49" w:rsidRDefault="00050BE3" w:rsidP="003534B1">
            <w:pPr>
              <w:spacing w:line="200" w:lineRule="exact"/>
              <w:jc w:val="center"/>
              <w:rPr>
                <w:bCs/>
                <w:i/>
                <w:sz w:val="22"/>
              </w:rPr>
            </w:pPr>
          </w:p>
          <w:p w:rsidR="00050BE3" w:rsidRPr="006824CB" w:rsidRDefault="00050BE3" w:rsidP="003534B1">
            <w:pPr>
              <w:spacing w:line="200" w:lineRule="exact"/>
              <w:jc w:val="center"/>
              <w:rPr>
                <w:b/>
                <w:i/>
                <w:sz w:val="24"/>
                <w:szCs w:val="24"/>
              </w:rPr>
            </w:pPr>
            <w:r w:rsidRPr="006824CB">
              <w:rPr>
                <w:sz w:val="24"/>
                <w:szCs w:val="24"/>
              </w:rPr>
              <w:t>г. Мариинский  Посад</w:t>
            </w:r>
          </w:p>
          <w:p w:rsidR="00050BE3" w:rsidRDefault="00050BE3" w:rsidP="003534B1">
            <w:pPr>
              <w:spacing w:line="200" w:lineRule="exact"/>
              <w:jc w:val="center"/>
              <w:rPr>
                <w:rFonts w:ascii="TimesET" w:hAnsi="TimesET"/>
                <w:b/>
                <w:i/>
                <w:sz w:val="22"/>
              </w:rPr>
            </w:pPr>
          </w:p>
          <w:p w:rsidR="00050BE3" w:rsidRDefault="00050BE3" w:rsidP="003534B1">
            <w:pPr>
              <w:spacing w:line="200" w:lineRule="exact"/>
              <w:jc w:val="center"/>
              <w:rPr>
                <w:rFonts w:ascii="Arial Cyr Chuv" w:hAnsi="Arial Cyr Chuv"/>
                <w:b/>
                <w:i/>
                <w:sz w:val="22"/>
              </w:rPr>
            </w:pPr>
          </w:p>
        </w:tc>
      </w:tr>
      <w:tr w:rsidR="00050BE3" w:rsidRPr="005A3DAF" w:rsidTr="003534B1">
        <w:tblPrEx>
          <w:tblLook w:val="04A0"/>
        </w:tblPrEx>
        <w:trPr>
          <w:gridBefore w:val="1"/>
          <w:gridAfter w:val="1"/>
          <w:wBefore w:w="459" w:type="dxa"/>
          <w:wAfter w:w="3685" w:type="dxa"/>
        </w:trPr>
        <w:tc>
          <w:tcPr>
            <w:tcW w:w="5495" w:type="dxa"/>
            <w:gridSpan w:val="3"/>
          </w:tcPr>
          <w:p w:rsidR="00050BE3" w:rsidRPr="005A3DAF" w:rsidRDefault="00050BE3" w:rsidP="003534B1">
            <w:pPr>
              <w:jc w:val="both"/>
              <w:rPr>
                <w:b/>
                <w:sz w:val="24"/>
                <w:szCs w:val="24"/>
              </w:rPr>
            </w:pPr>
            <w:r w:rsidRPr="005A3DAF">
              <w:rPr>
                <w:b/>
                <w:sz w:val="24"/>
                <w:szCs w:val="24"/>
              </w:rPr>
              <w:t>О проведение аукциона по продаже земельных участков, находящихся в государственной неразграниченной собственности</w:t>
            </w:r>
          </w:p>
          <w:p w:rsidR="00050BE3" w:rsidRPr="005A3DAF" w:rsidRDefault="00050BE3" w:rsidP="003534B1">
            <w:pPr>
              <w:jc w:val="both"/>
            </w:pPr>
          </w:p>
        </w:tc>
      </w:tr>
    </w:tbl>
    <w:p w:rsidR="00050BE3" w:rsidRPr="006C7B77" w:rsidRDefault="00050BE3" w:rsidP="00050BE3">
      <w:pPr>
        <w:ind w:firstLine="709"/>
        <w:jc w:val="both"/>
        <w:rPr>
          <w:b/>
        </w:rPr>
      </w:pPr>
      <w:r w:rsidRPr="006C7B77">
        <w:t xml:space="preserve">В соответствии со статьями 11 и 39.3, 39.11 Земельного кодекса Российской Федерации, статьей 3.3. Федерального Закона от 25.10.2001г. № 137-ФЗ «О введение в действие земельного Кодекса Российской Федерации», выписками из Единого государственного реестра недвижимости об основных характеристиках и зарегистрированных правах на объект (далее – выписка из ЕГРН),  администрация Мариинско-Посадского района Чувашской Республики                                                                             </w:t>
      </w:r>
      <w:proofErr w:type="spellStart"/>
      <w:proofErr w:type="gramStart"/>
      <w:r w:rsidRPr="006C7B77">
        <w:rPr>
          <w:b/>
        </w:rPr>
        <w:t>п</w:t>
      </w:r>
      <w:proofErr w:type="spellEnd"/>
      <w:proofErr w:type="gramEnd"/>
      <w:r w:rsidRPr="006C7B77">
        <w:rPr>
          <w:b/>
        </w:rPr>
        <w:t xml:space="preserve"> о с т а </w:t>
      </w:r>
      <w:proofErr w:type="spellStart"/>
      <w:r w:rsidRPr="006C7B77">
        <w:rPr>
          <w:b/>
        </w:rPr>
        <w:t>н</w:t>
      </w:r>
      <w:proofErr w:type="spellEnd"/>
      <w:r w:rsidRPr="006C7B77">
        <w:rPr>
          <w:b/>
        </w:rPr>
        <w:t xml:space="preserve"> о в л я е т:</w:t>
      </w:r>
    </w:p>
    <w:p w:rsidR="00050BE3" w:rsidRPr="006C7B77" w:rsidRDefault="00050BE3" w:rsidP="00050BE3">
      <w:pPr>
        <w:ind w:firstLine="540"/>
        <w:jc w:val="both"/>
      </w:pPr>
      <w:r w:rsidRPr="006C7B77">
        <w:t>1. Провести аукцион, открытый по составу и по форме подачи предложений о цене, по продаже следующих земельных участков:</w:t>
      </w:r>
    </w:p>
    <w:p w:rsidR="00050BE3" w:rsidRPr="006C7B77" w:rsidRDefault="00050BE3" w:rsidP="00050BE3">
      <w:pPr>
        <w:ind w:firstLine="567"/>
        <w:jc w:val="both"/>
      </w:pPr>
      <w:r w:rsidRPr="006C7B77">
        <w:t xml:space="preserve">  - Лот № 1, земельный участок из земель сельскохозяйственного назначения с кадастровым номером 21:16:090804:191, площадью 424 кв.м. (0,0424 га), расположенный по адресу: Чувашская Республика, Мариинско-Посадский район, Приволжское сельское поселение, </w:t>
      </w:r>
      <w:proofErr w:type="spellStart"/>
      <w:r w:rsidRPr="006C7B77">
        <w:t>д</w:t>
      </w:r>
      <w:proofErr w:type="gramStart"/>
      <w:r w:rsidRPr="006C7B77">
        <w:t>.Н</w:t>
      </w:r>
      <w:proofErr w:type="gramEnd"/>
      <w:r w:rsidRPr="006C7B77">
        <w:t>ерядово</w:t>
      </w:r>
      <w:proofErr w:type="spellEnd"/>
      <w:r w:rsidRPr="006C7B77">
        <w:t xml:space="preserve"> (разрешенное использование – ведение огородничества), вид права – собственность;</w:t>
      </w:r>
    </w:p>
    <w:p w:rsidR="00050BE3" w:rsidRPr="006C7B77" w:rsidRDefault="00050BE3" w:rsidP="00050BE3">
      <w:pPr>
        <w:ind w:firstLine="567"/>
        <w:jc w:val="both"/>
      </w:pPr>
      <w:r w:rsidRPr="006C7B77">
        <w:t>- Ло</w:t>
      </w:r>
      <w:r w:rsidR="006C7B77" w:rsidRPr="006C7B77">
        <w:t>т № 2</w:t>
      </w:r>
      <w:r w:rsidRPr="006C7B77">
        <w:t>, земельный участок из земель населенных пунктов с кадастровым номером 21:16</w:t>
      </w:r>
      <w:r w:rsidR="00FB0612" w:rsidRPr="006C7B77">
        <w:t>:093001:230, площадью 502 кв.м. (0,0502</w:t>
      </w:r>
      <w:r w:rsidRPr="006C7B77">
        <w:t xml:space="preserve"> га), расположенный по адресу: Чувашская Республика, Мариинс</w:t>
      </w:r>
      <w:r w:rsidR="00FB0612" w:rsidRPr="006C7B77">
        <w:t>ко-Посадский район, Приволжское</w:t>
      </w:r>
      <w:r w:rsidRPr="006C7B77">
        <w:t xml:space="preserve"> сельс</w:t>
      </w:r>
      <w:r w:rsidR="00FB0612" w:rsidRPr="006C7B77">
        <w:t xml:space="preserve">кое поселение, </w:t>
      </w:r>
      <w:proofErr w:type="spellStart"/>
      <w:r w:rsidR="00FB0612" w:rsidRPr="006C7B77">
        <w:t>с</w:t>
      </w:r>
      <w:proofErr w:type="gramStart"/>
      <w:r w:rsidR="00FB0612" w:rsidRPr="006C7B77">
        <w:t>.К</w:t>
      </w:r>
      <w:proofErr w:type="gramEnd"/>
      <w:r w:rsidR="00FB0612" w:rsidRPr="006C7B77">
        <w:t>ушников</w:t>
      </w:r>
      <w:proofErr w:type="spellEnd"/>
      <w:r w:rsidR="00FB0612" w:rsidRPr="006C7B77">
        <w:t>, ул.Школьная</w:t>
      </w:r>
      <w:r w:rsidRPr="006C7B77">
        <w:t xml:space="preserve"> (разрешенное использование – </w:t>
      </w:r>
      <w:r w:rsidR="00FB0612" w:rsidRPr="006C7B77">
        <w:t>ведение</w:t>
      </w:r>
      <w:r w:rsidRPr="006C7B77">
        <w:t xml:space="preserve"> огородничества), вид права – собственность;</w:t>
      </w:r>
    </w:p>
    <w:p w:rsidR="001F448E" w:rsidRPr="006C7B77" w:rsidRDefault="008A4C60" w:rsidP="001F448E">
      <w:pPr>
        <w:ind w:firstLine="567"/>
        <w:jc w:val="both"/>
      </w:pPr>
      <w:r w:rsidRPr="006C7B77">
        <w:t>- Ло</w:t>
      </w:r>
      <w:r w:rsidR="006C7B77" w:rsidRPr="006C7B77">
        <w:t>т № 3</w:t>
      </w:r>
      <w:r w:rsidR="001F448E" w:rsidRPr="006C7B77">
        <w:t xml:space="preserve">, земельный участок из земель населенных пунктов с кадастровым номером 21:16:141505:87, площадью 250 кв.м. (0,0250 га), местоположение установлено относительно ориентира, расположенного в границах участка. Почтовый адрес ориентира: Чувашская Республика, Мариинско-Посадский район, </w:t>
      </w:r>
      <w:proofErr w:type="spellStart"/>
      <w:r w:rsidR="001F448E" w:rsidRPr="006C7B77">
        <w:t>Первочурашевское</w:t>
      </w:r>
      <w:proofErr w:type="spellEnd"/>
      <w:r w:rsidR="001F448E" w:rsidRPr="006C7B77">
        <w:t xml:space="preserve"> сельское поселение, с</w:t>
      </w:r>
      <w:proofErr w:type="gramStart"/>
      <w:r w:rsidR="001F448E" w:rsidRPr="006C7B77">
        <w:t>.П</w:t>
      </w:r>
      <w:proofErr w:type="gramEnd"/>
      <w:r w:rsidR="001F448E" w:rsidRPr="006C7B77">
        <w:t xml:space="preserve">ервое </w:t>
      </w:r>
      <w:proofErr w:type="spellStart"/>
      <w:r w:rsidR="001F448E" w:rsidRPr="006C7B77">
        <w:t>Чурашево</w:t>
      </w:r>
      <w:proofErr w:type="spellEnd"/>
      <w:r w:rsidR="001F448E" w:rsidRPr="006C7B77">
        <w:t xml:space="preserve"> (разрешенное использование – магазины</w:t>
      </w:r>
      <w:r w:rsidR="003534B1" w:rsidRPr="006C7B77">
        <w:t>), вид права – собственность.</w:t>
      </w:r>
    </w:p>
    <w:p w:rsidR="00050BE3" w:rsidRPr="006C7B77" w:rsidRDefault="00050BE3" w:rsidP="00050BE3">
      <w:pPr>
        <w:ind w:firstLine="567"/>
        <w:jc w:val="both"/>
      </w:pPr>
      <w:r w:rsidRPr="006C7B77">
        <w:t>2. В соответствии с п.12 ст.39.11 Земельного Кодекса РФ начальную стоимость продажи земельных участков установить в соответствии с их кадастровой стоимостью в следующих размерах:</w:t>
      </w:r>
    </w:p>
    <w:p w:rsidR="00050BE3" w:rsidRPr="006C7B77" w:rsidRDefault="00050BE3" w:rsidP="00050BE3">
      <w:pPr>
        <w:ind w:firstLine="567"/>
        <w:jc w:val="both"/>
      </w:pPr>
      <w:proofErr w:type="gramStart"/>
      <w:r w:rsidRPr="006C7B77">
        <w:t>- по лоту № 1 в соотв</w:t>
      </w:r>
      <w:r w:rsidR="00F15618" w:rsidRPr="006C7B77">
        <w:t>етствии с выпиской из ЕГРН от 11.05.2021г. № КУВИ-002/2021-53256451 в размере 4 714 (Четыре тысячи семьсот четырнадцать) руб. 88</w:t>
      </w:r>
      <w:r w:rsidRPr="006C7B77">
        <w:t xml:space="preserve"> коп;</w:t>
      </w:r>
      <w:proofErr w:type="gramEnd"/>
    </w:p>
    <w:p w:rsidR="00FB0612" w:rsidRPr="006C7B77" w:rsidRDefault="006C7B77" w:rsidP="00FB0612">
      <w:pPr>
        <w:ind w:firstLine="567"/>
        <w:jc w:val="both"/>
      </w:pPr>
      <w:r w:rsidRPr="006C7B77">
        <w:t>- по лоту № 2</w:t>
      </w:r>
      <w:r w:rsidR="00FB0612" w:rsidRPr="006C7B77">
        <w:t xml:space="preserve"> в соответствии с выписко</w:t>
      </w:r>
      <w:r w:rsidR="00304473" w:rsidRPr="006C7B77">
        <w:t>й из ЕГРН от 19</w:t>
      </w:r>
      <w:r w:rsidR="00FB0612" w:rsidRPr="006C7B77">
        <w:t>.05.2021г. № КУВИ-00</w:t>
      </w:r>
      <w:r w:rsidR="00304473" w:rsidRPr="006C7B77">
        <w:t>2/2021-58391418</w:t>
      </w:r>
      <w:r w:rsidR="00FB0612" w:rsidRPr="006C7B77">
        <w:t xml:space="preserve"> в р</w:t>
      </w:r>
      <w:r w:rsidR="00304473" w:rsidRPr="006C7B77">
        <w:t>азмере 2 188</w:t>
      </w:r>
      <w:r w:rsidR="00FB0612" w:rsidRPr="006C7B77">
        <w:t xml:space="preserve"> (</w:t>
      </w:r>
      <w:r w:rsidR="00304473" w:rsidRPr="006C7B77">
        <w:t>Две тысячи сто восемьдесят восемь</w:t>
      </w:r>
      <w:r w:rsidR="00FB0612" w:rsidRPr="006C7B77">
        <w:t>) руб.</w:t>
      </w:r>
      <w:r w:rsidR="00304473" w:rsidRPr="006C7B77">
        <w:t xml:space="preserve"> 72</w:t>
      </w:r>
      <w:r w:rsidR="003534B1" w:rsidRPr="006C7B77">
        <w:t xml:space="preserve"> коп;</w:t>
      </w:r>
    </w:p>
    <w:p w:rsidR="00F15618" w:rsidRPr="006C7B77" w:rsidRDefault="00F15618" w:rsidP="00F15618">
      <w:pPr>
        <w:ind w:firstLine="567"/>
        <w:jc w:val="both"/>
        <w:rPr>
          <w:b/>
          <w:i/>
        </w:rPr>
      </w:pPr>
      <w:r w:rsidRPr="006C7B77">
        <w:t xml:space="preserve">3. В соответствии с </w:t>
      </w:r>
      <w:proofErr w:type="gramStart"/>
      <w:r w:rsidRPr="006C7B77">
        <w:t>ч</w:t>
      </w:r>
      <w:proofErr w:type="gramEnd"/>
      <w:r w:rsidRPr="006C7B77">
        <w:t>.12 ст.39.11 Земельного Кодекса Российской Федерации начальная цена купл</w:t>
      </w:r>
      <w:r w:rsidR="00DE0456" w:rsidRPr="006C7B77">
        <w:t>и</w:t>
      </w:r>
      <w:r w:rsidRPr="006C7B77">
        <w:t>- продажи земельного участка определена по результатам рыночной оценки в соответствии с Федеральным законом «Об оценочной деятельности в Российской Федерации» и установлена в соответствии с отчетом специалистов:</w:t>
      </w:r>
    </w:p>
    <w:p w:rsidR="00F15618" w:rsidRPr="006C7B77" w:rsidRDefault="00F15618" w:rsidP="00F15618">
      <w:pPr>
        <w:ind w:firstLine="567"/>
        <w:jc w:val="both"/>
        <w:rPr>
          <w:b/>
          <w:i/>
        </w:rPr>
      </w:pPr>
      <w:r w:rsidRPr="006C7B77">
        <w:t>-</w:t>
      </w:r>
      <w:r w:rsidR="008A4C60" w:rsidRPr="006C7B77">
        <w:t xml:space="preserve"> п</w:t>
      </w:r>
      <w:r w:rsidR="006C7B77" w:rsidRPr="006C7B77">
        <w:t>о лоту № 3</w:t>
      </w:r>
      <w:r w:rsidRPr="006C7B77">
        <w:t xml:space="preserve"> в соответствии с отчетом Частнопрактикующего оценщика </w:t>
      </w:r>
      <w:proofErr w:type="spellStart"/>
      <w:r w:rsidRPr="006C7B77">
        <w:t>Войнова</w:t>
      </w:r>
      <w:proofErr w:type="spellEnd"/>
      <w:r w:rsidRPr="006C7B77">
        <w:t xml:space="preserve"> Евгения Александровича № </w:t>
      </w:r>
      <w:r w:rsidR="006A42AE" w:rsidRPr="006C7B77">
        <w:t>519-04-21</w:t>
      </w:r>
      <w:r w:rsidRPr="006C7B77">
        <w:t xml:space="preserve"> от </w:t>
      </w:r>
      <w:r w:rsidR="006A42AE" w:rsidRPr="006C7B77">
        <w:t>30.04.2021 года – 100 838</w:t>
      </w:r>
      <w:r w:rsidRPr="006C7B77">
        <w:t xml:space="preserve"> (</w:t>
      </w:r>
      <w:r w:rsidR="006A42AE" w:rsidRPr="006C7B77">
        <w:t>Сто тысяч восемьсот тридцать восемь)</w:t>
      </w:r>
      <w:r w:rsidRPr="006C7B77">
        <w:t xml:space="preserve"> </w:t>
      </w:r>
      <w:proofErr w:type="spellStart"/>
      <w:r w:rsidRPr="006C7B77">
        <w:t>руб</w:t>
      </w:r>
      <w:proofErr w:type="spellEnd"/>
      <w:r w:rsidRPr="006C7B77">
        <w:t xml:space="preserve"> 00 коп.</w:t>
      </w:r>
    </w:p>
    <w:p w:rsidR="00050BE3" w:rsidRPr="006C7B77" w:rsidRDefault="00F15618" w:rsidP="00050BE3">
      <w:pPr>
        <w:ind w:firstLine="567"/>
        <w:jc w:val="both"/>
      </w:pPr>
      <w:r w:rsidRPr="006C7B77">
        <w:t>4</w:t>
      </w:r>
      <w:r w:rsidR="00050BE3" w:rsidRPr="006C7B77">
        <w:t>. Установить шаг аукциона - 3% от начальной цены, размер задатка – 100% от начальной цены земельного участка.</w:t>
      </w:r>
    </w:p>
    <w:p w:rsidR="00050BE3" w:rsidRPr="006C7B77" w:rsidRDefault="00F15618" w:rsidP="00050BE3">
      <w:pPr>
        <w:pStyle w:val="ConsPlusNormal"/>
        <w:ind w:firstLine="426"/>
        <w:jc w:val="both"/>
        <w:rPr>
          <w:rFonts w:ascii="Times New Roman" w:hAnsi="Times New Roman" w:cs="Times New Roman"/>
        </w:rPr>
      </w:pPr>
      <w:r w:rsidRPr="006C7B77">
        <w:rPr>
          <w:rFonts w:ascii="Times New Roman" w:hAnsi="Times New Roman" w:cs="Times New Roman"/>
        </w:rPr>
        <w:t xml:space="preserve">  5</w:t>
      </w:r>
      <w:r w:rsidR="00050BE3" w:rsidRPr="006C7B77">
        <w:rPr>
          <w:rFonts w:ascii="Times New Roman" w:hAnsi="Times New Roman" w:cs="Times New Roman"/>
        </w:rPr>
        <w:t xml:space="preserve">. Аукцион назначить на </w:t>
      </w:r>
      <w:r w:rsidR="00304473" w:rsidRPr="006C7B77">
        <w:rPr>
          <w:rFonts w:ascii="Times New Roman" w:hAnsi="Times New Roman" w:cs="Times New Roman"/>
          <w:b/>
        </w:rPr>
        <w:t>23 июня</w:t>
      </w:r>
      <w:r w:rsidR="00050BE3" w:rsidRPr="006C7B77">
        <w:rPr>
          <w:rFonts w:ascii="Times New Roman" w:hAnsi="Times New Roman" w:cs="Times New Roman"/>
          <w:b/>
        </w:rPr>
        <w:t xml:space="preserve"> 2021 года в 10 час. 00 мин</w:t>
      </w:r>
      <w:r w:rsidR="00050BE3" w:rsidRPr="006C7B77">
        <w:rPr>
          <w:rFonts w:ascii="Times New Roman" w:hAnsi="Times New Roman" w:cs="Times New Roman"/>
        </w:rPr>
        <w:t xml:space="preserve">. по московскому времени в администрации Мариинско-Посадского района расположенного по адресу: Чувашская Республика, </w:t>
      </w:r>
      <w:proofErr w:type="gramStart"/>
      <w:r w:rsidR="00050BE3" w:rsidRPr="006C7B77">
        <w:rPr>
          <w:rFonts w:ascii="Times New Roman" w:hAnsi="Times New Roman" w:cs="Times New Roman"/>
          <w:color w:val="000000"/>
        </w:rPr>
        <w:t>г</w:t>
      </w:r>
      <w:proofErr w:type="gramEnd"/>
      <w:r w:rsidR="00050BE3" w:rsidRPr="006C7B77">
        <w:rPr>
          <w:rFonts w:ascii="Times New Roman" w:hAnsi="Times New Roman" w:cs="Times New Roman"/>
          <w:color w:val="000000"/>
        </w:rPr>
        <w:t>.</w:t>
      </w:r>
      <w:r w:rsidR="00050BE3" w:rsidRPr="006C7B77">
        <w:rPr>
          <w:rFonts w:ascii="Times New Roman" w:hAnsi="Times New Roman" w:cs="Times New Roman"/>
        </w:rPr>
        <w:t xml:space="preserve"> Мариинский Посад, ул. Николаева, д. 47, каб.311.</w:t>
      </w:r>
    </w:p>
    <w:p w:rsidR="00050BE3" w:rsidRPr="006C7B77" w:rsidRDefault="00F15618" w:rsidP="00050BE3">
      <w:pPr>
        <w:ind w:firstLine="567"/>
        <w:jc w:val="both"/>
      </w:pPr>
      <w:r w:rsidRPr="006C7B77">
        <w:t>6</w:t>
      </w:r>
      <w:r w:rsidR="00050BE3" w:rsidRPr="006C7B77">
        <w:t xml:space="preserve">. Администрации Мариинско-Посадского района Чувашской Республики опубликовать информационное сообщение о проведении открытого аукциона в средствах массовой информации и </w:t>
      </w:r>
      <w:proofErr w:type="gramStart"/>
      <w:r w:rsidR="00050BE3" w:rsidRPr="006C7B77">
        <w:t>разместить его</w:t>
      </w:r>
      <w:proofErr w:type="gramEnd"/>
      <w:r w:rsidR="00050BE3" w:rsidRPr="006C7B77">
        <w:t xml:space="preserve"> на официальном сайте Российской Федерации в сети «Интернет» (</w:t>
      </w:r>
      <w:hyperlink r:id="rId8" w:history="1">
        <w:r w:rsidR="00050BE3" w:rsidRPr="006C7B77">
          <w:rPr>
            <w:rStyle w:val="aa"/>
            <w:lang w:val="en-US"/>
          </w:rPr>
          <w:t>http</w:t>
        </w:r>
        <w:r w:rsidR="00050BE3" w:rsidRPr="006C7B77">
          <w:rPr>
            <w:rStyle w:val="aa"/>
          </w:rPr>
          <w:t>://</w:t>
        </w:r>
        <w:proofErr w:type="spellStart"/>
        <w:r w:rsidR="00050BE3" w:rsidRPr="006C7B77">
          <w:rPr>
            <w:rStyle w:val="aa"/>
            <w:lang w:val="en-US"/>
          </w:rPr>
          <w:t>torgi</w:t>
        </w:r>
        <w:proofErr w:type="spellEnd"/>
        <w:r w:rsidR="00050BE3" w:rsidRPr="006C7B77">
          <w:rPr>
            <w:rStyle w:val="aa"/>
          </w:rPr>
          <w:t>.</w:t>
        </w:r>
        <w:proofErr w:type="spellStart"/>
        <w:r w:rsidR="00050BE3" w:rsidRPr="006C7B77">
          <w:rPr>
            <w:rStyle w:val="aa"/>
            <w:lang w:val="en-US"/>
          </w:rPr>
          <w:t>gov</w:t>
        </w:r>
        <w:proofErr w:type="spellEnd"/>
        <w:r w:rsidR="00050BE3" w:rsidRPr="006C7B77">
          <w:rPr>
            <w:rStyle w:val="aa"/>
          </w:rPr>
          <w:t>.</w:t>
        </w:r>
        <w:proofErr w:type="spellStart"/>
        <w:r w:rsidR="00050BE3" w:rsidRPr="006C7B77">
          <w:rPr>
            <w:rStyle w:val="aa"/>
            <w:lang w:val="en-US"/>
          </w:rPr>
          <w:t>ru</w:t>
        </w:r>
        <w:proofErr w:type="spellEnd"/>
      </w:hyperlink>
      <w:r w:rsidR="00050BE3" w:rsidRPr="006C7B77">
        <w:t>), на официальном сайте администрации Мариинско-Посадского района Чувашской Республики.</w:t>
      </w:r>
    </w:p>
    <w:p w:rsidR="00050BE3" w:rsidRPr="006A42AE" w:rsidRDefault="00050BE3" w:rsidP="00050BE3">
      <w:pPr>
        <w:shd w:val="clear" w:color="auto" w:fill="FFFFFF"/>
        <w:ind w:right="25"/>
        <w:jc w:val="both"/>
      </w:pPr>
    </w:p>
    <w:p w:rsidR="00050BE3" w:rsidRPr="005A3DAF" w:rsidRDefault="00050BE3" w:rsidP="00050BE3">
      <w:pPr>
        <w:shd w:val="clear" w:color="auto" w:fill="FFFFFF"/>
        <w:ind w:right="25"/>
        <w:jc w:val="both"/>
        <w:rPr>
          <w:sz w:val="22"/>
          <w:szCs w:val="22"/>
        </w:rPr>
      </w:pPr>
    </w:p>
    <w:p w:rsidR="00050BE3" w:rsidRPr="005A3DAF" w:rsidRDefault="00050BE3" w:rsidP="00050BE3">
      <w:pPr>
        <w:shd w:val="clear" w:color="auto" w:fill="FFFFFF"/>
        <w:ind w:right="25"/>
        <w:jc w:val="both"/>
        <w:rPr>
          <w:sz w:val="22"/>
          <w:szCs w:val="22"/>
        </w:rPr>
      </w:pPr>
      <w:r w:rsidRPr="005A3DAF">
        <w:rPr>
          <w:sz w:val="22"/>
          <w:szCs w:val="22"/>
        </w:rPr>
        <w:t xml:space="preserve">Глава администрации </w:t>
      </w:r>
    </w:p>
    <w:p w:rsidR="00050BE3" w:rsidRPr="005A3DAF" w:rsidRDefault="00050BE3" w:rsidP="00050BE3">
      <w:pPr>
        <w:shd w:val="clear" w:color="auto" w:fill="FFFFFF"/>
        <w:ind w:right="25"/>
        <w:jc w:val="both"/>
        <w:rPr>
          <w:sz w:val="22"/>
          <w:szCs w:val="22"/>
        </w:rPr>
      </w:pPr>
      <w:r w:rsidRPr="005A3DAF">
        <w:rPr>
          <w:sz w:val="22"/>
          <w:szCs w:val="22"/>
        </w:rPr>
        <w:t xml:space="preserve">Мариинско-Посадского района </w:t>
      </w:r>
    </w:p>
    <w:p w:rsidR="00050BE3" w:rsidRPr="005A3DAF" w:rsidRDefault="00050BE3" w:rsidP="00050BE3">
      <w:pPr>
        <w:shd w:val="clear" w:color="auto" w:fill="FFFFFF"/>
        <w:ind w:right="25"/>
        <w:jc w:val="both"/>
        <w:rPr>
          <w:sz w:val="22"/>
          <w:szCs w:val="22"/>
        </w:rPr>
      </w:pPr>
      <w:r w:rsidRPr="005A3DAF">
        <w:rPr>
          <w:sz w:val="22"/>
          <w:szCs w:val="22"/>
        </w:rPr>
        <w:t xml:space="preserve">Чувашской Республики                                                                                                 </w:t>
      </w:r>
      <w:proofErr w:type="spellStart"/>
      <w:r>
        <w:rPr>
          <w:sz w:val="22"/>
          <w:szCs w:val="22"/>
        </w:rPr>
        <w:t>В.Н.Мустаев</w:t>
      </w:r>
      <w:proofErr w:type="spellEnd"/>
    </w:p>
    <w:p w:rsidR="00050BE3" w:rsidRDefault="00050BE3" w:rsidP="00050BE3">
      <w:pPr>
        <w:ind w:left="5040" w:firstLine="720"/>
        <w:jc w:val="both"/>
        <w:rPr>
          <w:sz w:val="24"/>
          <w:szCs w:val="24"/>
        </w:rPr>
      </w:pPr>
    </w:p>
    <w:p w:rsidR="00050BE3" w:rsidRDefault="00050BE3" w:rsidP="00050BE3">
      <w:pPr>
        <w:ind w:left="5040" w:firstLine="720"/>
        <w:jc w:val="both"/>
        <w:rPr>
          <w:sz w:val="24"/>
          <w:szCs w:val="24"/>
        </w:rPr>
      </w:pPr>
    </w:p>
    <w:p w:rsidR="00050BE3" w:rsidRDefault="00050BE3" w:rsidP="00050BE3">
      <w:pPr>
        <w:ind w:left="5040" w:firstLine="720"/>
        <w:jc w:val="both"/>
        <w:rPr>
          <w:sz w:val="24"/>
          <w:szCs w:val="24"/>
        </w:rPr>
      </w:pPr>
    </w:p>
    <w:p w:rsidR="00050BE3" w:rsidRDefault="00050BE3" w:rsidP="00050BE3">
      <w:pPr>
        <w:ind w:left="5040" w:firstLine="720"/>
        <w:jc w:val="both"/>
        <w:rPr>
          <w:sz w:val="24"/>
          <w:szCs w:val="24"/>
        </w:rPr>
      </w:pPr>
      <w:r>
        <w:rPr>
          <w:sz w:val="24"/>
          <w:szCs w:val="24"/>
        </w:rPr>
        <w:t>Утверждаю</w:t>
      </w:r>
    </w:p>
    <w:p w:rsidR="00050BE3" w:rsidRDefault="00050BE3" w:rsidP="00050BE3">
      <w:pPr>
        <w:ind w:left="5040" w:firstLine="720"/>
        <w:jc w:val="both"/>
        <w:rPr>
          <w:sz w:val="24"/>
          <w:szCs w:val="24"/>
        </w:rPr>
      </w:pPr>
      <w:r>
        <w:rPr>
          <w:sz w:val="24"/>
          <w:szCs w:val="24"/>
        </w:rPr>
        <w:t xml:space="preserve">Глава администрации </w:t>
      </w:r>
    </w:p>
    <w:p w:rsidR="00050BE3" w:rsidRDefault="00050BE3" w:rsidP="00050BE3">
      <w:pPr>
        <w:ind w:left="5040" w:firstLine="720"/>
        <w:jc w:val="both"/>
        <w:rPr>
          <w:sz w:val="24"/>
          <w:szCs w:val="24"/>
        </w:rPr>
      </w:pPr>
      <w:r>
        <w:rPr>
          <w:sz w:val="24"/>
          <w:szCs w:val="24"/>
        </w:rPr>
        <w:t>Мариинско-Посадского района</w:t>
      </w:r>
    </w:p>
    <w:p w:rsidR="00050BE3" w:rsidRDefault="00050BE3" w:rsidP="00050BE3">
      <w:pPr>
        <w:ind w:left="5040" w:firstLine="720"/>
        <w:jc w:val="both"/>
        <w:rPr>
          <w:sz w:val="24"/>
          <w:szCs w:val="24"/>
        </w:rPr>
      </w:pPr>
      <w:r>
        <w:rPr>
          <w:sz w:val="24"/>
          <w:szCs w:val="24"/>
        </w:rPr>
        <w:t>Чувашской Республики</w:t>
      </w:r>
    </w:p>
    <w:p w:rsidR="00050BE3" w:rsidRDefault="00050BE3" w:rsidP="00050BE3">
      <w:pPr>
        <w:ind w:left="5040" w:firstLine="720"/>
        <w:jc w:val="both"/>
        <w:rPr>
          <w:sz w:val="24"/>
          <w:szCs w:val="24"/>
        </w:rPr>
      </w:pPr>
    </w:p>
    <w:p w:rsidR="00050BE3" w:rsidRDefault="00050BE3" w:rsidP="00050BE3">
      <w:pPr>
        <w:ind w:left="5040" w:firstLine="720"/>
        <w:jc w:val="both"/>
        <w:rPr>
          <w:sz w:val="24"/>
          <w:szCs w:val="24"/>
        </w:rPr>
      </w:pPr>
      <w:r>
        <w:rPr>
          <w:sz w:val="24"/>
          <w:szCs w:val="24"/>
        </w:rPr>
        <w:t>_______________</w:t>
      </w:r>
      <w:r w:rsidRPr="00422C32">
        <w:rPr>
          <w:sz w:val="24"/>
          <w:szCs w:val="24"/>
        </w:rPr>
        <w:t xml:space="preserve"> </w:t>
      </w:r>
      <w:proofErr w:type="spellStart"/>
      <w:r>
        <w:rPr>
          <w:sz w:val="24"/>
          <w:szCs w:val="24"/>
        </w:rPr>
        <w:t>Мустаев</w:t>
      </w:r>
      <w:proofErr w:type="spellEnd"/>
      <w:r>
        <w:rPr>
          <w:sz w:val="24"/>
          <w:szCs w:val="24"/>
        </w:rPr>
        <w:t xml:space="preserve"> В.Н.</w:t>
      </w:r>
    </w:p>
    <w:p w:rsidR="00050BE3" w:rsidRDefault="00050BE3" w:rsidP="00050BE3">
      <w:pPr>
        <w:ind w:left="5040" w:firstLine="720"/>
        <w:jc w:val="both"/>
        <w:rPr>
          <w:sz w:val="24"/>
          <w:szCs w:val="24"/>
        </w:rPr>
      </w:pPr>
    </w:p>
    <w:p w:rsidR="00050BE3" w:rsidRPr="008303AA" w:rsidRDefault="00050BE3" w:rsidP="00050BE3">
      <w:pPr>
        <w:ind w:left="5040" w:firstLine="720"/>
        <w:jc w:val="both"/>
        <w:rPr>
          <w:sz w:val="24"/>
          <w:szCs w:val="24"/>
        </w:rPr>
      </w:pPr>
      <w:r>
        <w:rPr>
          <w:sz w:val="24"/>
          <w:szCs w:val="24"/>
        </w:rPr>
        <w:t>Приложение № 1</w:t>
      </w:r>
    </w:p>
    <w:p w:rsidR="00050BE3" w:rsidRPr="008303AA" w:rsidRDefault="00050BE3" w:rsidP="00050BE3">
      <w:pPr>
        <w:ind w:left="5040" w:firstLine="720"/>
        <w:rPr>
          <w:sz w:val="24"/>
          <w:szCs w:val="24"/>
        </w:rPr>
      </w:pPr>
      <w:r w:rsidRPr="008303AA">
        <w:rPr>
          <w:sz w:val="24"/>
          <w:szCs w:val="24"/>
        </w:rPr>
        <w:t xml:space="preserve">к постановлению администрации </w:t>
      </w:r>
    </w:p>
    <w:p w:rsidR="00050BE3" w:rsidRPr="008303AA" w:rsidRDefault="00050BE3" w:rsidP="00050BE3">
      <w:pPr>
        <w:ind w:left="5760"/>
        <w:rPr>
          <w:sz w:val="24"/>
          <w:szCs w:val="24"/>
        </w:rPr>
      </w:pPr>
      <w:r>
        <w:rPr>
          <w:sz w:val="24"/>
          <w:szCs w:val="24"/>
        </w:rPr>
        <w:t>Мариинско-Посадского</w:t>
      </w:r>
      <w:r w:rsidRPr="008303AA">
        <w:rPr>
          <w:sz w:val="24"/>
          <w:szCs w:val="24"/>
        </w:rPr>
        <w:t xml:space="preserve"> района Чувашской Республики</w:t>
      </w:r>
    </w:p>
    <w:p w:rsidR="00050BE3" w:rsidRDefault="00050BE3" w:rsidP="00050BE3">
      <w:pPr>
        <w:spacing w:line="200" w:lineRule="exact"/>
        <w:jc w:val="center"/>
        <w:rPr>
          <w:bCs/>
          <w:sz w:val="24"/>
          <w:szCs w:val="24"/>
        </w:rPr>
      </w:pPr>
      <w:r>
        <w:rPr>
          <w:b/>
          <w:bCs/>
          <w:sz w:val="24"/>
          <w:szCs w:val="24"/>
        </w:rPr>
        <w:t xml:space="preserve">                                                                   </w:t>
      </w:r>
      <w:r>
        <w:rPr>
          <w:bCs/>
          <w:sz w:val="24"/>
          <w:szCs w:val="24"/>
        </w:rPr>
        <w:t xml:space="preserve">от </w:t>
      </w:r>
      <w:r w:rsidR="007E5971">
        <w:rPr>
          <w:bCs/>
          <w:sz w:val="24"/>
          <w:szCs w:val="24"/>
        </w:rPr>
        <w:t>20.05.2021</w:t>
      </w:r>
      <w:r w:rsidRPr="00275560">
        <w:rPr>
          <w:bCs/>
          <w:sz w:val="24"/>
          <w:szCs w:val="24"/>
        </w:rPr>
        <w:t xml:space="preserve"> № </w:t>
      </w:r>
      <w:r w:rsidR="007E5971">
        <w:rPr>
          <w:bCs/>
          <w:sz w:val="24"/>
          <w:szCs w:val="24"/>
        </w:rPr>
        <w:t>284</w:t>
      </w:r>
    </w:p>
    <w:p w:rsidR="00050BE3" w:rsidRDefault="00050BE3" w:rsidP="00050BE3">
      <w:pPr>
        <w:spacing w:line="200" w:lineRule="exact"/>
        <w:jc w:val="center"/>
        <w:rPr>
          <w:bCs/>
          <w:sz w:val="24"/>
          <w:szCs w:val="24"/>
        </w:rPr>
      </w:pPr>
    </w:p>
    <w:p w:rsidR="00050BE3" w:rsidRDefault="00050BE3" w:rsidP="00050BE3">
      <w:pPr>
        <w:spacing w:line="200" w:lineRule="exact"/>
        <w:jc w:val="center"/>
        <w:rPr>
          <w:bCs/>
          <w:sz w:val="24"/>
          <w:szCs w:val="24"/>
        </w:rPr>
      </w:pPr>
    </w:p>
    <w:p w:rsidR="00050BE3" w:rsidRPr="00275560" w:rsidRDefault="00050BE3" w:rsidP="00050BE3">
      <w:pPr>
        <w:spacing w:line="200" w:lineRule="exact"/>
        <w:jc w:val="center"/>
        <w:rPr>
          <w:bCs/>
          <w:i/>
          <w:sz w:val="24"/>
          <w:szCs w:val="24"/>
        </w:rPr>
      </w:pPr>
    </w:p>
    <w:p w:rsidR="00050BE3" w:rsidRPr="005A3DAF" w:rsidRDefault="00050BE3" w:rsidP="00050BE3">
      <w:pPr>
        <w:ind w:left="5664"/>
        <w:jc w:val="both"/>
        <w:rPr>
          <w:sz w:val="24"/>
          <w:szCs w:val="24"/>
        </w:rPr>
      </w:pPr>
    </w:p>
    <w:p w:rsidR="00050BE3" w:rsidRPr="005A3DAF" w:rsidRDefault="00050BE3" w:rsidP="00050BE3">
      <w:pPr>
        <w:pStyle w:val="a5"/>
        <w:keepNext/>
        <w:keepLines/>
        <w:suppressLineNumbers/>
        <w:ind w:right="-5"/>
        <w:rPr>
          <w:rFonts w:ascii="Times New Roman" w:hAnsi="Times New Roman"/>
          <w:b/>
          <w:sz w:val="24"/>
          <w:szCs w:val="24"/>
        </w:rPr>
      </w:pPr>
      <w:r w:rsidRPr="005A3DAF">
        <w:rPr>
          <w:rFonts w:ascii="Times New Roman" w:hAnsi="Times New Roman"/>
          <w:sz w:val="24"/>
          <w:szCs w:val="24"/>
        </w:rPr>
        <w:tab/>
      </w:r>
      <w:r w:rsidRPr="005A3DAF">
        <w:rPr>
          <w:rFonts w:ascii="Times New Roman" w:hAnsi="Times New Roman"/>
          <w:b/>
          <w:sz w:val="24"/>
          <w:szCs w:val="24"/>
        </w:rPr>
        <w:t xml:space="preserve">Извещение </w:t>
      </w:r>
      <w:r>
        <w:rPr>
          <w:rFonts w:ascii="Times New Roman" w:hAnsi="Times New Roman"/>
          <w:b/>
          <w:sz w:val="24"/>
          <w:szCs w:val="24"/>
        </w:rPr>
        <w:t>о проведение</w:t>
      </w:r>
      <w:r w:rsidRPr="005A3DAF">
        <w:rPr>
          <w:rFonts w:ascii="Times New Roman" w:hAnsi="Times New Roman"/>
          <w:b/>
          <w:sz w:val="24"/>
          <w:szCs w:val="24"/>
        </w:rPr>
        <w:t xml:space="preserve"> аукциона по продаже земельных участков находящихся в государственной неразграниченной собственности на территории Мариинско-Посадского района Чувашской Республики</w:t>
      </w:r>
    </w:p>
    <w:p w:rsidR="00050BE3" w:rsidRPr="005A3DAF" w:rsidRDefault="00050BE3" w:rsidP="00050BE3">
      <w:pPr>
        <w:jc w:val="both"/>
        <w:rPr>
          <w:b/>
          <w:sz w:val="24"/>
          <w:szCs w:val="24"/>
        </w:rPr>
      </w:pPr>
      <w:r w:rsidRPr="005A3DAF">
        <w:rPr>
          <w:sz w:val="24"/>
          <w:szCs w:val="24"/>
        </w:rPr>
        <w:t xml:space="preserve">       </w:t>
      </w:r>
    </w:p>
    <w:p w:rsidR="00050BE3" w:rsidRPr="00DE6C08" w:rsidRDefault="00050BE3" w:rsidP="00050BE3">
      <w:pPr>
        <w:ind w:firstLine="426"/>
        <w:jc w:val="both"/>
        <w:rPr>
          <w:sz w:val="22"/>
          <w:szCs w:val="22"/>
        </w:rPr>
      </w:pPr>
      <w:r w:rsidRPr="00DE6C08">
        <w:rPr>
          <w:b/>
          <w:sz w:val="22"/>
          <w:szCs w:val="22"/>
        </w:rPr>
        <w:t>1.</w:t>
      </w:r>
      <w:r w:rsidRPr="00DE6C08">
        <w:rPr>
          <w:sz w:val="22"/>
          <w:szCs w:val="22"/>
        </w:rPr>
        <w:t xml:space="preserve"> </w:t>
      </w:r>
      <w:r w:rsidRPr="00DE6C08">
        <w:rPr>
          <w:b/>
          <w:sz w:val="22"/>
          <w:szCs w:val="22"/>
        </w:rPr>
        <w:t>Организатор аукциона:</w:t>
      </w:r>
      <w:r w:rsidRPr="00DE6C08">
        <w:rPr>
          <w:sz w:val="22"/>
          <w:szCs w:val="22"/>
        </w:rPr>
        <w:t xml:space="preserve"> Администрация Мариинско-Посадского района Чувашской Республики.</w:t>
      </w:r>
    </w:p>
    <w:p w:rsidR="00050BE3" w:rsidRPr="00DE6C08" w:rsidRDefault="00050BE3" w:rsidP="00050BE3">
      <w:pPr>
        <w:ind w:firstLine="426"/>
        <w:jc w:val="both"/>
        <w:rPr>
          <w:sz w:val="22"/>
          <w:szCs w:val="22"/>
        </w:rPr>
      </w:pPr>
      <w:r w:rsidRPr="00DE6C08">
        <w:rPr>
          <w:b/>
          <w:sz w:val="22"/>
          <w:szCs w:val="22"/>
        </w:rPr>
        <w:t>2.</w:t>
      </w:r>
      <w:r w:rsidRPr="00DE6C08">
        <w:rPr>
          <w:sz w:val="22"/>
          <w:szCs w:val="22"/>
        </w:rPr>
        <w:t xml:space="preserve"> </w:t>
      </w:r>
      <w:r w:rsidRPr="00DE6C08">
        <w:rPr>
          <w:b/>
          <w:sz w:val="22"/>
          <w:szCs w:val="22"/>
        </w:rPr>
        <w:t xml:space="preserve">Адрес Организатора аукциона: </w:t>
      </w:r>
      <w:smartTag w:uri="urn:schemas-microsoft-com:office:smarttags" w:element="metricconverter">
        <w:smartTagPr>
          <w:attr w:name="ProductID" w:val="429570, г"/>
        </w:smartTagPr>
        <w:r w:rsidRPr="00DE6C08">
          <w:rPr>
            <w:sz w:val="22"/>
            <w:szCs w:val="22"/>
          </w:rPr>
          <w:t>429570, г</w:t>
        </w:r>
      </w:smartTag>
      <w:r w:rsidRPr="00DE6C08">
        <w:rPr>
          <w:sz w:val="22"/>
          <w:szCs w:val="22"/>
        </w:rPr>
        <w:t xml:space="preserve">. Мариинский Посад, ул. Николаева, д. 47, телефон/факс: 8 (83542) 2-23-32; 2-19-35. </w:t>
      </w:r>
    </w:p>
    <w:p w:rsidR="00050BE3" w:rsidRPr="00DE6C08" w:rsidRDefault="00050BE3" w:rsidP="00050BE3">
      <w:pPr>
        <w:ind w:firstLine="426"/>
        <w:jc w:val="both"/>
        <w:rPr>
          <w:i/>
          <w:sz w:val="22"/>
          <w:szCs w:val="22"/>
        </w:rPr>
      </w:pPr>
      <w:r w:rsidRPr="00DE6C08">
        <w:rPr>
          <w:sz w:val="22"/>
          <w:szCs w:val="22"/>
        </w:rPr>
        <w:t xml:space="preserve">Адрес электронной почты:  </w:t>
      </w:r>
      <w:hyperlink r:id="rId9" w:history="1">
        <w:r w:rsidRPr="00DE6C08">
          <w:rPr>
            <w:rStyle w:val="aa"/>
            <w:i/>
            <w:sz w:val="22"/>
            <w:szCs w:val="22"/>
            <w:lang w:val="en-US"/>
          </w:rPr>
          <w:t>marpos</w:t>
        </w:r>
        <w:r w:rsidRPr="00DE6C08">
          <w:rPr>
            <w:rStyle w:val="aa"/>
            <w:i/>
            <w:sz w:val="22"/>
            <w:szCs w:val="22"/>
          </w:rPr>
          <w:t>_</w:t>
        </w:r>
        <w:r w:rsidRPr="00DE6C08">
          <w:rPr>
            <w:rStyle w:val="aa"/>
            <w:i/>
            <w:sz w:val="22"/>
            <w:szCs w:val="22"/>
            <w:lang w:val="en-US"/>
          </w:rPr>
          <w:t>sizo</w:t>
        </w:r>
        <w:r w:rsidRPr="00DE6C08">
          <w:rPr>
            <w:rStyle w:val="aa"/>
            <w:i/>
            <w:sz w:val="22"/>
            <w:szCs w:val="22"/>
          </w:rPr>
          <w:t>@</w:t>
        </w:r>
        <w:r w:rsidRPr="00DE6C08">
          <w:rPr>
            <w:rStyle w:val="aa"/>
            <w:i/>
            <w:sz w:val="22"/>
            <w:szCs w:val="22"/>
            <w:lang w:val="en-US"/>
          </w:rPr>
          <w:t>cap</w:t>
        </w:r>
        <w:r w:rsidRPr="00DE6C08">
          <w:rPr>
            <w:rStyle w:val="aa"/>
            <w:i/>
            <w:sz w:val="22"/>
            <w:szCs w:val="22"/>
          </w:rPr>
          <w:t>.</w:t>
        </w:r>
        <w:r w:rsidRPr="00DE6C08">
          <w:rPr>
            <w:rStyle w:val="aa"/>
            <w:i/>
            <w:sz w:val="22"/>
            <w:szCs w:val="22"/>
            <w:lang w:val="en-US"/>
          </w:rPr>
          <w:t>ru</w:t>
        </w:r>
      </w:hyperlink>
    </w:p>
    <w:p w:rsidR="00050BE3" w:rsidRPr="00DE6C08" w:rsidRDefault="00050BE3" w:rsidP="00050BE3">
      <w:pPr>
        <w:ind w:firstLine="426"/>
        <w:jc w:val="both"/>
        <w:rPr>
          <w:sz w:val="22"/>
          <w:szCs w:val="22"/>
        </w:rPr>
      </w:pPr>
      <w:r w:rsidRPr="00DE6C08">
        <w:rPr>
          <w:b/>
          <w:sz w:val="22"/>
          <w:szCs w:val="22"/>
        </w:rPr>
        <w:t>3.</w:t>
      </w:r>
      <w:r w:rsidRPr="00DE6C08">
        <w:rPr>
          <w:sz w:val="22"/>
          <w:szCs w:val="22"/>
        </w:rPr>
        <w:t xml:space="preserve"> </w:t>
      </w:r>
      <w:r w:rsidRPr="00DE6C08">
        <w:rPr>
          <w:b/>
          <w:sz w:val="22"/>
          <w:szCs w:val="22"/>
        </w:rPr>
        <w:t>Форма торгов:</w:t>
      </w:r>
      <w:r w:rsidRPr="00DE6C08">
        <w:rPr>
          <w:sz w:val="22"/>
          <w:szCs w:val="22"/>
        </w:rPr>
        <w:t xml:space="preserve"> открытый аукцион по составу участников и форме подачи предложений.</w:t>
      </w:r>
    </w:p>
    <w:p w:rsidR="00050BE3" w:rsidRPr="00DE6C08" w:rsidRDefault="00050BE3" w:rsidP="00050BE3">
      <w:pPr>
        <w:ind w:firstLine="426"/>
        <w:jc w:val="both"/>
        <w:rPr>
          <w:sz w:val="22"/>
          <w:szCs w:val="22"/>
        </w:rPr>
      </w:pPr>
      <w:r w:rsidRPr="00DE6C08">
        <w:rPr>
          <w:b/>
          <w:sz w:val="22"/>
          <w:szCs w:val="22"/>
        </w:rPr>
        <w:t>4.</w:t>
      </w:r>
      <w:r w:rsidRPr="00DE6C08">
        <w:rPr>
          <w:sz w:val="22"/>
          <w:szCs w:val="22"/>
        </w:rPr>
        <w:t xml:space="preserve"> </w:t>
      </w:r>
      <w:r w:rsidRPr="00DE6C08">
        <w:rPr>
          <w:b/>
          <w:sz w:val="22"/>
          <w:szCs w:val="22"/>
        </w:rPr>
        <w:t xml:space="preserve">Основание проведения аукциона: </w:t>
      </w:r>
      <w:r w:rsidRPr="00DE6C08">
        <w:rPr>
          <w:sz w:val="22"/>
          <w:szCs w:val="22"/>
        </w:rPr>
        <w:t>постановление администрации Мариинско-Посадского района №</w:t>
      </w:r>
      <w:r>
        <w:rPr>
          <w:sz w:val="22"/>
          <w:szCs w:val="22"/>
        </w:rPr>
        <w:t xml:space="preserve"> </w:t>
      </w:r>
      <w:r w:rsidR="007E5971">
        <w:rPr>
          <w:sz w:val="22"/>
          <w:szCs w:val="22"/>
        </w:rPr>
        <w:t xml:space="preserve">284 </w:t>
      </w:r>
      <w:r w:rsidRPr="00DE6C08">
        <w:rPr>
          <w:sz w:val="22"/>
          <w:szCs w:val="22"/>
        </w:rPr>
        <w:t>от «</w:t>
      </w:r>
      <w:r w:rsidR="007E5971">
        <w:rPr>
          <w:sz w:val="22"/>
          <w:szCs w:val="22"/>
        </w:rPr>
        <w:t>20</w:t>
      </w:r>
      <w:r w:rsidRPr="00DE6C08">
        <w:rPr>
          <w:sz w:val="22"/>
          <w:szCs w:val="22"/>
        </w:rPr>
        <w:t xml:space="preserve">» </w:t>
      </w:r>
      <w:r w:rsidR="00304473">
        <w:rPr>
          <w:sz w:val="22"/>
          <w:szCs w:val="22"/>
        </w:rPr>
        <w:t>ма</w:t>
      </w:r>
      <w:r>
        <w:rPr>
          <w:sz w:val="22"/>
          <w:szCs w:val="22"/>
        </w:rPr>
        <w:t>я 2021</w:t>
      </w:r>
      <w:r w:rsidRPr="00DE6C08">
        <w:rPr>
          <w:sz w:val="22"/>
          <w:szCs w:val="22"/>
        </w:rPr>
        <w:t>г. «О проведении открытого аукциона по продаже земельных участков, находящихся в государственной неразграниченной собственности».</w:t>
      </w:r>
    </w:p>
    <w:p w:rsidR="00050BE3" w:rsidRDefault="00050BE3" w:rsidP="00050BE3">
      <w:pPr>
        <w:ind w:firstLine="426"/>
        <w:jc w:val="both"/>
        <w:rPr>
          <w:sz w:val="22"/>
          <w:szCs w:val="22"/>
        </w:rPr>
      </w:pPr>
      <w:r w:rsidRPr="00DE6C08">
        <w:rPr>
          <w:b/>
          <w:sz w:val="22"/>
          <w:szCs w:val="22"/>
        </w:rPr>
        <w:t>5. Предмет аукциона:</w:t>
      </w:r>
      <w:r w:rsidRPr="00DE6C08">
        <w:rPr>
          <w:sz w:val="22"/>
          <w:szCs w:val="22"/>
        </w:rPr>
        <w:t xml:space="preserve"> продажа права собственности на земельные </w:t>
      </w:r>
      <w:proofErr w:type="gramStart"/>
      <w:r w:rsidRPr="00DE6C08">
        <w:rPr>
          <w:sz w:val="22"/>
          <w:szCs w:val="22"/>
        </w:rPr>
        <w:t>участки</w:t>
      </w:r>
      <w:proofErr w:type="gramEnd"/>
      <w:r w:rsidRPr="00DE6C08">
        <w:rPr>
          <w:sz w:val="22"/>
          <w:szCs w:val="22"/>
        </w:rPr>
        <w:t xml:space="preserve"> находящиеся на территории Мариинско-Посадского района Чувашской Республики, собственность не разграничена:</w:t>
      </w:r>
    </w:p>
    <w:p w:rsidR="00050BE3" w:rsidRPr="00607E40" w:rsidRDefault="00050BE3" w:rsidP="00050BE3">
      <w:pPr>
        <w:pStyle w:val="Default"/>
        <w:keepNext/>
        <w:keepLines/>
        <w:suppressLineNumbers/>
        <w:ind w:firstLine="709"/>
        <w:jc w:val="both"/>
      </w:pPr>
      <w:r w:rsidRPr="00607E40">
        <w:t xml:space="preserve">Организация аукциона осуществляется в соответствии с Гражданским кодексом Российской Федерации, Земельным кодексом Российской Федерации.  </w:t>
      </w:r>
    </w:p>
    <w:p w:rsidR="00050BE3" w:rsidRPr="00DE6C08" w:rsidRDefault="00050BE3" w:rsidP="00050BE3">
      <w:pPr>
        <w:ind w:firstLine="426"/>
        <w:jc w:val="both"/>
        <w:rPr>
          <w:sz w:val="22"/>
          <w:szCs w:val="22"/>
        </w:rPr>
      </w:pPr>
    </w:p>
    <w:tbl>
      <w:tblPr>
        <w:tblpPr w:leftFromText="180" w:rightFromText="180" w:vertAnchor="text" w:horzAnchor="margin" w:tblpXSpec="center" w:tblpY="190"/>
        <w:tblW w:w="10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2454"/>
        <w:gridCol w:w="851"/>
        <w:gridCol w:w="1764"/>
        <w:gridCol w:w="1417"/>
        <w:gridCol w:w="1276"/>
        <w:gridCol w:w="2169"/>
      </w:tblGrid>
      <w:tr w:rsidR="00050BE3" w:rsidRPr="00DE6C08" w:rsidTr="003534B1">
        <w:tc>
          <w:tcPr>
            <w:tcW w:w="568" w:type="dxa"/>
          </w:tcPr>
          <w:p w:rsidR="00050BE3" w:rsidRPr="00422C32" w:rsidRDefault="00050BE3" w:rsidP="003534B1">
            <w:pPr>
              <w:ind w:right="-108"/>
              <w:jc w:val="center"/>
              <w:rPr>
                <w:sz w:val="18"/>
                <w:szCs w:val="18"/>
              </w:rPr>
            </w:pPr>
            <w:r w:rsidRPr="00422C32">
              <w:rPr>
                <w:sz w:val="18"/>
                <w:szCs w:val="18"/>
              </w:rPr>
              <w:t>№ лота</w:t>
            </w:r>
          </w:p>
        </w:tc>
        <w:tc>
          <w:tcPr>
            <w:tcW w:w="2454" w:type="dxa"/>
          </w:tcPr>
          <w:p w:rsidR="00050BE3" w:rsidRPr="00422C32" w:rsidRDefault="00050BE3" w:rsidP="003534B1">
            <w:pPr>
              <w:jc w:val="center"/>
              <w:rPr>
                <w:sz w:val="18"/>
                <w:szCs w:val="18"/>
              </w:rPr>
            </w:pPr>
            <w:r w:rsidRPr="00422C32">
              <w:rPr>
                <w:sz w:val="18"/>
                <w:szCs w:val="18"/>
              </w:rPr>
              <w:t>Местоположение земельного участка</w:t>
            </w:r>
          </w:p>
        </w:tc>
        <w:tc>
          <w:tcPr>
            <w:tcW w:w="851" w:type="dxa"/>
          </w:tcPr>
          <w:p w:rsidR="00050BE3" w:rsidRPr="00422C32" w:rsidRDefault="00050BE3" w:rsidP="003534B1">
            <w:pPr>
              <w:jc w:val="center"/>
              <w:rPr>
                <w:sz w:val="18"/>
                <w:szCs w:val="18"/>
              </w:rPr>
            </w:pPr>
            <w:r w:rsidRPr="00422C32">
              <w:rPr>
                <w:sz w:val="18"/>
                <w:szCs w:val="18"/>
              </w:rPr>
              <w:t>Площадь, кв. м</w:t>
            </w:r>
          </w:p>
        </w:tc>
        <w:tc>
          <w:tcPr>
            <w:tcW w:w="1764" w:type="dxa"/>
          </w:tcPr>
          <w:p w:rsidR="00050BE3" w:rsidRPr="00422C32" w:rsidRDefault="00050BE3" w:rsidP="003534B1">
            <w:pPr>
              <w:jc w:val="center"/>
              <w:rPr>
                <w:sz w:val="18"/>
                <w:szCs w:val="18"/>
              </w:rPr>
            </w:pPr>
            <w:r w:rsidRPr="00422C32">
              <w:rPr>
                <w:sz w:val="18"/>
                <w:szCs w:val="18"/>
              </w:rPr>
              <w:t>Кадастровый номер</w:t>
            </w:r>
          </w:p>
        </w:tc>
        <w:tc>
          <w:tcPr>
            <w:tcW w:w="1417" w:type="dxa"/>
          </w:tcPr>
          <w:p w:rsidR="00050BE3" w:rsidRPr="00422C32" w:rsidRDefault="00050BE3" w:rsidP="003534B1">
            <w:pPr>
              <w:jc w:val="center"/>
              <w:rPr>
                <w:sz w:val="18"/>
                <w:szCs w:val="18"/>
              </w:rPr>
            </w:pPr>
            <w:r w:rsidRPr="00422C32">
              <w:rPr>
                <w:sz w:val="18"/>
                <w:szCs w:val="18"/>
              </w:rPr>
              <w:t>Начальная цена, руб.</w:t>
            </w:r>
          </w:p>
        </w:tc>
        <w:tc>
          <w:tcPr>
            <w:tcW w:w="1276" w:type="dxa"/>
          </w:tcPr>
          <w:p w:rsidR="00050BE3" w:rsidRPr="00422C32" w:rsidRDefault="00050BE3" w:rsidP="003534B1">
            <w:pPr>
              <w:jc w:val="center"/>
              <w:rPr>
                <w:sz w:val="18"/>
                <w:szCs w:val="18"/>
              </w:rPr>
            </w:pPr>
            <w:r w:rsidRPr="00422C32">
              <w:rPr>
                <w:sz w:val="18"/>
                <w:szCs w:val="18"/>
              </w:rPr>
              <w:t>Сумма задатка, руб.</w:t>
            </w:r>
          </w:p>
        </w:tc>
        <w:tc>
          <w:tcPr>
            <w:tcW w:w="2169" w:type="dxa"/>
          </w:tcPr>
          <w:p w:rsidR="00050BE3" w:rsidRPr="00422C32" w:rsidRDefault="00050BE3" w:rsidP="003534B1">
            <w:pPr>
              <w:jc w:val="center"/>
              <w:rPr>
                <w:sz w:val="18"/>
                <w:szCs w:val="18"/>
              </w:rPr>
            </w:pPr>
            <w:r w:rsidRPr="00422C32">
              <w:rPr>
                <w:sz w:val="18"/>
                <w:szCs w:val="18"/>
              </w:rPr>
              <w:t>Разрешенное использование</w:t>
            </w:r>
          </w:p>
        </w:tc>
      </w:tr>
      <w:tr w:rsidR="00050BE3" w:rsidRPr="00DE6C08" w:rsidTr="003534B1">
        <w:tc>
          <w:tcPr>
            <w:tcW w:w="568" w:type="dxa"/>
          </w:tcPr>
          <w:p w:rsidR="00050BE3" w:rsidRPr="00422C32" w:rsidRDefault="00050BE3" w:rsidP="003534B1">
            <w:pPr>
              <w:jc w:val="center"/>
              <w:rPr>
                <w:sz w:val="18"/>
                <w:szCs w:val="18"/>
              </w:rPr>
            </w:pPr>
            <w:r w:rsidRPr="00422C32">
              <w:rPr>
                <w:sz w:val="18"/>
                <w:szCs w:val="18"/>
              </w:rPr>
              <w:t>1.</w:t>
            </w:r>
          </w:p>
        </w:tc>
        <w:tc>
          <w:tcPr>
            <w:tcW w:w="2454" w:type="dxa"/>
          </w:tcPr>
          <w:p w:rsidR="00050BE3" w:rsidRPr="00422C32" w:rsidRDefault="00050BE3" w:rsidP="003534B1">
            <w:pPr>
              <w:jc w:val="center"/>
              <w:rPr>
                <w:sz w:val="18"/>
                <w:szCs w:val="18"/>
              </w:rPr>
            </w:pPr>
            <w:r w:rsidRPr="005D447D">
              <w:t>Чувашская Республика, Ма</w:t>
            </w:r>
            <w:r>
              <w:t>риинско-Посадский район, Приволжское сельское поселение</w:t>
            </w:r>
            <w:r w:rsidR="00304473">
              <w:t xml:space="preserve">, </w:t>
            </w:r>
            <w:proofErr w:type="spellStart"/>
            <w:r w:rsidR="00304473">
              <w:t>д</w:t>
            </w:r>
            <w:proofErr w:type="gramStart"/>
            <w:r w:rsidR="00304473">
              <w:t>.Н</w:t>
            </w:r>
            <w:proofErr w:type="gramEnd"/>
            <w:r w:rsidR="00304473">
              <w:t>ерядово</w:t>
            </w:r>
            <w:proofErr w:type="spellEnd"/>
          </w:p>
        </w:tc>
        <w:tc>
          <w:tcPr>
            <w:tcW w:w="851" w:type="dxa"/>
          </w:tcPr>
          <w:p w:rsidR="00050BE3" w:rsidRPr="00422C32" w:rsidRDefault="00304473" w:rsidP="003534B1">
            <w:pPr>
              <w:jc w:val="center"/>
              <w:rPr>
                <w:sz w:val="18"/>
                <w:szCs w:val="18"/>
              </w:rPr>
            </w:pPr>
            <w:r>
              <w:rPr>
                <w:sz w:val="18"/>
                <w:szCs w:val="18"/>
              </w:rPr>
              <w:t>424</w:t>
            </w:r>
          </w:p>
        </w:tc>
        <w:tc>
          <w:tcPr>
            <w:tcW w:w="1764" w:type="dxa"/>
          </w:tcPr>
          <w:p w:rsidR="00050BE3" w:rsidRPr="00422C32" w:rsidRDefault="00050BE3" w:rsidP="003534B1">
            <w:pPr>
              <w:ind w:right="-108"/>
              <w:jc w:val="center"/>
              <w:rPr>
                <w:sz w:val="18"/>
                <w:szCs w:val="18"/>
              </w:rPr>
            </w:pPr>
            <w:r w:rsidRPr="00422C32">
              <w:rPr>
                <w:sz w:val="18"/>
                <w:szCs w:val="18"/>
              </w:rPr>
              <w:t>21:16:</w:t>
            </w:r>
            <w:r>
              <w:rPr>
                <w:sz w:val="18"/>
                <w:szCs w:val="18"/>
              </w:rPr>
              <w:t>09</w:t>
            </w:r>
            <w:r w:rsidR="00304473">
              <w:rPr>
                <w:sz w:val="18"/>
                <w:szCs w:val="18"/>
              </w:rPr>
              <w:t>0804:191</w:t>
            </w:r>
          </w:p>
        </w:tc>
        <w:tc>
          <w:tcPr>
            <w:tcW w:w="1417" w:type="dxa"/>
          </w:tcPr>
          <w:p w:rsidR="00050BE3" w:rsidRPr="00422C32" w:rsidRDefault="00304473" w:rsidP="003534B1">
            <w:pPr>
              <w:jc w:val="center"/>
              <w:rPr>
                <w:sz w:val="18"/>
                <w:szCs w:val="18"/>
              </w:rPr>
            </w:pPr>
            <w:r>
              <w:rPr>
                <w:sz w:val="18"/>
                <w:szCs w:val="18"/>
              </w:rPr>
              <w:t>4714,88</w:t>
            </w:r>
          </w:p>
        </w:tc>
        <w:tc>
          <w:tcPr>
            <w:tcW w:w="1276" w:type="dxa"/>
          </w:tcPr>
          <w:p w:rsidR="00050BE3" w:rsidRPr="00422C32" w:rsidRDefault="00304473" w:rsidP="003534B1">
            <w:pPr>
              <w:jc w:val="center"/>
              <w:rPr>
                <w:sz w:val="18"/>
                <w:szCs w:val="18"/>
              </w:rPr>
            </w:pPr>
            <w:r>
              <w:rPr>
                <w:sz w:val="18"/>
                <w:szCs w:val="18"/>
              </w:rPr>
              <w:t>4714,88</w:t>
            </w:r>
          </w:p>
        </w:tc>
        <w:tc>
          <w:tcPr>
            <w:tcW w:w="2169" w:type="dxa"/>
          </w:tcPr>
          <w:p w:rsidR="00050BE3" w:rsidRPr="00422C32" w:rsidRDefault="00304473" w:rsidP="003534B1">
            <w:pPr>
              <w:jc w:val="center"/>
              <w:rPr>
                <w:sz w:val="18"/>
                <w:szCs w:val="18"/>
              </w:rPr>
            </w:pPr>
            <w:r>
              <w:t>ведение огородничества</w:t>
            </w:r>
          </w:p>
        </w:tc>
      </w:tr>
      <w:tr w:rsidR="00050BE3" w:rsidRPr="00422C32" w:rsidTr="003534B1">
        <w:tc>
          <w:tcPr>
            <w:tcW w:w="568" w:type="dxa"/>
          </w:tcPr>
          <w:p w:rsidR="00050BE3" w:rsidRPr="00422C32" w:rsidRDefault="006C7B77" w:rsidP="003534B1">
            <w:pPr>
              <w:jc w:val="center"/>
              <w:rPr>
                <w:sz w:val="18"/>
                <w:szCs w:val="18"/>
              </w:rPr>
            </w:pPr>
            <w:r>
              <w:rPr>
                <w:sz w:val="18"/>
                <w:szCs w:val="18"/>
              </w:rPr>
              <w:t>2</w:t>
            </w:r>
            <w:r w:rsidR="00050BE3">
              <w:rPr>
                <w:sz w:val="18"/>
                <w:szCs w:val="18"/>
              </w:rPr>
              <w:t>.</w:t>
            </w:r>
          </w:p>
        </w:tc>
        <w:tc>
          <w:tcPr>
            <w:tcW w:w="2454" w:type="dxa"/>
          </w:tcPr>
          <w:p w:rsidR="00050BE3" w:rsidRPr="00422C32" w:rsidRDefault="00050BE3" w:rsidP="003534B1">
            <w:pPr>
              <w:jc w:val="center"/>
              <w:rPr>
                <w:sz w:val="18"/>
                <w:szCs w:val="18"/>
              </w:rPr>
            </w:pPr>
            <w:r w:rsidRPr="005D447D">
              <w:t xml:space="preserve">Чувашская Республика, Мариинско-Посадский район, </w:t>
            </w:r>
            <w:r w:rsidR="00304473">
              <w:t>Приволж</w:t>
            </w:r>
            <w:r w:rsidRPr="005D447D">
              <w:t xml:space="preserve">ское сельское поселение, </w:t>
            </w:r>
            <w:proofErr w:type="spellStart"/>
            <w:r w:rsidR="00304473">
              <w:t>с</w:t>
            </w:r>
            <w:proofErr w:type="gramStart"/>
            <w:r w:rsidR="00304473">
              <w:t>.К</w:t>
            </w:r>
            <w:proofErr w:type="gramEnd"/>
            <w:r w:rsidR="00304473">
              <w:t>ушниково</w:t>
            </w:r>
            <w:proofErr w:type="spellEnd"/>
            <w:r w:rsidR="003534B1">
              <w:t>, ул.Школьн</w:t>
            </w:r>
            <w:r>
              <w:t>ая</w:t>
            </w:r>
          </w:p>
        </w:tc>
        <w:tc>
          <w:tcPr>
            <w:tcW w:w="851" w:type="dxa"/>
          </w:tcPr>
          <w:p w:rsidR="00050BE3" w:rsidRPr="00422C32" w:rsidRDefault="003534B1" w:rsidP="003534B1">
            <w:pPr>
              <w:jc w:val="center"/>
              <w:rPr>
                <w:sz w:val="18"/>
                <w:szCs w:val="18"/>
              </w:rPr>
            </w:pPr>
            <w:r>
              <w:rPr>
                <w:sz w:val="18"/>
                <w:szCs w:val="18"/>
              </w:rPr>
              <w:t>502</w:t>
            </w:r>
          </w:p>
        </w:tc>
        <w:tc>
          <w:tcPr>
            <w:tcW w:w="1764" w:type="dxa"/>
          </w:tcPr>
          <w:p w:rsidR="00050BE3" w:rsidRPr="00422C32" w:rsidRDefault="003534B1" w:rsidP="003534B1">
            <w:pPr>
              <w:ind w:right="-108"/>
              <w:jc w:val="center"/>
              <w:rPr>
                <w:sz w:val="18"/>
                <w:szCs w:val="18"/>
              </w:rPr>
            </w:pPr>
            <w:r>
              <w:rPr>
                <w:sz w:val="18"/>
                <w:szCs w:val="18"/>
              </w:rPr>
              <w:t>21:16:093001</w:t>
            </w:r>
            <w:r w:rsidR="00050BE3" w:rsidRPr="00422C32">
              <w:rPr>
                <w:sz w:val="18"/>
                <w:szCs w:val="18"/>
              </w:rPr>
              <w:t>:</w:t>
            </w:r>
            <w:r w:rsidR="00050BE3">
              <w:rPr>
                <w:sz w:val="18"/>
                <w:szCs w:val="18"/>
              </w:rPr>
              <w:t>2</w:t>
            </w:r>
            <w:r>
              <w:rPr>
                <w:sz w:val="18"/>
                <w:szCs w:val="18"/>
              </w:rPr>
              <w:t>30</w:t>
            </w:r>
          </w:p>
        </w:tc>
        <w:tc>
          <w:tcPr>
            <w:tcW w:w="1417" w:type="dxa"/>
          </w:tcPr>
          <w:p w:rsidR="00050BE3" w:rsidRPr="00422C32" w:rsidRDefault="003534B1" w:rsidP="003534B1">
            <w:pPr>
              <w:jc w:val="center"/>
              <w:rPr>
                <w:sz w:val="18"/>
                <w:szCs w:val="18"/>
              </w:rPr>
            </w:pPr>
            <w:r>
              <w:rPr>
                <w:sz w:val="18"/>
                <w:szCs w:val="18"/>
              </w:rPr>
              <w:t>2188,72</w:t>
            </w:r>
          </w:p>
        </w:tc>
        <w:tc>
          <w:tcPr>
            <w:tcW w:w="1276" w:type="dxa"/>
          </w:tcPr>
          <w:p w:rsidR="00050BE3" w:rsidRPr="00422C32" w:rsidRDefault="003534B1" w:rsidP="003534B1">
            <w:pPr>
              <w:jc w:val="center"/>
              <w:rPr>
                <w:sz w:val="18"/>
                <w:szCs w:val="18"/>
              </w:rPr>
            </w:pPr>
            <w:r>
              <w:rPr>
                <w:sz w:val="18"/>
                <w:szCs w:val="18"/>
              </w:rPr>
              <w:t>2188,72</w:t>
            </w:r>
          </w:p>
        </w:tc>
        <w:tc>
          <w:tcPr>
            <w:tcW w:w="2169" w:type="dxa"/>
          </w:tcPr>
          <w:p w:rsidR="00050BE3" w:rsidRPr="00422C32" w:rsidRDefault="003534B1" w:rsidP="003534B1">
            <w:pPr>
              <w:jc w:val="center"/>
              <w:rPr>
                <w:sz w:val="18"/>
                <w:szCs w:val="18"/>
              </w:rPr>
            </w:pPr>
            <w:r>
              <w:t>ведение огородничества</w:t>
            </w:r>
          </w:p>
        </w:tc>
      </w:tr>
      <w:tr w:rsidR="00050BE3" w:rsidRPr="00422C32" w:rsidTr="003534B1">
        <w:tc>
          <w:tcPr>
            <w:tcW w:w="568" w:type="dxa"/>
          </w:tcPr>
          <w:p w:rsidR="008A4C60" w:rsidRDefault="008A4C60" w:rsidP="003534B1">
            <w:pPr>
              <w:jc w:val="center"/>
              <w:rPr>
                <w:sz w:val="18"/>
                <w:szCs w:val="18"/>
              </w:rPr>
            </w:pPr>
          </w:p>
          <w:p w:rsidR="00050BE3" w:rsidRPr="00422C32" w:rsidRDefault="006C7B77" w:rsidP="003534B1">
            <w:pPr>
              <w:jc w:val="center"/>
              <w:rPr>
                <w:sz w:val="18"/>
                <w:szCs w:val="18"/>
              </w:rPr>
            </w:pPr>
            <w:r>
              <w:rPr>
                <w:sz w:val="18"/>
                <w:szCs w:val="18"/>
              </w:rPr>
              <w:t>3</w:t>
            </w:r>
            <w:r w:rsidR="00050BE3">
              <w:rPr>
                <w:sz w:val="18"/>
                <w:szCs w:val="18"/>
              </w:rPr>
              <w:t>.</w:t>
            </w:r>
          </w:p>
        </w:tc>
        <w:tc>
          <w:tcPr>
            <w:tcW w:w="2454" w:type="dxa"/>
          </w:tcPr>
          <w:p w:rsidR="00050BE3" w:rsidRPr="00D15D43" w:rsidRDefault="00390DCA" w:rsidP="003534B1">
            <w:pPr>
              <w:jc w:val="center"/>
            </w:pPr>
            <w:r w:rsidRPr="00D15D43">
              <w:t xml:space="preserve">местоположение установлено относительно ориентира, расположенного в границах участка. Почтовый адрес ориентира: Чувашская Республика, Мариинско-Посадский район, </w:t>
            </w:r>
            <w:proofErr w:type="spellStart"/>
            <w:r w:rsidRPr="00D15D43">
              <w:t>Первочурашевское</w:t>
            </w:r>
            <w:proofErr w:type="spellEnd"/>
            <w:r w:rsidRPr="00D15D43">
              <w:t xml:space="preserve"> сельское поселение, с</w:t>
            </w:r>
            <w:proofErr w:type="gramStart"/>
            <w:r w:rsidRPr="00D15D43">
              <w:t>.П</w:t>
            </w:r>
            <w:proofErr w:type="gramEnd"/>
            <w:r w:rsidRPr="00D15D43">
              <w:t xml:space="preserve">ервое </w:t>
            </w:r>
            <w:proofErr w:type="spellStart"/>
            <w:r w:rsidRPr="00D15D43">
              <w:t>Чурашево</w:t>
            </w:r>
            <w:proofErr w:type="spellEnd"/>
          </w:p>
        </w:tc>
        <w:tc>
          <w:tcPr>
            <w:tcW w:w="851" w:type="dxa"/>
          </w:tcPr>
          <w:p w:rsidR="008A4C60" w:rsidRDefault="008A4C60" w:rsidP="003534B1">
            <w:pPr>
              <w:jc w:val="center"/>
              <w:rPr>
                <w:sz w:val="18"/>
                <w:szCs w:val="18"/>
              </w:rPr>
            </w:pPr>
          </w:p>
          <w:p w:rsidR="00050BE3" w:rsidRPr="00422C32" w:rsidRDefault="00390DCA" w:rsidP="003534B1">
            <w:pPr>
              <w:jc w:val="center"/>
              <w:rPr>
                <w:sz w:val="18"/>
                <w:szCs w:val="18"/>
              </w:rPr>
            </w:pPr>
            <w:r>
              <w:rPr>
                <w:sz w:val="18"/>
                <w:szCs w:val="18"/>
              </w:rPr>
              <w:t>250</w:t>
            </w:r>
          </w:p>
        </w:tc>
        <w:tc>
          <w:tcPr>
            <w:tcW w:w="1764" w:type="dxa"/>
          </w:tcPr>
          <w:p w:rsidR="008A4C60" w:rsidRDefault="008A4C60" w:rsidP="003534B1">
            <w:pPr>
              <w:ind w:right="-108"/>
              <w:jc w:val="center"/>
              <w:rPr>
                <w:sz w:val="18"/>
                <w:szCs w:val="18"/>
              </w:rPr>
            </w:pPr>
          </w:p>
          <w:p w:rsidR="00050BE3" w:rsidRPr="00422C32" w:rsidRDefault="00390DCA" w:rsidP="003534B1">
            <w:pPr>
              <w:ind w:right="-108"/>
              <w:jc w:val="center"/>
              <w:rPr>
                <w:sz w:val="18"/>
                <w:szCs w:val="18"/>
              </w:rPr>
            </w:pPr>
            <w:r>
              <w:rPr>
                <w:sz w:val="18"/>
                <w:szCs w:val="18"/>
              </w:rPr>
              <w:t>21:16:141505</w:t>
            </w:r>
            <w:r w:rsidR="00050BE3" w:rsidRPr="00422C32">
              <w:rPr>
                <w:sz w:val="18"/>
                <w:szCs w:val="18"/>
              </w:rPr>
              <w:t>:</w:t>
            </w:r>
            <w:r>
              <w:rPr>
                <w:sz w:val="18"/>
                <w:szCs w:val="18"/>
              </w:rPr>
              <w:t>87</w:t>
            </w:r>
          </w:p>
        </w:tc>
        <w:tc>
          <w:tcPr>
            <w:tcW w:w="1417" w:type="dxa"/>
          </w:tcPr>
          <w:p w:rsidR="008A4C60" w:rsidRDefault="008A4C60" w:rsidP="003534B1">
            <w:pPr>
              <w:jc w:val="center"/>
              <w:rPr>
                <w:sz w:val="18"/>
                <w:szCs w:val="18"/>
              </w:rPr>
            </w:pPr>
          </w:p>
          <w:p w:rsidR="00050BE3" w:rsidRPr="00422C32" w:rsidRDefault="00390DCA" w:rsidP="003534B1">
            <w:pPr>
              <w:jc w:val="center"/>
              <w:rPr>
                <w:sz w:val="18"/>
                <w:szCs w:val="18"/>
              </w:rPr>
            </w:pPr>
            <w:r>
              <w:rPr>
                <w:sz w:val="18"/>
                <w:szCs w:val="18"/>
              </w:rPr>
              <w:t>100838</w:t>
            </w:r>
          </w:p>
        </w:tc>
        <w:tc>
          <w:tcPr>
            <w:tcW w:w="1276" w:type="dxa"/>
          </w:tcPr>
          <w:p w:rsidR="008A4C60" w:rsidRDefault="008A4C60" w:rsidP="003534B1">
            <w:pPr>
              <w:jc w:val="center"/>
              <w:rPr>
                <w:sz w:val="18"/>
                <w:szCs w:val="18"/>
              </w:rPr>
            </w:pPr>
          </w:p>
          <w:p w:rsidR="00050BE3" w:rsidRPr="00422C32" w:rsidRDefault="00390DCA" w:rsidP="003534B1">
            <w:pPr>
              <w:jc w:val="center"/>
              <w:rPr>
                <w:sz w:val="18"/>
                <w:szCs w:val="18"/>
              </w:rPr>
            </w:pPr>
            <w:r>
              <w:rPr>
                <w:sz w:val="18"/>
                <w:szCs w:val="18"/>
              </w:rPr>
              <w:t>100838</w:t>
            </w:r>
          </w:p>
        </w:tc>
        <w:tc>
          <w:tcPr>
            <w:tcW w:w="2169" w:type="dxa"/>
          </w:tcPr>
          <w:p w:rsidR="008A4C60" w:rsidRDefault="008A4C60" w:rsidP="003534B1">
            <w:pPr>
              <w:jc w:val="center"/>
            </w:pPr>
          </w:p>
          <w:p w:rsidR="00050BE3" w:rsidRPr="00422C32" w:rsidRDefault="00390DCA" w:rsidP="003534B1">
            <w:pPr>
              <w:jc w:val="center"/>
              <w:rPr>
                <w:sz w:val="18"/>
                <w:szCs w:val="18"/>
              </w:rPr>
            </w:pPr>
            <w:r>
              <w:t>магазины</w:t>
            </w:r>
          </w:p>
        </w:tc>
      </w:tr>
    </w:tbl>
    <w:p w:rsidR="00050BE3" w:rsidRPr="00DE6C08" w:rsidRDefault="00050BE3" w:rsidP="00050BE3">
      <w:pPr>
        <w:tabs>
          <w:tab w:val="left" w:pos="2700"/>
        </w:tabs>
        <w:jc w:val="both"/>
        <w:rPr>
          <w:b/>
          <w:sz w:val="22"/>
          <w:szCs w:val="22"/>
        </w:rPr>
      </w:pPr>
    </w:p>
    <w:p w:rsidR="00050BE3" w:rsidRDefault="00050BE3" w:rsidP="00050BE3">
      <w:pPr>
        <w:ind w:firstLine="426"/>
        <w:jc w:val="both"/>
        <w:rPr>
          <w:b/>
          <w:sz w:val="22"/>
          <w:szCs w:val="22"/>
        </w:rPr>
      </w:pPr>
    </w:p>
    <w:p w:rsidR="00050BE3" w:rsidRPr="00DE6C08" w:rsidRDefault="00050BE3" w:rsidP="00050BE3">
      <w:pPr>
        <w:ind w:firstLine="426"/>
        <w:jc w:val="both"/>
        <w:rPr>
          <w:sz w:val="22"/>
          <w:szCs w:val="22"/>
        </w:rPr>
      </w:pPr>
      <w:r w:rsidRPr="00DE6C08">
        <w:rPr>
          <w:b/>
          <w:sz w:val="22"/>
          <w:szCs w:val="22"/>
        </w:rPr>
        <w:t>6.</w:t>
      </w:r>
      <w:r w:rsidRPr="00DE6C08">
        <w:rPr>
          <w:sz w:val="22"/>
          <w:szCs w:val="22"/>
        </w:rPr>
        <w:t xml:space="preserve"> </w:t>
      </w:r>
      <w:r w:rsidRPr="00DE6C08">
        <w:rPr>
          <w:b/>
          <w:sz w:val="22"/>
          <w:szCs w:val="22"/>
        </w:rPr>
        <w:t xml:space="preserve">Характеристика земельного участка: </w:t>
      </w:r>
    </w:p>
    <w:p w:rsidR="00050BE3" w:rsidRDefault="00050BE3" w:rsidP="00050BE3">
      <w:pPr>
        <w:ind w:firstLine="426"/>
        <w:jc w:val="both"/>
        <w:rPr>
          <w:b/>
          <w:sz w:val="22"/>
          <w:szCs w:val="22"/>
          <w:u w:val="single"/>
        </w:rPr>
      </w:pPr>
    </w:p>
    <w:p w:rsidR="00050BE3" w:rsidRPr="00DE6C08" w:rsidRDefault="00050BE3" w:rsidP="00050BE3">
      <w:pPr>
        <w:ind w:firstLine="426"/>
        <w:jc w:val="both"/>
        <w:rPr>
          <w:b/>
          <w:sz w:val="22"/>
          <w:szCs w:val="22"/>
          <w:u w:val="single"/>
        </w:rPr>
      </w:pPr>
      <w:r w:rsidRPr="00DE6C08">
        <w:rPr>
          <w:b/>
          <w:sz w:val="22"/>
          <w:szCs w:val="22"/>
          <w:u w:val="single"/>
        </w:rPr>
        <w:t>Лот № 1</w:t>
      </w:r>
    </w:p>
    <w:p w:rsidR="00050BE3" w:rsidRDefault="00050BE3" w:rsidP="00050BE3">
      <w:pPr>
        <w:ind w:firstLine="426"/>
        <w:jc w:val="both"/>
        <w:rPr>
          <w:sz w:val="22"/>
          <w:szCs w:val="22"/>
        </w:rPr>
      </w:pPr>
      <w:r w:rsidRPr="00DE6C08">
        <w:rPr>
          <w:b/>
          <w:sz w:val="22"/>
          <w:szCs w:val="22"/>
        </w:rPr>
        <w:t xml:space="preserve">Адрес (местонахождение): </w:t>
      </w:r>
      <w:r w:rsidRPr="005D447D">
        <w:t>Чувашская Республика, Ма</w:t>
      </w:r>
      <w:r>
        <w:t>риинско-Посадский район, Приволжское сельское поселение</w:t>
      </w:r>
      <w:r w:rsidR="00F04727">
        <w:t xml:space="preserve">, </w:t>
      </w:r>
      <w:proofErr w:type="spellStart"/>
      <w:r w:rsidR="00F04727">
        <w:t>д</w:t>
      </w:r>
      <w:proofErr w:type="gramStart"/>
      <w:r w:rsidR="00F04727">
        <w:t>.Н</w:t>
      </w:r>
      <w:proofErr w:type="gramEnd"/>
      <w:r w:rsidR="00F04727">
        <w:t>ерядово</w:t>
      </w:r>
      <w:proofErr w:type="spellEnd"/>
    </w:p>
    <w:p w:rsidR="00050BE3" w:rsidRPr="00DE6C08" w:rsidRDefault="00050BE3" w:rsidP="00050BE3">
      <w:pPr>
        <w:ind w:firstLine="426"/>
        <w:jc w:val="both"/>
        <w:rPr>
          <w:b/>
          <w:sz w:val="22"/>
          <w:szCs w:val="22"/>
        </w:rPr>
      </w:pPr>
      <w:r w:rsidRPr="00DE6C08">
        <w:rPr>
          <w:b/>
          <w:sz w:val="22"/>
          <w:szCs w:val="22"/>
        </w:rPr>
        <w:t xml:space="preserve">Площадь земельного участка: </w:t>
      </w:r>
      <w:r w:rsidR="00F04727">
        <w:rPr>
          <w:sz w:val="22"/>
          <w:szCs w:val="22"/>
        </w:rPr>
        <w:t>424</w:t>
      </w:r>
      <w:r w:rsidRPr="00DE6C08">
        <w:rPr>
          <w:sz w:val="22"/>
          <w:szCs w:val="22"/>
        </w:rPr>
        <w:t xml:space="preserve"> кв.м.</w:t>
      </w:r>
    </w:p>
    <w:p w:rsidR="00050BE3" w:rsidRPr="00DE6C08" w:rsidRDefault="00050BE3" w:rsidP="00050BE3">
      <w:pPr>
        <w:ind w:firstLine="426"/>
        <w:jc w:val="both"/>
        <w:rPr>
          <w:b/>
          <w:sz w:val="22"/>
          <w:szCs w:val="22"/>
        </w:rPr>
      </w:pPr>
      <w:r w:rsidRPr="00DE6C08">
        <w:rPr>
          <w:b/>
          <w:sz w:val="22"/>
          <w:szCs w:val="22"/>
        </w:rPr>
        <w:t xml:space="preserve">Категория земель: </w:t>
      </w:r>
      <w:r w:rsidR="00F04727">
        <w:rPr>
          <w:sz w:val="22"/>
          <w:szCs w:val="22"/>
        </w:rPr>
        <w:t>земли населенных пунктов</w:t>
      </w:r>
      <w:r w:rsidRPr="00DE6C08">
        <w:rPr>
          <w:sz w:val="22"/>
          <w:szCs w:val="22"/>
        </w:rPr>
        <w:t>.</w:t>
      </w:r>
    </w:p>
    <w:p w:rsidR="00050BE3" w:rsidRPr="00DE6C08" w:rsidRDefault="00050BE3" w:rsidP="00050BE3">
      <w:pPr>
        <w:ind w:firstLine="426"/>
        <w:jc w:val="both"/>
        <w:rPr>
          <w:b/>
          <w:sz w:val="22"/>
          <w:szCs w:val="22"/>
        </w:rPr>
      </w:pPr>
      <w:r w:rsidRPr="00DE6C08">
        <w:rPr>
          <w:b/>
          <w:sz w:val="22"/>
          <w:szCs w:val="22"/>
        </w:rPr>
        <w:t xml:space="preserve">Права на земельный участок: </w:t>
      </w:r>
      <w:r w:rsidRPr="00DE6C08">
        <w:rPr>
          <w:sz w:val="22"/>
          <w:szCs w:val="22"/>
        </w:rPr>
        <w:t>собственность не разграничена</w:t>
      </w:r>
      <w:r w:rsidRPr="00DE6C08">
        <w:rPr>
          <w:b/>
          <w:sz w:val="22"/>
          <w:szCs w:val="22"/>
        </w:rPr>
        <w:t xml:space="preserve"> </w:t>
      </w:r>
    </w:p>
    <w:p w:rsidR="00050BE3" w:rsidRPr="00DE6C08" w:rsidRDefault="00050BE3" w:rsidP="00050BE3">
      <w:pPr>
        <w:ind w:firstLine="426"/>
        <w:jc w:val="both"/>
        <w:rPr>
          <w:sz w:val="22"/>
          <w:szCs w:val="22"/>
        </w:rPr>
      </w:pPr>
      <w:r w:rsidRPr="00DE6C08">
        <w:rPr>
          <w:b/>
          <w:sz w:val="22"/>
          <w:szCs w:val="22"/>
        </w:rPr>
        <w:t xml:space="preserve">Разрешенное использование: </w:t>
      </w:r>
      <w:r w:rsidR="00F04727">
        <w:t>ведение огородничества</w:t>
      </w:r>
      <w:r w:rsidRPr="00DE6C08">
        <w:rPr>
          <w:sz w:val="22"/>
          <w:szCs w:val="22"/>
        </w:rPr>
        <w:t>.</w:t>
      </w:r>
    </w:p>
    <w:p w:rsidR="00050BE3" w:rsidRDefault="00050BE3" w:rsidP="00050BE3">
      <w:pPr>
        <w:ind w:firstLine="426"/>
        <w:jc w:val="both"/>
        <w:rPr>
          <w:sz w:val="22"/>
          <w:szCs w:val="22"/>
        </w:rPr>
      </w:pPr>
      <w:r w:rsidRPr="00DE6C08">
        <w:rPr>
          <w:b/>
          <w:sz w:val="22"/>
          <w:szCs w:val="22"/>
        </w:rPr>
        <w:t xml:space="preserve">Кадастровый номер: </w:t>
      </w:r>
      <w:r w:rsidR="00F04727">
        <w:rPr>
          <w:sz w:val="22"/>
          <w:szCs w:val="22"/>
        </w:rPr>
        <w:t>21:16:090804:191</w:t>
      </w:r>
    </w:p>
    <w:p w:rsidR="00050BE3" w:rsidRPr="00CD4B00" w:rsidRDefault="00050BE3" w:rsidP="00050BE3">
      <w:pPr>
        <w:ind w:firstLine="426"/>
        <w:jc w:val="both"/>
        <w:rPr>
          <w:sz w:val="22"/>
          <w:szCs w:val="22"/>
        </w:rPr>
      </w:pPr>
      <w:r w:rsidRPr="008F7C99">
        <w:rPr>
          <w:sz w:val="24"/>
          <w:szCs w:val="24"/>
        </w:rPr>
        <w:t>Границы Участка определены в кадастровом паспорте Участка, выданном филиалом ФГБУ «Федеральная кадастровая палата Федеральной службы государственной регистрации, кадастра и картографии» по Чувашской Республике – Чувашии</w:t>
      </w:r>
      <w:r>
        <w:rPr>
          <w:sz w:val="24"/>
          <w:szCs w:val="24"/>
        </w:rPr>
        <w:t xml:space="preserve"> </w:t>
      </w:r>
      <w:r>
        <w:rPr>
          <w:sz w:val="22"/>
          <w:szCs w:val="22"/>
        </w:rPr>
        <w:t xml:space="preserve">от </w:t>
      </w:r>
      <w:r w:rsidR="00F04727">
        <w:t>11.05.2021г. № КУВИ-002/2021-53256451</w:t>
      </w:r>
      <w:r w:rsidRPr="008F7C99">
        <w:rPr>
          <w:sz w:val="24"/>
          <w:szCs w:val="24"/>
        </w:rPr>
        <w:t xml:space="preserve">. </w:t>
      </w:r>
    </w:p>
    <w:p w:rsidR="00050BE3" w:rsidRPr="00DE6C08" w:rsidRDefault="00050BE3" w:rsidP="00F04727">
      <w:pPr>
        <w:jc w:val="both"/>
        <w:rPr>
          <w:b/>
          <w:sz w:val="22"/>
          <w:szCs w:val="22"/>
        </w:rPr>
      </w:pPr>
      <w:r w:rsidRPr="008F7C99">
        <w:rPr>
          <w:color w:val="000000"/>
          <w:sz w:val="24"/>
          <w:szCs w:val="24"/>
        </w:rPr>
        <w:t xml:space="preserve">   </w:t>
      </w:r>
      <w:r>
        <w:rPr>
          <w:color w:val="000000"/>
          <w:sz w:val="24"/>
          <w:szCs w:val="24"/>
        </w:rPr>
        <w:t xml:space="preserve">    </w:t>
      </w:r>
      <w:r w:rsidRPr="00DE6C08">
        <w:rPr>
          <w:b/>
          <w:sz w:val="22"/>
          <w:szCs w:val="22"/>
        </w:rPr>
        <w:t xml:space="preserve">Начальная (минимальная цена) цена права собственности земельного участка: </w:t>
      </w:r>
      <w:r w:rsidR="00F04727" w:rsidRPr="006A42AE">
        <w:rPr>
          <w:sz w:val="22"/>
          <w:szCs w:val="22"/>
        </w:rPr>
        <w:t>4 714 (Четыре тысячи семьсот четырнадцать) руб. 88 коп</w:t>
      </w:r>
      <w:r w:rsidRPr="00DE6C08">
        <w:rPr>
          <w:sz w:val="22"/>
          <w:szCs w:val="22"/>
        </w:rPr>
        <w:t>.</w:t>
      </w:r>
    </w:p>
    <w:p w:rsidR="00050BE3" w:rsidRPr="008F7C99" w:rsidRDefault="00050BE3" w:rsidP="00050BE3">
      <w:pPr>
        <w:pStyle w:val="a5"/>
        <w:jc w:val="both"/>
        <w:rPr>
          <w:rFonts w:ascii="Times New Roman" w:hAnsi="Times New Roman"/>
          <w:sz w:val="24"/>
          <w:szCs w:val="24"/>
        </w:rPr>
      </w:pPr>
      <w:r>
        <w:rPr>
          <w:rFonts w:ascii="Times New Roman" w:hAnsi="Times New Roman"/>
          <w:b/>
          <w:sz w:val="22"/>
          <w:szCs w:val="22"/>
        </w:rPr>
        <w:t xml:space="preserve">        </w:t>
      </w:r>
      <w:r w:rsidRPr="00DE6C08">
        <w:rPr>
          <w:rFonts w:ascii="Times New Roman" w:hAnsi="Times New Roman"/>
          <w:b/>
          <w:sz w:val="22"/>
          <w:szCs w:val="22"/>
        </w:rPr>
        <w:t>Начальный «шаг аукциона» (3 %):  </w:t>
      </w:r>
      <w:r w:rsidR="00F04727">
        <w:rPr>
          <w:rFonts w:ascii="Times New Roman" w:hAnsi="Times New Roman"/>
          <w:sz w:val="22"/>
          <w:szCs w:val="22"/>
        </w:rPr>
        <w:t>141 (Сто сорок один) руб. 44</w:t>
      </w:r>
      <w:r w:rsidRPr="00DE6C08">
        <w:rPr>
          <w:rFonts w:ascii="Times New Roman" w:hAnsi="Times New Roman"/>
          <w:sz w:val="22"/>
          <w:szCs w:val="22"/>
        </w:rPr>
        <w:t xml:space="preserve"> коп</w:t>
      </w:r>
      <w:proofErr w:type="gramStart"/>
      <w:r w:rsidRPr="00DE6C08">
        <w:rPr>
          <w:rFonts w:ascii="Times New Roman" w:hAnsi="Times New Roman"/>
          <w:sz w:val="22"/>
          <w:szCs w:val="22"/>
        </w:rPr>
        <w:t>.</w:t>
      </w:r>
      <w:proofErr w:type="gramEnd"/>
      <w:r>
        <w:rPr>
          <w:rFonts w:ascii="Times New Roman" w:hAnsi="Times New Roman"/>
          <w:sz w:val="22"/>
          <w:szCs w:val="22"/>
        </w:rPr>
        <w:t xml:space="preserve"> </w:t>
      </w:r>
      <w:proofErr w:type="gramStart"/>
      <w:r w:rsidRPr="008F7C99">
        <w:rPr>
          <w:rFonts w:ascii="Times New Roman" w:hAnsi="Times New Roman"/>
          <w:sz w:val="24"/>
          <w:szCs w:val="24"/>
        </w:rPr>
        <w:t>и</w:t>
      </w:r>
      <w:proofErr w:type="gramEnd"/>
      <w:r w:rsidRPr="008F7C99">
        <w:rPr>
          <w:rFonts w:ascii="Times New Roman" w:hAnsi="Times New Roman"/>
          <w:sz w:val="24"/>
          <w:szCs w:val="24"/>
        </w:rPr>
        <w:t xml:space="preserve"> не изменяется в течение всего аукциона. </w:t>
      </w:r>
    </w:p>
    <w:p w:rsidR="00050BE3" w:rsidRPr="007A50FF" w:rsidRDefault="00050BE3" w:rsidP="00050BE3">
      <w:pPr>
        <w:ind w:firstLine="426"/>
        <w:jc w:val="both"/>
        <w:rPr>
          <w:b/>
          <w:sz w:val="22"/>
          <w:szCs w:val="22"/>
        </w:rPr>
      </w:pPr>
      <w:r w:rsidRPr="00DE6C08">
        <w:rPr>
          <w:b/>
          <w:sz w:val="22"/>
          <w:szCs w:val="22"/>
        </w:rPr>
        <w:t>Сумма задатка для участия в аукционе по Лоту</w:t>
      </w:r>
      <w:r>
        <w:rPr>
          <w:b/>
          <w:sz w:val="22"/>
          <w:szCs w:val="22"/>
        </w:rPr>
        <w:t xml:space="preserve"> № 1</w:t>
      </w:r>
      <w:r w:rsidRPr="00DE6C08">
        <w:rPr>
          <w:b/>
          <w:sz w:val="22"/>
          <w:szCs w:val="22"/>
        </w:rPr>
        <w:t xml:space="preserve">: </w:t>
      </w:r>
      <w:r w:rsidR="008A4C60" w:rsidRPr="006A42AE">
        <w:rPr>
          <w:sz w:val="22"/>
          <w:szCs w:val="22"/>
        </w:rPr>
        <w:t>4 714 (Четыре тысячи семьсот четырнадцать) руб. 88 коп</w:t>
      </w:r>
      <w:r w:rsidRPr="00113D8C">
        <w:rPr>
          <w:sz w:val="22"/>
          <w:szCs w:val="22"/>
        </w:rPr>
        <w:t>, НДС не облагается.</w:t>
      </w:r>
    </w:p>
    <w:p w:rsidR="00050BE3" w:rsidRPr="00DE6C08" w:rsidRDefault="00050BE3" w:rsidP="00050BE3">
      <w:pPr>
        <w:pStyle w:val="ConsPlusNormal"/>
        <w:ind w:firstLine="426"/>
        <w:jc w:val="both"/>
        <w:rPr>
          <w:rFonts w:ascii="Times New Roman" w:hAnsi="Times New Roman" w:cs="Times New Roman"/>
          <w:b/>
          <w:sz w:val="22"/>
          <w:szCs w:val="22"/>
        </w:rPr>
      </w:pPr>
      <w:r w:rsidRPr="00DE6C08">
        <w:rPr>
          <w:rFonts w:ascii="Times New Roman" w:hAnsi="Times New Roman" w:cs="Times New Roman"/>
          <w:b/>
          <w:sz w:val="22"/>
          <w:szCs w:val="22"/>
        </w:rPr>
        <w:t>Заявители обеспечивают поступление задатков в срок не позднее</w:t>
      </w:r>
      <w:r>
        <w:rPr>
          <w:rFonts w:ascii="Times New Roman" w:hAnsi="Times New Roman" w:cs="Times New Roman"/>
          <w:b/>
          <w:sz w:val="22"/>
          <w:szCs w:val="22"/>
        </w:rPr>
        <w:t xml:space="preserve"> </w:t>
      </w:r>
      <w:r w:rsidR="008A4C60">
        <w:rPr>
          <w:rFonts w:ascii="Times New Roman" w:hAnsi="Times New Roman" w:cs="Times New Roman"/>
          <w:b/>
          <w:color w:val="000000"/>
          <w:sz w:val="22"/>
          <w:szCs w:val="22"/>
        </w:rPr>
        <w:t>21 июн</w:t>
      </w:r>
      <w:r>
        <w:rPr>
          <w:rFonts w:ascii="Times New Roman" w:hAnsi="Times New Roman" w:cs="Times New Roman"/>
          <w:b/>
          <w:color w:val="000000"/>
          <w:sz w:val="22"/>
          <w:szCs w:val="22"/>
        </w:rPr>
        <w:t>я</w:t>
      </w:r>
      <w:r w:rsidRPr="00DE6C08">
        <w:rPr>
          <w:rFonts w:ascii="Times New Roman" w:hAnsi="Times New Roman" w:cs="Times New Roman"/>
          <w:b/>
          <w:color w:val="000000"/>
          <w:sz w:val="22"/>
          <w:szCs w:val="22"/>
        </w:rPr>
        <w:t xml:space="preserve"> </w:t>
      </w:r>
      <w:r>
        <w:rPr>
          <w:rFonts w:ascii="Times New Roman" w:hAnsi="Times New Roman" w:cs="Times New Roman"/>
          <w:b/>
          <w:sz w:val="22"/>
          <w:szCs w:val="22"/>
        </w:rPr>
        <w:t>2021</w:t>
      </w:r>
      <w:r w:rsidRPr="00DE6C08">
        <w:rPr>
          <w:rFonts w:ascii="Times New Roman" w:hAnsi="Times New Roman" w:cs="Times New Roman"/>
          <w:b/>
          <w:sz w:val="22"/>
          <w:szCs w:val="22"/>
        </w:rPr>
        <w:t>г.</w:t>
      </w:r>
    </w:p>
    <w:p w:rsidR="00050BE3" w:rsidRPr="00DE6C08" w:rsidRDefault="00050BE3" w:rsidP="00050BE3">
      <w:pPr>
        <w:pStyle w:val="ConsPlusNormal"/>
        <w:ind w:firstLine="426"/>
        <w:jc w:val="both"/>
        <w:rPr>
          <w:rFonts w:ascii="Times New Roman" w:hAnsi="Times New Roman" w:cs="Times New Roman"/>
          <w:b/>
          <w:sz w:val="22"/>
          <w:szCs w:val="22"/>
        </w:rPr>
      </w:pPr>
    </w:p>
    <w:p w:rsidR="00050BE3" w:rsidRPr="00DE6C08" w:rsidRDefault="006C7B77" w:rsidP="00050BE3">
      <w:pPr>
        <w:ind w:firstLine="426"/>
        <w:jc w:val="both"/>
        <w:rPr>
          <w:b/>
          <w:sz w:val="22"/>
          <w:szCs w:val="22"/>
          <w:u w:val="single"/>
        </w:rPr>
      </w:pPr>
      <w:r>
        <w:rPr>
          <w:b/>
          <w:sz w:val="22"/>
          <w:szCs w:val="22"/>
          <w:u w:val="single"/>
        </w:rPr>
        <w:t>Лот № 2</w:t>
      </w:r>
    </w:p>
    <w:p w:rsidR="00050BE3" w:rsidRPr="00DE6C08" w:rsidRDefault="00050BE3" w:rsidP="00050BE3">
      <w:pPr>
        <w:ind w:firstLine="426"/>
        <w:jc w:val="both"/>
        <w:rPr>
          <w:sz w:val="22"/>
          <w:szCs w:val="22"/>
        </w:rPr>
      </w:pPr>
      <w:r w:rsidRPr="00DE6C08">
        <w:rPr>
          <w:b/>
          <w:sz w:val="22"/>
          <w:szCs w:val="22"/>
        </w:rPr>
        <w:t xml:space="preserve">Адрес (местонахождение): </w:t>
      </w:r>
      <w:r w:rsidR="00286F7D" w:rsidRPr="005D447D">
        <w:t xml:space="preserve">Чувашская Республика, Мариинско-Посадский район, </w:t>
      </w:r>
      <w:r w:rsidR="00286F7D">
        <w:t>Приволж</w:t>
      </w:r>
      <w:r w:rsidR="00286F7D" w:rsidRPr="005D447D">
        <w:t xml:space="preserve">ское сельское поселение, </w:t>
      </w:r>
      <w:proofErr w:type="spellStart"/>
      <w:r w:rsidR="00286F7D">
        <w:t>с</w:t>
      </w:r>
      <w:proofErr w:type="gramStart"/>
      <w:r w:rsidR="00286F7D">
        <w:t>.К</w:t>
      </w:r>
      <w:proofErr w:type="gramEnd"/>
      <w:r w:rsidR="00286F7D">
        <w:t>ушниково</w:t>
      </w:r>
      <w:proofErr w:type="spellEnd"/>
      <w:r w:rsidR="00286F7D">
        <w:t>, ул.Школьная</w:t>
      </w:r>
    </w:p>
    <w:p w:rsidR="00050BE3" w:rsidRPr="00DE6C08" w:rsidRDefault="00050BE3" w:rsidP="00050BE3">
      <w:pPr>
        <w:ind w:firstLine="426"/>
        <w:jc w:val="both"/>
        <w:rPr>
          <w:b/>
          <w:sz w:val="22"/>
          <w:szCs w:val="22"/>
        </w:rPr>
      </w:pPr>
      <w:r w:rsidRPr="00DE6C08">
        <w:rPr>
          <w:b/>
          <w:sz w:val="22"/>
          <w:szCs w:val="22"/>
        </w:rPr>
        <w:t xml:space="preserve">Площадь земельного участка: </w:t>
      </w:r>
      <w:r w:rsidR="00286F7D">
        <w:rPr>
          <w:sz w:val="22"/>
          <w:szCs w:val="22"/>
        </w:rPr>
        <w:t>502</w:t>
      </w:r>
      <w:r w:rsidRPr="00DE6C08">
        <w:rPr>
          <w:sz w:val="22"/>
          <w:szCs w:val="22"/>
        </w:rPr>
        <w:t xml:space="preserve"> кв.м.</w:t>
      </w:r>
    </w:p>
    <w:p w:rsidR="00050BE3" w:rsidRPr="00DE6C08" w:rsidRDefault="00050BE3" w:rsidP="00050BE3">
      <w:pPr>
        <w:ind w:firstLine="426"/>
        <w:jc w:val="both"/>
        <w:rPr>
          <w:b/>
          <w:sz w:val="22"/>
          <w:szCs w:val="22"/>
        </w:rPr>
      </w:pPr>
      <w:r w:rsidRPr="00DE6C08">
        <w:rPr>
          <w:b/>
          <w:sz w:val="22"/>
          <w:szCs w:val="22"/>
        </w:rPr>
        <w:t xml:space="preserve">Категория земель: </w:t>
      </w:r>
      <w:r>
        <w:rPr>
          <w:sz w:val="22"/>
          <w:szCs w:val="22"/>
        </w:rPr>
        <w:t>Населенных пунктов</w:t>
      </w:r>
    </w:p>
    <w:p w:rsidR="00050BE3" w:rsidRPr="00DE6C08" w:rsidRDefault="00050BE3" w:rsidP="00050BE3">
      <w:pPr>
        <w:ind w:firstLine="426"/>
        <w:jc w:val="both"/>
        <w:rPr>
          <w:b/>
          <w:sz w:val="22"/>
          <w:szCs w:val="22"/>
        </w:rPr>
      </w:pPr>
      <w:r w:rsidRPr="00DE6C08">
        <w:rPr>
          <w:b/>
          <w:sz w:val="22"/>
          <w:szCs w:val="22"/>
        </w:rPr>
        <w:t xml:space="preserve">Права на земельный участок: </w:t>
      </w:r>
      <w:r w:rsidRPr="00DE6C08">
        <w:rPr>
          <w:sz w:val="22"/>
          <w:szCs w:val="22"/>
        </w:rPr>
        <w:t>собственность не разграничена</w:t>
      </w:r>
      <w:r w:rsidRPr="00DE6C08">
        <w:rPr>
          <w:b/>
          <w:sz w:val="22"/>
          <w:szCs w:val="22"/>
        </w:rPr>
        <w:t xml:space="preserve"> </w:t>
      </w:r>
    </w:p>
    <w:p w:rsidR="00050BE3" w:rsidRPr="00DE6C08" w:rsidRDefault="00050BE3" w:rsidP="00050BE3">
      <w:pPr>
        <w:ind w:firstLine="426"/>
        <w:jc w:val="both"/>
        <w:rPr>
          <w:sz w:val="22"/>
          <w:szCs w:val="22"/>
        </w:rPr>
      </w:pPr>
      <w:r w:rsidRPr="00DE6C08">
        <w:rPr>
          <w:b/>
          <w:sz w:val="22"/>
          <w:szCs w:val="22"/>
        </w:rPr>
        <w:t xml:space="preserve">Разрешенное использование: </w:t>
      </w:r>
      <w:r w:rsidR="00286F7D">
        <w:rPr>
          <w:sz w:val="22"/>
          <w:szCs w:val="22"/>
        </w:rPr>
        <w:t>ведение огородничества</w:t>
      </w:r>
    </w:p>
    <w:p w:rsidR="00050BE3" w:rsidRDefault="00050BE3" w:rsidP="00050BE3">
      <w:pPr>
        <w:ind w:firstLine="426"/>
        <w:jc w:val="both"/>
        <w:rPr>
          <w:sz w:val="22"/>
          <w:szCs w:val="22"/>
        </w:rPr>
      </w:pPr>
      <w:r w:rsidRPr="00DE6C08">
        <w:rPr>
          <w:b/>
          <w:sz w:val="22"/>
          <w:szCs w:val="22"/>
        </w:rPr>
        <w:t xml:space="preserve">Кадастровый номер: </w:t>
      </w:r>
      <w:r w:rsidRPr="00DE6C08">
        <w:rPr>
          <w:sz w:val="22"/>
          <w:szCs w:val="22"/>
        </w:rPr>
        <w:t>21:16:</w:t>
      </w:r>
      <w:r w:rsidR="00286F7D">
        <w:rPr>
          <w:sz w:val="22"/>
          <w:szCs w:val="22"/>
        </w:rPr>
        <w:t>093001:230</w:t>
      </w:r>
    </w:p>
    <w:p w:rsidR="00050BE3" w:rsidRPr="00CD4B00" w:rsidRDefault="00050BE3" w:rsidP="00050BE3">
      <w:pPr>
        <w:ind w:firstLine="426"/>
        <w:jc w:val="both"/>
        <w:rPr>
          <w:sz w:val="22"/>
          <w:szCs w:val="22"/>
        </w:rPr>
      </w:pPr>
      <w:r w:rsidRPr="008F7C99">
        <w:rPr>
          <w:sz w:val="24"/>
          <w:szCs w:val="24"/>
        </w:rPr>
        <w:t>Границы Участка определены в кадастровом паспорте Участка, выданном филиалом ФГБУ «Федеральная кадастровая палата Федеральной службы государственной регистрации, кадастра и картографии» по Чувашской Республике – Чувашии</w:t>
      </w:r>
      <w:r>
        <w:rPr>
          <w:sz w:val="24"/>
          <w:szCs w:val="24"/>
        </w:rPr>
        <w:t xml:space="preserve"> от </w:t>
      </w:r>
      <w:r w:rsidR="00286F7D">
        <w:t>19.05.2021г. № КУВИ-002/2021-58391418</w:t>
      </w:r>
      <w:r w:rsidRPr="008F7C99">
        <w:rPr>
          <w:sz w:val="24"/>
          <w:szCs w:val="24"/>
        </w:rPr>
        <w:t xml:space="preserve">. </w:t>
      </w:r>
    </w:p>
    <w:p w:rsidR="00050BE3" w:rsidRPr="00DE6C08" w:rsidRDefault="00050BE3" w:rsidP="00050BE3">
      <w:pPr>
        <w:jc w:val="both"/>
        <w:rPr>
          <w:b/>
          <w:i/>
          <w:sz w:val="22"/>
          <w:szCs w:val="22"/>
        </w:rPr>
      </w:pPr>
      <w:r w:rsidRPr="008F7C99">
        <w:rPr>
          <w:color w:val="000000"/>
          <w:sz w:val="24"/>
          <w:szCs w:val="24"/>
        </w:rPr>
        <w:t xml:space="preserve">   </w:t>
      </w:r>
      <w:r>
        <w:rPr>
          <w:color w:val="000000"/>
          <w:sz w:val="24"/>
          <w:szCs w:val="24"/>
        </w:rPr>
        <w:t xml:space="preserve">    </w:t>
      </w:r>
      <w:r w:rsidRPr="008F7C99">
        <w:rPr>
          <w:sz w:val="24"/>
          <w:szCs w:val="24"/>
        </w:rPr>
        <w:t xml:space="preserve">Существующие ограничения (обременения) права не установлены.  </w:t>
      </w:r>
    </w:p>
    <w:p w:rsidR="00050BE3" w:rsidRPr="00DE6C08" w:rsidRDefault="00050BE3" w:rsidP="00050BE3">
      <w:pPr>
        <w:ind w:firstLine="426"/>
        <w:jc w:val="both"/>
        <w:rPr>
          <w:b/>
          <w:sz w:val="22"/>
          <w:szCs w:val="22"/>
        </w:rPr>
      </w:pPr>
      <w:r w:rsidRPr="00DE6C08">
        <w:rPr>
          <w:b/>
          <w:sz w:val="22"/>
          <w:szCs w:val="22"/>
        </w:rPr>
        <w:t xml:space="preserve">Начальная (минимальная цена) цена права собственности земельного участка: </w:t>
      </w:r>
      <w:r w:rsidR="00286F7D" w:rsidRPr="003534B1">
        <w:rPr>
          <w:sz w:val="22"/>
          <w:szCs w:val="22"/>
        </w:rPr>
        <w:t>2 188 (Две тысячи сто восемьдесят восемь) руб. 72 коп</w:t>
      </w:r>
      <w:r w:rsidRPr="00DE6C08">
        <w:rPr>
          <w:sz w:val="22"/>
          <w:szCs w:val="22"/>
        </w:rPr>
        <w:t>.</w:t>
      </w:r>
    </w:p>
    <w:p w:rsidR="00050BE3" w:rsidRPr="008F7C99" w:rsidRDefault="00050BE3" w:rsidP="00050BE3">
      <w:pPr>
        <w:pStyle w:val="a5"/>
        <w:jc w:val="both"/>
        <w:rPr>
          <w:rFonts w:ascii="Times New Roman" w:hAnsi="Times New Roman"/>
          <w:sz w:val="24"/>
          <w:szCs w:val="24"/>
        </w:rPr>
      </w:pPr>
      <w:r>
        <w:rPr>
          <w:rFonts w:ascii="Times New Roman" w:hAnsi="Times New Roman"/>
          <w:b/>
          <w:sz w:val="22"/>
          <w:szCs w:val="22"/>
        </w:rPr>
        <w:t xml:space="preserve">        </w:t>
      </w:r>
      <w:r w:rsidRPr="00DE6C08">
        <w:rPr>
          <w:rFonts w:ascii="Times New Roman" w:hAnsi="Times New Roman"/>
          <w:b/>
          <w:sz w:val="22"/>
          <w:szCs w:val="22"/>
        </w:rPr>
        <w:t>Начальный «шаг аукциона» (3 %):  </w:t>
      </w:r>
      <w:r w:rsidR="00286F7D">
        <w:rPr>
          <w:rFonts w:ascii="Times New Roman" w:hAnsi="Times New Roman"/>
          <w:sz w:val="22"/>
          <w:szCs w:val="22"/>
        </w:rPr>
        <w:t>65</w:t>
      </w:r>
      <w:r>
        <w:rPr>
          <w:rFonts w:ascii="Times New Roman" w:hAnsi="Times New Roman"/>
          <w:sz w:val="22"/>
          <w:szCs w:val="22"/>
        </w:rPr>
        <w:t xml:space="preserve"> (</w:t>
      </w:r>
      <w:r w:rsidR="00286F7D">
        <w:rPr>
          <w:rFonts w:ascii="Times New Roman" w:hAnsi="Times New Roman"/>
          <w:sz w:val="22"/>
          <w:szCs w:val="22"/>
        </w:rPr>
        <w:t>Шестьдесят пять) руб. 6</w:t>
      </w:r>
      <w:r>
        <w:rPr>
          <w:rFonts w:ascii="Times New Roman" w:hAnsi="Times New Roman"/>
          <w:sz w:val="22"/>
          <w:szCs w:val="22"/>
        </w:rPr>
        <w:t>6</w:t>
      </w:r>
      <w:r w:rsidRPr="00DE6C08">
        <w:rPr>
          <w:rFonts w:ascii="Times New Roman" w:hAnsi="Times New Roman"/>
          <w:sz w:val="22"/>
          <w:szCs w:val="22"/>
        </w:rPr>
        <w:t xml:space="preserve"> коп</w:t>
      </w:r>
      <w:proofErr w:type="gramStart"/>
      <w:r w:rsidRPr="00DE6C08">
        <w:rPr>
          <w:rFonts w:ascii="Times New Roman" w:hAnsi="Times New Roman"/>
          <w:sz w:val="22"/>
          <w:szCs w:val="22"/>
        </w:rPr>
        <w:t>.</w:t>
      </w:r>
      <w:proofErr w:type="gramEnd"/>
      <w:r>
        <w:rPr>
          <w:rFonts w:ascii="Times New Roman" w:hAnsi="Times New Roman"/>
          <w:sz w:val="22"/>
          <w:szCs w:val="22"/>
        </w:rPr>
        <w:t xml:space="preserve"> </w:t>
      </w:r>
      <w:proofErr w:type="gramStart"/>
      <w:r w:rsidRPr="008F7C99">
        <w:rPr>
          <w:rFonts w:ascii="Times New Roman" w:hAnsi="Times New Roman"/>
          <w:sz w:val="24"/>
          <w:szCs w:val="24"/>
        </w:rPr>
        <w:t>и</w:t>
      </w:r>
      <w:proofErr w:type="gramEnd"/>
      <w:r w:rsidRPr="008F7C99">
        <w:rPr>
          <w:rFonts w:ascii="Times New Roman" w:hAnsi="Times New Roman"/>
          <w:sz w:val="24"/>
          <w:szCs w:val="24"/>
        </w:rPr>
        <w:t xml:space="preserve"> не изменяется в течение всего аукциона. </w:t>
      </w:r>
    </w:p>
    <w:p w:rsidR="00050BE3" w:rsidRPr="00113D8C" w:rsidRDefault="00050BE3" w:rsidP="00050BE3">
      <w:pPr>
        <w:pStyle w:val="ConsPlusNormal"/>
        <w:ind w:firstLine="426"/>
        <w:jc w:val="both"/>
        <w:rPr>
          <w:rFonts w:ascii="Times New Roman" w:hAnsi="Times New Roman" w:cs="Times New Roman"/>
          <w:sz w:val="22"/>
          <w:szCs w:val="22"/>
        </w:rPr>
      </w:pPr>
      <w:r w:rsidRPr="00DE6C08">
        <w:rPr>
          <w:rFonts w:ascii="Times New Roman" w:hAnsi="Times New Roman" w:cs="Times New Roman"/>
          <w:b/>
          <w:sz w:val="22"/>
          <w:szCs w:val="22"/>
        </w:rPr>
        <w:t>Сумма задатка для участия в аукционе по Лоту</w:t>
      </w:r>
      <w:r>
        <w:rPr>
          <w:rFonts w:ascii="Times New Roman" w:hAnsi="Times New Roman" w:cs="Times New Roman"/>
          <w:b/>
          <w:sz w:val="22"/>
          <w:szCs w:val="22"/>
        </w:rPr>
        <w:t xml:space="preserve"> № 3</w:t>
      </w:r>
      <w:r w:rsidRPr="00DE6C08">
        <w:rPr>
          <w:rFonts w:ascii="Times New Roman" w:hAnsi="Times New Roman" w:cs="Times New Roman"/>
          <w:b/>
          <w:sz w:val="22"/>
          <w:szCs w:val="22"/>
        </w:rPr>
        <w:t>:</w:t>
      </w:r>
      <w:r w:rsidRPr="00113D8C">
        <w:rPr>
          <w:sz w:val="22"/>
          <w:szCs w:val="22"/>
        </w:rPr>
        <w:t xml:space="preserve"> </w:t>
      </w:r>
      <w:r w:rsidR="00286F7D" w:rsidRPr="00286F7D">
        <w:rPr>
          <w:rFonts w:ascii="Times New Roman" w:hAnsi="Times New Roman" w:cs="Times New Roman"/>
          <w:sz w:val="22"/>
          <w:szCs w:val="22"/>
        </w:rPr>
        <w:t>2 188 (Две тысячи сто восемьдесят восемь) руб. 72 коп</w:t>
      </w:r>
      <w:r w:rsidRPr="00113D8C">
        <w:rPr>
          <w:rFonts w:ascii="Times New Roman" w:hAnsi="Times New Roman" w:cs="Times New Roman"/>
          <w:sz w:val="22"/>
          <w:szCs w:val="22"/>
        </w:rPr>
        <w:t>, НДС не облагается.</w:t>
      </w:r>
    </w:p>
    <w:p w:rsidR="00050BE3" w:rsidRDefault="00286F7D" w:rsidP="00050BE3">
      <w:pPr>
        <w:ind w:firstLine="426"/>
        <w:jc w:val="both"/>
        <w:rPr>
          <w:b/>
          <w:sz w:val="22"/>
          <w:szCs w:val="22"/>
        </w:rPr>
      </w:pPr>
      <w:r w:rsidRPr="00DE6C08">
        <w:rPr>
          <w:b/>
          <w:sz w:val="22"/>
          <w:szCs w:val="22"/>
        </w:rPr>
        <w:t>Заявители обеспечивают поступление задатков в срок не позднее</w:t>
      </w:r>
      <w:r>
        <w:rPr>
          <w:b/>
          <w:color w:val="000000"/>
          <w:sz w:val="22"/>
          <w:szCs w:val="22"/>
        </w:rPr>
        <w:t xml:space="preserve"> 21 июня</w:t>
      </w:r>
      <w:r w:rsidRPr="00DE6C08">
        <w:rPr>
          <w:b/>
          <w:color w:val="000000"/>
          <w:sz w:val="22"/>
          <w:szCs w:val="22"/>
        </w:rPr>
        <w:t xml:space="preserve"> </w:t>
      </w:r>
      <w:r>
        <w:rPr>
          <w:b/>
          <w:sz w:val="22"/>
          <w:szCs w:val="22"/>
        </w:rPr>
        <w:t>2021</w:t>
      </w:r>
      <w:r w:rsidRPr="00DE6C08">
        <w:rPr>
          <w:b/>
          <w:sz w:val="22"/>
          <w:szCs w:val="22"/>
        </w:rPr>
        <w:t>г</w:t>
      </w:r>
    </w:p>
    <w:p w:rsidR="00286F7D" w:rsidRDefault="00286F7D" w:rsidP="00050BE3">
      <w:pPr>
        <w:ind w:firstLine="426"/>
        <w:jc w:val="both"/>
        <w:rPr>
          <w:b/>
          <w:sz w:val="22"/>
          <w:szCs w:val="22"/>
          <w:u w:val="single"/>
        </w:rPr>
      </w:pPr>
    </w:p>
    <w:p w:rsidR="00050BE3" w:rsidRPr="00DE6C08" w:rsidRDefault="006C7B77" w:rsidP="00050BE3">
      <w:pPr>
        <w:ind w:firstLine="426"/>
        <w:jc w:val="both"/>
        <w:rPr>
          <w:b/>
          <w:sz w:val="22"/>
          <w:szCs w:val="22"/>
          <w:u w:val="single"/>
        </w:rPr>
      </w:pPr>
      <w:r>
        <w:rPr>
          <w:b/>
          <w:sz w:val="22"/>
          <w:szCs w:val="22"/>
          <w:u w:val="single"/>
        </w:rPr>
        <w:t>Лот № 3</w:t>
      </w:r>
    </w:p>
    <w:p w:rsidR="00050BE3" w:rsidRPr="00DE6C08" w:rsidRDefault="00050BE3" w:rsidP="00050BE3">
      <w:pPr>
        <w:ind w:firstLine="426"/>
        <w:jc w:val="both"/>
        <w:rPr>
          <w:sz w:val="22"/>
          <w:szCs w:val="22"/>
        </w:rPr>
      </w:pPr>
      <w:r w:rsidRPr="00DE6C08">
        <w:rPr>
          <w:b/>
          <w:sz w:val="22"/>
          <w:szCs w:val="22"/>
        </w:rPr>
        <w:t xml:space="preserve">Адрес (местонахождение): </w:t>
      </w:r>
      <w:r w:rsidR="007C3453" w:rsidRPr="00D15D43">
        <w:t xml:space="preserve">местоположение установлено относительно ориентира, расположенного в границах участка. Почтовый адрес ориентира: Чувашская Республика, Мариинско-Посадский район, </w:t>
      </w:r>
      <w:proofErr w:type="spellStart"/>
      <w:r w:rsidR="007C3453" w:rsidRPr="00D15D43">
        <w:t>Первочурашевское</w:t>
      </w:r>
      <w:proofErr w:type="spellEnd"/>
      <w:r w:rsidR="007C3453" w:rsidRPr="00D15D43">
        <w:t xml:space="preserve"> сельское поселение, с</w:t>
      </w:r>
      <w:proofErr w:type="gramStart"/>
      <w:r w:rsidR="007C3453" w:rsidRPr="00D15D43">
        <w:t>.П</w:t>
      </w:r>
      <w:proofErr w:type="gramEnd"/>
      <w:r w:rsidR="007C3453" w:rsidRPr="00D15D43">
        <w:t xml:space="preserve">ервое </w:t>
      </w:r>
      <w:proofErr w:type="spellStart"/>
      <w:r w:rsidR="007C3453" w:rsidRPr="00D15D43">
        <w:t>Чурашево</w:t>
      </w:r>
      <w:proofErr w:type="spellEnd"/>
    </w:p>
    <w:p w:rsidR="00050BE3" w:rsidRPr="00DE6C08" w:rsidRDefault="00050BE3" w:rsidP="00050BE3">
      <w:pPr>
        <w:ind w:firstLine="426"/>
        <w:jc w:val="both"/>
        <w:rPr>
          <w:b/>
          <w:sz w:val="22"/>
          <w:szCs w:val="22"/>
        </w:rPr>
      </w:pPr>
      <w:r w:rsidRPr="00DE6C08">
        <w:rPr>
          <w:b/>
          <w:sz w:val="22"/>
          <w:szCs w:val="22"/>
        </w:rPr>
        <w:t xml:space="preserve">Площадь земельного участка: </w:t>
      </w:r>
      <w:r w:rsidR="007C3453">
        <w:rPr>
          <w:sz w:val="22"/>
          <w:szCs w:val="22"/>
        </w:rPr>
        <w:t>250</w:t>
      </w:r>
      <w:r w:rsidRPr="00DE6C08">
        <w:rPr>
          <w:sz w:val="22"/>
          <w:szCs w:val="22"/>
        </w:rPr>
        <w:t xml:space="preserve"> кв.м.</w:t>
      </w:r>
    </w:p>
    <w:p w:rsidR="00050BE3" w:rsidRPr="00DE6C08" w:rsidRDefault="00050BE3" w:rsidP="00050BE3">
      <w:pPr>
        <w:ind w:firstLine="426"/>
        <w:jc w:val="both"/>
        <w:rPr>
          <w:b/>
          <w:sz w:val="22"/>
          <w:szCs w:val="22"/>
        </w:rPr>
      </w:pPr>
      <w:r w:rsidRPr="00DE6C08">
        <w:rPr>
          <w:b/>
          <w:sz w:val="22"/>
          <w:szCs w:val="22"/>
        </w:rPr>
        <w:t xml:space="preserve">Категория земель: </w:t>
      </w:r>
      <w:r>
        <w:rPr>
          <w:sz w:val="22"/>
          <w:szCs w:val="22"/>
        </w:rPr>
        <w:t>Населенных пунктов</w:t>
      </w:r>
    </w:p>
    <w:p w:rsidR="00050BE3" w:rsidRPr="00DE6C08" w:rsidRDefault="00050BE3" w:rsidP="00050BE3">
      <w:pPr>
        <w:ind w:firstLine="426"/>
        <w:jc w:val="both"/>
        <w:rPr>
          <w:b/>
          <w:sz w:val="22"/>
          <w:szCs w:val="22"/>
        </w:rPr>
      </w:pPr>
      <w:r w:rsidRPr="00DE6C08">
        <w:rPr>
          <w:b/>
          <w:sz w:val="22"/>
          <w:szCs w:val="22"/>
        </w:rPr>
        <w:t xml:space="preserve">Права на земельный участок: </w:t>
      </w:r>
      <w:r w:rsidRPr="00DE6C08">
        <w:rPr>
          <w:sz w:val="22"/>
          <w:szCs w:val="22"/>
        </w:rPr>
        <w:t>собственность не разграничена</w:t>
      </w:r>
      <w:r w:rsidRPr="00DE6C08">
        <w:rPr>
          <w:b/>
          <w:sz w:val="22"/>
          <w:szCs w:val="22"/>
        </w:rPr>
        <w:t xml:space="preserve"> </w:t>
      </w:r>
    </w:p>
    <w:p w:rsidR="00050BE3" w:rsidRPr="00DE6C08" w:rsidRDefault="00050BE3" w:rsidP="00050BE3">
      <w:pPr>
        <w:ind w:firstLine="426"/>
        <w:jc w:val="both"/>
        <w:rPr>
          <w:sz w:val="22"/>
          <w:szCs w:val="22"/>
        </w:rPr>
      </w:pPr>
      <w:r w:rsidRPr="00DE6C08">
        <w:rPr>
          <w:b/>
          <w:sz w:val="22"/>
          <w:szCs w:val="22"/>
        </w:rPr>
        <w:t xml:space="preserve">Разрешенное использование: </w:t>
      </w:r>
      <w:r w:rsidR="007C3453">
        <w:rPr>
          <w:sz w:val="22"/>
          <w:szCs w:val="22"/>
        </w:rPr>
        <w:t>магазины</w:t>
      </w:r>
      <w:r>
        <w:rPr>
          <w:sz w:val="22"/>
          <w:szCs w:val="22"/>
        </w:rPr>
        <w:t>.</w:t>
      </w:r>
    </w:p>
    <w:p w:rsidR="00050BE3" w:rsidRDefault="00050BE3" w:rsidP="00050BE3">
      <w:pPr>
        <w:ind w:firstLine="426"/>
        <w:jc w:val="both"/>
        <w:rPr>
          <w:sz w:val="22"/>
          <w:szCs w:val="22"/>
        </w:rPr>
      </w:pPr>
      <w:r w:rsidRPr="00DE6C08">
        <w:rPr>
          <w:b/>
          <w:sz w:val="22"/>
          <w:szCs w:val="22"/>
        </w:rPr>
        <w:t xml:space="preserve">Кадастровый номер: </w:t>
      </w:r>
      <w:r w:rsidRPr="00DE6C08">
        <w:rPr>
          <w:sz w:val="22"/>
          <w:szCs w:val="22"/>
        </w:rPr>
        <w:t>21:16:</w:t>
      </w:r>
      <w:r w:rsidR="007C3453">
        <w:rPr>
          <w:sz w:val="22"/>
          <w:szCs w:val="22"/>
        </w:rPr>
        <w:t>141505:87</w:t>
      </w:r>
    </w:p>
    <w:p w:rsidR="00050BE3" w:rsidRDefault="00050BE3" w:rsidP="00050BE3">
      <w:pPr>
        <w:ind w:firstLine="426"/>
        <w:jc w:val="both"/>
        <w:rPr>
          <w:sz w:val="24"/>
          <w:szCs w:val="24"/>
        </w:rPr>
      </w:pPr>
      <w:r w:rsidRPr="008F7C99">
        <w:rPr>
          <w:sz w:val="24"/>
          <w:szCs w:val="24"/>
        </w:rPr>
        <w:t>Границы Участка определены в кадастровом паспорте Участка, выданном филиалом ФГБУ «Федеральная кадастровая палата Федеральной службы государственной регистрации, кадастра и картографии» по Чувашской Республике – Чувашии</w:t>
      </w:r>
      <w:r>
        <w:rPr>
          <w:sz w:val="24"/>
          <w:szCs w:val="24"/>
        </w:rPr>
        <w:t xml:space="preserve"> от </w:t>
      </w:r>
      <w:r w:rsidR="007C3453">
        <w:t>12</w:t>
      </w:r>
      <w:r>
        <w:t>.04</w:t>
      </w:r>
      <w:r w:rsidR="007C3453">
        <w:t>.2021г. № КУВИ-002/2021-36956660</w:t>
      </w:r>
      <w:r w:rsidRPr="008F7C99">
        <w:rPr>
          <w:sz w:val="24"/>
          <w:szCs w:val="24"/>
        </w:rPr>
        <w:t xml:space="preserve">. </w:t>
      </w:r>
    </w:p>
    <w:p w:rsidR="00050BE3" w:rsidRPr="00DE6C08" w:rsidRDefault="00050BE3" w:rsidP="00BA2536">
      <w:pPr>
        <w:jc w:val="both"/>
        <w:rPr>
          <w:b/>
          <w:sz w:val="22"/>
          <w:szCs w:val="22"/>
        </w:rPr>
      </w:pPr>
      <w:r w:rsidRPr="008F7C99">
        <w:rPr>
          <w:color w:val="000000"/>
          <w:sz w:val="24"/>
          <w:szCs w:val="24"/>
        </w:rPr>
        <w:t xml:space="preserve">   </w:t>
      </w:r>
      <w:r>
        <w:rPr>
          <w:color w:val="000000"/>
          <w:sz w:val="24"/>
          <w:szCs w:val="24"/>
        </w:rPr>
        <w:t xml:space="preserve">    </w:t>
      </w:r>
      <w:r w:rsidRPr="00DE6C08">
        <w:rPr>
          <w:b/>
          <w:sz w:val="22"/>
          <w:szCs w:val="22"/>
        </w:rPr>
        <w:t xml:space="preserve">Начальная (минимальная цена) цена права собственности земельного участка: </w:t>
      </w:r>
      <w:r w:rsidR="007C3453" w:rsidRPr="006A42AE">
        <w:rPr>
          <w:sz w:val="22"/>
          <w:szCs w:val="22"/>
        </w:rPr>
        <w:t xml:space="preserve">100 838 (Сто тысяч восемьсот тридцать восемь) </w:t>
      </w:r>
      <w:proofErr w:type="spellStart"/>
      <w:r w:rsidR="007C3453" w:rsidRPr="006A42AE">
        <w:rPr>
          <w:sz w:val="22"/>
          <w:szCs w:val="22"/>
        </w:rPr>
        <w:t>руб</w:t>
      </w:r>
      <w:proofErr w:type="spellEnd"/>
      <w:r w:rsidR="007C3453" w:rsidRPr="006A42AE">
        <w:rPr>
          <w:sz w:val="22"/>
          <w:szCs w:val="22"/>
        </w:rPr>
        <w:t xml:space="preserve"> 00 коп</w:t>
      </w:r>
      <w:r w:rsidRPr="00DE6C08">
        <w:rPr>
          <w:sz w:val="22"/>
          <w:szCs w:val="22"/>
        </w:rPr>
        <w:t>.</w:t>
      </w:r>
    </w:p>
    <w:p w:rsidR="00050BE3" w:rsidRPr="008F7C99" w:rsidRDefault="00050BE3" w:rsidP="00050BE3">
      <w:pPr>
        <w:pStyle w:val="a5"/>
        <w:jc w:val="both"/>
        <w:rPr>
          <w:rFonts w:ascii="Times New Roman" w:hAnsi="Times New Roman"/>
          <w:sz w:val="24"/>
          <w:szCs w:val="24"/>
        </w:rPr>
      </w:pPr>
      <w:r>
        <w:rPr>
          <w:rFonts w:ascii="Times New Roman" w:hAnsi="Times New Roman"/>
          <w:b/>
          <w:sz w:val="22"/>
          <w:szCs w:val="22"/>
        </w:rPr>
        <w:t xml:space="preserve">        </w:t>
      </w:r>
      <w:r w:rsidRPr="00DE6C08">
        <w:rPr>
          <w:rFonts w:ascii="Times New Roman" w:hAnsi="Times New Roman"/>
          <w:b/>
          <w:sz w:val="22"/>
          <w:szCs w:val="22"/>
        </w:rPr>
        <w:t>Начальный «шаг аукциона» (3 %):  </w:t>
      </w:r>
      <w:r w:rsidR="007C3453">
        <w:rPr>
          <w:rFonts w:ascii="Times New Roman" w:hAnsi="Times New Roman"/>
          <w:sz w:val="22"/>
          <w:szCs w:val="22"/>
        </w:rPr>
        <w:t>3025</w:t>
      </w:r>
      <w:r>
        <w:rPr>
          <w:rFonts w:ascii="Times New Roman" w:hAnsi="Times New Roman"/>
          <w:sz w:val="22"/>
          <w:szCs w:val="22"/>
        </w:rPr>
        <w:t xml:space="preserve"> (</w:t>
      </w:r>
      <w:r w:rsidR="007C3453">
        <w:rPr>
          <w:rFonts w:ascii="Times New Roman" w:hAnsi="Times New Roman"/>
          <w:sz w:val="22"/>
          <w:szCs w:val="22"/>
        </w:rPr>
        <w:t>Три тысячи двадцать пять) руб. 14</w:t>
      </w:r>
      <w:r w:rsidRPr="00DE6C08">
        <w:rPr>
          <w:rFonts w:ascii="Times New Roman" w:hAnsi="Times New Roman"/>
          <w:sz w:val="22"/>
          <w:szCs w:val="22"/>
        </w:rPr>
        <w:t xml:space="preserve"> коп</w:t>
      </w:r>
      <w:proofErr w:type="gramStart"/>
      <w:r w:rsidRPr="00DE6C08">
        <w:rPr>
          <w:rFonts w:ascii="Times New Roman" w:hAnsi="Times New Roman"/>
          <w:sz w:val="22"/>
          <w:szCs w:val="22"/>
        </w:rPr>
        <w:t>.</w:t>
      </w:r>
      <w:proofErr w:type="gramEnd"/>
      <w:r>
        <w:rPr>
          <w:rFonts w:ascii="Times New Roman" w:hAnsi="Times New Roman"/>
          <w:sz w:val="22"/>
          <w:szCs w:val="22"/>
        </w:rPr>
        <w:t xml:space="preserve"> </w:t>
      </w:r>
      <w:proofErr w:type="gramStart"/>
      <w:r w:rsidRPr="008F7C99">
        <w:rPr>
          <w:rFonts w:ascii="Times New Roman" w:hAnsi="Times New Roman"/>
          <w:sz w:val="24"/>
          <w:szCs w:val="24"/>
        </w:rPr>
        <w:t>и</w:t>
      </w:r>
      <w:proofErr w:type="gramEnd"/>
      <w:r w:rsidRPr="008F7C99">
        <w:rPr>
          <w:rFonts w:ascii="Times New Roman" w:hAnsi="Times New Roman"/>
          <w:sz w:val="24"/>
          <w:szCs w:val="24"/>
        </w:rPr>
        <w:t xml:space="preserve"> не изменяется в течение всего аукциона. </w:t>
      </w:r>
    </w:p>
    <w:p w:rsidR="00050BE3" w:rsidRPr="00113D8C" w:rsidRDefault="00050BE3" w:rsidP="00050BE3">
      <w:pPr>
        <w:pStyle w:val="ConsPlusNormal"/>
        <w:ind w:firstLine="426"/>
        <w:jc w:val="both"/>
        <w:rPr>
          <w:rFonts w:ascii="Times New Roman" w:hAnsi="Times New Roman" w:cs="Times New Roman"/>
          <w:sz w:val="22"/>
          <w:szCs w:val="22"/>
        </w:rPr>
      </w:pPr>
      <w:r w:rsidRPr="00DE6C08">
        <w:rPr>
          <w:rFonts w:ascii="Times New Roman" w:hAnsi="Times New Roman" w:cs="Times New Roman"/>
          <w:b/>
          <w:sz w:val="22"/>
          <w:szCs w:val="22"/>
        </w:rPr>
        <w:t>Сумма задатка для участия в аукционе по Лоту</w:t>
      </w:r>
      <w:r>
        <w:rPr>
          <w:rFonts w:ascii="Times New Roman" w:hAnsi="Times New Roman" w:cs="Times New Roman"/>
          <w:b/>
          <w:sz w:val="22"/>
          <w:szCs w:val="22"/>
        </w:rPr>
        <w:t xml:space="preserve"> № 4</w:t>
      </w:r>
      <w:r w:rsidRPr="00DE6C08">
        <w:rPr>
          <w:rFonts w:ascii="Times New Roman" w:hAnsi="Times New Roman" w:cs="Times New Roman"/>
          <w:b/>
          <w:sz w:val="22"/>
          <w:szCs w:val="22"/>
        </w:rPr>
        <w:t>:</w:t>
      </w:r>
      <w:r w:rsidRPr="00113D8C">
        <w:rPr>
          <w:sz w:val="22"/>
          <w:szCs w:val="22"/>
        </w:rPr>
        <w:t xml:space="preserve"> </w:t>
      </w:r>
      <w:r w:rsidR="007C3453" w:rsidRPr="007C3453">
        <w:rPr>
          <w:rFonts w:ascii="Times New Roman" w:hAnsi="Times New Roman" w:cs="Times New Roman"/>
          <w:sz w:val="22"/>
          <w:szCs w:val="22"/>
        </w:rPr>
        <w:t xml:space="preserve">100 838 (Сто тысяч восемьсот тридцать восемь) </w:t>
      </w:r>
      <w:proofErr w:type="spellStart"/>
      <w:r w:rsidR="007C3453" w:rsidRPr="007C3453">
        <w:rPr>
          <w:rFonts w:ascii="Times New Roman" w:hAnsi="Times New Roman" w:cs="Times New Roman"/>
          <w:sz w:val="22"/>
          <w:szCs w:val="22"/>
        </w:rPr>
        <w:t>руб</w:t>
      </w:r>
      <w:proofErr w:type="spellEnd"/>
      <w:r w:rsidR="007C3453" w:rsidRPr="007C3453">
        <w:rPr>
          <w:rFonts w:ascii="Times New Roman" w:hAnsi="Times New Roman" w:cs="Times New Roman"/>
          <w:sz w:val="22"/>
          <w:szCs w:val="22"/>
        </w:rPr>
        <w:t xml:space="preserve"> 00 коп</w:t>
      </w:r>
      <w:r w:rsidRPr="00113D8C">
        <w:rPr>
          <w:rFonts w:ascii="Times New Roman" w:hAnsi="Times New Roman" w:cs="Times New Roman"/>
          <w:sz w:val="22"/>
          <w:szCs w:val="22"/>
        </w:rPr>
        <w:t>, НДС не облагается.</w:t>
      </w:r>
    </w:p>
    <w:p w:rsidR="00BA2536" w:rsidRDefault="00BA2536" w:rsidP="007C3453">
      <w:pPr>
        <w:pStyle w:val="ConsPlusNormal"/>
        <w:ind w:firstLine="426"/>
        <w:jc w:val="both"/>
        <w:rPr>
          <w:rFonts w:ascii="Times New Roman" w:hAnsi="Times New Roman" w:cs="Times New Roman"/>
          <w:b/>
          <w:sz w:val="22"/>
          <w:szCs w:val="22"/>
        </w:rPr>
      </w:pPr>
      <w:r>
        <w:rPr>
          <w:rFonts w:ascii="Times New Roman" w:hAnsi="Times New Roman" w:cs="Times New Roman"/>
          <w:b/>
          <w:sz w:val="22"/>
          <w:szCs w:val="22"/>
        </w:rPr>
        <w:t>Особые отметки:</w:t>
      </w:r>
    </w:p>
    <w:p w:rsidR="00BA2536" w:rsidRPr="00BA2536" w:rsidRDefault="00BA2536" w:rsidP="00BA2536">
      <w:pPr>
        <w:autoSpaceDE w:val="0"/>
        <w:autoSpaceDN w:val="0"/>
        <w:adjustRightInd w:val="0"/>
        <w:jc w:val="both"/>
        <w:rPr>
          <w:rFonts w:eastAsiaTheme="minorHAnsi"/>
          <w:sz w:val="24"/>
          <w:szCs w:val="24"/>
          <w:lang w:eastAsia="en-US"/>
        </w:rPr>
      </w:pPr>
      <w:r w:rsidRPr="00BA2536">
        <w:rPr>
          <w:rFonts w:eastAsiaTheme="minorHAnsi"/>
          <w:sz w:val="24"/>
          <w:szCs w:val="24"/>
          <w:lang w:eastAsia="en-US"/>
        </w:rPr>
        <w:t>Сведения об ограничениях права на объект недвижимости, обременениях данного объекта, не</w:t>
      </w:r>
      <w:r>
        <w:rPr>
          <w:rFonts w:eastAsiaTheme="minorHAnsi"/>
          <w:sz w:val="24"/>
          <w:szCs w:val="24"/>
          <w:lang w:eastAsia="en-US"/>
        </w:rPr>
        <w:t xml:space="preserve"> </w:t>
      </w:r>
      <w:r w:rsidRPr="00BA2536">
        <w:rPr>
          <w:rFonts w:eastAsiaTheme="minorHAnsi"/>
          <w:sz w:val="24"/>
          <w:szCs w:val="24"/>
          <w:lang w:eastAsia="en-US"/>
        </w:rPr>
        <w:t>зарегистрированных в реестре прав, ограничений прав и обременений недвижимого имущества: вид</w:t>
      </w:r>
      <w:r>
        <w:rPr>
          <w:rFonts w:eastAsiaTheme="minorHAnsi"/>
          <w:sz w:val="24"/>
          <w:szCs w:val="24"/>
          <w:lang w:eastAsia="en-US"/>
        </w:rPr>
        <w:t xml:space="preserve"> </w:t>
      </w:r>
      <w:r w:rsidRPr="00BA2536">
        <w:rPr>
          <w:rFonts w:eastAsiaTheme="minorHAnsi"/>
          <w:sz w:val="24"/>
          <w:szCs w:val="24"/>
          <w:lang w:eastAsia="en-US"/>
        </w:rPr>
        <w:t>ограничения (обременения): ограничения прав на земельный участок, предусмотренные статьями 56, 56.1</w:t>
      </w:r>
      <w:r>
        <w:rPr>
          <w:rFonts w:eastAsiaTheme="minorHAnsi"/>
          <w:sz w:val="24"/>
          <w:szCs w:val="24"/>
          <w:lang w:eastAsia="en-US"/>
        </w:rPr>
        <w:t xml:space="preserve"> </w:t>
      </w:r>
      <w:r w:rsidRPr="00BA2536">
        <w:rPr>
          <w:rFonts w:eastAsiaTheme="minorHAnsi"/>
          <w:sz w:val="24"/>
          <w:szCs w:val="24"/>
          <w:lang w:eastAsia="en-US"/>
        </w:rPr>
        <w:t xml:space="preserve">Земельного кодекса Российской Федерации; срок действия: </w:t>
      </w:r>
      <w:proofErr w:type="spellStart"/>
      <w:r w:rsidRPr="00BA2536">
        <w:rPr>
          <w:rFonts w:eastAsiaTheme="minorHAnsi"/>
          <w:sz w:val="24"/>
          <w:szCs w:val="24"/>
          <w:lang w:eastAsia="en-US"/>
        </w:rPr>
        <w:t>c</w:t>
      </w:r>
      <w:proofErr w:type="spellEnd"/>
      <w:r w:rsidRPr="00BA2536">
        <w:rPr>
          <w:rFonts w:eastAsiaTheme="minorHAnsi"/>
          <w:sz w:val="24"/>
          <w:szCs w:val="24"/>
          <w:lang w:eastAsia="en-US"/>
        </w:rPr>
        <w:t xml:space="preserve"> 04.05.2018; реквизиты документа-основания:</w:t>
      </w:r>
      <w:r>
        <w:rPr>
          <w:rFonts w:eastAsiaTheme="minorHAnsi"/>
          <w:sz w:val="24"/>
          <w:szCs w:val="24"/>
          <w:lang w:eastAsia="en-US"/>
        </w:rPr>
        <w:t xml:space="preserve"> </w:t>
      </w:r>
      <w:proofErr w:type="spellStart"/>
      <w:r w:rsidRPr="00BA2536">
        <w:rPr>
          <w:rFonts w:eastAsiaTheme="minorHAnsi"/>
          <w:sz w:val="24"/>
          <w:szCs w:val="24"/>
          <w:lang w:eastAsia="en-US"/>
        </w:rPr>
        <w:t>кАРТА</w:t>
      </w:r>
      <w:proofErr w:type="spellEnd"/>
      <w:r w:rsidRPr="00BA2536">
        <w:rPr>
          <w:rFonts w:eastAsiaTheme="minorHAnsi"/>
          <w:sz w:val="24"/>
          <w:szCs w:val="24"/>
          <w:lang w:eastAsia="en-US"/>
        </w:rPr>
        <w:t xml:space="preserve"> (ПЛАН) от 03.10.2012 № б/</w:t>
      </w:r>
      <w:proofErr w:type="spellStart"/>
      <w:r w:rsidRPr="00BA2536">
        <w:rPr>
          <w:rFonts w:eastAsiaTheme="minorHAnsi"/>
          <w:sz w:val="24"/>
          <w:szCs w:val="24"/>
          <w:lang w:eastAsia="en-US"/>
        </w:rPr>
        <w:t>н</w:t>
      </w:r>
      <w:proofErr w:type="spellEnd"/>
      <w:r w:rsidRPr="00BA2536">
        <w:rPr>
          <w:rFonts w:eastAsiaTheme="minorHAnsi"/>
          <w:sz w:val="24"/>
          <w:szCs w:val="24"/>
          <w:lang w:eastAsia="en-US"/>
        </w:rPr>
        <w:t xml:space="preserve"> выдан: Филиал ФГУП "</w:t>
      </w:r>
      <w:proofErr w:type="spellStart"/>
      <w:r w:rsidRPr="00BA2536">
        <w:rPr>
          <w:rFonts w:eastAsiaTheme="minorHAnsi"/>
          <w:sz w:val="24"/>
          <w:szCs w:val="24"/>
          <w:lang w:eastAsia="en-US"/>
        </w:rPr>
        <w:t>Ростехинвентаризация</w:t>
      </w:r>
      <w:proofErr w:type="spellEnd"/>
      <w:r w:rsidRPr="00BA2536">
        <w:rPr>
          <w:rFonts w:eastAsiaTheme="minorHAnsi"/>
          <w:sz w:val="24"/>
          <w:szCs w:val="24"/>
          <w:lang w:eastAsia="en-US"/>
        </w:rPr>
        <w:t xml:space="preserve"> - </w:t>
      </w:r>
      <w:proofErr w:type="gramStart"/>
      <w:r w:rsidRPr="00BA2536">
        <w:rPr>
          <w:rFonts w:eastAsiaTheme="minorHAnsi"/>
          <w:sz w:val="24"/>
          <w:szCs w:val="24"/>
          <w:lang w:eastAsia="en-US"/>
        </w:rPr>
        <w:t>Федеральное</w:t>
      </w:r>
      <w:proofErr w:type="gramEnd"/>
      <w:r w:rsidRPr="00BA2536">
        <w:rPr>
          <w:rFonts w:eastAsiaTheme="minorHAnsi"/>
          <w:sz w:val="24"/>
          <w:szCs w:val="24"/>
          <w:lang w:eastAsia="en-US"/>
        </w:rPr>
        <w:t xml:space="preserve"> БТИ" по</w:t>
      </w:r>
    </w:p>
    <w:p w:rsidR="00BA2536" w:rsidRPr="00BA2536" w:rsidRDefault="00BA2536" w:rsidP="00BA2536">
      <w:pPr>
        <w:autoSpaceDE w:val="0"/>
        <w:autoSpaceDN w:val="0"/>
        <w:adjustRightInd w:val="0"/>
        <w:jc w:val="both"/>
        <w:rPr>
          <w:rFonts w:eastAsiaTheme="minorHAnsi"/>
          <w:sz w:val="24"/>
          <w:szCs w:val="24"/>
          <w:lang w:eastAsia="en-US"/>
        </w:rPr>
      </w:pPr>
      <w:r w:rsidRPr="00BA2536">
        <w:rPr>
          <w:rFonts w:eastAsiaTheme="minorHAnsi"/>
          <w:sz w:val="24"/>
          <w:szCs w:val="24"/>
          <w:lang w:eastAsia="en-US"/>
        </w:rPr>
        <w:t xml:space="preserve">Чувашской Республики. Сведения, необходимые для заполнения </w:t>
      </w:r>
      <w:proofErr w:type="spellStart"/>
      <w:r w:rsidRPr="00BA2536">
        <w:rPr>
          <w:rFonts w:eastAsiaTheme="minorHAnsi"/>
          <w:sz w:val="24"/>
          <w:szCs w:val="24"/>
          <w:lang w:eastAsia="en-US"/>
        </w:rPr>
        <w:t>раздел</w:t>
      </w:r>
      <w:proofErr w:type="gramStart"/>
      <w:r w:rsidRPr="00BA2536">
        <w:rPr>
          <w:rFonts w:eastAsiaTheme="minorHAnsi"/>
          <w:sz w:val="24"/>
          <w:szCs w:val="24"/>
          <w:lang w:eastAsia="en-US"/>
        </w:rPr>
        <w:t>a</w:t>
      </w:r>
      <w:proofErr w:type="spellEnd"/>
      <w:proofErr w:type="gramEnd"/>
      <w:r w:rsidRPr="00BA2536">
        <w:rPr>
          <w:rFonts w:eastAsiaTheme="minorHAnsi"/>
          <w:sz w:val="24"/>
          <w:szCs w:val="24"/>
          <w:lang w:eastAsia="en-US"/>
        </w:rPr>
        <w:t xml:space="preserve">: 2 - Сведения </w:t>
      </w:r>
      <w:proofErr w:type="spellStart"/>
      <w:r w:rsidRPr="00BA2536">
        <w:rPr>
          <w:rFonts w:eastAsiaTheme="minorHAnsi"/>
          <w:sz w:val="24"/>
          <w:szCs w:val="24"/>
          <w:lang w:eastAsia="en-US"/>
        </w:rPr>
        <w:t>озарегистрированных</w:t>
      </w:r>
      <w:proofErr w:type="spellEnd"/>
      <w:r w:rsidRPr="00BA2536">
        <w:rPr>
          <w:rFonts w:eastAsiaTheme="minorHAnsi"/>
          <w:sz w:val="24"/>
          <w:szCs w:val="24"/>
          <w:lang w:eastAsia="en-US"/>
        </w:rPr>
        <w:t xml:space="preserve"> правах, отсутствуют.</w:t>
      </w:r>
    </w:p>
    <w:p w:rsidR="00BA2536" w:rsidRPr="00BA2536" w:rsidRDefault="00BA2536" w:rsidP="00BA2536">
      <w:pPr>
        <w:autoSpaceDE w:val="0"/>
        <w:autoSpaceDN w:val="0"/>
        <w:adjustRightInd w:val="0"/>
        <w:jc w:val="both"/>
        <w:rPr>
          <w:rFonts w:eastAsiaTheme="minorHAnsi"/>
          <w:b/>
          <w:sz w:val="24"/>
          <w:szCs w:val="24"/>
          <w:lang w:eastAsia="en-US"/>
        </w:rPr>
      </w:pPr>
      <w:r w:rsidRPr="00BA2536">
        <w:rPr>
          <w:rFonts w:eastAsiaTheme="minorHAnsi"/>
          <w:b/>
          <w:sz w:val="24"/>
          <w:szCs w:val="24"/>
          <w:lang w:eastAsia="en-US"/>
        </w:rPr>
        <w:t>Ограничени</w:t>
      </w:r>
      <w:proofErr w:type="gramStart"/>
      <w:r w:rsidRPr="00BA2536">
        <w:rPr>
          <w:rFonts w:eastAsiaTheme="minorHAnsi"/>
          <w:b/>
          <w:sz w:val="24"/>
          <w:szCs w:val="24"/>
          <w:lang w:eastAsia="en-US"/>
        </w:rPr>
        <w:t>я(</w:t>
      </w:r>
      <w:proofErr w:type="gramEnd"/>
      <w:r w:rsidRPr="00BA2536">
        <w:rPr>
          <w:rFonts w:eastAsiaTheme="minorHAnsi"/>
          <w:b/>
          <w:sz w:val="24"/>
          <w:szCs w:val="24"/>
          <w:lang w:eastAsia="en-US"/>
        </w:rPr>
        <w:t>обременения) на земельный участок</w:t>
      </w:r>
      <w:r>
        <w:rPr>
          <w:rFonts w:eastAsiaTheme="minorHAnsi"/>
          <w:b/>
          <w:sz w:val="24"/>
          <w:szCs w:val="24"/>
          <w:lang w:eastAsia="en-US"/>
        </w:rPr>
        <w:t>:</w:t>
      </w:r>
    </w:p>
    <w:p w:rsidR="00BA2536" w:rsidRPr="00BA2536" w:rsidRDefault="00BA2536" w:rsidP="00BA2536">
      <w:pPr>
        <w:autoSpaceDE w:val="0"/>
        <w:autoSpaceDN w:val="0"/>
        <w:adjustRightInd w:val="0"/>
        <w:jc w:val="both"/>
        <w:rPr>
          <w:rFonts w:eastAsiaTheme="minorHAnsi"/>
          <w:sz w:val="24"/>
          <w:szCs w:val="24"/>
          <w:lang w:eastAsia="en-US"/>
        </w:rPr>
      </w:pPr>
      <w:r w:rsidRPr="00BA2536">
        <w:rPr>
          <w:rFonts w:eastAsiaTheme="minorHAnsi"/>
          <w:sz w:val="24"/>
          <w:szCs w:val="24"/>
          <w:lang w:eastAsia="en-US"/>
        </w:rPr>
        <w:t>Учетный номер</w:t>
      </w:r>
      <w:r>
        <w:rPr>
          <w:rFonts w:eastAsiaTheme="minorHAnsi"/>
          <w:sz w:val="24"/>
          <w:szCs w:val="24"/>
          <w:lang w:eastAsia="en-US"/>
        </w:rPr>
        <w:t xml:space="preserve"> </w:t>
      </w:r>
      <w:r w:rsidRPr="00BA2536">
        <w:rPr>
          <w:rFonts w:eastAsiaTheme="minorHAnsi"/>
          <w:sz w:val="24"/>
          <w:szCs w:val="24"/>
          <w:lang w:eastAsia="en-US"/>
        </w:rPr>
        <w:t>части 21:16:141505:87/1</w:t>
      </w:r>
      <w:r>
        <w:rPr>
          <w:rFonts w:eastAsiaTheme="minorHAnsi"/>
          <w:sz w:val="24"/>
          <w:szCs w:val="24"/>
          <w:lang w:eastAsia="en-US"/>
        </w:rPr>
        <w:t xml:space="preserve"> </w:t>
      </w:r>
      <w:r w:rsidRPr="00BA2536">
        <w:rPr>
          <w:rFonts w:eastAsiaTheme="minorHAnsi"/>
          <w:sz w:val="24"/>
          <w:szCs w:val="24"/>
          <w:lang w:eastAsia="en-US"/>
        </w:rPr>
        <w:t>площадью 88 кв</w:t>
      </w:r>
      <w:proofErr w:type="gramStart"/>
      <w:r w:rsidRPr="00BA2536">
        <w:rPr>
          <w:rFonts w:eastAsiaTheme="minorHAnsi"/>
          <w:sz w:val="24"/>
          <w:szCs w:val="24"/>
          <w:lang w:eastAsia="en-US"/>
        </w:rPr>
        <w:t>.м</w:t>
      </w:r>
      <w:proofErr w:type="gramEnd"/>
      <w:r w:rsidRPr="00BA2536">
        <w:rPr>
          <w:rFonts w:eastAsiaTheme="minorHAnsi"/>
          <w:sz w:val="24"/>
          <w:szCs w:val="24"/>
          <w:lang w:eastAsia="en-US"/>
        </w:rPr>
        <w:t xml:space="preserve"> вид ограничения (обременения): ограничения прав на земельный участок, предусмотренные статьями 56, 56.1 Земельного кодекса Российской</w:t>
      </w:r>
      <w:r>
        <w:rPr>
          <w:rFonts w:eastAsiaTheme="minorHAnsi"/>
          <w:sz w:val="24"/>
          <w:szCs w:val="24"/>
          <w:lang w:eastAsia="en-US"/>
        </w:rPr>
        <w:t xml:space="preserve"> </w:t>
      </w:r>
      <w:r w:rsidRPr="00BA2536">
        <w:rPr>
          <w:rFonts w:eastAsiaTheme="minorHAnsi"/>
          <w:sz w:val="24"/>
          <w:szCs w:val="24"/>
          <w:lang w:eastAsia="en-US"/>
        </w:rPr>
        <w:t xml:space="preserve">Федерации; реквизиты документа-основания: </w:t>
      </w:r>
      <w:proofErr w:type="spellStart"/>
      <w:r w:rsidRPr="00BA2536">
        <w:rPr>
          <w:rFonts w:eastAsiaTheme="minorHAnsi"/>
          <w:sz w:val="24"/>
          <w:szCs w:val="24"/>
          <w:lang w:eastAsia="en-US"/>
        </w:rPr>
        <w:t>кАРТА</w:t>
      </w:r>
      <w:proofErr w:type="spellEnd"/>
      <w:r w:rsidRPr="00BA2536">
        <w:rPr>
          <w:rFonts w:eastAsiaTheme="minorHAnsi"/>
          <w:sz w:val="24"/>
          <w:szCs w:val="24"/>
          <w:lang w:eastAsia="en-US"/>
        </w:rPr>
        <w:t xml:space="preserve"> (ПЛАН) от 03.10.2012 № б/</w:t>
      </w:r>
      <w:proofErr w:type="spellStart"/>
      <w:r w:rsidRPr="00BA2536">
        <w:rPr>
          <w:rFonts w:eastAsiaTheme="minorHAnsi"/>
          <w:sz w:val="24"/>
          <w:szCs w:val="24"/>
          <w:lang w:eastAsia="en-US"/>
        </w:rPr>
        <w:t>н</w:t>
      </w:r>
      <w:proofErr w:type="spellEnd"/>
      <w:r w:rsidRPr="00BA2536">
        <w:rPr>
          <w:rFonts w:eastAsiaTheme="minorHAnsi"/>
          <w:sz w:val="24"/>
          <w:szCs w:val="24"/>
          <w:lang w:eastAsia="en-US"/>
        </w:rPr>
        <w:t xml:space="preserve"> выдан: </w:t>
      </w:r>
      <w:proofErr w:type="gramStart"/>
      <w:r w:rsidRPr="00BA2536">
        <w:rPr>
          <w:rFonts w:eastAsiaTheme="minorHAnsi"/>
          <w:sz w:val="24"/>
          <w:szCs w:val="24"/>
          <w:lang w:eastAsia="en-US"/>
        </w:rPr>
        <w:t>Филиал ФГУП "</w:t>
      </w:r>
      <w:proofErr w:type="spellStart"/>
      <w:r w:rsidRPr="00BA2536">
        <w:rPr>
          <w:rFonts w:eastAsiaTheme="minorHAnsi"/>
          <w:sz w:val="24"/>
          <w:szCs w:val="24"/>
          <w:lang w:eastAsia="en-US"/>
        </w:rPr>
        <w:t>Ростехинвентаризация</w:t>
      </w:r>
      <w:proofErr w:type="spellEnd"/>
      <w:r w:rsidRPr="00BA2536">
        <w:rPr>
          <w:rFonts w:eastAsiaTheme="minorHAnsi"/>
          <w:sz w:val="24"/>
          <w:szCs w:val="24"/>
          <w:lang w:eastAsia="en-US"/>
        </w:rPr>
        <w:t xml:space="preserve"> -</w:t>
      </w:r>
      <w:r>
        <w:rPr>
          <w:rFonts w:eastAsiaTheme="minorHAnsi"/>
          <w:sz w:val="24"/>
          <w:szCs w:val="24"/>
          <w:lang w:eastAsia="en-US"/>
        </w:rPr>
        <w:t xml:space="preserve"> </w:t>
      </w:r>
      <w:r w:rsidRPr="00BA2536">
        <w:rPr>
          <w:rFonts w:eastAsiaTheme="minorHAnsi"/>
          <w:sz w:val="24"/>
          <w:szCs w:val="24"/>
          <w:lang w:eastAsia="en-US"/>
        </w:rPr>
        <w:t>Федеральное БТИ" по Чувашской Республики; Содержание ограничения (обременения):</w:t>
      </w:r>
      <w:proofErr w:type="gramEnd"/>
      <w:r w:rsidRPr="00BA2536">
        <w:rPr>
          <w:rFonts w:eastAsiaTheme="minorHAnsi"/>
          <w:sz w:val="24"/>
          <w:szCs w:val="24"/>
          <w:lang w:eastAsia="en-US"/>
        </w:rPr>
        <w:t xml:space="preserve"> Постановление Правительства РФ от 24.02.2009г.</w:t>
      </w:r>
      <w:r>
        <w:rPr>
          <w:rFonts w:eastAsiaTheme="minorHAnsi"/>
          <w:sz w:val="24"/>
          <w:szCs w:val="24"/>
          <w:lang w:eastAsia="en-US"/>
        </w:rPr>
        <w:t xml:space="preserve"> </w:t>
      </w:r>
      <w:r w:rsidRPr="00BA2536">
        <w:rPr>
          <w:rFonts w:eastAsiaTheme="minorHAnsi"/>
          <w:sz w:val="24"/>
          <w:szCs w:val="24"/>
          <w:lang w:eastAsia="en-US"/>
        </w:rPr>
        <w:t xml:space="preserve">№160 "О порядке установления охранных зон объектов </w:t>
      </w:r>
      <w:proofErr w:type="spellStart"/>
      <w:r w:rsidRPr="00BA2536">
        <w:rPr>
          <w:rFonts w:eastAsiaTheme="minorHAnsi"/>
          <w:sz w:val="24"/>
          <w:szCs w:val="24"/>
          <w:lang w:eastAsia="en-US"/>
        </w:rPr>
        <w:t>электросетевого</w:t>
      </w:r>
      <w:proofErr w:type="spellEnd"/>
      <w:r w:rsidRPr="00BA2536">
        <w:rPr>
          <w:rFonts w:eastAsiaTheme="minorHAnsi"/>
          <w:sz w:val="24"/>
          <w:szCs w:val="24"/>
          <w:lang w:eastAsia="en-US"/>
        </w:rPr>
        <w:t xml:space="preserve"> хозяйства и особых условий использования земельных участков,</w:t>
      </w:r>
      <w:r>
        <w:rPr>
          <w:rFonts w:eastAsiaTheme="minorHAnsi"/>
          <w:sz w:val="24"/>
          <w:szCs w:val="24"/>
          <w:lang w:eastAsia="en-US"/>
        </w:rPr>
        <w:t xml:space="preserve"> </w:t>
      </w:r>
      <w:r w:rsidRPr="00BA2536">
        <w:rPr>
          <w:rFonts w:eastAsiaTheme="minorHAnsi"/>
          <w:sz w:val="24"/>
          <w:szCs w:val="24"/>
          <w:lang w:eastAsia="en-US"/>
        </w:rPr>
        <w:t>расположенных в границах таких зон". Ширина охранной зоны по обе стороны линии электропередачи от крайних проводов - 10 м.;</w:t>
      </w:r>
      <w:r>
        <w:rPr>
          <w:rFonts w:eastAsiaTheme="minorHAnsi"/>
          <w:sz w:val="24"/>
          <w:szCs w:val="24"/>
          <w:lang w:eastAsia="en-US"/>
        </w:rPr>
        <w:t xml:space="preserve"> </w:t>
      </w:r>
      <w:r w:rsidRPr="00BA2536">
        <w:rPr>
          <w:rFonts w:eastAsiaTheme="minorHAnsi"/>
          <w:sz w:val="24"/>
          <w:szCs w:val="24"/>
          <w:lang w:eastAsia="en-US"/>
        </w:rPr>
        <w:t>Реестровый номер границы: 21.16.2.34</w:t>
      </w:r>
    </w:p>
    <w:p w:rsidR="00AE5D45" w:rsidRDefault="00AE5D45" w:rsidP="00FC678D">
      <w:pPr>
        <w:pStyle w:val="western"/>
        <w:spacing w:after="0"/>
        <w:jc w:val="both"/>
        <w:rPr>
          <w:i/>
          <w:iCs/>
          <w:u w:val="single"/>
        </w:rPr>
      </w:pPr>
      <w:r>
        <w:rPr>
          <w:i/>
          <w:iCs/>
          <w:u w:val="single"/>
        </w:rPr>
        <w:t>Технологические условия:</w:t>
      </w:r>
    </w:p>
    <w:p w:rsidR="00BA2536" w:rsidRPr="00FC678D" w:rsidRDefault="00BA2536" w:rsidP="00FC678D">
      <w:pPr>
        <w:pStyle w:val="western"/>
        <w:spacing w:after="0"/>
        <w:jc w:val="both"/>
      </w:pPr>
      <w:r w:rsidRPr="00FC678D">
        <w:rPr>
          <w:i/>
          <w:iCs/>
          <w:u w:val="single"/>
        </w:rPr>
        <w:t>Газоснабжение:</w:t>
      </w:r>
      <w:r w:rsidRPr="00FC678D">
        <w:t xml:space="preserve"> Условия подключения:</w:t>
      </w:r>
    </w:p>
    <w:p w:rsidR="00BA2536" w:rsidRPr="00FC678D" w:rsidRDefault="00BA2536" w:rsidP="00FC678D">
      <w:pPr>
        <w:pStyle w:val="western"/>
        <w:spacing w:after="0"/>
        <w:jc w:val="both"/>
      </w:pPr>
      <w:r w:rsidRPr="00FC678D">
        <w:t>1) Максимальная нагрузка в возможной точке подключения (технологического присоединения) к сетям газоснабжения 20,0 куб. метров в час.</w:t>
      </w:r>
    </w:p>
    <w:p w:rsidR="00BA2536" w:rsidRPr="00FC678D" w:rsidRDefault="00BA2536" w:rsidP="00FC678D">
      <w:pPr>
        <w:pStyle w:val="western"/>
        <w:spacing w:after="0"/>
        <w:ind w:right="-43"/>
        <w:jc w:val="both"/>
      </w:pPr>
      <w:r w:rsidRPr="00FC678D">
        <w:t xml:space="preserve">2) Срок подключения (технологического присоединения) объекта капитального строительства к сетям инженерно-технического обеспечения – 9 месяцев </w:t>
      </w:r>
      <w:proofErr w:type="gramStart"/>
      <w:r w:rsidRPr="00FC678D">
        <w:t>с даты заключения</w:t>
      </w:r>
      <w:proofErr w:type="gramEnd"/>
      <w:r w:rsidRPr="00FC678D">
        <w:t xml:space="preserve"> договора о подключении (технологическом присоединении) объектов капитального строительства к сети газораспределения. </w:t>
      </w:r>
    </w:p>
    <w:p w:rsidR="00BA2536" w:rsidRPr="00FC678D" w:rsidRDefault="00BA2536" w:rsidP="00FC678D">
      <w:pPr>
        <w:pStyle w:val="western"/>
        <w:spacing w:after="0"/>
        <w:jc w:val="both"/>
      </w:pPr>
      <w:r w:rsidRPr="00FC678D">
        <w:t>3) Плата за подключение будет определена после разработки проекта и при заключении договора о присоединении</w:t>
      </w:r>
    </w:p>
    <w:p w:rsidR="00BA2536" w:rsidRPr="00FC678D" w:rsidRDefault="00BA2536" w:rsidP="00FC678D">
      <w:pPr>
        <w:pStyle w:val="ae"/>
        <w:spacing w:after="0"/>
        <w:jc w:val="both"/>
      </w:pPr>
      <w:r w:rsidRPr="00FC678D">
        <w:rPr>
          <w:i/>
          <w:iCs/>
          <w:u w:val="single"/>
        </w:rPr>
        <w:t>Водоснабжение:</w:t>
      </w:r>
      <w:r w:rsidRPr="00FC678D">
        <w:t xml:space="preserve"> </w:t>
      </w:r>
    </w:p>
    <w:p w:rsidR="00BA2536" w:rsidRPr="00FC678D" w:rsidRDefault="00BA2536" w:rsidP="00FC678D">
      <w:pPr>
        <w:pStyle w:val="ae"/>
        <w:spacing w:after="0"/>
        <w:jc w:val="both"/>
      </w:pPr>
      <w:r w:rsidRPr="00FC678D">
        <w:t>Условия подключения:</w:t>
      </w:r>
    </w:p>
    <w:p w:rsidR="00BA2536" w:rsidRPr="00FC678D" w:rsidRDefault="00BA2536" w:rsidP="00FC678D">
      <w:pPr>
        <w:pStyle w:val="western"/>
        <w:spacing w:after="0"/>
        <w:ind w:right="-43"/>
        <w:jc w:val="both"/>
      </w:pPr>
      <w:r w:rsidRPr="00FC678D">
        <w:t xml:space="preserve">1) Максимальная нагрузка в возможной точке подключения (технологического присоединения) к сетям водопровода составляет согласно проекту. </w:t>
      </w:r>
    </w:p>
    <w:p w:rsidR="00BA2536" w:rsidRPr="00FC678D" w:rsidRDefault="00BA2536" w:rsidP="00FC678D">
      <w:pPr>
        <w:pStyle w:val="western"/>
        <w:spacing w:after="0"/>
        <w:ind w:right="-43"/>
        <w:jc w:val="both"/>
      </w:pPr>
      <w:r w:rsidRPr="00FC678D">
        <w:t xml:space="preserve">2) Срок подключения (технологического присоединения) объекта капитального строительства к сетям инженерно-технического обеспечения будет определен при заключении договора о подключении. </w:t>
      </w:r>
    </w:p>
    <w:p w:rsidR="00BA2536" w:rsidRPr="00FC678D" w:rsidRDefault="00BA2536" w:rsidP="00FC678D">
      <w:pPr>
        <w:pStyle w:val="ae"/>
        <w:spacing w:after="0"/>
        <w:jc w:val="both"/>
      </w:pPr>
      <w:r w:rsidRPr="00FC678D">
        <w:t>3)</w:t>
      </w:r>
      <w:r w:rsidRPr="00FC678D">
        <w:rPr>
          <w:b/>
          <w:bCs/>
        </w:rPr>
        <w:t xml:space="preserve"> </w:t>
      </w:r>
      <w:r w:rsidRPr="00FC678D">
        <w:t xml:space="preserve">Плата за подключение. Плата будет рассчитана с учетом величины подключаемой (технологически присоединяемой) нагрузки и расстояния от точки подключения (технологического присоединения) объекта капитального строительства до точки подключения (технологического присоединения) водопроводных и (или) канализационных сетей к централизованной системе водоснабжения и водоотведения. Сведения о размере тарифа (тарифов) на подключение (технологическое присоединение) к централизованным системам холодного водоснабжения и (или) водоотведения будут предоставлены после их утверждения в соответствии с действующим законодательством уполномоченным органом. </w:t>
      </w:r>
    </w:p>
    <w:p w:rsidR="00BA2536" w:rsidRPr="00FC678D" w:rsidRDefault="00BA2536" w:rsidP="00FC678D">
      <w:pPr>
        <w:pStyle w:val="western"/>
        <w:spacing w:after="0"/>
        <w:jc w:val="both"/>
      </w:pPr>
      <w:r w:rsidRPr="00FC678D">
        <w:rPr>
          <w:i/>
          <w:iCs/>
          <w:u w:val="single"/>
        </w:rPr>
        <w:t>Водоотведение:</w:t>
      </w:r>
      <w:r w:rsidRPr="00FC678D">
        <w:rPr>
          <w:u w:val="single"/>
        </w:rPr>
        <w:t xml:space="preserve"> </w:t>
      </w:r>
      <w:r w:rsidRPr="00FC678D">
        <w:t>В районе расположения земельного участка отсутствует централизованная система водоотведения. В проектируемый водонепроницаемый выгреб с дальнейшей утилизацией стоков на очистные сооружения по договору.</w:t>
      </w:r>
    </w:p>
    <w:p w:rsidR="00BA2536" w:rsidRPr="00FC678D" w:rsidRDefault="00BA2536" w:rsidP="00FC678D">
      <w:pPr>
        <w:pStyle w:val="western"/>
        <w:spacing w:after="0"/>
        <w:ind w:right="-43"/>
        <w:jc w:val="both"/>
      </w:pPr>
      <w:r w:rsidRPr="00FC678D">
        <w:rPr>
          <w:i/>
          <w:iCs/>
          <w:u w:val="single"/>
        </w:rPr>
        <w:t>Электроснабжение:</w:t>
      </w:r>
      <w:r w:rsidRPr="00FC678D">
        <w:rPr>
          <w:i/>
          <w:iCs/>
        </w:rPr>
        <w:t xml:space="preserve"> </w:t>
      </w:r>
      <w:proofErr w:type="gramStart"/>
      <w:r w:rsidRPr="00FC678D">
        <w:t xml:space="preserve">Порядок присоединения объектов к электрическим сетям определяется требованиями «Правил технического присоединения </w:t>
      </w:r>
      <w:proofErr w:type="spellStart"/>
      <w:r w:rsidRPr="00FC678D">
        <w:t>энергопринимающих</w:t>
      </w:r>
      <w:proofErr w:type="spellEnd"/>
      <w:r w:rsidRPr="00FC678D">
        <w:t xml:space="preserve"> устройств потребителей электрической энергии, а также объектов </w:t>
      </w:r>
      <w:proofErr w:type="spellStart"/>
      <w:r w:rsidRPr="00FC678D">
        <w:t>электросетевого</w:t>
      </w:r>
      <w:proofErr w:type="spellEnd"/>
      <w:r w:rsidRPr="00FC678D">
        <w:t xml:space="preserve"> хозяйства, принадлежащих сетевым организациям и иным лицам, к электрическим сетям», утвержденных постановлением Правительства РФ от 27.12.2004 г. № 861, в соответствии с которыми необходимо подать заявку в сетевую организацию на технологическое присоединение объекта. </w:t>
      </w:r>
      <w:proofErr w:type="gramEnd"/>
    </w:p>
    <w:p w:rsidR="00BA2536" w:rsidRPr="00FC678D" w:rsidRDefault="00BA2536" w:rsidP="00FC678D">
      <w:pPr>
        <w:ind w:firstLine="348"/>
        <w:jc w:val="both"/>
        <w:rPr>
          <w:noProof/>
          <w:color w:val="000000"/>
          <w:sz w:val="24"/>
          <w:szCs w:val="24"/>
        </w:rPr>
      </w:pPr>
      <w:r w:rsidRPr="00FC678D">
        <w:rPr>
          <w:b/>
          <w:bCs/>
          <w:sz w:val="24"/>
          <w:szCs w:val="24"/>
        </w:rPr>
        <w:t xml:space="preserve">Параметры </w:t>
      </w:r>
      <w:proofErr w:type="gramStart"/>
      <w:r w:rsidRPr="00FC678D">
        <w:rPr>
          <w:b/>
          <w:bCs/>
          <w:sz w:val="24"/>
          <w:szCs w:val="24"/>
        </w:rPr>
        <w:t>разрешенного</w:t>
      </w:r>
      <w:proofErr w:type="gramEnd"/>
      <w:r w:rsidRPr="00FC678D">
        <w:rPr>
          <w:b/>
          <w:bCs/>
          <w:sz w:val="24"/>
          <w:szCs w:val="24"/>
        </w:rPr>
        <w:t xml:space="preserve"> строительства: </w:t>
      </w:r>
      <w:r w:rsidRPr="00FC678D">
        <w:rPr>
          <w:sz w:val="24"/>
          <w:szCs w:val="24"/>
        </w:rPr>
        <w:t xml:space="preserve">В соответствии с Правилами землепользования и застройки </w:t>
      </w:r>
      <w:proofErr w:type="spellStart"/>
      <w:r w:rsidR="00FC678D" w:rsidRPr="00FC678D">
        <w:rPr>
          <w:sz w:val="24"/>
          <w:szCs w:val="24"/>
        </w:rPr>
        <w:t>Первочурашевского</w:t>
      </w:r>
      <w:proofErr w:type="spellEnd"/>
      <w:r w:rsidR="00FC678D" w:rsidRPr="00FC678D">
        <w:rPr>
          <w:sz w:val="24"/>
          <w:szCs w:val="24"/>
        </w:rPr>
        <w:t xml:space="preserve"> сельского поселения</w:t>
      </w:r>
      <w:r w:rsidRPr="00FC678D">
        <w:rPr>
          <w:sz w:val="24"/>
          <w:szCs w:val="24"/>
        </w:rPr>
        <w:t xml:space="preserve">, утвержденные Решением Собрания депутатов </w:t>
      </w:r>
      <w:proofErr w:type="spellStart"/>
      <w:r w:rsidR="00FC678D" w:rsidRPr="00FC678D">
        <w:rPr>
          <w:sz w:val="24"/>
          <w:szCs w:val="24"/>
        </w:rPr>
        <w:t>Первочурашевского</w:t>
      </w:r>
      <w:proofErr w:type="spellEnd"/>
      <w:r w:rsidR="00FC678D" w:rsidRPr="00FC678D">
        <w:rPr>
          <w:sz w:val="24"/>
          <w:szCs w:val="24"/>
        </w:rPr>
        <w:t xml:space="preserve"> сельского поселения </w:t>
      </w:r>
      <w:r w:rsidRPr="00FC678D">
        <w:rPr>
          <w:sz w:val="24"/>
          <w:szCs w:val="24"/>
        </w:rPr>
        <w:t xml:space="preserve">от </w:t>
      </w:r>
      <w:r w:rsidR="00FC678D" w:rsidRPr="00FC678D">
        <w:rPr>
          <w:noProof/>
          <w:color w:val="000000"/>
          <w:sz w:val="24"/>
          <w:szCs w:val="24"/>
        </w:rPr>
        <w:t>26.05.2011 № 9/1</w:t>
      </w:r>
      <w:r w:rsidRPr="00FC678D">
        <w:rPr>
          <w:sz w:val="24"/>
          <w:szCs w:val="24"/>
        </w:rPr>
        <w:t xml:space="preserve"> земельный участок располагается в Территориальной Зоне Ж-1А, для которой предусмотрены следующие параметры:</w:t>
      </w:r>
    </w:p>
    <w:p w:rsidR="00BA2536" w:rsidRPr="00FC678D" w:rsidRDefault="00BA2536" w:rsidP="00FC678D">
      <w:pPr>
        <w:pStyle w:val="western"/>
        <w:spacing w:after="0"/>
        <w:jc w:val="both"/>
      </w:pPr>
      <w:r w:rsidRPr="00FC678D">
        <w:rPr>
          <w:i/>
          <w:iCs/>
        </w:rPr>
        <w:t>Предельные размеры земельных участков (минимальные и (или) максимальные)</w:t>
      </w:r>
      <w:r w:rsidRPr="00FC678D">
        <w:t xml:space="preserve"> усадебные одн</w:t>
      </w:r>
      <w:proofErr w:type="gramStart"/>
      <w:r w:rsidRPr="00FC678D">
        <w:t>о-</w:t>
      </w:r>
      <w:proofErr w:type="gramEnd"/>
      <w:r w:rsidRPr="00FC678D">
        <w:t xml:space="preserve"> двухквартирные дома, в том числе с местами приложения труда – не менее 0,02 и не более 0,15 га.</w:t>
      </w:r>
    </w:p>
    <w:p w:rsidR="00BA2536" w:rsidRPr="00FC678D" w:rsidRDefault="00BA2536" w:rsidP="00FC678D">
      <w:pPr>
        <w:pStyle w:val="western"/>
        <w:spacing w:after="0"/>
        <w:ind w:firstLine="706"/>
        <w:jc w:val="both"/>
      </w:pPr>
      <w:r w:rsidRPr="00FC678D">
        <w:rPr>
          <w:i/>
          <w:iCs/>
        </w:rPr>
        <w:t>Минимальные отступы от границ земельных участков, за пределами которых запрещено строительство зданий, строений, сооружений</w:t>
      </w:r>
      <w:r w:rsidRPr="00FC678D">
        <w:t>: до усадебного, одно-, двухквартирного дома – 3 м.</w:t>
      </w:r>
    </w:p>
    <w:p w:rsidR="00BA2536" w:rsidRPr="00FC678D" w:rsidRDefault="00BA2536" w:rsidP="00FC678D">
      <w:pPr>
        <w:pStyle w:val="western"/>
        <w:spacing w:after="0"/>
        <w:ind w:firstLine="706"/>
        <w:jc w:val="both"/>
      </w:pPr>
      <w:r w:rsidRPr="00FC678D">
        <w:t>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rsidR="00BA2536" w:rsidRPr="00FC678D" w:rsidRDefault="00BA2536" w:rsidP="00FC678D">
      <w:pPr>
        <w:pStyle w:val="western"/>
        <w:spacing w:after="0"/>
        <w:ind w:firstLine="706"/>
        <w:jc w:val="both"/>
      </w:pPr>
      <w:r w:rsidRPr="00FC678D">
        <w:t xml:space="preserve">Нормы предоставления земельных участков гражданам в собственность (за плату или бесплатно), в аренду из земель, находящихся в государственной или муниципальной собственности для индивидуального строительства, личного подсобного хозяйства, дачного строительства, садоводства, огородничества, устанавливаются Законом Чувашской Республики и решением </w:t>
      </w:r>
      <w:proofErr w:type="spellStart"/>
      <w:r w:rsidR="00FC678D">
        <w:t>Первочурашевского</w:t>
      </w:r>
      <w:proofErr w:type="spellEnd"/>
      <w:r w:rsidRPr="00FC678D">
        <w:t xml:space="preserve"> </w:t>
      </w:r>
      <w:r w:rsidR="00FC678D">
        <w:t>сельского</w:t>
      </w:r>
      <w:r w:rsidRPr="00FC678D">
        <w:t xml:space="preserve"> поселения Собрания депутатов.</w:t>
      </w:r>
    </w:p>
    <w:p w:rsidR="00BA2536" w:rsidRPr="00FC678D" w:rsidRDefault="00BA2536" w:rsidP="00FC678D">
      <w:pPr>
        <w:pStyle w:val="western"/>
        <w:spacing w:before="43" w:beforeAutospacing="0" w:after="43"/>
        <w:ind w:firstLine="706"/>
        <w:jc w:val="both"/>
      </w:pPr>
      <w:r w:rsidRPr="00FC678D">
        <w:t>Минимальная ширина земельного участка для индивидуального жилищного строительства, ведения личного подсобного хозяйства по уличному фронту не менее – 18 метров.</w:t>
      </w:r>
    </w:p>
    <w:p w:rsidR="00BA2536" w:rsidRPr="00FC678D" w:rsidRDefault="00BA2536" w:rsidP="00FC678D">
      <w:pPr>
        <w:pStyle w:val="western"/>
        <w:spacing w:before="43" w:beforeAutospacing="0" w:after="43"/>
        <w:ind w:firstLine="706"/>
        <w:jc w:val="both"/>
      </w:pPr>
      <w:r w:rsidRPr="00FC678D">
        <w:t>Требования к ограждениям земельных участков индивидуальных жилых домов:</w:t>
      </w:r>
    </w:p>
    <w:p w:rsidR="00BA2536" w:rsidRPr="00FC678D" w:rsidRDefault="00BA2536" w:rsidP="00FC678D">
      <w:pPr>
        <w:pStyle w:val="western"/>
        <w:spacing w:before="43" w:beforeAutospacing="0" w:after="43"/>
        <w:ind w:firstLine="706"/>
        <w:jc w:val="both"/>
      </w:pPr>
      <w:r w:rsidRPr="00FC678D">
        <w:t>а) максимальная высота ограждений – 2 метра,</w:t>
      </w:r>
    </w:p>
    <w:p w:rsidR="00BA2536" w:rsidRPr="00FC678D" w:rsidRDefault="00BA2536" w:rsidP="00FC678D">
      <w:pPr>
        <w:pStyle w:val="western"/>
        <w:spacing w:before="43" w:beforeAutospacing="0" w:after="43"/>
        <w:ind w:firstLine="706"/>
        <w:jc w:val="both"/>
      </w:pPr>
      <w:r w:rsidRPr="00FC678D">
        <w:t>б) ограждение в виде декоративного озеленения – 1,2 м;</w:t>
      </w:r>
    </w:p>
    <w:p w:rsidR="00BA2536" w:rsidRPr="00FC678D" w:rsidRDefault="00BA2536" w:rsidP="00FC678D">
      <w:pPr>
        <w:pStyle w:val="western"/>
        <w:spacing w:before="115" w:beforeAutospacing="0"/>
        <w:ind w:firstLine="706"/>
        <w:jc w:val="both"/>
      </w:pPr>
      <w:r w:rsidRPr="00FC678D">
        <w:t>Высота гаражей – не более 5 метров.</w:t>
      </w:r>
    </w:p>
    <w:p w:rsidR="00BA2536" w:rsidRPr="00FC678D" w:rsidRDefault="00BA2536" w:rsidP="00FC678D">
      <w:pPr>
        <w:pStyle w:val="western"/>
        <w:spacing w:before="115" w:beforeAutospacing="0"/>
        <w:ind w:firstLine="706"/>
        <w:jc w:val="both"/>
      </w:pPr>
      <w:r w:rsidRPr="00FC678D">
        <w:t xml:space="preserve">Использование земельных участков и объектов капитального строительства в границах </w:t>
      </w:r>
      <w:proofErr w:type="spellStart"/>
      <w:r w:rsidRPr="00FC678D">
        <w:t>водоохранных</w:t>
      </w:r>
      <w:proofErr w:type="spellEnd"/>
      <w:r w:rsidRPr="00FC678D">
        <w:t xml:space="preserve"> зон и прибрежных защитных полос осуществлять в соответствии с требованиями статьи 65 Водного кодекса Российской Федерации.</w:t>
      </w:r>
    </w:p>
    <w:p w:rsidR="00BA2536" w:rsidRPr="00FC678D" w:rsidRDefault="00BA2536" w:rsidP="00FC678D">
      <w:pPr>
        <w:pStyle w:val="western"/>
        <w:spacing w:before="43" w:beforeAutospacing="0" w:after="43"/>
        <w:ind w:firstLine="706"/>
        <w:jc w:val="both"/>
      </w:pPr>
      <w:r w:rsidRPr="00FC678D">
        <w:t>Выдача разрешения на отклонение от предельных параметров разрешенного строительства, реконструкции объектов индивидуального жилищного строительства, ведения личного подсобного хозяйства, в части отступа от границ соседних земельных участков допускается в случаях, если ширина земельного участка для индивидуального жилищного строительства, ведения личного подсобного хозяйства по уличному фронту менее – 18 метров.</w:t>
      </w:r>
    </w:p>
    <w:p w:rsidR="00BA2536" w:rsidRPr="00FC678D" w:rsidRDefault="00BA2536" w:rsidP="00FC678D">
      <w:pPr>
        <w:pStyle w:val="western"/>
        <w:spacing w:after="0"/>
        <w:jc w:val="both"/>
      </w:pPr>
      <w:r w:rsidRPr="00FC678D">
        <w:rPr>
          <w:i/>
          <w:iCs/>
        </w:rPr>
        <w:t>Предельное количество этажей (или предельная высота)</w:t>
      </w:r>
      <w:r w:rsidRPr="00FC678D">
        <w:t xml:space="preserve"> зданий, строений, сооружений – 3 этажа.</w:t>
      </w:r>
    </w:p>
    <w:p w:rsidR="00FC678D" w:rsidRDefault="00BA2536" w:rsidP="00FC678D">
      <w:pPr>
        <w:pStyle w:val="western"/>
        <w:spacing w:after="0"/>
        <w:jc w:val="both"/>
      </w:pPr>
      <w:r w:rsidRPr="00FC678D">
        <w:rPr>
          <w:i/>
          <w:iCs/>
        </w:rPr>
        <w:t xml:space="preserve">Оптимальный коэффициент строительного использования земельного участка (отношение суммарной площади земельного участка, которая может быть застроена, ко всей площади земельного участка): </w:t>
      </w:r>
      <w:r w:rsidRPr="00FC678D">
        <w:t xml:space="preserve">для </w:t>
      </w:r>
      <w:r w:rsidR="00FC678D">
        <w:t>магазинов</w:t>
      </w:r>
      <w:r w:rsidRPr="00FC678D">
        <w:t xml:space="preserve"> – 50 процентов</w:t>
      </w:r>
      <w:r w:rsidR="00FC678D">
        <w:t>.</w:t>
      </w:r>
    </w:p>
    <w:p w:rsidR="00BA2536" w:rsidRPr="00FC678D" w:rsidRDefault="00BA2536" w:rsidP="00FC678D">
      <w:pPr>
        <w:pStyle w:val="western"/>
        <w:spacing w:after="0"/>
        <w:jc w:val="both"/>
      </w:pPr>
      <w:r w:rsidRPr="00FC678D">
        <w:t xml:space="preserve">Прочие параметры разрешенного строительства и реконструкции объектов капитального строительства определяются на основе требований технических регламентов, региональных и местных нормативов градостроительного проектирования. </w:t>
      </w:r>
    </w:p>
    <w:p w:rsidR="00BA2536" w:rsidRDefault="00BA2536" w:rsidP="007C3453">
      <w:pPr>
        <w:pStyle w:val="ConsPlusNormal"/>
        <w:ind w:firstLine="426"/>
        <w:jc w:val="both"/>
        <w:rPr>
          <w:rFonts w:ascii="Times New Roman" w:hAnsi="Times New Roman" w:cs="Times New Roman"/>
          <w:b/>
          <w:sz w:val="22"/>
          <w:szCs w:val="22"/>
        </w:rPr>
      </w:pPr>
    </w:p>
    <w:p w:rsidR="007C3453" w:rsidRPr="00DE6C08" w:rsidRDefault="007C3453" w:rsidP="007C3453">
      <w:pPr>
        <w:pStyle w:val="ConsPlusNormal"/>
        <w:ind w:firstLine="426"/>
        <w:jc w:val="both"/>
        <w:rPr>
          <w:rFonts w:ascii="Times New Roman" w:hAnsi="Times New Roman" w:cs="Times New Roman"/>
          <w:b/>
          <w:sz w:val="22"/>
          <w:szCs w:val="22"/>
        </w:rPr>
      </w:pPr>
      <w:r w:rsidRPr="00DE6C08">
        <w:rPr>
          <w:rFonts w:ascii="Times New Roman" w:hAnsi="Times New Roman" w:cs="Times New Roman"/>
          <w:b/>
          <w:sz w:val="22"/>
          <w:szCs w:val="22"/>
        </w:rPr>
        <w:t>Заявители обеспечивают поступление задатков в срок не позднее</w:t>
      </w:r>
      <w:r>
        <w:rPr>
          <w:rFonts w:ascii="Times New Roman" w:hAnsi="Times New Roman" w:cs="Times New Roman"/>
          <w:b/>
          <w:color w:val="000000"/>
          <w:sz w:val="22"/>
          <w:szCs w:val="22"/>
        </w:rPr>
        <w:t xml:space="preserve"> 21 июня</w:t>
      </w:r>
      <w:r w:rsidRPr="00DE6C08">
        <w:rPr>
          <w:rFonts w:ascii="Times New Roman" w:hAnsi="Times New Roman" w:cs="Times New Roman"/>
          <w:b/>
          <w:color w:val="000000"/>
          <w:sz w:val="22"/>
          <w:szCs w:val="22"/>
        </w:rPr>
        <w:t xml:space="preserve"> </w:t>
      </w:r>
      <w:r>
        <w:rPr>
          <w:rFonts w:ascii="Times New Roman" w:hAnsi="Times New Roman" w:cs="Times New Roman"/>
          <w:b/>
          <w:sz w:val="22"/>
          <w:szCs w:val="22"/>
        </w:rPr>
        <w:t>2021</w:t>
      </w:r>
      <w:r w:rsidRPr="00DE6C08">
        <w:rPr>
          <w:rFonts w:ascii="Times New Roman" w:hAnsi="Times New Roman" w:cs="Times New Roman"/>
          <w:b/>
          <w:sz w:val="22"/>
          <w:szCs w:val="22"/>
        </w:rPr>
        <w:t>г</w:t>
      </w:r>
      <w:r>
        <w:rPr>
          <w:rFonts w:ascii="Times New Roman" w:hAnsi="Times New Roman" w:cs="Times New Roman"/>
          <w:b/>
          <w:sz w:val="22"/>
          <w:szCs w:val="22"/>
        </w:rPr>
        <w:t>.</w:t>
      </w:r>
    </w:p>
    <w:p w:rsidR="00050BE3" w:rsidRDefault="00050BE3" w:rsidP="00050BE3">
      <w:pPr>
        <w:ind w:firstLine="426"/>
        <w:jc w:val="both"/>
        <w:rPr>
          <w:b/>
          <w:sz w:val="22"/>
          <w:szCs w:val="22"/>
          <w:u w:val="single"/>
        </w:rPr>
      </w:pPr>
    </w:p>
    <w:p w:rsidR="00050BE3" w:rsidRDefault="00050BE3" w:rsidP="00050BE3">
      <w:pPr>
        <w:pStyle w:val="ConsPlusNormal"/>
        <w:ind w:firstLine="426"/>
        <w:jc w:val="both"/>
        <w:rPr>
          <w:rFonts w:ascii="Times New Roman" w:hAnsi="Times New Roman" w:cs="Times New Roman"/>
          <w:b/>
          <w:sz w:val="22"/>
          <w:szCs w:val="22"/>
        </w:rPr>
      </w:pPr>
    </w:p>
    <w:p w:rsidR="00050BE3" w:rsidRPr="00A47EB6" w:rsidRDefault="00050BE3" w:rsidP="00050BE3">
      <w:pPr>
        <w:pStyle w:val="ConsPlusNormal"/>
        <w:ind w:firstLine="426"/>
        <w:jc w:val="both"/>
        <w:rPr>
          <w:rFonts w:ascii="Times New Roman" w:hAnsi="Times New Roman" w:cs="Times New Roman"/>
          <w:b/>
          <w:sz w:val="22"/>
          <w:szCs w:val="22"/>
        </w:rPr>
      </w:pPr>
      <w:r w:rsidRPr="00A47EB6">
        <w:rPr>
          <w:rFonts w:ascii="Times New Roman" w:hAnsi="Times New Roman" w:cs="Times New Roman"/>
          <w:b/>
          <w:sz w:val="22"/>
          <w:szCs w:val="22"/>
        </w:rPr>
        <w:t>6. Условия проведения аукциона по каждому лоту.</w:t>
      </w:r>
    </w:p>
    <w:p w:rsidR="00050BE3" w:rsidRPr="00A47EB6" w:rsidRDefault="00050BE3" w:rsidP="00050BE3">
      <w:pPr>
        <w:pStyle w:val="ConsPlusNormal"/>
        <w:ind w:firstLine="426"/>
        <w:jc w:val="both"/>
        <w:rPr>
          <w:rFonts w:ascii="Times New Roman" w:hAnsi="Times New Roman" w:cs="Times New Roman"/>
          <w:b/>
          <w:sz w:val="22"/>
          <w:szCs w:val="22"/>
        </w:rPr>
      </w:pPr>
      <w:r w:rsidRPr="00A47EB6">
        <w:rPr>
          <w:rFonts w:ascii="Times New Roman" w:hAnsi="Times New Roman" w:cs="Times New Roman"/>
          <w:b/>
          <w:sz w:val="22"/>
          <w:szCs w:val="22"/>
        </w:rPr>
        <w:t>6.1. Место, дата, время и сроки приема Заявок и проведения открытого аукциона:</w:t>
      </w:r>
    </w:p>
    <w:p w:rsidR="00050BE3" w:rsidRPr="00A47EB6" w:rsidRDefault="00050BE3" w:rsidP="00050BE3">
      <w:pPr>
        <w:pStyle w:val="ConsPlusNormal"/>
        <w:ind w:firstLine="426"/>
        <w:jc w:val="both"/>
        <w:rPr>
          <w:rFonts w:ascii="Times New Roman" w:hAnsi="Times New Roman" w:cs="Times New Roman"/>
          <w:b/>
          <w:sz w:val="22"/>
          <w:szCs w:val="22"/>
        </w:rPr>
      </w:pPr>
      <w:r w:rsidRPr="00A47EB6">
        <w:rPr>
          <w:rFonts w:ascii="Times New Roman" w:hAnsi="Times New Roman" w:cs="Times New Roman"/>
          <w:b/>
          <w:sz w:val="22"/>
          <w:szCs w:val="22"/>
        </w:rPr>
        <w:t xml:space="preserve">6.1.1. Место приема заявок: </w:t>
      </w:r>
      <w:smartTag w:uri="urn:schemas-microsoft-com:office:smarttags" w:element="metricconverter">
        <w:smartTagPr>
          <w:attr w:name="ProductID" w:val="429570, г"/>
        </w:smartTagPr>
        <w:r w:rsidRPr="00A47EB6">
          <w:rPr>
            <w:rFonts w:ascii="Times New Roman" w:hAnsi="Times New Roman" w:cs="Times New Roman"/>
            <w:sz w:val="22"/>
            <w:szCs w:val="22"/>
          </w:rPr>
          <w:t>429570, г</w:t>
        </w:r>
      </w:smartTag>
      <w:r w:rsidRPr="00A47EB6">
        <w:rPr>
          <w:rFonts w:ascii="Times New Roman" w:hAnsi="Times New Roman" w:cs="Times New Roman"/>
          <w:sz w:val="22"/>
          <w:szCs w:val="22"/>
        </w:rPr>
        <w:t xml:space="preserve">. Мариинский Посад, ул. Николаева, д. 47, </w:t>
      </w:r>
      <w:proofErr w:type="spellStart"/>
      <w:r w:rsidRPr="00A47EB6">
        <w:rPr>
          <w:rFonts w:ascii="Times New Roman" w:hAnsi="Times New Roman" w:cs="Times New Roman"/>
          <w:sz w:val="22"/>
          <w:szCs w:val="22"/>
        </w:rPr>
        <w:t>каб</w:t>
      </w:r>
      <w:proofErr w:type="spellEnd"/>
      <w:r w:rsidRPr="00A47EB6">
        <w:rPr>
          <w:rFonts w:ascii="Times New Roman" w:hAnsi="Times New Roman" w:cs="Times New Roman"/>
          <w:sz w:val="22"/>
          <w:szCs w:val="22"/>
        </w:rPr>
        <w:t>. 311</w:t>
      </w:r>
      <w:r w:rsidRPr="00A47EB6">
        <w:rPr>
          <w:rFonts w:ascii="Times New Roman" w:hAnsi="Times New Roman" w:cs="Times New Roman"/>
          <w:b/>
          <w:sz w:val="22"/>
          <w:szCs w:val="22"/>
        </w:rPr>
        <w:t>.</w:t>
      </w:r>
    </w:p>
    <w:p w:rsidR="00050BE3" w:rsidRPr="00A47EB6" w:rsidRDefault="00050BE3" w:rsidP="00050BE3">
      <w:pPr>
        <w:pStyle w:val="ConsPlusNormal"/>
        <w:ind w:firstLine="426"/>
        <w:jc w:val="both"/>
        <w:rPr>
          <w:rFonts w:ascii="Times New Roman" w:hAnsi="Times New Roman" w:cs="Times New Roman"/>
          <w:b/>
          <w:sz w:val="22"/>
          <w:szCs w:val="22"/>
        </w:rPr>
      </w:pPr>
      <w:r w:rsidRPr="00A47EB6">
        <w:rPr>
          <w:rFonts w:ascii="Times New Roman" w:hAnsi="Times New Roman" w:cs="Times New Roman"/>
          <w:b/>
          <w:sz w:val="22"/>
          <w:szCs w:val="22"/>
        </w:rPr>
        <w:t xml:space="preserve">6.1.2. Дата и время начала приема заявок: с  </w:t>
      </w:r>
      <w:r w:rsidR="00FC678D">
        <w:rPr>
          <w:rFonts w:ascii="Times New Roman" w:hAnsi="Times New Roman" w:cs="Times New Roman"/>
          <w:b/>
          <w:sz w:val="22"/>
          <w:szCs w:val="22"/>
        </w:rPr>
        <w:t>20 ма</w:t>
      </w:r>
      <w:r>
        <w:rPr>
          <w:rFonts w:ascii="Times New Roman" w:hAnsi="Times New Roman" w:cs="Times New Roman"/>
          <w:b/>
          <w:sz w:val="22"/>
          <w:szCs w:val="22"/>
        </w:rPr>
        <w:t>я 2021</w:t>
      </w:r>
      <w:r w:rsidRPr="00A47EB6">
        <w:rPr>
          <w:rFonts w:ascii="Times New Roman" w:hAnsi="Times New Roman" w:cs="Times New Roman"/>
          <w:b/>
          <w:sz w:val="22"/>
          <w:szCs w:val="22"/>
        </w:rPr>
        <w:t xml:space="preserve">.  в рабочие дни, </w:t>
      </w:r>
    </w:p>
    <w:p w:rsidR="00050BE3" w:rsidRPr="00A47EB6" w:rsidRDefault="00050BE3" w:rsidP="00050BE3">
      <w:pPr>
        <w:pStyle w:val="ConsPlusNormal"/>
        <w:ind w:firstLine="426"/>
        <w:jc w:val="both"/>
        <w:rPr>
          <w:rFonts w:ascii="Times New Roman" w:hAnsi="Times New Roman" w:cs="Times New Roman"/>
          <w:sz w:val="22"/>
          <w:szCs w:val="22"/>
        </w:rPr>
      </w:pPr>
      <w:r w:rsidRPr="00A47EB6">
        <w:rPr>
          <w:rFonts w:ascii="Times New Roman" w:hAnsi="Times New Roman" w:cs="Times New Roman"/>
          <w:sz w:val="22"/>
          <w:szCs w:val="22"/>
        </w:rPr>
        <w:t xml:space="preserve">с понедельника по четверг  - </w:t>
      </w:r>
      <w:r w:rsidRPr="00A47EB6">
        <w:rPr>
          <w:rFonts w:ascii="Times New Roman" w:hAnsi="Times New Roman" w:cs="Times New Roman"/>
          <w:b/>
          <w:sz w:val="22"/>
          <w:szCs w:val="22"/>
        </w:rPr>
        <w:t>с 08 час. 00 мин до 17 час. 00 мин</w:t>
      </w:r>
      <w:r w:rsidRPr="00A47EB6">
        <w:rPr>
          <w:rFonts w:ascii="Times New Roman" w:hAnsi="Times New Roman" w:cs="Times New Roman"/>
          <w:sz w:val="22"/>
          <w:szCs w:val="22"/>
        </w:rPr>
        <w:t xml:space="preserve"> (здесь и далее время московское);</w:t>
      </w:r>
    </w:p>
    <w:p w:rsidR="00050BE3" w:rsidRPr="00A47EB6" w:rsidRDefault="00050BE3" w:rsidP="00050BE3">
      <w:pPr>
        <w:pStyle w:val="ConsPlusNormal"/>
        <w:ind w:firstLine="426"/>
        <w:jc w:val="both"/>
        <w:rPr>
          <w:rFonts w:ascii="Times New Roman" w:hAnsi="Times New Roman" w:cs="Times New Roman"/>
          <w:sz w:val="22"/>
          <w:szCs w:val="22"/>
        </w:rPr>
      </w:pPr>
      <w:r w:rsidRPr="00A47EB6">
        <w:rPr>
          <w:rFonts w:ascii="Times New Roman" w:hAnsi="Times New Roman" w:cs="Times New Roman"/>
          <w:sz w:val="22"/>
          <w:szCs w:val="22"/>
        </w:rPr>
        <w:t xml:space="preserve">пятница и предпраздничные дни – </w:t>
      </w:r>
      <w:r w:rsidRPr="00A47EB6">
        <w:rPr>
          <w:rFonts w:ascii="Times New Roman" w:hAnsi="Times New Roman" w:cs="Times New Roman"/>
          <w:b/>
          <w:sz w:val="22"/>
          <w:szCs w:val="22"/>
        </w:rPr>
        <w:t>с 08 час. 00 мин. до 16 час. 00 мин</w:t>
      </w:r>
      <w:r w:rsidRPr="00A47EB6">
        <w:rPr>
          <w:rFonts w:ascii="Times New Roman" w:hAnsi="Times New Roman" w:cs="Times New Roman"/>
          <w:sz w:val="22"/>
          <w:szCs w:val="22"/>
        </w:rPr>
        <w:t>.;</w:t>
      </w:r>
    </w:p>
    <w:p w:rsidR="00050BE3" w:rsidRPr="00A47EB6" w:rsidRDefault="00050BE3" w:rsidP="00050BE3">
      <w:pPr>
        <w:pStyle w:val="ConsPlusNormal"/>
        <w:ind w:firstLine="426"/>
        <w:jc w:val="both"/>
        <w:rPr>
          <w:rFonts w:ascii="Times New Roman" w:hAnsi="Times New Roman" w:cs="Times New Roman"/>
          <w:b/>
          <w:sz w:val="22"/>
          <w:szCs w:val="22"/>
        </w:rPr>
      </w:pPr>
      <w:r w:rsidRPr="00A47EB6">
        <w:rPr>
          <w:rFonts w:ascii="Times New Roman" w:hAnsi="Times New Roman" w:cs="Times New Roman"/>
          <w:sz w:val="22"/>
          <w:szCs w:val="22"/>
        </w:rPr>
        <w:t xml:space="preserve">перерыв </w:t>
      </w:r>
      <w:r w:rsidRPr="00A47EB6">
        <w:rPr>
          <w:rFonts w:ascii="Times New Roman" w:hAnsi="Times New Roman" w:cs="Times New Roman"/>
          <w:b/>
          <w:sz w:val="22"/>
          <w:szCs w:val="22"/>
        </w:rPr>
        <w:t xml:space="preserve">с 12 час. 00 мин до 13 час. 00 мин. </w:t>
      </w:r>
    </w:p>
    <w:p w:rsidR="00050BE3" w:rsidRPr="00A47EB6" w:rsidRDefault="00050BE3" w:rsidP="00050BE3">
      <w:pPr>
        <w:pStyle w:val="ConsPlusNormal"/>
        <w:ind w:firstLine="426"/>
        <w:jc w:val="both"/>
        <w:rPr>
          <w:rFonts w:ascii="Times New Roman" w:hAnsi="Times New Roman" w:cs="Times New Roman"/>
          <w:b/>
          <w:color w:val="000000"/>
          <w:sz w:val="22"/>
          <w:szCs w:val="22"/>
        </w:rPr>
      </w:pPr>
      <w:r w:rsidRPr="00A47EB6">
        <w:rPr>
          <w:rFonts w:ascii="Times New Roman" w:hAnsi="Times New Roman" w:cs="Times New Roman"/>
          <w:b/>
          <w:color w:val="000000"/>
          <w:sz w:val="22"/>
          <w:szCs w:val="22"/>
        </w:rPr>
        <w:t>6.1.3.</w:t>
      </w:r>
      <w:r w:rsidRPr="00A47EB6">
        <w:rPr>
          <w:rFonts w:ascii="Times New Roman" w:hAnsi="Times New Roman" w:cs="Times New Roman"/>
          <w:color w:val="000000"/>
          <w:sz w:val="22"/>
          <w:szCs w:val="22"/>
        </w:rPr>
        <w:t xml:space="preserve"> </w:t>
      </w:r>
      <w:r w:rsidRPr="00A47EB6">
        <w:rPr>
          <w:rFonts w:ascii="Times New Roman" w:hAnsi="Times New Roman" w:cs="Times New Roman"/>
          <w:b/>
          <w:color w:val="000000"/>
          <w:sz w:val="22"/>
          <w:szCs w:val="22"/>
        </w:rPr>
        <w:t>Дата и время окончания приема заявок</w:t>
      </w:r>
      <w:r w:rsidR="00FC678D">
        <w:rPr>
          <w:rFonts w:ascii="Times New Roman" w:hAnsi="Times New Roman" w:cs="Times New Roman"/>
          <w:b/>
          <w:sz w:val="22"/>
          <w:szCs w:val="22"/>
        </w:rPr>
        <w:t>: 21 июня</w:t>
      </w:r>
      <w:r w:rsidRPr="00A47EB6">
        <w:rPr>
          <w:rFonts w:ascii="Times New Roman" w:hAnsi="Times New Roman" w:cs="Times New Roman"/>
          <w:b/>
          <w:sz w:val="22"/>
          <w:szCs w:val="22"/>
        </w:rPr>
        <w:t xml:space="preserve"> 202</w:t>
      </w:r>
      <w:r>
        <w:rPr>
          <w:rFonts w:ascii="Times New Roman" w:hAnsi="Times New Roman" w:cs="Times New Roman"/>
          <w:b/>
          <w:sz w:val="22"/>
          <w:szCs w:val="22"/>
        </w:rPr>
        <w:t>1</w:t>
      </w:r>
      <w:r w:rsidRPr="00A47EB6">
        <w:rPr>
          <w:rFonts w:ascii="Times New Roman" w:hAnsi="Times New Roman" w:cs="Times New Roman"/>
          <w:b/>
          <w:sz w:val="22"/>
          <w:szCs w:val="22"/>
        </w:rPr>
        <w:t>г. 17 час. 00 мин.</w:t>
      </w:r>
      <w:r w:rsidRPr="00A47EB6">
        <w:rPr>
          <w:rFonts w:ascii="Times New Roman" w:hAnsi="Times New Roman" w:cs="Times New Roman"/>
          <w:b/>
          <w:color w:val="000000"/>
          <w:sz w:val="22"/>
          <w:szCs w:val="22"/>
        </w:rPr>
        <w:t xml:space="preserve"> </w:t>
      </w:r>
    </w:p>
    <w:p w:rsidR="00050BE3" w:rsidRPr="00A47EB6" w:rsidRDefault="00050BE3" w:rsidP="00050BE3">
      <w:pPr>
        <w:pStyle w:val="ConsPlusNormal"/>
        <w:ind w:firstLine="426"/>
        <w:jc w:val="both"/>
        <w:rPr>
          <w:rFonts w:ascii="Times New Roman" w:hAnsi="Times New Roman" w:cs="Times New Roman"/>
          <w:b/>
          <w:sz w:val="22"/>
          <w:szCs w:val="22"/>
        </w:rPr>
      </w:pPr>
      <w:r w:rsidRPr="00A47EB6">
        <w:rPr>
          <w:rFonts w:ascii="Times New Roman" w:hAnsi="Times New Roman" w:cs="Times New Roman"/>
          <w:b/>
          <w:color w:val="000000"/>
          <w:sz w:val="22"/>
          <w:szCs w:val="22"/>
        </w:rPr>
        <w:t xml:space="preserve">6.2. Место, дата и время определения Участников аукциона: </w:t>
      </w:r>
      <w:smartTag w:uri="urn:schemas-microsoft-com:office:smarttags" w:element="metricconverter">
        <w:smartTagPr>
          <w:attr w:name="ProductID" w:val="429570, г"/>
        </w:smartTagPr>
        <w:r w:rsidRPr="00A47EB6">
          <w:rPr>
            <w:rFonts w:ascii="Times New Roman" w:hAnsi="Times New Roman" w:cs="Times New Roman"/>
            <w:color w:val="000000"/>
            <w:sz w:val="22"/>
            <w:szCs w:val="22"/>
          </w:rPr>
          <w:t>429570, г</w:t>
        </w:r>
      </w:smartTag>
      <w:r w:rsidRPr="00A47EB6">
        <w:rPr>
          <w:rFonts w:ascii="Times New Roman" w:hAnsi="Times New Roman" w:cs="Times New Roman"/>
          <w:color w:val="000000"/>
          <w:sz w:val="22"/>
          <w:szCs w:val="22"/>
        </w:rPr>
        <w:t xml:space="preserve">. Мариинский Посад, ул. Николаева, д. 47, </w:t>
      </w:r>
      <w:proofErr w:type="spellStart"/>
      <w:r w:rsidRPr="00A47EB6">
        <w:rPr>
          <w:rFonts w:ascii="Times New Roman" w:hAnsi="Times New Roman" w:cs="Times New Roman"/>
          <w:color w:val="000000"/>
          <w:sz w:val="22"/>
          <w:szCs w:val="22"/>
        </w:rPr>
        <w:t>каб</w:t>
      </w:r>
      <w:proofErr w:type="spellEnd"/>
      <w:r w:rsidRPr="00A47EB6">
        <w:rPr>
          <w:rFonts w:ascii="Times New Roman" w:hAnsi="Times New Roman" w:cs="Times New Roman"/>
          <w:color w:val="000000"/>
          <w:sz w:val="22"/>
          <w:szCs w:val="22"/>
        </w:rPr>
        <w:t>. 311</w:t>
      </w:r>
      <w:r w:rsidRPr="00A47EB6">
        <w:rPr>
          <w:rFonts w:ascii="Times New Roman" w:hAnsi="Times New Roman" w:cs="Times New Roman"/>
          <w:sz w:val="22"/>
          <w:szCs w:val="22"/>
        </w:rPr>
        <w:t>,</w:t>
      </w:r>
      <w:r w:rsidRPr="00A47EB6">
        <w:rPr>
          <w:rFonts w:ascii="Times New Roman" w:hAnsi="Times New Roman" w:cs="Times New Roman"/>
          <w:b/>
          <w:sz w:val="22"/>
          <w:szCs w:val="22"/>
        </w:rPr>
        <w:t xml:space="preserve"> </w:t>
      </w:r>
      <w:r w:rsidR="00FC678D">
        <w:rPr>
          <w:rFonts w:ascii="Times New Roman" w:hAnsi="Times New Roman" w:cs="Times New Roman"/>
          <w:b/>
          <w:sz w:val="22"/>
          <w:szCs w:val="22"/>
        </w:rPr>
        <w:t>22 июня</w:t>
      </w:r>
      <w:r w:rsidRPr="00A47EB6">
        <w:rPr>
          <w:rFonts w:ascii="Times New Roman" w:hAnsi="Times New Roman" w:cs="Times New Roman"/>
          <w:b/>
          <w:sz w:val="22"/>
          <w:szCs w:val="22"/>
        </w:rPr>
        <w:t xml:space="preserve"> </w:t>
      </w:r>
      <w:r>
        <w:rPr>
          <w:rFonts w:ascii="Times New Roman" w:hAnsi="Times New Roman" w:cs="Times New Roman"/>
          <w:b/>
          <w:sz w:val="22"/>
          <w:szCs w:val="22"/>
        </w:rPr>
        <w:t>2021</w:t>
      </w:r>
      <w:r w:rsidRPr="00A47EB6">
        <w:rPr>
          <w:rFonts w:ascii="Times New Roman" w:hAnsi="Times New Roman" w:cs="Times New Roman"/>
          <w:b/>
          <w:sz w:val="22"/>
          <w:szCs w:val="22"/>
        </w:rPr>
        <w:t>г. 11 час. 00 мин.</w:t>
      </w:r>
    </w:p>
    <w:p w:rsidR="00050BE3" w:rsidRPr="00A47EB6" w:rsidRDefault="00050BE3" w:rsidP="00050BE3">
      <w:pPr>
        <w:pStyle w:val="ConsPlusNormal"/>
        <w:ind w:firstLine="426"/>
        <w:jc w:val="both"/>
        <w:rPr>
          <w:rFonts w:ascii="Times New Roman" w:hAnsi="Times New Roman" w:cs="Times New Roman"/>
          <w:b/>
          <w:color w:val="000000"/>
          <w:sz w:val="22"/>
          <w:szCs w:val="22"/>
        </w:rPr>
      </w:pPr>
      <w:r w:rsidRPr="00A47EB6">
        <w:rPr>
          <w:rFonts w:ascii="Times New Roman" w:hAnsi="Times New Roman" w:cs="Times New Roman"/>
          <w:b/>
          <w:color w:val="000000"/>
          <w:sz w:val="22"/>
          <w:szCs w:val="22"/>
        </w:rPr>
        <w:t xml:space="preserve">6.3. Место проведения аукциона: </w:t>
      </w:r>
      <w:smartTag w:uri="urn:schemas-microsoft-com:office:smarttags" w:element="metricconverter">
        <w:smartTagPr>
          <w:attr w:name="ProductID" w:val="429570, г"/>
        </w:smartTagPr>
        <w:r w:rsidRPr="00A47EB6">
          <w:rPr>
            <w:rFonts w:ascii="Times New Roman" w:hAnsi="Times New Roman" w:cs="Times New Roman"/>
            <w:color w:val="000000"/>
            <w:sz w:val="22"/>
            <w:szCs w:val="22"/>
          </w:rPr>
          <w:t>429570, г</w:t>
        </w:r>
      </w:smartTag>
      <w:r w:rsidRPr="00A47EB6">
        <w:rPr>
          <w:rFonts w:ascii="Times New Roman" w:hAnsi="Times New Roman" w:cs="Times New Roman"/>
          <w:color w:val="000000"/>
          <w:sz w:val="22"/>
          <w:szCs w:val="22"/>
        </w:rPr>
        <w:t xml:space="preserve">. Мариинский Посад, ул. Николаева, д. 47, </w:t>
      </w:r>
      <w:proofErr w:type="spellStart"/>
      <w:r w:rsidRPr="00A47EB6">
        <w:rPr>
          <w:rFonts w:ascii="Times New Roman" w:hAnsi="Times New Roman" w:cs="Times New Roman"/>
          <w:color w:val="000000"/>
          <w:sz w:val="22"/>
          <w:szCs w:val="22"/>
        </w:rPr>
        <w:t>каб</w:t>
      </w:r>
      <w:proofErr w:type="spellEnd"/>
      <w:r w:rsidRPr="00A47EB6">
        <w:rPr>
          <w:rFonts w:ascii="Times New Roman" w:hAnsi="Times New Roman" w:cs="Times New Roman"/>
          <w:color w:val="000000"/>
          <w:sz w:val="22"/>
          <w:szCs w:val="22"/>
        </w:rPr>
        <w:t>. 311</w:t>
      </w:r>
      <w:r w:rsidRPr="00A47EB6">
        <w:rPr>
          <w:rFonts w:ascii="Times New Roman" w:hAnsi="Times New Roman" w:cs="Times New Roman"/>
          <w:b/>
          <w:color w:val="000000"/>
          <w:sz w:val="22"/>
          <w:szCs w:val="22"/>
        </w:rPr>
        <w:t>.</w:t>
      </w:r>
    </w:p>
    <w:p w:rsidR="00050BE3" w:rsidRPr="00A47EB6" w:rsidRDefault="00050BE3" w:rsidP="00050BE3">
      <w:pPr>
        <w:pStyle w:val="ConsPlusNormal"/>
        <w:ind w:firstLine="426"/>
        <w:jc w:val="both"/>
        <w:rPr>
          <w:rFonts w:ascii="Times New Roman" w:hAnsi="Times New Roman" w:cs="Times New Roman"/>
          <w:b/>
          <w:sz w:val="22"/>
          <w:szCs w:val="22"/>
        </w:rPr>
      </w:pPr>
      <w:r w:rsidRPr="00A47EB6">
        <w:rPr>
          <w:rFonts w:ascii="Times New Roman" w:hAnsi="Times New Roman" w:cs="Times New Roman"/>
          <w:b/>
          <w:color w:val="000000"/>
          <w:sz w:val="22"/>
          <w:szCs w:val="22"/>
        </w:rPr>
        <w:t>6.4.</w:t>
      </w:r>
      <w:r w:rsidRPr="00A47EB6">
        <w:rPr>
          <w:rFonts w:ascii="Times New Roman" w:hAnsi="Times New Roman" w:cs="Times New Roman"/>
          <w:color w:val="000000"/>
          <w:sz w:val="22"/>
          <w:szCs w:val="22"/>
        </w:rPr>
        <w:t xml:space="preserve"> </w:t>
      </w:r>
      <w:r w:rsidRPr="00A47EB6">
        <w:rPr>
          <w:rFonts w:ascii="Times New Roman" w:hAnsi="Times New Roman" w:cs="Times New Roman"/>
          <w:b/>
          <w:color w:val="000000"/>
          <w:sz w:val="22"/>
          <w:szCs w:val="22"/>
        </w:rPr>
        <w:t>Дата и время регистрации участников аукциона</w:t>
      </w:r>
      <w:r w:rsidRPr="00A47EB6">
        <w:rPr>
          <w:rFonts w:ascii="Times New Roman" w:hAnsi="Times New Roman" w:cs="Times New Roman"/>
          <w:color w:val="000000"/>
          <w:sz w:val="22"/>
          <w:szCs w:val="22"/>
        </w:rPr>
        <w:t xml:space="preserve">: </w:t>
      </w:r>
      <w:r w:rsidR="00FC678D">
        <w:rPr>
          <w:rFonts w:ascii="Times New Roman" w:hAnsi="Times New Roman" w:cs="Times New Roman"/>
          <w:b/>
          <w:color w:val="000000"/>
          <w:sz w:val="22"/>
          <w:szCs w:val="22"/>
        </w:rPr>
        <w:t>23</w:t>
      </w:r>
      <w:r w:rsidR="00FC678D">
        <w:rPr>
          <w:rFonts w:ascii="Times New Roman" w:hAnsi="Times New Roman" w:cs="Times New Roman"/>
          <w:b/>
          <w:sz w:val="22"/>
          <w:szCs w:val="22"/>
        </w:rPr>
        <w:t xml:space="preserve"> июн</w:t>
      </w:r>
      <w:r w:rsidRPr="00A47EB6">
        <w:rPr>
          <w:rFonts w:ascii="Times New Roman" w:hAnsi="Times New Roman" w:cs="Times New Roman"/>
          <w:b/>
          <w:sz w:val="22"/>
          <w:szCs w:val="22"/>
        </w:rPr>
        <w:t xml:space="preserve">я </w:t>
      </w:r>
      <w:r>
        <w:rPr>
          <w:rFonts w:ascii="Times New Roman" w:hAnsi="Times New Roman" w:cs="Times New Roman"/>
          <w:b/>
          <w:sz w:val="22"/>
          <w:szCs w:val="22"/>
        </w:rPr>
        <w:t>2021г. с 09 час. 30 мин. по 09</w:t>
      </w:r>
      <w:r w:rsidRPr="00A47EB6">
        <w:rPr>
          <w:rFonts w:ascii="Times New Roman" w:hAnsi="Times New Roman" w:cs="Times New Roman"/>
          <w:b/>
          <w:sz w:val="22"/>
          <w:szCs w:val="22"/>
        </w:rPr>
        <w:t xml:space="preserve"> час. 50 мин.</w:t>
      </w:r>
    </w:p>
    <w:p w:rsidR="00050BE3" w:rsidRPr="00A47EB6" w:rsidRDefault="00050BE3" w:rsidP="00050BE3">
      <w:pPr>
        <w:pStyle w:val="ConsPlusNormal"/>
        <w:ind w:firstLine="426"/>
        <w:jc w:val="both"/>
        <w:rPr>
          <w:rFonts w:ascii="Times New Roman" w:hAnsi="Times New Roman" w:cs="Times New Roman"/>
          <w:b/>
          <w:color w:val="000000"/>
          <w:sz w:val="22"/>
          <w:szCs w:val="22"/>
        </w:rPr>
      </w:pPr>
      <w:r w:rsidRPr="00A47EB6">
        <w:rPr>
          <w:rFonts w:ascii="Times New Roman" w:hAnsi="Times New Roman" w:cs="Times New Roman"/>
          <w:b/>
          <w:color w:val="000000"/>
          <w:sz w:val="22"/>
          <w:szCs w:val="22"/>
        </w:rPr>
        <w:t xml:space="preserve">6.5. Дата и время начала аукциона: </w:t>
      </w:r>
      <w:r w:rsidR="00FC678D">
        <w:rPr>
          <w:rFonts w:ascii="Times New Roman" w:hAnsi="Times New Roman" w:cs="Times New Roman"/>
          <w:b/>
          <w:color w:val="000000"/>
          <w:sz w:val="22"/>
          <w:szCs w:val="22"/>
        </w:rPr>
        <w:t>23 июня</w:t>
      </w:r>
      <w:r w:rsidRPr="00A47EB6">
        <w:rPr>
          <w:rFonts w:ascii="Times New Roman" w:hAnsi="Times New Roman" w:cs="Times New Roman"/>
          <w:b/>
          <w:sz w:val="22"/>
          <w:szCs w:val="22"/>
        </w:rPr>
        <w:t xml:space="preserve"> </w:t>
      </w:r>
      <w:r>
        <w:rPr>
          <w:rFonts w:ascii="Times New Roman" w:hAnsi="Times New Roman" w:cs="Times New Roman"/>
          <w:b/>
          <w:sz w:val="22"/>
          <w:szCs w:val="22"/>
        </w:rPr>
        <w:t>2021г в 10</w:t>
      </w:r>
      <w:r w:rsidRPr="00A47EB6">
        <w:rPr>
          <w:rFonts w:ascii="Times New Roman" w:hAnsi="Times New Roman" w:cs="Times New Roman"/>
          <w:b/>
          <w:sz w:val="22"/>
          <w:szCs w:val="22"/>
        </w:rPr>
        <w:t xml:space="preserve"> час. 00 мин.</w:t>
      </w:r>
    </w:p>
    <w:p w:rsidR="00050BE3" w:rsidRPr="00A47EB6" w:rsidRDefault="00050BE3" w:rsidP="00050BE3">
      <w:pPr>
        <w:pStyle w:val="ConsPlusNormal"/>
        <w:ind w:firstLine="426"/>
        <w:jc w:val="both"/>
        <w:rPr>
          <w:rFonts w:ascii="Times New Roman" w:hAnsi="Times New Roman" w:cs="Times New Roman"/>
          <w:b/>
          <w:sz w:val="22"/>
          <w:szCs w:val="22"/>
        </w:rPr>
      </w:pPr>
      <w:r w:rsidRPr="00A47EB6">
        <w:rPr>
          <w:rFonts w:ascii="Times New Roman" w:hAnsi="Times New Roman" w:cs="Times New Roman"/>
          <w:b/>
          <w:color w:val="000000"/>
          <w:sz w:val="22"/>
          <w:szCs w:val="22"/>
        </w:rPr>
        <w:t>6.6. Дата и место подведения итогов аукциона:</w:t>
      </w:r>
      <w:r w:rsidR="00FC678D">
        <w:rPr>
          <w:rFonts w:ascii="Times New Roman" w:hAnsi="Times New Roman" w:cs="Times New Roman"/>
          <w:b/>
          <w:color w:val="000000"/>
          <w:sz w:val="22"/>
          <w:szCs w:val="22"/>
        </w:rPr>
        <w:t xml:space="preserve"> 23</w:t>
      </w:r>
      <w:r w:rsidRPr="00A47EB6">
        <w:rPr>
          <w:rFonts w:ascii="Times New Roman" w:hAnsi="Times New Roman" w:cs="Times New Roman"/>
          <w:b/>
          <w:color w:val="000000"/>
          <w:sz w:val="22"/>
          <w:szCs w:val="22"/>
        </w:rPr>
        <w:t xml:space="preserve"> </w:t>
      </w:r>
      <w:r w:rsidR="00FC678D">
        <w:rPr>
          <w:rFonts w:ascii="Times New Roman" w:hAnsi="Times New Roman" w:cs="Times New Roman"/>
          <w:b/>
          <w:sz w:val="22"/>
          <w:szCs w:val="22"/>
        </w:rPr>
        <w:t>июня</w:t>
      </w:r>
      <w:r w:rsidRPr="00A47EB6">
        <w:rPr>
          <w:rFonts w:ascii="Times New Roman" w:hAnsi="Times New Roman" w:cs="Times New Roman"/>
          <w:b/>
          <w:sz w:val="22"/>
          <w:szCs w:val="22"/>
        </w:rPr>
        <w:t xml:space="preserve"> </w:t>
      </w:r>
      <w:r>
        <w:rPr>
          <w:rFonts w:ascii="Times New Roman" w:hAnsi="Times New Roman" w:cs="Times New Roman"/>
          <w:b/>
          <w:sz w:val="22"/>
          <w:szCs w:val="22"/>
        </w:rPr>
        <w:t>2021</w:t>
      </w:r>
      <w:r w:rsidRPr="00A47EB6">
        <w:rPr>
          <w:rFonts w:ascii="Times New Roman" w:hAnsi="Times New Roman" w:cs="Times New Roman"/>
          <w:b/>
          <w:sz w:val="22"/>
          <w:szCs w:val="22"/>
        </w:rPr>
        <w:t>г.,</w:t>
      </w:r>
      <w:r w:rsidRPr="00A47EB6">
        <w:rPr>
          <w:rFonts w:ascii="Times New Roman" w:hAnsi="Times New Roman" w:cs="Times New Roman"/>
          <w:b/>
          <w:color w:val="000000"/>
          <w:sz w:val="22"/>
          <w:szCs w:val="22"/>
        </w:rPr>
        <w:t xml:space="preserve"> г.</w:t>
      </w:r>
      <w:r w:rsidRPr="00A47EB6">
        <w:rPr>
          <w:rFonts w:ascii="Times New Roman" w:hAnsi="Times New Roman" w:cs="Times New Roman"/>
          <w:b/>
          <w:sz w:val="22"/>
          <w:szCs w:val="22"/>
        </w:rPr>
        <w:t xml:space="preserve"> Мариинский Посад, ул. Николаева, д. 47, каб.311.</w:t>
      </w:r>
    </w:p>
    <w:p w:rsidR="00050BE3" w:rsidRPr="00A47EB6" w:rsidRDefault="00050BE3" w:rsidP="00050BE3">
      <w:pPr>
        <w:autoSpaceDE w:val="0"/>
        <w:autoSpaceDN w:val="0"/>
        <w:adjustRightInd w:val="0"/>
        <w:ind w:firstLine="426"/>
        <w:jc w:val="both"/>
        <w:rPr>
          <w:b/>
          <w:sz w:val="22"/>
          <w:szCs w:val="22"/>
        </w:rPr>
      </w:pPr>
      <w:r w:rsidRPr="00A47EB6">
        <w:rPr>
          <w:b/>
          <w:sz w:val="22"/>
          <w:szCs w:val="22"/>
        </w:rPr>
        <w:t>6.7. Порядок публикации информации о проведен</w:t>
      </w:r>
      <w:proofErr w:type="gramStart"/>
      <w:r w:rsidRPr="00A47EB6">
        <w:rPr>
          <w:b/>
          <w:sz w:val="22"/>
          <w:szCs w:val="22"/>
        </w:rPr>
        <w:t>ии ау</w:t>
      </w:r>
      <w:proofErr w:type="gramEnd"/>
      <w:r w:rsidRPr="00A47EB6">
        <w:rPr>
          <w:b/>
          <w:sz w:val="22"/>
          <w:szCs w:val="22"/>
        </w:rPr>
        <w:t>кциона.</w:t>
      </w:r>
    </w:p>
    <w:p w:rsidR="00050BE3" w:rsidRPr="00A47EB6" w:rsidRDefault="00050BE3" w:rsidP="00050BE3">
      <w:pPr>
        <w:autoSpaceDE w:val="0"/>
        <w:autoSpaceDN w:val="0"/>
        <w:adjustRightInd w:val="0"/>
        <w:ind w:firstLine="426"/>
        <w:jc w:val="both"/>
        <w:rPr>
          <w:sz w:val="22"/>
          <w:szCs w:val="22"/>
        </w:rPr>
      </w:pPr>
      <w:r w:rsidRPr="00A47EB6">
        <w:rPr>
          <w:sz w:val="22"/>
          <w:szCs w:val="22"/>
        </w:rPr>
        <w:t>Извещение о проведен</w:t>
      </w:r>
      <w:proofErr w:type="gramStart"/>
      <w:r w:rsidRPr="00A47EB6">
        <w:rPr>
          <w:sz w:val="22"/>
          <w:szCs w:val="22"/>
        </w:rPr>
        <w:t>ии ау</w:t>
      </w:r>
      <w:proofErr w:type="gramEnd"/>
      <w:r w:rsidRPr="00A47EB6">
        <w:rPr>
          <w:sz w:val="22"/>
          <w:szCs w:val="22"/>
        </w:rPr>
        <w:t xml:space="preserve">кциона размещается на официальном сайте торгов Российской Федерации: </w:t>
      </w:r>
      <w:hyperlink r:id="rId10" w:history="1">
        <w:r w:rsidRPr="00A47EB6">
          <w:rPr>
            <w:rStyle w:val="aa"/>
            <w:sz w:val="22"/>
            <w:szCs w:val="22"/>
            <w:lang w:val="en-US"/>
          </w:rPr>
          <w:t>www</w:t>
        </w:r>
        <w:r w:rsidRPr="00A47EB6">
          <w:rPr>
            <w:rStyle w:val="aa"/>
            <w:sz w:val="22"/>
            <w:szCs w:val="22"/>
          </w:rPr>
          <w:t>.</w:t>
        </w:r>
        <w:proofErr w:type="spellStart"/>
        <w:r w:rsidRPr="00A47EB6">
          <w:rPr>
            <w:rStyle w:val="aa"/>
            <w:sz w:val="22"/>
            <w:szCs w:val="22"/>
            <w:lang w:val="en-US"/>
          </w:rPr>
          <w:t>torgi</w:t>
        </w:r>
        <w:proofErr w:type="spellEnd"/>
        <w:r w:rsidRPr="00A47EB6">
          <w:rPr>
            <w:rStyle w:val="aa"/>
            <w:sz w:val="22"/>
            <w:szCs w:val="22"/>
          </w:rPr>
          <w:t>.</w:t>
        </w:r>
        <w:proofErr w:type="spellStart"/>
        <w:r w:rsidRPr="00A47EB6">
          <w:rPr>
            <w:rStyle w:val="aa"/>
            <w:sz w:val="22"/>
            <w:szCs w:val="22"/>
            <w:lang w:val="en-US"/>
          </w:rPr>
          <w:t>gov</w:t>
        </w:r>
        <w:proofErr w:type="spellEnd"/>
        <w:r w:rsidRPr="00A47EB6">
          <w:rPr>
            <w:rStyle w:val="aa"/>
            <w:sz w:val="22"/>
            <w:szCs w:val="22"/>
          </w:rPr>
          <w:t>.</w:t>
        </w:r>
        <w:proofErr w:type="spellStart"/>
        <w:r w:rsidRPr="00A47EB6">
          <w:rPr>
            <w:rStyle w:val="aa"/>
            <w:sz w:val="22"/>
            <w:szCs w:val="22"/>
            <w:lang w:val="en-US"/>
          </w:rPr>
          <w:t>ru</w:t>
        </w:r>
        <w:proofErr w:type="spellEnd"/>
      </w:hyperlink>
      <w:r w:rsidRPr="00A47EB6">
        <w:rPr>
          <w:color w:val="0070C0"/>
          <w:sz w:val="22"/>
          <w:szCs w:val="22"/>
        </w:rPr>
        <w:t>,</w:t>
      </w:r>
      <w:r w:rsidRPr="00A47EB6">
        <w:rPr>
          <w:sz w:val="22"/>
          <w:szCs w:val="22"/>
        </w:rPr>
        <w:t xml:space="preserve"> на официальном сайте администрации Мариинско-Посадского района Чувашской Республики в сети «Интернет», и публикуется в муниципальной газете «Посадский вестник». </w:t>
      </w:r>
    </w:p>
    <w:p w:rsidR="00050BE3" w:rsidRPr="00A47EB6" w:rsidRDefault="00050BE3" w:rsidP="00050BE3">
      <w:pPr>
        <w:autoSpaceDE w:val="0"/>
        <w:autoSpaceDN w:val="0"/>
        <w:adjustRightInd w:val="0"/>
        <w:ind w:firstLine="426"/>
        <w:jc w:val="both"/>
        <w:rPr>
          <w:b/>
          <w:bCs/>
          <w:sz w:val="22"/>
          <w:szCs w:val="22"/>
        </w:rPr>
      </w:pPr>
      <w:bookmarkStart w:id="0" w:name="sub_391211"/>
      <w:r w:rsidRPr="00A47EB6">
        <w:rPr>
          <w:b/>
          <w:bCs/>
          <w:sz w:val="22"/>
          <w:szCs w:val="22"/>
        </w:rPr>
        <w:t>6.8. Порядок, форма приема Заявок и срок отзыва Заявок на участие в Аукционе.</w:t>
      </w:r>
    </w:p>
    <w:p w:rsidR="00050BE3" w:rsidRPr="00A47EB6" w:rsidRDefault="00050BE3" w:rsidP="00050BE3">
      <w:pPr>
        <w:autoSpaceDE w:val="0"/>
        <w:autoSpaceDN w:val="0"/>
        <w:adjustRightInd w:val="0"/>
        <w:ind w:firstLine="426"/>
        <w:jc w:val="both"/>
        <w:rPr>
          <w:sz w:val="22"/>
          <w:szCs w:val="22"/>
        </w:rPr>
      </w:pPr>
      <w:bookmarkStart w:id="1" w:name="sub_39125"/>
      <w:bookmarkEnd w:id="0"/>
      <w:r w:rsidRPr="00A47EB6">
        <w:rPr>
          <w:sz w:val="22"/>
          <w:szCs w:val="22"/>
        </w:rPr>
        <w:t xml:space="preserve">Один заявитель вправе подать только одну заявку на участие в аукционе. Форма заявки размещена на официальном сайте Российской Федерации в сети «Интернет» для размещения информации о проведении торгов </w:t>
      </w:r>
      <w:hyperlink r:id="rId11" w:history="1">
        <w:r w:rsidRPr="00A47EB6">
          <w:rPr>
            <w:rStyle w:val="aa"/>
            <w:sz w:val="22"/>
            <w:szCs w:val="22"/>
          </w:rPr>
          <w:t>www.torgi.gov.ru</w:t>
        </w:r>
      </w:hyperlink>
    </w:p>
    <w:p w:rsidR="00050BE3" w:rsidRPr="00A47EB6" w:rsidRDefault="00050BE3" w:rsidP="00050BE3">
      <w:pPr>
        <w:autoSpaceDE w:val="0"/>
        <w:autoSpaceDN w:val="0"/>
        <w:adjustRightInd w:val="0"/>
        <w:ind w:firstLine="426"/>
        <w:jc w:val="both"/>
        <w:rPr>
          <w:sz w:val="22"/>
          <w:szCs w:val="22"/>
        </w:rPr>
      </w:pPr>
      <w:bookmarkStart w:id="2" w:name="sub_39126"/>
      <w:bookmarkEnd w:id="1"/>
      <w:r w:rsidRPr="00A47EB6">
        <w:rPr>
          <w:sz w:val="22"/>
          <w:szCs w:val="22"/>
        </w:rPr>
        <w:t>Заявка на участие в аукционе, поступившая по истечении срока приема заявок, возвращается заявителю в день ее поступления.</w:t>
      </w:r>
    </w:p>
    <w:p w:rsidR="00050BE3" w:rsidRPr="00A47EB6" w:rsidRDefault="00050BE3" w:rsidP="00050BE3">
      <w:pPr>
        <w:autoSpaceDE w:val="0"/>
        <w:autoSpaceDN w:val="0"/>
        <w:adjustRightInd w:val="0"/>
        <w:ind w:firstLine="426"/>
        <w:jc w:val="both"/>
        <w:rPr>
          <w:sz w:val="22"/>
          <w:szCs w:val="22"/>
        </w:rPr>
      </w:pPr>
      <w:bookmarkStart w:id="3" w:name="sub_39127"/>
      <w:bookmarkEnd w:id="2"/>
      <w:r w:rsidRPr="00A47EB6">
        <w:rPr>
          <w:sz w:val="22"/>
          <w:szCs w:val="22"/>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bookmarkEnd w:id="3"/>
    <w:p w:rsidR="00050BE3" w:rsidRPr="00A47EB6" w:rsidRDefault="00050BE3" w:rsidP="00050BE3">
      <w:pPr>
        <w:overflowPunct w:val="0"/>
        <w:autoSpaceDE w:val="0"/>
        <w:autoSpaceDN w:val="0"/>
        <w:adjustRightInd w:val="0"/>
        <w:ind w:firstLine="426"/>
        <w:jc w:val="both"/>
        <w:textAlignment w:val="baseline"/>
        <w:rPr>
          <w:sz w:val="22"/>
          <w:szCs w:val="22"/>
        </w:rPr>
      </w:pPr>
      <w:r w:rsidRPr="00A47EB6">
        <w:rPr>
          <w:sz w:val="22"/>
          <w:szCs w:val="22"/>
        </w:rPr>
        <w:t>Перечень документов, представляемых заявителями для участия в аукционе:</w:t>
      </w:r>
    </w:p>
    <w:p w:rsidR="00050BE3" w:rsidRPr="00A47EB6" w:rsidRDefault="00050BE3" w:rsidP="00050BE3">
      <w:pPr>
        <w:autoSpaceDE w:val="0"/>
        <w:autoSpaceDN w:val="0"/>
        <w:adjustRightInd w:val="0"/>
        <w:ind w:firstLine="426"/>
        <w:jc w:val="both"/>
        <w:rPr>
          <w:sz w:val="22"/>
          <w:szCs w:val="22"/>
        </w:rPr>
      </w:pPr>
      <w:r w:rsidRPr="00A47EB6">
        <w:rPr>
          <w:sz w:val="22"/>
          <w:szCs w:val="22"/>
        </w:rPr>
        <w:t>1) заявка на участие в аукционе по установленной в извещении о проведен</w:t>
      </w:r>
      <w:proofErr w:type="gramStart"/>
      <w:r w:rsidRPr="00A47EB6">
        <w:rPr>
          <w:sz w:val="22"/>
          <w:szCs w:val="22"/>
        </w:rPr>
        <w:t>ии ау</w:t>
      </w:r>
      <w:proofErr w:type="gramEnd"/>
      <w:r w:rsidRPr="00A47EB6">
        <w:rPr>
          <w:sz w:val="22"/>
          <w:szCs w:val="22"/>
        </w:rPr>
        <w:t>кциона форме с указанием банковских реквизитов счета для возврата задатка;</w:t>
      </w:r>
    </w:p>
    <w:p w:rsidR="00050BE3" w:rsidRPr="00A47EB6" w:rsidRDefault="00050BE3" w:rsidP="00050BE3">
      <w:pPr>
        <w:autoSpaceDE w:val="0"/>
        <w:autoSpaceDN w:val="0"/>
        <w:adjustRightInd w:val="0"/>
        <w:ind w:firstLine="426"/>
        <w:jc w:val="both"/>
        <w:rPr>
          <w:sz w:val="22"/>
          <w:szCs w:val="22"/>
        </w:rPr>
      </w:pPr>
      <w:bookmarkStart w:id="4" w:name="sub_391212"/>
      <w:r w:rsidRPr="00A47EB6">
        <w:rPr>
          <w:sz w:val="22"/>
          <w:szCs w:val="22"/>
        </w:rPr>
        <w:t>2) копии документов, удостоверяющих личность заявителя (для граждан);</w:t>
      </w:r>
    </w:p>
    <w:p w:rsidR="00050BE3" w:rsidRPr="00A47EB6" w:rsidRDefault="00050BE3" w:rsidP="00050BE3">
      <w:pPr>
        <w:autoSpaceDE w:val="0"/>
        <w:autoSpaceDN w:val="0"/>
        <w:adjustRightInd w:val="0"/>
        <w:ind w:firstLine="426"/>
        <w:jc w:val="both"/>
        <w:rPr>
          <w:sz w:val="22"/>
          <w:szCs w:val="22"/>
        </w:rPr>
      </w:pPr>
      <w:bookmarkStart w:id="5" w:name="sub_3912130"/>
      <w:bookmarkEnd w:id="4"/>
      <w:r w:rsidRPr="00A47EB6">
        <w:rPr>
          <w:sz w:val="22"/>
          <w:szCs w:val="22"/>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50BE3" w:rsidRPr="00A47EB6" w:rsidRDefault="00050BE3" w:rsidP="00050BE3">
      <w:pPr>
        <w:autoSpaceDE w:val="0"/>
        <w:autoSpaceDN w:val="0"/>
        <w:adjustRightInd w:val="0"/>
        <w:ind w:firstLine="426"/>
        <w:jc w:val="both"/>
        <w:rPr>
          <w:sz w:val="22"/>
          <w:szCs w:val="22"/>
        </w:rPr>
      </w:pPr>
      <w:bookmarkStart w:id="6" w:name="sub_3912140"/>
      <w:bookmarkEnd w:id="5"/>
      <w:r w:rsidRPr="00A47EB6">
        <w:rPr>
          <w:sz w:val="22"/>
          <w:szCs w:val="22"/>
        </w:rPr>
        <w:t>4) документы, подтверждающие внесение задатка.</w:t>
      </w:r>
    </w:p>
    <w:bookmarkEnd w:id="6"/>
    <w:p w:rsidR="00050BE3" w:rsidRPr="00A47EB6" w:rsidRDefault="00050BE3" w:rsidP="00050BE3">
      <w:pPr>
        <w:ind w:firstLine="426"/>
        <w:jc w:val="both"/>
        <w:rPr>
          <w:b/>
          <w:sz w:val="22"/>
          <w:szCs w:val="22"/>
        </w:rPr>
      </w:pPr>
      <w:r w:rsidRPr="00A47EB6">
        <w:rPr>
          <w:b/>
          <w:sz w:val="22"/>
          <w:szCs w:val="22"/>
        </w:rPr>
        <w:t xml:space="preserve">Настоящее извещение является публичной офертой для заключения соглашения о задатке в соответствии со статьей 437 Гражданского кодекса Российской Федерации, а представление заявителем документов, подтверждающих внесение задатка, </w:t>
      </w:r>
      <w:proofErr w:type="gramStart"/>
      <w:r w:rsidRPr="00A47EB6">
        <w:rPr>
          <w:b/>
          <w:sz w:val="22"/>
          <w:szCs w:val="22"/>
        </w:rPr>
        <w:t>является акцептом такой оферты и признается</w:t>
      </w:r>
      <w:proofErr w:type="gramEnd"/>
      <w:r w:rsidRPr="00A47EB6">
        <w:rPr>
          <w:b/>
          <w:sz w:val="22"/>
          <w:szCs w:val="22"/>
        </w:rPr>
        <w:t xml:space="preserve"> заключением соглашения о задатке в письменной форме.</w:t>
      </w:r>
    </w:p>
    <w:p w:rsidR="00050BE3" w:rsidRPr="00A47EB6" w:rsidRDefault="00050BE3" w:rsidP="00050BE3">
      <w:pPr>
        <w:ind w:firstLine="426"/>
        <w:jc w:val="both"/>
        <w:rPr>
          <w:sz w:val="22"/>
          <w:szCs w:val="22"/>
        </w:rPr>
      </w:pPr>
      <w:r w:rsidRPr="00A47EB6">
        <w:rPr>
          <w:sz w:val="22"/>
          <w:szCs w:val="22"/>
        </w:rPr>
        <w:t>В случае</w:t>
      </w:r>
      <w:proofErr w:type="gramStart"/>
      <w:r w:rsidRPr="00A47EB6">
        <w:rPr>
          <w:sz w:val="22"/>
          <w:szCs w:val="22"/>
        </w:rPr>
        <w:t>,</w:t>
      </w:r>
      <w:proofErr w:type="gramEnd"/>
      <w:r w:rsidRPr="00A47EB6">
        <w:rPr>
          <w:sz w:val="22"/>
          <w:szCs w:val="22"/>
        </w:rPr>
        <w:t xml:space="preserve"> если от имени заявителя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A47EB6">
        <w:rPr>
          <w:sz w:val="22"/>
          <w:szCs w:val="22"/>
        </w:rPr>
        <w:t>,</w:t>
      </w:r>
      <w:proofErr w:type="gramEnd"/>
      <w:r w:rsidRPr="00A47EB6">
        <w:rPr>
          <w:sz w:val="22"/>
          <w:szCs w:val="22"/>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050BE3" w:rsidRPr="00A47EB6" w:rsidRDefault="00050BE3" w:rsidP="00050BE3">
      <w:pPr>
        <w:ind w:firstLine="426"/>
        <w:jc w:val="both"/>
        <w:rPr>
          <w:sz w:val="22"/>
          <w:szCs w:val="22"/>
        </w:rPr>
      </w:pPr>
      <w:r w:rsidRPr="00A47EB6">
        <w:rPr>
          <w:sz w:val="22"/>
          <w:szCs w:val="22"/>
        </w:rPr>
        <w:t>Заявка составляется в 2 (двух) экземплярах, один из которых остается у организатора аукциона, другой - у заявителя.</w:t>
      </w:r>
    </w:p>
    <w:p w:rsidR="00050BE3" w:rsidRPr="00A47EB6" w:rsidRDefault="00050BE3" w:rsidP="00050BE3">
      <w:pPr>
        <w:autoSpaceDE w:val="0"/>
        <w:autoSpaceDN w:val="0"/>
        <w:adjustRightInd w:val="0"/>
        <w:ind w:firstLine="426"/>
        <w:jc w:val="both"/>
        <w:rPr>
          <w:sz w:val="22"/>
          <w:szCs w:val="22"/>
        </w:rPr>
      </w:pPr>
      <w:r w:rsidRPr="00A47EB6">
        <w:rPr>
          <w:sz w:val="22"/>
          <w:szCs w:val="22"/>
        </w:rPr>
        <w:t>Один заявитель вправе подать только одну заявку на участие в аукционе (лоту).</w:t>
      </w:r>
    </w:p>
    <w:p w:rsidR="00050BE3" w:rsidRPr="00A47EB6" w:rsidRDefault="00050BE3" w:rsidP="00050BE3">
      <w:pPr>
        <w:autoSpaceDE w:val="0"/>
        <w:autoSpaceDN w:val="0"/>
        <w:adjustRightInd w:val="0"/>
        <w:ind w:firstLine="426"/>
        <w:jc w:val="both"/>
        <w:rPr>
          <w:sz w:val="22"/>
          <w:szCs w:val="22"/>
        </w:rPr>
      </w:pPr>
      <w:r w:rsidRPr="00A47EB6">
        <w:rPr>
          <w:sz w:val="22"/>
          <w:szCs w:val="22"/>
        </w:rPr>
        <w:t>Заявка на участие в аукционе, поступившая по истечении срока приема заявок, возвращается заявителю в день ее поступления.</w:t>
      </w:r>
    </w:p>
    <w:p w:rsidR="00050BE3" w:rsidRPr="00A47EB6" w:rsidRDefault="00050BE3" w:rsidP="00050BE3">
      <w:pPr>
        <w:autoSpaceDE w:val="0"/>
        <w:autoSpaceDN w:val="0"/>
        <w:adjustRightInd w:val="0"/>
        <w:ind w:firstLine="426"/>
        <w:jc w:val="both"/>
        <w:rPr>
          <w:sz w:val="22"/>
          <w:szCs w:val="22"/>
        </w:rPr>
      </w:pPr>
      <w:r w:rsidRPr="00A47EB6">
        <w:rPr>
          <w:sz w:val="22"/>
          <w:szCs w:val="22"/>
        </w:rPr>
        <w:t xml:space="preserve">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w:t>
      </w:r>
    </w:p>
    <w:p w:rsidR="00050BE3" w:rsidRPr="00A47EB6" w:rsidRDefault="00050BE3" w:rsidP="00050BE3">
      <w:pPr>
        <w:autoSpaceDE w:val="0"/>
        <w:autoSpaceDN w:val="0"/>
        <w:adjustRightInd w:val="0"/>
        <w:ind w:firstLine="426"/>
        <w:jc w:val="both"/>
        <w:rPr>
          <w:sz w:val="22"/>
          <w:szCs w:val="22"/>
        </w:rPr>
      </w:pPr>
      <w:r w:rsidRPr="00A47EB6">
        <w:rPr>
          <w:sz w:val="22"/>
          <w:szCs w:val="22"/>
        </w:rPr>
        <w:t>Заявитель не допускается к участию в аукционе в следующих случаях:</w:t>
      </w:r>
    </w:p>
    <w:p w:rsidR="00050BE3" w:rsidRPr="00A47EB6" w:rsidRDefault="00050BE3" w:rsidP="00050BE3">
      <w:pPr>
        <w:autoSpaceDE w:val="0"/>
        <w:autoSpaceDN w:val="0"/>
        <w:adjustRightInd w:val="0"/>
        <w:ind w:firstLine="426"/>
        <w:jc w:val="both"/>
        <w:rPr>
          <w:sz w:val="22"/>
          <w:szCs w:val="22"/>
        </w:rPr>
      </w:pPr>
      <w:bookmarkStart w:id="7" w:name="sub_391281"/>
      <w:r w:rsidRPr="00A47EB6">
        <w:rPr>
          <w:sz w:val="22"/>
          <w:szCs w:val="22"/>
        </w:rPr>
        <w:t>1) непредставление необходимых для участия в аукционе документов или представление недостоверных сведений;</w:t>
      </w:r>
    </w:p>
    <w:p w:rsidR="00050BE3" w:rsidRPr="00A47EB6" w:rsidRDefault="00050BE3" w:rsidP="00050BE3">
      <w:pPr>
        <w:autoSpaceDE w:val="0"/>
        <w:autoSpaceDN w:val="0"/>
        <w:adjustRightInd w:val="0"/>
        <w:ind w:firstLine="426"/>
        <w:jc w:val="both"/>
        <w:rPr>
          <w:sz w:val="22"/>
          <w:szCs w:val="22"/>
        </w:rPr>
      </w:pPr>
      <w:bookmarkStart w:id="8" w:name="sub_391282"/>
      <w:bookmarkEnd w:id="7"/>
      <w:r w:rsidRPr="00A47EB6">
        <w:rPr>
          <w:sz w:val="22"/>
          <w:szCs w:val="22"/>
        </w:rPr>
        <w:t>2) не поступления задатка на дату рассмотрения заявок на участие в аукционе;</w:t>
      </w:r>
    </w:p>
    <w:p w:rsidR="00050BE3" w:rsidRPr="00A47EB6" w:rsidRDefault="00050BE3" w:rsidP="00050BE3">
      <w:pPr>
        <w:autoSpaceDE w:val="0"/>
        <w:autoSpaceDN w:val="0"/>
        <w:adjustRightInd w:val="0"/>
        <w:ind w:firstLine="426"/>
        <w:jc w:val="both"/>
        <w:rPr>
          <w:sz w:val="22"/>
          <w:szCs w:val="22"/>
        </w:rPr>
      </w:pPr>
      <w:bookmarkStart w:id="9" w:name="sub_391283"/>
      <w:bookmarkEnd w:id="8"/>
      <w:r w:rsidRPr="00A47EB6">
        <w:rPr>
          <w:sz w:val="22"/>
          <w:szCs w:val="22"/>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собственность;</w:t>
      </w:r>
    </w:p>
    <w:p w:rsidR="00050BE3" w:rsidRPr="00A47EB6" w:rsidRDefault="00050BE3" w:rsidP="00050BE3">
      <w:pPr>
        <w:autoSpaceDE w:val="0"/>
        <w:autoSpaceDN w:val="0"/>
        <w:adjustRightInd w:val="0"/>
        <w:ind w:firstLine="426"/>
        <w:jc w:val="both"/>
        <w:rPr>
          <w:sz w:val="22"/>
          <w:szCs w:val="22"/>
        </w:rPr>
      </w:pPr>
      <w:bookmarkStart w:id="10" w:name="sub_391284"/>
      <w:bookmarkEnd w:id="9"/>
      <w:r w:rsidRPr="00A47EB6">
        <w:rPr>
          <w:sz w:val="22"/>
          <w:szCs w:val="22"/>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bookmarkEnd w:id="10"/>
    </w:p>
    <w:p w:rsidR="00050BE3" w:rsidRPr="00A47EB6" w:rsidRDefault="00050BE3" w:rsidP="00050BE3">
      <w:pPr>
        <w:pStyle w:val="ConsPlusNormal"/>
        <w:ind w:firstLine="426"/>
        <w:jc w:val="both"/>
        <w:rPr>
          <w:rFonts w:ascii="Times New Roman" w:hAnsi="Times New Roman" w:cs="Times New Roman"/>
          <w:b/>
          <w:sz w:val="22"/>
          <w:szCs w:val="22"/>
        </w:rPr>
      </w:pPr>
      <w:r w:rsidRPr="00A47EB6">
        <w:rPr>
          <w:rFonts w:ascii="Times New Roman" w:hAnsi="Times New Roman" w:cs="Times New Roman"/>
          <w:b/>
          <w:sz w:val="22"/>
          <w:szCs w:val="22"/>
        </w:rPr>
        <w:t>6.9. Порядок, сроки и размеры платежей, необходимых для перечисления Заявителем в бюджет Мариинско-Посадского района:</w:t>
      </w:r>
      <w:r w:rsidRPr="00A47EB6">
        <w:rPr>
          <w:rFonts w:ascii="Times New Roman" w:hAnsi="Times New Roman" w:cs="Times New Roman"/>
          <w:sz w:val="22"/>
          <w:szCs w:val="22"/>
        </w:rPr>
        <w:t xml:space="preserve">  Задаток вносится в размере  100% от начальной цены за земельный участок по следующим реквизитам: ИНН 2111002134, КПП 211101001, Получатель</w:t>
      </w:r>
      <w:proofErr w:type="gramStart"/>
      <w:r w:rsidRPr="00A47EB6">
        <w:rPr>
          <w:rFonts w:ascii="Times New Roman" w:hAnsi="Times New Roman" w:cs="Times New Roman"/>
          <w:sz w:val="22"/>
          <w:szCs w:val="22"/>
        </w:rPr>
        <w:t xml:space="preserve"> :</w:t>
      </w:r>
      <w:proofErr w:type="gramEnd"/>
      <w:r w:rsidRPr="00A47EB6">
        <w:rPr>
          <w:rFonts w:ascii="Times New Roman" w:hAnsi="Times New Roman" w:cs="Times New Roman"/>
          <w:sz w:val="22"/>
          <w:szCs w:val="22"/>
        </w:rPr>
        <w:t xml:space="preserve"> УФК по Чувашской Республике (Администрация Мариинско-Посадского района, л/с 05153001890), банк получателя: Отделение–НБ Чувашская Республика</w:t>
      </w:r>
      <w:r w:rsidR="00FC678D">
        <w:rPr>
          <w:rFonts w:ascii="Times New Roman" w:hAnsi="Times New Roman" w:cs="Times New Roman"/>
          <w:sz w:val="22"/>
          <w:szCs w:val="22"/>
        </w:rPr>
        <w:t xml:space="preserve"> Банка России//УФК по Чувашской Республике</w:t>
      </w:r>
      <w:r w:rsidRPr="00A47EB6">
        <w:rPr>
          <w:rFonts w:ascii="Times New Roman" w:hAnsi="Times New Roman" w:cs="Times New Roman"/>
          <w:sz w:val="22"/>
          <w:szCs w:val="22"/>
        </w:rPr>
        <w:t xml:space="preserve"> г. Чеб</w:t>
      </w:r>
      <w:r w:rsidR="00AE5D45">
        <w:rPr>
          <w:rFonts w:ascii="Times New Roman" w:hAnsi="Times New Roman" w:cs="Times New Roman"/>
          <w:sz w:val="22"/>
          <w:szCs w:val="22"/>
        </w:rPr>
        <w:t xml:space="preserve">оксары, </w:t>
      </w:r>
      <w:proofErr w:type="spellStart"/>
      <w:r w:rsidR="00AE5D45">
        <w:rPr>
          <w:rFonts w:ascii="Times New Roman" w:hAnsi="Times New Roman" w:cs="Times New Roman"/>
          <w:sz w:val="22"/>
          <w:szCs w:val="22"/>
        </w:rPr>
        <w:t>кор</w:t>
      </w:r>
      <w:proofErr w:type="spellEnd"/>
      <w:r w:rsidR="00FC678D">
        <w:rPr>
          <w:rFonts w:ascii="Times New Roman" w:hAnsi="Times New Roman" w:cs="Times New Roman"/>
          <w:sz w:val="22"/>
          <w:szCs w:val="22"/>
        </w:rPr>
        <w:t>/с 40102810945370000084,</w:t>
      </w:r>
      <w:r w:rsidR="00AE5D45">
        <w:rPr>
          <w:rFonts w:ascii="Times New Roman" w:hAnsi="Times New Roman" w:cs="Times New Roman"/>
          <w:sz w:val="22"/>
          <w:szCs w:val="22"/>
        </w:rPr>
        <w:t xml:space="preserve"> </w:t>
      </w:r>
      <w:proofErr w:type="spellStart"/>
      <w:proofErr w:type="gramStart"/>
      <w:r w:rsidR="00AE5D45">
        <w:rPr>
          <w:rFonts w:ascii="Times New Roman" w:hAnsi="Times New Roman" w:cs="Times New Roman"/>
          <w:sz w:val="22"/>
          <w:szCs w:val="22"/>
        </w:rPr>
        <w:t>р</w:t>
      </w:r>
      <w:proofErr w:type="spellEnd"/>
      <w:proofErr w:type="gramEnd"/>
      <w:r w:rsidR="00AE5D45">
        <w:rPr>
          <w:rFonts w:ascii="Times New Roman" w:hAnsi="Times New Roman" w:cs="Times New Roman"/>
          <w:sz w:val="22"/>
          <w:szCs w:val="22"/>
        </w:rPr>
        <w:t>/с 03232643976290001500,</w:t>
      </w:r>
      <w:r w:rsidR="00FC678D">
        <w:rPr>
          <w:rFonts w:ascii="Times New Roman" w:hAnsi="Times New Roman" w:cs="Times New Roman"/>
          <w:sz w:val="22"/>
          <w:szCs w:val="22"/>
        </w:rPr>
        <w:t xml:space="preserve"> БИК 019706900</w:t>
      </w:r>
      <w:r w:rsidRPr="00A47EB6">
        <w:rPr>
          <w:rFonts w:ascii="Times New Roman" w:hAnsi="Times New Roman" w:cs="Times New Roman"/>
          <w:sz w:val="22"/>
          <w:szCs w:val="22"/>
        </w:rPr>
        <w:t xml:space="preserve">, ОКТМО 97629000, назначение платежа - «задаток на участие в аукционе по Лоту №__». </w:t>
      </w:r>
      <w:r w:rsidRPr="00A47EB6">
        <w:rPr>
          <w:rFonts w:ascii="Times New Roman" w:hAnsi="Times New Roman" w:cs="Times New Roman"/>
          <w:b/>
          <w:sz w:val="22"/>
          <w:szCs w:val="22"/>
        </w:rPr>
        <w:t>Заявители обеспечивают поступление</w:t>
      </w:r>
      <w:r>
        <w:rPr>
          <w:rFonts w:ascii="Times New Roman" w:hAnsi="Times New Roman" w:cs="Times New Roman"/>
          <w:b/>
          <w:sz w:val="22"/>
          <w:szCs w:val="22"/>
        </w:rPr>
        <w:t xml:space="preserve"> задатков в срок не позднее:  </w:t>
      </w:r>
      <w:r w:rsidR="00FC678D">
        <w:rPr>
          <w:rFonts w:ascii="Times New Roman" w:hAnsi="Times New Roman" w:cs="Times New Roman"/>
          <w:b/>
          <w:color w:val="000000"/>
          <w:sz w:val="22"/>
          <w:szCs w:val="22"/>
        </w:rPr>
        <w:t>21 июня</w:t>
      </w:r>
      <w:r w:rsidR="00FC678D" w:rsidRPr="00DE6C08">
        <w:rPr>
          <w:rFonts w:ascii="Times New Roman" w:hAnsi="Times New Roman" w:cs="Times New Roman"/>
          <w:b/>
          <w:color w:val="000000"/>
          <w:sz w:val="22"/>
          <w:szCs w:val="22"/>
        </w:rPr>
        <w:t xml:space="preserve"> </w:t>
      </w:r>
      <w:r w:rsidR="00FC678D">
        <w:rPr>
          <w:rFonts w:ascii="Times New Roman" w:hAnsi="Times New Roman" w:cs="Times New Roman"/>
          <w:b/>
          <w:sz w:val="22"/>
          <w:szCs w:val="22"/>
        </w:rPr>
        <w:t>2021</w:t>
      </w:r>
      <w:r w:rsidR="00FC678D" w:rsidRPr="00DE6C08">
        <w:rPr>
          <w:rFonts w:ascii="Times New Roman" w:hAnsi="Times New Roman" w:cs="Times New Roman"/>
          <w:b/>
          <w:sz w:val="22"/>
          <w:szCs w:val="22"/>
        </w:rPr>
        <w:t>г</w:t>
      </w:r>
      <w:r w:rsidRPr="00A47EB6">
        <w:rPr>
          <w:rFonts w:ascii="Times New Roman" w:hAnsi="Times New Roman" w:cs="Times New Roman"/>
          <w:b/>
          <w:sz w:val="22"/>
          <w:szCs w:val="22"/>
        </w:rPr>
        <w:t>.</w:t>
      </w:r>
    </w:p>
    <w:p w:rsidR="00050BE3" w:rsidRPr="00A47EB6" w:rsidRDefault="00050BE3" w:rsidP="00050BE3">
      <w:pPr>
        <w:overflowPunct w:val="0"/>
        <w:autoSpaceDE w:val="0"/>
        <w:autoSpaceDN w:val="0"/>
        <w:adjustRightInd w:val="0"/>
        <w:ind w:left="12" w:firstLine="426"/>
        <w:jc w:val="both"/>
        <w:textAlignment w:val="baseline"/>
        <w:rPr>
          <w:b/>
          <w:sz w:val="22"/>
          <w:szCs w:val="22"/>
        </w:rPr>
      </w:pPr>
      <w:r w:rsidRPr="00A47EB6">
        <w:rPr>
          <w:b/>
          <w:sz w:val="22"/>
          <w:szCs w:val="22"/>
        </w:rPr>
        <w:t>6.10. Порядок возврата задатка:</w:t>
      </w:r>
    </w:p>
    <w:p w:rsidR="00050BE3" w:rsidRPr="00A47EB6" w:rsidRDefault="00050BE3" w:rsidP="00050BE3">
      <w:pPr>
        <w:overflowPunct w:val="0"/>
        <w:autoSpaceDE w:val="0"/>
        <w:autoSpaceDN w:val="0"/>
        <w:adjustRightInd w:val="0"/>
        <w:ind w:firstLine="426"/>
        <w:jc w:val="both"/>
        <w:textAlignment w:val="baseline"/>
        <w:rPr>
          <w:sz w:val="22"/>
          <w:szCs w:val="22"/>
        </w:rPr>
      </w:pPr>
      <w:r w:rsidRPr="00A47EB6">
        <w:rPr>
          <w:sz w:val="22"/>
          <w:szCs w:val="22"/>
        </w:rPr>
        <w:tab/>
      </w:r>
      <w:proofErr w:type="gramStart"/>
      <w:r w:rsidRPr="00A47EB6">
        <w:rPr>
          <w:sz w:val="22"/>
          <w:szCs w:val="22"/>
        </w:rPr>
        <w:t>1) в случае если заявитель отозвал принятою организатором аукциона заявку на участие в аукционе до дня окончания срока приема заявок, уведомив об этом в письменной форме организатора аукциона, задаток возвращается заявителю в течение трех рабочих дней со дня поступления уведомления об отзыве заявки;</w:t>
      </w:r>
      <w:proofErr w:type="gramEnd"/>
    </w:p>
    <w:p w:rsidR="00050BE3" w:rsidRPr="00A47EB6" w:rsidRDefault="00050BE3" w:rsidP="00050BE3">
      <w:pPr>
        <w:overflowPunct w:val="0"/>
        <w:autoSpaceDE w:val="0"/>
        <w:autoSpaceDN w:val="0"/>
        <w:adjustRightInd w:val="0"/>
        <w:ind w:firstLine="426"/>
        <w:jc w:val="both"/>
        <w:textAlignment w:val="baseline"/>
        <w:rPr>
          <w:sz w:val="22"/>
          <w:szCs w:val="22"/>
        </w:rPr>
      </w:pPr>
      <w:r w:rsidRPr="00A47EB6">
        <w:rPr>
          <w:sz w:val="22"/>
          <w:szCs w:val="22"/>
        </w:rPr>
        <w:tab/>
        <w:t>2)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050BE3" w:rsidRPr="00A47EB6" w:rsidRDefault="00050BE3" w:rsidP="00050BE3">
      <w:pPr>
        <w:autoSpaceDE w:val="0"/>
        <w:autoSpaceDN w:val="0"/>
        <w:adjustRightInd w:val="0"/>
        <w:ind w:firstLine="426"/>
        <w:jc w:val="both"/>
        <w:rPr>
          <w:sz w:val="22"/>
          <w:szCs w:val="22"/>
        </w:rPr>
      </w:pPr>
      <w:bookmarkStart w:id="11" w:name="sub_3912110"/>
      <w:r w:rsidRPr="00A47EB6">
        <w:rPr>
          <w:sz w:val="22"/>
          <w:szCs w:val="22"/>
        </w:rPr>
        <w:t>3) задаток возвращается заявителю, не допущенному к участию в аукционе, в течение трех рабочих дней со дня оформления протокола приема заявок на участие в аукционе;</w:t>
      </w:r>
    </w:p>
    <w:p w:rsidR="00050BE3" w:rsidRPr="00A47EB6" w:rsidRDefault="00050BE3" w:rsidP="00050BE3">
      <w:pPr>
        <w:pStyle w:val="3"/>
        <w:spacing w:after="0"/>
        <w:ind w:firstLine="426"/>
        <w:jc w:val="both"/>
        <w:rPr>
          <w:b w:val="0"/>
          <w:i w:val="0"/>
          <w:sz w:val="22"/>
          <w:szCs w:val="22"/>
        </w:rPr>
      </w:pPr>
      <w:bookmarkStart w:id="12" w:name="sub_391218"/>
      <w:bookmarkEnd w:id="11"/>
      <w:r w:rsidRPr="00A47EB6">
        <w:rPr>
          <w:b w:val="0"/>
          <w:i w:val="0"/>
          <w:sz w:val="22"/>
          <w:szCs w:val="22"/>
        </w:rPr>
        <w:t>4) в случае если заявитель аукцион не выиграл, задаток возвращается заявителю в течение трех рабочих дней со дня подписания протокола о результатах аукциона;</w:t>
      </w:r>
    </w:p>
    <w:bookmarkEnd w:id="12"/>
    <w:p w:rsidR="00050BE3" w:rsidRPr="00A47EB6" w:rsidRDefault="00050BE3" w:rsidP="00050BE3">
      <w:pPr>
        <w:autoSpaceDE w:val="0"/>
        <w:autoSpaceDN w:val="0"/>
        <w:adjustRightInd w:val="0"/>
        <w:ind w:firstLine="426"/>
        <w:jc w:val="both"/>
        <w:rPr>
          <w:sz w:val="22"/>
          <w:szCs w:val="22"/>
        </w:rPr>
      </w:pPr>
      <w:r w:rsidRPr="00A47EB6">
        <w:rPr>
          <w:sz w:val="22"/>
          <w:szCs w:val="22"/>
        </w:rPr>
        <w:t xml:space="preserve">5) задаток, внесенный лицом, признанным победителем аукциона, задаток, внесенный иным лицом, с которым договор </w:t>
      </w:r>
      <w:r>
        <w:rPr>
          <w:sz w:val="22"/>
          <w:szCs w:val="22"/>
        </w:rPr>
        <w:t>купли-продажи</w:t>
      </w:r>
      <w:r w:rsidRPr="00A47EB6">
        <w:rPr>
          <w:sz w:val="22"/>
          <w:szCs w:val="22"/>
        </w:rPr>
        <w:t xml:space="preserve"> земельного участка заключается в случае:</w:t>
      </w:r>
    </w:p>
    <w:p w:rsidR="00050BE3" w:rsidRPr="00A47EB6" w:rsidRDefault="00050BE3" w:rsidP="00050BE3">
      <w:pPr>
        <w:ind w:firstLine="426"/>
        <w:jc w:val="both"/>
        <w:rPr>
          <w:sz w:val="22"/>
          <w:szCs w:val="22"/>
        </w:rPr>
      </w:pPr>
      <w:r w:rsidRPr="00A47EB6">
        <w:rPr>
          <w:sz w:val="22"/>
          <w:szCs w:val="22"/>
        </w:rPr>
        <w:t xml:space="preserve">- если аукцион </w:t>
      </w:r>
      <w:proofErr w:type="gramStart"/>
      <w:r w:rsidRPr="00A47EB6">
        <w:rPr>
          <w:sz w:val="22"/>
          <w:szCs w:val="22"/>
        </w:rPr>
        <w:t>признан несостоявшимся и только один заявитель признан</w:t>
      </w:r>
      <w:proofErr w:type="gramEnd"/>
      <w:r w:rsidRPr="00A47EB6">
        <w:rPr>
          <w:sz w:val="22"/>
          <w:szCs w:val="22"/>
        </w:rPr>
        <w:t xml:space="preserve"> участником аукциона;</w:t>
      </w:r>
    </w:p>
    <w:p w:rsidR="00050BE3" w:rsidRPr="00A47EB6" w:rsidRDefault="00050BE3" w:rsidP="00050BE3">
      <w:pPr>
        <w:ind w:firstLine="426"/>
        <w:jc w:val="both"/>
        <w:rPr>
          <w:sz w:val="22"/>
          <w:szCs w:val="22"/>
        </w:rPr>
      </w:pPr>
      <w:r w:rsidRPr="00A47EB6">
        <w:rPr>
          <w:sz w:val="22"/>
          <w:szCs w:val="22"/>
        </w:rPr>
        <w:t xml:space="preserve">- если по окончании срока подачи заявок на участие в аукционе подана только одна заявка на участие в аукционе, </w:t>
      </w:r>
    </w:p>
    <w:p w:rsidR="00050BE3" w:rsidRPr="00A47EB6" w:rsidRDefault="00050BE3" w:rsidP="00050BE3">
      <w:pPr>
        <w:ind w:firstLine="426"/>
        <w:jc w:val="both"/>
        <w:rPr>
          <w:sz w:val="22"/>
          <w:szCs w:val="22"/>
        </w:rPr>
      </w:pPr>
      <w:r w:rsidRPr="00A47EB6">
        <w:rPr>
          <w:sz w:val="22"/>
          <w:szCs w:val="22"/>
        </w:rPr>
        <w:t xml:space="preserve">засчитывается в счет суммы продажи за него. </w:t>
      </w:r>
    </w:p>
    <w:p w:rsidR="00050BE3" w:rsidRPr="00A47EB6" w:rsidRDefault="00050BE3" w:rsidP="00050BE3">
      <w:pPr>
        <w:ind w:firstLine="426"/>
        <w:jc w:val="both"/>
        <w:rPr>
          <w:sz w:val="22"/>
          <w:szCs w:val="22"/>
        </w:rPr>
      </w:pPr>
      <w:r w:rsidRPr="00A47EB6">
        <w:rPr>
          <w:sz w:val="22"/>
          <w:szCs w:val="22"/>
        </w:rPr>
        <w:t xml:space="preserve">Задатки, внесенные этими лицами, не заключившими договора </w:t>
      </w:r>
      <w:r>
        <w:rPr>
          <w:sz w:val="22"/>
          <w:szCs w:val="22"/>
        </w:rPr>
        <w:t>купли-продажи</w:t>
      </w:r>
      <w:r w:rsidRPr="00A47EB6">
        <w:rPr>
          <w:sz w:val="22"/>
          <w:szCs w:val="22"/>
        </w:rPr>
        <w:t xml:space="preserve"> земельного участка вследствие уклонения от заключения указанных договоров, не возвращаются.</w:t>
      </w:r>
    </w:p>
    <w:p w:rsidR="00050BE3" w:rsidRDefault="00050BE3" w:rsidP="00050BE3">
      <w:pPr>
        <w:pStyle w:val="a5"/>
        <w:ind w:firstLine="426"/>
        <w:jc w:val="both"/>
        <w:rPr>
          <w:b/>
          <w:sz w:val="22"/>
          <w:szCs w:val="22"/>
        </w:rPr>
      </w:pPr>
      <w:r w:rsidRPr="000519D6">
        <w:rPr>
          <w:rFonts w:ascii="Times New Roman" w:hAnsi="Times New Roman"/>
          <w:b/>
          <w:sz w:val="22"/>
          <w:szCs w:val="22"/>
        </w:rPr>
        <w:t>6</w:t>
      </w:r>
      <w:r>
        <w:rPr>
          <w:rFonts w:ascii="Times New Roman" w:hAnsi="Times New Roman"/>
          <w:b/>
          <w:sz w:val="22"/>
          <w:szCs w:val="22"/>
        </w:rPr>
        <w:t>.</w:t>
      </w:r>
      <w:r w:rsidRPr="000519D6">
        <w:rPr>
          <w:rFonts w:ascii="Times New Roman" w:hAnsi="Times New Roman"/>
          <w:b/>
          <w:sz w:val="22"/>
          <w:szCs w:val="22"/>
        </w:rPr>
        <w:t>11. Рассмотрение заявок на участие в аукционе.</w:t>
      </w:r>
      <w:r w:rsidRPr="00A47EB6">
        <w:rPr>
          <w:b/>
          <w:sz w:val="22"/>
          <w:szCs w:val="22"/>
        </w:rPr>
        <w:t xml:space="preserve"> </w:t>
      </w:r>
    </w:p>
    <w:p w:rsidR="00050BE3" w:rsidRPr="000519D6" w:rsidRDefault="00050BE3" w:rsidP="00050BE3">
      <w:pPr>
        <w:pStyle w:val="a5"/>
        <w:ind w:firstLine="426"/>
        <w:jc w:val="both"/>
        <w:rPr>
          <w:rFonts w:ascii="Times New Roman" w:hAnsi="Times New Roman"/>
          <w:sz w:val="22"/>
          <w:szCs w:val="22"/>
        </w:rPr>
      </w:pPr>
      <w:r w:rsidRPr="000519D6">
        <w:rPr>
          <w:rFonts w:ascii="Times New Roman" w:hAnsi="Times New Roman"/>
          <w:sz w:val="22"/>
          <w:szCs w:val="22"/>
        </w:rPr>
        <w:t xml:space="preserve">Организатор аукциона ведет протокол рассмотрения заявок на участие в аукционе. Заявитель, признанный участником аукциона, становится участником аукциона </w:t>
      </w:r>
      <w:proofErr w:type="gramStart"/>
      <w:r w:rsidRPr="000519D6">
        <w:rPr>
          <w:rFonts w:ascii="Times New Roman" w:hAnsi="Times New Roman"/>
          <w:sz w:val="22"/>
          <w:szCs w:val="22"/>
        </w:rPr>
        <w:t>с даты подписания</w:t>
      </w:r>
      <w:proofErr w:type="gramEnd"/>
      <w:r w:rsidRPr="000519D6">
        <w:rPr>
          <w:rFonts w:ascii="Times New Roman" w:hAnsi="Times New Roman"/>
          <w:sz w:val="22"/>
          <w:szCs w:val="22"/>
        </w:rPr>
        <w:t xml:space="preserve"> организатором аукциона протокола рассмотрения заявок. </w:t>
      </w:r>
    </w:p>
    <w:p w:rsidR="00050BE3" w:rsidRPr="000519D6" w:rsidRDefault="00050BE3" w:rsidP="00050BE3">
      <w:pPr>
        <w:pStyle w:val="a5"/>
        <w:ind w:firstLine="426"/>
        <w:jc w:val="both"/>
        <w:rPr>
          <w:rFonts w:ascii="Times New Roman" w:hAnsi="Times New Roman"/>
          <w:sz w:val="22"/>
          <w:szCs w:val="22"/>
        </w:rPr>
      </w:pPr>
      <w:r w:rsidRPr="000519D6">
        <w:rPr>
          <w:rFonts w:ascii="Times New Roman" w:hAnsi="Times New Roman"/>
          <w:sz w:val="22"/>
          <w:szCs w:val="22"/>
        </w:rPr>
        <w:t>Заявители, признанные участниками аукциона, и заявители, не допущенные к участию в аукционе, уведомляются организатором аукциона о принятых в отношении них решениях не позднее дня, следующего после дня рассмотрения заявок на участие в аукционе (подписания протокола рассмотрения заявок).</w:t>
      </w:r>
    </w:p>
    <w:p w:rsidR="00050BE3" w:rsidRPr="00A47EB6" w:rsidRDefault="00050BE3" w:rsidP="00050BE3">
      <w:pPr>
        <w:autoSpaceDE w:val="0"/>
        <w:autoSpaceDN w:val="0"/>
        <w:adjustRightInd w:val="0"/>
        <w:ind w:firstLine="426"/>
        <w:jc w:val="both"/>
        <w:rPr>
          <w:sz w:val="22"/>
          <w:szCs w:val="22"/>
        </w:rPr>
      </w:pPr>
      <w:r w:rsidRPr="00A47EB6">
        <w:rPr>
          <w:sz w:val="22"/>
          <w:szCs w:val="22"/>
        </w:rPr>
        <w:t>В случае</w:t>
      </w:r>
      <w:proofErr w:type="gramStart"/>
      <w:r w:rsidRPr="00A47EB6">
        <w:rPr>
          <w:sz w:val="22"/>
          <w:szCs w:val="22"/>
        </w:rPr>
        <w:t>,</w:t>
      </w:r>
      <w:proofErr w:type="gramEnd"/>
      <w:r w:rsidRPr="00A47EB6">
        <w:rPr>
          <w:sz w:val="22"/>
          <w:szCs w:val="22"/>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050BE3" w:rsidRPr="00A47EB6" w:rsidRDefault="00050BE3" w:rsidP="00050BE3">
      <w:pPr>
        <w:autoSpaceDE w:val="0"/>
        <w:autoSpaceDN w:val="0"/>
        <w:adjustRightInd w:val="0"/>
        <w:ind w:firstLine="426"/>
        <w:jc w:val="both"/>
        <w:rPr>
          <w:sz w:val="22"/>
          <w:szCs w:val="22"/>
        </w:rPr>
      </w:pPr>
      <w:r w:rsidRPr="00A47EB6">
        <w:rPr>
          <w:b/>
          <w:sz w:val="22"/>
          <w:szCs w:val="22"/>
        </w:rPr>
        <w:t>6.12. Аукцион признается несостоявшимися</w:t>
      </w:r>
      <w:r w:rsidRPr="00A47EB6">
        <w:rPr>
          <w:sz w:val="22"/>
          <w:szCs w:val="22"/>
        </w:rPr>
        <w:t>:</w:t>
      </w:r>
    </w:p>
    <w:p w:rsidR="00050BE3" w:rsidRPr="00A47EB6" w:rsidRDefault="00050BE3" w:rsidP="00050BE3">
      <w:pPr>
        <w:autoSpaceDE w:val="0"/>
        <w:autoSpaceDN w:val="0"/>
        <w:adjustRightInd w:val="0"/>
        <w:ind w:firstLine="426"/>
        <w:jc w:val="both"/>
        <w:rPr>
          <w:sz w:val="22"/>
          <w:szCs w:val="22"/>
        </w:rPr>
      </w:pPr>
      <w:r w:rsidRPr="00A47EB6">
        <w:rPr>
          <w:sz w:val="22"/>
          <w:szCs w:val="22"/>
        </w:rPr>
        <w:t>- в случае</w:t>
      </w:r>
      <w:proofErr w:type="gramStart"/>
      <w:r w:rsidRPr="00A47EB6">
        <w:rPr>
          <w:sz w:val="22"/>
          <w:szCs w:val="22"/>
        </w:rPr>
        <w:t>,</w:t>
      </w:r>
      <w:proofErr w:type="gramEnd"/>
      <w:r w:rsidRPr="00A47EB6">
        <w:rPr>
          <w:sz w:val="22"/>
          <w:szCs w:val="22"/>
        </w:rPr>
        <w:t xml:space="preserve"> если только один заявитель признан участником аукциона. Организатор аукциона в течение 10 (десяти) дней со дня подписания протокола рассмотрения заявок на участие в аукционе направляет заявителю три экземпляра подписанного проекта договора </w:t>
      </w:r>
      <w:r>
        <w:rPr>
          <w:sz w:val="22"/>
          <w:szCs w:val="22"/>
        </w:rPr>
        <w:t>купли-продажи</w:t>
      </w:r>
      <w:r w:rsidRPr="00A47EB6">
        <w:rPr>
          <w:sz w:val="22"/>
          <w:szCs w:val="22"/>
        </w:rPr>
        <w:t xml:space="preserve"> земельного участка. При этом договор </w:t>
      </w:r>
      <w:r>
        <w:rPr>
          <w:sz w:val="22"/>
          <w:szCs w:val="22"/>
        </w:rPr>
        <w:t>купли-продажи</w:t>
      </w:r>
      <w:r w:rsidRPr="00A47EB6">
        <w:rPr>
          <w:sz w:val="22"/>
          <w:szCs w:val="22"/>
        </w:rPr>
        <w:t xml:space="preserve"> земельного участка заключается по начальной цене предмета аукциона. </w:t>
      </w:r>
    </w:p>
    <w:p w:rsidR="00050BE3" w:rsidRPr="00A47EB6" w:rsidRDefault="00050BE3" w:rsidP="00050BE3">
      <w:pPr>
        <w:autoSpaceDE w:val="0"/>
        <w:autoSpaceDN w:val="0"/>
        <w:adjustRightInd w:val="0"/>
        <w:ind w:firstLine="426"/>
        <w:jc w:val="both"/>
        <w:rPr>
          <w:sz w:val="22"/>
          <w:szCs w:val="22"/>
        </w:rPr>
      </w:pPr>
      <w:r w:rsidRPr="00A47EB6">
        <w:rPr>
          <w:sz w:val="22"/>
          <w:szCs w:val="22"/>
        </w:rPr>
        <w:t>- в случае</w:t>
      </w:r>
      <w:proofErr w:type="gramStart"/>
      <w:r w:rsidRPr="00A47EB6">
        <w:rPr>
          <w:sz w:val="22"/>
          <w:szCs w:val="22"/>
        </w:rPr>
        <w:t>,</w:t>
      </w:r>
      <w:proofErr w:type="gramEnd"/>
      <w:r w:rsidRPr="00A47EB6">
        <w:rPr>
          <w:sz w:val="22"/>
          <w:szCs w:val="22"/>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Если единственная заявка на участие в аукционе и заявитель, подавший указанную заявку, соответствуют всем требованиям и указанным в настоящем извещении условиям аукциона, организатор аукциона в течение 10 (десяти) дней со дня рассмотрения указанной заявки направляет заявителю три экземпляра подписанного проекта договора </w:t>
      </w:r>
      <w:r>
        <w:rPr>
          <w:sz w:val="22"/>
          <w:szCs w:val="22"/>
        </w:rPr>
        <w:t>купли-продажи</w:t>
      </w:r>
      <w:r w:rsidRPr="00A47EB6">
        <w:rPr>
          <w:sz w:val="22"/>
          <w:szCs w:val="22"/>
        </w:rPr>
        <w:t xml:space="preserve"> земельного участка. При этом договор </w:t>
      </w:r>
      <w:r>
        <w:rPr>
          <w:sz w:val="22"/>
          <w:szCs w:val="22"/>
        </w:rPr>
        <w:t>купли-продажи</w:t>
      </w:r>
      <w:r w:rsidRPr="00A47EB6">
        <w:rPr>
          <w:sz w:val="22"/>
          <w:szCs w:val="22"/>
        </w:rPr>
        <w:t xml:space="preserve"> земельного участка заключается по начальной цене предмета аукциона.</w:t>
      </w:r>
    </w:p>
    <w:p w:rsidR="00050BE3" w:rsidRPr="00A47EB6" w:rsidRDefault="00050BE3" w:rsidP="00050BE3">
      <w:pPr>
        <w:autoSpaceDE w:val="0"/>
        <w:autoSpaceDN w:val="0"/>
        <w:adjustRightInd w:val="0"/>
        <w:ind w:firstLine="426"/>
        <w:jc w:val="both"/>
        <w:rPr>
          <w:sz w:val="22"/>
          <w:szCs w:val="22"/>
        </w:rPr>
      </w:pPr>
      <w:r w:rsidRPr="00A47EB6">
        <w:rPr>
          <w:sz w:val="22"/>
          <w:szCs w:val="22"/>
        </w:rPr>
        <w:t>- в случае</w:t>
      </w:r>
      <w:proofErr w:type="gramStart"/>
      <w:r w:rsidRPr="00A47EB6">
        <w:rPr>
          <w:sz w:val="22"/>
          <w:szCs w:val="22"/>
        </w:rPr>
        <w:t>,</w:t>
      </w:r>
      <w:proofErr w:type="gramEnd"/>
      <w:r w:rsidRPr="00A47EB6">
        <w:rPr>
          <w:sz w:val="22"/>
          <w:szCs w:val="22"/>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w:t>
      </w:r>
    </w:p>
    <w:p w:rsidR="00050BE3" w:rsidRPr="00A47EB6" w:rsidRDefault="00050BE3" w:rsidP="00050BE3">
      <w:pPr>
        <w:ind w:firstLine="426"/>
        <w:jc w:val="both"/>
        <w:rPr>
          <w:sz w:val="22"/>
          <w:szCs w:val="22"/>
        </w:rPr>
      </w:pPr>
      <w:r w:rsidRPr="00A47EB6">
        <w:rPr>
          <w:b/>
          <w:sz w:val="22"/>
          <w:szCs w:val="22"/>
        </w:rPr>
        <w:t xml:space="preserve">6.13. </w:t>
      </w:r>
      <w:r w:rsidRPr="00A47EB6">
        <w:rPr>
          <w:sz w:val="22"/>
          <w:szCs w:val="22"/>
        </w:rPr>
        <w:t xml:space="preserve">Аукцион проводится в указанном в извещении о проведении аукциона месте, в </w:t>
      </w:r>
      <w:proofErr w:type="gramStart"/>
      <w:r w:rsidRPr="00A47EB6">
        <w:rPr>
          <w:sz w:val="22"/>
          <w:szCs w:val="22"/>
        </w:rPr>
        <w:t>соответствующие</w:t>
      </w:r>
      <w:proofErr w:type="gramEnd"/>
      <w:r w:rsidRPr="00A47EB6">
        <w:rPr>
          <w:sz w:val="22"/>
          <w:szCs w:val="22"/>
        </w:rPr>
        <w:t xml:space="preserve"> день и час. 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 Участники аукциона (их представители) должны заблаговременно прибыть по адресу проведения аукциона. Организатор аукциона перед началом проведения аукциона регистрирует явившихся на аукцион участников аукциона (их представителей) в журнале регистрации участников аукциона. Так же предусматривается кратность хода шагов аукциона по желанию участников.</w:t>
      </w:r>
    </w:p>
    <w:p w:rsidR="00050BE3" w:rsidRPr="00A47EB6" w:rsidRDefault="00050BE3" w:rsidP="00050BE3">
      <w:pPr>
        <w:pStyle w:val="FORMATTEXT"/>
        <w:ind w:firstLine="426"/>
        <w:jc w:val="both"/>
        <w:rPr>
          <w:sz w:val="22"/>
          <w:szCs w:val="22"/>
        </w:rPr>
      </w:pPr>
      <w:r w:rsidRPr="00A47EB6">
        <w:rPr>
          <w:sz w:val="22"/>
          <w:szCs w:val="22"/>
        </w:rPr>
        <w:t xml:space="preserve">Победителем признается участник аукциона, предложивший наибольшую цену за земельный участок. </w:t>
      </w:r>
    </w:p>
    <w:p w:rsidR="00050BE3" w:rsidRPr="00A47EB6" w:rsidRDefault="00050BE3" w:rsidP="00050BE3">
      <w:pPr>
        <w:pStyle w:val="FORMATTEXT"/>
        <w:ind w:firstLine="426"/>
        <w:jc w:val="both"/>
        <w:rPr>
          <w:sz w:val="22"/>
          <w:szCs w:val="22"/>
        </w:rPr>
      </w:pPr>
      <w:r w:rsidRPr="00A47EB6">
        <w:rPr>
          <w:b/>
          <w:sz w:val="22"/>
          <w:szCs w:val="22"/>
        </w:rPr>
        <w:t>6.14.</w:t>
      </w:r>
      <w:r w:rsidRPr="00A47EB6">
        <w:rPr>
          <w:sz w:val="22"/>
          <w:szCs w:val="22"/>
        </w:rPr>
        <w:t xml:space="preserve"> Организатор аукциона направляет победителю аукциона или единственному принявшему участие в аукционе его участнику три экземпляра подписанного проекта договора </w:t>
      </w:r>
      <w:r>
        <w:rPr>
          <w:sz w:val="22"/>
          <w:szCs w:val="22"/>
        </w:rPr>
        <w:t>купли-продажи</w:t>
      </w:r>
      <w:r w:rsidRPr="00A47EB6">
        <w:rPr>
          <w:sz w:val="22"/>
          <w:szCs w:val="22"/>
        </w:rPr>
        <w:t xml:space="preserve"> земельного участка в десятидневный срок со дня составления протокола о результатах аукциона. </w:t>
      </w:r>
      <w:proofErr w:type="gramStart"/>
      <w:r w:rsidRPr="00A47EB6">
        <w:rPr>
          <w:sz w:val="22"/>
          <w:szCs w:val="22"/>
        </w:rPr>
        <w:t xml:space="preserve">При этом договор </w:t>
      </w:r>
      <w:r>
        <w:rPr>
          <w:sz w:val="22"/>
          <w:szCs w:val="22"/>
        </w:rPr>
        <w:t>купли-продажи</w:t>
      </w:r>
      <w:r w:rsidRPr="00A47EB6">
        <w:rPr>
          <w:sz w:val="22"/>
          <w:szCs w:val="22"/>
        </w:rPr>
        <w:t xml:space="preserve">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w:t>
      </w:r>
      <w:proofErr w:type="gramEnd"/>
    </w:p>
    <w:p w:rsidR="00050BE3" w:rsidRPr="00A47EB6" w:rsidRDefault="00050BE3" w:rsidP="00050BE3">
      <w:pPr>
        <w:autoSpaceDE w:val="0"/>
        <w:autoSpaceDN w:val="0"/>
        <w:adjustRightInd w:val="0"/>
        <w:ind w:firstLine="426"/>
        <w:jc w:val="both"/>
        <w:rPr>
          <w:sz w:val="22"/>
          <w:szCs w:val="22"/>
        </w:rPr>
      </w:pPr>
      <w:r w:rsidRPr="00A47EB6">
        <w:rPr>
          <w:sz w:val="22"/>
          <w:szCs w:val="22"/>
        </w:rPr>
        <w:t xml:space="preserve">Если договор </w:t>
      </w:r>
      <w:r>
        <w:rPr>
          <w:sz w:val="22"/>
          <w:szCs w:val="22"/>
        </w:rPr>
        <w:t>купли-продажи</w:t>
      </w:r>
      <w:r w:rsidRPr="00A47EB6">
        <w:rPr>
          <w:sz w:val="22"/>
          <w:szCs w:val="22"/>
        </w:rPr>
        <w:t xml:space="preserve"> земельного участка в течение 30 (тридцати) дней со дня направления победителю аукциона проекта указанного договора не был им </w:t>
      </w:r>
      <w:proofErr w:type="gramStart"/>
      <w:r w:rsidRPr="00A47EB6">
        <w:rPr>
          <w:sz w:val="22"/>
          <w:szCs w:val="22"/>
        </w:rPr>
        <w:t>подписан и представлен</w:t>
      </w:r>
      <w:proofErr w:type="gramEnd"/>
      <w:r w:rsidRPr="00A47EB6">
        <w:rPr>
          <w:sz w:val="22"/>
          <w:szCs w:val="22"/>
        </w:rPr>
        <w:t>,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050BE3" w:rsidRPr="00A47EB6" w:rsidRDefault="00050BE3" w:rsidP="00050BE3">
      <w:pPr>
        <w:autoSpaceDE w:val="0"/>
        <w:autoSpaceDN w:val="0"/>
        <w:adjustRightInd w:val="0"/>
        <w:ind w:firstLine="426"/>
        <w:jc w:val="both"/>
        <w:rPr>
          <w:sz w:val="22"/>
          <w:szCs w:val="22"/>
        </w:rPr>
      </w:pPr>
      <w:r w:rsidRPr="00A47EB6">
        <w:rPr>
          <w:b/>
          <w:sz w:val="22"/>
          <w:szCs w:val="22"/>
        </w:rPr>
        <w:t>7.</w:t>
      </w:r>
      <w:r w:rsidRPr="00A47EB6">
        <w:rPr>
          <w:sz w:val="22"/>
          <w:szCs w:val="22"/>
        </w:rPr>
        <w:t xml:space="preserve"> Сведения о победителях аукционов, уклонившихся от заключения договора </w:t>
      </w:r>
      <w:r>
        <w:rPr>
          <w:sz w:val="22"/>
          <w:szCs w:val="22"/>
        </w:rPr>
        <w:t>купли-продажи</w:t>
      </w:r>
      <w:r w:rsidRPr="00A47EB6">
        <w:rPr>
          <w:sz w:val="22"/>
          <w:szCs w:val="22"/>
        </w:rPr>
        <w:t xml:space="preserve"> земельного участка, являющегося предметом аукциона, и об иных лицах, с которыми указанный договор заключается как с единственным участником аукциона, уклонившимся от его заключения, включаются в реестр недобросовестных участников аукциона.</w:t>
      </w:r>
    </w:p>
    <w:p w:rsidR="00050BE3" w:rsidRPr="00A47EB6" w:rsidRDefault="00050BE3" w:rsidP="00050BE3">
      <w:pPr>
        <w:autoSpaceDE w:val="0"/>
        <w:autoSpaceDN w:val="0"/>
        <w:adjustRightInd w:val="0"/>
        <w:ind w:firstLine="426"/>
        <w:jc w:val="both"/>
        <w:rPr>
          <w:sz w:val="22"/>
          <w:szCs w:val="22"/>
        </w:rPr>
      </w:pPr>
      <w:r w:rsidRPr="00A47EB6">
        <w:rPr>
          <w:b/>
          <w:sz w:val="22"/>
          <w:szCs w:val="22"/>
        </w:rPr>
        <w:t>8.</w:t>
      </w:r>
      <w:r w:rsidRPr="00A47EB6">
        <w:rPr>
          <w:sz w:val="22"/>
          <w:szCs w:val="22"/>
        </w:rPr>
        <w:t xml:space="preserve"> 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w:t>
      </w:r>
    </w:p>
    <w:p w:rsidR="00050BE3" w:rsidRPr="00A47EB6" w:rsidRDefault="00050BE3" w:rsidP="00050BE3">
      <w:pPr>
        <w:autoSpaceDE w:val="0"/>
        <w:autoSpaceDN w:val="0"/>
        <w:adjustRightInd w:val="0"/>
        <w:ind w:firstLine="426"/>
        <w:jc w:val="both"/>
        <w:rPr>
          <w:sz w:val="22"/>
          <w:szCs w:val="22"/>
        </w:rPr>
      </w:pPr>
      <w:r w:rsidRPr="00A47EB6">
        <w:rPr>
          <w:b/>
          <w:sz w:val="22"/>
          <w:szCs w:val="22"/>
        </w:rPr>
        <w:t>9.</w:t>
      </w:r>
      <w:r w:rsidRPr="00A47EB6">
        <w:rPr>
          <w:sz w:val="22"/>
          <w:szCs w:val="22"/>
        </w:rPr>
        <w:t xml:space="preserve"> </w:t>
      </w:r>
      <w:proofErr w:type="gramStart"/>
      <w:r w:rsidRPr="00A47EB6">
        <w:rPr>
          <w:sz w:val="22"/>
          <w:szCs w:val="22"/>
        </w:rPr>
        <w:t xml:space="preserve">Ознакомиться с документами и иными сведениями о выставляемых на аукцион земельных участках, а так же с формой заявки, условиями договора </w:t>
      </w:r>
      <w:r>
        <w:rPr>
          <w:sz w:val="22"/>
          <w:szCs w:val="22"/>
        </w:rPr>
        <w:t>купли-продажи</w:t>
      </w:r>
      <w:r w:rsidRPr="00A47EB6">
        <w:rPr>
          <w:sz w:val="22"/>
          <w:szCs w:val="22"/>
        </w:rPr>
        <w:t xml:space="preserve"> земельного участка, можно с момента начала приёма заявок по адресу Организатора торгов по рабочим дням с 08.00 до 12.00 - с 13.00 до 16.00 по адресу: </w:t>
      </w:r>
      <w:r w:rsidRPr="00A47EB6">
        <w:rPr>
          <w:sz w:val="22"/>
          <w:szCs w:val="22"/>
          <w:u w:val="single"/>
        </w:rPr>
        <w:t>г. Мариинский Посад, ул. Николаева, д. 47, каб.311</w:t>
      </w:r>
      <w:r w:rsidRPr="00A47EB6">
        <w:rPr>
          <w:sz w:val="22"/>
          <w:szCs w:val="22"/>
        </w:rPr>
        <w:t>, на официальном сайте администрации Мариинско-Посадского</w:t>
      </w:r>
      <w:proofErr w:type="gramEnd"/>
      <w:r w:rsidRPr="00A47EB6">
        <w:rPr>
          <w:sz w:val="22"/>
          <w:szCs w:val="22"/>
        </w:rPr>
        <w:t xml:space="preserve"> района и сети интернет. Осмотр земельных участков будет осуществляться по рабочим дням с 13.00 до 16.00 по адресу: </w:t>
      </w:r>
      <w:proofErr w:type="gramStart"/>
      <w:r w:rsidRPr="00A47EB6">
        <w:rPr>
          <w:sz w:val="22"/>
          <w:szCs w:val="22"/>
          <w:u w:val="single"/>
        </w:rPr>
        <w:t>г</w:t>
      </w:r>
      <w:proofErr w:type="gramEnd"/>
      <w:r w:rsidRPr="00A47EB6">
        <w:rPr>
          <w:sz w:val="22"/>
          <w:szCs w:val="22"/>
          <w:u w:val="single"/>
        </w:rPr>
        <w:t xml:space="preserve">. Мариинский Посад, ул. Николаева, д. 47 </w:t>
      </w:r>
      <w:r w:rsidRPr="00A47EB6">
        <w:rPr>
          <w:sz w:val="22"/>
          <w:szCs w:val="22"/>
        </w:rPr>
        <w:t>по предварительным  заявкам заявителей Организатору аукциона.</w:t>
      </w:r>
    </w:p>
    <w:p w:rsidR="00050BE3" w:rsidRPr="00A47EB6" w:rsidRDefault="00050BE3" w:rsidP="00050BE3">
      <w:pPr>
        <w:pStyle w:val="a5"/>
        <w:ind w:firstLine="709"/>
        <w:rPr>
          <w:rFonts w:ascii="Times New Roman" w:hAnsi="Times New Roman"/>
          <w:b/>
          <w:sz w:val="22"/>
          <w:szCs w:val="22"/>
        </w:rPr>
      </w:pPr>
    </w:p>
    <w:p w:rsidR="00050BE3" w:rsidRPr="00A47EB6" w:rsidRDefault="00050BE3" w:rsidP="00050BE3">
      <w:pPr>
        <w:ind w:firstLine="709"/>
        <w:jc w:val="both"/>
        <w:rPr>
          <w:sz w:val="22"/>
          <w:szCs w:val="22"/>
        </w:rPr>
      </w:pPr>
      <w:r w:rsidRPr="00A47EB6">
        <w:rPr>
          <w:sz w:val="22"/>
          <w:szCs w:val="22"/>
        </w:rPr>
        <w:t>К извещению прилагается:</w:t>
      </w:r>
    </w:p>
    <w:p w:rsidR="00050BE3" w:rsidRPr="00A47EB6" w:rsidRDefault="00050BE3" w:rsidP="00050BE3">
      <w:pPr>
        <w:pStyle w:val="ad"/>
        <w:numPr>
          <w:ilvl w:val="0"/>
          <w:numId w:val="1"/>
        </w:numPr>
        <w:jc w:val="both"/>
        <w:rPr>
          <w:sz w:val="22"/>
          <w:szCs w:val="22"/>
        </w:rPr>
      </w:pPr>
      <w:r w:rsidRPr="00A47EB6">
        <w:rPr>
          <w:sz w:val="22"/>
          <w:szCs w:val="22"/>
        </w:rPr>
        <w:t>Форма заявки на участие в аукционе для физического лица, на 1 л. (приложение 2).</w:t>
      </w:r>
    </w:p>
    <w:p w:rsidR="00050BE3" w:rsidRPr="00A47EB6" w:rsidRDefault="00050BE3" w:rsidP="00050BE3">
      <w:pPr>
        <w:pStyle w:val="ad"/>
        <w:numPr>
          <w:ilvl w:val="0"/>
          <w:numId w:val="1"/>
        </w:numPr>
        <w:jc w:val="both"/>
        <w:rPr>
          <w:sz w:val="22"/>
          <w:szCs w:val="22"/>
        </w:rPr>
      </w:pPr>
      <w:r w:rsidRPr="00A47EB6">
        <w:rPr>
          <w:sz w:val="22"/>
          <w:szCs w:val="22"/>
        </w:rPr>
        <w:t>Форма заявки на участие в аукционе для юридического лица, на 1 л</w:t>
      </w:r>
      <w:proofErr w:type="gramStart"/>
      <w:r w:rsidRPr="00A47EB6">
        <w:rPr>
          <w:sz w:val="22"/>
          <w:szCs w:val="22"/>
        </w:rPr>
        <w:t>.(</w:t>
      </w:r>
      <w:proofErr w:type="gramEnd"/>
      <w:r w:rsidRPr="00A47EB6">
        <w:rPr>
          <w:sz w:val="22"/>
          <w:szCs w:val="22"/>
        </w:rPr>
        <w:t xml:space="preserve">приложение3) </w:t>
      </w:r>
    </w:p>
    <w:p w:rsidR="00050BE3" w:rsidRPr="00A47EB6" w:rsidRDefault="00050BE3" w:rsidP="00050BE3">
      <w:pPr>
        <w:jc w:val="both"/>
        <w:rPr>
          <w:sz w:val="22"/>
          <w:szCs w:val="22"/>
        </w:rPr>
      </w:pPr>
      <w:r w:rsidRPr="00A47EB6">
        <w:rPr>
          <w:sz w:val="22"/>
          <w:szCs w:val="22"/>
        </w:rPr>
        <w:t xml:space="preserve">      3. Проект договора купли-продажи и акт приема-передачи земельного участка, находящегося на территории Мариинско-Посадского района Чувашской Республики, на 3 л</w:t>
      </w:r>
      <w:proofErr w:type="gramStart"/>
      <w:r w:rsidRPr="00A47EB6">
        <w:rPr>
          <w:sz w:val="22"/>
          <w:szCs w:val="22"/>
        </w:rPr>
        <w:t>.(</w:t>
      </w:r>
      <w:proofErr w:type="gramEnd"/>
      <w:r w:rsidRPr="00A47EB6">
        <w:rPr>
          <w:sz w:val="22"/>
          <w:szCs w:val="22"/>
        </w:rPr>
        <w:t>приложение 4).</w:t>
      </w:r>
    </w:p>
    <w:p w:rsidR="00050BE3" w:rsidRPr="002344AA" w:rsidRDefault="00050BE3" w:rsidP="00050BE3">
      <w:pPr>
        <w:ind w:left="6372"/>
        <w:jc w:val="both"/>
        <w:rPr>
          <w:sz w:val="22"/>
          <w:szCs w:val="22"/>
        </w:rPr>
      </w:pPr>
    </w:p>
    <w:p w:rsidR="00050BE3" w:rsidRPr="002344AA" w:rsidRDefault="00050BE3" w:rsidP="00050BE3">
      <w:pPr>
        <w:rPr>
          <w:sz w:val="22"/>
          <w:szCs w:val="22"/>
        </w:rPr>
      </w:pPr>
    </w:p>
    <w:p w:rsidR="00050BE3" w:rsidRDefault="00050BE3" w:rsidP="00050BE3">
      <w:pPr>
        <w:ind w:left="6372"/>
        <w:jc w:val="both"/>
        <w:rPr>
          <w:sz w:val="22"/>
          <w:szCs w:val="22"/>
        </w:rPr>
      </w:pPr>
    </w:p>
    <w:p w:rsidR="00050BE3" w:rsidRDefault="00050BE3" w:rsidP="00050BE3">
      <w:pPr>
        <w:ind w:left="6372"/>
        <w:jc w:val="both"/>
        <w:rPr>
          <w:sz w:val="22"/>
          <w:szCs w:val="22"/>
        </w:rPr>
      </w:pPr>
    </w:p>
    <w:p w:rsidR="00050BE3" w:rsidRDefault="00050BE3" w:rsidP="00050BE3">
      <w:pPr>
        <w:ind w:left="6372"/>
        <w:jc w:val="both"/>
        <w:rPr>
          <w:sz w:val="22"/>
          <w:szCs w:val="22"/>
        </w:rPr>
      </w:pPr>
    </w:p>
    <w:p w:rsidR="00050BE3" w:rsidRDefault="00050BE3" w:rsidP="00050BE3">
      <w:pPr>
        <w:ind w:left="6372"/>
        <w:jc w:val="both"/>
        <w:rPr>
          <w:sz w:val="22"/>
          <w:szCs w:val="22"/>
        </w:rPr>
      </w:pPr>
    </w:p>
    <w:p w:rsidR="00AE5D45" w:rsidRDefault="00AE5D45" w:rsidP="00050BE3">
      <w:pPr>
        <w:ind w:left="6372"/>
        <w:jc w:val="both"/>
        <w:rPr>
          <w:sz w:val="22"/>
          <w:szCs w:val="22"/>
        </w:rPr>
      </w:pPr>
    </w:p>
    <w:p w:rsidR="00AE5D45" w:rsidRDefault="00AE5D45" w:rsidP="00050BE3">
      <w:pPr>
        <w:ind w:left="6372"/>
        <w:jc w:val="both"/>
        <w:rPr>
          <w:sz w:val="22"/>
          <w:szCs w:val="22"/>
        </w:rPr>
      </w:pPr>
    </w:p>
    <w:p w:rsidR="00AE5D45" w:rsidRDefault="00AE5D45" w:rsidP="00050BE3">
      <w:pPr>
        <w:ind w:left="6372"/>
        <w:jc w:val="both"/>
        <w:rPr>
          <w:sz w:val="22"/>
          <w:szCs w:val="22"/>
        </w:rPr>
      </w:pPr>
    </w:p>
    <w:p w:rsidR="00AE5D45" w:rsidRDefault="00AE5D45" w:rsidP="00050BE3">
      <w:pPr>
        <w:ind w:left="6372"/>
        <w:jc w:val="both"/>
        <w:rPr>
          <w:sz w:val="22"/>
          <w:szCs w:val="22"/>
        </w:rPr>
      </w:pPr>
    </w:p>
    <w:p w:rsidR="00AE5D45" w:rsidRDefault="00AE5D45" w:rsidP="00050BE3">
      <w:pPr>
        <w:ind w:left="6372"/>
        <w:jc w:val="both"/>
        <w:rPr>
          <w:sz w:val="22"/>
          <w:szCs w:val="22"/>
        </w:rPr>
      </w:pPr>
    </w:p>
    <w:p w:rsidR="00AE5D45" w:rsidRDefault="00AE5D45" w:rsidP="00050BE3">
      <w:pPr>
        <w:ind w:left="6372"/>
        <w:jc w:val="both"/>
        <w:rPr>
          <w:sz w:val="22"/>
          <w:szCs w:val="22"/>
        </w:rPr>
      </w:pPr>
    </w:p>
    <w:p w:rsidR="00AE5D45" w:rsidRDefault="00AE5D45" w:rsidP="00050BE3">
      <w:pPr>
        <w:ind w:left="6372"/>
        <w:jc w:val="both"/>
        <w:rPr>
          <w:sz w:val="22"/>
          <w:szCs w:val="22"/>
        </w:rPr>
      </w:pPr>
    </w:p>
    <w:p w:rsidR="00050BE3" w:rsidRDefault="00050BE3" w:rsidP="00050BE3">
      <w:pPr>
        <w:ind w:left="6372"/>
        <w:jc w:val="both"/>
        <w:rPr>
          <w:sz w:val="22"/>
          <w:szCs w:val="22"/>
        </w:rPr>
      </w:pPr>
    </w:p>
    <w:p w:rsidR="00050BE3" w:rsidRDefault="00050BE3" w:rsidP="00050BE3">
      <w:pPr>
        <w:ind w:left="6372"/>
        <w:jc w:val="both"/>
        <w:rPr>
          <w:sz w:val="22"/>
          <w:szCs w:val="22"/>
        </w:rPr>
      </w:pPr>
    </w:p>
    <w:p w:rsidR="00050BE3" w:rsidRPr="008303AA" w:rsidRDefault="00050BE3" w:rsidP="00050BE3">
      <w:pPr>
        <w:ind w:left="5040" w:firstLine="720"/>
        <w:jc w:val="both"/>
        <w:rPr>
          <w:sz w:val="24"/>
          <w:szCs w:val="24"/>
        </w:rPr>
      </w:pPr>
      <w:r>
        <w:rPr>
          <w:sz w:val="24"/>
          <w:szCs w:val="24"/>
        </w:rPr>
        <w:t>Приложение № 2</w:t>
      </w:r>
    </w:p>
    <w:p w:rsidR="00050BE3" w:rsidRPr="008303AA" w:rsidRDefault="00050BE3" w:rsidP="00050BE3">
      <w:pPr>
        <w:ind w:left="5040" w:firstLine="720"/>
        <w:rPr>
          <w:sz w:val="24"/>
          <w:szCs w:val="24"/>
        </w:rPr>
      </w:pPr>
      <w:r w:rsidRPr="008303AA">
        <w:rPr>
          <w:sz w:val="24"/>
          <w:szCs w:val="24"/>
        </w:rPr>
        <w:t xml:space="preserve">к постановлению администрации </w:t>
      </w:r>
    </w:p>
    <w:p w:rsidR="00050BE3" w:rsidRPr="008303AA" w:rsidRDefault="00050BE3" w:rsidP="00050BE3">
      <w:pPr>
        <w:ind w:left="5760"/>
        <w:rPr>
          <w:sz w:val="24"/>
          <w:szCs w:val="24"/>
        </w:rPr>
      </w:pPr>
      <w:r>
        <w:rPr>
          <w:sz w:val="24"/>
          <w:szCs w:val="24"/>
        </w:rPr>
        <w:t>Мариинско-Посадского</w:t>
      </w:r>
      <w:r w:rsidRPr="008303AA">
        <w:rPr>
          <w:sz w:val="24"/>
          <w:szCs w:val="24"/>
        </w:rPr>
        <w:t xml:space="preserve"> района Чувашской Республики</w:t>
      </w:r>
    </w:p>
    <w:p w:rsidR="00050BE3" w:rsidRPr="00275560" w:rsidRDefault="00050BE3" w:rsidP="00050BE3">
      <w:pPr>
        <w:spacing w:line="200" w:lineRule="exact"/>
        <w:jc w:val="center"/>
        <w:rPr>
          <w:b/>
          <w:bCs/>
          <w:i/>
          <w:sz w:val="24"/>
          <w:szCs w:val="24"/>
        </w:rPr>
      </w:pPr>
      <w:r>
        <w:rPr>
          <w:sz w:val="24"/>
          <w:szCs w:val="24"/>
        </w:rPr>
        <w:t xml:space="preserve">                                                                       </w:t>
      </w:r>
      <w:r w:rsidRPr="008303AA">
        <w:rPr>
          <w:sz w:val="24"/>
          <w:szCs w:val="24"/>
        </w:rPr>
        <w:t xml:space="preserve">от </w:t>
      </w:r>
      <w:r>
        <w:rPr>
          <w:b/>
          <w:bCs/>
          <w:sz w:val="24"/>
          <w:szCs w:val="24"/>
        </w:rPr>
        <w:t xml:space="preserve">                  </w:t>
      </w:r>
      <w:r w:rsidRPr="00275560">
        <w:rPr>
          <w:b/>
          <w:bCs/>
          <w:sz w:val="24"/>
          <w:szCs w:val="24"/>
        </w:rPr>
        <w:t xml:space="preserve">№ </w:t>
      </w:r>
    </w:p>
    <w:p w:rsidR="00050BE3" w:rsidRPr="002344AA" w:rsidRDefault="00050BE3" w:rsidP="00050BE3">
      <w:pPr>
        <w:ind w:left="5664" w:firstLine="96"/>
        <w:jc w:val="both"/>
        <w:rPr>
          <w:sz w:val="22"/>
          <w:szCs w:val="22"/>
        </w:rPr>
      </w:pPr>
    </w:p>
    <w:p w:rsidR="00050BE3" w:rsidRDefault="00050BE3" w:rsidP="00050BE3">
      <w:pPr>
        <w:rPr>
          <w:sz w:val="22"/>
        </w:rPr>
      </w:pPr>
      <w:r>
        <w:rPr>
          <w:sz w:val="22"/>
        </w:rPr>
        <w:t>Заполняется физическим лицом</w:t>
      </w:r>
    </w:p>
    <w:p w:rsidR="00050BE3" w:rsidRDefault="00050BE3" w:rsidP="00050BE3">
      <w:pPr>
        <w:rPr>
          <w:sz w:val="16"/>
        </w:rPr>
      </w:pPr>
    </w:p>
    <w:p w:rsidR="00050BE3" w:rsidRDefault="00050BE3" w:rsidP="00050BE3">
      <w:pPr>
        <w:pStyle w:val="1"/>
      </w:pPr>
      <w:r>
        <w:t>Администрация Мариинско-Посадского района Чувашской Республики</w:t>
      </w:r>
    </w:p>
    <w:p w:rsidR="00050BE3" w:rsidRDefault="00050BE3" w:rsidP="00050BE3">
      <w:pPr>
        <w:jc w:val="center"/>
        <w:rPr>
          <w:sz w:val="16"/>
        </w:rPr>
      </w:pPr>
      <w:r>
        <w:rPr>
          <w:sz w:val="16"/>
        </w:rPr>
        <w:t>(наименование продавца приватизируемого объекта)</w:t>
      </w:r>
    </w:p>
    <w:p w:rsidR="00050BE3" w:rsidRDefault="00050BE3" w:rsidP="00050BE3">
      <w:pPr>
        <w:rPr>
          <w:sz w:val="16"/>
        </w:rPr>
      </w:pPr>
    </w:p>
    <w:p w:rsidR="00050BE3" w:rsidRDefault="00050BE3" w:rsidP="00050BE3">
      <w:pPr>
        <w:jc w:val="center"/>
      </w:pPr>
      <w:r>
        <w:t>ЗАЯВКА</w:t>
      </w:r>
    </w:p>
    <w:p w:rsidR="00050BE3" w:rsidRDefault="00050BE3" w:rsidP="00050BE3">
      <w:pPr>
        <w:jc w:val="center"/>
      </w:pPr>
      <w:r>
        <w:t>на участие в  аукционе</w:t>
      </w:r>
    </w:p>
    <w:p w:rsidR="00050BE3" w:rsidRDefault="00050BE3" w:rsidP="00050BE3">
      <w:r>
        <w:rPr>
          <w:sz w:val="24"/>
        </w:rPr>
        <w:t>от</w:t>
      </w:r>
      <w:r>
        <w:t xml:space="preserve">  _________________________________________________________________  </w:t>
      </w:r>
    </w:p>
    <w:p w:rsidR="00050BE3" w:rsidRDefault="00050BE3" w:rsidP="00050BE3">
      <w:pPr>
        <w:jc w:val="center"/>
        <w:rPr>
          <w:sz w:val="16"/>
        </w:rPr>
      </w:pPr>
      <w:r>
        <w:rPr>
          <w:sz w:val="16"/>
        </w:rPr>
        <w:t xml:space="preserve">(Ф.И.О., </w:t>
      </w:r>
      <w:proofErr w:type="gramStart"/>
      <w:r>
        <w:rPr>
          <w:sz w:val="16"/>
        </w:rPr>
        <w:t>подающего</w:t>
      </w:r>
      <w:proofErr w:type="gramEnd"/>
      <w:r>
        <w:rPr>
          <w:sz w:val="16"/>
        </w:rPr>
        <w:t xml:space="preserve"> заявку)</w:t>
      </w:r>
    </w:p>
    <w:p w:rsidR="00050BE3" w:rsidRPr="001324DD" w:rsidRDefault="00050BE3" w:rsidP="00050BE3">
      <w:pPr>
        <w:rPr>
          <w:sz w:val="24"/>
          <w:szCs w:val="24"/>
          <w:u w:val="single"/>
        </w:rPr>
      </w:pPr>
      <w:r>
        <w:rPr>
          <w:sz w:val="24"/>
          <w:szCs w:val="24"/>
        </w:rPr>
        <w:t>тел.</w:t>
      </w:r>
      <w:r w:rsidRPr="001324DD">
        <w:rPr>
          <w:sz w:val="24"/>
          <w:szCs w:val="24"/>
          <w:u w:val="single"/>
        </w:rPr>
        <w:t xml:space="preserve">                                               </w:t>
      </w:r>
    </w:p>
    <w:p w:rsidR="00050BE3" w:rsidRDefault="00050BE3" w:rsidP="00050BE3">
      <w:pPr>
        <w:pStyle w:val="21"/>
        <w:ind w:firstLine="567"/>
        <w:rPr>
          <w:sz w:val="24"/>
        </w:rPr>
      </w:pPr>
      <w:r>
        <w:rPr>
          <w:sz w:val="24"/>
        </w:rPr>
        <w:tab/>
      </w:r>
    </w:p>
    <w:p w:rsidR="00050BE3" w:rsidRDefault="00050BE3" w:rsidP="00050BE3">
      <w:pPr>
        <w:ind w:right="43"/>
        <w:jc w:val="both"/>
        <w:rPr>
          <w:sz w:val="24"/>
        </w:rPr>
      </w:pPr>
      <w:r>
        <w:rPr>
          <w:sz w:val="24"/>
        </w:rPr>
        <w:tab/>
        <w:t>Изучив данные информационного сообщения об объекте приватизации, я, нижеподписавшийся, согласен приобрести земельный участок:</w:t>
      </w:r>
    </w:p>
    <w:p w:rsidR="00050BE3" w:rsidRDefault="00050BE3" w:rsidP="00050BE3">
      <w:pPr>
        <w:ind w:right="43"/>
        <w:jc w:val="both"/>
        <w:rPr>
          <w:sz w:val="24"/>
        </w:rPr>
      </w:pPr>
      <w:r>
        <w:rPr>
          <w:sz w:val="24"/>
        </w:rPr>
        <w:t xml:space="preserve">- лот № </w:t>
      </w:r>
      <w:r w:rsidRPr="001324DD">
        <w:rPr>
          <w:sz w:val="24"/>
          <w:u w:val="single"/>
        </w:rPr>
        <w:t xml:space="preserve">                                 </w:t>
      </w:r>
      <w:r>
        <w:rPr>
          <w:sz w:val="24"/>
        </w:rPr>
        <w:t xml:space="preserve"> дата проведения аукциона________________________________</w:t>
      </w:r>
    </w:p>
    <w:p w:rsidR="00050BE3" w:rsidRDefault="00050BE3" w:rsidP="00050BE3">
      <w:pPr>
        <w:ind w:right="43"/>
        <w:jc w:val="both"/>
        <w:rPr>
          <w:sz w:val="24"/>
        </w:rPr>
      </w:pPr>
      <w:r>
        <w:rPr>
          <w:sz w:val="24"/>
        </w:rPr>
        <w:t xml:space="preserve">Местоположение: Чувашская Республика, Мариинско-Посадский район,______________  </w:t>
      </w:r>
      <w:r w:rsidRPr="001324DD">
        <w:rPr>
          <w:sz w:val="24"/>
          <w:u w:val="single"/>
        </w:rPr>
        <w:t xml:space="preserve">                             </w:t>
      </w:r>
    </w:p>
    <w:p w:rsidR="00050BE3" w:rsidRDefault="00050BE3" w:rsidP="00050BE3">
      <w:pPr>
        <w:ind w:right="43"/>
        <w:jc w:val="both"/>
        <w:rPr>
          <w:sz w:val="24"/>
        </w:rPr>
      </w:pPr>
      <w:r>
        <w:rPr>
          <w:sz w:val="24"/>
        </w:rPr>
        <w:t xml:space="preserve"> ____________________________________________________________________________, кадастровый номер _______________________________________</w:t>
      </w:r>
    </w:p>
    <w:p w:rsidR="00050BE3" w:rsidRDefault="00050BE3" w:rsidP="00050BE3">
      <w:pPr>
        <w:pStyle w:val="21"/>
        <w:ind w:firstLine="567"/>
        <w:rPr>
          <w:sz w:val="24"/>
        </w:rPr>
      </w:pPr>
      <w:r>
        <w:rPr>
          <w:sz w:val="24"/>
        </w:rPr>
        <w:t xml:space="preserve"> </w:t>
      </w:r>
    </w:p>
    <w:p w:rsidR="00050BE3" w:rsidRDefault="00050BE3" w:rsidP="00050BE3">
      <w:pPr>
        <w:pStyle w:val="21"/>
        <w:ind w:firstLine="567"/>
        <w:rPr>
          <w:sz w:val="24"/>
        </w:rPr>
      </w:pPr>
      <w:r>
        <w:rPr>
          <w:sz w:val="24"/>
        </w:rPr>
        <w:t>Я согласен с тем, что, в случае признания меня победителем аукциона и моего отказа от заключения договора купли-продажи в течение 15 дней со дня проведения аукциона,  либо невнесения  в срок установленной суммы платежа, сумма внесенного мною задатка остается в распоряжении Продавца.</w:t>
      </w:r>
    </w:p>
    <w:p w:rsidR="00050BE3" w:rsidRDefault="00050BE3" w:rsidP="00050BE3">
      <w:pPr>
        <w:pStyle w:val="21"/>
        <w:rPr>
          <w:sz w:val="24"/>
        </w:rPr>
      </w:pPr>
      <w:r>
        <w:rPr>
          <w:sz w:val="24"/>
        </w:rPr>
        <w:t>До подписания договора купли - продажи настоящая заявка будет считаться имеющим силу договора между нами.</w:t>
      </w:r>
    </w:p>
    <w:p w:rsidR="00050BE3" w:rsidRDefault="00050BE3" w:rsidP="00050BE3">
      <w:pPr>
        <w:ind w:firstLine="851"/>
        <w:jc w:val="center"/>
        <w:rPr>
          <w:b/>
          <w:i/>
          <w:sz w:val="24"/>
        </w:rPr>
      </w:pPr>
      <w:r>
        <w:rPr>
          <w:sz w:val="24"/>
        </w:rPr>
        <w:t>Данные заявителя:</w:t>
      </w:r>
    </w:p>
    <w:p w:rsidR="00050BE3" w:rsidRDefault="00050BE3" w:rsidP="00050BE3">
      <w:pPr>
        <w:ind w:firstLine="851"/>
        <w:jc w:val="both"/>
        <w:rPr>
          <w:sz w:val="24"/>
        </w:rPr>
      </w:pPr>
    </w:p>
    <w:p w:rsidR="00050BE3" w:rsidRDefault="00050BE3" w:rsidP="00050BE3">
      <w:pPr>
        <w:jc w:val="both"/>
        <w:rPr>
          <w:sz w:val="24"/>
        </w:rPr>
      </w:pPr>
      <w:r>
        <w:rPr>
          <w:sz w:val="24"/>
        </w:rPr>
        <w:t>Паспорт серии ________ № _____________ выдан ____________________________  ____________________________________________________________________________</w:t>
      </w:r>
    </w:p>
    <w:p w:rsidR="00050BE3" w:rsidRDefault="00050BE3" w:rsidP="00050BE3">
      <w:pPr>
        <w:pStyle w:val="a3"/>
        <w:rPr>
          <w:sz w:val="24"/>
        </w:rPr>
      </w:pPr>
    </w:p>
    <w:p w:rsidR="00050BE3" w:rsidRDefault="00050BE3" w:rsidP="00050BE3">
      <w:pPr>
        <w:pStyle w:val="a3"/>
        <w:rPr>
          <w:sz w:val="24"/>
        </w:rPr>
      </w:pPr>
      <w:r>
        <w:rPr>
          <w:sz w:val="24"/>
        </w:rPr>
        <w:t>Адрес______________________________________________________________________</w:t>
      </w:r>
    </w:p>
    <w:p w:rsidR="00050BE3" w:rsidRDefault="00050BE3" w:rsidP="00050BE3">
      <w:pPr>
        <w:pStyle w:val="a3"/>
        <w:rPr>
          <w:sz w:val="24"/>
        </w:rPr>
      </w:pPr>
    </w:p>
    <w:p w:rsidR="00050BE3" w:rsidRDefault="00050BE3" w:rsidP="00050BE3">
      <w:pPr>
        <w:pStyle w:val="a3"/>
        <w:rPr>
          <w:sz w:val="24"/>
        </w:rPr>
      </w:pPr>
      <w:r>
        <w:rPr>
          <w:sz w:val="24"/>
        </w:rPr>
        <w:t xml:space="preserve">Платежные реквизиты гражданина счет в </w:t>
      </w:r>
      <w:proofErr w:type="gramStart"/>
      <w:r>
        <w:rPr>
          <w:sz w:val="24"/>
        </w:rPr>
        <w:t>банке</w:t>
      </w:r>
      <w:proofErr w:type="gramEnd"/>
      <w:r>
        <w:rPr>
          <w:sz w:val="24"/>
        </w:rPr>
        <w:t xml:space="preserve"> на который перечисляется сумма возвращаемого задатка:_________________________________________________________________</w:t>
      </w:r>
    </w:p>
    <w:p w:rsidR="00050BE3" w:rsidRDefault="00050BE3" w:rsidP="00050BE3">
      <w:pPr>
        <w:jc w:val="both"/>
        <w:rPr>
          <w:sz w:val="24"/>
        </w:rPr>
      </w:pPr>
      <w:r>
        <w:rPr>
          <w:sz w:val="24"/>
        </w:rPr>
        <w:t xml:space="preserve">____________________________________________________________________________ </w:t>
      </w:r>
    </w:p>
    <w:p w:rsidR="00050BE3" w:rsidRDefault="00050BE3" w:rsidP="00050BE3">
      <w:pPr>
        <w:jc w:val="both"/>
        <w:rPr>
          <w:sz w:val="24"/>
        </w:rPr>
      </w:pPr>
      <w:r>
        <w:rPr>
          <w:sz w:val="24"/>
        </w:rPr>
        <w:t>_____________________________________________________________________________</w:t>
      </w:r>
    </w:p>
    <w:p w:rsidR="00050BE3" w:rsidRDefault="00050BE3" w:rsidP="00050BE3">
      <w:pPr>
        <w:jc w:val="both"/>
        <w:rPr>
          <w:sz w:val="24"/>
        </w:rPr>
      </w:pPr>
    </w:p>
    <w:p w:rsidR="00050BE3" w:rsidRDefault="00050BE3" w:rsidP="00050BE3">
      <w:pPr>
        <w:jc w:val="both"/>
        <w:rPr>
          <w:sz w:val="24"/>
        </w:rPr>
      </w:pPr>
      <w:r>
        <w:rPr>
          <w:sz w:val="24"/>
        </w:rPr>
        <w:t xml:space="preserve">Подпись гражданина _______________ </w:t>
      </w:r>
    </w:p>
    <w:p w:rsidR="00050BE3" w:rsidRDefault="00050BE3" w:rsidP="00050BE3">
      <w:pPr>
        <w:jc w:val="both"/>
        <w:rPr>
          <w:sz w:val="24"/>
        </w:rPr>
      </w:pPr>
    </w:p>
    <w:p w:rsidR="00050BE3" w:rsidRDefault="00050BE3" w:rsidP="00050BE3">
      <w:pPr>
        <w:jc w:val="center"/>
        <w:rPr>
          <w:sz w:val="16"/>
        </w:rPr>
      </w:pPr>
      <w:r>
        <w:rPr>
          <w:sz w:val="24"/>
        </w:rPr>
        <w:t>Принято: ___________________________________________________________</w:t>
      </w:r>
      <w:r>
        <w:rPr>
          <w:sz w:val="24"/>
        </w:rPr>
        <w:tab/>
        <w:t xml:space="preserve">                    </w:t>
      </w:r>
      <w:r>
        <w:rPr>
          <w:sz w:val="16"/>
        </w:rPr>
        <w:t>(заполняется продавцом)</w:t>
      </w:r>
    </w:p>
    <w:p w:rsidR="00050BE3" w:rsidRDefault="00050BE3" w:rsidP="00050BE3">
      <w:pPr>
        <w:jc w:val="both"/>
        <w:rPr>
          <w:sz w:val="24"/>
        </w:rPr>
      </w:pPr>
      <w:r>
        <w:rPr>
          <w:sz w:val="24"/>
        </w:rPr>
        <w:t>Опись представленных документов:</w:t>
      </w:r>
    </w:p>
    <w:p w:rsidR="00050BE3" w:rsidRDefault="00050BE3" w:rsidP="00050BE3">
      <w:pPr>
        <w:jc w:val="both"/>
        <w:rPr>
          <w:sz w:val="24"/>
        </w:rPr>
      </w:pPr>
      <w:r>
        <w:rPr>
          <w:sz w:val="24"/>
        </w:rPr>
        <w:t>______________________________________________________________________________________________________________________________________________________________________________________________________________________________________</w:t>
      </w:r>
    </w:p>
    <w:p w:rsidR="00050BE3" w:rsidRDefault="00050BE3" w:rsidP="00050BE3">
      <w:pPr>
        <w:jc w:val="both"/>
        <w:rPr>
          <w:sz w:val="24"/>
        </w:rPr>
      </w:pPr>
      <w:r>
        <w:rPr>
          <w:sz w:val="24"/>
        </w:rPr>
        <w:t>_____________________________________________________________________________</w:t>
      </w:r>
    </w:p>
    <w:p w:rsidR="00050BE3" w:rsidRDefault="00050BE3" w:rsidP="00050BE3">
      <w:pPr>
        <w:jc w:val="both"/>
        <w:rPr>
          <w:sz w:val="24"/>
        </w:rPr>
      </w:pPr>
      <w:r>
        <w:rPr>
          <w:sz w:val="24"/>
        </w:rPr>
        <w:t>_____________________________________________________________________________</w:t>
      </w:r>
    </w:p>
    <w:p w:rsidR="00050BE3" w:rsidRDefault="00050BE3" w:rsidP="00050BE3">
      <w:pPr>
        <w:jc w:val="both"/>
        <w:rPr>
          <w:sz w:val="24"/>
        </w:rPr>
      </w:pPr>
      <w:r>
        <w:rPr>
          <w:sz w:val="24"/>
        </w:rPr>
        <w:t>_____________________________________________________________________________</w:t>
      </w:r>
    </w:p>
    <w:p w:rsidR="00050BE3" w:rsidRDefault="00050BE3" w:rsidP="00050BE3">
      <w:pPr>
        <w:jc w:val="both"/>
        <w:rPr>
          <w:sz w:val="24"/>
        </w:rPr>
      </w:pPr>
    </w:p>
    <w:p w:rsidR="00050BE3" w:rsidRDefault="00050BE3" w:rsidP="00050BE3">
      <w:pPr>
        <w:jc w:val="both"/>
        <w:rPr>
          <w:sz w:val="24"/>
        </w:rPr>
      </w:pPr>
      <w:r>
        <w:rPr>
          <w:sz w:val="24"/>
        </w:rPr>
        <w:t>Сдал _________________</w:t>
      </w:r>
    </w:p>
    <w:p w:rsidR="00050BE3" w:rsidRDefault="00050BE3" w:rsidP="00050BE3">
      <w:pPr>
        <w:jc w:val="both"/>
        <w:rPr>
          <w:sz w:val="24"/>
        </w:rPr>
      </w:pPr>
    </w:p>
    <w:p w:rsidR="00050BE3" w:rsidRDefault="00050BE3" w:rsidP="00050BE3">
      <w:pPr>
        <w:jc w:val="both"/>
        <w:rPr>
          <w:sz w:val="24"/>
        </w:rPr>
      </w:pPr>
      <w:r>
        <w:rPr>
          <w:sz w:val="24"/>
        </w:rPr>
        <w:t>Принял_______________</w:t>
      </w:r>
    </w:p>
    <w:p w:rsidR="00050BE3" w:rsidRDefault="00050BE3" w:rsidP="00050BE3">
      <w:pPr>
        <w:jc w:val="both"/>
        <w:rPr>
          <w:sz w:val="24"/>
        </w:rPr>
      </w:pPr>
    </w:p>
    <w:p w:rsidR="00050BE3" w:rsidRDefault="00050BE3" w:rsidP="00050BE3">
      <w:pPr>
        <w:rPr>
          <w:sz w:val="24"/>
        </w:rPr>
      </w:pPr>
      <w:r>
        <w:rPr>
          <w:sz w:val="24"/>
        </w:rPr>
        <w:t>Регистрационный №</w:t>
      </w:r>
      <w:r w:rsidRPr="001324DD">
        <w:rPr>
          <w:sz w:val="24"/>
          <w:u w:val="single"/>
        </w:rPr>
        <w:t xml:space="preserve">                 </w:t>
      </w:r>
    </w:p>
    <w:p w:rsidR="00050BE3" w:rsidRDefault="00050BE3" w:rsidP="00050BE3">
      <w:pPr>
        <w:ind w:left="6372"/>
        <w:jc w:val="center"/>
        <w:rPr>
          <w:sz w:val="24"/>
          <w:szCs w:val="24"/>
        </w:rPr>
      </w:pPr>
    </w:p>
    <w:p w:rsidR="00050BE3" w:rsidRDefault="00050BE3" w:rsidP="00050BE3">
      <w:pPr>
        <w:ind w:left="6372"/>
        <w:jc w:val="center"/>
        <w:rPr>
          <w:sz w:val="24"/>
          <w:szCs w:val="24"/>
        </w:rPr>
      </w:pPr>
    </w:p>
    <w:p w:rsidR="00050BE3" w:rsidRDefault="00050BE3" w:rsidP="00050BE3">
      <w:pPr>
        <w:ind w:left="5040" w:firstLine="720"/>
        <w:jc w:val="both"/>
        <w:rPr>
          <w:sz w:val="24"/>
          <w:szCs w:val="24"/>
        </w:rPr>
      </w:pPr>
    </w:p>
    <w:p w:rsidR="00050BE3" w:rsidRDefault="00050BE3" w:rsidP="00050BE3">
      <w:pPr>
        <w:ind w:left="5040" w:firstLine="720"/>
        <w:jc w:val="both"/>
        <w:rPr>
          <w:sz w:val="24"/>
          <w:szCs w:val="24"/>
        </w:rPr>
      </w:pPr>
    </w:p>
    <w:p w:rsidR="00050BE3" w:rsidRPr="008303AA" w:rsidRDefault="00050BE3" w:rsidP="00050BE3">
      <w:pPr>
        <w:ind w:left="5040" w:firstLine="720"/>
        <w:jc w:val="both"/>
        <w:rPr>
          <w:sz w:val="24"/>
          <w:szCs w:val="24"/>
        </w:rPr>
      </w:pPr>
      <w:r>
        <w:rPr>
          <w:sz w:val="24"/>
          <w:szCs w:val="24"/>
        </w:rPr>
        <w:t>Приложение № 3</w:t>
      </w:r>
    </w:p>
    <w:p w:rsidR="00050BE3" w:rsidRPr="008303AA" w:rsidRDefault="00050BE3" w:rsidP="00050BE3">
      <w:pPr>
        <w:ind w:left="5040" w:firstLine="720"/>
        <w:rPr>
          <w:sz w:val="24"/>
          <w:szCs w:val="24"/>
        </w:rPr>
      </w:pPr>
      <w:r w:rsidRPr="008303AA">
        <w:rPr>
          <w:sz w:val="24"/>
          <w:szCs w:val="24"/>
        </w:rPr>
        <w:t xml:space="preserve">к постановлению администрации </w:t>
      </w:r>
    </w:p>
    <w:p w:rsidR="00050BE3" w:rsidRPr="008303AA" w:rsidRDefault="00050BE3" w:rsidP="00050BE3">
      <w:pPr>
        <w:ind w:left="5760"/>
        <w:rPr>
          <w:sz w:val="24"/>
          <w:szCs w:val="24"/>
        </w:rPr>
      </w:pPr>
      <w:r>
        <w:rPr>
          <w:sz w:val="24"/>
          <w:szCs w:val="24"/>
        </w:rPr>
        <w:t>Мариинско-Посадского</w:t>
      </w:r>
      <w:r w:rsidRPr="008303AA">
        <w:rPr>
          <w:sz w:val="24"/>
          <w:szCs w:val="24"/>
        </w:rPr>
        <w:t xml:space="preserve"> района Чувашской Республики</w:t>
      </w:r>
    </w:p>
    <w:p w:rsidR="00050BE3" w:rsidRPr="00275560" w:rsidRDefault="00050BE3" w:rsidP="00050BE3">
      <w:pPr>
        <w:spacing w:line="200" w:lineRule="exact"/>
        <w:jc w:val="center"/>
        <w:rPr>
          <w:b/>
          <w:bCs/>
          <w:i/>
          <w:sz w:val="24"/>
          <w:szCs w:val="24"/>
        </w:rPr>
      </w:pPr>
      <w:r>
        <w:rPr>
          <w:sz w:val="24"/>
          <w:szCs w:val="24"/>
        </w:rPr>
        <w:t xml:space="preserve">                                                                         </w:t>
      </w:r>
      <w:r w:rsidRPr="008303AA">
        <w:rPr>
          <w:sz w:val="24"/>
          <w:szCs w:val="24"/>
        </w:rPr>
        <w:t xml:space="preserve">от </w:t>
      </w:r>
      <w:r>
        <w:rPr>
          <w:sz w:val="24"/>
          <w:szCs w:val="24"/>
        </w:rPr>
        <w:t xml:space="preserve"> </w:t>
      </w:r>
      <w:r>
        <w:rPr>
          <w:b/>
          <w:bCs/>
          <w:sz w:val="24"/>
          <w:szCs w:val="24"/>
        </w:rPr>
        <w:t xml:space="preserve">                   </w:t>
      </w:r>
      <w:r w:rsidRPr="00275560">
        <w:rPr>
          <w:b/>
          <w:bCs/>
          <w:sz w:val="24"/>
          <w:szCs w:val="24"/>
        </w:rPr>
        <w:t xml:space="preserve">№ </w:t>
      </w:r>
      <w:r>
        <w:rPr>
          <w:b/>
          <w:bCs/>
          <w:sz w:val="24"/>
          <w:szCs w:val="24"/>
        </w:rPr>
        <w:t xml:space="preserve">     </w:t>
      </w:r>
    </w:p>
    <w:p w:rsidR="00050BE3" w:rsidRPr="002344AA" w:rsidRDefault="00050BE3" w:rsidP="00050BE3">
      <w:pPr>
        <w:ind w:left="5664" w:firstLine="96"/>
        <w:jc w:val="both"/>
        <w:rPr>
          <w:sz w:val="22"/>
          <w:szCs w:val="22"/>
        </w:rPr>
      </w:pPr>
      <w:r>
        <w:rPr>
          <w:sz w:val="24"/>
          <w:szCs w:val="24"/>
        </w:rPr>
        <w:t xml:space="preserve">                     </w:t>
      </w:r>
    </w:p>
    <w:p w:rsidR="00050BE3" w:rsidRDefault="00050BE3" w:rsidP="00050BE3">
      <w:pPr>
        <w:rPr>
          <w:sz w:val="24"/>
        </w:rPr>
      </w:pPr>
      <w:r>
        <w:rPr>
          <w:sz w:val="24"/>
        </w:rPr>
        <w:t>Заполняется юридическим лицом</w:t>
      </w:r>
    </w:p>
    <w:p w:rsidR="00050BE3" w:rsidRDefault="00050BE3" w:rsidP="00050BE3"/>
    <w:p w:rsidR="00050BE3" w:rsidRPr="00BF3CA6" w:rsidRDefault="00050BE3" w:rsidP="00050BE3">
      <w:pPr>
        <w:pStyle w:val="1"/>
        <w:rPr>
          <w:rFonts w:ascii="Times New Roman" w:hAnsi="Times New Roman"/>
          <w:szCs w:val="22"/>
        </w:rPr>
      </w:pPr>
      <w:r w:rsidRPr="00BF3CA6">
        <w:rPr>
          <w:rFonts w:ascii="Times New Roman" w:hAnsi="Times New Roman"/>
          <w:szCs w:val="22"/>
        </w:rPr>
        <w:t>Администрация Мариинско-Посадского района Чувашской Республики</w:t>
      </w:r>
    </w:p>
    <w:p w:rsidR="00050BE3" w:rsidRPr="00BF3CA6" w:rsidRDefault="00050BE3" w:rsidP="00050BE3">
      <w:pPr>
        <w:jc w:val="center"/>
        <w:rPr>
          <w:sz w:val="22"/>
          <w:szCs w:val="22"/>
        </w:rPr>
      </w:pPr>
      <w:r w:rsidRPr="00BF3CA6">
        <w:rPr>
          <w:sz w:val="22"/>
          <w:szCs w:val="22"/>
        </w:rPr>
        <w:t>(наименование продавца)</w:t>
      </w:r>
    </w:p>
    <w:p w:rsidR="00050BE3" w:rsidRPr="00BF3CA6" w:rsidRDefault="00050BE3" w:rsidP="00050BE3">
      <w:pPr>
        <w:jc w:val="center"/>
        <w:rPr>
          <w:sz w:val="22"/>
          <w:szCs w:val="22"/>
        </w:rPr>
      </w:pPr>
    </w:p>
    <w:p w:rsidR="00050BE3" w:rsidRPr="00BF3CA6" w:rsidRDefault="00050BE3" w:rsidP="00050BE3">
      <w:pPr>
        <w:jc w:val="center"/>
        <w:rPr>
          <w:sz w:val="22"/>
          <w:szCs w:val="22"/>
        </w:rPr>
      </w:pPr>
      <w:r w:rsidRPr="00BF3CA6">
        <w:rPr>
          <w:sz w:val="22"/>
          <w:szCs w:val="22"/>
        </w:rPr>
        <w:t>ЗАЯВКА НА УЧАСТИЕ В АУКЦИОНЕ</w:t>
      </w:r>
    </w:p>
    <w:p w:rsidR="00050BE3" w:rsidRPr="00BF3CA6" w:rsidRDefault="00050BE3" w:rsidP="00050BE3">
      <w:pPr>
        <w:jc w:val="both"/>
        <w:rPr>
          <w:sz w:val="22"/>
          <w:szCs w:val="22"/>
        </w:rPr>
      </w:pPr>
      <w:r w:rsidRPr="00BF3CA6">
        <w:rPr>
          <w:sz w:val="22"/>
          <w:szCs w:val="22"/>
        </w:rPr>
        <w:t xml:space="preserve">от  ____________________________________________________________  </w:t>
      </w:r>
    </w:p>
    <w:p w:rsidR="00050BE3" w:rsidRPr="00BF3CA6" w:rsidRDefault="00050BE3" w:rsidP="00050BE3">
      <w:pPr>
        <w:jc w:val="both"/>
        <w:rPr>
          <w:sz w:val="22"/>
          <w:szCs w:val="22"/>
        </w:rPr>
      </w:pPr>
      <w:r w:rsidRPr="00BF3CA6">
        <w:rPr>
          <w:sz w:val="22"/>
          <w:szCs w:val="22"/>
        </w:rPr>
        <w:t>(полное наименование юридического лица, подающего заявку)</w:t>
      </w:r>
    </w:p>
    <w:p w:rsidR="00050BE3" w:rsidRPr="00BF3CA6" w:rsidRDefault="00050BE3" w:rsidP="00050BE3">
      <w:pPr>
        <w:jc w:val="both"/>
        <w:rPr>
          <w:sz w:val="22"/>
          <w:szCs w:val="22"/>
          <w:u w:val="single"/>
        </w:rPr>
      </w:pPr>
      <w:r w:rsidRPr="00BF3CA6">
        <w:rPr>
          <w:sz w:val="22"/>
          <w:szCs w:val="22"/>
        </w:rPr>
        <w:t>тел</w:t>
      </w:r>
      <w:r w:rsidRPr="00BF3CA6">
        <w:rPr>
          <w:sz w:val="22"/>
          <w:szCs w:val="22"/>
          <w:u w:val="single"/>
        </w:rPr>
        <w:t xml:space="preserve">.                                                 </w:t>
      </w:r>
    </w:p>
    <w:p w:rsidR="00050BE3" w:rsidRPr="00BF3CA6" w:rsidRDefault="00050BE3" w:rsidP="00050BE3">
      <w:pPr>
        <w:pStyle w:val="ab"/>
        <w:jc w:val="both"/>
        <w:rPr>
          <w:sz w:val="22"/>
          <w:szCs w:val="22"/>
        </w:rPr>
      </w:pPr>
      <w:r w:rsidRPr="00BF3CA6">
        <w:rPr>
          <w:sz w:val="22"/>
          <w:szCs w:val="22"/>
        </w:rPr>
        <w:t xml:space="preserve"> </w:t>
      </w:r>
      <w:r w:rsidRPr="00BF3CA6">
        <w:rPr>
          <w:sz w:val="22"/>
          <w:szCs w:val="22"/>
        </w:rPr>
        <w:tab/>
        <w:t>1. Изучив данные информационного сообщения, мы согласны приобрести  земельный участок:</w:t>
      </w:r>
    </w:p>
    <w:p w:rsidR="00050BE3" w:rsidRPr="00BF3CA6" w:rsidRDefault="00050BE3" w:rsidP="00050BE3">
      <w:pPr>
        <w:ind w:firstLine="720"/>
        <w:jc w:val="both"/>
        <w:rPr>
          <w:sz w:val="22"/>
          <w:szCs w:val="22"/>
        </w:rPr>
      </w:pPr>
      <w:r w:rsidRPr="00BF3CA6">
        <w:rPr>
          <w:sz w:val="22"/>
          <w:szCs w:val="22"/>
          <w:u w:val="single"/>
        </w:rPr>
        <w:t>- лот №</w:t>
      </w:r>
      <w:proofErr w:type="gramStart"/>
      <w:r w:rsidRPr="00BF3CA6">
        <w:rPr>
          <w:sz w:val="22"/>
          <w:szCs w:val="22"/>
          <w:u w:val="single"/>
        </w:rPr>
        <w:t xml:space="preserve">               ,</w:t>
      </w:r>
      <w:proofErr w:type="gramEnd"/>
      <w:r w:rsidRPr="00BF3CA6">
        <w:rPr>
          <w:sz w:val="22"/>
          <w:szCs w:val="22"/>
        </w:rPr>
        <w:t xml:space="preserve"> дата проведения аукциона</w:t>
      </w:r>
      <w:r w:rsidRPr="00BF3CA6">
        <w:rPr>
          <w:sz w:val="22"/>
          <w:szCs w:val="22"/>
          <w:u w:val="single"/>
        </w:rPr>
        <w:t xml:space="preserve">                                            ,</w:t>
      </w:r>
      <w:r w:rsidRPr="00BF3CA6">
        <w:rPr>
          <w:sz w:val="22"/>
          <w:szCs w:val="22"/>
        </w:rPr>
        <w:t xml:space="preserve"> </w:t>
      </w:r>
    </w:p>
    <w:p w:rsidR="00050BE3" w:rsidRPr="00BF3CA6" w:rsidRDefault="00050BE3" w:rsidP="00050BE3">
      <w:pPr>
        <w:pStyle w:val="ab"/>
        <w:jc w:val="both"/>
        <w:rPr>
          <w:sz w:val="22"/>
          <w:szCs w:val="22"/>
        </w:rPr>
      </w:pPr>
      <w:r w:rsidRPr="00BF3CA6">
        <w:rPr>
          <w:sz w:val="22"/>
          <w:szCs w:val="22"/>
        </w:rPr>
        <w:t xml:space="preserve">местоположение: Чувашская Республика, Мариинско-Посадский район, </w:t>
      </w:r>
    </w:p>
    <w:p w:rsidR="00050BE3" w:rsidRPr="00BF3CA6" w:rsidRDefault="00050BE3" w:rsidP="00050BE3">
      <w:pPr>
        <w:pStyle w:val="ab"/>
        <w:jc w:val="both"/>
        <w:rPr>
          <w:sz w:val="22"/>
          <w:szCs w:val="22"/>
        </w:rPr>
      </w:pPr>
      <w:r w:rsidRPr="00BF3CA6">
        <w:rPr>
          <w:sz w:val="22"/>
          <w:szCs w:val="22"/>
        </w:rPr>
        <w:t>________________________________________________________________</w:t>
      </w:r>
    </w:p>
    <w:p w:rsidR="00050BE3" w:rsidRPr="00BF3CA6" w:rsidRDefault="00050BE3" w:rsidP="00050BE3">
      <w:pPr>
        <w:pStyle w:val="ab"/>
        <w:jc w:val="both"/>
        <w:rPr>
          <w:sz w:val="22"/>
          <w:szCs w:val="22"/>
        </w:rPr>
      </w:pPr>
      <w:r w:rsidRPr="00BF3CA6">
        <w:rPr>
          <w:sz w:val="22"/>
          <w:szCs w:val="22"/>
        </w:rPr>
        <w:t>________________________________________________________________</w:t>
      </w:r>
    </w:p>
    <w:p w:rsidR="00050BE3" w:rsidRPr="00BF3CA6" w:rsidRDefault="00050BE3" w:rsidP="00050BE3">
      <w:pPr>
        <w:pStyle w:val="ab"/>
        <w:jc w:val="both"/>
        <w:rPr>
          <w:sz w:val="22"/>
          <w:szCs w:val="22"/>
        </w:rPr>
      </w:pPr>
      <w:r w:rsidRPr="00BF3CA6">
        <w:rPr>
          <w:sz w:val="22"/>
          <w:szCs w:val="22"/>
        </w:rPr>
        <w:t>кадастровый номер</w:t>
      </w:r>
      <w:r w:rsidRPr="00BF3CA6">
        <w:rPr>
          <w:sz w:val="22"/>
          <w:szCs w:val="22"/>
        </w:rPr>
        <w:softHyphen/>
      </w:r>
      <w:r w:rsidRPr="00BF3CA6">
        <w:rPr>
          <w:sz w:val="22"/>
          <w:szCs w:val="22"/>
        </w:rPr>
        <w:softHyphen/>
      </w:r>
      <w:r w:rsidRPr="00BF3CA6">
        <w:rPr>
          <w:sz w:val="22"/>
          <w:szCs w:val="22"/>
        </w:rPr>
        <w:softHyphen/>
      </w:r>
      <w:r w:rsidRPr="00BF3CA6">
        <w:rPr>
          <w:sz w:val="22"/>
          <w:szCs w:val="22"/>
        </w:rPr>
        <w:softHyphen/>
      </w:r>
      <w:r w:rsidRPr="00BF3CA6">
        <w:rPr>
          <w:sz w:val="22"/>
          <w:szCs w:val="22"/>
        </w:rPr>
        <w:softHyphen/>
      </w:r>
      <w:r w:rsidRPr="00BF3CA6">
        <w:rPr>
          <w:sz w:val="22"/>
          <w:szCs w:val="22"/>
        </w:rPr>
        <w:softHyphen/>
      </w:r>
      <w:r w:rsidRPr="00BF3CA6">
        <w:rPr>
          <w:sz w:val="22"/>
          <w:szCs w:val="22"/>
        </w:rPr>
        <w:softHyphen/>
      </w:r>
      <w:r w:rsidRPr="00BF3CA6">
        <w:rPr>
          <w:sz w:val="22"/>
          <w:szCs w:val="22"/>
        </w:rPr>
        <w:softHyphen/>
      </w:r>
      <w:r w:rsidRPr="00BF3CA6">
        <w:rPr>
          <w:sz w:val="22"/>
          <w:szCs w:val="22"/>
        </w:rPr>
        <w:softHyphen/>
      </w:r>
      <w:r w:rsidRPr="00BF3CA6">
        <w:rPr>
          <w:sz w:val="22"/>
          <w:szCs w:val="22"/>
        </w:rPr>
        <w:softHyphen/>
      </w:r>
      <w:r w:rsidRPr="00BF3CA6">
        <w:rPr>
          <w:sz w:val="22"/>
          <w:szCs w:val="22"/>
        </w:rPr>
        <w:softHyphen/>
      </w:r>
      <w:r w:rsidRPr="00BF3CA6">
        <w:rPr>
          <w:sz w:val="22"/>
          <w:szCs w:val="22"/>
        </w:rPr>
        <w:softHyphen/>
      </w:r>
      <w:r w:rsidRPr="00BF3CA6">
        <w:rPr>
          <w:sz w:val="22"/>
          <w:szCs w:val="22"/>
        </w:rPr>
        <w:softHyphen/>
      </w:r>
      <w:r w:rsidRPr="00BF3CA6">
        <w:rPr>
          <w:sz w:val="22"/>
          <w:szCs w:val="22"/>
        </w:rPr>
        <w:softHyphen/>
      </w:r>
      <w:r w:rsidRPr="00BF3CA6">
        <w:rPr>
          <w:sz w:val="22"/>
          <w:szCs w:val="22"/>
        </w:rPr>
        <w:softHyphen/>
      </w:r>
      <w:r w:rsidRPr="00BF3CA6">
        <w:rPr>
          <w:sz w:val="22"/>
          <w:szCs w:val="22"/>
        </w:rPr>
        <w:softHyphen/>
      </w:r>
      <w:r w:rsidRPr="00BF3CA6">
        <w:rPr>
          <w:sz w:val="22"/>
          <w:szCs w:val="22"/>
        </w:rPr>
        <w:softHyphen/>
      </w:r>
      <w:r w:rsidRPr="00BF3CA6">
        <w:rPr>
          <w:sz w:val="22"/>
          <w:szCs w:val="22"/>
        </w:rPr>
        <w:softHyphen/>
      </w:r>
      <w:r w:rsidRPr="00BF3CA6">
        <w:rPr>
          <w:sz w:val="22"/>
          <w:szCs w:val="22"/>
        </w:rPr>
        <w:softHyphen/>
      </w:r>
      <w:r w:rsidRPr="00BF3CA6">
        <w:rPr>
          <w:sz w:val="22"/>
          <w:szCs w:val="22"/>
        </w:rPr>
        <w:softHyphen/>
      </w:r>
      <w:r w:rsidRPr="00BF3CA6">
        <w:rPr>
          <w:sz w:val="22"/>
          <w:szCs w:val="22"/>
        </w:rPr>
        <w:softHyphen/>
      </w:r>
      <w:r w:rsidRPr="00BF3CA6">
        <w:rPr>
          <w:sz w:val="22"/>
          <w:szCs w:val="22"/>
        </w:rPr>
        <w:softHyphen/>
      </w:r>
      <w:r w:rsidRPr="00BF3CA6">
        <w:rPr>
          <w:sz w:val="22"/>
          <w:szCs w:val="22"/>
        </w:rPr>
        <w:softHyphen/>
      </w:r>
      <w:r w:rsidRPr="00BF3CA6">
        <w:rPr>
          <w:sz w:val="22"/>
          <w:szCs w:val="22"/>
        </w:rPr>
        <w:softHyphen/>
      </w:r>
      <w:r w:rsidRPr="00BF3CA6">
        <w:rPr>
          <w:sz w:val="22"/>
          <w:szCs w:val="22"/>
        </w:rPr>
        <w:softHyphen/>
      </w:r>
      <w:r w:rsidRPr="00BF3CA6">
        <w:rPr>
          <w:sz w:val="22"/>
          <w:szCs w:val="22"/>
        </w:rPr>
        <w:softHyphen/>
      </w:r>
      <w:r w:rsidRPr="00BF3CA6">
        <w:rPr>
          <w:sz w:val="22"/>
          <w:szCs w:val="22"/>
        </w:rPr>
        <w:softHyphen/>
      </w:r>
      <w:r w:rsidRPr="00BF3CA6">
        <w:rPr>
          <w:sz w:val="22"/>
          <w:szCs w:val="22"/>
        </w:rPr>
        <w:softHyphen/>
      </w:r>
      <w:r w:rsidRPr="00BF3CA6">
        <w:rPr>
          <w:sz w:val="22"/>
          <w:szCs w:val="22"/>
        </w:rPr>
        <w:softHyphen/>
      </w:r>
      <w:r w:rsidRPr="00BF3CA6">
        <w:rPr>
          <w:sz w:val="22"/>
          <w:szCs w:val="22"/>
        </w:rPr>
        <w:softHyphen/>
      </w:r>
      <w:r w:rsidRPr="00BF3CA6">
        <w:rPr>
          <w:sz w:val="22"/>
          <w:szCs w:val="22"/>
        </w:rPr>
        <w:softHyphen/>
      </w:r>
      <w:r w:rsidRPr="00BF3CA6">
        <w:rPr>
          <w:sz w:val="22"/>
          <w:szCs w:val="22"/>
        </w:rPr>
        <w:softHyphen/>
      </w:r>
      <w:r w:rsidRPr="00BF3CA6">
        <w:rPr>
          <w:sz w:val="22"/>
          <w:szCs w:val="22"/>
        </w:rPr>
        <w:softHyphen/>
      </w:r>
      <w:r w:rsidRPr="00BF3CA6">
        <w:rPr>
          <w:sz w:val="22"/>
          <w:szCs w:val="22"/>
        </w:rPr>
        <w:softHyphen/>
      </w:r>
      <w:r w:rsidRPr="00BF3CA6">
        <w:rPr>
          <w:sz w:val="22"/>
          <w:szCs w:val="22"/>
        </w:rPr>
        <w:softHyphen/>
      </w:r>
      <w:r w:rsidRPr="00BF3CA6">
        <w:rPr>
          <w:sz w:val="22"/>
          <w:szCs w:val="22"/>
        </w:rPr>
        <w:softHyphen/>
      </w:r>
      <w:r w:rsidRPr="00BF3CA6">
        <w:rPr>
          <w:sz w:val="22"/>
          <w:szCs w:val="22"/>
        </w:rPr>
        <w:softHyphen/>
      </w:r>
      <w:r w:rsidRPr="00BF3CA6">
        <w:rPr>
          <w:sz w:val="22"/>
          <w:szCs w:val="22"/>
        </w:rPr>
        <w:softHyphen/>
        <w:t>_______________________________________________</w:t>
      </w:r>
    </w:p>
    <w:p w:rsidR="00050BE3" w:rsidRPr="00BF3CA6" w:rsidRDefault="00050BE3" w:rsidP="00050BE3">
      <w:pPr>
        <w:jc w:val="both"/>
        <w:rPr>
          <w:sz w:val="22"/>
          <w:szCs w:val="22"/>
        </w:rPr>
      </w:pPr>
      <w:r w:rsidRPr="00BF3CA6">
        <w:rPr>
          <w:sz w:val="22"/>
          <w:szCs w:val="22"/>
        </w:rPr>
        <w:tab/>
        <w:t>2.  Мы согласны с тем, что, в случае признания нас победителями аукциона и нашего отказа от подписания Протокола о результатах аукциона и заключения договора купли-продажи в течение 15 дней со дня проведения аукциона, либо невнесения в срок установленной суммы платежа, сумма внесенного нами задатка остается в распоряжении Продавца.</w:t>
      </w:r>
    </w:p>
    <w:p w:rsidR="00050BE3" w:rsidRPr="00BF3CA6" w:rsidRDefault="00050BE3" w:rsidP="00050BE3">
      <w:pPr>
        <w:pStyle w:val="21"/>
        <w:rPr>
          <w:sz w:val="22"/>
          <w:szCs w:val="22"/>
        </w:rPr>
      </w:pPr>
      <w:r w:rsidRPr="00BF3CA6">
        <w:rPr>
          <w:sz w:val="22"/>
          <w:szCs w:val="22"/>
        </w:rPr>
        <w:t>3. До подписания договора купли - продажи настоящая заявка будет считаться имеющим силу договора между нами.</w:t>
      </w:r>
    </w:p>
    <w:p w:rsidR="00050BE3" w:rsidRPr="00BF3CA6" w:rsidRDefault="00050BE3" w:rsidP="00050BE3">
      <w:pPr>
        <w:ind w:firstLine="851"/>
        <w:jc w:val="both"/>
        <w:rPr>
          <w:b/>
          <w:i/>
          <w:sz w:val="22"/>
          <w:szCs w:val="22"/>
        </w:rPr>
      </w:pPr>
      <w:r w:rsidRPr="00BF3CA6">
        <w:rPr>
          <w:sz w:val="22"/>
          <w:szCs w:val="22"/>
        </w:rPr>
        <w:t>4. Полное наименование и адрес участника:____________________</w:t>
      </w:r>
    </w:p>
    <w:p w:rsidR="00050BE3" w:rsidRPr="00BF3CA6" w:rsidRDefault="00050BE3" w:rsidP="00050BE3">
      <w:pPr>
        <w:pStyle w:val="a3"/>
        <w:jc w:val="both"/>
        <w:rPr>
          <w:rFonts w:ascii="Times New Roman" w:hAnsi="Times New Roman"/>
          <w:sz w:val="22"/>
          <w:szCs w:val="22"/>
        </w:rPr>
      </w:pPr>
      <w:r w:rsidRPr="00BF3CA6">
        <w:rPr>
          <w:rFonts w:ascii="Times New Roman" w:hAnsi="Times New Roman"/>
          <w:sz w:val="22"/>
          <w:szCs w:val="22"/>
        </w:rPr>
        <w:t>________________________________________________________________________________________________________________________________</w:t>
      </w:r>
    </w:p>
    <w:p w:rsidR="00050BE3" w:rsidRPr="00BF3CA6" w:rsidRDefault="00050BE3" w:rsidP="00050BE3">
      <w:pPr>
        <w:pStyle w:val="21"/>
        <w:rPr>
          <w:sz w:val="22"/>
          <w:szCs w:val="22"/>
        </w:rPr>
      </w:pPr>
      <w:r w:rsidRPr="00BF3CA6">
        <w:rPr>
          <w:sz w:val="22"/>
          <w:szCs w:val="22"/>
        </w:rPr>
        <w:t>5. Платежные реквизиты участника аукциона, счет в банке, на который перечисляется сумма возвращаемого задатка:___________________</w:t>
      </w:r>
    </w:p>
    <w:p w:rsidR="00050BE3" w:rsidRPr="00BF3CA6" w:rsidRDefault="00050BE3" w:rsidP="00050BE3">
      <w:pPr>
        <w:jc w:val="both"/>
        <w:rPr>
          <w:b/>
          <w:i/>
          <w:sz w:val="22"/>
          <w:szCs w:val="22"/>
        </w:rPr>
      </w:pPr>
      <w:r w:rsidRPr="00BF3CA6">
        <w:rPr>
          <w:sz w:val="22"/>
          <w:szCs w:val="22"/>
        </w:rPr>
        <w:t>________________________________________________________________________________________________________________________________</w:t>
      </w:r>
    </w:p>
    <w:p w:rsidR="00050BE3" w:rsidRPr="00BF3CA6" w:rsidRDefault="00050BE3" w:rsidP="00050BE3">
      <w:pPr>
        <w:ind w:firstLine="720"/>
        <w:jc w:val="both"/>
        <w:rPr>
          <w:sz w:val="22"/>
          <w:szCs w:val="22"/>
        </w:rPr>
      </w:pPr>
      <w:r w:rsidRPr="00BF3CA6">
        <w:rPr>
          <w:sz w:val="22"/>
          <w:szCs w:val="22"/>
        </w:rPr>
        <w:t>6. Доля Российской Федерации, субъектов Российской Федерации, муниципальных образований в уставном капитале нашего юридического лица  составляет:_________________________________________________</w:t>
      </w:r>
    </w:p>
    <w:p w:rsidR="00050BE3" w:rsidRPr="00BF3CA6" w:rsidRDefault="00050BE3" w:rsidP="00050BE3">
      <w:pPr>
        <w:jc w:val="both"/>
        <w:rPr>
          <w:sz w:val="22"/>
          <w:szCs w:val="22"/>
        </w:rPr>
      </w:pPr>
      <w:r w:rsidRPr="00BF3CA6">
        <w:rPr>
          <w:sz w:val="22"/>
          <w:szCs w:val="22"/>
        </w:rPr>
        <w:t xml:space="preserve">_________________________________________________________ рублей, </w:t>
      </w:r>
    </w:p>
    <w:p w:rsidR="00050BE3" w:rsidRPr="00BF3CA6" w:rsidRDefault="00050BE3" w:rsidP="00050BE3">
      <w:pPr>
        <w:jc w:val="both"/>
        <w:rPr>
          <w:sz w:val="22"/>
          <w:szCs w:val="22"/>
        </w:rPr>
      </w:pPr>
      <w:r w:rsidRPr="00BF3CA6">
        <w:rPr>
          <w:sz w:val="22"/>
          <w:szCs w:val="22"/>
        </w:rPr>
        <w:t>(сумма цифрами и прописью)</w:t>
      </w:r>
    </w:p>
    <w:p w:rsidR="00050BE3" w:rsidRPr="00BF3CA6" w:rsidRDefault="00050BE3" w:rsidP="00050BE3">
      <w:pPr>
        <w:jc w:val="both"/>
        <w:rPr>
          <w:sz w:val="22"/>
          <w:szCs w:val="22"/>
        </w:rPr>
      </w:pPr>
      <w:r w:rsidRPr="00BF3CA6">
        <w:rPr>
          <w:sz w:val="22"/>
          <w:szCs w:val="22"/>
        </w:rPr>
        <w:t>что составляет __________________________________________________</w:t>
      </w:r>
    </w:p>
    <w:p w:rsidR="00050BE3" w:rsidRPr="00BF3CA6" w:rsidRDefault="00050BE3" w:rsidP="00050BE3">
      <w:pPr>
        <w:jc w:val="both"/>
        <w:rPr>
          <w:sz w:val="22"/>
          <w:szCs w:val="22"/>
        </w:rPr>
      </w:pPr>
      <w:r w:rsidRPr="00BF3CA6">
        <w:rPr>
          <w:sz w:val="22"/>
          <w:szCs w:val="22"/>
        </w:rPr>
        <w:t>(сумма цифрами и прописью)</w:t>
      </w:r>
    </w:p>
    <w:p w:rsidR="00050BE3" w:rsidRPr="00BF3CA6" w:rsidRDefault="00050BE3" w:rsidP="00050BE3">
      <w:pPr>
        <w:jc w:val="both"/>
        <w:rPr>
          <w:sz w:val="22"/>
          <w:szCs w:val="22"/>
        </w:rPr>
      </w:pPr>
      <w:r w:rsidRPr="00BF3CA6">
        <w:rPr>
          <w:sz w:val="22"/>
          <w:szCs w:val="22"/>
        </w:rPr>
        <w:t>______________________</w:t>
      </w:r>
      <w:r w:rsidRPr="00BF3CA6">
        <w:rPr>
          <w:b/>
          <w:i/>
          <w:sz w:val="22"/>
          <w:szCs w:val="22"/>
        </w:rPr>
        <w:t xml:space="preserve"> </w:t>
      </w:r>
      <w:r w:rsidRPr="00BF3CA6">
        <w:rPr>
          <w:sz w:val="22"/>
          <w:szCs w:val="22"/>
        </w:rPr>
        <w:t xml:space="preserve"> процентов от общей суммы уставного капитала.</w:t>
      </w:r>
    </w:p>
    <w:p w:rsidR="00050BE3" w:rsidRPr="00BF3CA6" w:rsidRDefault="00050BE3" w:rsidP="00050BE3">
      <w:pPr>
        <w:jc w:val="both"/>
        <w:rPr>
          <w:sz w:val="22"/>
          <w:szCs w:val="22"/>
        </w:rPr>
      </w:pPr>
      <w:r w:rsidRPr="00BF3CA6">
        <w:rPr>
          <w:sz w:val="22"/>
          <w:szCs w:val="22"/>
        </w:rPr>
        <w:t>Приложение на ___________________________________________ листах.</w:t>
      </w:r>
    </w:p>
    <w:p w:rsidR="00050BE3" w:rsidRPr="00BF3CA6" w:rsidRDefault="00050BE3" w:rsidP="00050BE3">
      <w:pPr>
        <w:jc w:val="both"/>
        <w:rPr>
          <w:sz w:val="22"/>
          <w:szCs w:val="22"/>
        </w:rPr>
      </w:pPr>
      <w:r w:rsidRPr="00BF3CA6">
        <w:rPr>
          <w:sz w:val="22"/>
          <w:szCs w:val="22"/>
        </w:rPr>
        <w:t>(прописью)</w:t>
      </w:r>
    </w:p>
    <w:p w:rsidR="00050BE3" w:rsidRPr="00BF3CA6" w:rsidRDefault="00050BE3" w:rsidP="00050BE3">
      <w:pPr>
        <w:jc w:val="both"/>
        <w:rPr>
          <w:sz w:val="22"/>
          <w:szCs w:val="22"/>
        </w:rPr>
      </w:pPr>
      <w:r w:rsidRPr="00BF3CA6">
        <w:rPr>
          <w:sz w:val="22"/>
          <w:szCs w:val="22"/>
        </w:rPr>
        <w:t>Подпись уполномоченного лица:</w:t>
      </w:r>
    </w:p>
    <w:p w:rsidR="00050BE3" w:rsidRPr="00BF3CA6" w:rsidRDefault="00050BE3" w:rsidP="00050BE3">
      <w:pPr>
        <w:jc w:val="both"/>
        <w:rPr>
          <w:sz w:val="22"/>
          <w:szCs w:val="22"/>
        </w:rPr>
      </w:pPr>
      <w:r w:rsidRPr="00BF3CA6">
        <w:rPr>
          <w:sz w:val="22"/>
          <w:szCs w:val="22"/>
        </w:rPr>
        <w:t>За _____________________________________________________________</w:t>
      </w:r>
    </w:p>
    <w:p w:rsidR="00050BE3" w:rsidRPr="00BF3CA6" w:rsidRDefault="00050BE3" w:rsidP="00050BE3">
      <w:pPr>
        <w:jc w:val="both"/>
        <w:rPr>
          <w:sz w:val="22"/>
          <w:szCs w:val="22"/>
        </w:rPr>
      </w:pPr>
      <w:r w:rsidRPr="00BF3CA6">
        <w:rPr>
          <w:sz w:val="22"/>
          <w:szCs w:val="22"/>
        </w:rPr>
        <w:t>(наименование покупателя)</w:t>
      </w:r>
    </w:p>
    <w:p w:rsidR="00050BE3" w:rsidRPr="00BF3CA6" w:rsidRDefault="00050BE3" w:rsidP="00050BE3">
      <w:pPr>
        <w:jc w:val="both"/>
        <w:rPr>
          <w:sz w:val="22"/>
          <w:szCs w:val="22"/>
        </w:rPr>
      </w:pPr>
      <w:r w:rsidRPr="00BF3CA6">
        <w:rPr>
          <w:sz w:val="22"/>
          <w:szCs w:val="22"/>
        </w:rPr>
        <w:t>________________________________________________________________                       (должность уполномоченного лица)</w:t>
      </w:r>
    </w:p>
    <w:p w:rsidR="00050BE3" w:rsidRPr="00BF3CA6" w:rsidRDefault="00050BE3" w:rsidP="00050BE3">
      <w:pPr>
        <w:jc w:val="both"/>
        <w:rPr>
          <w:b/>
          <w:i/>
          <w:sz w:val="22"/>
          <w:szCs w:val="22"/>
        </w:rPr>
      </w:pPr>
      <w:r w:rsidRPr="00BF3CA6">
        <w:rPr>
          <w:b/>
          <w:i/>
          <w:sz w:val="22"/>
          <w:szCs w:val="22"/>
        </w:rPr>
        <w:t>________________________________________________________________</w:t>
      </w:r>
    </w:p>
    <w:p w:rsidR="00050BE3" w:rsidRPr="00BF3CA6" w:rsidRDefault="00050BE3" w:rsidP="00050BE3">
      <w:pPr>
        <w:jc w:val="both"/>
        <w:rPr>
          <w:sz w:val="22"/>
          <w:szCs w:val="22"/>
        </w:rPr>
      </w:pPr>
      <w:r w:rsidRPr="00BF3CA6">
        <w:rPr>
          <w:sz w:val="22"/>
          <w:szCs w:val="22"/>
        </w:rPr>
        <w:t>(Ф.И.О.)</w:t>
      </w:r>
    </w:p>
    <w:p w:rsidR="00050BE3" w:rsidRPr="00BF3CA6" w:rsidRDefault="00050BE3" w:rsidP="00050BE3">
      <w:pPr>
        <w:jc w:val="both"/>
        <w:rPr>
          <w:sz w:val="22"/>
          <w:szCs w:val="22"/>
        </w:rPr>
      </w:pPr>
      <w:r w:rsidRPr="00BF3CA6">
        <w:rPr>
          <w:sz w:val="22"/>
          <w:szCs w:val="22"/>
        </w:rPr>
        <w:t xml:space="preserve">________________________ </w:t>
      </w:r>
      <w:r w:rsidRPr="00BF3CA6">
        <w:rPr>
          <w:sz w:val="22"/>
          <w:szCs w:val="22"/>
        </w:rPr>
        <w:tab/>
        <w:t>М.  П.</w:t>
      </w:r>
    </w:p>
    <w:p w:rsidR="00050BE3" w:rsidRPr="00BF3CA6" w:rsidRDefault="00050BE3" w:rsidP="00050BE3">
      <w:pPr>
        <w:jc w:val="both"/>
        <w:rPr>
          <w:sz w:val="22"/>
          <w:szCs w:val="22"/>
        </w:rPr>
      </w:pPr>
      <w:r w:rsidRPr="00BF3CA6">
        <w:rPr>
          <w:sz w:val="22"/>
          <w:szCs w:val="22"/>
        </w:rPr>
        <w:t xml:space="preserve">                              (подпись)</w:t>
      </w:r>
    </w:p>
    <w:p w:rsidR="00050BE3" w:rsidRPr="00BF3CA6" w:rsidRDefault="00050BE3" w:rsidP="00050BE3">
      <w:pPr>
        <w:jc w:val="both"/>
        <w:rPr>
          <w:sz w:val="22"/>
          <w:szCs w:val="22"/>
        </w:rPr>
      </w:pPr>
      <w:r w:rsidRPr="00BF3CA6">
        <w:rPr>
          <w:sz w:val="22"/>
          <w:szCs w:val="22"/>
        </w:rPr>
        <w:t xml:space="preserve">Принято_______________________ </w:t>
      </w:r>
    </w:p>
    <w:p w:rsidR="00050BE3" w:rsidRPr="00BF3CA6" w:rsidRDefault="00050BE3" w:rsidP="00050BE3">
      <w:pPr>
        <w:jc w:val="both"/>
        <w:rPr>
          <w:sz w:val="22"/>
          <w:szCs w:val="22"/>
        </w:rPr>
      </w:pPr>
    </w:p>
    <w:p w:rsidR="00050BE3" w:rsidRPr="00BF3CA6" w:rsidRDefault="00050BE3" w:rsidP="00050BE3">
      <w:pPr>
        <w:jc w:val="both"/>
        <w:rPr>
          <w:sz w:val="22"/>
          <w:szCs w:val="22"/>
        </w:rPr>
      </w:pPr>
    </w:p>
    <w:p w:rsidR="00050BE3" w:rsidRPr="00BF3CA6" w:rsidRDefault="00050BE3" w:rsidP="00050BE3">
      <w:pPr>
        <w:jc w:val="both"/>
        <w:rPr>
          <w:sz w:val="22"/>
          <w:szCs w:val="22"/>
        </w:rPr>
      </w:pPr>
    </w:p>
    <w:p w:rsidR="00050BE3" w:rsidRPr="00BF3CA6" w:rsidRDefault="00050BE3" w:rsidP="00050BE3">
      <w:pPr>
        <w:jc w:val="both"/>
        <w:rPr>
          <w:sz w:val="22"/>
          <w:szCs w:val="22"/>
        </w:rPr>
      </w:pPr>
      <w:r w:rsidRPr="00BF3CA6">
        <w:rPr>
          <w:sz w:val="22"/>
          <w:szCs w:val="22"/>
        </w:rPr>
        <w:t>Опись представленных документов:</w:t>
      </w:r>
    </w:p>
    <w:p w:rsidR="00050BE3" w:rsidRPr="00BF3CA6" w:rsidRDefault="00050BE3" w:rsidP="00050BE3">
      <w:pPr>
        <w:jc w:val="both"/>
        <w:rPr>
          <w:sz w:val="22"/>
          <w:szCs w:val="22"/>
        </w:rPr>
      </w:pPr>
      <w:r w:rsidRPr="00BF3CA6">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50BE3" w:rsidRPr="00BF3CA6" w:rsidRDefault="00050BE3" w:rsidP="00050BE3">
      <w:pPr>
        <w:jc w:val="both"/>
        <w:rPr>
          <w:sz w:val="22"/>
          <w:szCs w:val="22"/>
        </w:rPr>
      </w:pPr>
    </w:p>
    <w:p w:rsidR="00050BE3" w:rsidRPr="00BF3CA6" w:rsidRDefault="00050BE3" w:rsidP="00050BE3">
      <w:pPr>
        <w:spacing w:line="360" w:lineRule="auto"/>
        <w:jc w:val="both"/>
        <w:rPr>
          <w:sz w:val="22"/>
          <w:szCs w:val="22"/>
        </w:rPr>
      </w:pPr>
      <w:r w:rsidRPr="00BF3CA6">
        <w:rPr>
          <w:sz w:val="22"/>
          <w:szCs w:val="22"/>
        </w:rPr>
        <w:t>Сдал________________________</w:t>
      </w:r>
    </w:p>
    <w:p w:rsidR="00050BE3" w:rsidRPr="00BF3CA6" w:rsidRDefault="00050BE3" w:rsidP="00050BE3">
      <w:pPr>
        <w:spacing w:line="360" w:lineRule="auto"/>
        <w:jc w:val="both"/>
        <w:rPr>
          <w:sz w:val="22"/>
          <w:szCs w:val="22"/>
        </w:rPr>
      </w:pPr>
      <w:r w:rsidRPr="00BF3CA6">
        <w:rPr>
          <w:sz w:val="22"/>
          <w:szCs w:val="22"/>
        </w:rPr>
        <w:t xml:space="preserve">Принял______________________           </w:t>
      </w:r>
    </w:p>
    <w:p w:rsidR="00050BE3" w:rsidRPr="00BF3CA6" w:rsidRDefault="00050BE3" w:rsidP="00050BE3">
      <w:pPr>
        <w:spacing w:line="360" w:lineRule="auto"/>
        <w:jc w:val="both"/>
        <w:rPr>
          <w:sz w:val="22"/>
          <w:szCs w:val="22"/>
        </w:rPr>
      </w:pPr>
      <w:r w:rsidRPr="00BF3CA6">
        <w:rPr>
          <w:sz w:val="22"/>
          <w:szCs w:val="22"/>
        </w:rPr>
        <w:t xml:space="preserve">Регистрационный </w:t>
      </w:r>
      <w:r w:rsidRPr="00BF3CA6">
        <w:rPr>
          <w:sz w:val="22"/>
          <w:szCs w:val="22"/>
          <w:u w:val="single"/>
        </w:rPr>
        <w:t xml:space="preserve">№                     </w:t>
      </w:r>
      <w:r w:rsidRPr="00BF3CA6">
        <w:rPr>
          <w:sz w:val="22"/>
          <w:szCs w:val="22"/>
        </w:rPr>
        <w:t xml:space="preserve">                                                                                                                                                                                                                                                                                                                                                                                                                                                          </w:t>
      </w:r>
    </w:p>
    <w:p w:rsidR="00050BE3" w:rsidRPr="00BF3CA6" w:rsidRDefault="00050BE3" w:rsidP="00050BE3">
      <w:pPr>
        <w:jc w:val="both"/>
        <w:rPr>
          <w:b/>
          <w:i/>
          <w:sz w:val="22"/>
          <w:szCs w:val="22"/>
          <w:u w:val="single"/>
        </w:rPr>
      </w:pPr>
    </w:p>
    <w:p w:rsidR="00050BE3" w:rsidRDefault="00050BE3" w:rsidP="00050BE3">
      <w:pPr>
        <w:jc w:val="both"/>
        <w:rPr>
          <w:b/>
          <w:i/>
          <w:sz w:val="22"/>
          <w:szCs w:val="22"/>
          <w:u w:val="single"/>
        </w:rPr>
      </w:pPr>
    </w:p>
    <w:p w:rsidR="00050BE3" w:rsidRDefault="00050BE3" w:rsidP="00050BE3">
      <w:pPr>
        <w:jc w:val="both"/>
        <w:rPr>
          <w:b/>
          <w:i/>
          <w:sz w:val="22"/>
          <w:szCs w:val="22"/>
          <w:u w:val="single"/>
        </w:rPr>
      </w:pPr>
    </w:p>
    <w:p w:rsidR="00050BE3" w:rsidRDefault="00050BE3" w:rsidP="00050BE3">
      <w:pPr>
        <w:jc w:val="both"/>
        <w:rPr>
          <w:b/>
          <w:i/>
          <w:sz w:val="22"/>
          <w:szCs w:val="22"/>
          <w:u w:val="single"/>
        </w:rPr>
      </w:pPr>
    </w:p>
    <w:p w:rsidR="00050BE3" w:rsidRDefault="00050BE3" w:rsidP="00050BE3">
      <w:pPr>
        <w:jc w:val="both"/>
        <w:rPr>
          <w:b/>
          <w:i/>
          <w:sz w:val="22"/>
          <w:szCs w:val="22"/>
          <w:u w:val="single"/>
        </w:rPr>
      </w:pPr>
    </w:p>
    <w:p w:rsidR="00050BE3" w:rsidRDefault="00050BE3" w:rsidP="00050BE3">
      <w:pPr>
        <w:jc w:val="both"/>
        <w:rPr>
          <w:b/>
          <w:i/>
          <w:sz w:val="22"/>
          <w:szCs w:val="22"/>
          <w:u w:val="single"/>
        </w:rPr>
      </w:pPr>
    </w:p>
    <w:p w:rsidR="00050BE3" w:rsidRDefault="00050BE3" w:rsidP="00050BE3">
      <w:pPr>
        <w:jc w:val="both"/>
        <w:rPr>
          <w:b/>
          <w:i/>
          <w:sz w:val="22"/>
          <w:szCs w:val="22"/>
          <w:u w:val="single"/>
        </w:rPr>
      </w:pPr>
    </w:p>
    <w:p w:rsidR="00050BE3" w:rsidRDefault="00050BE3" w:rsidP="00050BE3">
      <w:pPr>
        <w:jc w:val="both"/>
        <w:rPr>
          <w:b/>
          <w:i/>
          <w:sz w:val="22"/>
          <w:szCs w:val="22"/>
          <w:u w:val="single"/>
        </w:rPr>
      </w:pPr>
    </w:p>
    <w:p w:rsidR="00050BE3" w:rsidRDefault="00050BE3" w:rsidP="00050BE3">
      <w:pPr>
        <w:jc w:val="both"/>
        <w:rPr>
          <w:b/>
          <w:i/>
          <w:sz w:val="22"/>
          <w:szCs w:val="22"/>
          <w:u w:val="single"/>
        </w:rPr>
      </w:pPr>
    </w:p>
    <w:p w:rsidR="00050BE3" w:rsidRDefault="00050BE3" w:rsidP="00050BE3">
      <w:pPr>
        <w:jc w:val="both"/>
        <w:rPr>
          <w:b/>
          <w:i/>
          <w:sz w:val="22"/>
          <w:szCs w:val="22"/>
          <w:u w:val="single"/>
        </w:rPr>
      </w:pPr>
    </w:p>
    <w:p w:rsidR="00050BE3" w:rsidRDefault="00050BE3" w:rsidP="00050BE3">
      <w:pPr>
        <w:jc w:val="both"/>
        <w:rPr>
          <w:b/>
          <w:i/>
          <w:sz w:val="22"/>
          <w:szCs w:val="22"/>
          <w:u w:val="single"/>
        </w:rPr>
      </w:pPr>
    </w:p>
    <w:p w:rsidR="00050BE3" w:rsidRDefault="00050BE3" w:rsidP="00050BE3">
      <w:pPr>
        <w:jc w:val="both"/>
        <w:rPr>
          <w:b/>
          <w:i/>
          <w:sz w:val="22"/>
          <w:szCs w:val="22"/>
          <w:u w:val="single"/>
        </w:rPr>
      </w:pPr>
    </w:p>
    <w:p w:rsidR="00050BE3" w:rsidRDefault="00050BE3" w:rsidP="00050BE3">
      <w:pPr>
        <w:jc w:val="both"/>
        <w:rPr>
          <w:b/>
          <w:i/>
          <w:sz w:val="22"/>
          <w:szCs w:val="22"/>
          <w:u w:val="single"/>
        </w:rPr>
      </w:pPr>
    </w:p>
    <w:p w:rsidR="00050BE3" w:rsidRDefault="00050BE3" w:rsidP="00050BE3">
      <w:pPr>
        <w:jc w:val="both"/>
        <w:rPr>
          <w:b/>
          <w:i/>
          <w:sz w:val="22"/>
          <w:szCs w:val="22"/>
          <w:u w:val="single"/>
        </w:rPr>
      </w:pPr>
    </w:p>
    <w:p w:rsidR="00050BE3" w:rsidRDefault="00050BE3" w:rsidP="00050BE3">
      <w:pPr>
        <w:jc w:val="both"/>
        <w:rPr>
          <w:b/>
          <w:i/>
          <w:sz w:val="22"/>
          <w:szCs w:val="22"/>
          <w:u w:val="single"/>
        </w:rPr>
      </w:pPr>
    </w:p>
    <w:p w:rsidR="00050BE3" w:rsidRDefault="00050BE3" w:rsidP="00050BE3">
      <w:pPr>
        <w:jc w:val="both"/>
        <w:rPr>
          <w:b/>
          <w:i/>
          <w:sz w:val="22"/>
          <w:szCs w:val="22"/>
          <w:u w:val="single"/>
        </w:rPr>
      </w:pPr>
    </w:p>
    <w:p w:rsidR="00050BE3" w:rsidRDefault="00050BE3" w:rsidP="00050BE3">
      <w:pPr>
        <w:jc w:val="both"/>
        <w:rPr>
          <w:b/>
          <w:i/>
          <w:sz w:val="22"/>
          <w:szCs w:val="22"/>
          <w:u w:val="single"/>
        </w:rPr>
      </w:pPr>
    </w:p>
    <w:p w:rsidR="00050BE3" w:rsidRDefault="00050BE3" w:rsidP="00050BE3">
      <w:pPr>
        <w:jc w:val="both"/>
        <w:rPr>
          <w:b/>
          <w:i/>
          <w:sz w:val="22"/>
          <w:szCs w:val="22"/>
          <w:u w:val="single"/>
        </w:rPr>
      </w:pPr>
    </w:p>
    <w:p w:rsidR="00050BE3" w:rsidRDefault="00050BE3" w:rsidP="00050BE3">
      <w:pPr>
        <w:jc w:val="both"/>
        <w:rPr>
          <w:b/>
          <w:i/>
          <w:sz w:val="22"/>
          <w:szCs w:val="22"/>
          <w:u w:val="single"/>
        </w:rPr>
      </w:pPr>
    </w:p>
    <w:p w:rsidR="00050BE3" w:rsidRDefault="00050BE3" w:rsidP="00050BE3">
      <w:pPr>
        <w:jc w:val="both"/>
        <w:rPr>
          <w:b/>
          <w:i/>
          <w:sz w:val="22"/>
          <w:szCs w:val="22"/>
          <w:u w:val="single"/>
        </w:rPr>
      </w:pPr>
    </w:p>
    <w:p w:rsidR="00050BE3" w:rsidRDefault="00050BE3" w:rsidP="00050BE3">
      <w:pPr>
        <w:jc w:val="both"/>
        <w:rPr>
          <w:b/>
          <w:i/>
          <w:sz w:val="22"/>
          <w:szCs w:val="22"/>
          <w:u w:val="single"/>
        </w:rPr>
      </w:pPr>
    </w:p>
    <w:p w:rsidR="00050BE3" w:rsidRDefault="00050BE3" w:rsidP="00050BE3">
      <w:pPr>
        <w:jc w:val="both"/>
        <w:rPr>
          <w:b/>
          <w:i/>
          <w:sz w:val="22"/>
          <w:szCs w:val="22"/>
          <w:u w:val="single"/>
        </w:rPr>
      </w:pPr>
    </w:p>
    <w:p w:rsidR="00050BE3" w:rsidRDefault="00050BE3" w:rsidP="00050BE3">
      <w:pPr>
        <w:jc w:val="both"/>
        <w:rPr>
          <w:b/>
          <w:i/>
          <w:sz w:val="22"/>
          <w:szCs w:val="22"/>
          <w:u w:val="single"/>
        </w:rPr>
      </w:pPr>
    </w:p>
    <w:p w:rsidR="00050BE3" w:rsidRDefault="00050BE3" w:rsidP="00050BE3">
      <w:pPr>
        <w:jc w:val="both"/>
        <w:rPr>
          <w:b/>
          <w:i/>
          <w:sz w:val="22"/>
          <w:szCs w:val="22"/>
          <w:u w:val="single"/>
        </w:rPr>
      </w:pPr>
    </w:p>
    <w:p w:rsidR="00050BE3" w:rsidRDefault="00050BE3" w:rsidP="00050BE3">
      <w:pPr>
        <w:jc w:val="both"/>
        <w:rPr>
          <w:b/>
          <w:i/>
          <w:sz w:val="22"/>
          <w:szCs w:val="22"/>
          <w:u w:val="single"/>
        </w:rPr>
      </w:pPr>
    </w:p>
    <w:p w:rsidR="00050BE3" w:rsidRDefault="00050BE3" w:rsidP="00050BE3">
      <w:pPr>
        <w:jc w:val="both"/>
        <w:rPr>
          <w:b/>
          <w:i/>
          <w:sz w:val="22"/>
          <w:szCs w:val="22"/>
          <w:u w:val="single"/>
        </w:rPr>
      </w:pPr>
    </w:p>
    <w:p w:rsidR="00050BE3" w:rsidRDefault="00050BE3" w:rsidP="00050BE3">
      <w:pPr>
        <w:jc w:val="both"/>
        <w:rPr>
          <w:b/>
          <w:i/>
          <w:sz w:val="22"/>
          <w:szCs w:val="22"/>
          <w:u w:val="single"/>
        </w:rPr>
      </w:pPr>
    </w:p>
    <w:p w:rsidR="00050BE3" w:rsidRDefault="00050BE3" w:rsidP="00050BE3">
      <w:pPr>
        <w:jc w:val="both"/>
        <w:rPr>
          <w:b/>
          <w:i/>
          <w:sz w:val="22"/>
          <w:szCs w:val="22"/>
          <w:u w:val="single"/>
        </w:rPr>
      </w:pPr>
    </w:p>
    <w:p w:rsidR="00050BE3" w:rsidRDefault="00050BE3" w:rsidP="00050BE3">
      <w:pPr>
        <w:jc w:val="both"/>
        <w:rPr>
          <w:b/>
          <w:i/>
          <w:sz w:val="22"/>
          <w:szCs w:val="22"/>
          <w:u w:val="single"/>
        </w:rPr>
      </w:pPr>
    </w:p>
    <w:p w:rsidR="00050BE3" w:rsidRPr="00BF3CA6" w:rsidRDefault="00050BE3" w:rsidP="00050BE3">
      <w:pPr>
        <w:jc w:val="both"/>
        <w:rPr>
          <w:b/>
          <w:i/>
          <w:sz w:val="22"/>
          <w:szCs w:val="22"/>
          <w:u w:val="single"/>
        </w:rPr>
      </w:pPr>
    </w:p>
    <w:p w:rsidR="00050BE3" w:rsidRDefault="00050BE3" w:rsidP="00050BE3"/>
    <w:p w:rsidR="00616172" w:rsidRDefault="00616172"/>
    <w:sectPr w:rsidR="00616172" w:rsidSect="006C7B77">
      <w:footerReference w:type="even" r:id="rId12"/>
      <w:footerReference w:type="default" r:id="rId13"/>
      <w:pgSz w:w="11906" w:h="16838"/>
      <w:pgMar w:top="568" w:right="849" w:bottom="709" w:left="1701" w:header="720" w:footer="720" w:gutter="0"/>
      <w:cols w:space="720"/>
      <w:titlePg/>
      <w:docGrid w:linePitch="600" w:charSpace="409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4EB3" w:rsidRDefault="00FD4EB3" w:rsidP="009E5003">
      <w:r>
        <w:separator/>
      </w:r>
    </w:p>
  </w:endnote>
  <w:endnote w:type="continuationSeparator" w:id="0">
    <w:p w:rsidR="00FD4EB3" w:rsidRDefault="00FD4EB3" w:rsidP="009E50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Cyr Chuv">
    <w:altName w:val="Arial"/>
    <w:panose1 w:val="020B0604020202020204"/>
    <w:charset w:val="CC"/>
    <w:family w:val="swiss"/>
    <w:pitch w:val="variable"/>
    <w:sig w:usb0="00000201" w:usb1="00000000" w:usb2="00000000" w:usb3="00000000" w:csb0="00000004" w:csb1="00000000"/>
  </w:font>
  <w:font w:name="Baltica Chv">
    <w:panose1 w:val="00000000000000000000"/>
    <w:charset w:val="00"/>
    <w:family w:val="auto"/>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Times New Roman Chuv">
    <w:altName w:val="Times New Roman"/>
    <w:panose1 w:val="02020603050405020304"/>
    <w:charset w:val="CC"/>
    <w:family w:val="roman"/>
    <w:pitch w:val="variable"/>
    <w:sig w:usb0="00000201" w:usb1="00000000" w:usb2="00000000" w:usb3="00000000" w:csb0="00000004" w:csb1="00000000"/>
  </w:font>
  <w:font w:name="TimesET">
    <w:panose1 w:val="00000000000000000000"/>
    <w:charset w:val="00"/>
    <w:family w:val="auto"/>
    <w:pitch w:val="variable"/>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4B1" w:rsidRDefault="009E5003">
    <w:pPr>
      <w:pStyle w:val="a7"/>
      <w:framePr w:wrap="around" w:vAnchor="text" w:hAnchor="margin" w:xAlign="right" w:y="1"/>
      <w:rPr>
        <w:rStyle w:val="a9"/>
      </w:rPr>
    </w:pPr>
    <w:r>
      <w:rPr>
        <w:rStyle w:val="a9"/>
      </w:rPr>
      <w:fldChar w:fldCharType="begin"/>
    </w:r>
    <w:r w:rsidR="003534B1">
      <w:rPr>
        <w:rStyle w:val="a9"/>
      </w:rPr>
      <w:instrText xml:space="preserve">PAGE  </w:instrText>
    </w:r>
    <w:r>
      <w:rPr>
        <w:rStyle w:val="a9"/>
      </w:rPr>
      <w:fldChar w:fldCharType="separate"/>
    </w:r>
    <w:r w:rsidR="00390DCA">
      <w:rPr>
        <w:rStyle w:val="a9"/>
        <w:noProof/>
      </w:rPr>
      <w:t>2</w:t>
    </w:r>
    <w:r>
      <w:rPr>
        <w:rStyle w:val="a9"/>
      </w:rPr>
      <w:fldChar w:fldCharType="end"/>
    </w:r>
  </w:p>
  <w:p w:rsidR="003534B1" w:rsidRDefault="003534B1">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4B1" w:rsidRDefault="003534B1">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4EB3" w:rsidRDefault="00FD4EB3" w:rsidP="009E5003">
      <w:r>
        <w:separator/>
      </w:r>
    </w:p>
  </w:footnote>
  <w:footnote w:type="continuationSeparator" w:id="0">
    <w:p w:rsidR="00FD4EB3" w:rsidRDefault="00FD4EB3" w:rsidP="009E500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409CB"/>
    <w:multiLevelType w:val="hybridMultilevel"/>
    <w:tmpl w:val="702E003C"/>
    <w:lvl w:ilvl="0" w:tplc="59F8E0D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8"/>
  <w:characterSpacingControl w:val="doNotCompress"/>
  <w:footnotePr>
    <w:footnote w:id="-1"/>
    <w:footnote w:id="0"/>
  </w:footnotePr>
  <w:endnotePr>
    <w:endnote w:id="-1"/>
    <w:endnote w:id="0"/>
  </w:endnotePr>
  <w:compat/>
  <w:rsids>
    <w:rsidRoot w:val="00050BE3"/>
    <w:rsid w:val="00050BE3"/>
    <w:rsid w:val="001F448E"/>
    <w:rsid w:val="00286F7D"/>
    <w:rsid w:val="00304473"/>
    <w:rsid w:val="003534B1"/>
    <w:rsid w:val="00390DCA"/>
    <w:rsid w:val="00616172"/>
    <w:rsid w:val="006A42AE"/>
    <w:rsid w:val="006C7B77"/>
    <w:rsid w:val="007C3453"/>
    <w:rsid w:val="007E5971"/>
    <w:rsid w:val="008A4C60"/>
    <w:rsid w:val="009E5003"/>
    <w:rsid w:val="00AE5D45"/>
    <w:rsid w:val="00BA2536"/>
    <w:rsid w:val="00BF0C91"/>
    <w:rsid w:val="00D15D43"/>
    <w:rsid w:val="00DE0456"/>
    <w:rsid w:val="00F04727"/>
    <w:rsid w:val="00F15618"/>
    <w:rsid w:val="00FB0612"/>
    <w:rsid w:val="00FC678D"/>
    <w:rsid w:val="00FD4E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0BE3"/>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050BE3"/>
    <w:pPr>
      <w:keepNext/>
      <w:spacing w:line="200" w:lineRule="exact"/>
      <w:jc w:val="center"/>
      <w:outlineLvl w:val="0"/>
    </w:pPr>
    <w:rPr>
      <w:rFonts w:ascii="Arial Cyr Chuv" w:hAnsi="Arial Cyr Chuv"/>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50BE3"/>
    <w:rPr>
      <w:rFonts w:ascii="Arial Cyr Chuv" w:eastAsia="Times New Roman" w:hAnsi="Arial Cyr Chuv" w:cs="Times New Roman"/>
      <w:b/>
      <w:bCs/>
      <w:szCs w:val="20"/>
      <w:lang w:eastAsia="ru-RU"/>
    </w:rPr>
  </w:style>
  <w:style w:type="paragraph" w:styleId="a3">
    <w:name w:val="Body Text"/>
    <w:basedOn w:val="a"/>
    <w:link w:val="a4"/>
    <w:rsid w:val="00050BE3"/>
    <w:pPr>
      <w:jc w:val="center"/>
    </w:pPr>
    <w:rPr>
      <w:rFonts w:ascii="Baltica Chv" w:hAnsi="Baltica Chv"/>
      <w:sz w:val="18"/>
    </w:rPr>
  </w:style>
  <w:style w:type="character" w:customStyle="1" w:styleId="a4">
    <w:name w:val="Основной текст Знак"/>
    <w:basedOn w:val="a0"/>
    <w:link w:val="a3"/>
    <w:rsid w:val="00050BE3"/>
    <w:rPr>
      <w:rFonts w:ascii="Baltica Chv" w:eastAsia="Times New Roman" w:hAnsi="Baltica Chv" w:cs="Times New Roman"/>
      <w:sz w:val="18"/>
      <w:szCs w:val="20"/>
      <w:lang w:eastAsia="ru-RU"/>
    </w:rPr>
  </w:style>
  <w:style w:type="paragraph" w:styleId="a5">
    <w:name w:val="Body Text Indent"/>
    <w:basedOn w:val="a"/>
    <w:link w:val="a6"/>
    <w:rsid w:val="00050BE3"/>
    <w:pPr>
      <w:jc w:val="center"/>
    </w:pPr>
    <w:rPr>
      <w:rFonts w:ascii="Baltica Chv" w:hAnsi="Baltica Chv"/>
    </w:rPr>
  </w:style>
  <w:style w:type="character" w:customStyle="1" w:styleId="a6">
    <w:name w:val="Основной текст с отступом Знак"/>
    <w:basedOn w:val="a0"/>
    <w:link w:val="a5"/>
    <w:rsid w:val="00050BE3"/>
    <w:rPr>
      <w:rFonts w:ascii="Baltica Chv" w:eastAsia="Times New Roman" w:hAnsi="Baltica Chv" w:cs="Times New Roman"/>
      <w:sz w:val="20"/>
      <w:szCs w:val="20"/>
      <w:lang w:eastAsia="ru-RU"/>
    </w:rPr>
  </w:style>
  <w:style w:type="paragraph" w:styleId="a7">
    <w:name w:val="footer"/>
    <w:basedOn w:val="a"/>
    <w:link w:val="a8"/>
    <w:uiPriority w:val="99"/>
    <w:rsid w:val="00050BE3"/>
    <w:pPr>
      <w:tabs>
        <w:tab w:val="center" w:pos="4677"/>
        <w:tab w:val="right" w:pos="9355"/>
      </w:tabs>
    </w:pPr>
  </w:style>
  <w:style w:type="character" w:customStyle="1" w:styleId="a8">
    <w:name w:val="Нижний колонтитул Знак"/>
    <w:basedOn w:val="a0"/>
    <w:link w:val="a7"/>
    <w:uiPriority w:val="99"/>
    <w:rsid w:val="00050BE3"/>
    <w:rPr>
      <w:rFonts w:ascii="Times New Roman" w:eastAsia="Times New Roman" w:hAnsi="Times New Roman" w:cs="Times New Roman"/>
      <w:sz w:val="20"/>
      <w:szCs w:val="20"/>
      <w:lang w:eastAsia="ru-RU"/>
    </w:rPr>
  </w:style>
  <w:style w:type="character" w:styleId="a9">
    <w:name w:val="page number"/>
    <w:basedOn w:val="a0"/>
    <w:rsid w:val="00050BE3"/>
  </w:style>
  <w:style w:type="character" w:styleId="aa">
    <w:name w:val="Hyperlink"/>
    <w:unhideWhenUsed/>
    <w:rsid w:val="00050BE3"/>
    <w:rPr>
      <w:color w:val="0000FF"/>
      <w:u w:val="single"/>
    </w:rPr>
  </w:style>
  <w:style w:type="paragraph" w:customStyle="1" w:styleId="Default">
    <w:name w:val="Default"/>
    <w:rsid w:val="00050BE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rmal">
    <w:name w:val="ConsPlusNormal"/>
    <w:rsid w:val="00050BE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3">
    <w:name w:val="Body Text 3"/>
    <w:basedOn w:val="a"/>
    <w:link w:val="30"/>
    <w:rsid w:val="00050BE3"/>
    <w:pPr>
      <w:spacing w:after="120"/>
    </w:pPr>
    <w:rPr>
      <w:b/>
      <w:i/>
      <w:sz w:val="16"/>
      <w:szCs w:val="16"/>
    </w:rPr>
  </w:style>
  <w:style w:type="character" w:customStyle="1" w:styleId="30">
    <w:name w:val="Основной текст 3 Знак"/>
    <w:basedOn w:val="a0"/>
    <w:link w:val="3"/>
    <w:rsid w:val="00050BE3"/>
    <w:rPr>
      <w:rFonts w:ascii="Times New Roman" w:eastAsia="Times New Roman" w:hAnsi="Times New Roman" w:cs="Times New Roman"/>
      <w:b/>
      <w:i/>
      <w:sz w:val="16"/>
      <w:szCs w:val="16"/>
      <w:lang w:eastAsia="ru-RU"/>
    </w:rPr>
  </w:style>
  <w:style w:type="paragraph" w:styleId="ab">
    <w:name w:val="header"/>
    <w:basedOn w:val="a"/>
    <w:link w:val="ac"/>
    <w:rsid w:val="00050BE3"/>
    <w:pPr>
      <w:tabs>
        <w:tab w:val="center" w:pos="4677"/>
        <w:tab w:val="right" w:pos="9355"/>
      </w:tabs>
    </w:pPr>
    <w:rPr>
      <w:sz w:val="24"/>
      <w:szCs w:val="24"/>
    </w:rPr>
  </w:style>
  <w:style w:type="character" w:customStyle="1" w:styleId="ac">
    <w:name w:val="Верхний колонтитул Знак"/>
    <w:basedOn w:val="a0"/>
    <w:link w:val="ab"/>
    <w:rsid w:val="00050BE3"/>
    <w:rPr>
      <w:rFonts w:ascii="Times New Roman" w:eastAsia="Times New Roman" w:hAnsi="Times New Roman" w:cs="Times New Roman"/>
      <w:sz w:val="24"/>
      <w:szCs w:val="24"/>
      <w:lang w:eastAsia="ru-RU"/>
    </w:rPr>
  </w:style>
  <w:style w:type="paragraph" w:customStyle="1" w:styleId="FORMATTEXT">
    <w:name w:val=".FORMATTEXT"/>
    <w:rsid w:val="00050BE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1">
    <w:name w:val="Основной текст 21"/>
    <w:basedOn w:val="a"/>
    <w:rsid w:val="00050BE3"/>
    <w:pPr>
      <w:overflowPunct w:val="0"/>
      <w:autoSpaceDE w:val="0"/>
      <w:autoSpaceDN w:val="0"/>
      <w:adjustRightInd w:val="0"/>
      <w:ind w:firstLine="851"/>
      <w:jc w:val="both"/>
      <w:textAlignment w:val="baseline"/>
    </w:pPr>
    <w:rPr>
      <w:sz w:val="28"/>
    </w:rPr>
  </w:style>
  <w:style w:type="paragraph" w:styleId="ad">
    <w:name w:val="List Paragraph"/>
    <w:basedOn w:val="a"/>
    <w:uiPriority w:val="34"/>
    <w:qFormat/>
    <w:rsid w:val="00050BE3"/>
    <w:pPr>
      <w:ind w:left="720"/>
      <w:contextualSpacing/>
    </w:pPr>
  </w:style>
  <w:style w:type="paragraph" w:styleId="ae">
    <w:name w:val="Normal (Web)"/>
    <w:basedOn w:val="a"/>
    <w:uiPriority w:val="99"/>
    <w:semiHidden/>
    <w:unhideWhenUsed/>
    <w:rsid w:val="00BA2536"/>
    <w:pPr>
      <w:spacing w:before="100" w:beforeAutospacing="1" w:after="115"/>
    </w:pPr>
    <w:rPr>
      <w:color w:val="000000"/>
      <w:sz w:val="24"/>
      <w:szCs w:val="24"/>
    </w:rPr>
  </w:style>
  <w:style w:type="paragraph" w:customStyle="1" w:styleId="western">
    <w:name w:val="western"/>
    <w:basedOn w:val="a"/>
    <w:rsid w:val="00BA2536"/>
    <w:pPr>
      <w:spacing w:before="100" w:beforeAutospacing="1" w:after="115"/>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138619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orgi.gov.r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orgi.gov.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torgi.gov.ru" TargetMode="External"/><Relationship Id="rId4" Type="http://schemas.openxmlformats.org/officeDocument/2006/relationships/webSettings" Target="webSettings.xml"/><Relationship Id="rId9" Type="http://schemas.openxmlformats.org/officeDocument/2006/relationships/hyperlink" Target="mailto:marpos_sizo@cap.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385</TotalTime>
  <Pages>1</Pages>
  <Words>5432</Words>
  <Characters>30969</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marpos_sizo</dc:creator>
  <cp:lastModifiedBy>marpos_sizo</cp:lastModifiedBy>
  <cp:revision>3</cp:revision>
  <cp:lastPrinted>2021-05-20T07:05:00Z</cp:lastPrinted>
  <dcterms:created xsi:type="dcterms:W3CDTF">2021-05-19T07:19:00Z</dcterms:created>
  <dcterms:modified xsi:type="dcterms:W3CDTF">2021-05-20T11:38:00Z</dcterms:modified>
</cp:coreProperties>
</file>