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1C" w:rsidRPr="00F71A25" w:rsidRDefault="00B33C1C" w:rsidP="00F71A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71A25">
        <w:rPr>
          <w:rFonts w:ascii="Times New Roman" w:hAnsi="Times New Roman" w:cs="Times New Roman"/>
          <w:b/>
          <w:sz w:val="28"/>
          <w:szCs w:val="28"/>
        </w:rPr>
        <w:t>Добрый день, уважаемая Светлана Анатольевна, уважаемые коллеги.</w:t>
      </w:r>
    </w:p>
    <w:bookmarkEnd w:id="0"/>
    <w:p w:rsidR="00FB2271" w:rsidRDefault="00FB2271" w:rsidP="00EF7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2020 год подверг серьёзным испытаниям все отрасли жизнедеятельности, и отрасль профессионального</w:t>
      </w:r>
      <w:r w:rsidR="00EF7DFD">
        <w:rPr>
          <w:rFonts w:ascii="Times New Roman" w:hAnsi="Times New Roman" w:cs="Times New Roman"/>
          <w:sz w:val="28"/>
          <w:szCs w:val="28"/>
        </w:rPr>
        <w:t xml:space="preserve"> театрального</w:t>
      </w:r>
      <w:r>
        <w:rPr>
          <w:rFonts w:ascii="Times New Roman" w:hAnsi="Times New Roman" w:cs="Times New Roman"/>
          <w:sz w:val="28"/>
          <w:szCs w:val="28"/>
        </w:rPr>
        <w:t xml:space="preserve"> искусства не стала исключением.</w:t>
      </w:r>
    </w:p>
    <w:p w:rsidR="005D00C9" w:rsidRDefault="00FB2271" w:rsidP="00EF7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3C1C" w:rsidRPr="00B33C1C">
        <w:rPr>
          <w:rFonts w:ascii="Times New Roman" w:hAnsi="Times New Roman" w:cs="Times New Roman"/>
          <w:sz w:val="28"/>
          <w:szCs w:val="28"/>
        </w:rPr>
        <w:t xml:space="preserve">Уйдя на карантин, </w:t>
      </w:r>
      <w:r w:rsidR="005D00C9">
        <w:rPr>
          <w:rFonts w:ascii="Times New Roman" w:hAnsi="Times New Roman" w:cs="Times New Roman"/>
          <w:sz w:val="28"/>
          <w:szCs w:val="28"/>
        </w:rPr>
        <w:t xml:space="preserve">все </w:t>
      </w:r>
      <w:r w:rsidR="00B33C1C" w:rsidRPr="00B33C1C">
        <w:rPr>
          <w:rFonts w:ascii="Times New Roman" w:hAnsi="Times New Roman" w:cs="Times New Roman"/>
          <w:sz w:val="28"/>
          <w:szCs w:val="28"/>
        </w:rPr>
        <w:t>мы поняли, как мало осталось возможностей для нашего общения со зрителем. Э</w:t>
      </w:r>
      <w:r w:rsidR="005D00C9">
        <w:rPr>
          <w:rFonts w:ascii="Times New Roman" w:hAnsi="Times New Roman" w:cs="Times New Roman"/>
          <w:sz w:val="28"/>
          <w:szCs w:val="28"/>
        </w:rPr>
        <w:t>то было невыносимо!.. И мы искали</w:t>
      </w:r>
      <w:r w:rsidR="00B33C1C" w:rsidRPr="00B33C1C">
        <w:rPr>
          <w:rFonts w:ascii="Times New Roman" w:hAnsi="Times New Roman" w:cs="Times New Roman"/>
          <w:sz w:val="28"/>
          <w:szCs w:val="28"/>
        </w:rPr>
        <w:t xml:space="preserve"> для себя спасительную форму диалога </w:t>
      </w:r>
      <w:r w:rsidR="005D00C9">
        <w:rPr>
          <w:rFonts w:ascii="Times New Roman" w:hAnsi="Times New Roman" w:cs="Times New Roman"/>
          <w:sz w:val="28"/>
          <w:szCs w:val="28"/>
        </w:rPr>
        <w:t>с</w:t>
      </w:r>
      <w:r w:rsidR="00456CCF">
        <w:rPr>
          <w:rFonts w:ascii="Times New Roman" w:hAnsi="Times New Roman" w:cs="Times New Roman"/>
          <w:sz w:val="28"/>
          <w:szCs w:val="28"/>
        </w:rPr>
        <w:t xml:space="preserve"> ним, где спасением </w:t>
      </w:r>
      <w:r w:rsidR="00A37104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5D00C9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="00B33C1C" w:rsidRPr="00B33C1C">
        <w:rPr>
          <w:rFonts w:ascii="Times New Roman" w:hAnsi="Times New Roman" w:cs="Times New Roman"/>
          <w:sz w:val="28"/>
          <w:szCs w:val="28"/>
        </w:rPr>
        <w:t xml:space="preserve">проекты в </w:t>
      </w:r>
      <w:proofErr w:type="spellStart"/>
      <w:r w:rsidR="00B33C1C" w:rsidRPr="00B33C1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B33C1C" w:rsidRPr="00B33C1C">
        <w:rPr>
          <w:rFonts w:ascii="Times New Roman" w:hAnsi="Times New Roman" w:cs="Times New Roman"/>
          <w:sz w:val="28"/>
          <w:szCs w:val="28"/>
        </w:rPr>
        <w:t xml:space="preserve">. Наши артисты </w:t>
      </w:r>
      <w:r w:rsidR="005D00C9">
        <w:rPr>
          <w:rFonts w:ascii="Times New Roman" w:hAnsi="Times New Roman" w:cs="Times New Roman"/>
          <w:sz w:val="28"/>
          <w:szCs w:val="28"/>
        </w:rPr>
        <w:t xml:space="preserve">читали поэзию и прозу, </w:t>
      </w:r>
      <w:r w:rsidR="00B33C1C" w:rsidRPr="00B33C1C">
        <w:rPr>
          <w:rFonts w:ascii="Times New Roman" w:hAnsi="Times New Roman" w:cs="Times New Roman"/>
          <w:sz w:val="28"/>
          <w:szCs w:val="28"/>
        </w:rPr>
        <w:t>шутили, смеялись, говорили о серьезном…</w:t>
      </w:r>
    </w:p>
    <w:p w:rsidR="005D00C9" w:rsidRPr="005D00C9" w:rsidRDefault="00EF7DFD" w:rsidP="00EF7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B54">
        <w:rPr>
          <w:rFonts w:ascii="Times New Roman" w:hAnsi="Times New Roman" w:cs="Times New Roman"/>
          <w:sz w:val="28"/>
          <w:szCs w:val="28"/>
        </w:rPr>
        <w:t>Нужно признать</w:t>
      </w:r>
      <w:r w:rsidR="005D00C9" w:rsidRPr="005D00C9">
        <w:rPr>
          <w:rFonts w:ascii="Times New Roman" w:hAnsi="Times New Roman" w:cs="Times New Roman"/>
          <w:sz w:val="28"/>
          <w:szCs w:val="28"/>
        </w:rPr>
        <w:t>, что все мы: и актеры, и зрители устали от онлайн-формата...</w:t>
      </w:r>
    </w:p>
    <w:p w:rsidR="00B33C1C" w:rsidRDefault="00FB2271" w:rsidP="00EF7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B54">
        <w:rPr>
          <w:rFonts w:ascii="Times New Roman" w:hAnsi="Times New Roman" w:cs="Times New Roman"/>
          <w:sz w:val="28"/>
          <w:szCs w:val="28"/>
        </w:rPr>
        <w:t>Ведь наша основная работа – это выпуск новых постановок. А с</w:t>
      </w:r>
      <w:r w:rsidR="00B33C1C" w:rsidRPr="00B33C1C">
        <w:rPr>
          <w:rFonts w:ascii="Times New Roman" w:hAnsi="Times New Roman" w:cs="Times New Roman"/>
          <w:sz w:val="28"/>
          <w:szCs w:val="28"/>
        </w:rPr>
        <w:t>оздание спектакля — это особый процесс, невероятный обмен энергетикой. Если ты не влюбляешься в тему, в режиссера, в партнера — ничего не получится. Все это невозможно испытать</w:t>
      </w:r>
      <w:r w:rsidR="00A37104">
        <w:rPr>
          <w:rFonts w:ascii="Times New Roman" w:hAnsi="Times New Roman" w:cs="Times New Roman"/>
          <w:sz w:val="28"/>
          <w:szCs w:val="28"/>
        </w:rPr>
        <w:t xml:space="preserve"> через экран компьютера. Это всё</w:t>
      </w:r>
      <w:r w:rsidR="00B33C1C" w:rsidRPr="00B33C1C">
        <w:rPr>
          <w:rFonts w:ascii="Times New Roman" w:hAnsi="Times New Roman" w:cs="Times New Roman"/>
          <w:sz w:val="28"/>
          <w:szCs w:val="28"/>
        </w:rPr>
        <w:t xml:space="preserve"> не то…</w:t>
      </w:r>
    </w:p>
    <w:p w:rsidR="00B37DC0" w:rsidRDefault="00FB2271" w:rsidP="00EF7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7DC0">
        <w:rPr>
          <w:rFonts w:ascii="Times New Roman" w:hAnsi="Times New Roman" w:cs="Times New Roman"/>
          <w:sz w:val="28"/>
          <w:szCs w:val="28"/>
        </w:rPr>
        <w:t>С</w:t>
      </w:r>
      <w:r w:rsidR="00B37DC0" w:rsidRPr="00B37DC0">
        <w:rPr>
          <w:rFonts w:ascii="Times New Roman" w:hAnsi="Times New Roman" w:cs="Times New Roman"/>
          <w:sz w:val="28"/>
          <w:szCs w:val="28"/>
        </w:rPr>
        <w:t xml:space="preserve">ейчас мы </w:t>
      </w:r>
      <w:r w:rsidR="00B37DC0">
        <w:rPr>
          <w:rFonts w:ascii="Times New Roman" w:hAnsi="Times New Roman" w:cs="Times New Roman"/>
          <w:sz w:val="28"/>
          <w:szCs w:val="28"/>
        </w:rPr>
        <w:t xml:space="preserve">все пребываем в ожидании окончательного снятия </w:t>
      </w:r>
      <w:r w:rsidR="00F71A25">
        <w:rPr>
          <w:rFonts w:ascii="Times New Roman" w:hAnsi="Times New Roman" w:cs="Times New Roman"/>
          <w:sz w:val="28"/>
          <w:szCs w:val="28"/>
        </w:rPr>
        <w:t xml:space="preserve">всех </w:t>
      </w:r>
      <w:r w:rsidR="00B37DC0">
        <w:rPr>
          <w:rFonts w:ascii="Times New Roman" w:hAnsi="Times New Roman" w:cs="Times New Roman"/>
          <w:sz w:val="28"/>
          <w:szCs w:val="28"/>
        </w:rPr>
        <w:t>ограничений… Уже завтра у нас состоится первая из пяти запланированных премьер 2021 года – «Маленькие трагедии Александра Сергеевича Пушкина», в постановке молодого московского режиссёра, выпускник</w:t>
      </w:r>
      <w:r w:rsidR="00456CCF">
        <w:rPr>
          <w:rFonts w:ascii="Times New Roman" w:hAnsi="Times New Roman" w:cs="Times New Roman"/>
          <w:sz w:val="28"/>
          <w:szCs w:val="28"/>
        </w:rPr>
        <w:t>а ГИТИСа</w:t>
      </w:r>
      <w:r w:rsidR="00B37DC0">
        <w:rPr>
          <w:rFonts w:ascii="Times New Roman" w:hAnsi="Times New Roman" w:cs="Times New Roman"/>
          <w:sz w:val="28"/>
          <w:szCs w:val="28"/>
        </w:rPr>
        <w:t xml:space="preserve"> Ивана Судакова.  К слову сказать, это спектакль – размышление, о внутренних переживаниях и вынужденном творческом затворничестве поэта </w:t>
      </w:r>
      <w:r w:rsidR="00B37DC0" w:rsidRPr="00B37DC0">
        <w:rPr>
          <w:rFonts w:ascii="Times New Roman" w:hAnsi="Times New Roman" w:cs="Times New Roman"/>
          <w:sz w:val="28"/>
          <w:szCs w:val="28"/>
        </w:rPr>
        <w:t>в Болдино</w:t>
      </w:r>
      <w:r w:rsidR="00B37DC0">
        <w:rPr>
          <w:rFonts w:ascii="Times New Roman" w:hAnsi="Times New Roman" w:cs="Times New Roman"/>
          <w:sz w:val="28"/>
          <w:szCs w:val="28"/>
        </w:rPr>
        <w:t xml:space="preserve">, в период чумного карантина 1830 года. </w:t>
      </w:r>
    </w:p>
    <w:p w:rsidR="00B37DC0" w:rsidRDefault="0030123F" w:rsidP="00EF7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1A25">
        <w:rPr>
          <w:rFonts w:ascii="Times New Roman" w:hAnsi="Times New Roman" w:cs="Times New Roman"/>
          <w:sz w:val="28"/>
          <w:szCs w:val="28"/>
        </w:rPr>
        <w:t>Мы все н</w:t>
      </w:r>
      <w:r w:rsidR="00337C1A">
        <w:rPr>
          <w:rFonts w:ascii="Times New Roman" w:hAnsi="Times New Roman" w:cs="Times New Roman"/>
          <w:sz w:val="28"/>
          <w:szCs w:val="28"/>
        </w:rPr>
        <w:t xml:space="preserve">ачали строить творческие планы: </w:t>
      </w:r>
      <w:r w:rsidR="00B37DC0" w:rsidRPr="00B37DC0">
        <w:rPr>
          <w:rFonts w:ascii="Times New Roman" w:hAnsi="Times New Roman" w:cs="Times New Roman"/>
          <w:sz w:val="28"/>
          <w:szCs w:val="28"/>
        </w:rPr>
        <w:t>договариваемся о поездках, о том, какие у нас будут обменные гастроли. Точно могу сказать, что одним городом будет</w:t>
      </w:r>
      <w:r w:rsidR="00337C1A">
        <w:rPr>
          <w:rFonts w:ascii="Times New Roman" w:hAnsi="Times New Roman" w:cs="Times New Roman"/>
          <w:sz w:val="28"/>
          <w:szCs w:val="28"/>
        </w:rPr>
        <w:t xml:space="preserve"> Рязань, другим, возможно, станет </w:t>
      </w:r>
      <w:r w:rsidR="00337C1A" w:rsidRPr="00337C1A">
        <w:rPr>
          <w:rFonts w:ascii="Times New Roman" w:hAnsi="Times New Roman" w:cs="Times New Roman"/>
          <w:sz w:val="28"/>
          <w:szCs w:val="28"/>
        </w:rPr>
        <w:t>Санкт-Петербург</w:t>
      </w:r>
      <w:r w:rsidR="00B37DC0" w:rsidRPr="00B37DC0">
        <w:rPr>
          <w:rFonts w:ascii="Times New Roman" w:hAnsi="Times New Roman" w:cs="Times New Roman"/>
          <w:sz w:val="28"/>
          <w:szCs w:val="28"/>
        </w:rPr>
        <w:t>. Есть очень осторожные планы по пово</w:t>
      </w:r>
      <w:r w:rsidR="00337C1A">
        <w:rPr>
          <w:rFonts w:ascii="Times New Roman" w:hAnsi="Times New Roman" w:cs="Times New Roman"/>
          <w:sz w:val="28"/>
          <w:szCs w:val="28"/>
        </w:rPr>
        <w:t>ду участия в фестивалях. И не в</w:t>
      </w:r>
      <w:r w:rsidR="00B37DC0" w:rsidRPr="00B37DC0">
        <w:rPr>
          <w:rFonts w:ascii="Times New Roman" w:hAnsi="Times New Roman" w:cs="Times New Roman"/>
          <w:sz w:val="28"/>
          <w:szCs w:val="28"/>
        </w:rPr>
        <w:t xml:space="preserve"> первую </w:t>
      </w:r>
      <w:r w:rsidR="00EF7DFD">
        <w:rPr>
          <w:rFonts w:ascii="Times New Roman" w:hAnsi="Times New Roman" w:cs="Times New Roman"/>
          <w:sz w:val="28"/>
          <w:szCs w:val="28"/>
        </w:rPr>
        <w:t>половину года, а в основном — во</w:t>
      </w:r>
      <w:r w:rsidR="00B37DC0" w:rsidRPr="00B37DC0">
        <w:rPr>
          <w:rFonts w:ascii="Times New Roman" w:hAnsi="Times New Roman" w:cs="Times New Roman"/>
          <w:sz w:val="28"/>
          <w:szCs w:val="28"/>
        </w:rPr>
        <w:t xml:space="preserve"> вторую.</w:t>
      </w:r>
      <w:r>
        <w:rPr>
          <w:rFonts w:ascii="Times New Roman" w:hAnsi="Times New Roman" w:cs="Times New Roman"/>
          <w:sz w:val="28"/>
          <w:szCs w:val="28"/>
        </w:rPr>
        <w:t xml:space="preserve"> Среди них</w:t>
      </w:r>
      <w:r w:rsidR="00FB2271">
        <w:rPr>
          <w:rFonts w:ascii="Times New Roman" w:hAnsi="Times New Roman" w:cs="Times New Roman"/>
          <w:sz w:val="28"/>
          <w:szCs w:val="28"/>
        </w:rPr>
        <w:t>:</w:t>
      </w:r>
    </w:p>
    <w:p w:rsidR="00FB2271" w:rsidRPr="00FB2271" w:rsidRDefault="00FB2271" w:rsidP="00EF7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2271">
        <w:rPr>
          <w:rFonts w:ascii="Times New Roman" w:hAnsi="Times New Roman" w:cs="Times New Roman"/>
          <w:sz w:val="28"/>
          <w:szCs w:val="28"/>
        </w:rPr>
        <w:t>- Международный фестиваль русских театров национальных республик России и стран зарубежья (г. Йошкар-Ола) «Мост Дружбы»;</w:t>
      </w:r>
    </w:p>
    <w:p w:rsidR="00FB2271" w:rsidRPr="00B37DC0" w:rsidRDefault="00FB2271" w:rsidP="00EF7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2271">
        <w:rPr>
          <w:rFonts w:ascii="Times New Roman" w:hAnsi="Times New Roman" w:cs="Times New Roman"/>
          <w:sz w:val="28"/>
          <w:szCs w:val="28"/>
        </w:rPr>
        <w:t xml:space="preserve">-  IV Международный Большой детский фестиваль. Организатор —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2271">
        <w:rPr>
          <w:rFonts w:ascii="Times New Roman" w:hAnsi="Times New Roman" w:cs="Times New Roman"/>
          <w:sz w:val="28"/>
          <w:szCs w:val="28"/>
        </w:rPr>
        <w:t>Губернский театр</w:t>
      </w:r>
      <w:r>
        <w:rPr>
          <w:rFonts w:ascii="Times New Roman" w:hAnsi="Times New Roman" w:cs="Times New Roman"/>
          <w:sz w:val="28"/>
          <w:szCs w:val="28"/>
        </w:rPr>
        <w:t>» - худ. руководитель С. Безруков</w:t>
      </w:r>
      <w:r w:rsidRPr="00FB2271">
        <w:rPr>
          <w:rFonts w:ascii="Times New Roman" w:hAnsi="Times New Roman" w:cs="Times New Roman"/>
          <w:sz w:val="28"/>
          <w:szCs w:val="28"/>
        </w:rPr>
        <w:t>;</w:t>
      </w:r>
    </w:p>
    <w:p w:rsidR="006B00F0" w:rsidRDefault="00FB2271" w:rsidP="006B00F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7DC0" w:rsidRPr="00B37DC0">
        <w:rPr>
          <w:rFonts w:ascii="Times New Roman" w:hAnsi="Times New Roman" w:cs="Times New Roman"/>
          <w:sz w:val="28"/>
          <w:szCs w:val="28"/>
        </w:rPr>
        <w:t xml:space="preserve">У нас сложились дружеские отношения с </w:t>
      </w:r>
      <w:r w:rsidR="00337C1A" w:rsidRPr="00337C1A">
        <w:rPr>
          <w:rFonts w:ascii="Times New Roman" w:hAnsi="Times New Roman" w:cs="Times New Roman"/>
          <w:sz w:val="28"/>
          <w:szCs w:val="28"/>
        </w:rPr>
        <w:t>Театр</w:t>
      </w:r>
      <w:r w:rsidR="00337C1A">
        <w:rPr>
          <w:rFonts w:ascii="Times New Roman" w:hAnsi="Times New Roman" w:cs="Times New Roman"/>
          <w:sz w:val="28"/>
          <w:szCs w:val="28"/>
        </w:rPr>
        <w:t>ом-фестивалем</w:t>
      </w:r>
      <w:r w:rsidR="00337C1A" w:rsidRPr="00337C1A">
        <w:rPr>
          <w:rFonts w:ascii="Times New Roman" w:hAnsi="Times New Roman" w:cs="Times New Roman"/>
          <w:sz w:val="28"/>
          <w:szCs w:val="28"/>
        </w:rPr>
        <w:t xml:space="preserve"> «Балтийский дом»</w:t>
      </w:r>
      <w:r w:rsidR="00337C1A">
        <w:rPr>
          <w:rFonts w:ascii="Times New Roman" w:hAnsi="Times New Roman" w:cs="Times New Roman"/>
          <w:sz w:val="28"/>
          <w:szCs w:val="28"/>
        </w:rPr>
        <w:t>, в сентябре 2020 года мы приняли участие в Фестивале</w:t>
      </w:r>
      <w:r w:rsidR="00337C1A" w:rsidRPr="00337C1A">
        <w:rPr>
          <w:rFonts w:ascii="Times New Roman" w:hAnsi="Times New Roman" w:cs="Times New Roman"/>
          <w:sz w:val="28"/>
          <w:szCs w:val="28"/>
        </w:rPr>
        <w:t xml:space="preserve"> «Крымская театральная осень»</w:t>
      </w:r>
      <w:r w:rsidR="00337C1A">
        <w:rPr>
          <w:rFonts w:ascii="Times New Roman" w:hAnsi="Times New Roman" w:cs="Times New Roman"/>
          <w:sz w:val="28"/>
          <w:szCs w:val="28"/>
        </w:rPr>
        <w:t xml:space="preserve">, и очень надеемся встретиться с </w:t>
      </w:r>
      <w:r w:rsidR="00337C1A" w:rsidRPr="00337C1A">
        <w:rPr>
          <w:rFonts w:ascii="Times New Roman" w:hAnsi="Times New Roman" w:cs="Times New Roman"/>
          <w:sz w:val="28"/>
          <w:szCs w:val="28"/>
        </w:rPr>
        <w:t>Крым</w:t>
      </w:r>
      <w:r w:rsidR="00337C1A">
        <w:rPr>
          <w:rFonts w:ascii="Times New Roman" w:hAnsi="Times New Roman" w:cs="Times New Roman"/>
          <w:sz w:val="28"/>
          <w:szCs w:val="28"/>
        </w:rPr>
        <w:t>чанами в Ялте</w:t>
      </w:r>
      <w:r w:rsidR="00456CCF">
        <w:rPr>
          <w:rFonts w:ascii="Times New Roman" w:hAnsi="Times New Roman" w:cs="Times New Roman"/>
          <w:sz w:val="28"/>
          <w:szCs w:val="28"/>
        </w:rPr>
        <w:t>,</w:t>
      </w:r>
      <w:r w:rsidR="00337C1A">
        <w:rPr>
          <w:rFonts w:ascii="Times New Roman" w:hAnsi="Times New Roman" w:cs="Times New Roman"/>
          <w:sz w:val="28"/>
          <w:szCs w:val="28"/>
        </w:rPr>
        <w:t xml:space="preserve"> в сентябре </w:t>
      </w:r>
      <w:r w:rsidR="00456CCF">
        <w:rPr>
          <w:rFonts w:ascii="Times New Roman" w:hAnsi="Times New Roman" w:cs="Times New Roman"/>
          <w:sz w:val="28"/>
          <w:szCs w:val="28"/>
        </w:rPr>
        <w:t>текущего</w:t>
      </w:r>
      <w:r w:rsidR="00337C1A">
        <w:rPr>
          <w:rFonts w:ascii="Times New Roman" w:hAnsi="Times New Roman" w:cs="Times New Roman"/>
          <w:sz w:val="28"/>
          <w:szCs w:val="28"/>
        </w:rPr>
        <w:t xml:space="preserve"> года.</w:t>
      </w:r>
      <w:r w:rsidR="006B00F0" w:rsidRPr="006B00F0">
        <w:t xml:space="preserve"> </w:t>
      </w:r>
    </w:p>
    <w:p w:rsidR="00337C1A" w:rsidRDefault="006B00F0" w:rsidP="006B00F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же, театр начал готовить заявки на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проектах:</w:t>
      </w:r>
      <w:r w:rsidR="00F71A25">
        <w:rPr>
          <w:rFonts w:ascii="Times New Roman" w:hAnsi="Times New Roman" w:cs="Times New Roman"/>
          <w:sz w:val="28"/>
          <w:szCs w:val="28"/>
        </w:rPr>
        <w:t xml:space="preserve"> 1) </w:t>
      </w:r>
      <w:r>
        <w:rPr>
          <w:rFonts w:ascii="Times New Roman" w:hAnsi="Times New Roman" w:cs="Times New Roman"/>
          <w:sz w:val="28"/>
          <w:szCs w:val="28"/>
        </w:rPr>
        <w:t xml:space="preserve">Грант </w:t>
      </w:r>
      <w:r w:rsidRPr="006B00F0">
        <w:rPr>
          <w:rFonts w:ascii="Times New Roman" w:hAnsi="Times New Roman" w:cs="Times New Roman"/>
          <w:sz w:val="28"/>
          <w:szCs w:val="28"/>
        </w:rPr>
        <w:t>Главы Чувашской Республики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1A25">
        <w:rPr>
          <w:rFonts w:ascii="Times New Roman" w:hAnsi="Times New Roman" w:cs="Times New Roman"/>
          <w:sz w:val="28"/>
          <w:szCs w:val="28"/>
        </w:rPr>
        <w:t xml:space="preserve"> 2) </w:t>
      </w:r>
      <w:r w:rsidR="00F71A25" w:rsidRPr="00F71A25">
        <w:rPr>
          <w:rFonts w:ascii="Times New Roman" w:hAnsi="Times New Roman" w:cs="Times New Roman"/>
          <w:sz w:val="28"/>
          <w:szCs w:val="28"/>
        </w:rPr>
        <w:t>Грант Президента Российской Федерации;</w:t>
      </w:r>
      <w:r w:rsidR="00F71A25">
        <w:rPr>
          <w:rFonts w:ascii="Times New Roman" w:hAnsi="Times New Roman" w:cs="Times New Roman"/>
          <w:sz w:val="28"/>
          <w:szCs w:val="28"/>
        </w:rPr>
        <w:t xml:space="preserve"> 3) </w:t>
      </w:r>
      <w:r>
        <w:rPr>
          <w:rFonts w:ascii="Times New Roman" w:hAnsi="Times New Roman" w:cs="Times New Roman"/>
          <w:sz w:val="28"/>
          <w:szCs w:val="28"/>
        </w:rPr>
        <w:t xml:space="preserve">Грант </w:t>
      </w:r>
      <w:r w:rsidRPr="006B00F0">
        <w:rPr>
          <w:rFonts w:ascii="Times New Roman" w:hAnsi="Times New Roman" w:cs="Times New Roman"/>
          <w:sz w:val="28"/>
          <w:szCs w:val="28"/>
        </w:rPr>
        <w:t>Министерства культуры РФ.</w:t>
      </w:r>
    </w:p>
    <w:p w:rsidR="00FB2271" w:rsidRDefault="00FB2271" w:rsidP="00EF7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00F0">
        <w:rPr>
          <w:rFonts w:ascii="Times New Roman" w:hAnsi="Times New Roman" w:cs="Times New Roman"/>
          <w:sz w:val="28"/>
          <w:szCs w:val="28"/>
        </w:rPr>
        <w:t>В 2021 году</w:t>
      </w:r>
      <w:r w:rsidR="0030123F"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</w:rPr>
        <w:t>удет продолжено, начатое в 2020 году, ф</w:t>
      </w:r>
      <w:r w:rsidRPr="00FB2271">
        <w:rPr>
          <w:rFonts w:ascii="Times New Roman" w:hAnsi="Times New Roman" w:cs="Times New Roman"/>
          <w:sz w:val="28"/>
          <w:szCs w:val="28"/>
        </w:rPr>
        <w:t>ормирование позитивного образа Русского драматического театра в теа</w:t>
      </w:r>
      <w:r>
        <w:rPr>
          <w:rFonts w:ascii="Times New Roman" w:hAnsi="Times New Roman" w:cs="Times New Roman"/>
          <w:sz w:val="28"/>
          <w:szCs w:val="28"/>
        </w:rPr>
        <w:t>тральных сообществах, расширится практика</w:t>
      </w:r>
      <w:r w:rsidRPr="00FB2271">
        <w:rPr>
          <w:rFonts w:ascii="Times New Roman" w:hAnsi="Times New Roman" w:cs="Times New Roman"/>
          <w:sz w:val="28"/>
          <w:szCs w:val="28"/>
        </w:rPr>
        <w:t xml:space="preserve"> приглашения критиков российского уровня для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оценки и </w:t>
      </w:r>
      <w:r w:rsidRPr="00FB2271">
        <w:rPr>
          <w:rFonts w:ascii="Times New Roman" w:hAnsi="Times New Roman" w:cs="Times New Roman"/>
          <w:sz w:val="28"/>
          <w:szCs w:val="28"/>
        </w:rPr>
        <w:t xml:space="preserve">написания рецензий на постановки театра, </w:t>
      </w:r>
      <w:r>
        <w:rPr>
          <w:rFonts w:ascii="Times New Roman" w:hAnsi="Times New Roman" w:cs="Times New Roman"/>
          <w:sz w:val="28"/>
          <w:szCs w:val="28"/>
        </w:rPr>
        <w:t>что даст позитивный импульс продвижению</w:t>
      </w:r>
      <w:r w:rsidRPr="00FB2271">
        <w:rPr>
          <w:rFonts w:ascii="Times New Roman" w:hAnsi="Times New Roman" w:cs="Times New Roman"/>
          <w:sz w:val="28"/>
          <w:szCs w:val="28"/>
        </w:rPr>
        <w:t xml:space="preserve"> театра в профессиональных сообществах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FB2271">
        <w:rPr>
          <w:rFonts w:ascii="Times New Roman" w:hAnsi="Times New Roman" w:cs="Times New Roman"/>
          <w:sz w:val="28"/>
          <w:szCs w:val="28"/>
        </w:rPr>
        <w:t>.</w:t>
      </w:r>
    </w:p>
    <w:p w:rsidR="0030123F" w:rsidRPr="0030123F" w:rsidRDefault="00EF7DFD" w:rsidP="00EF7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123F">
        <w:rPr>
          <w:rFonts w:ascii="Times New Roman" w:hAnsi="Times New Roman" w:cs="Times New Roman"/>
          <w:sz w:val="28"/>
          <w:szCs w:val="28"/>
        </w:rPr>
        <w:t xml:space="preserve">Ближайший такой визит случится в рамках недели русской классики, </w:t>
      </w:r>
      <w:r w:rsidR="006B00F0">
        <w:rPr>
          <w:rFonts w:ascii="Times New Roman" w:hAnsi="Times New Roman" w:cs="Times New Roman"/>
          <w:sz w:val="28"/>
          <w:szCs w:val="28"/>
        </w:rPr>
        <w:t xml:space="preserve">приуроченной к 85 – </w:t>
      </w:r>
      <w:proofErr w:type="spellStart"/>
      <w:r w:rsidR="006B00F0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6B00F0">
        <w:rPr>
          <w:rFonts w:ascii="Times New Roman" w:hAnsi="Times New Roman" w:cs="Times New Roman"/>
          <w:sz w:val="28"/>
          <w:szCs w:val="28"/>
        </w:rPr>
        <w:t xml:space="preserve"> образования Минкультуры Чувашии, </w:t>
      </w:r>
      <w:r w:rsidR="0030123F">
        <w:rPr>
          <w:rFonts w:ascii="Times New Roman" w:hAnsi="Times New Roman" w:cs="Times New Roman"/>
          <w:sz w:val="28"/>
          <w:szCs w:val="28"/>
        </w:rPr>
        <w:t xml:space="preserve">которая пройдёт в РДТ с 16 по 21 марта. Её </w:t>
      </w:r>
      <w:r w:rsidR="0030123F" w:rsidRPr="0030123F">
        <w:rPr>
          <w:rFonts w:ascii="Times New Roman" w:hAnsi="Times New Roman" w:cs="Times New Roman"/>
          <w:sz w:val="28"/>
          <w:szCs w:val="28"/>
        </w:rPr>
        <w:t xml:space="preserve">посетит профессор Санкт — Петербургского государственного университета, доктор филологических наук, кандидат искусствоведения Сергей Ильченко. С участием Сергея Николаевича будут организованы встречи со студентами творческих учебных заведений Чувашии. Творческий разбор увиденных спектаклей, история появления шедевров русской </w:t>
      </w:r>
      <w:proofErr w:type="gramStart"/>
      <w:r w:rsidR="0030123F" w:rsidRPr="0030123F">
        <w:rPr>
          <w:rFonts w:ascii="Times New Roman" w:hAnsi="Times New Roman" w:cs="Times New Roman"/>
          <w:sz w:val="28"/>
          <w:szCs w:val="28"/>
        </w:rPr>
        <w:t>драматургии  на</w:t>
      </w:r>
      <w:proofErr w:type="gramEnd"/>
      <w:r w:rsidR="0030123F" w:rsidRPr="0030123F">
        <w:rPr>
          <w:rFonts w:ascii="Times New Roman" w:hAnsi="Times New Roman" w:cs="Times New Roman"/>
          <w:sz w:val="28"/>
          <w:szCs w:val="28"/>
        </w:rPr>
        <w:t xml:space="preserve"> свет, интересные факты из биографии их авторов, обо всём этом будет идти открытый разговор на протяжении четырёх вечеров (17 — </w:t>
      </w:r>
      <w:r w:rsidR="00F9128E">
        <w:rPr>
          <w:rFonts w:ascii="Times New Roman" w:hAnsi="Times New Roman" w:cs="Times New Roman"/>
          <w:sz w:val="28"/>
          <w:szCs w:val="28"/>
        </w:rPr>
        <w:t xml:space="preserve">20 марта) в </w:t>
      </w:r>
      <w:r w:rsidR="00F71A25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F9128E">
        <w:rPr>
          <w:rFonts w:ascii="Times New Roman" w:hAnsi="Times New Roman" w:cs="Times New Roman"/>
          <w:sz w:val="28"/>
          <w:szCs w:val="28"/>
        </w:rPr>
        <w:t>«Театральной гостин</w:t>
      </w:r>
      <w:r w:rsidR="00F71A25">
        <w:rPr>
          <w:rFonts w:ascii="Times New Roman" w:hAnsi="Times New Roman" w:cs="Times New Roman"/>
          <w:sz w:val="28"/>
          <w:szCs w:val="28"/>
        </w:rPr>
        <w:t>ой»</w:t>
      </w:r>
      <w:r w:rsidR="0030123F" w:rsidRPr="0030123F">
        <w:rPr>
          <w:rFonts w:ascii="Times New Roman" w:hAnsi="Times New Roman" w:cs="Times New Roman"/>
          <w:sz w:val="28"/>
          <w:szCs w:val="28"/>
        </w:rPr>
        <w:t>. Итогом «Недели русской классики» в РДТ станет публикация критических статей о показанных спектаклях в ведущих российских печатных и интернет изданиях.</w:t>
      </w:r>
    </w:p>
    <w:p w:rsidR="002C41FF" w:rsidRDefault="00EF7DFD" w:rsidP="00EF7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2020 году</w:t>
      </w:r>
      <w:r w:rsidR="0030123F" w:rsidRPr="0030123F">
        <w:rPr>
          <w:rFonts w:ascii="Times New Roman" w:hAnsi="Times New Roman" w:cs="Times New Roman"/>
          <w:sz w:val="28"/>
          <w:szCs w:val="28"/>
        </w:rPr>
        <w:t xml:space="preserve"> Русским драматическим была начата </w:t>
      </w:r>
      <w:r>
        <w:rPr>
          <w:rFonts w:ascii="Times New Roman" w:hAnsi="Times New Roman" w:cs="Times New Roman"/>
          <w:sz w:val="28"/>
          <w:szCs w:val="28"/>
        </w:rPr>
        <w:t>серьёзная работа по повышению</w:t>
      </w:r>
      <w:r w:rsidR="0030123F" w:rsidRPr="0030123F">
        <w:rPr>
          <w:rFonts w:ascii="Times New Roman" w:hAnsi="Times New Roman" w:cs="Times New Roman"/>
          <w:sz w:val="28"/>
          <w:szCs w:val="28"/>
        </w:rPr>
        <w:t xml:space="preserve"> зрительского интереса к театральному искусству, увеличению </w:t>
      </w:r>
      <w:r w:rsidR="00F9128E">
        <w:rPr>
          <w:rFonts w:ascii="Times New Roman" w:hAnsi="Times New Roman" w:cs="Times New Roman"/>
          <w:sz w:val="28"/>
          <w:szCs w:val="28"/>
        </w:rPr>
        <w:t xml:space="preserve">посещаемости театра зрителями возрастной группы 25 - </w:t>
      </w:r>
      <w:r w:rsidR="0030123F" w:rsidRPr="0030123F">
        <w:rPr>
          <w:rFonts w:ascii="Times New Roman" w:hAnsi="Times New Roman" w:cs="Times New Roman"/>
          <w:sz w:val="28"/>
          <w:szCs w:val="28"/>
        </w:rPr>
        <w:t>35 лет. Был разработ</w:t>
      </w:r>
      <w:r w:rsidR="00F9128E">
        <w:rPr>
          <w:rFonts w:ascii="Times New Roman" w:hAnsi="Times New Roman" w:cs="Times New Roman"/>
          <w:sz w:val="28"/>
          <w:szCs w:val="28"/>
        </w:rPr>
        <w:t>ан маркетинговый план, куда вошё</w:t>
      </w:r>
      <w:r w:rsidR="0030123F" w:rsidRPr="0030123F">
        <w:rPr>
          <w:rFonts w:ascii="Times New Roman" w:hAnsi="Times New Roman" w:cs="Times New Roman"/>
          <w:sz w:val="28"/>
          <w:szCs w:val="28"/>
        </w:rPr>
        <w:t xml:space="preserve">л комплексный </w:t>
      </w:r>
      <w:proofErr w:type="spellStart"/>
      <w:r w:rsidR="0030123F" w:rsidRPr="0030123F">
        <w:rPr>
          <w:rFonts w:ascii="Times New Roman" w:hAnsi="Times New Roman" w:cs="Times New Roman"/>
          <w:sz w:val="28"/>
          <w:szCs w:val="28"/>
        </w:rPr>
        <w:t>ребрендинг</w:t>
      </w:r>
      <w:proofErr w:type="spellEnd"/>
      <w:r w:rsidR="0030123F" w:rsidRPr="0030123F">
        <w:rPr>
          <w:rFonts w:ascii="Times New Roman" w:hAnsi="Times New Roman" w:cs="Times New Roman"/>
          <w:sz w:val="28"/>
          <w:szCs w:val="28"/>
        </w:rPr>
        <w:t xml:space="preserve"> имиджа театра. 1 декабря 2020 года</w:t>
      </w:r>
      <w:r w:rsidR="00201CDC">
        <w:rPr>
          <w:rFonts w:ascii="Times New Roman" w:hAnsi="Times New Roman" w:cs="Times New Roman"/>
          <w:sz w:val="28"/>
          <w:szCs w:val="28"/>
        </w:rPr>
        <w:t xml:space="preserve"> театр представил СМИ и общественности республики</w:t>
      </w:r>
      <w:r w:rsidR="005C6B54" w:rsidRPr="005C6B54">
        <w:rPr>
          <w:rFonts w:ascii="Times New Roman" w:hAnsi="Times New Roman" w:cs="Times New Roman"/>
          <w:sz w:val="28"/>
          <w:szCs w:val="28"/>
        </w:rPr>
        <w:t xml:space="preserve"> </w:t>
      </w:r>
      <w:r w:rsidR="005C6B54">
        <w:rPr>
          <w:rFonts w:ascii="Times New Roman" w:hAnsi="Times New Roman" w:cs="Times New Roman"/>
          <w:sz w:val="28"/>
          <w:szCs w:val="28"/>
        </w:rPr>
        <w:t>свой</w:t>
      </w:r>
      <w:r w:rsidR="0030123F" w:rsidRPr="0030123F">
        <w:rPr>
          <w:rFonts w:ascii="Times New Roman" w:hAnsi="Times New Roman" w:cs="Times New Roman"/>
          <w:sz w:val="28"/>
          <w:szCs w:val="28"/>
        </w:rPr>
        <w:t xml:space="preserve"> «новый </w:t>
      </w:r>
      <w:r w:rsidR="005C6B54">
        <w:rPr>
          <w:rFonts w:ascii="Times New Roman" w:hAnsi="Times New Roman" w:cs="Times New Roman"/>
          <w:sz w:val="28"/>
          <w:szCs w:val="28"/>
        </w:rPr>
        <w:t xml:space="preserve">фирменный </w:t>
      </w:r>
      <w:r w:rsidR="0030123F" w:rsidRPr="0030123F">
        <w:rPr>
          <w:rFonts w:ascii="Times New Roman" w:hAnsi="Times New Roman" w:cs="Times New Roman"/>
          <w:sz w:val="28"/>
          <w:szCs w:val="28"/>
        </w:rPr>
        <w:t>стиль»</w:t>
      </w:r>
      <w:r w:rsidR="00201CDC">
        <w:rPr>
          <w:rFonts w:ascii="Times New Roman" w:hAnsi="Times New Roman" w:cs="Times New Roman"/>
          <w:sz w:val="28"/>
          <w:szCs w:val="28"/>
        </w:rPr>
        <w:t>.</w:t>
      </w:r>
      <w:r w:rsidR="002C4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23F" w:rsidRPr="0030123F" w:rsidRDefault="002C41FF" w:rsidP="00EF7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Всё</w:t>
      </w:r>
      <w:r w:rsidR="0030123F" w:rsidRPr="0030123F">
        <w:rPr>
          <w:rFonts w:ascii="Times New Roman" w:hAnsi="Times New Roman" w:cs="Times New Roman"/>
          <w:sz w:val="28"/>
          <w:szCs w:val="28"/>
        </w:rPr>
        <w:t xml:space="preserve"> это может показаться на первый взгляд незначительными преобразованиями, но именно благодаря этой работе театру удалось за короткий срок достичь увеличения зрительского интереса к творческой жизни учреждения. </w:t>
      </w:r>
    </w:p>
    <w:p w:rsidR="0030123F" w:rsidRPr="0030123F" w:rsidRDefault="00EF7DFD" w:rsidP="00EF7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123F" w:rsidRPr="0030123F">
        <w:rPr>
          <w:rFonts w:ascii="Times New Roman" w:hAnsi="Times New Roman" w:cs="Times New Roman"/>
          <w:sz w:val="28"/>
          <w:szCs w:val="28"/>
        </w:rPr>
        <w:t>Только с сентября 2020 года по февраль текущего года по данным статистики официальных социальных сетей театра (прошедших верификацию на получение статуса официальных страниц учреждения) и Яндекс метрики</w:t>
      </w:r>
      <w:r w:rsidR="00F9128E">
        <w:rPr>
          <w:rFonts w:ascii="Times New Roman" w:hAnsi="Times New Roman" w:cs="Times New Roman"/>
          <w:sz w:val="28"/>
          <w:szCs w:val="28"/>
        </w:rPr>
        <w:t>,</w:t>
      </w:r>
      <w:r w:rsidR="0030123F" w:rsidRPr="0030123F">
        <w:rPr>
          <w:rFonts w:ascii="Times New Roman" w:hAnsi="Times New Roman" w:cs="Times New Roman"/>
          <w:sz w:val="28"/>
          <w:szCs w:val="28"/>
        </w:rPr>
        <w:t xml:space="preserve"> произошло увеличение </w:t>
      </w:r>
      <w:r w:rsidR="00F9128E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30123F" w:rsidRPr="0030123F">
        <w:rPr>
          <w:rFonts w:ascii="Times New Roman" w:hAnsi="Times New Roman" w:cs="Times New Roman"/>
          <w:sz w:val="28"/>
          <w:szCs w:val="28"/>
        </w:rPr>
        <w:t>пользователей</w:t>
      </w:r>
      <w:r w:rsidR="00F9128E">
        <w:rPr>
          <w:rFonts w:ascii="Times New Roman" w:hAnsi="Times New Roman" w:cs="Times New Roman"/>
          <w:sz w:val="28"/>
          <w:szCs w:val="28"/>
        </w:rPr>
        <w:t>,</w:t>
      </w:r>
      <w:r w:rsidR="0030123F" w:rsidRPr="0030123F">
        <w:rPr>
          <w:rFonts w:ascii="Times New Roman" w:hAnsi="Times New Roman" w:cs="Times New Roman"/>
          <w:sz w:val="28"/>
          <w:szCs w:val="28"/>
        </w:rPr>
        <w:t xml:space="preserve"> интересующихся информацией об учреждении аудиторией 25-35 лет, что </w:t>
      </w:r>
      <w:r w:rsidR="0030123F" w:rsidRPr="0030123F">
        <w:rPr>
          <w:rFonts w:ascii="Times New Roman" w:hAnsi="Times New Roman" w:cs="Times New Roman"/>
          <w:sz w:val="28"/>
          <w:szCs w:val="28"/>
        </w:rPr>
        <w:lastRenderedPageBreak/>
        <w:t xml:space="preserve">составило 34, 7 % от общего количества пользователей онлайн платформ с увеличением времени посещения официальных ресурсов театра на 8,17%. </w:t>
      </w:r>
      <w:r w:rsidR="00F9128E">
        <w:rPr>
          <w:rFonts w:ascii="Times New Roman" w:hAnsi="Times New Roman" w:cs="Times New Roman"/>
          <w:sz w:val="28"/>
          <w:szCs w:val="28"/>
        </w:rPr>
        <w:t>П</w:t>
      </w:r>
      <w:r w:rsidR="0030123F" w:rsidRPr="0030123F">
        <w:rPr>
          <w:rFonts w:ascii="Times New Roman" w:hAnsi="Times New Roman" w:cs="Times New Roman"/>
          <w:sz w:val="28"/>
          <w:szCs w:val="28"/>
        </w:rPr>
        <w:t xml:space="preserve">оказателем </w:t>
      </w:r>
      <w:r w:rsidR="00F9128E">
        <w:rPr>
          <w:rFonts w:ascii="Times New Roman" w:hAnsi="Times New Roman" w:cs="Times New Roman"/>
          <w:sz w:val="28"/>
          <w:szCs w:val="28"/>
        </w:rPr>
        <w:t xml:space="preserve">возросшей </w:t>
      </w:r>
      <w:r w:rsidR="0030123F" w:rsidRPr="0030123F">
        <w:rPr>
          <w:rFonts w:ascii="Times New Roman" w:hAnsi="Times New Roman" w:cs="Times New Roman"/>
          <w:sz w:val="28"/>
          <w:szCs w:val="28"/>
        </w:rPr>
        <w:t>активности моло</w:t>
      </w:r>
      <w:r w:rsidR="00F9128E">
        <w:rPr>
          <w:rFonts w:ascii="Times New Roman" w:hAnsi="Times New Roman" w:cs="Times New Roman"/>
          <w:sz w:val="28"/>
          <w:szCs w:val="28"/>
        </w:rPr>
        <w:t xml:space="preserve">дежи </w:t>
      </w:r>
      <w:r w:rsidR="00F71A25">
        <w:rPr>
          <w:rFonts w:ascii="Times New Roman" w:hAnsi="Times New Roman" w:cs="Times New Roman"/>
          <w:sz w:val="28"/>
          <w:szCs w:val="28"/>
        </w:rPr>
        <w:t>в одной из популярных социальных сетей</w:t>
      </w:r>
      <w:r w:rsidR="00F9128E">
        <w:rPr>
          <w:rFonts w:ascii="Times New Roman" w:hAnsi="Times New Roman" w:cs="Times New Roman"/>
          <w:sz w:val="28"/>
          <w:szCs w:val="28"/>
        </w:rPr>
        <w:t xml:space="preserve"> </w:t>
      </w:r>
      <w:r w:rsidR="00F71A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9128E">
        <w:rPr>
          <w:rFonts w:ascii="Times New Roman" w:hAnsi="Times New Roman" w:cs="Times New Roman"/>
          <w:sz w:val="28"/>
          <w:szCs w:val="28"/>
        </w:rPr>
        <w:t>И</w:t>
      </w:r>
      <w:r w:rsidR="0030123F" w:rsidRPr="0030123F">
        <w:rPr>
          <w:rFonts w:ascii="Times New Roman" w:hAnsi="Times New Roman" w:cs="Times New Roman"/>
          <w:sz w:val="28"/>
          <w:szCs w:val="28"/>
        </w:rPr>
        <w:t>нстаграм</w:t>
      </w:r>
      <w:proofErr w:type="spellEnd"/>
      <w:r w:rsidR="00F71A25">
        <w:rPr>
          <w:rFonts w:ascii="Times New Roman" w:hAnsi="Times New Roman" w:cs="Times New Roman"/>
          <w:sz w:val="28"/>
          <w:szCs w:val="28"/>
        </w:rPr>
        <w:t>»</w:t>
      </w:r>
      <w:r w:rsidR="0030123F" w:rsidRPr="0030123F">
        <w:rPr>
          <w:rFonts w:ascii="Times New Roman" w:hAnsi="Times New Roman" w:cs="Times New Roman"/>
          <w:sz w:val="28"/>
          <w:szCs w:val="28"/>
        </w:rPr>
        <w:t>, на театральной странице с 52 посещений в месяц выросло до 1223, а прирост уникальных пользователей тольк</w:t>
      </w:r>
      <w:r w:rsidR="006B00F0">
        <w:rPr>
          <w:rFonts w:ascii="Times New Roman" w:hAnsi="Times New Roman" w:cs="Times New Roman"/>
          <w:sz w:val="28"/>
          <w:szCs w:val="28"/>
        </w:rPr>
        <w:t>о за последние полгода составил</w:t>
      </w:r>
      <w:r w:rsidR="0030123F" w:rsidRPr="0030123F">
        <w:rPr>
          <w:rFonts w:ascii="Times New Roman" w:hAnsi="Times New Roman" w:cs="Times New Roman"/>
          <w:sz w:val="28"/>
          <w:szCs w:val="28"/>
        </w:rPr>
        <w:t xml:space="preserve">: </w:t>
      </w:r>
      <w:r w:rsidR="00F9128E">
        <w:rPr>
          <w:rFonts w:ascii="Times New Roman" w:hAnsi="Times New Roman" w:cs="Times New Roman"/>
          <w:sz w:val="28"/>
          <w:szCs w:val="28"/>
        </w:rPr>
        <w:t xml:space="preserve">по </w:t>
      </w:r>
      <w:r w:rsidR="0030123F" w:rsidRPr="0030123F">
        <w:rPr>
          <w:rFonts w:ascii="Times New Roman" w:hAnsi="Times New Roman" w:cs="Times New Roman"/>
          <w:sz w:val="28"/>
          <w:szCs w:val="28"/>
        </w:rPr>
        <w:t>сайт</w:t>
      </w:r>
      <w:r w:rsidR="00F71A25">
        <w:rPr>
          <w:rFonts w:ascii="Times New Roman" w:hAnsi="Times New Roman" w:cs="Times New Roman"/>
          <w:sz w:val="28"/>
          <w:szCs w:val="28"/>
        </w:rPr>
        <w:t xml:space="preserve">у театра – 26 041 чел., социальные </w:t>
      </w:r>
      <w:r w:rsidR="0030123F" w:rsidRPr="0030123F">
        <w:rPr>
          <w:rFonts w:ascii="Times New Roman" w:hAnsi="Times New Roman" w:cs="Times New Roman"/>
          <w:sz w:val="28"/>
          <w:szCs w:val="28"/>
        </w:rPr>
        <w:t xml:space="preserve">сети </w:t>
      </w:r>
      <w:r w:rsidR="00F71A25">
        <w:rPr>
          <w:rFonts w:ascii="Times New Roman" w:hAnsi="Times New Roman" w:cs="Times New Roman"/>
          <w:sz w:val="28"/>
          <w:szCs w:val="28"/>
        </w:rPr>
        <w:t xml:space="preserve">показали увеличение на </w:t>
      </w:r>
      <w:r w:rsidR="0030123F" w:rsidRPr="0030123F">
        <w:rPr>
          <w:rFonts w:ascii="Times New Roman" w:hAnsi="Times New Roman" w:cs="Times New Roman"/>
          <w:sz w:val="28"/>
          <w:szCs w:val="28"/>
        </w:rPr>
        <w:t>4512 ч</w:t>
      </w:r>
      <w:r>
        <w:rPr>
          <w:rFonts w:ascii="Times New Roman" w:hAnsi="Times New Roman" w:cs="Times New Roman"/>
          <w:sz w:val="28"/>
          <w:szCs w:val="28"/>
        </w:rPr>
        <w:t>ел.  З</w:t>
      </w:r>
      <w:r w:rsidR="0030123F" w:rsidRPr="0030123F">
        <w:rPr>
          <w:rFonts w:ascii="Times New Roman" w:hAnsi="Times New Roman" w:cs="Times New Roman"/>
          <w:sz w:val="28"/>
          <w:szCs w:val="28"/>
        </w:rPr>
        <w:t xml:space="preserve">а месяцы </w:t>
      </w:r>
      <w:r>
        <w:rPr>
          <w:rFonts w:ascii="Times New Roman" w:hAnsi="Times New Roman" w:cs="Times New Roman"/>
          <w:sz w:val="28"/>
          <w:szCs w:val="28"/>
        </w:rPr>
        <w:t xml:space="preserve">вынужденного </w:t>
      </w:r>
      <w:r w:rsidR="0030123F" w:rsidRPr="0030123F">
        <w:rPr>
          <w:rFonts w:ascii="Times New Roman" w:hAnsi="Times New Roman" w:cs="Times New Roman"/>
          <w:sz w:val="28"/>
          <w:szCs w:val="28"/>
        </w:rPr>
        <w:t>бездействия театра в</w:t>
      </w:r>
      <w:r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F71A2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марта по октябрь 2020 года</w:t>
      </w:r>
      <w:r w:rsidRPr="00EF7DFD"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F7DFD">
        <w:rPr>
          <w:rFonts w:ascii="Times New Roman" w:hAnsi="Times New Roman" w:cs="Times New Roman"/>
          <w:sz w:val="28"/>
          <w:szCs w:val="28"/>
        </w:rPr>
        <w:t>анные не были обработаны</w:t>
      </w:r>
      <w:r w:rsidR="0030123F" w:rsidRPr="00EF7DFD">
        <w:rPr>
          <w:rFonts w:ascii="Times New Roman" w:hAnsi="Times New Roman" w:cs="Times New Roman"/>
          <w:sz w:val="28"/>
          <w:szCs w:val="28"/>
        </w:rPr>
        <w:t>,</w:t>
      </w:r>
      <w:r w:rsidR="0030123F" w:rsidRPr="0030123F">
        <w:rPr>
          <w:rFonts w:ascii="Times New Roman" w:hAnsi="Times New Roman" w:cs="Times New Roman"/>
          <w:sz w:val="28"/>
          <w:szCs w:val="28"/>
        </w:rPr>
        <w:t xml:space="preserve"> анализ был проведен в период активной работы театра при 100% заполняемости зала в ноябре, декабре 2019 года и январе феврале 2020 г. И в период 50% заполняемости в ноябре, декабре 2020 </w:t>
      </w:r>
      <w:r>
        <w:rPr>
          <w:rFonts w:ascii="Times New Roman" w:hAnsi="Times New Roman" w:cs="Times New Roman"/>
          <w:sz w:val="28"/>
          <w:szCs w:val="28"/>
        </w:rPr>
        <w:t xml:space="preserve">и в январе, феврале 2021 года. </w:t>
      </w:r>
    </w:p>
    <w:p w:rsidR="0030123F" w:rsidRPr="0030123F" w:rsidRDefault="00D626D3" w:rsidP="00EF7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123F" w:rsidRPr="0030123F">
        <w:rPr>
          <w:rFonts w:ascii="Times New Roman" w:hAnsi="Times New Roman" w:cs="Times New Roman"/>
          <w:sz w:val="28"/>
          <w:szCs w:val="28"/>
        </w:rPr>
        <w:t>Работа со зрителем на онлайн платформах становится эффективной при условии грамотной подачи той или иной информации, качественного контента, и непрерывном взаимодействии со зрителем</w:t>
      </w:r>
      <w:r w:rsidR="007A5D26">
        <w:rPr>
          <w:rFonts w:ascii="Times New Roman" w:hAnsi="Times New Roman" w:cs="Times New Roman"/>
          <w:sz w:val="28"/>
          <w:szCs w:val="28"/>
        </w:rPr>
        <w:t>,</w:t>
      </w:r>
      <w:r w:rsidR="00AD4B8A">
        <w:rPr>
          <w:rFonts w:ascii="Times New Roman" w:hAnsi="Times New Roman" w:cs="Times New Roman"/>
          <w:sz w:val="28"/>
          <w:szCs w:val="28"/>
        </w:rPr>
        <w:t xml:space="preserve"> </w:t>
      </w:r>
      <w:r w:rsidR="00EF7DFD">
        <w:rPr>
          <w:rFonts w:ascii="Times New Roman" w:hAnsi="Times New Roman" w:cs="Times New Roman"/>
          <w:sz w:val="28"/>
          <w:szCs w:val="28"/>
        </w:rPr>
        <w:t>путё</w:t>
      </w:r>
      <w:r w:rsidR="0030123F" w:rsidRPr="0030123F">
        <w:rPr>
          <w:rFonts w:ascii="Times New Roman" w:hAnsi="Times New Roman" w:cs="Times New Roman"/>
          <w:sz w:val="28"/>
          <w:szCs w:val="28"/>
        </w:rPr>
        <w:t xml:space="preserve">м обратной связи. Уже намечены планы на текущий 2021 год, часть из них </w:t>
      </w:r>
      <w:r w:rsidR="00AD4B8A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30123F" w:rsidRPr="0030123F">
        <w:rPr>
          <w:rFonts w:ascii="Times New Roman" w:hAnsi="Times New Roman" w:cs="Times New Roman"/>
          <w:sz w:val="28"/>
          <w:szCs w:val="28"/>
        </w:rPr>
        <w:t xml:space="preserve">в </w:t>
      </w:r>
      <w:r w:rsidR="00AD4B8A">
        <w:rPr>
          <w:rFonts w:ascii="Times New Roman" w:hAnsi="Times New Roman" w:cs="Times New Roman"/>
          <w:sz w:val="28"/>
          <w:szCs w:val="28"/>
        </w:rPr>
        <w:t xml:space="preserve">стадии </w:t>
      </w:r>
      <w:r w:rsidR="0030123F" w:rsidRPr="0030123F">
        <w:rPr>
          <w:rFonts w:ascii="Times New Roman" w:hAnsi="Times New Roman" w:cs="Times New Roman"/>
          <w:sz w:val="28"/>
          <w:szCs w:val="28"/>
        </w:rPr>
        <w:t>реализации</w:t>
      </w:r>
      <w:r w:rsidR="007A5D26">
        <w:rPr>
          <w:rFonts w:ascii="Times New Roman" w:hAnsi="Times New Roman" w:cs="Times New Roman"/>
          <w:sz w:val="28"/>
          <w:szCs w:val="28"/>
        </w:rPr>
        <w:t xml:space="preserve">. Это и </w:t>
      </w:r>
      <w:r w:rsidR="0030123F" w:rsidRPr="0030123F">
        <w:rPr>
          <w:rFonts w:ascii="Times New Roman" w:hAnsi="Times New Roman" w:cs="Times New Roman"/>
          <w:sz w:val="28"/>
          <w:szCs w:val="28"/>
        </w:rPr>
        <w:t xml:space="preserve">производство собственной эксклюзивной сувенирной продукции, </w:t>
      </w:r>
      <w:r w:rsidR="007A5D26">
        <w:rPr>
          <w:rFonts w:ascii="Times New Roman" w:hAnsi="Times New Roman" w:cs="Times New Roman"/>
          <w:sz w:val="28"/>
          <w:szCs w:val="28"/>
        </w:rPr>
        <w:t xml:space="preserve">и </w:t>
      </w:r>
      <w:r w:rsidR="0030123F" w:rsidRPr="0030123F">
        <w:rPr>
          <w:rFonts w:ascii="Times New Roman" w:hAnsi="Times New Roman" w:cs="Times New Roman"/>
          <w:sz w:val="28"/>
          <w:szCs w:val="28"/>
        </w:rPr>
        <w:t xml:space="preserve">активная работа с туристическими организациями речных круизов по Волге, </w:t>
      </w:r>
      <w:r w:rsidR="007A5D26">
        <w:rPr>
          <w:rFonts w:ascii="Times New Roman" w:hAnsi="Times New Roman" w:cs="Times New Roman"/>
          <w:sz w:val="28"/>
          <w:szCs w:val="28"/>
        </w:rPr>
        <w:t xml:space="preserve">и </w:t>
      </w:r>
      <w:r w:rsidR="0030123F" w:rsidRPr="0030123F">
        <w:rPr>
          <w:rFonts w:ascii="Times New Roman" w:hAnsi="Times New Roman" w:cs="Times New Roman"/>
          <w:sz w:val="28"/>
          <w:szCs w:val="28"/>
        </w:rPr>
        <w:t xml:space="preserve">проведение круглых столов со зрителями, обсуждение насущных вопросов и внедрение таких форматов в постоянную работу. Увеличение онлайн продаж до 85% (сейчас это стабильно 70%) по сравнению с так называемой </w:t>
      </w:r>
      <w:r w:rsidR="007A5D26">
        <w:rPr>
          <w:rFonts w:ascii="Times New Roman" w:hAnsi="Times New Roman" w:cs="Times New Roman"/>
          <w:sz w:val="28"/>
          <w:szCs w:val="28"/>
        </w:rPr>
        <w:t>«</w:t>
      </w:r>
      <w:r w:rsidR="0030123F" w:rsidRPr="0030123F">
        <w:rPr>
          <w:rFonts w:ascii="Times New Roman" w:hAnsi="Times New Roman" w:cs="Times New Roman"/>
          <w:sz w:val="28"/>
          <w:szCs w:val="28"/>
        </w:rPr>
        <w:t>живой кассой</w:t>
      </w:r>
      <w:r w:rsidR="007A5D26">
        <w:rPr>
          <w:rFonts w:ascii="Times New Roman" w:hAnsi="Times New Roman" w:cs="Times New Roman"/>
          <w:sz w:val="28"/>
          <w:szCs w:val="28"/>
        </w:rPr>
        <w:t>» и распространителями</w:t>
      </w:r>
      <w:r w:rsidR="00AD4B8A">
        <w:rPr>
          <w:rFonts w:ascii="Times New Roman" w:hAnsi="Times New Roman" w:cs="Times New Roman"/>
          <w:sz w:val="28"/>
          <w:szCs w:val="28"/>
        </w:rPr>
        <w:t>.</w:t>
      </w:r>
    </w:p>
    <w:p w:rsidR="0030123F" w:rsidRPr="0030123F" w:rsidRDefault="00053FAE" w:rsidP="00EF7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5D26">
        <w:rPr>
          <w:rFonts w:ascii="Times New Roman" w:hAnsi="Times New Roman" w:cs="Times New Roman"/>
          <w:sz w:val="28"/>
          <w:szCs w:val="28"/>
        </w:rPr>
        <w:t>Конечно, р</w:t>
      </w:r>
      <w:r w:rsidR="0030123F" w:rsidRPr="0030123F">
        <w:rPr>
          <w:rFonts w:ascii="Times New Roman" w:hAnsi="Times New Roman" w:cs="Times New Roman"/>
          <w:sz w:val="28"/>
          <w:szCs w:val="28"/>
        </w:rPr>
        <w:t>абота по п</w:t>
      </w:r>
      <w:r>
        <w:rPr>
          <w:rFonts w:ascii="Times New Roman" w:hAnsi="Times New Roman" w:cs="Times New Roman"/>
          <w:sz w:val="28"/>
          <w:szCs w:val="28"/>
        </w:rPr>
        <w:t>родвижению и популяризации</w:t>
      </w:r>
      <w:r w:rsidR="0030123F" w:rsidRPr="0030123F">
        <w:rPr>
          <w:rFonts w:ascii="Times New Roman" w:hAnsi="Times New Roman" w:cs="Times New Roman"/>
          <w:sz w:val="28"/>
          <w:szCs w:val="28"/>
        </w:rPr>
        <w:t xml:space="preserve"> театрального искусства </w:t>
      </w:r>
      <w:r>
        <w:rPr>
          <w:rFonts w:ascii="Times New Roman" w:hAnsi="Times New Roman" w:cs="Times New Roman"/>
          <w:sz w:val="28"/>
          <w:szCs w:val="28"/>
        </w:rPr>
        <w:t xml:space="preserve">(особенно в муниципалитетах республики) </w:t>
      </w:r>
      <w:r w:rsidR="0030123F" w:rsidRPr="0030123F">
        <w:rPr>
          <w:rFonts w:ascii="Times New Roman" w:hAnsi="Times New Roman" w:cs="Times New Roman"/>
          <w:sz w:val="28"/>
          <w:szCs w:val="28"/>
        </w:rPr>
        <w:t xml:space="preserve">требует определенных финансовых затрат, </w:t>
      </w:r>
      <w:r w:rsidR="007A5D26">
        <w:rPr>
          <w:rFonts w:ascii="Times New Roman" w:hAnsi="Times New Roman" w:cs="Times New Roman"/>
          <w:sz w:val="28"/>
          <w:szCs w:val="28"/>
        </w:rPr>
        <w:t xml:space="preserve">и </w:t>
      </w:r>
      <w:r w:rsidR="0030123F" w:rsidRPr="0030123F">
        <w:rPr>
          <w:rFonts w:ascii="Times New Roman" w:hAnsi="Times New Roman" w:cs="Times New Roman"/>
          <w:sz w:val="28"/>
          <w:szCs w:val="28"/>
        </w:rPr>
        <w:t xml:space="preserve">некоторые из них театр </w:t>
      </w:r>
      <w:r w:rsidR="007A5D26">
        <w:rPr>
          <w:rFonts w:ascii="Times New Roman" w:hAnsi="Times New Roman" w:cs="Times New Roman"/>
          <w:sz w:val="28"/>
          <w:szCs w:val="28"/>
        </w:rPr>
        <w:t>в силах</w:t>
      </w:r>
      <w:r w:rsidR="0030123F" w:rsidRPr="0030123F">
        <w:rPr>
          <w:rFonts w:ascii="Times New Roman" w:hAnsi="Times New Roman" w:cs="Times New Roman"/>
          <w:sz w:val="28"/>
          <w:szCs w:val="28"/>
        </w:rPr>
        <w:t xml:space="preserve"> опл</w:t>
      </w:r>
      <w:r w:rsidR="00AD4B8A">
        <w:rPr>
          <w:rFonts w:ascii="Times New Roman" w:hAnsi="Times New Roman" w:cs="Times New Roman"/>
          <w:sz w:val="28"/>
          <w:szCs w:val="28"/>
        </w:rPr>
        <w:t>атить самостоятельно</w:t>
      </w:r>
      <w:r w:rsidR="007A5D26">
        <w:rPr>
          <w:rFonts w:ascii="Times New Roman" w:hAnsi="Times New Roman" w:cs="Times New Roman"/>
          <w:sz w:val="28"/>
          <w:szCs w:val="28"/>
        </w:rPr>
        <w:t>, но</w:t>
      </w:r>
      <w:r w:rsidR="0030123F" w:rsidRPr="0030123F">
        <w:rPr>
          <w:rFonts w:ascii="Times New Roman" w:hAnsi="Times New Roman" w:cs="Times New Roman"/>
          <w:sz w:val="28"/>
          <w:szCs w:val="28"/>
        </w:rPr>
        <w:t xml:space="preserve"> некоторые становятся нереализуемыми из-за нехватки финансовых средств. Например, у театра есть острая необходимость в собственном пассажирском и грузовом транспорте, </w:t>
      </w:r>
      <w:r w:rsidR="007A5D26">
        <w:rPr>
          <w:rFonts w:ascii="Times New Roman" w:hAnsi="Times New Roman" w:cs="Times New Roman"/>
          <w:sz w:val="28"/>
          <w:szCs w:val="28"/>
        </w:rPr>
        <w:t xml:space="preserve">имеющиеся в наличии микроавтобус и автобус </w:t>
      </w:r>
      <w:r w:rsidR="0030123F" w:rsidRPr="0030123F">
        <w:rPr>
          <w:rFonts w:ascii="Times New Roman" w:hAnsi="Times New Roman" w:cs="Times New Roman"/>
          <w:sz w:val="28"/>
          <w:szCs w:val="28"/>
        </w:rPr>
        <w:t xml:space="preserve">уже не </w:t>
      </w:r>
      <w:r w:rsidR="007A5D26" w:rsidRPr="0030123F">
        <w:rPr>
          <w:rFonts w:ascii="Times New Roman" w:hAnsi="Times New Roman" w:cs="Times New Roman"/>
          <w:sz w:val="28"/>
          <w:szCs w:val="28"/>
        </w:rPr>
        <w:t>соответствует</w:t>
      </w:r>
      <w:r w:rsidR="0030123F" w:rsidRPr="0030123F">
        <w:rPr>
          <w:rFonts w:ascii="Times New Roman" w:hAnsi="Times New Roman" w:cs="Times New Roman"/>
          <w:sz w:val="28"/>
          <w:szCs w:val="28"/>
        </w:rPr>
        <w:t xml:space="preserve"> существующим нормам и требованиям </w:t>
      </w:r>
      <w:r w:rsidR="007A5D26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30123F" w:rsidRPr="0030123F">
        <w:rPr>
          <w:rFonts w:ascii="Times New Roman" w:hAnsi="Times New Roman" w:cs="Times New Roman"/>
          <w:sz w:val="28"/>
          <w:szCs w:val="28"/>
        </w:rPr>
        <w:t>при орган</w:t>
      </w:r>
      <w:r w:rsidR="00AD4B8A">
        <w:rPr>
          <w:rFonts w:ascii="Times New Roman" w:hAnsi="Times New Roman" w:cs="Times New Roman"/>
          <w:sz w:val="28"/>
          <w:szCs w:val="28"/>
        </w:rPr>
        <w:t xml:space="preserve">изации пассажирских перевозок. </w:t>
      </w:r>
      <w:r>
        <w:rPr>
          <w:rFonts w:ascii="Times New Roman" w:hAnsi="Times New Roman" w:cs="Times New Roman"/>
          <w:sz w:val="28"/>
          <w:szCs w:val="28"/>
        </w:rPr>
        <w:t>И поэтому далеко не всегда мы можем быстро откликнуться на приглашение выехать со спектаклями в тот или иной город или районный центр Чувашии.</w:t>
      </w:r>
    </w:p>
    <w:p w:rsidR="0030123F" w:rsidRPr="0030123F" w:rsidRDefault="00FA535E" w:rsidP="00EF7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123F" w:rsidRPr="0030123F">
        <w:rPr>
          <w:rFonts w:ascii="Times New Roman" w:hAnsi="Times New Roman" w:cs="Times New Roman"/>
          <w:sz w:val="28"/>
          <w:szCs w:val="28"/>
        </w:rPr>
        <w:t>Есть некоторые ограничение по размещению наружной рекламы на фасадах зданий</w:t>
      </w:r>
      <w:r w:rsidR="007A5D26">
        <w:rPr>
          <w:rFonts w:ascii="Times New Roman" w:hAnsi="Times New Roman" w:cs="Times New Roman"/>
          <w:sz w:val="28"/>
          <w:szCs w:val="28"/>
        </w:rPr>
        <w:t>,</w:t>
      </w:r>
      <w:r w:rsidR="0030123F" w:rsidRPr="0030123F">
        <w:rPr>
          <w:rFonts w:ascii="Times New Roman" w:hAnsi="Times New Roman" w:cs="Times New Roman"/>
          <w:sz w:val="28"/>
          <w:szCs w:val="28"/>
        </w:rPr>
        <w:t xml:space="preserve"> </w:t>
      </w:r>
      <w:r w:rsidR="007A5D26">
        <w:rPr>
          <w:rFonts w:ascii="Times New Roman" w:hAnsi="Times New Roman" w:cs="Times New Roman"/>
          <w:sz w:val="28"/>
          <w:szCs w:val="28"/>
        </w:rPr>
        <w:t xml:space="preserve">но на сегодняшний день </w:t>
      </w:r>
      <w:r w:rsidR="0030123F" w:rsidRPr="0030123F">
        <w:rPr>
          <w:rFonts w:ascii="Times New Roman" w:hAnsi="Times New Roman" w:cs="Times New Roman"/>
          <w:sz w:val="28"/>
          <w:szCs w:val="28"/>
        </w:rPr>
        <w:t xml:space="preserve">у театра нет </w:t>
      </w:r>
      <w:r w:rsidR="007A5D26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30123F" w:rsidRPr="0030123F">
        <w:rPr>
          <w:rFonts w:ascii="Times New Roman" w:hAnsi="Times New Roman" w:cs="Times New Roman"/>
          <w:sz w:val="28"/>
          <w:szCs w:val="28"/>
        </w:rPr>
        <w:t>рекламных площадей</w:t>
      </w:r>
      <w:r w:rsidR="00AD4B8A">
        <w:rPr>
          <w:rFonts w:ascii="Times New Roman" w:hAnsi="Times New Roman" w:cs="Times New Roman"/>
          <w:sz w:val="28"/>
          <w:szCs w:val="28"/>
        </w:rPr>
        <w:t>,</w:t>
      </w:r>
      <w:r w:rsidR="0030123F" w:rsidRPr="0030123F">
        <w:rPr>
          <w:rFonts w:ascii="Times New Roman" w:hAnsi="Times New Roman" w:cs="Times New Roman"/>
          <w:sz w:val="28"/>
          <w:szCs w:val="28"/>
        </w:rPr>
        <w:t xml:space="preserve"> кроме как на фасаде здания, и нет средств на </w:t>
      </w:r>
      <w:r w:rsidR="00053FAE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30123F" w:rsidRPr="0030123F">
        <w:rPr>
          <w:rFonts w:ascii="Times New Roman" w:hAnsi="Times New Roman" w:cs="Times New Roman"/>
          <w:sz w:val="28"/>
          <w:szCs w:val="28"/>
        </w:rPr>
        <w:t xml:space="preserve">специальных конструкций </w:t>
      </w:r>
      <w:r w:rsidR="00053FAE">
        <w:rPr>
          <w:rFonts w:ascii="Times New Roman" w:hAnsi="Times New Roman" w:cs="Times New Roman"/>
          <w:sz w:val="28"/>
          <w:szCs w:val="28"/>
        </w:rPr>
        <w:t>– афишных пилонов или тумб</w:t>
      </w:r>
      <w:r w:rsidR="002C41FF">
        <w:rPr>
          <w:rFonts w:ascii="Times New Roman" w:hAnsi="Times New Roman" w:cs="Times New Roman"/>
          <w:sz w:val="28"/>
          <w:szCs w:val="28"/>
        </w:rPr>
        <w:t>,</w:t>
      </w:r>
      <w:r w:rsidR="00053FAE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="0030123F" w:rsidRPr="0030123F">
        <w:rPr>
          <w:rFonts w:ascii="Times New Roman" w:hAnsi="Times New Roman" w:cs="Times New Roman"/>
          <w:sz w:val="28"/>
          <w:szCs w:val="28"/>
        </w:rPr>
        <w:t xml:space="preserve"> требованиям размещения наружной рекламы. В этом вопросе </w:t>
      </w:r>
      <w:r w:rsidR="007A5D26">
        <w:rPr>
          <w:rFonts w:ascii="Times New Roman" w:hAnsi="Times New Roman" w:cs="Times New Roman"/>
          <w:sz w:val="28"/>
          <w:szCs w:val="28"/>
        </w:rPr>
        <w:t xml:space="preserve">крайне </w:t>
      </w:r>
      <w:r w:rsidR="0030123F" w:rsidRPr="0030123F">
        <w:rPr>
          <w:rFonts w:ascii="Times New Roman" w:hAnsi="Times New Roman" w:cs="Times New Roman"/>
          <w:sz w:val="28"/>
          <w:szCs w:val="28"/>
        </w:rPr>
        <w:t>не</w:t>
      </w:r>
      <w:r w:rsidR="00AD4B8A">
        <w:rPr>
          <w:rFonts w:ascii="Times New Roman" w:hAnsi="Times New Roman" w:cs="Times New Roman"/>
          <w:sz w:val="28"/>
          <w:szCs w:val="28"/>
        </w:rPr>
        <w:t xml:space="preserve">обходима поддержка учреждению. </w:t>
      </w:r>
    </w:p>
    <w:p w:rsidR="002B7ADD" w:rsidRDefault="00D626D3" w:rsidP="002B7AD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D4B8A">
        <w:rPr>
          <w:rFonts w:ascii="Times New Roman" w:hAnsi="Times New Roman" w:cs="Times New Roman"/>
          <w:sz w:val="28"/>
          <w:szCs w:val="28"/>
        </w:rPr>
        <w:t xml:space="preserve">Сегодня существует </w:t>
      </w:r>
      <w:r w:rsidR="0030123F" w:rsidRPr="0030123F">
        <w:rPr>
          <w:rFonts w:ascii="Times New Roman" w:hAnsi="Times New Roman" w:cs="Times New Roman"/>
          <w:sz w:val="28"/>
          <w:szCs w:val="28"/>
        </w:rPr>
        <w:t>фор</w:t>
      </w:r>
      <w:r w:rsidR="002C41FF">
        <w:rPr>
          <w:rFonts w:ascii="Times New Roman" w:hAnsi="Times New Roman" w:cs="Times New Roman"/>
          <w:sz w:val="28"/>
          <w:szCs w:val="28"/>
        </w:rPr>
        <w:t>ма поддержки от администрации города Чебоксары - предоставление</w:t>
      </w:r>
      <w:r w:rsidR="0030123F" w:rsidRPr="0030123F">
        <w:rPr>
          <w:rFonts w:ascii="Times New Roman" w:hAnsi="Times New Roman" w:cs="Times New Roman"/>
          <w:sz w:val="28"/>
          <w:szCs w:val="28"/>
        </w:rPr>
        <w:t xml:space="preserve"> мест на остановочных пилонах общественного транспорта на безвозмездной основе, где у театра есть возможность разместить информационные баннеры о текущем репертуаре. </w:t>
      </w:r>
      <w:r w:rsidR="007A5D26">
        <w:rPr>
          <w:rFonts w:ascii="Times New Roman" w:hAnsi="Times New Roman" w:cs="Times New Roman"/>
          <w:sz w:val="28"/>
          <w:szCs w:val="28"/>
        </w:rPr>
        <w:t xml:space="preserve">Данная форма очень помогает </w:t>
      </w:r>
      <w:r w:rsidR="0030123F" w:rsidRPr="0030123F">
        <w:rPr>
          <w:rFonts w:ascii="Times New Roman" w:hAnsi="Times New Roman" w:cs="Times New Roman"/>
          <w:sz w:val="28"/>
          <w:szCs w:val="28"/>
        </w:rPr>
        <w:t xml:space="preserve">привлечь зрителя. </w:t>
      </w:r>
    </w:p>
    <w:p w:rsidR="002B7ADD" w:rsidRPr="00201CDC" w:rsidRDefault="00201CDC" w:rsidP="002B7ADD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7ADD" w:rsidRPr="00201CDC">
        <w:rPr>
          <w:rFonts w:ascii="Times New Roman" w:hAnsi="Times New Roman" w:cs="Times New Roman"/>
          <w:color w:val="FF0000"/>
          <w:sz w:val="28"/>
          <w:szCs w:val="28"/>
        </w:rPr>
        <w:t xml:space="preserve">А сейчас </w:t>
      </w:r>
      <w:r w:rsidRPr="00201CDC">
        <w:rPr>
          <w:rFonts w:ascii="Times New Roman" w:hAnsi="Times New Roman" w:cs="Times New Roman"/>
          <w:color w:val="FF0000"/>
          <w:sz w:val="28"/>
          <w:szCs w:val="28"/>
        </w:rPr>
        <w:t xml:space="preserve">позвольте </w:t>
      </w:r>
      <w:r w:rsidR="002B7ADD" w:rsidRPr="00201CDC">
        <w:rPr>
          <w:rFonts w:ascii="Times New Roman" w:hAnsi="Times New Roman" w:cs="Times New Roman"/>
          <w:color w:val="FF0000"/>
          <w:sz w:val="28"/>
          <w:szCs w:val="28"/>
        </w:rPr>
        <w:t>несколько слов сказать от лица всех профессиональных театров республики о Национальном проект «Культура», который был разработан и утвержден в 2018 году.</w:t>
      </w:r>
    </w:p>
    <w:p w:rsidR="00201CDC" w:rsidRPr="00201CDC" w:rsidRDefault="00201CDC" w:rsidP="00EF7DFD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01CD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2B7ADD" w:rsidRPr="00201CDC">
        <w:rPr>
          <w:rFonts w:ascii="Times New Roman" w:hAnsi="Times New Roman" w:cs="Times New Roman"/>
          <w:color w:val="FF0000"/>
          <w:sz w:val="28"/>
          <w:szCs w:val="28"/>
        </w:rPr>
        <w:t>В течение нескольких лет здания абсолютно всех театров Чувашии ремонтируются, реконструируются, зрительные залы оснащаются сценическим оборудованием и креслами. Более сотни миллионов рублей освоены из федерального и республиканского бюджетов за 2018-2020 годы, средства продолжат выделяться и далее, пока «работает» национальный проект</w:t>
      </w:r>
      <w:r w:rsidRPr="00201CDC">
        <w:rPr>
          <w:rFonts w:ascii="Times New Roman" w:hAnsi="Times New Roman" w:cs="Times New Roman"/>
          <w:color w:val="FF0000"/>
          <w:sz w:val="28"/>
          <w:szCs w:val="28"/>
        </w:rPr>
        <w:t xml:space="preserve">, ведь </w:t>
      </w:r>
      <w:r w:rsidR="002B7ADD" w:rsidRPr="00201CDC">
        <w:rPr>
          <w:rFonts w:ascii="Times New Roman" w:hAnsi="Times New Roman" w:cs="Times New Roman"/>
          <w:color w:val="FF0000"/>
          <w:sz w:val="28"/>
          <w:szCs w:val="28"/>
        </w:rPr>
        <w:t>программа разработана по 2024 го</w:t>
      </w:r>
      <w:r w:rsidRPr="00201CDC">
        <w:rPr>
          <w:rFonts w:ascii="Times New Roman" w:hAnsi="Times New Roman" w:cs="Times New Roman"/>
          <w:color w:val="FF0000"/>
          <w:sz w:val="28"/>
          <w:szCs w:val="28"/>
        </w:rPr>
        <w:t>д и на перспективу до 2032 года</w:t>
      </w:r>
      <w:r w:rsidR="002B7ADD" w:rsidRPr="00201CD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201C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53FAE" w:rsidRDefault="00201CDC" w:rsidP="00EF7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Этот факт особо радует и русский драмтеатр котором</w:t>
      </w:r>
      <w:r w:rsidR="00FA535E">
        <w:rPr>
          <w:rFonts w:ascii="Times New Roman" w:hAnsi="Times New Roman" w:cs="Times New Roman"/>
          <w:sz w:val="28"/>
          <w:szCs w:val="28"/>
        </w:rPr>
        <w:t>у в</w:t>
      </w:r>
      <w:r w:rsidR="00092AB3">
        <w:rPr>
          <w:rFonts w:ascii="Times New Roman" w:hAnsi="Times New Roman" w:cs="Times New Roman"/>
          <w:sz w:val="28"/>
          <w:szCs w:val="28"/>
        </w:rPr>
        <w:t xml:space="preserve"> 2022 году исполняется 100 лет, и несмотря на свой почтенный возраст театр продолжает быть </w:t>
      </w:r>
      <w:r w:rsidR="00FA535E">
        <w:rPr>
          <w:rFonts w:ascii="Times New Roman" w:hAnsi="Times New Roman" w:cs="Times New Roman"/>
          <w:sz w:val="28"/>
          <w:szCs w:val="28"/>
        </w:rPr>
        <w:t>одной из мощных точек притяжения на карте профессионального искусства Чувашии, востребованной</w:t>
      </w:r>
      <w:r w:rsidR="00092AB3">
        <w:rPr>
          <w:rFonts w:ascii="Times New Roman" w:hAnsi="Times New Roman" w:cs="Times New Roman"/>
          <w:sz w:val="28"/>
          <w:szCs w:val="28"/>
        </w:rPr>
        <w:t xml:space="preserve"> у публики</w:t>
      </w:r>
      <w:r w:rsidR="00D626D3">
        <w:rPr>
          <w:rFonts w:ascii="Times New Roman" w:hAnsi="Times New Roman" w:cs="Times New Roman"/>
          <w:sz w:val="28"/>
          <w:szCs w:val="28"/>
        </w:rPr>
        <w:t>,</w:t>
      </w:r>
      <w:r w:rsidR="00FA535E">
        <w:rPr>
          <w:rFonts w:ascii="Times New Roman" w:hAnsi="Times New Roman" w:cs="Times New Roman"/>
          <w:sz w:val="28"/>
          <w:szCs w:val="28"/>
        </w:rPr>
        <w:t xml:space="preserve"> следовательно, должен отвечать всем нормам современного оснащения</w:t>
      </w:r>
      <w:r w:rsidR="00FA535E" w:rsidRPr="00FA535E">
        <w:rPr>
          <w:rFonts w:ascii="Times New Roman" w:hAnsi="Times New Roman" w:cs="Times New Roman"/>
          <w:sz w:val="28"/>
          <w:szCs w:val="28"/>
        </w:rPr>
        <w:t xml:space="preserve"> сценического пространства</w:t>
      </w:r>
      <w:r w:rsidR="00FA535E">
        <w:rPr>
          <w:rFonts w:ascii="Times New Roman" w:hAnsi="Times New Roman" w:cs="Times New Roman"/>
          <w:sz w:val="28"/>
          <w:szCs w:val="28"/>
        </w:rPr>
        <w:t>, звукового и светового оборудования, для воплощения самых смелых режиссёрских идей и творческих замыслов.</w:t>
      </w:r>
    </w:p>
    <w:p w:rsidR="00053FAE" w:rsidRPr="0030123F" w:rsidRDefault="00053FAE" w:rsidP="00EF7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внимание.</w:t>
      </w:r>
    </w:p>
    <w:p w:rsidR="00B33C1C" w:rsidRPr="00B33C1C" w:rsidRDefault="00B33C1C" w:rsidP="00B33C1C">
      <w:pPr>
        <w:rPr>
          <w:rFonts w:ascii="Times New Roman" w:hAnsi="Times New Roman" w:cs="Times New Roman"/>
          <w:sz w:val="28"/>
          <w:szCs w:val="28"/>
        </w:rPr>
      </w:pPr>
    </w:p>
    <w:p w:rsidR="00B33C1C" w:rsidRPr="00B33C1C" w:rsidRDefault="00B33C1C">
      <w:pPr>
        <w:rPr>
          <w:rFonts w:ascii="Times New Roman" w:hAnsi="Times New Roman" w:cs="Times New Roman"/>
          <w:sz w:val="28"/>
          <w:szCs w:val="28"/>
        </w:rPr>
      </w:pPr>
    </w:p>
    <w:sectPr w:rsidR="00B33C1C" w:rsidRPr="00B3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2F"/>
    <w:rsid w:val="00053FAE"/>
    <w:rsid w:val="00092AB3"/>
    <w:rsid w:val="00201CDC"/>
    <w:rsid w:val="002B7ADD"/>
    <w:rsid w:val="002C41FF"/>
    <w:rsid w:val="0030123F"/>
    <w:rsid w:val="0033552F"/>
    <w:rsid w:val="00337C1A"/>
    <w:rsid w:val="00456CCF"/>
    <w:rsid w:val="004D31C2"/>
    <w:rsid w:val="005C6B54"/>
    <w:rsid w:val="005D00C9"/>
    <w:rsid w:val="006B00F0"/>
    <w:rsid w:val="007A5D26"/>
    <w:rsid w:val="00A37104"/>
    <w:rsid w:val="00A45BD6"/>
    <w:rsid w:val="00AD4B8A"/>
    <w:rsid w:val="00B33C1C"/>
    <w:rsid w:val="00B37DC0"/>
    <w:rsid w:val="00D626D3"/>
    <w:rsid w:val="00EF7DFD"/>
    <w:rsid w:val="00F71A25"/>
    <w:rsid w:val="00F9128E"/>
    <w:rsid w:val="00FA535E"/>
    <w:rsid w:val="00FB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D150"/>
  <w15:chartTrackingRefBased/>
  <w15:docId w15:val="{041E9F7C-5F14-46C4-8386-1519D5C6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4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11</cp:revision>
  <cp:lastPrinted>2021-02-25T12:07:00Z</cp:lastPrinted>
  <dcterms:created xsi:type="dcterms:W3CDTF">2021-02-24T14:43:00Z</dcterms:created>
  <dcterms:modified xsi:type="dcterms:W3CDTF">2021-02-25T12:32:00Z</dcterms:modified>
</cp:coreProperties>
</file>