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D0" w:rsidRPr="00B654D0" w:rsidRDefault="00B654D0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654D0" w:rsidRPr="00B654D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54D0" w:rsidRPr="00B654D0" w:rsidRDefault="00B654D0">
            <w:pPr>
              <w:pStyle w:val="ConsPlusNormal"/>
              <w:outlineLvl w:val="0"/>
            </w:pPr>
            <w:r w:rsidRPr="00B654D0">
              <w:t>26 мая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54D0" w:rsidRPr="00B654D0" w:rsidRDefault="00B654D0">
            <w:pPr>
              <w:pStyle w:val="ConsPlusNormal"/>
              <w:jc w:val="right"/>
              <w:outlineLvl w:val="0"/>
            </w:pPr>
            <w:r w:rsidRPr="00B654D0">
              <w:t>N 41</w:t>
            </w:r>
          </w:p>
        </w:tc>
      </w:tr>
    </w:tbl>
    <w:p w:rsidR="00B654D0" w:rsidRPr="00B654D0" w:rsidRDefault="00B654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54D0" w:rsidRPr="00B654D0" w:rsidRDefault="00B654D0">
      <w:pPr>
        <w:pStyle w:val="ConsPlusNormal"/>
        <w:jc w:val="both"/>
      </w:pPr>
    </w:p>
    <w:p w:rsidR="00B654D0" w:rsidRPr="00B654D0" w:rsidRDefault="00B654D0">
      <w:pPr>
        <w:pStyle w:val="ConsPlusTitle"/>
        <w:jc w:val="center"/>
      </w:pPr>
      <w:r w:rsidRPr="00B654D0">
        <w:t>УКАЗ</w:t>
      </w:r>
    </w:p>
    <w:p w:rsidR="00B654D0" w:rsidRPr="00B654D0" w:rsidRDefault="00B654D0">
      <w:pPr>
        <w:pStyle w:val="ConsPlusTitle"/>
        <w:jc w:val="center"/>
      </w:pPr>
    </w:p>
    <w:p w:rsidR="00B654D0" w:rsidRPr="00B654D0" w:rsidRDefault="00B654D0">
      <w:pPr>
        <w:pStyle w:val="ConsPlusTitle"/>
        <w:jc w:val="center"/>
      </w:pPr>
      <w:r w:rsidRPr="00B654D0">
        <w:t>ПРЕЗИДЕНТА ЧУВАШСКОЙ РЕСПУБЛИКИ</w:t>
      </w:r>
    </w:p>
    <w:p w:rsidR="00B654D0" w:rsidRPr="00B654D0" w:rsidRDefault="00B654D0">
      <w:pPr>
        <w:pStyle w:val="ConsPlusTitle"/>
        <w:jc w:val="center"/>
      </w:pPr>
    </w:p>
    <w:p w:rsidR="00B654D0" w:rsidRPr="00B654D0" w:rsidRDefault="00B654D0">
      <w:pPr>
        <w:pStyle w:val="ConsPlusTitle"/>
        <w:jc w:val="center"/>
      </w:pPr>
      <w:r w:rsidRPr="00B654D0">
        <w:t>О БЛАГОДАРНОСТИ</w:t>
      </w:r>
    </w:p>
    <w:p w:rsidR="00B654D0" w:rsidRPr="00B654D0" w:rsidRDefault="00B654D0">
      <w:pPr>
        <w:pStyle w:val="ConsPlusTitle"/>
        <w:jc w:val="center"/>
      </w:pPr>
      <w:r w:rsidRPr="00B654D0">
        <w:t>ГЛАВЫ ЧУВАШСКОЙ РЕСПУБЛИКИ</w:t>
      </w:r>
    </w:p>
    <w:p w:rsidR="00B654D0" w:rsidRPr="00B654D0" w:rsidRDefault="00B654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54D0" w:rsidRPr="00B654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54D0" w:rsidRPr="00B654D0" w:rsidRDefault="00B654D0">
            <w:pPr>
              <w:pStyle w:val="ConsPlusNormal"/>
              <w:jc w:val="center"/>
            </w:pPr>
            <w:r w:rsidRPr="00B654D0">
              <w:t>Список изменяющих документов</w:t>
            </w:r>
          </w:p>
          <w:p w:rsidR="00B654D0" w:rsidRPr="00B654D0" w:rsidRDefault="00B654D0">
            <w:pPr>
              <w:pStyle w:val="ConsPlusNormal"/>
              <w:jc w:val="center"/>
            </w:pPr>
            <w:proofErr w:type="gramStart"/>
            <w:r w:rsidRPr="00B654D0">
              <w:t>(в ред. Указов Главы ЧР от 17.01.2012 N 8, от 18.04.2016 N 38,</w:t>
            </w:r>
            <w:proofErr w:type="gramEnd"/>
          </w:p>
          <w:p w:rsidR="00B654D0" w:rsidRPr="00B654D0" w:rsidRDefault="00B654D0">
            <w:pPr>
              <w:pStyle w:val="ConsPlusNormal"/>
              <w:jc w:val="center"/>
            </w:pPr>
            <w:r w:rsidRPr="00B654D0">
              <w:t>от 30.12.2016 N 200, от 14.08.2017 N 90)</w:t>
            </w:r>
          </w:p>
        </w:tc>
      </w:tr>
    </w:tbl>
    <w:p w:rsidR="00B654D0" w:rsidRPr="00B654D0" w:rsidRDefault="00B654D0">
      <w:pPr>
        <w:pStyle w:val="ConsPlusNormal"/>
        <w:jc w:val="both"/>
      </w:pPr>
    </w:p>
    <w:p w:rsidR="00B654D0" w:rsidRPr="00B654D0" w:rsidRDefault="00B654D0">
      <w:pPr>
        <w:pStyle w:val="ConsPlusNormal"/>
        <w:ind w:firstLine="540"/>
        <w:jc w:val="both"/>
      </w:pPr>
      <w:r w:rsidRPr="00B654D0">
        <w:t xml:space="preserve">В </w:t>
      </w:r>
      <w:proofErr w:type="gramStart"/>
      <w:r w:rsidRPr="00B654D0">
        <w:t>соответствии</w:t>
      </w:r>
      <w:proofErr w:type="gramEnd"/>
      <w:r w:rsidRPr="00B654D0">
        <w:t xml:space="preserve"> со статьей 73 Конституции Чувашской Республики постановляю:</w:t>
      </w:r>
    </w:p>
    <w:p w:rsidR="00B654D0" w:rsidRPr="00B654D0" w:rsidRDefault="00B654D0">
      <w:pPr>
        <w:pStyle w:val="ConsPlusNormal"/>
        <w:spacing w:before="220"/>
        <w:ind w:firstLine="540"/>
        <w:jc w:val="both"/>
      </w:pPr>
      <w:r w:rsidRPr="00B654D0">
        <w:t>1. Утвердить:</w:t>
      </w:r>
    </w:p>
    <w:p w:rsidR="00B654D0" w:rsidRPr="00B654D0" w:rsidRDefault="00B654D0">
      <w:pPr>
        <w:pStyle w:val="ConsPlusNormal"/>
        <w:spacing w:before="220"/>
        <w:ind w:firstLine="540"/>
        <w:jc w:val="both"/>
      </w:pPr>
      <w:r w:rsidRPr="00B654D0">
        <w:t>Положение об объявлении благодарности Главы Чувашской Республики (приложение N 1);</w:t>
      </w:r>
    </w:p>
    <w:p w:rsidR="00B654D0" w:rsidRPr="00B654D0" w:rsidRDefault="00B654D0">
      <w:pPr>
        <w:pStyle w:val="ConsPlusNormal"/>
        <w:jc w:val="both"/>
      </w:pPr>
      <w:r w:rsidRPr="00B654D0">
        <w:t>(в ред. Указа Главы ЧР от 17.01.2012 N 8)</w:t>
      </w:r>
    </w:p>
    <w:p w:rsidR="00B654D0" w:rsidRPr="00B654D0" w:rsidRDefault="00B654D0">
      <w:pPr>
        <w:pStyle w:val="ConsPlusNormal"/>
        <w:spacing w:before="220"/>
        <w:ind w:firstLine="540"/>
        <w:jc w:val="both"/>
      </w:pPr>
      <w:r w:rsidRPr="00B654D0">
        <w:t>образец бланка благодарности Главы Чувашской Республики (приложение N 2).</w:t>
      </w:r>
    </w:p>
    <w:p w:rsidR="00B654D0" w:rsidRPr="00B654D0" w:rsidRDefault="00B654D0">
      <w:pPr>
        <w:pStyle w:val="ConsPlusNormal"/>
        <w:jc w:val="both"/>
      </w:pPr>
      <w:r w:rsidRPr="00B654D0">
        <w:t>(в ред. Указа Главы ЧР от 17.01.2012 N 8)</w:t>
      </w:r>
    </w:p>
    <w:p w:rsidR="00B654D0" w:rsidRPr="00B654D0" w:rsidRDefault="00B654D0">
      <w:pPr>
        <w:pStyle w:val="ConsPlusNormal"/>
        <w:spacing w:before="220"/>
        <w:ind w:firstLine="540"/>
        <w:jc w:val="both"/>
      </w:pPr>
      <w:r w:rsidRPr="00B654D0">
        <w:t>2. Признать утратившим силу распоряжение Президента Чувашской Республики от 4 апреля 2003 г. N 27-рп.</w:t>
      </w:r>
    </w:p>
    <w:p w:rsidR="00B654D0" w:rsidRPr="00B654D0" w:rsidRDefault="00B654D0">
      <w:pPr>
        <w:pStyle w:val="ConsPlusNormal"/>
        <w:spacing w:before="220"/>
        <w:ind w:firstLine="540"/>
        <w:jc w:val="both"/>
      </w:pPr>
      <w:r w:rsidRPr="00B654D0">
        <w:t>3. Настоящий Указ вступает в силу через десять дней после дня его официального опубликования.</w:t>
      </w:r>
    </w:p>
    <w:p w:rsidR="00B654D0" w:rsidRPr="00B654D0" w:rsidRDefault="00B654D0">
      <w:pPr>
        <w:pStyle w:val="ConsPlusNormal"/>
        <w:jc w:val="both"/>
      </w:pPr>
    </w:p>
    <w:p w:rsidR="00B654D0" w:rsidRPr="00B654D0" w:rsidRDefault="00B654D0">
      <w:pPr>
        <w:pStyle w:val="ConsPlusNormal"/>
        <w:jc w:val="right"/>
      </w:pPr>
      <w:r w:rsidRPr="00B654D0">
        <w:t>Президент</w:t>
      </w:r>
    </w:p>
    <w:p w:rsidR="00B654D0" w:rsidRPr="00B654D0" w:rsidRDefault="00B654D0">
      <w:pPr>
        <w:pStyle w:val="ConsPlusNormal"/>
        <w:jc w:val="right"/>
      </w:pPr>
      <w:r w:rsidRPr="00B654D0">
        <w:t>Чувашской Республики</w:t>
      </w:r>
    </w:p>
    <w:p w:rsidR="00B654D0" w:rsidRPr="00B654D0" w:rsidRDefault="00B654D0">
      <w:pPr>
        <w:pStyle w:val="ConsPlusNormal"/>
        <w:jc w:val="right"/>
      </w:pPr>
      <w:r w:rsidRPr="00B654D0">
        <w:t>М.ИГНАТЬЕВ</w:t>
      </w:r>
    </w:p>
    <w:p w:rsidR="00B654D0" w:rsidRPr="00B654D0" w:rsidRDefault="00B654D0">
      <w:pPr>
        <w:pStyle w:val="ConsPlusNormal"/>
      </w:pPr>
      <w:r w:rsidRPr="00B654D0">
        <w:t>г. Чебоксары</w:t>
      </w:r>
    </w:p>
    <w:p w:rsidR="00B654D0" w:rsidRPr="00B654D0" w:rsidRDefault="00B654D0">
      <w:pPr>
        <w:pStyle w:val="ConsPlusNormal"/>
        <w:spacing w:before="220"/>
      </w:pPr>
      <w:r w:rsidRPr="00B654D0">
        <w:t>26 мая 2011 года</w:t>
      </w:r>
    </w:p>
    <w:p w:rsidR="00B654D0" w:rsidRPr="00B654D0" w:rsidRDefault="00B654D0">
      <w:pPr>
        <w:pStyle w:val="ConsPlusNormal"/>
        <w:spacing w:before="220"/>
      </w:pPr>
      <w:r w:rsidRPr="00B654D0">
        <w:t>N 41</w:t>
      </w:r>
    </w:p>
    <w:p w:rsidR="00B654D0" w:rsidRPr="00B654D0" w:rsidRDefault="00B654D0">
      <w:pPr>
        <w:pStyle w:val="ConsPlusNormal"/>
        <w:jc w:val="both"/>
      </w:pPr>
    </w:p>
    <w:p w:rsidR="00B654D0" w:rsidRPr="00B654D0" w:rsidRDefault="00B654D0">
      <w:pPr>
        <w:pStyle w:val="ConsPlusNormal"/>
        <w:jc w:val="both"/>
      </w:pPr>
    </w:p>
    <w:p w:rsidR="00B654D0" w:rsidRPr="00B654D0" w:rsidRDefault="00B654D0">
      <w:pPr>
        <w:pStyle w:val="ConsPlusNormal"/>
        <w:jc w:val="both"/>
      </w:pPr>
    </w:p>
    <w:p w:rsidR="00B654D0" w:rsidRPr="00B654D0" w:rsidRDefault="00B654D0">
      <w:pPr>
        <w:pStyle w:val="ConsPlusNormal"/>
        <w:jc w:val="both"/>
      </w:pPr>
    </w:p>
    <w:p w:rsidR="00B654D0" w:rsidRPr="00B654D0" w:rsidRDefault="00B654D0">
      <w:pPr>
        <w:pStyle w:val="ConsPlusNormal"/>
        <w:jc w:val="both"/>
      </w:pPr>
    </w:p>
    <w:p w:rsidR="00B654D0" w:rsidRPr="00B654D0" w:rsidRDefault="00B654D0">
      <w:pPr>
        <w:pStyle w:val="ConsPlusNormal"/>
        <w:jc w:val="right"/>
        <w:outlineLvl w:val="0"/>
      </w:pPr>
      <w:r w:rsidRPr="00B654D0">
        <w:t>Утверждено</w:t>
      </w:r>
    </w:p>
    <w:p w:rsidR="00B654D0" w:rsidRPr="00B654D0" w:rsidRDefault="00B654D0">
      <w:pPr>
        <w:pStyle w:val="ConsPlusNormal"/>
        <w:jc w:val="right"/>
      </w:pPr>
      <w:r w:rsidRPr="00B654D0">
        <w:t>Указом Президента</w:t>
      </w:r>
    </w:p>
    <w:p w:rsidR="00B654D0" w:rsidRPr="00B654D0" w:rsidRDefault="00B654D0">
      <w:pPr>
        <w:pStyle w:val="ConsPlusNormal"/>
        <w:jc w:val="right"/>
      </w:pPr>
      <w:r w:rsidRPr="00B654D0">
        <w:t>Чувашской Республики</w:t>
      </w:r>
    </w:p>
    <w:p w:rsidR="00B654D0" w:rsidRPr="00B654D0" w:rsidRDefault="00B654D0">
      <w:pPr>
        <w:pStyle w:val="ConsPlusNormal"/>
        <w:jc w:val="right"/>
      </w:pPr>
      <w:r w:rsidRPr="00B654D0">
        <w:t>от 26.05.2011 N 41</w:t>
      </w:r>
    </w:p>
    <w:p w:rsidR="00B654D0" w:rsidRPr="00B654D0" w:rsidRDefault="00B654D0">
      <w:pPr>
        <w:pStyle w:val="ConsPlusNormal"/>
        <w:jc w:val="right"/>
      </w:pPr>
      <w:r w:rsidRPr="00B654D0">
        <w:t>(приложение N 1)</w:t>
      </w:r>
    </w:p>
    <w:p w:rsidR="00B654D0" w:rsidRPr="00B654D0" w:rsidRDefault="00B654D0">
      <w:pPr>
        <w:pStyle w:val="ConsPlusNormal"/>
        <w:jc w:val="both"/>
      </w:pPr>
    </w:p>
    <w:p w:rsidR="00B654D0" w:rsidRPr="00B654D0" w:rsidRDefault="00B654D0">
      <w:pPr>
        <w:pStyle w:val="ConsPlusTitle"/>
        <w:jc w:val="center"/>
      </w:pPr>
      <w:bookmarkStart w:id="1" w:name="P40"/>
      <w:bookmarkEnd w:id="1"/>
      <w:r w:rsidRPr="00B654D0">
        <w:t>ПОЛОЖЕНИЕ</w:t>
      </w:r>
    </w:p>
    <w:p w:rsidR="00B654D0" w:rsidRPr="00B654D0" w:rsidRDefault="00B654D0">
      <w:pPr>
        <w:pStyle w:val="ConsPlusTitle"/>
        <w:jc w:val="center"/>
      </w:pPr>
      <w:r w:rsidRPr="00B654D0">
        <w:t>ОБ ОБЪЯВЛЕНИИ БЛАГОДАРНОСТИ ГЛАВЫ</w:t>
      </w:r>
    </w:p>
    <w:p w:rsidR="00B654D0" w:rsidRPr="00B654D0" w:rsidRDefault="00B654D0">
      <w:pPr>
        <w:pStyle w:val="ConsPlusTitle"/>
        <w:jc w:val="center"/>
      </w:pPr>
      <w:r w:rsidRPr="00B654D0">
        <w:t>ЧУВАШСКОЙ РЕСПУБЛИКИ</w:t>
      </w:r>
    </w:p>
    <w:p w:rsidR="00B654D0" w:rsidRPr="00B654D0" w:rsidRDefault="00B654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54D0" w:rsidRPr="00B654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54D0" w:rsidRPr="00B654D0" w:rsidRDefault="00B654D0">
            <w:pPr>
              <w:pStyle w:val="ConsPlusNormal"/>
              <w:jc w:val="center"/>
            </w:pPr>
            <w:r w:rsidRPr="00B654D0">
              <w:lastRenderedPageBreak/>
              <w:t>Список изменяющих документов</w:t>
            </w:r>
          </w:p>
          <w:p w:rsidR="00B654D0" w:rsidRPr="00B654D0" w:rsidRDefault="00B654D0">
            <w:pPr>
              <w:pStyle w:val="ConsPlusNormal"/>
              <w:jc w:val="center"/>
            </w:pPr>
            <w:proofErr w:type="gramStart"/>
            <w:r w:rsidRPr="00B654D0">
              <w:t>(в ред. Указов Главы ЧР от 17.01.2012 N 8, от 18.04.2016 N 38,</w:t>
            </w:r>
            <w:proofErr w:type="gramEnd"/>
          </w:p>
          <w:p w:rsidR="00B654D0" w:rsidRPr="00B654D0" w:rsidRDefault="00B654D0">
            <w:pPr>
              <w:pStyle w:val="ConsPlusNormal"/>
              <w:jc w:val="center"/>
            </w:pPr>
            <w:r w:rsidRPr="00B654D0">
              <w:t>от 30.12.2016 N 200, от 14.08.2017 N 90)</w:t>
            </w:r>
          </w:p>
        </w:tc>
      </w:tr>
    </w:tbl>
    <w:p w:rsidR="00B654D0" w:rsidRPr="00B654D0" w:rsidRDefault="00B654D0">
      <w:pPr>
        <w:pStyle w:val="ConsPlusNormal"/>
        <w:jc w:val="both"/>
      </w:pPr>
    </w:p>
    <w:p w:rsidR="00B654D0" w:rsidRPr="00B654D0" w:rsidRDefault="00B654D0">
      <w:pPr>
        <w:pStyle w:val="ConsPlusNormal"/>
        <w:ind w:firstLine="540"/>
        <w:jc w:val="both"/>
      </w:pPr>
      <w:bookmarkStart w:id="2" w:name="P47"/>
      <w:bookmarkEnd w:id="2"/>
      <w:r w:rsidRPr="00B654D0">
        <w:t>1. Объявление благодарности Главы Чувашской Республики является формой поощрения за большой вклад в укрепление государственности, законности и правопорядка, в обеспечение защиты прав и свобод граждан, в развитие экономики, образования, науки, здравоохранения, культуры, искусства, спорта, за активную благотворительную и общественную деятельность и иные заслуги перед Чувашской Республикой.</w:t>
      </w:r>
    </w:p>
    <w:p w:rsidR="00B654D0" w:rsidRPr="00B654D0" w:rsidRDefault="00B654D0">
      <w:pPr>
        <w:pStyle w:val="ConsPlusNormal"/>
        <w:jc w:val="both"/>
      </w:pPr>
      <w:r w:rsidRPr="00B654D0">
        <w:t>(в ред. Указа Главы ЧР от 17.01.2012 N 8)</w:t>
      </w:r>
    </w:p>
    <w:p w:rsidR="00B654D0" w:rsidRPr="00B654D0" w:rsidRDefault="00B654D0">
      <w:pPr>
        <w:pStyle w:val="ConsPlusNormal"/>
        <w:spacing w:before="220"/>
        <w:ind w:firstLine="540"/>
        <w:jc w:val="both"/>
      </w:pPr>
      <w:r w:rsidRPr="00B654D0">
        <w:t>2. Благодарность Главы Чувашской Республики объявляется гражданам Российской Федерации, иностранным гражданам и лицам без гражданства (далее - граждане), имеющим заслуги, указанные в пункте 1 настоящего Положения, а также коллективам организаций независимо от их организационно-правовых форм и форм собственности.</w:t>
      </w:r>
    </w:p>
    <w:p w:rsidR="00B654D0" w:rsidRPr="00B654D0" w:rsidRDefault="00B654D0">
      <w:pPr>
        <w:pStyle w:val="ConsPlusNormal"/>
        <w:jc w:val="both"/>
      </w:pPr>
      <w:r w:rsidRPr="00B654D0">
        <w:t>(в ред. Указа Главы ЧР от 17.01.2012 N 8)</w:t>
      </w:r>
    </w:p>
    <w:p w:rsidR="00B654D0" w:rsidRPr="00B654D0" w:rsidRDefault="00B654D0">
      <w:pPr>
        <w:pStyle w:val="ConsPlusNormal"/>
        <w:spacing w:before="220"/>
        <w:ind w:firstLine="540"/>
        <w:jc w:val="both"/>
      </w:pPr>
      <w:bookmarkStart w:id="3" w:name="P51"/>
      <w:bookmarkEnd w:id="3"/>
      <w:r w:rsidRPr="00B654D0">
        <w:t>3. Решение о поощрении благодарностью принимается Главой Чувашской Республики как по собственной инициативе, так и по представлениям руководителей государственных органов Чувашской Республики, органов местного самоуправления муниципальных районов и городских округов, территориальных органов федеральных органов исполнительной власти, а также по рекомендации Комиссии по государственным наградам при Главе Чувашской Республики.</w:t>
      </w:r>
    </w:p>
    <w:p w:rsidR="00B654D0" w:rsidRPr="00B654D0" w:rsidRDefault="00B654D0">
      <w:pPr>
        <w:pStyle w:val="ConsPlusNormal"/>
        <w:jc w:val="both"/>
      </w:pPr>
      <w:r w:rsidRPr="00B654D0">
        <w:t>(п. 3 в ред. Указа Главы ЧР от 14.08.2017 N 90)</w:t>
      </w:r>
    </w:p>
    <w:p w:rsidR="00B654D0" w:rsidRPr="00B654D0" w:rsidRDefault="00B654D0">
      <w:pPr>
        <w:pStyle w:val="ConsPlusNormal"/>
        <w:spacing w:before="220"/>
        <w:ind w:firstLine="540"/>
        <w:jc w:val="both"/>
      </w:pPr>
      <w:r w:rsidRPr="00B654D0">
        <w:t>4. Ходатайства об объявлении благодарности Главы Чувашской Республики перед органами, указанными в пункте 3 настоящего Положения, могут возбуждать органы местного самоуправления городского, сельского поселения, организации.</w:t>
      </w:r>
    </w:p>
    <w:p w:rsidR="00B654D0" w:rsidRPr="00B654D0" w:rsidRDefault="00B654D0">
      <w:pPr>
        <w:pStyle w:val="ConsPlusNormal"/>
        <w:jc w:val="both"/>
      </w:pPr>
      <w:r w:rsidRPr="00B654D0">
        <w:t>(в ред. Указа Главы ЧР от 17.01.2012 N 8)</w:t>
      </w:r>
    </w:p>
    <w:p w:rsidR="00B654D0" w:rsidRPr="00B654D0" w:rsidRDefault="00B654D0">
      <w:pPr>
        <w:pStyle w:val="ConsPlusNormal"/>
        <w:spacing w:before="220"/>
        <w:ind w:firstLine="540"/>
        <w:jc w:val="both"/>
      </w:pPr>
      <w:r w:rsidRPr="00B654D0">
        <w:t>5. К представлениям об объявлении благодарности Главы Чувашской Республики гражданину прилагаются следующие документы:</w:t>
      </w:r>
    </w:p>
    <w:p w:rsidR="00B654D0" w:rsidRPr="00B654D0" w:rsidRDefault="00B654D0">
      <w:pPr>
        <w:pStyle w:val="ConsPlusNormal"/>
        <w:jc w:val="both"/>
      </w:pPr>
      <w:r w:rsidRPr="00B654D0">
        <w:t>(в ред. Указа Главы ЧР от 17.01.2012 N 8)</w:t>
      </w:r>
    </w:p>
    <w:p w:rsidR="00B654D0" w:rsidRPr="00B654D0" w:rsidRDefault="00B654D0">
      <w:pPr>
        <w:pStyle w:val="ConsPlusNormal"/>
        <w:spacing w:before="220"/>
        <w:ind w:firstLine="540"/>
        <w:jc w:val="both"/>
      </w:pPr>
      <w:r w:rsidRPr="00B654D0">
        <w:t>характеристика представляемого к поощрению гражданина с указанием его конкретных заслуг и ранее полученных наград и поощрений, подписанная руководителем организации, ходатайствующей об объявлении благодарности Главы Чувашской Республики;</w:t>
      </w:r>
    </w:p>
    <w:p w:rsidR="00B654D0" w:rsidRPr="00B654D0" w:rsidRDefault="00B654D0">
      <w:pPr>
        <w:pStyle w:val="ConsPlusNormal"/>
        <w:jc w:val="both"/>
      </w:pPr>
      <w:r w:rsidRPr="00B654D0">
        <w:t>(в ред. Указа Главы ЧР от 17.01.2012 N 8)</w:t>
      </w:r>
    </w:p>
    <w:p w:rsidR="00B654D0" w:rsidRPr="00B654D0" w:rsidRDefault="00B654D0">
      <w:pPr>
        <w:pStyle w:val="ConsPlusNormal"/>
        <w:spacing w:before="220"/>
        <w:ind w:firstLine="540"/>
        <w:jc w:val="both"/>
      </w:pPr>
      <w:r w:rsidRPr="00B654D0">
        <w:t>справка-</w:t>
      </w:r>
      <w:proofErr w:type="spellStart"/>
      <w:r w:rsidRPr="00B654D0">
        <w:t>объективка</w:t>
      </w:r>
      <w:proofErr w:type="spellEnd"/>
      <w:r w:rsidRPr="00B654D0">
        <w:t xml:space="preserve">, </w:t>
      </w:r>
      <w:proofErr w:type="gramStart"/>
      <w:r w:rsidRPr="00B654D0">
        <w:t>заверенная</w:t>
      </w:r>
      <w:proofErr w:type="gramEnd"/>
      <w:r w:rsidRPr="00B654D0">
        <w:t xml:space="preserve"> отделом кадров организации или органом, внесшим представление (ходатайство);</w:t>
      </w:r>
    </w:p>
    <w:p w:rsidR="00B654D0" w:rsidRPr="00B654D0" w:rsidRDefault="00B654D0">
      <w:pPr>
        <w:pStyle w:val="ConsPlusNormal"/>
        <w:spacing w:before="220"/>
        <w:ind w:firstLine="540"/>
        <w:jc w:val="both"/>
      </w:pPr>
      <w:r w:rsidRPr="00B654D0">
        <w:t>решение собрания (конференции) трудового коллектива организации (если инициатором выступает трудовой коллектив организации);</w:t>
      </w:r>
    </w:p>
    <w:p w:rsidR="00B654D0" w:rsidRPr="00B654D0" w:rsidRDefault="00B654D0">
      <w:pPr>
        <w:pStyle w:val="ConsPlusNormal"/>
        <w:spacing w:before="220"/>
        <w:ind w:firstLine="540"/>
        <w:jc w:val="both"/>
      </w:pPr>
      <w:r w:rsidRPr="00B654D0">
        <w:t>письменное согласие гражданина на обработку его персональных данных, оформленное в соответствии с Федеральным законом "О персональных данных".</w:t>
      </w:r>
    </w:p>
    <w:p w:rsidR="00B654D0" w:rsidRPr="00B654D0" w:rsidRDefault="00B654D0">
      <w:pPr>
        <w:pStyle w:val="ConsPlusNormal"/>
        <w:jc w:val="both"/>
      </w:pPr>
      <w:r w:rsidRPr="00B654D0">
        <w:t>(абзац введен Указом Главы ЧР от 30.12.2016 N 200)</w:t>
      </w:r>
    </w:p>
    <w:p w:rsidR="00B654D0" w:rsidRPr="00B654D0" w:rsidRDefault="00B654D0">
      <w:pPr>
        <w:pStyle w:val="ConsPlusNormal"/>
        <w:spacing w:before="220"/>
        <w:ind w:firstLine="540"/>
        <w:jc w:val="both"/>
      </w:pPr>
      <w:r w:rsidRPr="00B654D0">
        <w:t>6. К представлениям об объявлении благодарности Главы Чувашской Республики коллективу организации прилагаются следующие документы:</w:t>
      </w:r>
    </w:p>
    <w:p w:rsidR="00B654D0" w:rsidRPr="00B654D0" w:rsidRDefault="00B654D0">
      <w:pPr>
        <w:pStyle w:val="ConsPlusNormal"/>
        <w:jc w:val="both"/>
      </w:pPr>
      <w:r w:rsidRPr="00B654D0">
        <w:t>(в ред. Указа Главы ЧР от 17.01.2012 N 8)</w:t>
      </w:r>
    </w:p>
    <w:p w:rsidR="00B654D0" w:rsidRPr="00B654D0" w:rsidRDefault="00B654D0">
      <w:pPr>
        <w:pStyle w:val="ConsPlusNormal"/>
        <w:spacing w:before="220"/>
        <w:ind w:firstLine="540"/>
        <w:jc w:val="both"/>
      </w:pPr>
      <w:r w:rsidRPr="00B654D0">
        <w:t>справка о производственных, научных или иных достижениях коллектива, подписанная руководителем организации;</w:t>
      </w:r>
    </w:p>
    <w:p w:rsidR="00B654D0" w:rsidRPr="00B654D0" w:rsidRDefault="00B654D0">
      <w:pPr>
        <w:pStyle w:val="ConsPlusNormal"/>
        <w:spacing w:before="220"/>
        <w:ind w:firstLine="540"/>
        <w:jc w:val="both"/>
      </w:pPr>
      <w:r w:rsidRPr="00B654D0">
        <w:lastRenderedPageBreak/>
        <w:t>сведения об основных финансово-экономических показателях (справка об основных показателях работы) в динамике за последние три года, подписанные руководителем организации.</w:t>
      </w:r>
    </w:p>
    <w:p w:rsidR="00B654D0" w:rsidRPr="00B654D0" w:rsidRDefault="00B654D0">
      <w:pPr>
        <w:pStyle w:val="ConsPlusNormal"/>
        <w:spacing w:before="220"/>
        <w:ind w:firstLine="540"/>
        <w:jc w:val="both"/>
      </w:pPr>
      <w:r w:rsidRPr="00B654D0">
        <w:t>При представлении к поощрению в связи с юбилейной датой прилагается архивная справка, подтверждающая дату образования организации.</w:t>
      </w:r>
    </w:p>
    <w:p w:rsidR="00B654D0" w:rsidRPr="00B654D0" w:rsidRDefault="00B654D0">
      <w:pPr>
        <w:pStyle w:val="ConsPlusNormal"/>
        <w:spacing w:before="220"/>
        <w:ind w:firstLine="540"/>
        <w:jc w:val="both"/>
      </w:pPr>
      <w:r w:rsidRPr="00B654D0">
        <w:t>7. Решение об объявлении благодарности Главы Чувашской Республики оформляется распоряжением Главы Чувашской Республики.</w:t>
      </w:r>
    </w:p>
    <w:p w:rsidR="00B654D0" w:rsidRPr="00B654D0" w:rsidRDefault="00B654D0">
      <w:pPr>
        <w:pStyle w:val="ConsPlusNormal"/>
        <w:jc w:val="both"/>
      </w:pPr>
      <w:r w:rsidRPr="00B654D0">
        <w:t>(в ред. Указа Главы ЧР от 17.01.2012 N 8)</w:t>
      </w:r>
    </w:p>
    <w:p w:rsidR="00B654D0" w:rsidRPr="00B654D0" w:rsidRDefault="00B654D0">
      <w:pPr>
        <w:pStyle w:val="ConsPlusNormal"/>
        <w:spacing w:before="220"/>
        <w:ind w:firstLine="540"/>
        <w:jc w:val="both"/>
      </w:pPr>
      <w:r w:rsidRPr="00B654D0">
        <w:t>8. Гражданам, коллективам организаций, удостоенным благодарности Главы Чувашской Республики, вручается благодарность Главы Чувашской Республики по форме, утвержденной указом Главы Чувашской Республики.</w:t>
      </w:r>
    </w:p>
    <w:p w:rsidR="00B654D0" w:rsidRPr="00B654D0" w:rsidRDefault="00B654D0">
      <w:pPr>
        <w:pStyle w:val="ConsPlusNormal"/>
        <w:jc w:val="both"/>
      </w:pPr>
      <w:r w:rsidRPr="00B654D0">
        <w:t>(в ред. Указа Главы ЧР от 17.01.2012 N 8)</w:t>
      </w:r>
    </w:p>
    <w:p w:rsidR="00B654D0" w:rsidRPr="00B654D0" w:rsidRDefault="00B654D0">
      <w:pPr>
        <w:pStyle w:val="ConsPlusNormal"/>
        <w:spacing w:before="220"/>
        <w:ind w:firstLine="540"/>
        <w:jc w:val="both"/>
      </w:pPr>
      <w:r w:rsidRPr="00B654D0">
        <w:t>9. Благодарность Главы Чувашской Республики вручается Главой Чувашской Республики или по его поручению:</w:t>
      </w:r>
    </w:p>
    <w:p w:rsidR="00B654D0" w:rsidRPr="00B654D0" w:rsidRDefault="00B654D0">
      <w:pPr>
        <w:pStyle w:val="ConsPlusNormal"/>
        <w:jc w:val="both"/>
      </w:pPr>
      <w:r w:rsidRPr="00B654D0">
        <w:t>(в ред. Указа Главы ЧР от 17.01.2012 N 8)</w:t>
      </w:r>
    </w:p>
    <w:p w:rsidR="00B654D0" w:rsidRPr="00B654D0" w:rsidRDefault="00B654D0">
      <w:pPr>
        <w:pStyle w:val="ConsPlusNormal"/>
        <w:spacing w:before="220"/>
        <w:ind w:firstLine="540"/>
        <w:jc w:val="both"/>
      </w:pPr>
      <w:r w:rsidRPr="00B654D0">
        <w:t>Председателем Кабинета Министров Чувашской Республики;</w:t>
      </w:r>
    </w:p>
    <w:p w:rsidR="00B654D0" w:rsidRPr="00B654D0" w:rsidRDefault="00B654D0">
      <w:pPr>
        <w:pStyle w:val="ConsPlusNormal"/>
        <w:spacing w:before="220"/>
        <w:ind w:firstLine="540"/>
        <w:jc w:val="both"/>
      </w:pPr>
      <w:r w:rsidRPr="00B654D0">
        <w:t>заместителями Председателя Кабинета Министров Чувашской Республики;</w:t>
      </w:r>
    </w:p>
    <w:p w:rsidR="00B654D0" w:rsidRPr="00B654D0" w:rsidRDefault="00B654D0">
      <w:pPr>
        <w:pStyle w:val="ConsPlusNormal"/>
        <w:jc w:val="both"/>
      </w:pPr>
      <w:r w:rsidRPr="00B654D0">
        <w:t>(абзац введен Указом Главы ЧР от 18.04.2016 N 38)</w:t>
      </w:r>
    </w:p>
    <w:p w:rsidR="00B654D0" w:rsidRPr="00B654D0" w:rsidRDefault="00B654D0">
      <w:pPr>
        <w:pStyle w:val="ConsPlusNormal"/>
        <w:spacing w:before="220"/>
        <w:ind w:firstLine="540"/>
        <w:jc w:val="both"/>
      </w:pPr>
      <w:r w:rsidRPr="00B654D0">
        <w:t xml:space="preserve">руководителями органов </w:t>
      </w:r>
      <w:proofErr w:type="gramStart"/>
      <w:r w:rsidRPr="00B654D0">
        <w:t>исполнительной</w:t>
      </w:r>
      <w:proofErr w:type="gramEnd"/>
      <w:r w:rsidRPr="00B654D0">
        <w:t xml:space="preserve"> власти Чувашской Республики;</w:t>
      </w:r>
    </w:p>
    <w:p w:rsidR="00B654D0" w:rsidRPr="00B654D0" w:rsidRDefault="00B654D0">
      <w:pPr>
        <w:pStyle w:val="ConsPlusNormal"/>
        <w:spacing w:before="220"/>
        <w:ind w:firstLine="540"/>
        <w:jc w:val="both"/>
      </w:pPr>
      <w:r w:rsidRPr="00B654D0">
        <w:t>главами муниципальных районов и городских округов либо главами администраций муниципальных районов и городских округов;</w:t>
      </w:r>
    </w:p>
    <w:p w:rsidR="00B654D0" w:rsidRPr="00B654D0" w:rsidRDefault="00B654D0">
      <w:pPr>
        <w:pStyle w:val="ConsPlusNormal"/>
        <w:spacing w:before="220"/>
        <w:ind w:firstLine="540"/>
        <w:jc w:val="both"/>
      </w:pPr>
      <w:r w:rsidRPr="00B654D0">
        <w:t>иными лицами, уполномоченными Главой Чувашской Республики.</w:t>
      </w:r>
    </w:p>
    <w:p w:rsidR="00B654D0" w:rsidRPr="00B654D0" w:rsidRDefault="00B654D0">
      <w:pPr>
        <w:pStyle w:val="ConsPlusNormal"/>
        <w:jc w:val="both"/>
      </w:pPr>
      <w:r w:rsidRPr="00B654D0">
        <w:t>(в ред. Указа Главы ЧР от 17.01.2012 N 8)</w:t>
      </w:r>
    </w:p>
    <w:p w:rsidR="00B654D0" w:rsidRPr="00B654D0" w:rsidRDefault="00B654D0">
      <w:pPr>
        <w:pStyle w:val="ConsPlusNormal"/>
        <w:spacing w:before="220"/>
        <w:ind w:firstLine="540"/>
        <w:jc w:val="both"/>
      </w:pPr>
      <w:r w:rsidRPr="00B654D0">
        <w:t>По поручению Главы Чувашской Республики вместе с благодарностью Главы Чувашской Республики гражданам вручаются наручные часы от Главы Чувашской Республики.</w:t>
      </w:r>
    </w:p>
    <w:p w:rsidR="00B654D0" w:rsidRPr="00B654D0" w:rsidRDefault="00B654D0">
      <w:pPr>
        <w:pStyle w:val="ConsPlusNormal"/>
        <w:jc w:val="both"/>
      </w:pPr>
      <w:r w:rsidRPr="00B654D0">
        <w:t>(абзац введен Указом Главы ЧР от 30.12.2016 N 200)</w:t>
      </w:r>
    </w:p>
    <w:p w:rsidR="00B654D0" w:rsidRPr="00B654D0" w:rsidRDefault="00B654D0">
      <w:pPr>
        <w:pStyle w:val="ConsPlusNormal"/>
        <w:spacing w:before="220"/>
        <w:ind w:firstLine="540"/>
        <w:jc w:val="both"/>
      </w:pPr>
      <w:r w:rsidRPr="00B654D0">
        <w:t>9.1. Финансирование расходов, связанных с изготовлением наручных часов от Главы Чувашской Республики, осуществляется за счет средств республиканского бюджета Чувашской Республики.</w:t>
      </w:r>
    </w:p>
    <w:p w:rsidR="00B654D0" w:rsidRPr="00B654D0" w:rsidRDefault="00B654D0">
      <w:pPr>
        <w:pStyle w:val="ConsPlusNormal"/>
        <w:jc w:val="both"/>
      </w:pPr>
      <w:r w:rsidRPr="00B654D0">
        <w:t xml:space="preserve">(п. 9.1 </w:t>
      </w:r>
      <w:proofErr w:type="gramStart"/>
      <w:r w:rsidRPr="00B654D0">
        <w:t>введен</w:t>
      </w:r>
      <w:proofErr w:type="gramEnd"/>
      <w:r w:rsidRPr="00B654D0">
        <w:t xml:space="preserve"> Указом Главы ЧР от 30.12.2016 N 200)</w:t>
      </w:r>
    </w:p>
    <w:p w:rsidR="00B654D0" w:rsidRPr="00B654D0" w:rsidRDefault="00B654D0">
      <w:pPr>
        <w:pStyle w:val="ConsPlusNormal"/>
        <w:spacing w:before="220"/>
        <w:ind w:firstLine="540"/>
        <w:jc w:val="both"/>
      </w:pPr>
      <w:r w:rsidRPr="00B654D0">
        <w:t>10. Подготовку проектов распоряжений Главы Чувашской Республики об объявлении благодарности Главы Чувашской Республики и учет произведенных поощрений осуществляет Управление государственной гражданской службы, кадровой политики и государственных наград Администрации Главы Чувашской Республики.</w:t>
      </w:r>
    </w:p>
    <w:p w:rsidR="00B654D0" w:rsidRPr="00B654D0" w:rsidRDefault="00B654D0">
      <w:pPr>
        <w:pStyle w:val="ConsPlusNormal"/>
        <w:spacing w:before="220"/>
        <w:ind w:firstLine="540"/>
        <w:jc w:val="both"/>
      </w:pPr>
      <w:r w:rsidRPr="00B654D0">
        <w:t>Приобретение, учет и хранение наручных часов от Главы Чувашской Республики осуществляет Управление делами Администрации Главы Чувашской Республики.</w:t>
      </w:r>
    </w:p>
    <w:p w:rsidR="00B654D0" w:rsidRPr="00B654D0" w:rsidRDefault="00B654D0">
      <w:pPr>
        <w:pStyle w:val="ConsPlusNormal"/>
        <w:jc w:val="both"/>
      </w:pPr>
      <w:r w:rsidRPr="00B654D0">
        <w:t>(п. 10 в ред. Указа Главы ЧР от 30.12.2016 N 200)</w:t>
      </w:r>
    </w:p>
    <w:p w:rsidR="00B654D0" w:rsidRPr="00B654D0" w:rsidRDefault="00B654D0">
      <w:pPr>
        <w:pStyle w:val="ConsPlusNormal"/>
        <w:jc w:val="both"/>
      </w:pPr>
    </w:p>
    <w:p w:rsidR="00B654D0" w:rsidRPr="00B654D0" w:rsidRDefault="00B654D0">
      <w:pPr>
        <w:pStyle w:val="ConsPlusNormal"/>
        <w:jc w:val="both"/>
      </w:pPr>
    </w:p>
    <w:p w:rsidR="00B654D0" w:rsidRPr="00B654D0" w:rsidRDefault="00B654D0">
      <w:pPr>
        <w:pStyle w:val="ConsPlusNormal"/>
        <w:jc w:val="both"/>
      </w:pPr>
    </w:p>
    <w:p w:rsidR="00B654D0" w:rsidRPr="00B654D0" w:rsidRDefault="00B654D0">
      <w:pPr>
        <w:pStyle w:val="ConsPlusNormal"/>
        <w:jc w:val="both"/>
      </w:pPr>
    </w:p>
    <w:p w:rsidR="00B654D0" w:rsidRPr="00B654D0" w:rsidRDefault="00B654D0">
      <w:pPr>
        <w:pStyle w:val="ConsPlusNormal"/>
        <w:jc w:val="both"/>
      </w:pPr>
    </w:p>
    <w:p w:rsidR="00B654D0" w:rsidRPr="00B654D0" w:rsidRDefault="00B654D0">
      <w:pPr>
        <w:pStyle w:val="ConsPlusNormal"/>
        <w:jc w:val="right"/>
        <w:outlineLvl w:val="0"/>
      </w:pPr>
      <w:r w:rsidRPr="00B654D0">
        <w:t>Утвержден</w:t>
      </w:r>
    </w:p>
    <w:p w:rsidR="00B654D0" w:rsidRPr="00B654D0" w:rsidRDefault="00B654D0">
      <w:pPr>
        <w:pStyle w:val="ConsPlusNormal"/>
        <w:jc w:val="right"/>
      </w:pPr>
      <w:r w:rsidRPr="00B654D0">
        <w:lastRenderedPageBreak/>
        <w:t>Указом Президента</w:t>
      </w:r>
    </w:p>
    <w:p w:rsidR="00B654D0" w:rsidRPr="00B654D0" w:rsidRDefault="00B654D0">
      <w:pPr>
        <w:pStyle w:val="ConsPlusNormal"/>
        <w:jc w:val="right"/>
      </w:pPr>
      <w:r w:rsidRPr="00B654D0">
        <w:t>Чувашской Республики</w:t>
      </w:r>
    </w:p>
    <w:p w:rsidR="00B654D0" w:rsidRPr="00B654D0" w:rsidRDefault="00B654D0">
      <w:pPr>
        <w:pStyle w:val="ConsPlusNormal"/>
        <w:jc w:val="right"/>
      </w:pPr>
      <w:r w:rsidRPr="00B654D0">
        <w:t>от 26.05.2011 N 41</w:t>
      </w:r>
    </w:p>
    <w:p w:rsidR="00B654D0" w:rsidRPr="00B654D0" w:rsidRDefault="00B654D0">
      <w:pPr>
        <w:pStyle w:val="ConsPlusNormal"/>
        <w:jc w:val="right"/>
      </w:pPr>
      <w:r w:rsidRPr="00B654D0">
        <w:t>(приложение N 2)</w:t>
      </w:r>
    </w:p>
    <w:p w:rsidR="00B654D0" w:rsidRPr="00B654D0" w:rsidRDefault="00B654D0">
      <w:pPr>
        <w:pStyle w:val="ConsPlusNormal"/>
        <w:jc w:val="both"/>
      </w:pPr>
    </w:p>
    <w:p w:rsidR="00B654D0" w:rsidRPr="00B654D0" w:rsidRDefault="00B654D0">
      <w:pPr>
        <w:pStyle w:val="ConsPlusTitle"/>
        <w:jc w:val="center"/>
      </w:pPr>
      <w:bookmarkStart w:id="4" w:name="P99"/>
      <w:bookmarkEnd w:id="4"/>
      <w:r w:rsidRPr="00B654D0">
        <w:t>ОБРАЗЕЦ</w:t>
      </w:r>
    </w:p>
    <w:p w:rsidR="00B654D0" w:rsidRPr="00B654D0" w:rsidRDefault="00B654D0">
      <w:pPr>
        <w:pStyle w:val="ConsPlusTitle"/>
        <w:jc w:val="center"/>
      </w:pPr>
      <w:r w:rsidRPr="00B654D0">
        <w:t>БЛАНКА БЛАГОДАРНОСТИ ГЛАВЫ ЧУВАШСКОЙ РЕСПУБЛИКИ</w:t>
      </w:r>
    </w:p>
    <w:p w:rsidR="00B654D0" w:rsidRPr="00B654D0" w:rsidRDefault="00B654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54D0" w:rsidRPr="00B654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54D0" w:rsidRPr="00B654D0" w:rsidRDefault="00B654D0">
            <w:pPr>
              <w:pStyle w:val="ConsPlusNormal"/>
              <w:jc w:val="center"/>
            </w:pPr>
            <w:r w:rsidRPr="00B654D0">
              <w:t>Список изменяющих документов</w:t>
            </w:r>
          </w:p>
          <w:p w:rsidR="00B654D0" w:rsidRPr="00B654D0" w:rsidRDefault="00B654D0">
            <w:pPr>
              <w:pStyle w:val="ConsPlusNormal"/>
              <w:jc w:val="center"/>
            </w:pPr>
            <w:r w:rsidRPr="00B654D0">
              <w:t>(в ред. Указа Главы ЧР от 17.01.2012 N 8)</w:t>
            </w:r>
          </w:p>
        </w:tc>
      </w:tr>
    </w:tbl>
    <w:p w:rsidR="00B654D0" w:rsidRPr="00B654D0" w:rsidRDefault="00B654D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912"/>
      </w:tblGrid>
      <w:tr w:rsidR="00B654D0" w:rsidRPr="00B654D0"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4D0" w:rsidRPr="00B654D0" w:rsidRDefault="00B654D0">
            <w:pPr>
              <w:pStyle w:val="ConsPlusNormal"/>
              <w:jc w:val="center"/>
            </w:pPr>
            <w:r w:rsidRPr="00B654D0">
              <w:t>Герб</w:t>
            </w:r>
          </w:p>
          <w:p w:rsidR="00B654D0" w:rsidRPr="00B654D0" w:rsidRDefault="00B654D0">
            <w:pPr>
              <w:pStyle w:val="ConsPlusNormal"/>
              <w:jc w:val="center"/>
            </w:pPr>
            <w:r w:rsidRPr="00B654D0">
              <w:t>Чувашской Республики</w:t>
            </w:r>
          </w:p>
        </w:tc>
      </w:tr>
      <w:tr w:rsidR="00B654D0" w:rsidRPr="00B654D0"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4D0" w:rsidRPr="00B654D0" w:rsidRDefault="00B654D0">
            <w:pPr>
              <w:pStyle w:val="ConsPlusNormal"/>
              <w:jc w:val="center"/>
            </w:pPr>
            <w:proofErr w:type="spellStart"/>
            <w:r w:rsidRPr="00B654D0">
              <w:t>Чаваш</w:t>
            </w:r>
            <w:proofErr w:type="spellEnd"/>
          </w:p>
          <w:p w:rsidR="00B654D0" w:rsidRPr="00B654D0" w:rsidRDefault="00B654D0">
            <w:pPr>
              <w:pStyle w:val="ConsPlusNormal"/>
              <w:jc w:val="center"/>
            </w:pPr>
            <w:proofErr w:type="spellStart"/>
            <w:r w:rsidRPr="00B654D0">
              <w:t>Республикин</w:t>
            </w:r>
            <w:proofErr w:type="spellEnd"/>
          </w:p>
          <w:p w:rsidR="00B654D0" w:rsidRPr="00B654D0" w:rsidRDefault="00B654D0">
            <w:pPr>
              <w:pStyle w:val="ConsPlusNormal"/>
              <w:jc w:val="center"/>
            </w:pPr>
            <w:proofErr w:type="spellStart"/>
            <w:r w:rsidRPr="00B654D0">
              <w:t>Пуслахе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4D0" w:rsidRPr="00B654D0" w:rsidRDefault="00B654D0">
            <w:pPr>
              <w:pStyle w:val="ConsPlusNormal"/>
              <w:jc w:val="center"/>
            </w:pPr>
            <w:r w:rsidRPr="00B654D0">
              <w:t>Глава</w:t>
            </w:r>
          </w:p>
          <w:p w:rsidR="00B654D0" w:rsidRPr="00B654D0" w:rsidRDefault="00B654D0">
            <w:pPr>
              <w:pStyle w:val="ConsPlusNormal"/>
              <w:jc w:val="center"/>
            </w:pPr>
            <w:r w:rsidRPr="00B654D0">
              <w:t>Чувашской</w:t>
            </w:r>
          </w:p>
          <w:p w:rsidR="00B654D0" w:rsidRPr="00B654D0" w:rsidRDefault="00B654D0">
            <w:pPr>
              <w:pStyle w:val="ConsPlusNormal"/>
              <w:jc w:val="center"/>
            </w:pPr>
            <w:r w:rsidRPr="00B654D0">
              <w:t>Республики</w:t>
            </w:r>
          </w:p>
        </w:tc>
      </w:tr>
      <w:tr w:rsidR="00B654D0" w:rsidRPr="00B654D0">
        <w:tc>
          <w:tcPr>
            <w:tcW w:w="79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4D0" w:rsidRPr="00B654D0" w:rsidRDefault="00B654D0">
            <w:pPr>
              <w:pStyle w:val="ConsPlusNormal"/>
              <w:jc w:val="center"/>
            </w:pPr>
            <w:r w:rsidRPr="00B654D0">
              <w:t>ТАВ САМАХЕ</w:t>
            </w:r>
          </w:p>
        </w:tc>
      </w:tr>
      <w:tr w:rsidR="00B654D0" w:rsidRPr="00B654D0">
        <w:tc>
          <w:tcPr>
            <w:tcW w:w="79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4D0" w:rsidRPr="00B654D0" w:rsidRDefault="00B654D0">
            <w:pPr>
              <w:pStyle w:val="ConsPlusNormal"/>
              <w:jc w:val="center"/>
            </w:pPr>
            <w:r w:rsidRPr="00B654D0">
              <w:t>БЛАГОДАРНОСТЬ</w:t>
            </w:r>
          </w:p>
        </w:tc>
      </w:tr>
      <w:tr w:rsidR="00B654D0" w:rsidRPr="00B654D0">
        <w:tc>
          <w:tcPr>
            <w:tcW w:w="7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0" w:rsidRPr="00B654D0" w:rsidRDefault="00B654D0">
            <w:pPr>
              <w:pStyle w:val="ConsPlusNormal"/>
            </w:pPr>
          </w:p>
        </w:tc>
      </w:tr>
    </w:tbl>
    <w:p w:rsidR="00B654D0" w:rsidRPr="00B654D0" w:rsidRDefault="00B654D0">
      <w:pPr>
        <w:pStyle w:val="ConsPlusNormal"/>
        <w:jc w:val="both"/>
      </w:pPr>
    </w:p>
    <w:p w:rsidR="00B654D0" w:rsidRPr="00B654D0" w:rsidRDefault="00B654D0">
      <w:pPr>
        <w:pStyle w:val="ConsPlusNormal"/>
        <w:jc w:val="both"/>
      </w:pPr>
    </w:p>
    <w:p w:rsidR="00B654D0" w:rsidRPr="00B654D0" w:rsidRDefault="00B654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2DD" w:rsidRPr="00B654D0" w:rsidRDefault="004772DD"/>
    <w:sectPr w:rsidR="004772DD" w:rsidRPr="00B654D0" w:rsidSect="00AE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D0"/>
    <w:rsid w:val="004772DD"/>
    <w:rsid w:val="00B6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4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4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Николаева</dc:creator>
  <cp:lastModifiedBy>Евгения Николаева</cp:lastModifiedBy>
  <cp:revision>1</cp:revision>
  <dcterms:created xsi:type="dcterms:W3CDTF">2019-07-31T14:23:00Z</dcterms:created>
  <dcterms:modified xsi:type="dcterms:W3CDTF">2019-07-31T14:24:00Z</dcterms:modified>
</cp:coreProperties>
</file>