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56" w:rsidRDefault="003B365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3B3656" w:rsidRDefault="003B36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4601"/>
      </w:tblGrid>
      <w:tr w:rsidR="003B36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B3656" w:rsidRDefault="003B3656">
            <w:pPr>
              <w:pStyle w:val="ConsPlusNormal"/>
              <w:outlineLvl w:val="0"/>
            </w:pPr>
            <w:r>
              <w:t>28 декабря 2001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B3656" w:rsidRDefault="003B3656">
            <w:pPr>
              <w:pStyle w:val="ConsPlusNormal"/>
              <w:jc w:val="right"/>
              <w:outlineLvl w:val="0"/>
            </w:pPr>
            <w:r>
              <w:t>N 1500</w:t>
            </w:r>
          </w:p>
        </w:tc>
      </w:tr>
    </w:tbl>
    <w:p w:rsidR="003B3656" w:rsidRDefault="003B36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656" w:rsidRDefault="003B3656">
      <w:pPr>
        <w:pStyle w:val="ConsPlusNormal"/>
        <w:jc w:val="center"/>
      </w:pPr>
    </w:p>
    <w:p w:rsidR="003B3656" w:rsidRDefault="003B3656">
      <w:pPr>
        <w:pStyle w:val="ConsPlusTitle"/>
        <w:jc w:val="center"/>
      </w:pPr>
      <w:r>
        <w:t>УКАЗ</w:t>
      </w:r>
    </w:p>
    <w:p w:rsidR="003B3656" w:rsidRDefault="003B3656">
      <w:pPr>
        <w:pStyle w:val="ConsPlusTitle"/>
        <w:jc w:val="center"/>
      </w:pPr>
    </w:p>
    <w:p w:rsidR="003B3656" w:rsidRDefault="003B3656">
      <w:pPr>
        <w:pStyle w:val="ConsPlusTitle"/>
        <w:jc w:val="center"/>
      </w:pPr>
      <w:r>
        <w:t>ПРЕЗИДЕНТА РОССИЙСКОЙ ФЕДЕРАЦИИ</w:t>
      </w:r>
    </w:p>
    <w:p w:rsidR="003B3656" w:rsidRDefault="003B3656">
      <w:pPr>
        <w:pStyle w:val="ConsPlusTitle"/>
        <w:jc w:val="center"/>
      </w:pPr>
    </w:p>
    <w:p w:rsidR="003B3656" w:rsidRDefault="003B3656">
      <w:pPr>
        <w:pStyle w:val="ConsPlusTitle"/>
        <w:jc w:val="center"/>
      </w:pPr>
      <w:r>
        <w:t>О КОМИССИЯХ ПО ВОПРОСАМ ПОМИЛОВАНИЯ</w:t>
      </w:r>
    </w:p>
    <w:p w:rsidR="003B3656" w:rsidRDefault="003B3656">
      <w:pPr>
        <w:pStyle w:val="ConsPlusTitle"/>
        <w:jc w:val="center"/>
      </w:pPr>
      <w:r>
        <w:t>НА ТЕРРИТОРИЯХ СУБЪЕКТОВ РОССИЙСКОЙ ФЕДЕРАЦИИ</w:t>
      </w:r>
    </w:p>
    <w:p w:rsidR="003B3656" w:rsidRDefault="003B3656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3B3656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656" w:rsidRDefault="003B36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656" w:rsidRDefault="003B36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16.03.2007 </w:t>
            </w:r>
            <w:hyperlink r:id="rId6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3656" w:rsidRDefault="003B36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19.05.2009 </w:t>
            </w:r>
            <w:hyperlink r:id="rId7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25.06.2012 </w:t>
            </w:r>
            <w:hyperlink r:id="rId8" w:history="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>,</w:t>
            </w:r>
          </w:p>
          <w:p w:rsidR="003B3656" w:rsidRDefault="003B36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14.12.2020 </w:t>
            </w:r>
            <w:hyperlink r:id="rId10" w:history="1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3656" w:rsidRDefault="003B3656">
      <w:pPr>
        <w:pStyle w:val="ConsPlusNormal"/>
      </w:pPr>
    </w:p>
    <w:p w:rsidR="003B3656" w:rsidRDefault="003B3656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механизма реализации конституционных полномочий Президента Российской Федерации</w:t>
      </w:r>
      <w:proofErr w:type="gramEnd"/>
      <w:r>
        <w:t xml:space="preserve"> по осуществлению помилования, обеспечения участия органов государственной власти субъектов Российской Федерации и общественности в рассмотрении вопросов, связанных с помилованием, постановляю: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>1. Образовать на территориях субъектов Российской Федерации комиссии по вопросам помилования.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>2. Установить, что основными задачами комиссии по вопросам помилования на территории субъекта Российской Федерации являются: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>предварительное рассмотрение ходатайств о помиловании, поданных осужденными, находящимися на территории субъекта Российской Федерации, а также поступивших от лиц, отбывших назначенное судом наказание и имеющих неснятую или непогашенную судимость;</w:t>
      </w:r>
    </w:p>
    <w:p w:rsidR="003B3656" w:rsidRDefault="003B365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14.12.2020 N 787)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>подготовка заключений по материалам о помиловании для дальнейшего представления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Федерации);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14.12.2020 N 787;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>подготовка предложений о повышении эффективности взаимодействия учреждений и органов уголовно-исполнительной системы, иных государственных органов, органов местного самоуправления, находящихся на территории субъекта Российской Федерации, по вопросам помилования осужденных, а также социальной адаптации лиц, отбывших наказание;</w:t>
      </w:r>
    </w:p>
    <w:p w:rsidR="003B3656" w:rsidRDefault="003B365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14.12.2020 N 787)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права лица просить о помиловании.</w:t>
      </w:r>
    </w:p>
    <w:p w:rsidR="003B3656" w:rsidRDefault="003B3656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РФ от 14.12.2020 N 787)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>3. Установить, что: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>состав комиссии по вопросам помилования на территории субъекта Российской Федерации и председатель комиссии утверждаются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Федерации);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>в состав комиссии входят не менее 11 человек;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>членами комиссии могут быть граждане Российской Федерации, имеющие высшее образование, пользующиеся уважением у граждан и имеющие безупречную репутацию;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 xml:space="preserve">решение комиссии считается правомочным, если на ее заседании присутствуют не менее половины членов комиссии. Решения принимаются большинством голосов присутствующих на заседании членов комиссии. При равенстве голосов членов комиссии голос председателя </w:t>
      </w:r>
      <w:r>
        <w:lastRenderedPageBreak/>
        <w:t>комиссии является решающим;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>состав комиссии обновляется на одну треть один раз в пять лет.</w:t>
      </w:r>
    </w:p>
    <w:p w:rsidR="003B3656" w:rsidRDefault="003B365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14.12.2020 N 787)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>Предусмотреть, что не менее двух третей состава комиссии по вопросам помилования на территории субъекта Российской Федерации формируется из представителей общественности. Члены комиссии осуществляют свою деятельность на общественных началах.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14.12.2020 N 787.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>5. Упразднить Комиссию по вопросам помилования при Президенте Российской Федерации.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 xml:space="preserve">6. Утратил силу с 16 марта 2007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16.03.2007 N 359.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>7. Признать утратившими силу:</w:t>
      </w:r>
    </w:p>
    <w:p w:rsidR="003B3656" w:rsidRDefault="00D06A15">
      <w:pPr>
        <w:pStyle w:val="ConsPlusNormal"/>
        <w:spacing w:before="200"/>
        <w:ind w:firstLine="540"/>
        <w:jc w:val="both"/>
      </w:pPr>
      <w:hyperlink r:id="rId18" w:history="1">
        <w:r w:rsidR="003B3656">
          <w:rPr>
            <w:color w:val="0000FF"/>
          </w:rPr>
          <w:t>Указ</w:t>
        </w:r>
      </w:hyperlink>
      <w:r w:rsidR="003B3656">
        <w:t xml:space="preserve"> Президента Российской Федерации от 12 января 1992 г. N 17 "О Комиссии по вопросам помилования" (Ведомости Съезда народных депутатов РСФСР и Верховного Совета РСФСР, 1992, N 4, ст. 154);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>распоряжение Президента Российской Федерации от 27 февраля 1992 г. N 84-рп "О Комиссии по вопросам помилования при Президенте Российской Федерации";</w:t>
      </w:r>
    </w:p>
    <w:p w:rsidR="003B3656" w:rsidRDefault="00D06A15">
      <w:pPr>
        <w:pStyle w:val="ConsPlusNormal"/>
        <w:spacing w:before="200"/>
        <w:ind w:firstLine="540"/>
        <w:jc w:val="both"/>
      </w:pPr>
      <w:hyperlink r:id="rId19" w:history="1">
        <w:r w:rsidR="003B3656">
          <w:rPr>
            <w:color w:val="0000FF"/>
          </w:rPr>
          <w:t>распоряжение</w:t>
        </w:r>
      </w:hyperlink>
      <w:r w:rsidR="003B3656">
        <w:t xml:space="preserve"> Президента Российской Федерации от 16 марта 1994 г. N 137-рп "О некоторых вопросах деятельности Комиссии по вопросам помилования при Президенте Российской Федерации" (Собрание актов Президента и Правительства Российской Федерации, 1994, N 12, ст. 879);</w:t>
      </w:r>
    </w:p>
    <w:p w:rsidR="003B3656" w:rsidRDefault="00D06A15">
      <w:pPr>
        <w:pStyle w:val="ConsPlusNormal"/>
        <w:spacing w:before="200"/>
        <w:ind w:firstLine="540"/>
        <w:jc w:val="both"/>
      </w:pPr>
      <w:hyperlink r:id="rId20" w:history="1">
        <w:r w:rsidR="003B3656">
          <w:rPr>
            <w:color w:val="0000FF"/>
          </w:rPr>
          <w:t>распоряжение</w:t>
        </w:r>
      </w:hyperlink>
      <w:r w:rsidR="003B3656">
        <w:t xml:space="preserve"> Президента Российской Федерации от 30 декабря 1999 г. N 523-рп "О Комиссии по вопросам помилования при Президенте Российской Федерации" (Собрание законодательства Российской Федерации, 2000, N 2, ст. 216);</w:t>
      </w:r>
    </w:p>
    <w:p w:rsidR="003B3656" w:rsidRDefault="00D06A15">
      <w:pPr>
        <w:pStyle w:val="ConsPlusNormal"/>
        <w:spacing w:before="200"/>
        <w:ind w:firstLine="540"/>
        <w:jc w:val="both"/>
      </w:pPr>
      <w:hyperlink r:id="rId21" w:history="1">
        <w:r w:rsidR="003B3656">
          <w:rPr>
            <w:color w:val="0000FF"/>
          </w:rPr>
          <w:t>распоряжение</w:t>
        </w:r>
      </w:hyperlink>
      <w:r w:rsidR="003B3656">
        <w:t xml:space="preserve"> Президента Российской Федерации от 25 сентября 2000 г. N 410-рп (Собрание законодательства Российской Федерации, 2000, N 40, ст. 3953).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>8. Главному государственно-правовому управлению Президента Российской Федерации в месячный срок представить предложения по приведению нормативных правовых актов Президента Российской Федерации в соответствие с настоящим Указом.</w:t>
      </w:r>
    </w:p>
    <w:p w:rsidR="003B3656" w:rsidRDefault="003B3656">
      <w:pPr>
        <w:pStyle w:val="ConsPlusNormal"/>
        <w:spacing w:before="200"/>
        <w:ind w:firstLine="540"/>
        <w:jc w:val="both"/>
      </w:pPr>
      <w:r>
        <w:t>9. Настоящий Указ вступает в силу со дня его официального опубликования.</w:t>
      </w:r>
    </w:p>
    <w:p w:rsidR="003B3656" w:rsidRDefault="003B3656">
      <w:pPr>
        <w:pStyle w:val="ConsPlusNormal"/>
      </w:pPr>
    </w:p>
    <w:p w:rsidR="003B3656" w:rsidRDefault="003B3656">
      <w:pPr>
        <w:pStyle w:val="ConsPlusNormal"/>
        <w:jc w:val="right"/>
      </w:pPr>
      <w:r>
        <w:t>Президент</w:t>
      </w:r>
    </w:p>
    <w:p w:rsidR="003B3656" w:rsidRDefault="003B3656">
      <w:pPr>
        <w:pStyle w:val="ConsPlusNormal"/>
        <w:jc w:val="right"/>
      </w:pPr>
      <w:r>
        <w:t>Российской Федерации</w:t>
      </w:r>
    </w:p>
    <w:p w:rsidR="003B3656" w:rsidRDefault="003B3656">
      <w:pPr>
        <w:pStyle w:val="ConsPlusNormal"/>
        <w:jc w:val="right"/>
      </w:pPr>
      <w:r>
        <w:t>В.ПУТИН</w:t>
      </w:r>
    </w:p>
    <w:p w:rsidR="003B3656" w:rsidRDefault="003B3656">
      <w:pPr>
        <w:pStyle w:val="ConsPlusNormal"/>
      </w:pPr>
      <w:r>
        <w:t>Москва, Кремль</w:t>
      </w:r>
    </w:p>
    <w:p w:rsidR="003B3656" w:rsidRDefault="003B3656">
      <w:pPr>
        <w:pStyle w:val="ConsPlusNormal"/>
        <w:spacing w:before="200"/>
      </w:pPr>
      <w:r>
        <w:t>28 декабря 2001 года</w:t>
      </w:r>
    </w:p>
    <w:p w:rsidR="003B3656" w:rsidRDefault="003B3656" w:rsidP="003B3656">
      <w:pPr>
        <w:pStyle w:val="ConsPlusNormal"/>
        <w:spacing w:before="200"/>
      </w:pPr>
      <w:r>
        <w:t>N 1500</w:t>
      </w:r>
    </w:p>
    <w:p w:rsidR="003B3656" w:rsidRDefault="003B3656">
      <w:pPr>
        <w:pStyle w:val="ConsPlusNormal"/>
      </w:pPr>
    </w:p>
    <w:p w:rsidR="003B3656" w:rsidRDefault="003B3656">
      <w:pPr>
        <w:pStyle w:val="ConsPlusNormal"/>
        <w:jc w:val="right"/>
        <w:outlineLvl w:val="0"/>
      </w:pPr>
      <w:r>
        <w:t>Утверждено</w:t>
      </w:r>
    </w:p>
    <w:p w:rsidR="003B3656" w:rsidRDefault="003B3656">
      <w:pPr>
        <w:pStyle w:val="ConsPlusNormal"/>
        <w:jc w:val="right"/>
      </w:pPr>
      <w:r>
        <w:t>Указом Президента</w:t>
      </w:r>
    </w:p>
    <w:p w:rsidR="003B3656" w:rsidRDefault="003B3656">
      <w:pPr>
        <w:pStyle w:val="ConsPlusNormal"/>
        <w:jc w:val="right"/>
      </w:pPr>
      <w:r>
        <w:t>Российской Федерации</w:t>
      </w:r>
    </w:p>
    <w:p w:rsidR="003B3656" w:rsidRDefault="003B3656">
      <w:pPr>
        <w:pStyle w:val="ConsPlusNormal"/>
        <w:jc w:val="right"/>
      </w:pPr>
      <w:r>
        <w:t>от 28 декабря 2001 г. N 1500</w:t>
      </w:r>
    </w:p>
    <w:p w:rsidR="003B3656" w:rsidRDefault="003B3656">
      <w:pPr>
        <w:pStyle w:val="ConsPlusNormal"/>
      </w:pPr>
    </w:p>
    <w:p w:rsidR="003B3656" w:rsidRDefault="003B3656">
      <w:pPr>
        <w:pStyle w:val="ConsPlusTitle"/>
        <w:jc w:val="center"/>
      </w:pPr>
      <w:r>
        <w:t>ПОЛОЖЕНИЕ</w:t>
      </w:r>
    </w:p>
    <w:p w:rsidR="003B3656" w:rsidRDefault="003B3656">
      <w:pPr>
        <w:pStyle w:val="ConsPlusTitle"/>
        <w:jc w:val="center"/>
      </w:pPr>
      <w:r>
        <w:t>О ПОРЯДКЕ РАССМОТРЕНИЯ ХОДАТАЙСТВ О ПОМИЛОВАНИИ</w:t>
      </w:r>
    </w:p>
    <w:p w:rsidR="003B3656" w:rsidRDefault="003B3656">
      <w:pPr>
        <w:pStyle w:val="ConsPlusTitle"/>
        <w:jc w:val="center"/>
      </w:pPr>
      <w:r>
        <w:t>В РОССИЙСКОЙ ФЕДЕРАЦИИ</w:t>
      </w:r>
    </w:p>
    <w:p w:rsidR="003B3656" w:rsidRDefault="003B3656">
      <w:pPr>
        <w:pStyle w:val="ConsPlusNormal"/>
        <w:jc w:val="center"/>
      </w:pPr>
    </w:p>
    <w:p w:rsidR="003B3656" w:rsidRDefault="003B3656">
      <w:pPr>
        <w:pStyle w:val="ConsPlusNormal"/>
        <w:ind w:firstLine="540"/>
        <w:jc w:val="both"/>
      </w:pPr>
      <w:r>
        <w:t xml:space="preserve">Утратило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14.12.2020 N 787.</w:t>
      </w:r>
    </w:p>
    <w:p w:rsidR="003B3656" w:rsidRDefault="003B3656">
      <w:pPr>
        <w:pStyle w:val="ConsPlusNormal"/>
      </w:pPr>
    </w:p>
    <w:p w:rsidR="003B3656" w:rsidRDefault="003B3656">
      <w:pPr>
        <w:pStyle w:val="ConsPlusNormal"/>
      </w:pPr>
    </w:p>
    <w:p w:rsidR="003B3656" w:rsidRDefault="003B36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DAA" w:rsidRDefault="00696DAA"/>
    <w:sectPr w:rsidR="00696DAA" w:rsidSect="0079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56"/>
    <w:rsid w:val="003B3656"/>
    <w:rsid w:val="00696DAA"/>
    <w:rsid w:val="008757EB"/>
    <w:rsid w:val="00D06A15"/>
    <w:rsid w:val="00D1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6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36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B3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6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36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B3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4632CE5281C2E36F55B0B5E277FD17621D662FE36AAC37A58D25F0559A8ADD3571E8D5731589BF22303FC3796693E92DCAFC09574F21DcAZDK" TargetMode="External"/><Relationship Id="rId13" Type="http://schemas.openxmlformats.org/officeDocument/2006/relationships/hyperlink" Target="consultantplus://offline/ref=4174632CE5281C2E36F55B0B5E277FD17425D762F93DAAC37A58D25F0559A8ADD3571E8D5731589AF62303FC3796693E92DCAFC09574F21DcAZDK" TargetMode="External"/><Relationship Id="rId18" Type="http://schemas.openxmlformats.org/officeDocument/2006/relationships/hyperlink" Target="consultantplus://offline/ref=4174632CE5281C2E36F5521259277FD17520D566FA3AAAC37A58D25F0559A8ADC15746815630469BF53655AD71cCZ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74632CE5281C2E36F5521259277FD17520D164FC3DAAC37A58D25F0559A8ADC15746815630469BF53655AD71cCZ2K" TargetMode="External"/><Relationship Id="rId7" Type="http://schemas.openxmlformats.org/officeDocument/2006/relationships/hyperlink" Target="consultantplus://offline/ref=4174632CE5281C2E36F55B0B5E277FD17425D76DFB3BAAC37A58D25F0559A8ADD3571E8D5731589BF32303FC3796693E92DCAFC09574F21DcAZDK" TargetMode="External"/><Relationship Id="rId12" Type="http://schemas.openxmlformats.org/officeDocument/2006/relationships/hyperlink" Target="consultantplus://offline/ref=4174632CE5281C2E36F55B0B5E277FD17425D762F93DAAC37A58D25F0559A8ADD3571E8D5731589AF52303FC3796693E92DCAFC09574F21DcAZDK" TargetMode="External"/><Relationship Id="rId17" Type="http://schemas.openxmlformats.org/officeDocument/2006/relationships/hyperlink" Target="consultantplus://offline/ref=4174632CE5281C2E36F55B0B5E277FD17425D76DFB3AAAC37A58D25F0559A8ADD3571E8D5731589AF72303FC3796693E92DCAFC09574F21DcAZ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74632CE5281C2E36F55B0B5E277FD17425D762F93DAAC37A58D25F0559A8ADD3571E8D5731589AF32303FC3796693E92DCAFC09574F21DcAZDK" TargetMode="External"/><Relationship Id="rId20" Type="http://schemas.openxmlformats.org/officeDocument/2006/relationships/hyperlink" Target="consultantplus://offline/ref=4174632CE5281C2E36F5521259277FD17421D061FE39AAC37A58D25F0559A8ADC15746815630469BF53655AD71cCZ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4632CE5281C2E36F55B0B5E277FD17425D76DFB3AAAC37A58D25F0559A8ADD3571E8D5731589AF42303FC3796693E92DCAFC09574F21DcAZDK" TargetMode="External"/><Relationship Id="rId11" Type="http://schemas.openxmlformats.org/officeDocument/2006/relationships/hyperlink" Target="consultantplus://offline/ref=4174632CE5281C2E36F55B0B5E277FD17425D762F93DAAC37A58D25F0559A8ADD3571E8D5731589BFD2303FC3796693E92DCAFC09574F21DcAZD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174632CE5281C2E36F55B0B5E277FD17425D762F93DAAC37A58D25F0559A8ADD3571E8D5731589AF22303FC3796693E92DCAFC09574F21DcAZD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174632CE5281C2E36F55B0B5E277FD17425D762F93DAAC37A58D25F0559A8ADD3571E8D5731589BF32303FC3796693E92DCAFC09574F21DcAZDK" TargetMode="External"/><Relationship Id="rId19" Type="http://schemas.openxmlformats.org/officeDocument/2006/relationships/hyperlink" Target="consultantplus://offline/ref=4174632CE5281C2E36F5521259277FD17520D060F73FAAC37A58D25F0559A8ADC15746815630469BF53655AD71cCZ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4632CE5281C2E36F55B0B5E277FD17425D76DFB37AAC37A58D25F0559A8ADD3571E8D57315898FD2303FC3796693E92DCAFC09574F21DcAZDK" TargetMode="External"/><Relationship Id="rId14" Type="http://schemas.openxmlformats.org/officeDocument/2006/relationships/hyperlink" Target="consultantplus://offline/ref=4174632CE5281C2E36F55B0B5E277FD17425D762F93DAAC37A58D25F0559A8ADD3571E8D5731589AF02303FC3796693E92DCAFC09574F21DcAZDK" TargetMode="External"/><Relationship Id="rId22" Type="http://schemas.openxmlformats.org/officeDocument/2006/relationships/hyperlink" Target="consultantplus://offline/ref=4174632CE5281C2E36F55B0B5E277FD17425D762F93DAAC37A58D25F0559A8ADD3571E8D5731589AF32303FC3796693E92DCAFC09574F21DcA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18.</dc:creator>
  <cp:lastModifiedBy>Минюст 18.</cp:lastModifiedBy>
  <cp:revision>2</cp:revision>
  <dcterms:created xsi:type="dcterms:W3CDTF">2021-01-11T10:36:00Z</dcterms:created>
  <dcterms:modified xsi:type="dcterms:W3CDTF">2021-01-11T10:36:00Z</dcterms:modified>
</cp:coreProperties>
</file>