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FB" w:rsidRPr="00ED60FB" w:rsidRDefault="00ED60FB" w:rsidP="00ED60FB">
      <w:pPr>
        <w:ind w:firstLine="567"/>
        <w:jc w:val="both"/>
        <w:rPr>
          <w:b/>
          <w:i/>
          <w:sz w:val="24"/>
          <w:szCs w:val="24"/>
        </w:rPr>
      </w:pPr>
      <w:r w:rsidRPr="00ED60FB">
        <w:rPr>
          <w:b/>
          <w:i/>
          <w:sz w:val="24"/>
          <w:szCs w:val="24"/>
        </w:rPr>
        <w:t xml:space="preserve">Общий земельный фонд района – 84534 га, земельный фонд в государственной и муниципальной собственности, распоряжении органа местного самоуправления – 56182 га, из них земель муниципальной собственности – 12235 га, неразграниченных земель, находящихся в распоряжении органа местного самоуправления – 24329 га, </w:t>
      </w:r>
      <w:r w:rsidRPr="00ED60FB">
        <w:rPr>
          <w:i/>
          <w:sz w:val="24"/>
          <w:szCs w:val="24"/>
        </w:rPr>
        <w:t>из которых 9373,5 га передано в аренду.</w:t>
      </w:r>
    </w:p>
    <w:p w:rsidR="00ED60FB" w:rsidRPr="00ED60FB" w:rsidRDefault="00ED60FB" w:rsidP="005B6FB9">
      <w:pPr>
        <w:ind w:firstLine="567"/>
        <w:jc w:val="both"/>
        <w:rPr>
          <w:b/>
          <w:i/>
          <w:sz w:val="24"/>
          <w:szCs w:val="24"/>
        </w:rPr>
      </w:pPr>
    </w:p>
    <w:p w:rsidR="005B6FB9" w:rsidRPr="00FE58C2" w:rsidRDefault="005B6FB9" w:rsidP="005B6FB9">
      <w:pPr>
        <w:ind w:firstLine="567"/>
        <w:jc w:val="both"/>
        <w:rPr>
          <w:sz w:val="24"/>
          <w:szCs w:val="24"/>
        </w:rPr>
      </w:pPr>
      <w:r w:rsidRPr="00500EEF">
        <w:rPr>
          <w:b/>
          <w:sz w:val="24"/>
          <w:szCs w:val="24"/>
        </w:rPr>
        <w:t xml:space="preserve">По итогам </w:t>
      </w:r>
      <w:r>
        <w:rPr>
          <w:b/>
          <w:sz w:val="24"/>
          <w:szCs w:val="24"/>
        </w:rPr>
        <w:t xml:space="preserve">2020 </w:t>
      </w:r>
      <w:r w:rsidRPr="00500EEF">
        <w:rPr>
          <w:b/>
          <w:sz w:val="24"/>
          <w:szCs w:val="24"/>
        </w:rPr>
        <w:t>года от использ</w:t>
      </w:r>
      <w:r>
        <w:rPr>
          <w:b/>
          <w:sz w:val="24"/>
          <w:szCs w:val="24"/>
        </w:rPr>
        <w:t>ования и распоряжения муниципальным имуществом</w:t>
      </w:r>
      <w:r w:rsidRPr="00500EEF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консолидированный</w:t>
      </w:r>
      <w:r w:rsidRPr="00500EEF">
        <w:rPr>
          <w:b/>
          <w:sz w:val="24"/>
          <w:szCs w:val="24"/>
        </w:rPr>
        <w:t xml:space="preserve"> бюджет </w:t>
      </w:r>
      <w:r>
        <w:rPr>
          <w:b/>
          <w:sz w:val="24"/>
          <w:szCs w:val="24"/>
        </w:rPr>
        <w:t xml:space="preserve">Моргаушского района </w:t>
      </w:r>
      <w:r w:rsidRPr="00500EEF">
        <w:rPr>
          <w:b/>
          <w:sz w:val="24"/>
          <w:szCs w:val="24"/>
        </w:rPr>
        <w:t xml:space="preserve">поступило </w:t>
      </w:r>
      <w:r>
        <w:rPr>
          <w:b/>
          <w:sz w:val="24"/>
          <w:szCs w:val="24"/>
        </w:rPr>
        <w:t>20,3</w:t>
      </w:r>
      <w:r w:rsidRPr="00500EEF">
        <w:rPr>
          <w:b/>
          <w:sz w:val="24"/>
          <w:szCs w:val="24"/>
        </w:rPr>
        <w:t xml:space="preserve">  млн. доходов</w:t>
      </w:r>
      <w:r>
        <w:rPr>
          <w:b/>
          <w:sz w:val="24"/>
          <w:szCs w:val="24"/>
        </w:rPr>
        <w:t xml:space="preserve"> (104,9 % к уровню прошлого года), </w:t>
      </w:r>
      <w:r w:rsidRPr="00FE58C2">
        <w:rPr>
          <w:sz w:val="24"/>
          <w:szCs w:val="24"/>
        </w:rPr>
        <w:t>в том числе: 11,3 млн. руб. от аренды земельных участков</w:t>
      </w:r>
      <w:r>
        <w:rPr>
          <w:sz w:val="24"/>
          <w:szCs w:val="24"/>
        </w:rPr>
        <w:t xml:space="preserve"> и</w:t>
      </w:r>
      <w:r w:rsidRPr="00FE58C2">
        <w:rPr>
          <w:sz w:val="24"/>
          <w:szCs w:val="24"/>
        </w:rPr>
        <w:t xml:space="preserve"> 5,6 млн</w:t>
      </w:r>
      <w:proofErr w:type="gramStart"/>
      <w:r w:rsidRPr="00FE58C2">
        <w:rPr>
          <w:sz w:val="24"/>
          <w:szCs w:val="24"/>
        </w:rPr>
        <w:t>.р</w:t>
      </w:r>
      <w:proofErr w:type="gramEnd"/>
      <w:r w:rsidRPr="00FE58C2">
        <w:rPr>
          <w:sz w:val="24"/>
          <w:szCs w:val="24"/>
        </w:rPr>
        <w:t xml:space="preserve">уб. от продажи земельных участков, </w:t>
      </w:r>
      <w:r>
        <w:rPr>
          <w:sz w:val="24"/>
          <w:szCs w:val="24"/>
        </w:rPr>
        <w:t xml:space="preserve"> 660,9</w:t>
      </w:r>
      <w:r w:rsidRPr="00FE58C2">
        <w:rPr>
          <w:sz w:val="24"/>
          <w:szCs w:val="24"/>
        </w:rPr>
        <w:t xml:space="preserve"> тыс. руб. от аренды имущества и  </w:t>
      </w:r>
      <w:r>
        <w:rPr>
          <w:sz w:val="24"/>
          <w:szCs w:val="24"/>
        </w:rPr>
        <w:t>609,7</w:t>
      </w:r>
      <w:r w:rsidRPr="00FE58C2">
        <w:rPr>
          <w:sz w:val="24"/>
          <w:szCs w:val="24"/>
        </w:rPr>
        <w:t xml:space="preserve"> тыс.руб. от приватизации  муниципального имущества.</w:t>
      </w:r>
    </w:p>
    <w:p w:rsidR="005B6FB9" w:rsidRDefault="005B6FB9" w:rsidP="005B6FB9">
      <w:pPr>
        <w:ind w:firstLine="567"/>
        <w:jc w:val="both"/>
        <w:rPr>
          <w:b/>
          <w:sz w:val="24"/>
          <w:szCs w:val="24"/>
        </w:rPr>
      </w:pPr>
    </w:p>
    <w:p w:rsidR="005B6FB9" w:rsidRDefault="005B6FB9" w:rsidP="005B6FB9">
      <w:pPr>
        <w:ind w:firstLine="851"/>
        <w:jc w:val="both"/>
        <w:rPr>
          <w:rFonts w:ascii="Times New Roman CYR" w:hAnsi="Times New Roman CYR"/>
          <w:sz w:val="24"/>
          <w:szCs w:val="24"/>
        </w:rPr>
      </w:pPr>
      <w:r w:rsidRPr="00A042E4">
        <w:rPr>
          <w:rFonts w:ascii="Times New Roman CYR" w:hAnsi="Times New Roman CYR"/>
          <w:b/>
          <w:sz w:val="24"/>
          <w:szCs w:val="24"/>
        </w:rPr>
        <w:t>За 2020 год администрацией Моргаушского района заключено 115 договоров аренды земельных участков общей площадью 319,1 га на сумму 1298,7  тыс</w:t>
      </w:r>
      <w:proofErr w:type="gramStart"/>
      <w:r w:rsidRPr="00A042E4">
        <w:rPr>
          <w:rFonts w:ascii="Times New Roman CYR" w:hAnsi="Times New Roman CYR"/>
          <w:b/>
          <w:sz w:val="24"/>
          <w:szCs w:val="24"/>
        </w:rPr>
        <w:t>.р</w:t>
      </w:r>
      <w:proofErr w:type="gramEnd"/>
      <w:r w:rsidRPr="00A042E4">
        <w:rPr>
          <w:rFonts w:ascii="Times New Roman CYR" w:hAnsi="Times New Roman CYR"/>
          <w:b/>
          <w:sz w:val="24"/>
          <w:szCs w:val="24"/>
        </w:rPr>
        <w:t xml:space="preserve">уб., и  57 договоров купли-продажи земельных участков общей площадью 20,71 га на сумму 4697,6 тыс.руб., </w:t>
      </w:r>
      <w:r>
        <w:rPr>
          <w:rFonts w:ascii="Times New Roman CYR" w:hAnsi="Times New Roman CYR"/>
          <w:sz w:val="24"/>
          <w:szCs w:val="24"/>
        </w:rPr>
        <w:t>из них по результатам публичных торгов заключено:</w:t>
      </w:r>
    </w:p>
    <w:p w:rsidR="005B6FB9" w:rsidRDefault="005B6FB9" w:rsidP="005B6FB9">
      <w:pPr>
        <w:ind w:firstLine="85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48 договоров аренды земельных участков на общую площадь 264,1 га с общим размером годовой арендной платы 1041 тыс</w:t>
      </w:r>
      <w:proofErr w:type="gramStart"/>
      <w:r>
        <w:rPr>
          <w:rFonts w:ascii="Times New Roman CYR" w:hAnsi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/>
          <w:sz w:val="24"/>
          <w:szCs w:val="24"/>
        </w:rPr>
        <w:t>уб.,</w:t>
      </w:r>
    </w:p>
    <w:p w:rsidR="005B6FB9" w:rsidRPr="000A4BF1" w:rsidRDefault="005B6FB9" w:rsidP="005B6FB9">
      <w:pPr>
        <w:ind w:firstLine="851"/>
        <w:jc w:val="both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17 договоров купли - продажи земельных участков на общую площадь 4,14 га на сумму 4053,64 тыс</w:t>
      </w:r>
      <w:proofErr w:type="gramStart"/>
      <w:r>
        <w:rPr>
          <w:rFonts w:ascii="Times New Roman CYR" w:hAnsi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/>
          <w:sz w:val="24"/>
          <w:szCs w:val="24"/>
        </w:rPr>
        <w:t xml:space="preserve">уб. </w:t>
      </w:r>
    </w:p>
    <w:p w:rsidR="005B6FB9" w:rsidRDefault="005B6FB9" w:rsidP="005B6FB9">
      <w:pPr>
        <w:ind w:firstLine="567"/>
        <w:jc w:val="both"/>
        <w:rPr>
          <w:rFonts w:ascii="Times New Roman CYR" w:hAnsi="Times New Roman CYR"/>
          <w:sz w:val="24"/>
          <w:szCs w:val="24"/>
        </w:rPr>
      </w:pPr>
    </w:p>
    <w:p w:rsidR="005B6FB9" w:rsidRPr="001F4DB5" w:rsidRDefault="005B6FB9" w:rsidP="005B6FB9">
      <w:pPr>
        <w:ind w:firstLine="567"/>
        <w:jc w:val="both"/>
        <w:rPr>
          <w:rFonts w:ascii="Times New Roman CYR" w:hAnsi="Times New Roman CYR"/>
          <w:b/>
          <w:sz w:val="24"/>
          <w:szCs w:val="24"/>
        </w:rPr>
      </w:pPr>
      <w:r w:rsidRPr="001F4DB5">
        <w:rPr>
          <w:rFonts w:ascii="Times New Roman CYR" w:hAnsi="Times New Roman CYR"/>
          <w:b/>
          <w:sz w:val="24"/>
          <w:szCs w:val="24"/>
        </w:rPr>
        <w:t>Сельскими поселениями района в 2020 году заключено 43 договора аренды земельных участков площадью 818,2 га  на общую сумму годовой арендной платы 305,6 тыс</w:t>
      </w:r>
      <w:proofErr w:type="gramStart"/>
      <w:r w:rsidRPr="001F4DB5">
        <w:rPr>
          <w:rFonts w:ascii="Times New Roman CYR" w:hAnsi="Times New Roman CYR"/>
          <w:b/>
          <w:sz w:val="24"/>
          <w:szCs w:val="24"/>
        </w:rPr>
        <w:t>.р</w:t>
      </w:r>
      <w:proofErr w:type="gramEnd"/>
      <w:r w:rsidRPr="001F4DB5">
        <w:rPr>
          <w:rFonts w:ascii="Times New Roman CYR" w:hAnsi="Times New Roman CYR"/>
          <w:b/>
          <w:sz w:val="24"/>
          <w:szCs w:val="24"/>
        </w:rPr>
        <w:t xml:space="preserve">уб. </w:t>
      </w:r>
    </w:p>
    <w:p w:rsidR="005B6FB9" w:rsidRDefault="005B6FB9" w:rsidP="005B6FB9">
      <w:pPr>
        <w:ind w:firstLine="851"/>
        <w:jc w:val="both"/>
        <w:rPr>
          <w:rFonts w:ascii="Times New Roman CYR" w:hAnsi="Times New Roman CYR"/>
          <w:sz w:val="24"/>
          <w:szCs w:val="24"/>
        </w:rPr>
      </w:pPr>
    </w:p>
    <w:p w:rsidR="005B6FB9" w:rsidRPr="005B6FB9" w:rsidRDefault="005B6FB9" w:rsidP="005B6FB9">
      <w:pPr>
        <w:ind w:firstLine="567"/>
        <w:jc w:val="both"/>
        <w:rPr>
          <w:i/>
          <w:sz w:val="24"/>
          <w:szCs w:val="24"/>
        </w:rPr>
      </w:pPr>
      <w:r w:rsidRPr="005B6FB9">
        <w:rPr>
          <w:i/>
          <w:sz w:val="24"/>
          <w:szCs w:val="24"/>
        </w:rPr>
        <w:t>По состоянию на 01.01.2021г. действующих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района – 2387 (администрацией района заключено  2175 договоров аренды земельных участков на общую сумму 9632,9 тыс</w:t>
      </w:r>
      <w:proofErr w:type="gramStart"/>
      <w:r w:rsidRPr="005B6FB9">
        <w:rPr>
          <w:i/>
          <w:sz w:val="24"/>
          <w:szCs w:val="24"/>
        </w:rPr>
        <w:t>.р</w:t>
      </w:r>
      <w:proofErr w:type="gramEnd"/>
      <w:r w:rsidRPr="005B6FB9">
        <w:rPr>
          <w:i/>
          <w:sz w:val="24"/>
          <w:szCs w:val="24"/>
        </w:rPr>
        <w:t>уб. - площадь 9373,5 га; сельскими поселениями – 212 договоров аренды на общую сумму 2840,1 тыс. руб. площадь – 7550,7 га), аренды имущества – 16 (годовой размер арендной платы - 422,03тыс</w:t>
      </w:r>
      <w:proofErr w:type="gramStart"/>
      <w:r w:rsidRPr="005B6FB9">
        <w:rPr>
          <w:i/>
          <w:sz w:val="24"/>
          <w:szCs w:val="24"/>
        </w:rPr>
        <w:t>.р</w:t>
      </w:r>
      <w:proofErr w:type="gramEnd"/>
      <w:r w:rsidRPr="005B6FB9">
        <w:rPr>
          <w:i/>
          <w:sz w:val="24"/>
          <w:szCs w:val="24"/>
        </w:rPr>
        <w:t>уб.), из них администрацией Моргаушского района заключено – 9 договоров аренды на сумму годовой арендной платы – 267,2 тыс.руб., администрациями сельских поселений – 7 договоров аренды на сумму 154,83 тыс.руб.) .</w:t>
      </w:r>
    </w:p>
    <w:p w:rsidR="005B6FB9" w:rsidRDefault="005B6FB9" w:rsidP="005B6FB9">
      <w:pPr>
        <w:ind w:firstLine="851"/>
        <w:jc w:val="both"/>
        <w:rPr>
          <w:rFonts w:ascii="Times New Roman CYR" w:hAnsi="Times New Roman CYR"/>
          <w:sz w:val="24"/>
          <w:szCs w:val="24"/>
        </w:rPr>
      </w:pPr>
    </w:p>
    <w:p w:rsidR="005B6FB9" w:rsidRPr="005B6FB9" w:rsidRDefault="005B6FB9" w:rsidP="005B6F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/>
          <w:sz w:val="24"/>
          <w:szCs w:val="24"/>
        </w:rPr>
      </w:pPr>
      <w:r w:rsidRPr="005B6FB9">
        <w:rPr>
          <w:rFonts w:ascii="Times New Roman CYR" w:hAnsi="Times New Roman CYR"/>
          <w:b/>
          <w:sz w:val="24"/>
          <w:szCs w:val="24"/>
        </w:rPr>
        <w:t>По итогам приватизации в 2020 году заключен 1 договор купли-продажи муниципального имущества на сумму 140,4 тыс.руб. , в 2021 году был заключен еще 1 договор купли-продажи муниципального имущества (нежилое здание с</w:t>
      </w:r>
      <w:proofErr w:type="gramStart"/>
      <w:r w:rsidRPr="005B6FB9">
        <w:rPr>
          <w:rFonts w:ascii="Times New Roman CYR" w:hAnsi="Times New Roman CYR"/>
          <w:b/>
          <w:sz w:val="24"/>
          <w:szCs w:val="24"/>
        </w:rPr>
        <w:t>.Б</w:t>
      </w:r>
      <w:proofErr w:type="gramEnd"/>
      <w:r w:rsidRPr="005B6FB9">
        <w:rPr>
          <w:rFonts w:ascii="Times New Roman CYR" w:hAnsi="Times New Roman CYR"/>
          <w:b/>
          <w:sz w:val="24"/>
          <w:szCs w:val="24"/>
        </w:rPr>
        <w:t xml:space="preserve">ольшое </w:t>
      </w:r>
      <w:proofErr w:type="spellStart"/>
      <w:r w:rsidRPr="005B6FB9">
        <w:rPr>
          <w:rFonts w:ascii="Times New Roman CYR" w:hAnsi="Times New Roman CYR"/>
          <w:b/>
          <w:sz w:val="24"/>
          <w:szCs w:val="24"/>
        </w:rPr>
        <w:t>Карачкино</w:t>
      </w:r>
      <w:proofErr w:type="spellEnd"/>
      <w:r w:rsidRPr="005B6FB9">
        <w:rPr>
          <w:rFonts w:ascii="Times New Roman CYR" w:hAnsi="Times New Roman CYR"/>
          <w:b/>
          <w:sz w:val="24"/>
          <w:szCs w:val="24"/>
        </w:rPr>
        <w:t>) на сумму 692,4 тыс.руб.</w:t>
      </w:r>
    </w:p>
    <w:p w:rsidR="005B6FB9" w:rsidRPr="005B6FB9" w:rsidRDefault="005B6FB9" w:rsidP="005B6F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i/>
          <w:sz w:val="24"/>
          <w:szCs w:val="24"/>
        </w:rPr>
      </w:pPr>
      <w:r w:rsidRPr="005B6FB9">
        <w:rPr>
          <w:rFonts w:ascii="Times New Roman CYR" w:hAnsi="Times New Roman CYR"/>
          <w:i/>
          <w:sz w:val="24"/>
          <w:szCs w:val="24"/>
        </w:rPr>
        <w:t>В прогнозный план приватизации было включено 10 объектов недвижимости, выставлено извещений о проведении торгов – 27.</w:t>
      </w:r>
    </w:p>
    <w:p w:rsidR="005B6FB9" w:rsidRPr="005B6FB9" w:rsidRDefault="005B6FB9" w:rsidP="005B6F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i/>
          <w:sz w:val="24"/>
          <w:szCs w:val="24"/>
        </w:rPr>
      </w:pPr>
      <w:r w:rsidRPr="005B6FB9">
        <w:rPr>
          <w:rFonts w:ascii="Times New Roman CYR" w:hAnsi="Times New Roman CYR"/>
          <w:i/>
          <w:sz w:val="24"/>
          <w:szCs w:val="24"/>
        </w:rPr>
        <w:t xml:space="preserve">Торги проводились в электронной форме  на электронной площадке </w:t>
      </w:r>
      <w:proofErr w:type="spellStart"/>
      <w:r w:rsidRPr="005B6FB9">
        <w:rPr>
          <w:rFonts w:ascii="Times New Roman CYR" w:hAnsi="Times New Roman CYR"/>
          <w:i/>
          <w:sz w:val="24"/>
          <w:szCs w:val="24"/>
        </w:rPr>
        <w:t>Р</w:t>
      </w:r>
      <w:r w:rsidRPr="005B6FB9">
        <w:rPr>
          <w:i/>
          <w:sz w:val="24"/>
          <w:szCs w:val="24"/>
        </w:rPr>
        <w:t>осселторг</w:t>
      </w:r>
      <w:proofErr w:type="spellEnd"/>
      <w:r w:rsidRPr="005B6FB9">
        <w:rPr>
          <w:rFonts w:ascii="Times New Roman CYR" w:hAnsi="Times New Roman CYR"/>
          <w:i/>
          <w:sz w:val="24"/>
          <w:szCs w:val="24"/>
        </w:rPr>
        <w:t xml:space="preserve">.  </w:t>
      </w:r>
    </w:p>
    <w:p w:rsidR="005B6FB9" w:rsidRDefault="005B6FB9" w:rsidP="005B6FB9">
      <w:pPr>
        <w:ind w:firstLine="567"/>
        <w:jc w:val="both"/>
        <w:rPr>
          <w:rFonts w:ascii="Times New Roman CYR" w:hAnsi="Times New Roman CYR"/>
          <w:i/>
          <w:sz w:val="24"/>
          <w:szCs w:val="24"/>
        </w:rPr>
      </w:pPr>
    </w:p>
    <w:p w:rsidR="005B6FB9" w:rsidRDefault="005B6FB9" w:rsidP="005B6FB9">
      <w:pPr>
        <w:ind w:firstLine="851"/>
        <w:jc w:val="both"/>
        <w:rPr>
          <w:rFonts w:ascii="Times New Roman CYR" w:hAnsi="Times New Roman CYR"/>
          <w:sz w:val="24"/>
          <w:szCs w:val="24"/>
        </w:rPr>
      </w:pPr>
      <w:r w:rsidRPr="00A042E4">
        <w:rPr>
          <w:rFonts w:ascii="Times New Roman CYR" w:hAnsi="Times New Roman CYR"/>
          <w:b/>
          <w:sz w:val="24"/>
          <w:szCs w:val="24"/>
        </w:rPr>
        <w:t xml:space="preserve">За 2020 год администрацией Моргаушского района заключено 6 договоров аренды </w:t>
      </w:r>
      <w:r>
        <w:rPr>
          <w:rFonts w:ascii="Times New Roman CYR" w:hAnsi="Times New Roman CYR"/>
          <w:b/>
          <w:sz w:val="24"/>
          <w:szCs w:val="24"/>
        </w:rPr>
        <w:t xml:space="preserve">нежилых </w:t>
      </w:r>
      <w:r w:rsidRPr="00A042E4">
        <w:rPr>
          <w:rFonts w:ascii="Times New Roman CYR" w:hAnsi="Times New Roman CYR"/>
          <w:b/>
          <w:sz w:val="24"/>
          <w:szCs w:val="24"/>
        </w:rPr>
        <w:t>помещений</w:t>
      </w:r>
      <w:r>
        <w:rPr>
          <w:rFonts w:ascii="Times New Roman CYR" w:hAnsi="Times New Roman CYR"/>
          <w:sz w:val="24"/>
          <w:szCs w:val="24"/>
        </w:rPr>
        <w:t xml:space="preserve"> площадью 132,38 кв.м. на сумму годовой арендной платы - 176,2 тыс</w:t>
      </w:r>
      <w:proofErr w:type="gramStart"/>
      <w:r>
        <w:rPr>
          <w:rFonts w:ascii="Times New Roman CYR" w:hAnsi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/>
          <w:sz w:val="24"/>
          <w:szCs w:val="24"/>
        </w:rPr>
        <w:t xml:space="preserve">уб., </w:t>
      </w:r>
      <w:r w:rsidRPr="001F4DB5">
        <w:rPr>
          <w:rFonts w:ascii="Times New Roman CYR" w:hAnsi="Times New Roman CYR"/>
          <w:b/>
          <w:sz w:val="24"/>
          <w:szCs w:val="24"/>
        </w:rPr>
        <w:t>14 договоров аренды жилых помещений (</w:t>
      </w:r>
      <w:proofErr w:type="spellStart"/>
      <w:r w:rsidRPr="001F4DB5">
        <w:rPr>
          <w:rFonts w:ascii="Times New Roman CYR" w:hAnsi="Times New Roman CYR"/>
          <w:b/>
          <w:sz w:val="24"/>
          <w:szCs w:val="24"/>
        </w:rPr>
        <w:t>найм</w:t>
      </w:r>
      <w:proofErr w:type="spellEnd"/>
      <w:r w:rsidRPr="001F4DB5">
        <w:rPr>
          <w:rFonts w:ascii="Times New Roman CYR" w:hAnsi="Times New Roman CYR"/>
          <w:b/>
          <w:sz w:val="24"/>
          <w:szCs w:val="24"/>
        </w:rPr>
        <w:t>)</w:t>
      </w:r>
      <w:r>
        <w:rPr>
          <w:rFonts w:ascii="Times New Roman CYR" w:hAnsi="Times New Roman CYR"/>
          <w:sz w:val="24"/>
          <w:szCs w:val="24"/>
        </w:rPr>
        <w:t xml:space="preserve"> площадью 690,9 кв.м., на сумму годовой платы за </w:t>
      </w:r>
      <w:proofErr w:type="spellStart"/>
      <w:r>
        <w:rPr>
          <w:rFonts w:ascii="Times New Roman CYR" w:hAnsi="Times New Roman CYR"/>
          <w:sz w:val="24"/>
          <w:szCs w:val="24"/>
        </w:rPr>
        <w:t>найм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помещений – 65,7 тыс.руб.</w:t>
      </w:r>
    </w:p>
    <w:p w:rsidR="005B6FB9" w:rsidRDefault="005B6FB9" w:rsidP="005B6FB9">
      <w:pPr>
        <w:ind w:firstLine="851"/>
        <w:jc w:val="both"/>
        <w:rPr>
          <w:rFonts w:ascii="Times New Roman CYR" w:hAnsi="Times New Roman CYR"/>
          <w:sz w:val="24"/>
          <w:szCs w:val="24"/>
        </w:rPr>
      </w:pPr>
    </w:p>
    <w:p w:rsidR="005B6FB9" w:rsidRDefault="005B6FB9" w:rsidP="005B6FB9">
      <w:pPr>
        <w:ind w:firstLine="708"/>
        <w:rPr>
          <w:rFonts w:ascii="Times New Roman CYR" w:hAnsi="Times New Roman CYR"/>
          <w:b/>
          <w:sz w:val="24"/>
          <w:szCs w:val="24"/>
        </w:rPr>
      </w:pPr>
      <w:r w:rsidRPr="005A670C">
        <w:rPr>
          <w:rFonts w:ascii="Times New Roman CYR" w:hAnsi="Times New Roman CYR"/>
          <w:b/>
          <w:sz w:val="24"/>
          <w:szCs w:val="24"/>
        </w:rPr>
        <w:t>По состоянию на 1 января 2021 года дебиторская задолженность по арендной плате перед администрацией Моргаушского района  составляет: 1295</w:t>
      </w:r>
      <w:r>
        <w:rPr>
          <w:rFonts w:ascii="Times New Roman CYR" w:hAnsi="Times New Roman CYR"/>
          <w:b/>
          <w:sz w:val="24"/>
          <w:szCs w:val="24"/>
        </w:rPr>
        <w:t>,</w:t>
      </w:r>
      <w:r w:rsidRPr="005A670C">
        <w:rPr>
          <w:rFonts w:ascii="Times New Roman CYR" w:hAnsi="Times New Roman CYR"/>
          <w:b/>
          <w:sz w:val="24"/>
          <w:szCs w:val="24"/>
        </w:rPr>
        <w:t>6</w:t>
      </w:r>
      <w:r>
        <w:rPr>
          <w:rFonts w:ascii="Times New Roman CYR" w:hAnsi="Times New Roman CYR"/>
          <w:b/>
          <w:sz w:val="24"/>
          <w:szCs w:val="24"/>
        </w:rPr>
        <w:t xml:space="preserve"> руб., в том числе</w:t>
      </w:r>
      <w:proofErr w:type="gramStart"/>
      <w:r>
        <w:rPr>
          <w:rFonts w:ascii="Times New Roman CYR" w:hAnsi="Times New Roman CYR"/>
          <w:b/>
          <w:sz w:val="24"/>
          <w:szCs w:val="24"/>
        </w:rPr>
        <w:t xml:space="preserve"> :</w:t>
      </w:r>
      <w:proofErr w:type="gramEnd"/>
    </w:p>
    <w:p w:rsidR="005B6FB9" w:rsidRPr="005A670C" w:rsidRDefault="005B6FB9" w:rsidP="005B6FB9">
      <w:pPr>
        <w:ind w:firstLine="708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 </w:t>
      </w:r>
      <w:r w:rsidRPr="005A670C">
        <w:rPr>
          <w:rFonts w:ascii="Times New Roman CYR" w:hAnsi="Times New Roman CYR"/>
          <w:sz w:val="24"/>
          <w:szCs w:val="24"/>
        </w:rPr>
        <w:t>- задолженность по оплате аренды земельных участков – 1293</w:t>
      </w:r>
      <w:r>
        <w:rPr>
          <w:rFonts w:ascii="Times New Roman CYR" w:hAnsi="Times New Roman CYR"/>
          <w:sz w:val="24"/>
          <w:szCs w:val="24"/>
        </w:rPr>
        <w:t xml:space="preserve">, 6 тыс. </w:t>
      </w:r>
      <w:r w:rsidRPr="005A670C">
        <w:rPr>
          <w:rFonts w:ascii="Times New Roman CYR" w:hAnsi="Times New Roman CYR"/>
          <w:sz w:val="24"/>
          <w:szCs w:val="24"/>
        </w:rPr>
        <w:t>руб.</w:t>
      </w:r>
    </w:p>
    <w:p w:rsidR="005B6FB9" w:rsidRPr="0036692D" w:rsidRDefault="005B6FB9" w:rsidP="005B6FB9">
      <w:pPr>
        <w:ind w:firstLine="708"/>
        <w:rPr>
          <w:rFonts w:ascii="Times New Roman CYR" w:hAnsi="Times New Roman CYR"/>
          <w:sz w:val="24"/>
          <w:szCs w:val="24"/>
        </w:rPr>
      </w:pPr>
      <w:r w:rsidRPr="0036692D">
        <w:rPr>
          <w:rFonts w:ascii="Times New Roman CYR" w:hAnsi="Times New Roman CYR"/>
          <w:sz w:val="24"/>
          <w:szCs w:val="24"/>
        </w:rPr>
        <w:t>- задолженность по оплате аренды муниципального имущества – 2</w:t>
      </w:r>
      <w:r>
        <w:rPr>
          <w:rFonts w:ascii="Times New Roman CYR" w:hAnsi="Times New Roman CYR"/>
          <w:sz w:val="24"/>
          <w:szCs w:val="24"/>
        </w:rPr>
        <w:t xml:space="preserve"> тыс. руб.</w:t>
      </w:r>
    </w:p>
    <w:p w:rsidR="005B6FB9" w:rsidRPr="0036692D" w:rsidRDefault="005B6FB9" w:rsidP="005B6FB9">
      <w:pPr>
        <w:jc w:val="both"/>
        <w:rPr>
          <w:rFonts w:ascii="Times New Roman CYR" w:hAnsi="Times New Roman CYR"/>
          <w:sz w:val="24"/>
          <w:szCs w:val="24"/>
        </w:rPr>
      </w:pPr>
      <w:r w:rsidRPr="0036692D">
        <w:rPr>
          <w:rFonts w:ascii="Times New Roman CYR" w:hAnsi="Times New Roman CYR"/>
          <w:sz w:val="24"/>
          <w:szCs w:val="24"/>
        </w:rPr>
        <w:lastRenderedPageBreak/>
        <w:t xml:space="preserve"> </w:t>
      </w:r>
      <w:r>
        <w:rPr>
          <w:rFonts w:ascii="Times New Roman CYR" w:hAnsi="Times New Roman CYR"/>
          <w:sz w:val="24"/>
          <w:szCs w:val="24"/>
        </w:rPr>
        <w:tab/>
      </w:r>
      <w:r w:rsidRPr="0036692D">
        <w:rPr>
          <w:rFonts w:ascii="Times New Roman CYR" w:hAnsi="Times New Roman CYR"/>
          <w:sz w:val="24"/>
          <w:szCs w:val="24"/>
        </w:rPr>
        <w:t>За 2020 год направлено 311 претензий по договорам  аренды земельных участков на сумму 3244, тыс. руб.</w:t>
      </w:r>
      <w:r>
        <w:rPr>
          <w:rFonts w:ascii="Times New Roman CYR" w:hAnsi="Times New Roman CYR"/>
          <w:sz w:val="24"/>
          <w:szCs w:val="24"/>
        </w:rPr>
        <w:t xml:space="preserve">, и 66 претензий </w:t>
      </w:r>
      <w:r w:rsidRPr="0036692D">
        <w:rPr>
          <w:rFonts w:ascii="Times New Roman CYR" w:hAnsi="Times New Roman CYR"/>
          <w:sz w:val="24"/>
          <w:szCs w:val="24"/>
        </w:rPr>
        <w:t xml:space="preserve">  по договорам аренды муниципального имущества в количестве на сумму 485</w:t>
      </w:r>
      <w:r>
        <w:rPr>
          <w:rFonts w:ascii="Times New Roman CYR" w:hAnsi="Times New Roman CYR"/>
          <w:sz w:val="24"/>
          <w:szCs w:val="24"/>
        </w:rPr>
        <w:t>,</w:t>
      </w:r>
      <w:r w:rsidRPr="0036692D">
        <w:rPr>
          <w:rFonts w:ascii="Times New Roman CYR" w:hAnsi="Times New Roman CYR"/>
          <w:sz w:val="24"/>
          <w:szCs w:val="24"/>
        </w:rPr>
        <w:t>9</w:t>
      </w:r>
      <w:r>
        <w:rPr>
          <w:rFonts w:ascii="Times New Roman CYR" w:hAnsi="Times New Roman CYR"/>
          <w:sz w:val="24"/>
          <w:szCs w:val="24"/>
        </w:rPr>
        <w:t xml:space="preserve"> тыс</w:t>
      </w:r>
      <w:proofErr w:type="gramStart"/>
      <w:r>
        <w:rPr>
          <w:rFonts w:ascii="Times New Roman CYR" w:hAnsi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/>
          <w:sz w:val="24"/>
          <w:szCs w:val="24"/>
        </w:rPr>
        <w:t>уб</w:t>
      </w:r>
      <w:r w:rsidRPr="0036692D">
        <w:rPr>
          <w:rFonts w:ascii="Times New Roman CYR" w:hAnsi="Times New Roman CYR"/>
          <w:sz w:val="24"/>
          <w:szCs w:val="24"/>
        </w:rPr>
        <w:t>.</w:t>
      </w:r>
    </w:p>
    <w:p w:rsidR="005B6FB9" w:rsidRDefault="005B6FB9" w:rsidP="0036692D">
      <w:pPr>
        <w:jc w:val="both"/>
        <w:rPr>
          <w:rFonts w:ascii="Times New Roman CYR" w:hAnsi="Times New Roman CYR"/>
          <w:sz w:val="24"/>
          <w:szCs w:val="24"/>
        </w:rPr>
      </w:pPr>
    </w:p>
    <w:p w:rsidR="005A670C" w:rsidRPr="0036692D" w:rsidRDefault="0036692D" w:rsidP="0036692D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 xml:space="preserve">По результатам претензионной работы  по 105 претензиям за аренду земельных участков  </w:t>
      </w:r>
      <w:r w:rsidR="005A670C" w:rsidRPr="0036692D">
        <w:rPr>
          <w:rFonts w:ascii="Times New Roman CYR" w:hAnsi="Times New Roman CYR"/>
          <w:sz w:val="24"/>
          <w:szCs w:val="24"/>
        </w:rPr>
        <w:t>оплачен</w:t>
      </w:r>
      <w:r>
        <w:rPr>
          <w:rFonts w:ascii="Times New Roman CYR" w:hAnsi="Times New Roman CYR"/>
          <w:sz w:val="24"/>
          <w:szCs w:val="24"/>
        </w:rPr>
        <w:t xml:space="preserve">о </w:t>
      </w:r>
      <w:r w:rsidR="005A670C" w:rsidRPr="0036692D">
        <w:rPr>
          <w:rFonts w:ascii="Times New Roman CYR" w:hAnsi="Times New Roman CYR"/>
          <w:sz w:val="24"/>
          <w:szCs w:val="24"/>
        </w:rPr>
        <w:t>2124</w:t>
      </w:r>
      <w:r w:rsidRPr="0036692D">
        <w:rPr>
          <w:rFonts w:ascii="Times New Roman CYR" w:hAnsi="Times New Roman CYR"/>
          <w:sz w:val="24"/>
          <w:szCs w:val="24"/>
        </w:rPr>
        <w:t xml:space="preserve">, </w:t>
      </w:r>
      <w:r w:rsidR="005A670C" w:rsidRPr="0036692D">
        <w:rPr>
          <w:rFonts w:ascii="Times New Roman CYR" w:hAnsi="Times New Roman CYR"/>
          <w:sz w:val="24"/>
          <w:szCs w:val="24"/>
        </w:rPr>
        <w:t>6</w:t>
      </w:r>
      <w:r w:rsidRPr="0036692D">
        <w:rPr>
          <w:rFonts w:ascii="Times New Roman CYR" w:hAnsi="Times New Roman CYR"/>
          <w:sz w:val="24"/>
          <w:szCs w:val="24"/>
        </w:rPr>
        <w:t xml:space="preserve"> тыс.</w:t>
      </w:r>
      <w:r w:rsidR="005A670C" w:rsidRPr="0036692D">
        <w:rPr>
          <w:rFonts w:ascii="Times New Roman CYR" w:hAnsi="Times New Roman CYR"/>
          <w:sz w:val="24"/>
          <w:szCs w:val="24"/>
        </w:rPr>
        <w:t xml:space="preserve"> руб.</w:t>
      </w:r>
      <w:r>
        <w:rPr>
          <w:rFonts w:ascii="Times New Roman CYR" w:hAnsi="Times New Roman CYR"/>
          <w:sz w:val="24"/>
          <w:szCs w:val="24"/>
        </w:rPr>
        <w:t xml:space="preserve">, за аренду муниципального имущества </w:t>
      </w:r>
      <w:r w:rsidR="005A670C" w:rsidRPr="0036692D">
        <w:rPr>
          <w:rFonts w:ascii="Times New Roman CYR" w:hAnsi="Times New Roman CYR"/>
          <w:sz w:val="24"/>
          <w:szCs w:val="24"/>
        </w:rPr>
        <w:t xml:space="preserve"> по 17 </w:t>
      </w:r>
      <w:r w:rsidRPr="0036692D">
        <w:rPr>
          <w:rFonts w:ascii="Times New Roman CYR" w:hAnsi="Times New Roman CYR"/>
          <w:sz w:val="24"/>
          <w:szCs w:val="24"/>
        </w:rPr>
        <w:t xml:space="preserve">претензиям </w:t>
      </w:r>
      <w:r w:rsidR="005A670C" w:rsidRPr="0036692D">
        <w:rPr>
          <w:rFonts w:ascii="Times New Roman CYR" w:hAnsi="Times New Roman CYR"/>
          <w:sz w:val="24"/>
          <w:szCs w:val="24"/>
        </w:rPr>
        <w:t>39</w:t>
      </w:r>
      <w:r w:rsidRPr="0036692D">
        <w:rPr>
          <w:rFonts w:ascii="Times New Roman CYR" w:hAnsi="Times New Roman CYR"/>
          <w:sz w:val="24"/>
          <w:szCs w:val="24"/>
        </w:rPr>
        <w:t>,</w:t>
      </w:r>
      <w:r w:rsidR="005A670C" w:rsidRPr="0036692D">
        <w:rPr>
          <w:rFonts w:ascii="Times New Roman CYR" w:hAnsi="Times New Roman CYR"/>
          <w:sz w:val="24"/>
          <w:szCs w:val="24"/>
        </w:rPr>
        <w:t>6</w:t>
      </w:r>
      <w:r w:rsidRPr="0036692D">
        <w:rPr>
          <w:rFonts w:ascii="Times New Roman CYR" w:hAnsi="Times New Roman CYR"/>
          <w:sz w:val="24"/>
          <w:szCs w:val="24"/>
        </w:rPr>
        <w:t xml:space="preserve"> тыс.</w:t>
      </w:r>
      <w:r w:rsidR="005A670C" w:rsidRPr="0036692D">
        <w:rPr>
          <w:rFonts w:ascii="Times New Roman CYR" w:hAnsi="Times New Roman CYR"/>
          <w:sz w:val="24"/>
          <w:szCs w:val="24"/>
        </w:rPr>
        <w:t xml:space="preserve"> руб.</w:t>
      </w:r>
    </w:p>
    <w:p w:rsidR="005A670C" w:rsidRPr="0036692D" w:rsidRDefault="005A670C" w:rsidP="0036692D">
      <w:pPr>
        <w:jc w:val="both"/>
        <w:rPr>
          <w:rFonts w:ascii="Times New Roman CYR" w:hAnsi="Times New Roman CYR"/>
          <w:sz w:val="24"/>
          <w:szCs w:val="24"/>
        </w:rPr>
      </w:pPr>
      <w:r>
        <w:rPr>
          <w:sz w:val="28"/>
          <w:szCs w:val="28"/>
        </w:rPr>
        <w:t xml:space="preserve"> </w:t>
      </w:r>
      <w:r w:rsidR="0036692D">
        <w:rPr>
          <w:sz w:val="28"/>
          <w:szCs w:val="28"/>
        </w:rPr>
        <w:tab/>
      </w:r>
      <w:r w:rsidRPr="0036692D">
        <w:rPr>
          <w:rFonts w:ascii="Times New Roman CYR" w:hAnsi="Times New Roman CYR"/>
          <w:sz w:val="24"/>
          <w:szCs w:val="24"/>
        </w:rPr>
        <w:t xml:space="preserve">За 2020 год предъявлено </w:t>
      </w:r>
      <w:r w:rsidR="0036692D" w:rsidRPr="0036692D">
        <w:rPr>
          <w:rFonts w:ascii="Times New Roman CYR" w:hAnsi="Times New Roman CYR"/>
          <w:sz w:val="24"/>
          <w:szCs w:val="24"/>
        </w:rPr>
        <w:t xml:space="preserve">36 </w:t>
      </w:r>
      <w:r w:rsidRPr="0036692D">
        <w:rPr>
          <w:rFonts w:ascii="Times New Roman CYR" w:hAnsi="Times New Roman CYR"/>
          <w:sz w:val="24"/>
          <w:szCs w:val="24"/>
        </w:rPr>
        <w:t>исков</w:t>
      </w:r>
      <w:r w:rsidR="0036692D" w:rsidRPr="0036692D">
        <w:rPr>
          <w:rFonts w:ascii="Times New Roman CYR" w:hAnsi="Times New Roman CYR"/>
          <w:sz w:val="24"/>
          <w:szCs w:val="24"/>
        </w:rPr>
        <w:t xml:space="preserve"> по договорам  аренды земельных участков на сумму 2672,8 тыс. руб.</w:t>
      </w:r>
      <w:r w:rsidR="0036692D">
        <w:rPr>
          <w:rFonts w:ascii="Times New Roman CYR" w:hAnsi="Times New Roman CYR"/>
          <w:sz w:val="24"/>
          <w:szCs w:val="24"/>
        </w:rPr>
        <w:t xml:space="preserve">, 10 исков </w:t>
      </w:r>
      <w:r w:rsidR="0036692D" w:rsidRPr="0036692D">
        <w:rPr>
          <w:rFonts w:ascii="Times New Roman CYR" w:hAnsi="Times New Roman CYR"/>
          <w:sz w:val="24"/>
          <w:szCs w:val="24"/>
        </w:rPr>
        <w:t>по договорам аренды муниципального имущества на сумму 102,9 тыс. руб.</w:t>
      </w:r>
    </w:p>
    <w:p w:rsidR="005A670C" w:rsidRPr="0036692D" w:rsidRDefault="0036692D" w:rsidP="0036692D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36692D">
        <w:rPr>
          <w:rFonts w:ascii="Times New Roman CYR" w:hAnsi="Times New Roman CYR"/>
          <w:sz w:val="24"/>
          <w:szCs w:val="24"/>
        </w:rPr>
        <w:t>По судебным решениям з</w:t>
      </w:r>
      <w:r w:rsidR="005A670C" w:rsidRPr="0036692D">
        <w:rPr>
          <w:rFonts w:ascii="Times New Roman CYR" w:hAnsi="Times New Roman CYR"/>
          <w:sz w:val="24"/>
          <w:szCs w:val="24"/>
        </w:rPr>
        <w:t>а 2020 год оплачено  по договорам  аренды земельных участков в количестве 211</w:t>
      </w:r>
      <w:r w:rsidRPr="0036692D">
        <w:rPr>
          <w:rFonts w:ascii="Times New Roman CYR" w:hAnsi="Times New Roman CYR"/>
          <w:sz w:val="24"/>
          <w:szCs w:val="24"/>
        </w:rPr>
        <w:t>,4 тыс.</w:t>
      </w:r>
      <w:r w:rsidR="005A670C" w:rsidRPr="0036692D">
        <w:rPr>
          <w:rFonts w:ascii="Times New Roman CYR" w:hAnsi="Times New Roman CYR"/>
          <w:sz w:val="24"/>
          <w:szCs w:val="24"/>
        </w:rPr>
        <w:t xml:space="preserve"> руб.</w:t>
      </w:r>
      <w:r w:rsidRPr="0036692D">
        <w:rPr>
          <w:rFonts w:ascii="Times New Roman CYR" w:hAnsi="Times New Roman CYR"/>
          <w:sz w:val="24"/>
          <w:szCs w:val="24"/>
        </w:rPr>
        <w:t xml:space="preserve">, </w:t>
      </w:r>
      <w:r w:rsidR="005A670C" w:rsidRPr="0036692D">
        <w:rPr>
          <w:rFonts w:ascii="Times New Roman CYR" w:hAnsi="Times New Roman CYR"/>
          <w:sz w:val="24"/>
          <w:szCs w:val="24"/>
        </w:rPr>
        <w:t xml:space="preserve"> по договорам аренды муниципального имущества </w:t>
      </w:r>
      <w:r w:rsidRPr="0036692D">
        <w:rPr>
          <w:rFonts w:ascii="Times New Roman CYR" w:hAnsi="Times New Roman CYR"/>
          <w:sz w:val="24"/>
          <w:szCs w:val="24"/>
        </w:rPr>
        <w:t xml:space="preserve">– </w:t>
      </w:r>
      <w:r w:rsidR="005A670C" w:rsidRPr="0036692D">
        <w:rPr>
          <w:rFonts w:ascii="Times New Roman CYR" w:hAnsi="Times New Roman CYR"/>
          <w:sz w:val="24"/>
          <w:szCs w:val="24"/>
        </w:rPr>
        <w:t>124</w:t>
      </w:r>
      <w:r w:rsidRPr="0036692D">
        <w:rPr>
          <w:rFonts w:ascii="Times New Roman CYR" w:hAnsi="Times New Roman CYR"/>
          <w:sz w:val="24"/>
          <w:szCs w:val="24"/>
        </w:rPr>
        <w:t>,</w:t>
      </w:r>
      <w:r w:rsidR="005A670C" w:rsidRPr="0036692D">
        <w:rPr>
          <w:rFonts w:ascii="Times New Roman CYR" w:hAnsi="Times New Roman CYR"/>
          <w:sz w:val="24"/>
          <w:szCs w:val="24"/>
        </w:rPr>
        <w:t>9</w:t>
      </w:r>
      <w:r w:rsidRPr="0036692D">
        <w:rPr>
          <w:rFonts w:ascii="Times New Roman CYR" w:hAnsi="Times New Roman CYR"/>
          <w:sz w:val="24"/>
          <w:szCs w:val="24"/>
        </w:rPr>
        <w:t xml:space="preserve"> тыс.</w:t>
      </w:r>
      <w:r w:rsidR="005A670C" w:rsidRPr="0036692D">
        <w:rPr>
          <w:rFonts w:ascii="Times New Roman CYR" w:hAnsi="Times New Roman CYR"/>
          <w:sz w:val="24"/>
          <w:szCs w:val="24"/>
        </w:rPr>
        <w:t xml:space="preserve"> руб.</w:t>
      </w:r>
    </w:p>
    <w:p w:rsidR="00FF1FE9" w:rsidRPr="0036692D" w:rsidRDefault="00FF1FE9" w:rsidP="0036692D">
      <w:pPr>
        <w:ind w:firstLine="567"/>
        <w:jc w:val="both"/>
        <w:rPr>
          <w:rFonts w:ascii="Times New Roman CYR" w:hAnsi="Times New Roman CYR"/>
          <w:sz w:val="24"/>
          <w:szCs w:val="24"/>
        </w:rPr>
      </w:pPr>
    </w:p>
    <w:p w:rsidR="001F4DB5" w:rsidRPr="00E76F9A" w:rsidRDefault="001F4DB5" w:rsidP="001F4DB5">
      <w:pPr>
        <w:pStyle w:val="ConsPlusTitle"/>
        <w:ind w:firstLine="567"/>
        <w:jc w:val="both"/>
        <w:rPr>
          <w:rFonts w:ascii="Times New Roman CYR" w:hAnsi="Times New Roman CYR" w:cs="Times New Roman"/>
          <w:b w:val="0"/>
          <w:sz w:val="24"/>
          <w:szCs w:val="24"/>
        </w:rPr>
      </w:pPr>
      <w:r w:rsidRPr="00E76F9A">
        <w:rPr>
          <w:rFonts w:ascii="Times New Roman CYR" w:hAnsi="Times New Roman CYR" w:cs="Times New Roman"/>
          <w:b w:val="0"/>
          <w:sz w:val="24"/>
          <w:szCs w:val="24"/>
        </w:rPr>
        <w:t xml:space="preserve">В рамках реализации национальных проектов, направленных на обеспечение благополучия и качества жизни наших граждан, в </w:t>
      </w:r>
      <w:proofErr w:type="spellStart"/>
      <w:r w:rsidRPr="00E76F9A">
        <w:rPr>
          <w:rFonts w:ascii="Times New Roman CYR" w:hAnsi="Times New Roman CYR" w:cs="Times New Roman"/>
          <w:b w:val="0"/>
          <w:sz w:val="24"/>
          <w:szCs w:val="24"/>
        </w:rPr>
        <w:t>Моргаушском</w:t>
      </w:r>
      <w:proofErr w:type="spellEnd"/>
      <w:r w:rsidRPr="00E76F9A">
        <w:rPr>
          <w:rFonts w:ascii="Times New Roman CYR" w:hAnsi="Times New Roman CYR" w:cs="Times New Roman"/>
          <w:b w:val="0"/>
          <w:sz w:val="24"/>
          <w:szCs w:val="24"/>
        </w:rPr>
        <w:t xml:space="preserve"> районе принимаются меры по адресной поддержке семей с детьми. Одной из таких мер является предоставление бесплатного земельного участка многодетным семьям в собственность бесплатно.</w:t>
      </w:r>
    </w:p>
    <w:p w:rsidR="001F4DB5" w:rsidRPr="00E76F9A" w:rsidRDefault="001F4DB5" w:rsidP="001F4DB5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E76F9A">
        <w:rPr>
          <w:rFonts w:ascii="Times New Roman CYR" w:hAnsi="Times New Roman CYR"/>
          <w:sz w:val="24"/>
          <w:szCs w:val="24"/>
        </w:rPr>
        <w:t xml:space="preserve">По состоянию на 01.01.2021г. на учете для предоставления в собственность бесплатно земельных участков по району состоит  187 многодетных семей.  </w:t>
      </w:r>
    </w:p>
    <w:p w:rsidR="00F56AD5" w:rsidRPr="00E76F9A" w:rsidRDefault="00F56AD5" w:rsidP="001F4DB5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E76F9A">
        <w:rPr>
          <w:rFonts w:ascii="Times New Roman CYR" w:hAnsi="Times New Roman CYR"/>
          <w:sz w:val="24"/>
          <w:szCs w:val="24"/>
        </w:rPr>
        <w:t>В</w:t>
      </w:r>
      <w:r w:rsidR="001F4DB5" w:rsidRPr="00E76F9A">
        <w:rPr>
          <w:rFonts w:ascii="Times New Roman CYR" w:hAnsi="Times New Roman CYR"/>
          <w:sz w:val="24"/>
          <w:szCs w:val="24"/>
        </w:rPr>
        <w:t xml:space="preserve"> 2020 году </w:t>
      </w:r>
      <w:r w:rsidRPr="00E76F9A">
        <w:rPr>
          <w:rFonts w:ascii="Times New Roman CYR" w:hAnsi="Times New Roman CYR"/>
          <w:sz w:val="24"/>
          <w:szCs w:val="24"/>
        </w:rPr>
        <w:t xml:space="preserve">обеспечено земельными участками всего 65 многодетных семей. </w:t>
      </w:r>
    </w:p>
    <w:p w:rsidR="001F4DB5" w:rsidRPr="00E76F9A" w:rsidRDefault="00F56AD5" w:rsidP="001F4DB5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E76F9A">
        <w:rPr>
          <w:rFonts w:ascii="Times New Roman CYR" w:hAnsi="Times New Roman CYR"/>
          <w:sz w:val="24"/>
          <w:szCs w:val="24"/>
        </w:rPr>
        <w:t>Для обеспечения многодетных на территории района имеется 68 свободных земельных участков, необходимо сформировать – 120.</w:t>
      </w:r>
    </w:p>
    <w:p w:rsidR="001F4DB5" w:rsidRPr="00E76F9A" w:rsidRDefault="001F4DB5" w:rsidP="001F4DB5">
      <w:pPr>
        <w:pStyle w:val="ConsPlusTitle"/>
        <w:ind w:firstLine="567"/>
        <w:jc w:val="both"/>
        <w:rPr>
          <w:rFonts w:ascii="Times New Roman CYR" w:hAnsi="Times New Roman CYR" w:cs="Times New Roman"/>
          <w:b w:val="0"/>
          <w:sz w:val="24"/>
          <w:szCs w:val="24"/>
        </w:rPr>
      </w:pPr>
    </w:p>
    <w:p w:rsidR="00546E3D" w:rsidRPr="00E76F9A" w:rsidRDefault="00546E3D" w:rsidP="00256168">
      <w:pPr>
        <w:pStyle w:val="ConsPlusTitle"/>
        <w:widowControl/>
        <w:ind w:firstLine="567"/>
        <w:jc w:val="both"/>
        <w:rPr>
          <w:rFonts w:ascii="Times New Roman CYR" w:hAnsi="Times New Roman CYR" w:cs="Times New Roman"/>
          <w:b w:val="0"/>
          <w:sz w:val="24"/>
          <w:szCs w:val="24"/>
        </w:rPr>
      </w:pPr>
    </w:p>
    <w:sectPr w:rsidR="00546E3D" w:rsidRPr="00E76F9A" w:rsidSect="00717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7BD"/>
    <w:multiLevelType w:val="hybridMultilevel"/>
    <w:tmpl w:val="08C82A82"/>
    <w:lvl w:ilvl="0" w:tplc="787237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0C23"/>
    <w:rsid w:val="00096644"/>
    <w:rsid w:val="000A4BF1"/>
    <w:rsid w:val="000B1B22"/>
    <w:rsid w:val="000C48BA"/>
    <w:rsid w:val="000C6870"/>
    <w:rsid w:val="000D0F28"/>
    <w:rsid w:val="000F7CDC"/>
    <w:rsid w:val="001F38CD"/>
    <w:rsid w:val="001F4DB5"/>
    <w:rsid w:val="00256168"/>
    <w:rsid w:val="002655DB"/>
    <w:rsid w:val="002814D1"/>
    <w:rsid w:val="002C16A0"/>
    <w:rsid w:val="002D5E7D"/>
    <w:rsid w:val="0036692D"/>
    <w:rsid w:val="003931EC"/>
    <w:rsid w:val="003978EF"/>
    <w:rsid w:val="003B0E82"/>
    <w:rsid w:val="003B1226"/>
    <w:rsid w:val="003D64AF"/>
    <w:rsid w:val="003F3981"/>
    <w:rsid w:val="00420FF7"/>
    <w:rsid w:val="00434AFE"/>
    <w:rsid w:val="00457C12"/>
    <w:rsid w:val="00464F56"/>
    <w:rsid w:val="004743E4"/>
    <w:rsid w:val="00483252"/>
    <w:rsid w:val="004872FB"/>
    <w:rsid w:val="004A7D37"/>
    <w:rsid w:val="004B1D3B"/>
    <w:rsid w:val="004F3BA1"/>
    <w:rsid w:val="00500EEF"/>
    <w:rsid w:val="00504649"/>
    <w:rsid w:val="0050480E"/>
    <w:rsid w:val="005128E0"/>
    <w:rsid w:val="00514DE4"/>
    <w:rsid w:val="005274AC"/>
    <w:rsid w:val="00546E3D"/>
    <w:rsid w:val="00555382"/>
    <w:rsid w:val="0056346B"/>
    <w:rsid w:val="005636F7"/>
    <w:rsid w:val="005A670C"/>
    <w:rsid w:val="005B6FB9"/>
    <w:rsid w:val="00617F4A"/>
    <w:rsid w:val="00637E6E"/>
    <w:rsid w:val="00670E52"/>
    <w:rsid w:val="006D7CC2"/>
    <w:rsid w:val="006E43AE"/>
    <w:rsid w:val="006F5750"/>
    <w:rsid w:val="00706431"/>
    <w:rsid w:val="00707822"/>
    <w:rsid w:val="00710830"/>
    <w:rsid w:val="00770B4C"/>
    <w:rsid w:val="00776EAB"/>
    <w:rsid w:val="008254FD"/>
    <w:rsid w:val="00843337"/>
    <w:rsid w:val="00865829"/>
    <w:rsid w:val="00881151"/>
    <w:rsid w:val="008C6007"/>
    <w:rsid w:val="008D093B"/>
    <w:rsid w:val="00904F10"/>
    <w:rsid w:val="00955890"/>
    <w:rsid w:val="0096761F"/>
    <w:rsid w:val="009C28C4"/>
    <w:rsid w:val="009C590B"/>
    <w:rsid w:val="00A042E4"/>
    <w:rsid w:val="00A46D0C"/>
    <w:rsid w:val="00A8300D"/>
    <w:rsid w:val="00A90235"/>
    <w:rsid w:val="00B03578"/>
    <w:rsid w:val="00B23D07"/>
    <w:rsid w:val="00B41E30"/>
    <w:rsid w:val="00B47936"/>
    <w:rsid w:val="00B902D8"/>
    <w:rsid w:val="00BC59BB"/>
    <w:rsid w:val="00BD7AE3"/>
    <w:rsid w:val="00BF02E3"/>
    <w:rsid w:val="00BF75C4"/>
    <w:rsid w:val="00C057E1"/>
    <w:rsid w:val="00C57D09"/>
    <w:rsid w:val="00C63C33"/>
    <w:rsid w:val="00C65D96"/>
    <w:rsid w:val="00CB2363"/>
    <w:rsid w:val="00CE1A09"/>
    <w:rsid w:val="00CF6B22"/>
    <w:rsid w:val="00D40C23"/>
    <w:rsid w:val="00D823DD"/>
    <w:rsid w:val="00D85590"/>
    <w:rsid w:val="00D92CE9"/>
    <w:rsid w:val="00E132CF"/>
    <w:rsid w:val="00E76C5B"/>
    <w:rsid w:val="00E76F4F"/>
    <w:rsid w:val="00E76F9A"/>
    <w:rsid w:val="00E83911"/>
    <w:rsid w:val="00EA5D30"/>
    <w:rsid w:val="00EB350B"/>
    <w:rsid w:val="00EB4DA1"/>
    <w:rsid w:val="00ED60FB"/>
    <w:rsid w:val="00EF1C81"/>
    <w:rsid w:val="00F31C3F"/>
    <w:rsid w:val="00F56AD5"/>
    <w:rsid w:val="00FA4CFC"/>
    <w:rsid w:val="00FB4172"/>
    <w:rsid w:val="00FC5E95"/>
    <w:rsid w:val="00FC7BFD"/>
    <w:rsid w:val="00FE29C2"/>
    <w:rsid w:val="00FE300B"/>
    <w:rsid w:val="00FE58C2"/>
    <w:rsid w:val="00FF138F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1E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No Spacing"/>
    <w:link w:val="a4"/>
    <w:uiPriority w:val="1"/>
    <w:qFormat/>
    <w:rsid w:val="00FF1FE9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F1FE9"/>
    <w:rPr>
      <w:sz w:val="24"/>
      <w:szCs w:val="24"/>
    </w:rPr>
  </w:style>
  <w:style w:type="character" w:customStyle="1" w:styleId="FontStyle12">
    <w:name w:val="Font Style12"/>
    <w:basedOn w:val="a0"/>
    <w:rsid w:val="00546E3D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2655DB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C63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6CD4-1914-4861-9274-A7FBE905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morgau_imu100</dc:creator>
  <cp:lastModifiedBy>morgau_imu100</cp:lastModifiedBy>
  <cp:revision>2</cp:revision>
  <cp:lastPrinted>2020-01-15T13:20:00Z</cp:lastPrinted>
  <dcterms:created xsi:type="dcterms:W3CDTF">2021-03-05T11:05:00Z</dcterms:created>
  <dcterms:modified xsi:type="dcterms:W3CDTF">2021-03-05T11:05:00Z</dcterms:modified>
</cp:coreProperties>
</file>