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A7" w:rsidRDefault="005B0BA7">
      <w:pPr>
        <w:pStyle w:val="ConsPlusTitle"/>
        <w:jc w:val="center"/>
        <w:outlineLvl w:val="0"/>
      </w:pPr>
      <w:r>
        <w:t>АДМИНИСТРАЦИЯ ГОРОДА НОВОЧЕБОКСАРСКА</w:t>
      </w:r>
    </w:p>
    <w:p w:rsidR="005B0BA7" w:rsidRDefault="005B0BA7">
      <w:pPr>
        <w:pStyle w:val="ConsPlusTitle"/>
        <w:jc w:val="center"/>
      </w:pPr>
      <w:r>
        <w:t>ЧУВАШСКОЙ РЕСПУБЛИКИ</w:t>
      </w:r>
    </w:p>
    <w:p w:rsidR="005B0BA7" w:rsidRDefault="005B0BA7">
      <w:pPr>
        <w:pStyle w:val="ConsPlusTitle"/>
        <w:jc w:val="center"/>
      </w:pPr>
    </w:p>
    <w:p w:rsidR="005B0BA7" w:rsidRDefault="005B0BA7">
      <w:pPr>
        <w:pStyle w:val="ConsPlusTitle"/>
        <w:jc w:val="center"/>
      </w:pPr>
      <w:r>
        <w:t>ПОСТАНОВЛЕНИЕ</w:t>
      </w:r>
    </w:p>
    <w:p w:rsidR="005B0BA7" w:rsidRDefault="005B0BA7">
      <w:pPr>
        <w:pStyle w:val="ConsPlusTitle"/>
        <w:jc w:val="center"/>
      </w:pPr>
      <w:r>
        <w:t>от 17 мая 2013 г. N 220</w:t>
      </w:r>
    </w:p>
    <w:p w:rsidR="005B0BA7" w:rsidRDefault="005B0BA7">
      <w:pPr>
        <w:pStyle w:val="ConsPlusTitle"/>
        <w:jc w:val="center"/>
      </w:pPr>
    </w:p>
    <w:p w:rsidR="005B0BA7" w:rsidRDefault="005B0BA7">
      <w:pPr>
        <w:pStyle w:val="ConsPlusTitle"/>
        <w:jc w:val="center"/>
      </w:pPr>
      <w:r>
        <w:t>ОБ УТВЕРЖДЕНИИ АДМИНИСТРАТИВНОГО РЕГЛАМЕНТА</w:t>
      </w:r>
    </w:p>
    <w:p w:rsidR="005B0BA7" w:rsidRDefault="005B0BA7">
      <w:pPr>
        <w:pStyle w:val="ConsPlusTitle"/>
        <w:jc w:val="center"/>
      </w:pPr>
      <w:r>
        <w:t>ПРЕДОСТАВЛЕНИЯ МУНИЦИПАЛЬНОЙ УСЛУГИ</w:t>
      </w:r>
    </w:p>
    <w:p w:rsidR="005B0BA7" w:rsidRDefault="005B0BA7">
      <w:pPr>
        <w:pStyle w:val="ConsPlusTitle"/>
        <w:jc w:val="center"/>
      </w:pPr>
      <w:r>
        <w:t>"ПОСТАНОВКА НА УЧЕТ МНОГОДЕТНЫХ СЕМЕЙ, ИМЕЮЩИХ</w:t>
      </w:r>
    </w:p>
    <w:p w:rsidR="005B0BA7" w:rsidRDefault="005B0BA7">
      <w:pPr>
        <w:pStyle w:val="ConsPlusTitle"/>
        <w:jc w:val="center"/>
      </w:pPr>
      <w:r>
        <w:t>ПРАВО НА ПРЕДОСТАВЛЕНИЕ ЗЕМЕЛЬНЫХ УЧАСТКОВ</w:t>
      </w:r>
    </w:p>
    <w:p w:rsidR="005B0BA7" w:rsidRDefault="005B0BA7">
      <w:pPr>
        <w:pStyle w:val="ConsPlusTitle"/>
        <w:jc w:val="center"/>
      </w:pPr>
      <w:r>
        <w:t>В СОБСТВЕННОСТЬ БЕСПЛАТНО"</w:t>
      </w:r>
    </w:p>
    <w:p w:rsidR="005B0BA7" w:rsidRDefault="005B0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BA7">
        <w:trPr>
          <w:jc w:val="center"/>
        </w:trPr>
        <w:tc>
          <w:tcPr>
            <w:tcW w:w="9294" w:type="dxa"/>
            <w:tcBorders>
              <w:top w:val="nil"/>
              <w:left w:val="single" w:sz="24" w:space="0" w:color="CED3F1"/>
              <w:bottom w:val="nil"/>
              <w:right w:val="single" w:sz="24" w:space="0" w:color="F4F3F8"/>
            </w:tcBorders>
            <w:shd w:val="clear" w:color="auto" w:fill="F4F3F8"/>
          </w:tcPr>
          <w:p w:rsidR="005B0BA7" w:rsidRDefault="005B0BA7">
            <w:pPr>
              <w:pStyle w:val="ConsPlusNormal"/>
              <w:jc w:val="center"/>
            </w:pPr>
            <w:r>
              <w:rPr>
                <w:color w:val="392C69"/>
              </w:rPr>
              <w:t>Список изменяющих документов</w:t>
            </w:r>
          </w:p>
          <w:p w:rsidR="005B0BA7" w:rsidRDefault="005B0BA7">
            <w:pPr>
              <w:pStyle w:val="ConsPlusNormal"/>
              <w:jc w:val="center"/>
            </w:pPr>
            <w:proofErr w:type="gramStart"/>
            <w:r>
              <w:rPr>
                <w:color w:val="392C69"/>
              </w:rPr>
              <w:t>(в ред. Постановлений администрации г. Новочебоксарска ЧР</w:t>
            </w:r>
            <w:proofErr w:type="gramEnd"/>
          </w:p>
          <w:p w:rsidR="005B0BA7" w:rsidRDefault="005B0BA7">
            <w:pPr>
              <w:pStyle w:val="ConsPlusNormal"/>
              <w:jc w:val="center"/>
            </w:pPr>
            <w:r>
              <w:rPr>
                <w:color w:val="392C69"/>
              </w:rPr>
              <w:t xml:space="preserve">от 10.01.2014 </w:t>
            </w:r>
            <w:hyperlink r:id="rId5" w:history="1">
              <w:r>
                <w:rPr>
                  <w:color w:val="0000FF"/>
                </w:rPr>
                <w:t>N 1</w:t>
              </w:r>
            </w:hyperlink>
            <w:r>
              <w:rPr>
                <w:color w:val="392C69"/>
              </w:rPr>
              <w:t xml:space="preserve">, от 27.03.2014 </w:t>
            </w:r>
            <w:hyperlink r:id="rId6" w:history="1">
              <w:r>
                <w:rPr>
                  <w:color w:val="0000FF"/>
                </w:rPr>
                <w:t>N 135</w:t>
              </w:r>
            </w:hyperlink>
            <w:r>
              <w:rPr>
                <w:color w:val="392C69"/>
              </w:rPr>
              <w:t xml:space="preserve">, от 28.12.2015 </w:t>
            </w:r>
            <w:hyperlink r:id="rId7" w:history="1">
              <w:r>
                <w:rPr>
                  <w:color w:val="0000FF"/>
                </w:rPr>
                <w:t>N 1526</w:t>
              </w:r>
            </w:hyperlink>
            <w:r>
              <w:rPr>
                <w:color w:val="392C69"/>
              </w:rPr>
              <w:t>,</w:t>
            </w:r>
          </w:p>
          <w:p w:rsidR="005B0BA7" w:rsidRDefault="005B0BA7">
            <w:pPr>
              <w:pStyle w:val="ConsPlusNormal"/>
              <w:jc w:val="center"/>
            </w:pPr>
            <w:r>
              <w:rPr>
                <w:color w:val="392C69"/>
              </w:rPr>
              <w:t xml:space="preserve">от 30.12.2015 </w:t>
            </w:r>
            <w:hyperlink r:id="rId8" w:history="1">
              <w:r>
                <w:rPr>
                  <w:color w:val="0000FF"/>
                </w:rPr>
                <w:t>N 1562</w:t>
              </w:r>
            </w:hyperlink>
            <w:r>
              <w:rPr>
                <w:color w:val="392C69"/>
              </w:rPr>
              <w:t xml:space="preserve">, от 27.06.2016 </w:t>
            </w:r>
            <w:hyperlink r:id="rId9" w:history="1">
              <w:r>
                <w:rPr>
                  <w:color w:val="0000FF"/>
                </w:rPr>
                <w:t>N 1268</w:t>
              </w:r>
            </w:hyperlink>
            <w:r>
              <w:rPr>
                <w:color w:val="392C69"/>
              </w:rPr>
              <w:t xml:space="preserve">, от 20.02.2019 </w:t>
            </w:r>
            <w:hyperlink r:id="rId10" w:history="1">
              <w:r>
                <w:rPr>
                  <w:color w:val="0000FF"/>
                </w:rPr>
                <w:t>N 285</w:t>
              </w:r>
            </w:hyperlink>
            <w:r>
              <w:rPr>
                <w:color w:val="392C69"/>
              </w:rPr>
              <w:t>)</w:t>
            </w:r>
          </w:p>
        </w:tc>
      </w:tr>
    </w:tbl>
    <w:p w:rsidR="005B0BA7" w:rsidRDefault="005B0BA7">
      <w:pPr>
        <w:pStyle w:val="ConsPlusNormal"/>
        <w:jc w:val="both"/>
      </w:pPr>
    </w:p>
    <w:p w:rsidR="005B0BA7" w:rsidRDefault="005B0BA7">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 и Федеральным </w:t>
      </w:r>
      <w:hyperlink r:id="rId12" w:history="1">
        <w:r>
          <w:rPr>
            <w:color w:val="0000FF"/>
          </w:rPr>
          <w:t>законом</w:t>
        </w:r>
      </w:hyperlink>
      <w:r>
        <w:t xml:space="preserve"> Российской Федерации от 6 октября 2003 г. N 131-ФЗ "Об общих принципах организации местного самоуправления в Российской Федерации", руководствуясь </w:t>
      </w:r>
      <w:hyperlink r:id="rId13" w:history="1">
        <w:r>
          <w:rPr>
            <w:color w:val="0000FF"/>
          </w:rPr>
          <w:t>статьей 43</w:t>
        </w:r>
      </w:hyperlink>
      <w:r>
        <w:t xml:space="preserve"> Устава города Новочебоксарска Чувашской Республики, постановляю:</w:t>
      </w:r>
      <w:proofErr w:type="gramEnd"/>
    </w:p>
    <w:p w:rsidR="005B0BA7" w:rsidRDefault="005B0BA7">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 (приложение N 1).</w:t>
      </w:r>
    </w:p>
    <w:p w:rsidR="005B0BA7" w:rsidRDefault="005B0BA7">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 xml:space="preserve">2. Заведующему сектором </w:t>
      </w:r>
      <w:proofErr w:type="gramStart"/>
      <w:r>
        <w:t>пресс-службы администрации города Новочебоксарска Чувашской Республики</w:t>
      </w:r>
      <w:proofErr w:type="gramEnd"/>
      <w:r>
        <w:t xml:space="preserve">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rsidR="005B0BA7" w:rsidRDefault="005B0BA7">
      <w:pPr>
        <w:pStyle w:val="ConsPlusNormal"/>
        <w:spacing w:before="220"/>
        <w:ind w:firstLine="540"/>
        <w:jc w:val="both"/>
      </w:pPr>
      <w:r>
        <w:t>3. Контроль за исполнением настоящего постановления оставляю за собой.</w:t>
      </w:r>
    </w:p>
    <w:p w:rsidR="005B0BA7" w:rsidRDefault="005B0BA7">
      <w:pPr>
        <w:pStyle w:val="ConsPlusNormal"/>
        <w:jc w:val="both"/>
      </w:pPr>
    </w:p>
    <w:p w:rsidR="005B0BA7" w:rsidRDefault="005B0BA7">
      <w:pPr>
        <w:pStyle w:val="ConsPlusNormal"/>
        <w:jc w:val="right"/>
      </w:pPr>
      <w:r>
        <w:t>Глава администрации</w:t>
      </w:r>
    </w:p>
    <w:p w:rsidR="005B0BA7" w:rsidRDefault="005B0BA7">
      <w:pPr>
        <w:pStyle w:val="ConsPlusNormal"/>
        <w:jc w:val="right"/>
      </w:pPr>
      <w:r>
        <w:t>города Новочебоксарска</w:t>
      </w:r>
    </w:p>
    <w:p w:rsidR="005B0BA7" w:rsidRDefault="005B0BA7">
      <w:pPr>
        <w:pStyle w:val="ConsPlusNormal"/>
        <w:jc w:val="right"/>
      </w:pPr>
      <w:r>
        <w:t>Чувашской Республики</w:t>
      </w:r>
    </w:p>
    <w:p w:rsidR="005B0BA7" w:rsidRDefault="005B0BA7">
      <w:pPr>
        <w:pStyle w:val="ConsPlusNormal"/>
        <w:jc w:val="right"/>
      </w:pPr>
      <w:r>
        <w:t>А.В.СИРОТКИН</w:t>
      </w: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5B0BA7" w:rsidRDefault="005B0BA7">
      <w:pPr>
        <w:pStyle w:val="ConsPlusNormal"/>
        <w:jc w:val="both"/>
      </w:pPr>
    </w:p>
    <w:p w:rsidR="005B0BA7" w:rsidRDefault="005B0BA7">
      <w:pPr>
        <w:pStyle w:val="ConsPlusNormal"/>
        <w:jc w:val="right"/>
        <w:outlineLvl w:val="0"/>
      </w:pPr>
      <w:r>
        <w:lastRenderedPageBreak/>
        <w:t>Утвержден</w:t>
      </w:r>
    </w:p>
    <w:p w:rsidR="005B0BA7" w:rsidRDefault="005B0BA7">
      <w:pPr>
        <w:pStyle w:val="ConsPlusNormal"/>
        <w:jc w:val="right"/>
      </w:pPr>
      <w:r>
        <w:t>постановлением</w:t>
      </w:r>
    </w:p>
    <w:p w:rsidR="005B0BA7" w:rsidRDefault="005B0BA7">
      <w:pPr>
        <w:pStyle w:val="ConsPlusNormal"/>
        <w:jc w:val="right"/>
      </w:pPr>
      <w:r>
        <w:t>администрации</w:t>
      </w:r>
    </w:p>
    <w:p w:rsidR="005B0BA7" w:rsidRDefault="005B0BA7">
      <w:pPr>
        <w:pStyle w:val="ConsPlusNormal"/>
        <w:jc w:val="right"/>
      </w:pPr>
      <w:r>
        <w:t>города Новочебоксарска</w:t>
      </w:r>
    </w:p>
    <w:p w:rsidR="005B0BA7" w:rsidRDefault="005B0BA7">
      <w:pPr>
        <w:pStyle w:val="ConsPlusNormal"/>
        <w:jc w:val="right"/>
      </w:pPr>
      <w:r>
        <w:t>Чувашской Республики</w:t>
      </w:r>
    </w:p>
    <w:p w:rsidR="005B0BA7" w:rsidRDefault="005B0BA7">
      <w:pPr>
        <w:pStyle w:val="ConsPlusNormal"/>
        <w:jc w:val="right"/>
      </w:pPr>
      <w:r>
        <w:t>от 17.05.2013 N 220</w:t>
      </w:r>
    </w:p>
    <w:p w:rsidR="005B0BA7" w:rsidRDefault="005B0BA7">
      <w:pPr>
        <w:pStyle w:val="ConsPlusNormal"/>
        <w:jc w:val="both"/>
      </w:pPr>
    </w:p>
    <w:p w:rsidR="005B0BA7" w:rsidRDefault="005B0BA7">
      <w:pPr>
        <w:pStyle w:val="ConsPlusTitle"/>
        <w:jc w:val="center"/>
      </w:pPr>
      <w:bookmarkStart w:id="0" w:name="P39"/>
      <w:bookmarkEnd w:id="0"/>
      <w:r>
        <w:t>АДМИНИСТРАТИВНЫЙ РЕГЛАМЕНТ</w:t>
      </w:r>
    </w:p>
    <w:p w:rsidR="005B0BA7" w:rsidRDefault="005B0BA7">
      <w:pPr>
        <w:pStyle w:val="ConsPlusTitle"/>
        <w:jc w:val="center"/>
      </w:pPr>
      <w:r>
        <w:t>АДМИНИСТРАЦИИ ГОРОДА НОВОЧЕБОКСАРСКА ЧУВАШСКОЙ РЕСПУБЛИКИ</w:t>
      </w:r>
    </w:p>
    <w:p w:rsidR="005B0BA7" w:rsidRDefault="005B0BA7">
      <w:pPr>
        <w:pStyle w:val="ConsPlusTitle"/>
        <w:jc w:val="center"/>
      </w:pPr>
      <w:r>
        <w:t>ПО ПРЕДОСТАВЛЕНИЮ МУНИЦИПАЛЬНОЙ УСЛУГИ</w:t>
      </w:r>
    </w:p>
    <w:p w:rsidR="005B0BA7" w:rsidRDefault="005B0BA7">
      <w:pPr>
        <w:pStyle w:val="ConsPlusTitle"/>
        <w:jc w:val="center"/>
      </w:pPr>
      <w:r>
        <w:t>"ПОСТАНОВКА НА УЧЕТ МНОГОДЕТНЫХ СЕМЕЙ,</w:t>
      </w:r>
    </w:p>
    <w:p w:rsidR="005B0BA7" w:rsidRDefault="005B0BA7">
      <w:pPr>
        <w:pStyle w:val="ConsPlusTitle"/>
        <w:jc w:val="center"/>
      </w:pPr>
      <w:r>
        <w:t>ИМЕЮЩИХ ПРАВО НА ПРЕДОСТАВЛЕНИЕ ЗЕМЕЛЬНЫХ УЧАСТКОВ</w:t>
      </w:r>
    </w:p>
    <w:p w:rsidR="005B0BA7" w:rsidRDefault="005B0BA7">
      <w:pPr>
        <w:pStyle w:val="ConsPlusTitle"/>
        <w:jc w:val="center"/>
      </w:pPr>
      <w:r>
        <w:t>В СОБСТВЕННОСТЬ БЕСПЛАТНО"</w:t>
      </w:r>
    </w:p>
    <w:p w:rsidR="005B0BA7" w:rsidRDefault="005B0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BA7">
        <w:trPr>
          <w:jc w:val="center"/>
        </w:trPr>
        <w:tc>
          <w:tcPr>
            <w:tcW w:w="9294" w:type="dxa"/>
            <w:tcBorders>
              <w:top w:val="nil"/>
              <w:left w:val="single" w:sz="24" w:space="0" w:color="CED3F1"/>
              <w:bottom w:val="nil"/>
              <w:right w:val="single" w:sz="24" w:space="0" w:color="F4F3F8"/>
            </w:tcBorders>
            <w:shd w:val="clear" w:color="auto" w:fill="F4F3F8"/>
          </w:tcPr>
          <w:p w:rsidR="005B0BA7" w:rsidRDefault="005B0BA7">
            <w:pPr>
              <w:pStyle w:val="ConsPlusNormal"/>
              <w:jc w:val="center"/>
            </w:pPr>
            <w:r>
              <w:rPr>
                <w:color w:val="392C69"/>
              </w:rPr>
              <w:t>Список изменяющих документов</w:t>
            </w:r>
          </w:p>
          <w:p w:rsidR="005B0BA7" w:rsidRDefault="005B0BA7">
            <w:pPr>
              <w:pStyle w:val="ConsPlusNormal"/>
              <w:jc w:val="center"/>
            </w:pPr>
            <w:proofErr w:type="gramStart"/>
            <w:r>
              <w:rPr>
                <w:color w:val="392C69"/>
              </w:rPr>
              <w:t>(в ред. Постановлений администрации г. Новочебоксарска ЧР</w:t>
            </w:r>
            <w:proofErr w:type="gramEnd"/>
          </w:p>
          <w:p w:rsidR="005B0BA7" w:rsidRDefault="005B0BA7">
            <w:pPr>
              <w:pStyle w:val="ConsPlusNormal"/>
              <w:jc w:val="center"/>
            </w:pPr>
            <w:r>
              <w:rPr>
                <w:color w:val="392C69"/>
              </w:rPr>
              <w:t xml:space="preserve">от 10.01.2014 </w:t>
            </w:r>
            <w:hyperlink r:id="rId15" w:history="1">
              <w:r>
                <w:rPr>
                  <w:color w:val="0000FF"/>
                </w:rPr>
                <w:t>N 1</w:t>
              </w:r>
            </w:hyperlink>
            <w:r>
              <w:rPr>
                <w:color w:val="392C69"/>
              </w:rPr>
              <w:t xml:space="preserve">, от 27.03.2014 </w:t>
            </w:r>
            <w:hyperlink r:id="rId16" w:history="1">
              <w:r>
                <w:rPr>
                  <w:color w:val="0000FF"/>
                </w:rPr>
                <w:t>N 135</w:t>
              </w:r>
            </w:hyperlink>
            <w:r>
              <w:rPr>
                <w:color w:val="392C69"/>
              </w:rPr>
              <w:t xml:space="preserve">, от 28.12.2015 </w:t>
            </w:r>
            <w:hyperlink r:id="rId17" w:history="1">
              <w:r>
                <w:rPr>
                  <w:color w:val="0000FF"/>
                </w:rPr>
                <w:t>N 1526</w:t>
              </w:r>
            </w:hyperlink>
            <w:r>
              <w:rPr>
                <w:color w:val="392C69"/>
              </w:rPr>
              <w:t>,</w:t>
            </w:r>
          </w:p>
          <w:p w:rsidR="005B0BA7" w:rsidRDefault="005B0BA7">
            <w:pPr>
              <w:pStyle w:val="ConsPlusNormal"/>
              <w:jc w:val="center"/>
            </w:pPr>
            <w:r>
              <w:rPr>
                <w:color w:val="392C69"/>
              </w:rPr>
              <w:t xml:space="preserve">от 30.12.2015 </w:t>
            </w:r>
            <w:hyperlink r:id="rId18" w:history="1">
              <w:r>
                <w:rPr>
                  <w:color w:val="0000FF"/>
                </w:rPr>
                <w:t>N 1562</w:t>
              </w:r>
            </w:hyperlink>
            <w:r>
              <w:rPr>
                <w:color w:val="392C69"/>
              </w:rPr>
              <w:t xml:space="preserve">, от 27.06.2016 </w:t>
            </w:r>
            <w:hyperlink r:id="rId19" w:history="1">
              <w:r>
                <w:rPr>
                  <w:color w:val="0000FF"/>
                </w:rPr>
                <w:t>N 1268</w:t>
              </w:r>
            </w:hyperlink>
            <w:r>
              <w:rPr>
                <w:color w:val="392C69"/>
              </w:rPr>
              <w:t xml:space="preserve">, от 20.02.2019 </w:t>
            </w:r>
            <w:hyperlink r:id="rId20" w:history="1">
              <w:r>
                <w:rPr>
                  <w:color w:val="0000FF"/>
                </w:rPr>
                <w:t>N 285</w:t>
              </w:r>
            </w:hyperlink>
            <w:r>
              <w:rPr>
                <w:color w:val="392C69"/>
              </w:rPr>
              <w:t>)</w:t>
            </w:r>
          </w:p>
        </w:tc>
      </w:tr>
    </w:tbl>
    <w:p w:rsidR="005B0BA7" w:rsidRDefault="005B0BA7">
      <w:pPr>
        <w:pStyle w:val="ConsPlusNormal"/>
        <w:jc w:val="both"/>
      </w:pPr>
    </w:p>
    <w:p w:rsidR="005B0BA7" w:rsidRDefault="005B0BA7">
      <w:pPr>
        <w:pStyle w:val="ConsPlusTitle"/>
        <w:jc w:val="center"/>
        <w:outlineLvl w:val="1"/>
      </w:pPr>
      <w:r>
        <w:t>I. Общие положения</w:t>
      </w:r>
    </w:p>
    <w:p w:rsidR="005B0BA7" w:rsidRDefault="005B0BA7">
      <w:pPr>
        <w:pStyle w:val="ConsPlusNormal"/>
        <w:jc w:val="both"/>
      </w:pPr>
    </w:p>
    <w:p w:rsidR="005B0BA7" w:rsidRDefault="005B0BA7">
      <w:pPr>
        <w:pStyle w:val="ConsPlusTitle"/>
        <w:ind w:firstLine="540"/>
        <w:jc w:val="both"/>
        <w:outlineLvl w:val="2"/>
      </w:pPr>
      <w:r>
        <w:t>1.1. Предмет регулирования административного регламента</w:t>
      </w:r>
    </w:p>
    <w:p w:rsidR="005B0BA7" w:rsidRDefault="005B0BA7">
      <w:pPr>
        <w:pStyle w:val="ConsPlusNormal"/>
        <w:jc w:val="both"/>
      </w:pPr>
    </w:p>
    <w:p w:rsidR="005B0BA7" w:rsidRDefault="005B0BA7">
      <w:pPr>
        <w:pStyle w:val="ConsPlusNormal"/>
        <w:ind w:firstLine="540"/>
        <w:jc w:val="both"/>
      </w:pPr>
      <w:r>
        <w:t>Административный регламент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 определяет сроки и последовательность действий по предоставлению муниципальной услуги по постановке на учет многодетных семей, имеющих право на предоставление земельных участков в собственность бесплатно"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постановки на учет многодетных семей, имеющих право на предоставление земельных участков в собственность бесплатно.</w:t>
      </w:r>
    </w:p>
    <w:p w:rsidR="005B0BA7" w:rsidRDefault="005B0BA7">
      <w:pPr>
        <w:pStyle w:val="ConsPlusNormal"/>
        <w:jc w:val="both"/>
      </w:pPr>
      <w:r>
        <w:t xml:space="preserve">(в ред. </w:t>
      </w:r>
      <w:hyperlink r:id="rId21" w:history="1">
        <w:r>
          <w:rPr>
            <w:color w:val="0000FF"/>
          </w:rPr>
          <w:t>Постановления</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Title"/>
        <w:ind w:firstLine="540"/>
        <w:jc w:val="both"/>
        <w:outlineLvl w:val="2"/>
      </w:pPr>
      <w:r>
        <w:t>1.2. Круг заявителей</w:t>
      </w:r>
    </w:p>
    <w:p w:rsidR="005B0BA7" w:rsidRDefault="005B0BA7">
      <w:pPr>
        <w:pStyle w:val="ConsPlusNormal"/>
        <w:jc w:val="both"/>
      </w:pPr>
    </w:p>
    <w:p w:rsidR="005B0BA7" w:rsidRDefault="005B0BA7">
      <w:pPr>
        <w:pStyle w:val="ConsPlusNormal"/>
        <w:ind w:firstLine="540"/>
        <w:jc w:val="both"/>
      </w:pPr>
      <w:bookmarkStart w:id="1" w:name="P59"/>
      <w:bookmarkEnd w:id="1"/>
      <w:r>
        <w:t>Получателями муниципальной услуги являются многодетные семьи (далее заявители).</w:t>
      </w:r>
    </w:p>
    <w:p w:rsidR="005B0BA7" w:rsidRDefault="005B0BA7">
      <w:pPr>
        <w:pStyle w:val="ConsPlusNormal"/>
        <w:spacing w:before="220"/>
        <w:ind w:firstLine="540"/>
        <w:jc w:val="both"/>
      </w:pPr>
      <w:proofErr w:type="gramStart"/>
      <w:r>
        <w:t>Многодетной семьей признается семья, воспитывающая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w:t>
      </w:r>
      <w:proofErr w:type="gramEnd"/>
    </w:p>
    <w:p w:rsidR="005B0BA7" w:rsidRDefault="005B0BA7">
      <w:pPr>
        <w:pStyle w:val="ConsPlusNormal"/>
        <w:spacing w:before="220"/>
        <w:ind w:firstLine="540"/>
        <w:jc w:val="both"/>
      </w:pPr>
      <w:r>
        <w:t>При этом в составе многодетной семьи не учитываются:</w:t>
      </w:r>
    </w:p>
    <w:p w:rsidR="005B0BA7" w:rsidRDefault="005B0BA7">
      <w:pPr>
        <w:pStyle w:val="ConsPlusNormal"/>
        <w:spacing w:before="220"/>
        <w:ind w:firstLine="540"/>
        <w:jc w:val="both"/>
      </w:pPr>
      <w:r>
        <w:t>дети, в отношении которых родители лишены родительских прав или ограничены в родительских правах;</w:t>
      </w:r>
    </w:p>
    <w:p w:rsidR="005B0BA7" w:rsidRDefault="005B0BA7">
      <w:pPr>
        <w:pStyle w:val="ConsPlusNormal"/>
        <w:spacing w:before="220"/>
        <w:ind w:firstLine="540"/>
        <w:jc w:val="both"/>
      </w:pPr>
      <w:r>
        <w:t>дети, в отношении которых отменено усыновление;</w:t>
      </w:r>
    </w:p>
    <w:p w:rsidR="005B0BA7" w:rsidRDefault="005B0BA7">
      <w:pPr>
        <w:pStyle w:val="ConsPlusNormal"/>
        <w:spacing w:before="220"/>
        <w:ind w:firstLine="540"/>
        <w:jc w:val="both"/>
      </w:pPr>
      <w:r>
        <w:t>дети, отбывающие наказание в местах лишения свободы по приговору суда, вступившему в законную силу;</w:t>
      </w:r>
    </w:p>
    <w:p w:rsidR="005B0BA7" w:rsidRDefault="005B0BA7">
      <w:pPr>
        <w:pStyle w:val="ConsPlusNormal"/>
        <w:spacing w:before="220"/>
        <w:ind w:firstLine="540"/>
        <w:jc w:val="both"/>
      </w:pPr>
      <w:r>
        <w:lastRenderedPageBreak/>
        <w:t>дети, вступившие в брак до достижения возраста восемнадцати лет;</w:t>
      </w:r>
    </w:p>
    <w:p w:rsidR="005B0BA7" w:rsidRDefault="005B0BA7">
      <w:pPr>
        <w:pStyle w:val="ConsPlusNormal"/>
        <w:spacing w:before="220"/>
        <w:ind w:firstLine="540"/>
        <w:jc w:val="both"/>
      </w:pPr>
      <w:r>
        <w:t>дети, учтенные в составе другой многодетной семьи;</w:t>
      </w:r>
    </w:p>
    <w:p w:rsidR="005B0BA7" w:rsidRDefault="005B0BA7">
      <w:pPr>
        <w:pStyle w:val="ConsPlusNormal"/>
        <w:spacing w:before="220"/>
        <w:ind w:firstLine="540"/>
        <w:jc w:val="both"/>
      </w:pPr>
      <w:r>
        <w:t xml:space="preserve">дети, находящиеся под опекой (попечительством) в случае, установленном </w:t>
      </w:r>
      <w:hyperlink r:id="rId22" w:history="1">
        <w:r>
          <w:rPr>
            <w:color w:val="0000FF"/>
          </w:rPr>
          <w:t>частью 1 статьи 13</w:t>
        </w:r>
      </w:hyperlink>
      <w:r>
        <w:t xml:space="preserve"> Федерального закона от 24 апреля 2008 года N 48-ФЗ "Об опеке и попечительстве";</w:t>
      </w:r>
    </w:p>
    <w:p w:rsidR="005B0BA7" w:rsidRDefault="005B0BA7">
      <w:pPr>
        <w:pStyle w:val="ConsPlusNormal"/>
        <w:spacing w:before="220"/>
        <w:ind w:firstLine="540"/>
        <w:jc w:val="both"/>
      </w:pPr>
      <w:bookmarkStart w:id="2" w:name="P68"/>
      <w:bookmarkEnd w:id="2"/>
      <w:r>
        <w:t>дети, в отношении которых прекращена опека (попечительство).</w:t>
      </w:r>
    </w:p>
    <w:p w:rsidR="005B0BA7" w:rsidRDefault="005B0BA7">
      <w:pPr>
        <w:pStyle w:val="ConsPlusNormal"/>
        <w:spacing w:before="220"/>
        <w:ind w:firstLine="540"/>
        <w:jc w:val="both"/>
      </w:pPr>
      <w:bookmarkStart w:id="3" w:name="P69"/>
      <w:bookmarkEnd w:id="3"/>
      <w:r>
        <w:t>Земельные участки для индивидуального жилищного строительства предоставляются в собственность:</w:t>
      </w:r>
    </w:p>
    <w:p w:rsidR="005B0BA7" w:rsidRDefault="005B0BA7">
      <w:pPr>
        <w:pStyle w:val="ConsPlusNormal"/>
        <w:spacing w:before="220"/>
        <w:ind w:firstLine="540"/>
        <w:jc w:val="both"/>
      </w:pPr>
      <w:r>
        <w:t>семьям при рождении (усыновлении) третьего и последующего ребенка (детей) начиная с 1 января 2011 года независимо от нуждаемости в жилых помещениях;</w:t>
      </w:r>
    </w:p>
    <w:p w:rsidR="005B0BA7" w:rsidRDefault="005B0BA7">
      <w:pPr>
        <w:pStyle w:val="ConsPlusNormal"/>
        <w:spacing w:before="220"/>
        <w:ind w:firstLine="540"/>
        <w:jc w:val="both"/>
      </w:pPr>
      <w:bookmarkStart w:id="4" w:name="P71"/>
      <w:bookmarkEnd w:id="4"/>
      <w:r>
        <w:t xml:space="preserve">многодетным семьям, если один из совершеннолетних членов данной семьи состоит на учете в администрации города </w:t>
      </w:r>
      <w:proofErr w:type="gramStart"/>
      <w:r>
        <w:t>Новочебоксарска</w:t>
      </w:r>
      <w:proofErr w:type="gramEnd"/>
      <w:r>
        <w:t xml:space="preserve"> в качестве нуждающегося в жилых помещениях.</w:t>
      </w:r>
    </w:p>
    <w:p w:rsidR="005B0BA7" w:rsidRDefault="005B0BA7">
      <w:pPr>
        <w:pStyle w:val="ConsPlusNormal"/>
        <w:jc w:val="both"/>
      </w:pPr>
    </w:p>
    <w:p w:rsidR="005B0BA7" w:rsidRDefault="005B0BA7">
      <w:pPr>
        <w:pStyle w:val="ConsPlusTitle"/>
        <w:ind w:firstLine="540"/>
        <w:jc w:val="both"/>
        <w:outlineLvl w:val="2"/>
      </w:pPr>
      <w:r>
        <w:t>1.3. Требования к порядку информирования о предоставлении муниципальной услуги</w:t>
      </w:r>
    </w:p>
    <w:p w:rsidR="005B0BA7" w:rsidRDefault="005B0BA7">
      <w:pPr>
        <w:pStyle w:val="ConsPlusNormal"/>
        <w:jc w:val="both"/>
      </w:pPr>
    </w:p>
    <w:p w:rsidR="005B0BA7" w:rsidRDefault="005B0BA7">
      <w:pPr>
        <w:pStyle w:val="ConsPlusTitle"/>
        <w:ind w:firstLine="540"/>
        <w:jc w:val="both"/>
        <w:outlineLvl w:val="3"/>
      </w:pPr>
      <w:r>
        <w:t>1.3.1. Порядок информирования заинтересованных лиц о предоставлении муниципальной услуги</w:t>
      </w:r>
    </w:p>
    <w:p w:rsidR="005B0BA7" w:rsidRDefault="005B0BA7">
      <w:pPr>
        <w:pStyle w:val="ConsPlusNormal"/>
        <w:jc w:val="both"/>
      </w:pPr>
    </w:p>
    <w:p w:rsidR="005B0BA7" w:rsidRDefault="005B0BA7">
      <w:pPr>
        <w:pStyle w:val="ConsPlusNormal"/>
        <w:ind w:firstLine="540"/>
        <w:jc w:val="both"/>
      </w:pPr>
      <w:r>
        <w:t>Информация, предоставляемая заинтересованным лицам о муниципальной услуге, является открытой и общедоступной.</w:t>
      </w:r>
    </w:p>
    <w:p w:rsidR="005B0BA7" w:rsidRDefault="005B0BA7">
      <w:pPr>
        <w:pStyle w:val="ConsPlusNormal"/>
        <w:jc w:val="both"/>
      </w:pPr>
    </w:p>
    <w:p w:rsidR="005B0BA7" w:rsidRDefault="005B0BA7">
      <w:pPr>
        <w:pStyle w:val="ConsPlusTitle"/>
        <w:ind w:firstLine="540"/>
        <w:jc w:val="both"/>
        <w:outlineLvl w:val="3"/>
      </w:pPr>
      <w:r>
        <w:t>1.3.2. Способ получения сведений о месте нахождения и графике работы администрации города Новочебоксарска</w:t>
      </w:r>
    </w:p>
    <w:p w:rsidR="005B0BA7" w:rsidRDefault="005B0BA7">
      <w:pPr>
        <w:pStyle w:val="ConsPlusNormal"/>
        <w:jc w:val="both"/>
      </w:pPr>
    </w:p>
    <w:p w:rsidR="005B0BA7" w:rsidRDefault="005B0BA7">
      <w:pPr>
        <w:pStyle w:val="ConsPlusNormal"/>
        <w:ind w:firstLine="540"/>
        <w:jc w:val="both"/>
      </w:pPr>
      <w:hyperlink w:anchor="P430" w:history="1">
        <w:proofErr w:type="gramStart"/>
        <w:r>
          <w:rPr>
            <w:color w:val="0000FF"/>
          </w:rPr>
          <w:t>Сведения</w:t>
        </w:r>
      </w:hyperlink>
      <w:r>
        <w:t xml:space="preserve"> о месте нахождения администрации города Новочебоксарска, номера телефонов для справок, адреса электронной почты размещены на информационных стендах, на официальном Интернет-сайте города Новочебоксарска http://gov.cap.ru/main.asp?govid=82, на портале государственных услуг Российской Федерации (далее - Портал) www.21.gosuslugi.ru, в приложении N 1 к настоящему Административному регламенту.</w:t>
      </w:r>
      <w:proofErr w:type="gramEnd"/>
    </w:p>
    <w:p w:rsidR="005B0BA7" w:rsidRDefault="005B0BA7">
      <w:pPr>
        <w:pStyle w:val="ConsPlusNormal"/>
        <w:jc w:val="both"/>
      </w:pPr>
      <w:r>
        <w:t xml:space="preserve">(в ред. </w:t>
      </w:r>
      <w:hyperlink r:id="rId23"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Информирование граждан по вопросам предоставления муниципальной услуги осуществляется сектором жилищных отношений администрации города Новочебоксарска (далее - уполномоченное структурное подразделение).</w:t>
      </w:r>
    </w:p>
    <w:p w:rsidR="005B0BA7" w:rsidRDefault="005B0BA7">
      <w:pPr>
        <w:pStyle w:val="ConsPlusNormal"/>
        <w:spacing w:before="220"/>
        <w:ind w:firstLine="540"/>
        <w:jc w:val="both"/>
      </w:pPr>
      <w:r>
        <w:t>График работы сектора жилищных отношений: понедельник - пятница с 08.00 - 17.00 ч., перерыв на обед с 12.00 до 13.00 часов; прием граждан по личным вопросам - четверг; выходные дни - суббота, воскресенье;</w:t>
      </w:r>
    </w:p>
    <w:p w:rsidR="005B0BA7" w:rsidRDefault="005B0BA7">
      <w:pPr>
        <w:pStyle w:val="ConsPlusNormal"/>
        <w:jc w:val="both"/>
      </w:pPr>
    </w:p>
    <w:p w:rsidR="005B0BA7" w:rsidRDefault="005B0BA7">
      <w:pPr>
        <w:pStyle w:val="ConsPlusTitle"/>
        <w:ind w:firstLine="540"/>
        <w:jc w:val="both"/>
        <w:outlineLvl w:val="3"/>
      </w:pPr>
      <w:r>
        <w:t>1.3.3. Порядок получения информации заинтересованными лицами о предоставлении муниципальной услуги</w:t>
      </w:r>
    </w:p>
    <w:p w:rsidR="005B0BA7" w:rsidRDefault="005B0BA7">
      <w:pPr>
        <w:pStyle w:val="ConsPlusNormal"/>
        <w:jc w:val="both"/>
      </w:pPr>
    </w:p>
    <w:p w:rsidR="005B0BA7" w:rsidRDefault="005B0BA7">
      <w:pPr>
        <w:pStyle w:val="ConsPlusNormal"/>
        <w:ind w:firstLine="540"/>
        <w:jc w:val="both"/>
      </w:pPr>
      <w:r>
        <w:t>Для получения информации о порядке предоставления муниципальной услуги граждане имеют право обращаться:</w:t>
      </w:r>
    </w:p>
    <w:p w:rsidR="005B0BA7" w:rsidRDefault="005B0BA7">
      <w:pPr>
        <w:pStyle w:val="ConsPlusNormal"/>
        <w:spacing w:before="220"/>
        <w:ind w:firstLine="540"/>
        <w:jc w:val="both"/>
      </w:pPr>
      <w:r>
        <w:t>в устной форме лично или по телефону к специалисту уполномоченного структурного подразделения;</w:t>
      </w:r>
    </w:p>
    <w:p w:rsidR="005B0BA7" w:rsidRDefault="005B0BA7">
      <w:pPr>
        <w:pStyle w:val="ConsPlusNormal"/>
        <w:spacing w:before="220"/>
        <w:ind w:firstLine="540"/>
        <w:jc w:val="both"/>
      </w:pPr>
      <w:r>
        <w:t>в письменном виде почтовым отправлением в адрес администрации города Новочебоксарска;</w:t>
      </w:r>
    </w:p>
    <w:p w:rsidR="005B0BA7" w:rsidRDefault="005B0BA7">
      <w:pPr>
        <w:pStyle w:val="ConsPlusNormal"/>
        <w:spacing w:before="220"/>
        <w:ind w:firstLine="540"/>
        <w:jc w:val="both"/>
      </w:pPr>
      <w:r>
        <w:t xml:space="preserve">через официальный Интернет-сайт города Новочебоксарска - </w:t>
      </w:r>
      <w:r>
        <w:lastRenderedPageBreak/>
        <w:t>http://gov.cap.ru/main.asp?govid=82;</w:t>
      </w:r>
    </w:p>
    <w:p w:rsidR="005B0BA7" w:rsidRDefault="005B0BA7">
      <w:pPr>
        <w:pStyle w:val="ConsPlusNormal"/>
        <w:spacing w:before="220"/>
        <w:ind w:firstLine="540"/>
        <w:jc w:val="both"/>
      </w:pPr>
      <w:r>
        <w:t>по электронной почте в администрацию города Новочебоксарска - nowch-doc5@cap.ru;</w:t>
      </w:r>
    </w:p>
    <w:p w:rsidR="005B0BA7" w:rsidRDefault="005B0BA7">
      <w:pPr>
        <w:pStyle w:val="ConsPlusNormal"/>
        <w:jc w:val="both"/>
      </w:pPr>
      <w:r>
        <w:t xml:space="preserve">(в ред. </w:t>
      </w:r>
      <w:hyperlink r:id="rId24"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Основными требованиями к информированию заинтересованных лиц являются:</w:t>
      </w:r>
    </w:p>
    <w:p w:rsidR="005B0BA7" w:rsidRDefault="005B0BA7">
      <w:pPr>
        <w:pStyle w:val="ConsPlusNormal"/>
        <w:spacing w:before="220"/>
        <w:ind w:firstLine="540"/>
        <w:jc w:val="both"/>
      </w:pPr>
      <w:r>
        <w:t>достоверность и полнота информирования о процедуре;</w:t>
      </w:r>
    </w:p>
    <w:p w:rsidR="005B0BA7" w:rsidRDefault="005B0BA7">
      <w:pPr>
        <w:pStyle w:val="ConsPlusNormal"/>
        <w:spacing w:before="220"/>
        <w:ind w:firstLine="540"/>
        <w:jc w:val="both"/>
      </w:pPr>
      <w:r>
        <w:t>четкость в изложении информации о процедуре;</w:t>
      </w:r>
    </w:p>
    <w:p w:rsidR="005B0BA7" w:rsidRDefault="005B0BA7">
      <w:pPr>
        <w:pStyle w:val="ConsPlusNormal"/>
        <w:spacing w:before="220"/>
        <w:ind w:firstLine="540"/>
        <w:jc w:val="both"/>
      </w:pPr>
      <w:r>
        <w:t>удобство и доступность получения информации о процедуре;</w:t>
      </w:r>
    </w:p>
    <w:p w:rsidR="005B0BA7" w:rsidRDefault="005B0BA7">
      <w:pPr>
        <w:pStyle w:val="ConsPlusNormal"/>
        <w:spacing w:before="220"/>
        <w:ind w:firstLine="540"/>
        <w:jc w:val="both"/>
      </w:pPr>
      <w:r>
        <w:t>оперативность предоставления информации о процедуре;</w:t>
      </w:r>
    </w:p>
    <w:p w:rsidR="005B0BA7" w:rsidRDefault="005B0BA7">
      <w:pPr>
        <w:pStyle w:val="ConsPlusNormal"/>
        <w:spacing w:before="220"/>
        <w:ind w:firstLine="540"/>
        <w:jc w:val="both"/>
      </w:pPr>
      <w:r>
        <w:t>корректность и тактичность в процессе информирования о процедуре.</w:t>
      </w:r>
    </w:p>
    <w:p w:rsidR="005B0BA7" w:rsidRDefault="005B0BA7">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B0BA7" w:rsidRDefault="005B0BA7">
      <w:pPr>
        <w:pStyle w:val="ConsPlusNormal"/>
        <w:jc w:val="both"/>
      </w:pPr>
    </w:p>
    <w:p w:rsidR="005B0BA7" w:rsidRDefault="005B0BA7">
      <w:pPr>
        <w:pStyle w:val="ConsPlusTitle"/>
        <w:ind w:firstLine="540"/>
        <w:jc w:val="both"/>
        <w:outlineLvl w:val="3"/>
      </w:pPr>
      <w:r>
        <w:t>1.3.4. Публичное устное информирование</w:t>
      </w:r>
    </w:p>
    <w:p w:rsidR="005B0BA7" w:rsidRDefault="005B0BA7">
      <w:pPr>
        <w:pStyle w:val="ConsPlusNormal"/>
        <w:jc w:val="both"/>
      </w:pPr>
    </w:p>
    <w:p w:rsidR="005B0BA7" w:rsidRDefault="005B0BA7">
      <w:pPr>
        <w:pStyle w:val="ConsPlusNormal"/>
        <w:ind w:firstLine="540"/>
        <w:jc w:val="both"/>
      </w:pPr>
      <w:r>
        <w:t>Публичное устное информирование осуществляется с привлечением СМИ.</w:t>
      </w:r>
    </w:p>
    <w:p w:rsidR="005B0BA7" w:rsidRDefault="005B0BA7">
      <w:pPr>
        <w:pStyle w:val="ConsPlusNormal"/>
        <w:jc w:val="both"/>
      </w:pPr>
    </w:p>
    <w:p w:rsidR="005B0BA7" w:rsidRDefault="005B0BA7">
      <w:pPr>
        <w:pStyle w:val="ConsPlusTitle"/>
        <w:ind w:firstLine="540"/>
        <w:jc w:val="both"/>
        <w:outlineLvl w:val="3"/>
      </w:pPr>
      <w:r>
        <w:t>1.3.5. Публичное письменное информирование</w:t>
      </w:r>
    </w:p>
    <w:p w:rsidR="005B0BA7" w:rsidRDefault="005B0BA7">
      <w:pPr>
        <w:pStyle w:val="ConsPlusNormal"/>
        <w:jc w:val="both"/>
      </w:pPr>
    </w:p>
    <w:p w:rsidR="005B0BA7" w:rsidRDefault="005B0BA7">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города Новочебоксарска, Портале, использования информационных стендов.</w:t>
      </w:r>
    </w:p>
    <w:p w:rsidR="005B0BA7" w:rsidRDefault="005B0BA7">
      <w:pPr>
        <w:pStyle w:val="ConsPlusNormal"/>
        <w:spacing w:before="220"/>
        <w:ind w:firstLine="540"/>
        <w:jc w:val="both"/>
      </w:pPr>
      <w:r>
        <w:t>Информационные стенды оборудуются в доступном для получения информации помещении.</w:t>
      </w:r>
    </w:p>
    <w:p w:rsidR="005B0BA7" w:rsidRDefault="005B0BA7">
      <w:pPr>
        <w:pStyle w:val="ConsPlusNormal"/>
        <w:spacing w:before="220"/>
        <w:ind w:firstLine="540"/>
        <w:jc w:val="both"/>
      </w:pPr>
      <w:r>
        <w:t>На официальном Интернет-сайте содержится следующая обязательная информация:</w:t>
      </w:r>
    </w:p>
    <w:p w:rsidR="005B0BA7" w:rsidRDefault="005B0BA7">
      <w:pPr>
        <w:pStyle w:val="ConsPlusNormal"/>
        <w:spacing w:before="220"/>
        <w:ind w:firstLine="540"/>
        <w:jc w:val="both"/>
      </w:pPr>
      <w:r>
        <w:t>полное наименование отдела, предоставляющего муниципальную услугу;</w:t>
      </w:r>
    </w:p>
    <w:p w:rsidR="005B0BA7" w:rsidRDefault="005B0BA7">
      <w:pPr>
        <w:pStyle w:val="ConsPlusNormal"/>
        <w:spacing w:before="220"/>
        <w:ind w:firstLine="540"/>
        <w:jc w:val="both"/>
      </w:pPr>
      <w:r>
        <w:t>почтовый адрес, адреса электронной почты,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B0BA7" w:rsidRDefault="005B0BA7">
      <w:pPr>
        <w:pStyle w:val="ConsPlusNormal"/>
        <w:spacing w:before="220"/>
        <w:ind w:firstLine="540"/>
        <w:jc w:val="both"/>
      </w:pPr>
      <w:r>
        <w:t>извлечения из законодательных и иных нормативных правовых актов, регулирующих деятельность по предоставлению муниципальной услуги;</w:t>
      </w:r>
    </w:p>
    <w:p w:rsidR="005B0BA7" w:rsidRDefault="005B0BA7">
      <w:pPr>
        <w:pStyle w:val="ConsPlusNormal"/>
        <w:spacing w:before="220"/>
        <w:ind w:firstLine="540"/>
        <w:jc w:val="both"/>
      </w:pPr>
      <w:r>
        <w:t>перечень наиболее часто задаваемых вопросов и ответы на них при получении муниципальной услуги;</w:t>
      </w:r>
    </w:p>
    <w:p w:rsidR="005B0BA7" w:rsidRDefault="005B0BA7">
      <w:pPr>
        <w:pStyle w:val="ConsPlusNormal"/>
        <w:spacing w:before="220"/>
        <w:ind w:firstLine="540"/>
        <w:jc w:val="both"/>
      </w:pPr>
      <w:r>
        <w:t>Административный регламент в электронном виде.</w:t>
      </w:r>
    </w:p>
    <w:p w:rsidR="005B0BA7" w:rsidRDefault="005B0BA7">
      <w:pPr>
        <w:pStyle w:val="ConsPlusNormal"/>
        <w:spacing w:before="220"/>
        <w:ind w:firstLine="540"/>
        <w:jc w:val="both"/>
      </w:pPr>
      <w:r>
        <w:t>На Портале размещается следующая обязательная информация:</w:t>
      </w:r>
    </w:p>
    <w:p w:rsidR="005B0BA7" w:rsidRDefault="005B0BA7">
      <w:pPr>
        <w:pStyle w:val="ConsPlusNormal"/>
        <w:spacing w:before="220"/>
        <w:ind w:firstLine="540"/>
        <w:jc w:val="both"/>
      </w:pPr>
      <w:r>
        <w:t>сведения о получателях муниципальной услуги;</w:t>
      </w:r>
    </w:p>
    <w:p w:rsidR="005B0BA7" w:rsidRDefault="005B0BA7">
      <w:pPr>
        <w:pStyle w:val="ConsPlusNormal"/>
        <w:spacing w:before="220"/>
        <w:ind w:firstLine="540"/>
        <w:jc w:val="both"/>
      </w:pPr>
      <w:r>
        <w:t>перечень документов, необходимых для получения муниципальной услуги, в том числе шаблоны и образцы для заполнения;</w:t>
      </w:r>
    </w:p>
    <w:p w:rsidR="005B0BA7" w:rsidRDefault="005B0BA7">
      <w:pPr>
        <w:pStyle w:val="ConsPlusNormal"/>
        <w:spacing w:before="220"/>
        <w:ind w:firstLine="540"/>
        <w:jc w:val="both"/>
      </w:pPr>
      <w:r>
        <w:t>описание конечного результата предоставления муниципальной услуги;</w:t>
      </w:r>
    </w:p>
    <w:p w:rsidR="005B0BA7" w:rsidRDefault="005B0BA7">
      <w:pPr>
        <w:pStyle w:val="ConsPlusNormal"/>
        <w:spacing w:before="220"/>
        <w:ind w:firstLine="540"/>
        <w:jc w:val="both"/>
      </w:pPr>
      <w:r>
        <w:lastRenderedPageBreak/>
        <w:t>сроки предоставления муниципальной услуги;</w:t>
      </w:r>
    </w:p>
    <w:p w:rsidR="005B0BA7" w:rsidRDefault="005B0BA7">
      <w:pPr>
        <w:pStyle w:val="ConsPlusNormal"/>
        <w:spacing w:before="220"/>
        <w:ind w:firstLine="540"/>
        <w:jc w:val="both"/>
      </w:pPr>
      <w:r>
        <w:t>основания для приостановления предоставления услуги или отказа в ее предоставлении;</w:t>
      </w:r>
    </w:p>
    <w:p w:rsidR="005B0BA7" w:rsidRDefault="005B0BA7">
      <w:pPr>
        <w:pStyle w:val="ConsPlusNormal"/>
        <w:spacing w:before="220"/>
        <w:ind w:firstLine="540"/>
        <w:jc w:val="both"/>
      </w:pPr>
      <w:r>
        <w:t>сведения о возмездном/безвозмездном характере предоставления муниципальной услуги;</w:t>
      </w:r>
    </w:p>
    <w:p w:rsidR="005B0BA7" w:rsidRDefault="005B0BA7">
      <w:pPr>
        <w:pStyle w:val="ConsPlusNormal"/>
        <w:spacing w:before="220"/>
        <w:ind w:firstLine="540"/>
        <w:jc w:val="both"/>
      </w:pPr>
      <w:r>
        <w:t>сведения об органе (организации), предоставляющем (</w:t>
      </w:r>
      <w:proofErr w:type="gramStart"/>
      <w:r>
        <w:t>предоставляющей</w:t>
      </w:r>
      <w:proofErr w:type="gramEnd"/>
      <w:r>
        <w:t>) муниципальную услугу (график работы, контактные телефоны);</w:t>
      </w:r>
    </w:p>
    <w:p w:rsidR="005B0BA7" w:rsidRDefault="005B0BA7">
      <w:pPr>
        <w:pStyle w:val="ConsPlusNormal"/>
        <w:spacing w:before="220"/>
        <w:ind w:firstLine="540"/>
        <w:jc w:val="both"/>
      </w:pPr>
      <w:r>
        <w:t>Административный регламент в электронном виде;</w:t>
      </w:r>
    </w:p>
    <w:p w:rsidR="005B0BA7" w:rsidRDefault="005B0BA7">
      <w:pPr>
        <w:pStyle w:val="ConsPlusNormal"/>
        <w:spacing w:before="220"/>
        <w:ind w:firstLine="540"/>
        <w:jc w:val="both"/>
      </w:pPr>
      <w:r>
        <w:t>сведения о порядке обжалования действий (бездействия) и решений, осуществляемых (принятых) в ходе предоставления муниципальной услуги.</w:t>
      </w:r>
    </w:p>
    <w:p w:rsidR="005B0BA7" w:rsidRDefault="005B0BA7">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B0BA7" w:rsidRDefault="005B0BA7">
      <w:pPr>
        <w:pStyle w:val="ConsPlusNormal"/>
        <w:jc w:val="both"/>
      </w:pPr>
    </w:p>
    <w:p w:rsidR="005B0BA7" w:rsidRDefault="005B0BA7">
      <w:pPr>
        <w:pStyle w:val="ConsPlusTitle"/>
        <w:ind w:firstLine="540"/>
        <w:jc w:val="both"/>
        <w:outlineLvl w:val="3"/>
      </w:pPr>
      <w:r>
        <w:t>1.3.6. Обязанности специалистов уполномоченного структурного подразделения при ответе на телефонные звонки, устные и письменные обращения заявителей</w:t>
      </w:r>
    </w:p>
    <w:p w:rsidR="005B0BA7" w:rsidRDefault="005B0BA7">
      <w:pPr>
        <w:pStyle w:val="ConsPlusNormal"/>
        <w:jc w:val="both"/>
      </w:pPr>
    </w:p>
    <w:p w:rsidR="005B0BA7" w:rsidRDefault="005B0BA7">
      <w:pPr>
        <w:pStyle w:val="ConsPlusNormal"/>
        <w:ind w:firstLine="540"/>
        <w:jc w:val="both"/>
      </w:pPr>
      <w:r>
        <w:t>При информировании о порядке предоставления услуги по телефону специалист уполномоченного структурного подразделения, сняв трубку, должен представиться: назвать фамилию, имя и отчество, должность, наименование своего отдела.</w:t>
      </w:r>
    </w:p>
    <w:p w:rsidR="005B0BA7" w:rsidRDefault="005B0BA7">
      <w:pPr>
        <w:pStyle w:val="ConsPlusNormal"/>
        <w:spacing w:before="220"/>
        <w:ind w:firstLine="540"/>
        <w:jc w:val="both"/>
      </w:pPr>
      <w:r>
        <w:t>Во время разговора специалист уполномоченного структурного подразделения должен произносить слова четко. Если на момент поступления звонка от заинтересованного лица специалист производит личный прием граждан, он предлагает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5B0BA7" w:rsidRDefault="005B0BA7">
      <w:pPr>
        <w:pStyle w:val="ConsPlusNormal"/>
        <w:jc w:val="both"/>
      </w:pPr>
      <w:r>
        <w:t xml:space="preserve">(в ред. </w:t>
      </w:r>
      <w:hyperlink r:id="rId25" w:history="1">
        <w:r>
          <w:rPr>
            <w:color w:val="0000FF"/>
          </w:rPr>
          <w:t>Постановления</w:t>
        </w:r>
      </w:hyperlink>
      <w:r>
        <w:t xml:space="preserve"> администрации г. Новочебоксарска ЧР от 28.12.2015 N 1526)</w:t>
      </w:r>
    </w:p>
    <w:p w:rsidR="005B0BA7" w:rsidRDefault="005B0BA7">
      <w:pPr>
        <w:pStyle w:val="ConsPlusNormal"/>
        <w:spacing w:before="220"/>
        <w:ind w:firstLine="540"/>
        <w:jc w:val="both"/>
      </w:pPr>
      <w:r>
        <w:t>Специалист уполномоченного структурного подразделения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5B0BA7" w:rsidRDefault="005B0BA7">
      <w:pPr>
        <w:pStyle w:val="ConsPlusNormal"/>
        <w:spacing w:before="220"/>
        <w:ind w:firstLine="540"/>
        <w:jc w:val="both"/>
      </w:pPr>
      <w:r>
        <w:t>Индивидуальное устное информирование осуществляется специалистом уполномоченного структурного подразделения при обращении заинтересованных лиц за информацией лично или по телефону.</w:t>
      </w:r>
    </w:p>
    <w:p w:rsidR="005B0BA7" w:rsidRDefault="005B0BA7">
      <w:pPr>
        <w:pStyle w:val="ConsPlusNormal"/>
        <w:spacing w:before="220"/>
        <w:ind w:firstLine="540"/>
        <w:jc w:val="both"/>
      </w:pPr>
      <w:r>
        <w:t>Специалист уполномоченного структурного подразделения,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уполномоченного структурного подразделения осуществляет не более 10 минут.</w:t>
      </w:r>
    </w:p>
    <w:p w:rsidR="005B0BA7" w:rsidRDefault="005B0BA7">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г. Новочебоксарска ЧР от 27.03.2014 N 135)</w:t>
      </w:r>
    </w:p>
    <w:p w:rsidR="005B0BA7" w:rsidRDefault="005B0BA7">
      <w:pPr>
        <w:pStyle w:val="ConsPlusNormal"/>
        <w:spacing w:before="220"/>
        <w:ind w:firstLine="540"/>
        <w:jc w:val="both"/>
      </w:pPr>
      <w:r>
        <w:t>В случае если для подготовки ответа требуется продолжительное время, специалист уполномоченного структурного подразделения,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согласовать другое время для устного информирования.</w:t>
      </w:r>
    </w:p>
    <w:p w:rsidR="005B0BA7" w:rsidRDefault="005B0BA7">
      <w:pPr>
        <w:pStyle w:val="ConsPlusNormal"/>
        <w:jc w:val="both"/>
      </w:pPr>
      <w:r>
        <w:t xml:space="preserve">(в ред. </w:t>
      </w:r>
      <w:hyperlink r:id="rId27" w:history="1">
        <w:r>
          <w:rPr>
            <w:color w:val="0000FF"/>
          </w:rPr>
          <w:t>Постановления</w:t>
        </w:r>
      </w:hyperlink>
      <w:r>
        <w:t xml:space="preserve"> администрации г. Новочебоксарска ЧР от 28.12.2015 N 1526)</w:t>
      </w:r>
    </w:p>
    <w:p w:rsidR="005B0BA7" w:rsidRDefault="005B0BA7">
      <w:pPr>
        <w:pStyle w:val="ConsPlusNormal"/>
        <w:spacing w:before="220"/>
        <w:ind w:firstLine="540"/>
        <w:jc w:val="both"/>
      </w:pPr>
      <w:r>
        <w:t xml:space="preserve">Специалист уполномоченного структурного подразделения, осуществляющий прием и </w:t>
      </w:r>
      <w:r>
        <w:lastRenderedPageBreak/>
        <w:t>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B0BA7" w:rsidRDefault="005B0BA7">
      <w:pPr>
        <w:pStyle w:val="ConsPlusNormal"/>
        <w:spacing w:before="220"/>
        <w:ind w:firstLine="540"/>
        <w:jc w:val="both"/>
      </w:pPr>
      <w:r>
        <w:t xml:space="preserve">Индивидуальное письменное информирование при обращении заинтересованных лиц в администрацию города Новочебоксарска осуществляется путем почтовых отправлений, либо при предоставлении в </w:t>
      </w:r>
      <w:proofErr w:type="gramStart"/>
      <w:r>
        <w:t>организационно-контрольный</w:t>
      </w:r>
      <w:proofErr w:type="gramEnd"/>
      <w:r>
        <w:t xml:space="preserve"> отдел администрации города Новочебоксарска лично.</w:t>
      </w:r>
    </w:p>
    <w:p w:rsidR="005B0BA7" w:rsidRDefault="005B0BA7">
      <w:pPr>
        <w:pStyle w:val="ConsPlusNormal"/>
        <w:spacing w:before="220"/>
        <w:ind w:firstLine="540"/>
        <w:jc w:val="both"/>
      </w:pPr>
      <w:r>
        <w:t>Глава или заместитель главы администрации города Новочебоксарска направляет обращение заявителя заведующему сектором жилищных отношений. Заведующий сектором рассматривает обращение лично либо передает обращение специалисту сектора для подготовки ответа.</w:t>
      </w:r>
    </w:p>
    <w:p w:rsidR="005B0BA7" w:rsidRDefault="005B0BA7">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5B0BA7" w:rsidRDefault="005B0BA7">
      <w:pPr>
        <w:pStyle w:val="ConsPlusNormal"/>
        <w:spacing w:before="220"/>
        <w:ind w:firstLine="540"/>
        <w:jc w:val="both"/>
      </w:pPr>
      <w:r>
        <w:t>При индивидуальном письменном информировании ответ, подписанный главой или заместителем главы администрации города Новочебоксарска, направляется заявителю в течение 30 календарных дней со дня регистрации обращения заявителя.</w:t>
      </w:r>
    </w:p>
    <w:p w:rsidR="005B0BA7" w:rsidRDefault="005B0BA7">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Title"/>
        <w:jc w:val="center"/>
        <w:outlineLvl w:val="1"/>
      </w:pPr>
      <w:r>
        <w:t>II. Стандарт предоставления муниципальной услуги</w:t>
      </w:r>
    </w:p>
    <w:p w:rsidR="005B0BA7" w:rsidRDefault="005B0BA7">
      <w:pPr>
        <w:pStyle w:val="ConsPlusNormal"/>
        <w:jc w:val="both"/>
      </w:pPr>
    </w:p>
    <w:p w:rsidR="005B0BA7" w:rsidRDefault="005B0BA7">
      <w:pPr>
        <w:pStyle w:val="ConsPlusTitle"/>
        <w:ind w:firstLine="540"/>
        <w:jc w:val="both"/>
        <w:outlineLvl w:val="2"/>
      </w:pPr>
      <w:r>
        <w:t>2.1. Наименование муниципальной услуги</w:t>
      </w:r>
    </w:p>
    <w:p w:rsidR="005B0BA7" w:rsidRDefault="005B0BA7">
      <w:pPr>
        <w:pStyle w:val="ConsPlusNormal"/>
        <w:jc w:val="both"/>
      </w:pPr>
    </w:p>
    <w:p w:rsidR="005B0BA7" w:rsidRDefault="005B0BA7">
      <w:pPr>
        <w:pStyle w:val="ConsPlusNormal"/>
        <w:ind w:firstLine="540"/>
        <w:jc w:val="both"/>
      </w:pPr>
      <w:r>
        <w:t>Административный регламент администрации города Новочебоксарска Чувашской Республики по предоставлению муниципальной услуги "Постановка на учет многодетных семей, имеющих право на бесплатное предоставление в собственность земельных участков".</w:t>
      </w:r>
    </w:p>
    <w:p w:rsidR="005B0BA7" w:rsidRDefault="005B0BA7">
      <w:pPr>
        <w:pStyle w:val="ConsPlusNormal"/>
        <w:jc w:val="both"/>
      </w:pPr>
    </w:p>
    <w:p w:rsidR="005B0BA7" w:rsidRDefault="005B0BA7">
      <w:pPr>
        <w:pStyle w:val="ConsPlusTitle"/>
        <w:ind w:firstLine="540"/>
        <w:jc w:val="both"/>
        <w:outlineLvl w:val="2"/>
      </w:pPr>
      <w:r>
        <w:t>2.2. Наименование органа, предоставляющего муниципальную услугу</w:t>
      </w:r>
    </w:p>
    <w:p w:rsidR="005B0BA7" w:rsidRDefault="005B0BA7">
      <w:pPr>
        <w:pStyle w:val="ConsPlusNormal"/>
        <w:jc w:val="both"/>
      </w:pPr>
    </w:p>
    <w:p w:rsidR="005B0BA7" w:rsidRDefault="005B0BA7">
      <w:pPr>
        <w:pStyle w:val="ConsPlusNormal"/>
        <w:ind w:firstLine="540"/>
        <w:jc w:val="both"/>
      </w:pPr>
      <w:r>
        <w:t xml:space="preserve">Муниципальная услуга по постановке на учет </w:t>
      </w:r>
      <w:proofErr w:type="gramStart"/>
      <w:r>
        <w:t>многодетных семей, имеющих право на бесплатное предоставление в собственность земельных участков предоставляется</w:t>
      </w:r>
      <w:proofErr w:type="gramEnd"/>
      <w:r>
        <w:t xml:space="preserve"> муниципальным органом местного самоуправления города Новочебоксарска (далее - администрацией города Новочебоксарска) и осуществляется через структурное подразделение - сектор жилищных отношений (далее - уполномоченное структурное подразделение).</w:t>
      </w:r>
    </w:p>
    <w:p w:rsidR="005B0BA7" w:rsidRDefault="005B0BA7">
      <w:pPr>
        <w:pStyle w:val="ConsPlusNormal"/>
        <w:spacing w:before="220"/>
        <w:ind w:firstLine="540"/>
        <w:jc w:val="both"/>
      </w:pPr>
      <w:r>
        <w:t xml:space="preserve">Решения администрации города Новочебоксарска по вопросам постановки на учет </w:t>
      </w:r>
      <w:proofErr w:type="gramStart"/>
      <w:r>
        <w:t>многодетных семей, имеющих право на бесплатное предоставление в собственность земельных участков оформляются</w:t>
      </w:r>
      <w:proofErr w:type="gramEnd"/>
      <w:r>
        <w:t xml:space="preserve"> распоряжением администрации города Новочебоксарска. Проекты распоряжений </w:t>
      </w:r>
      <w:proofErr w:type="gramStart"/>
      <w:r>
        <w:t>подготавливают и вносят</w:t>
      </w:r>
      <w:proofErr w:type="gramEnd"/>
      <w:r>
        <w:t xml:space="preserve"> на рассмотрение главы администрации города Новочебоксарска специалисты уполномоченного структурного подразделения администрации города Новочебоксарска. Постановление подписывается главой администрации или лицом, исполняющим его обязанности.</w:t>
      </w:r>
    </w:p>
    <w:p w:rsidR="005B0BA7" w:rsidRDefault="005B0BA7">
      <w:pPr>
        <w:pStyle w:val="ConsPlusNormal"/>
        <w:jc w:val="both"/>
      </w:pPr>
      <w:r>
        <w:t xml:space="preserve">(в ред. </w:t>
      </w:r>
      <w:hyperlink r:id="rId30" w:history="1">
        <w:r>
          <w:rPr>
            <w:color w:val="0000FF"/>
          </w:rPr>
          <w:t>Постановления</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Title"/>
        <w:ind w:firstLine="540"/>
        <w:jc w:val="both"/>
        <w:outlineLvl w:val="2"/>
      </w:pPr>
      <w:r>
        <w:t>2.3. Описание результата предоставления муниципальной услуги</w:t>
      </w:r>
    </w:p>
    <w:p w:rsidR="005B0BA7" w:rsidRDefault="005B0BA7">
      <w:pPr>
        <w:pStyle w:val="ConsPlusNormal"/>
        <w:jc w:val="both"/>
      </w:pPr>
    </w:p>
    <w:p w:rsidR="005B0BA7" w:rsidRDefault="005B0BA7">
      <w:pPr>
        <w:pStyle w:val="ConsPlusNormal"/>
        <w:ind w:firstLine="540"/>
        <w:jc w:val="both"/>
      </w:pPr>
      <w:r>
        <w:t>Конечным результатом предоставления муниципальной услуги является постановка на учет многодетных семей, имеющих право на бесплатное предоставление в собственность земельных участков.</w:t>
      </w:r>
    </w:p>
    <w:p w:rsidR="005B0BA7" w:rsidRDefault="005B0BA7">
      <w:pPr>
        <w:pStyle w:val="ConsPlusNormal"/>
        <w:spacing w:before="220"/>
        <w:ind w:firstLine="540"/>
        <w:jc w:val="both"/>
      </w:pPr>
      <w:r>
        <w:lastRenderedPageBreak/>
        <w:t>Процедура предоставления муниципальной услуги может завершиться путем:</w:t>
      </w:r>
    </w:p>
    <w:p w:rsidR="005B0BA7" w:rsidRDefault="005B0BA7">
      <w:pPr>
        <w:pStyle w:val="ConsPlusNormal"/>
        <w:spacing w:before="220"/>
        <w:ind w:firstLine="540"/>
        <w:jc w:val="both"/>
      </w:pPr>
      <w:r>
        <w:t>издания распоряжения о постановке на учет многодетных семей, имеющих право на бесплатное предоставление в собственность земельных участков;</w:t>
      </w:r>
    </w:p>
    <w:p w:rsidR="005B0BA7" w:rsidRDefault="005B0BA7">
      <w:pPr>
        <w:pStyle w:val="ConsPlusNormal"/>
        <w:spacing w:before="220"/>
        <w:ind w:firstLine="540"/>
        <w:jc w:val="both"/>
      </w:pPr>
      <w:r>
        <w:t>отказа в предоставлении муниципальной услуги.</w:t>
      </w:r>
    </w:p>
    <w:p w:rsidR="005B0BA7" w:rsidRDefault="005B0BA7">
      <w:pPr>
        <w:pStyle w:val="ConsPlusNormal"/>
        <w:jc w:val="both"/>
      </w:pPr>
    </w:p>
    <w:p w:rsidR="005B0BA7" w:rsidRDefault="005B0BA7">
      <w:pPr>
        <w:pStyle w:val="ConsPlusTitle"/>
        <w:ind w:firstLine="540"/>
        <w:jc w:val="both"/>
        <w:outlineLvl w:val="2"/>
      </w:pPr>
      <w:r>
        <w:t>2.4. Срок предоставления муниципальной услуги</w:t>
      </w:r>
    </w:p>
    <w:p w:rsidR="005B0BA7" w:rsidRDefault="005B0BA7">
      <w:pPr>
        <w:pStyle w:val="ConsPlusNormal"/>
        <w:jc w:val="both"/>
      </w:pPr>
    </w:p>
    <w:p w:rsidR="005B0BA7" w:rsidRDefault="005B0BA7">
      <w:pPr>
        <w:pStyle w:val="ConsPlusTitle"/>
        <w:ind w:firstLine="540"/>
        <w:jc w:val="both"/>
        <w:outlineLvl w:val="3"/>
      </w:pPr>
      <w:r>
        <w:t>2.4.1. Условия и сроки приема и консультирования получателей муниципальной услуги</w:t>
      </w:r>
    </w:p>
    <w:p w:rsidR="005B0BA7" w:rsidRDefault="005B0BA7">
      <w:pPr>
        <w:pStyle w:val="ConsPlusNormal"/>
        <w:jc w:val="both"/>
      </w:pPr>
    </w:p>
    <w:p w:rsidR="005B0BA7" w:rsidRDefault="005B0BA7">
      <w:pPr>
        <w:pStyle w:val="ConsPlusNormal"/>
        <w:ind w:firstLine="540"/>
        <w:jc w:val="both"/>
      </w:pPr>
      <w:r>
        <w:t xml:space="preserve">Прием граждан должностным лицом и специалистами уполномоченного структурного подразделения осуществляется в режиме, указанном в </w:t>
      </w:r>
      <w:hyperlink w:anchor="P430" w:history="1">
        <w:r>
          <w:rPr>
            <w:color w:val="0000FF"/>
          </w:rPr>
          <w:t>приложении N 1</w:t>
        </w:r>
      </w:hyperlink>
      <w:r>
        <w:t xml:space="preserve"> к настоящему Административному регламенту.</w:t>
      </w:r>
    </w:p>
    <w:p w:rsidR="005B0BA7" w:rsidRDefault="005B0BA7">
      <w:pPr>
        <w:pStyle w:val="ConsPlusNormal"/>
        <w:spacing w:before="220"/>
        <w:ind w:firstLine="540"/>
        <w:jc w:val="both"/>
      </w:pPr>
      <w:r>
        <w:t>Консультации и справки предоставляются специалистами уполномоченного структурного подразделения в течение всего срока предоставления муниципальной услуги.</w:t>
      </w:r>
    </w:p>
    <w:p w:rsidR="005B0BA7" w:rsidRDefault="005B0BA7">
      <w:pPr>
        <w:pStyle w:val="ConsPlusNormal"/>
        <w:jc w:val="both"/>
      </w:pPr>
    </w:p>
    <w:p w:rsidR="005B0BA7" w:rsidRDefault="005B0BA7">
      <w:pPr>
        <w:pStyle w:val="ConsPlusTitle"/>
        <w:ind w:firstLine="540"/>
        <w:jc w:val="both"/>
        <w:outlineLvl w:val="3"/>
      </w:pPr>
      <w:r>
        <w:t>2.4.2. Общий срок предоставления муниципальной услуги</w:t>
      </w:r>
    </w:p>
    <w:p w:rsidR="005B0BA7" w:rsidRDefault="005B0BA7">
      <w:pPr>
        <w:pStyle w:val="ConsPlusNormal"/>
        <w:jc w:val="both"/>
      </w:pPr>
    </w:p>
    <w:p w:rsidR="005B0BA7" w:rsidRDefault="005B0BA7">
      <w:pPr>
        <w:pStyle w:val="ConsPlusNormal"/>
        <w:ind w:firstLine="540"/>
        <w:jc w:val="both"/>
      </w:pPr>
      <w:r>
        <w:t>Общий срок предоставления муниципальной услуги не должен превышать 18 рабочих дней:</w:t>
      </w:r>
    </w:p>
    <w:p w:rsidR="005B0BA7" w:rsidRDefault="005B0BA7">
      <w:pPr>
        <w:pStyle w:val="ConsPlusNormal"/>
        <w:spacing w:before="220"/>
        <w:ind w:firstLine="540"/>
        <w:jc w:val="both"/>
      </w:pPr>
      <w:r>
        <w:t>рассмотрение заявления с документами не более 10 дней;</w:t>
      </w:r>
    </w:p>
    <w:p w:rsidR="005B0BA7" w:rsidRDefault="005B0BA7">
      <w:pPr>
        <w:pStyle w:val="ConsPlusNormal"/>
        <w:spacing w:before="220"/>
        <w:ind w:firstLine="540"/>
        <w:jc w:val="both"/>
      </w:pPr>
      <w:r>
        <w:t>подготовка распоряжения о постановке на учет многодетных семей в целях получения земельных участков не более 5 дней;</w:t>
      </w:r>
    </w:p>
    <w:p w:rsidR="005B0BA7" w:rsidRDefault="005B0BA7">
      <w:pPr>
        <w:pStyle w:val="ConsPlusNormal"/>
        <w:spacing w:before="220"/>
        <w:ind w:firstLine="540"/>
        <w:jc w:val="both"/>
      </w:pPr>
      <w:r>
        <w:t>подготовка уведомлений о постановке на учет многодетных семей в целях получения земельных участков либо об отказе в постановке на учет не более 3 дней.</w:t>
      </w:r>
    </w:p>
    <w:p w:rsidR="005B0BA7" w:rsidRDefault="005B0BA7">
      <w:pPr>
        <w:pStyle w:val="ConsPlusNormal"/>
        <w:jc w:val="both"/>
      </w:pPr>
    </w:p>
    <w:p w:rsidR="005B0BA7" w:rsidRDefault="005B0BA7">
      <w:pPr>
        <w:pStyle w:val="ConsPlusTitle"/>
        <w:ind w:firstLine="540"/>
        <w:jc w:val="both"/>
        <w:outlineLvl w:val="2"/>
      </w:pPr>
      <w:r>
        <w:t>2.5. Нормативные правовые акты, регулирующие предоставление муниципальной услуги</w:t>
      </w:r>
    </w:p>
    <w:p w:rsidR="005B0BA7" w:rsidRDefault="005B0BA7">
      <w:pPr>
        <w:pStyle w:val="ConsPlusNormal"/>
        <w:jc w:val="both"/>
      </w:pPr>
    </w:p>
    <w:p w:rsidR="005B0BA7" w:rsidRDefault="005B0BA7">
      <w:pPr>
        <w:pStyle w:val="ConsPlusNormal"/>
        <w:ind w:firstLine="540"/>
        <w:jc w:val="both"/>
      </w:pPr>
      <w:r>
        <w:t>Исполнение муниципальной услуги осуществляется в соответствии со следующими нормативными актами:</w:t>
      </w:r>
    </w:p>
    <w:p w:rsidR="005B0BA7" w:rsidRDefault="005B0BA7">
      <w:pPr>
        <w:pStyle w:val="ConsPlusNormal"/>
        <w:spacing w:before="220"/>
        <w:ind w:firstLine="540"/>
        <w:jc w:val="both"/>
      </w:pPr>
      <w:hyperlink r:id="rId31" w:history="1">
        <w:r>
          <w:rPr>
            <w:color w:val="0000FF"/>
          </w:rPr>
          <w:t>Конституция</w:t>
        </w:r>
      </w:hyperlink>
      <w:r>
        <w:t xml:space="preserve"> Российской Федерации от 12.12.1993 ("Российская газета", N 7, 21.01.2009, "Собрание законодательства РФ", 26.01.2009, N 4 ст. 445, "Парламентская газета", N 4, 23 - 29.01.2009);</w:t>
      </w:r>
    </w:p>
    <w:p w:rsidR="005B0BA7" w:rsidRDefault="005B0BA7">
      <w:pPr>
        <w:pStyle w:val="ConsPlusNormal"/>
        <w:spacing w:before="220"/>
        <w:ind w:firstLine="540"/>
        <w:jc w:val="both"/>
      </w:pPr>
      <w:r>
        <w:t xml:space="preserve">Федеральный </w:t>
      </w:r>
      <w:hyperlink r:id="rId32"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B0BA7" w:rsidRDefault="005B0BA7">
      <w:pPr>
        <w:pStyle w:val="ConsPlusNormal"/>
        <w:spacing w:before="220"/>
        <w:ind w:firstLine="540"/>
        <w:jc w:val="both"/>
      </w:pPr>
      <w:r>
        <w:t xml:space="preserve">Федеральный </w:t>
      </w:r>
      <w:hyperlink r:id="rId33"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2002, 08.10.2003;</w:t>
      </w:r>
    </w:p>
    <w:p w:rsidR="005B0BA7" w:rsidRDefault="005B0BA7">
      <w:pPr>
        <w:pStyle w:val="ConsPlusNormal"/>
        <w:spacing w:before="220"/>
        <w:ind w:firstLine="540"/>
        <w:jc w:val="both"/>
      </w:pPr>
      <w:r>
        <w:t xml:space="preserve">Жилищный </w:t>
      </w:r>
      <w:hyperlink r:id="rId34" w:history="1">
        <w:r>
          <w:rPr>
            <w:color w:val="0000FF"/>
          </w:rPr>
          <w:t>кодекс</w:t>
        </w:r>
      </w:hyperlink>
      <w: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5B0BA7" w:rsidRDefault="005B0BA7">
      <w:pPr>
        <w:pStyle w:val="ConsPlusNormal"/>
        <w:spacing w:before="220"/>
        <w:ind w:firstLine="540"/>
        <w:jc w:val="both"/>
      </w:pPr>
      <w:hyperlink r:id="rId35" w:history="1">
        <w:r>
          <w:rPr>
            <w:color w:val="0000FF"/>
          </w:rPr>
          <w:t>Закон</w:t>
        </w:r>
      </w:hyperlink>
      <w:r>
        <w:t xml:space="preserve"> Чувашской Республики от 01.04.2011 N 10 "О предоставлении земельных участков многодетным семьям в Чувашской Республике" ("Республика", N 13, 06.04.2011, "Ведомости Государственного Совета Чувашской Республики", 2011, N 89, "Собрание законодательства Чувашской Республики", 2011, N 4, ст. 269);</w:t>
      </w:r>
    </w:p>
    <w:p w:rsidR="005B0BA7" w:rsidRDefault="005B0BA7">
      <w:pPr>
        <w:pStyle w:val="ConsPlusNormal"/>
        <w:spacing w:before="220"/>
        <w:ind w:firstLine="540"/>
        <w:jc w:val="both"/>
      </w:pPr>
      <w:hyperlink r:id="rId36" w:history="1">
        <w:proofErr w:type="gramStart"/>
        <w:r>
          <w:rPr>
            <w:color w:val="0000FF"/>
          </w:rPr>
          <w:t>Постановление</w:t>
        </w:r>
      </w:hyperlink>
      <w:r>
        <w:t xml:space="preserve"> Кабинета Министров Чувашской Республики от 12.01.2006 N 2 "О порядке ведения органами местного самоуправления в Чувашской Республике учета граждан в качестве </w:t>
      </w:r>
      <w:r>
        <w:lastRenderedPageBreak/>
        <w:t>нуждающихся в жилых помещениях и имеющих право на государственную поддержку на строительство (приобретение) жилых помещений" (Портал органов власти Чувашской Республики http://www.cap.ru, 13.01.2006, "Вести Чувашии", N 1-2, 13.01.2006, "Собрание законодательства Чувашской Республики", 2006, N 1, ст</w:t>
      </w:r>
      <w:proofErr w:type="gramEnd"/>
      <w:r>
        <w:t>. 9);</w:t>
      </w:r>
    </w:p>
    <w:p w:rsidR="005B0BA7" w:rsidRDefault="005B0BA7">
      <w:pPr>
        <w:pStyle w:val="ConsPlusNormal"/>
        <w:spacing w:before="220"/>
        <w:ind w:firstLine="540"/>
        <w:jc w:val="both"/>
      </w:pPr>
      <w:hyperlink r:id="rId37" w:history="1">
        <w:r>
          <w:rPr>
            <w:color w:val="0000FF"/>
          </w:rPr>
          <w:t>Постановление</w:t>
        </w:r>
      </w:hyperlink>
      <w:r>
        <w:t xml:space="preserve"> администрации города Новочебоксарска Чувашской Республики от 18.11.2015 N 1183 "Об утверждении учетной нормы и нормы предоставления жилого помещения" ("Родники Чувашии", N 55-56, 19.11.2015).</w:t>
      </w:r>
    </w:p>
    <w:p w:rsidR="005B0BA7" w:rsidRDefault="005B0BA7">
      <w:pPr>
        <w:pStyle w:val="ConsPlusNormal"/>
        <w:jc w:val="both"/>
      </w:pPr>
      <w:r>
        <w:t xml:space="preserve">(в ред. </w:t>
      </w:r>
      <w:hyperlink r:id="rId38" w:history="1">
        <w:r>
          <w:rPr>
            <w:color w:val="0000FF"/>
          </w:rPr>
          <w:t>Постановления</w:t>
        </w:r>
      </w:hyperlink>
      <w:r>
        <w:t xml:space="preserve"> администрации г. Новочебоксарска ЧР от 28.12.2015 N 1526)</w:t>
      </w:r>
    </w:p>
    <w:p w:rsidR="005B0BA7" w:rsidRDefault="005B0BA7">
      <w:pPr>
        <w:pStyle w:val="ConsPlusNormal"/>
        <w:jc w:val="both"/>
      </w:pPr>
    </w:p>
    <w:p w:rsidR="005B0BA7" w:rsidRDefault="005B0BA7">
      <w:pPr>
        <w:pStyle w:val="ConsPlusTitle"/>
        <w:ind w:firstLine="540"/>
        <w:jc w:val="both"/>
        <w:outlineLvl w:val="2"/>
      </w:pPr>
      <w:bookmarkStart w:id="5" w:name="P192"/>
      <w:bookmarkEnd w:id="5"/>
      <w:r>
        <w:t>2.6. Перечень документов, необходимых для получения муниципальной услуги</w:t>
      </w:r>
    </w:p>
    <w:p w:rsidR="005B0BA7" w:rsidRDefault="005B0BA7">
      <w:pPr>
        <w:pStyle w:val="ConsPlusNormal"/>
        <w:jc w:val="both"/>
      </w:pPr>
    </w:p>
    <w:p w:rsidR="005B0BA7" w:rsidRDefault="005B0BA7">
      <w:pPr>
        <w:pStyle w:val="ConsPlusNormal"/>
        <w:ind w:firstLine="540"/>
        <w:jc w:val="both"/>
      </w:pPr>
      <w:proofErr w:type="gramStart"/>
      <w:r>
        <w:t>Для постановки на учет многодетных семей, имеющих право на предоставление земельного участка в собственность бесплатно, многодетная семья подает в уполномоченное структурное подразделение администрации города Новочебоксарска либо в Многофункциональный центр города Новочебоксарска (далее МФЦ) заявление о постановке на учет многодетной семьи, имеющей право на предоставление земельного участка в собственность бесплатно, с указанием целей использования земельного участка.</w:t>
      </w:r>
      <w:proofErr w:type="gramEnd"/>
      <w:r>
        <w:t xml:space="preserve"> К заявлению прилагаются следующие документы:</w:t>
      </w:r>
    </w:p>
    <w:p w:rsidR="005B0BA7" w:rsidRDefault="005B0BA7">
      <w:pPr>
        <w:pStyle w:val="ConsPlusNormal"/>
        <w:jc w:val="both"/>
      </w:pPr>
      <w:r>
        <w:t xml:space="preserve">(в ред. Постановлений администрации г. Новочебоксарска ЧР от 30.12.2015 </w:t>
      </w:r>
      <w:hyperlink r:id="rId39" w:history="1">
        <w:r>
          <w:rPr>
            <w:color w:val="0000FF"/>
          </w:rPr>
          <w:t>N 1562</w:t>
        </w:r>
      </w:hyperlink>
      <w:r>
        <w:t xml:space="preserve">, от 20.02.2019 </w:t>
      </w:r>
      <w:hyperlink r:id="rId40" w:history="1">
        <w:r>
          <w:rPr>
            <w:color w:val="0000FF"/>
          </w:rPr>
          <w:t>N 285</w:t>
        </w:r>
      </w:hyperlink>
      <w:r>
        <w:t>)</w:t>
      </w:r>
    </w:p>
    <w:p w:rsidR="005B0BA7" w:rsidRDefault="005B0BA7">
      <w:pPr>
        <w:pStyle w:val="ConsPlusNormal"/>
        <w:spacing w:before="220"/>
        <w:ind w:firstLine="540"/>
        <w:jc w:val="both"/>
      </w:pPr>
      <w:r>
        <w:t>копии документов, удостоверяющих личность заявителя и всех членов семьи (паспорта совершеннолетних членов семьи и свидетельства о рождении несовершеннолетних);</w:t>
      </w:r>
    </w:p>
    <w:p w:rsidR="005B0BA7" w:rsidRDefault="005B0BA7">
      <w:pPr>
        <w:pStyle w:val="ConsPlusNormal"/>
        <w:spacing w:before="220"/>
        <w:ind w:firstLine="540"/>
        <w:jc w:val="both"/>
      </w:pPr>
      <w:r>
        <w:t>копию свидетельства о заключении брака (не распространяется на неполную семью);</w:t>
      </w:r>
    </w:p>
    <w:p w:rsidR="005B0BA7" w:rsidRDefault="005B0BA7">
      <w:pPr>
        <w:pStyle w:val="ConsPlusNormal"/>
        <w:spacing w:before="220"/>
        <w:ind w:firstLine="540"/>
        <w:jc w:val="both"/>
      </w:pPr>
      <w:r>
        <w:t>копию решения суда об усыновлении (удочерении) или копию нормативного акта органа опеки и попечительства об установлении опеки (попечительства) (при наличии данного факта);</w:t>
      </w:r>
    </w:p>
    <w:p w:rsidR="005B0BA7" w:rsidRDefault="005B0BA7">
      <w:pPr>
        <w:pStyle w:val="ConsPlusNormal"/>
        <w:spacing w:before="220"/>
        <w:ind w:firstLine="540"/>
        <w:jc w:val="both"/>
      </w:pPr>
      <w:r>
        <w:t xml:space="preserve">абзацы пятый - седьмой исключены. - </w:t>
      </w:r>
      <w:hyperlink r:id="rId41" w:history="1">
        <w:r>
          <w:rPr>
            <w:color w:val="0000FF"/>
          </w:rPr>
          <w:t>Постановление</w:t>
        </w:r>
      </w:hyperlink>
      <w:r>
        <w:t xml:space="preserve"> администрации г. Новочебоксарска ЧР от 20.02.2019 N 285.</w:t>
      </w:r>
    </w:p>
    <w:p w:rsidR="005B0BA7" w:rsidRDefault="005B0BA7">
      <w:pPr>
        <w:pStyle w:val="ConsPlusNormal"/>
        <w:spacing w:before="220"/>
        <w:ind w:firstLine="540"/>
        <w:jc w:val="both"/>
      </w:pPr>
      <w: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w:t>
      </w:r>
    </w:p>
    <w:p w:rsidR="005B0BA7" w:rsidRDefault="005B0BA7">
      <w:pPr>
        <w:pStyle w:val="ConsPlusNormal"/>
        <w:jc w:val="both"/>
      </w:pPr>
      <w:r>
        <w:t>(</w:t>
      </w:r>
      <w:proofErr w:type="gramStart"/>
      <w:r>
        <w:t>а</w:t>
      </w:r>
      <w:proofErr w:type="gramEnd"/>
      <w:r>
        <w:t xml:space="preserve">бзац введен </w:t>
      </w:r>
      <w:hyperlink r:id="rId42" w:history="1">
        <w:r>
          <w:rPr>
            <w:color w:val="0000FF"/>
          </w:rPr>
          <w:t>Постановлением</w:t>
        </w:r>
      </w:hyperlink>
      <w:r>
        <w:t xml:space="preserve"> администрации г. Новочебоксарска ЧР от 30.12.2015 N 1562)</w:t>
      </w:r>
    </w:p>
    <w:p w:rsidR="005B0BA7" w:rsidRDefault="005B0BA7">
      <w:pPr>
        <w:pStyle w:val="ConsPlusNormal"/>
        <w:spacing w:before="220"/>
        <w:ind w:firstLine="540"/>
        <w:jc w:val="both"/>
      </w:pPr>
      <w:r>
        <w:t>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5B0BA7" w:rsidRDefault="005B0BA7">
      <w:pPr>
        <w:pStyle w:val="ConsPlusNormal"/>
        <w:jc w:val="both"/>
      </w:pPr>
      <w:r>
        <w:t xml:space="preserve">(абзац введен </w:t>
      </w:r>
      <w:hyperlink r:id="rId43"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При принятии на учет многодетной семьи, имеющей право на предоставление земельного участка для индивидуального жилищного строительства в собственность бесплатно, уполномоченное структурное подразделение в порядке межведомственного информационного взаимодействия в течение двух рабочих дней со дня подачи заявления о постановке на учет запрашивает следующие документы:</w:t>
      </w:r>
    </w:p>
    <w:p w:rsidR="005B0BA7" w:rsidRDefault="005B0BA7">
      <w:pPr>
        <w:pStyle w:val="ConsPlusNormal"/>
        <w:jc w:val="both"/>
      </w:pPr>
      <w:r>
        <w:t xml:space="preserve">(абзац введен </w:t>
      </w:r>
      <w:hyperlink r:id="rId44"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выписку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5B0BA7" w:rsidRDefault="005B0BA7">
      <w:pPr>
        <w:pStyle w:val="ConsPlusNormal"/>
        <w:jc w:val="both"/>
      </w:pPr>
      <w:r>
        <w:t xml:space="preserve">(абзац введен </w:t>
      </w:r>
      <w:hyperlink r:id="rId45" w:history="1">
        <w:r>
          <w:rPr>
            <w:color w:val="0000FF"/>
          </w:rPr>
          <w:t>Постановлением</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Title"/>
        <w:ind w:firstLine="540"/>
        <w:jc w:val="both"/>
        <w:outlineLvl w:val="2"/>
      </w:pPr>
      <w:r>
        <w:t>2.7. Особенности взаимодействия с заявителем при предоставлении муниципальной услуги</w:t>
      </w:r>
    </w:p>
    <w:p w:rsidR="005B0BA7" w:rsidRDefault="005B0BA7">
      <w:pPr>
        <w:pStyle w:val="ConsPlusNormal"/>
        <w:jc w:val="both"/>
      </w:pPr>
    </w:p>
    <w:p w:rsidR="005B0BA7" w:rsidRDefault="005B0BA7">
      <w:pPr>
        <w:pStyle w:val="ConsPlusNormal"/>
        <w:ind w:firstLine="540"/>
        <w:jc w:val="both"/>
      </w:pPr>
      <w: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5B0BA7" w:rsidRDefault="005B0BA7">
      <w:pPr>
        <w:pStyle w:val="ConsPlusNormal"/>
        <w:jc w:val="both"/>
      </w:pPr>
      <w:r>
        <w:t xml:space="preserve">(в ред. </w:t>
      </w:r>
      <w:hyperlink r:id="rId46" w:history="1">
        <w:r>
          <w:rPr>
            <w:color w:val="0000FF"/>
          </w:rPr>
          <w:t>Постановления</w:t>
        </w:r>
      </w:hyperlink>
      <w:r>
        <w:t xml:space="preserve"> администрации г. Новочебоксарска ЧР от 10.01.2014 N 1)</w:t>
      </w:r>
    </w:p>
    <w:p w:rsidR="005B0BA7" w:rsidRDefault="005B0BA7">
      <w:pPr>
        <w:pStyle w:val="ConsPlusNormal"/>
        <w:spacing w:before="22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BA7" w:rsidRDefault="005B0BA7">
      <w:pPr>
        <w:pStyle w:val="ConsPlusNormal"/>
        <w:spacing w:before="220"/>
        <w:ind w:firstLine="540"/>
        <w:jc w:val="both"/>
      </w:pPr>
      <w: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0BA7" w:rsidRDefault="005B0BA7">
      <w:pPr>
        <w:pStyle w:val="ConsPlusNormal"/>
        <w:spacing w:before="220"/>
        <w:ind w:firstLine="540"/>
        <w:jc w:val="both"/>
      </w:pPr>
      <w: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0BA7" w:rsidRDefault="005B0BA7">
      <w:pPr>
        <w:pStyle w:val="ConsPlusNormal"/>
        <w:jc w:val="both"/>
      </w:pPr>
      <w:r>
        <w:t xml:space="preserve">(абзац введен </w:t>
      </w:r>
      <w:hyperlink r:id="rId47"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0BA7" w:rsidRDefault="005B0BA7">
      <w:pPr>
        <w:pStyle w:val="ConsPlusNormal"/>
        <w:jc w:val="both"/>
      </w:pPr>
      <w:r>
        <w:t xml:space="preserve">(абзац введен </w:t>
      </w:r>
      <w:hyperlink r:id="rId48"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0BA7" w:rsidRDefault="005B0BA7">
      <w:pPr>
        <w:pStyle w:val="ConsPlusNormal"/>
        <w:jc w:val="both"/>
      </w:pPr>
      <w:r>
        <w:t xml:space="preserve">(абзац введен </w:t>
      </w:r>
      <w:hyperlink r:id="rId49"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0BA7" w:rsidRDefault="005B0BA7">
      <w:pPr>
        <w:pStyle w:val="ConsPlusNormal"/>
        <w:jc w:val="both"/>
      </w:pPr>
      <w:r>
        <w:t xml:space="preserve">(абзац введен </w:t>
      </w:r>
      <w:hyperlink r:id="rId50"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t xml:space="preserve"> предоставления муниципальной услуги Федерального </w:t>
      </w:r>
      <w:hyperlink r:id="rId51" w:history="1">
        <w:r>
          <w:rPr>
            <w:color w:val="0000FF"/>
          </w:rPr>
          <w:t>закона</w:t>
        </w:r>
      </w:hyperlink>
      <w:r>
        <w:t>, уведомляется заявитель, а также приносятся извинения за доставленные неудобства.</w:t>
      </w:r>
    </w:p>
    <w:p w:rsidR="005B0BA7" w:rsidRDefault="005B0BA7">
      <w:pPr>
        <w:pStyle w:val="ConsPlusNormal"/>
        <w:jc w:val="both"/>
      </w:pPr>
      <w:r>
        <w:t xml:space="preserve">(абзац введен </w:t>
      </w:r>
      <w:hyperlink r:id="rId52" w:history="1">
        <w:r>
          <w:rPr>
            <w:color w:val="0000FF"/>
          </w:rPr>
          <w:t>Постановлением</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Title"/>
        <w:ind w:firstLine="540"/>
        <w:jc w:val="both"/>
        <w:outlineLvl w:val="2"/>
      </w:pPr>
      <w:r>
        <w:t xml:space="preserve">2.8. Исключен. - </w:t>
      </w:r>
      <w:hyperlink r:id="rId53" w:history="1">
        <w:r>
          <w:rPr>
            <w:color w:val="0000FF"/>
          </w:rPr>
          <w:t>Постановление</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Title"/>
        <w:ind w:firstLine="540"/>
        <w:jc w:val="both"/>
        <w:outlineLvl w:val="2"/>
      </w:pPr>
      <w:hyperlink r:id="rId54" w:history="1">
        <w:r>
          <w:rPr>
            <w:color w:val="0000FF"/>
          </w:rPr>
          <w:t>2.8</w:t>
        </w:r>
      </w:hyperlink>
      <w:r>
        <w:t>. Основания для приостановления и (или) отказа в предоставлении муниципальной услуги</w:t>
      </w:r>
    </w:p>
    <w:p w:rsidR="005B0BA7" w:rsidRDefault="005B0BA7">
      <w:pPr>
        <w:pStyle w:val="ConsPlusNormal"/>
        <w:ind w:firstLine="540"/>
        <w:jc w:val="both"/>
      </w:pPr>
      <w:r>
        <w:t xml:space="preserve">(в ред. </w:t>
      </w:r>
      <w:hyperlink r:id="rId55" w:history="1">
        <w:r>
          <w:rPr>
            <w:color w:val="0000FF"/>
          </w:rPr>
          <w:t>Постановления</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Normal"/>
        <w:ind w:firstLine="540"/>
        <w:jc w:val="both"/>
      </w:pPr>
      <w:r>
        <w:t>Оснований для приостановления предоставления муниципальной услуги не предусмотрено.</w:t>
      </w:r>
    </w:p>
    <w:p w:rsidR="005B0BA7" w:rsidRDefault="005B0BA7">
      <w:pPr>
        <w:pStyle w:val="ConsPlusNormal"/>
        <w:spacing w:before="220"/>
        <w:ind w:firstLine="540"/>
        <w:jc w:val="both"/>
      </w:pPr>
      <w:r>
        <w:t>Основаниями для отказа в предоставлении муниципальной услуги являются:</w:t>
      </w:r>
    </w:p>
    <w:p w:rsidR="005B0BA7" w:rsidRDefault="005B0BA7">
      <w:pPr>
        <w:pStyle w:val="ConsPlusNormal"/>
        <w:spacing w:before="220"/>
        <w:ind w:firstLine="540"/>
        <w:jc w:val="both"/>
      </w:pPr>
      <w:proofErr w:type="spellStart"/>
      <w:r>
        <w:lastRenderedPageBreak/>
        <w:t>непредоставление</w:t>
      </w:r>
      <w:proofErr w:type="spellEnd"/>
      <w:r>
        <w:t xml:space="preserve"> заявителями документов, перечисленных в </w:t>
      </w:r>
      <w:hyperlink w:anchor="P192" w:history="1">
        <w:r>
          <w:rPr>
            <w:color w:val="0000FF"/>
          </w:rPr>
          <w:t>пункте 2.6 раздела II</w:t>
        </w:r>
      </w:hyperlink>
      <w:r>
        <w:t xml:space="preserve"> Административного регламента;</w:t>
      </w:r>
    </w:p>
    <w:p w:rsidR="005B0BA7" w:rsidRDefault="005B0BA7">
      <w:pPr>
        <w:pStyle w:val="ConsPlusNormal"/>
        <w:spacing w:before="220"/>
        <w:ind w:firstLine="540"/>
        <w:jc w:val="both"/>
      </w:pPr>
      <w:bookmarkStart w:id="6" w:name="P234"/>
      <w:bookmarkEnd w:id="6"/>
      <w:r>
        <w:t>предоставление недостоверных сведений в представленных документах;</w:t>
      </w:r>
    </w:p>
    <w:p w:rsidR="005B0BA7" w:rsidRDefault="005B0BA7">
      <w:pPr>
        <w:pStyle w:val="ConsPlusNormal"/>
        <w:spacing w:before="220"/>
        <w:ind w:firstLine="540"/>
        <w:jc w:val="both"/>
      </w:pPr>
      <w:r>
        <w:t xml:space="preserve">отсутствие оснований для признания семьи многодетной в соответствии с </w:t>
      </w:r>
      <w:hyperlink w:anchor="P59" w:history="1">
        <w:r>
          <w:rPr>
            <w:color w:val="0000FF"/>
          </w:rPr>
          <w:t>абзацами один</w:t>
        </w:r>
      </w:hyperlink>
      <w:r>
        <w:t xml:space="preserve"> - </w:t>
      </w:r>
      <w:hyperlink w:anchor="P68" w:history="1">
        <w:r>
          <w:rPr>
            <w:color w:val="0000FF"/>
          </w:rPr>
          <w:t>десять п. 1.2</w:t>
        </w:r>
      </w:hyperlink>
      <w:r>
        <w:t xml:space="preserve"> настоящего Административного регламента;</w:t>
      </w:r>
    </w:p>
    <w:p w:rsidR="005B0BA7" w:rsidRDefault="005B0BA7">
      <w:pPr>
        <w:pStyle w:val="ConsPlusNormal"/>
        <w:spacing w:before="220"/>
        <w:ind w:firstLine="540"/>
        <w:jc w:val="both"/>
      </w:pPr>
      <w:r>
        <w:t xml:space="preserve">несоответствие многодетной семьи условиям, указанным в </w:t>
      </w:r>
      <w:hyperlink w:anchor="P69" w:history="1">
        <w:r>
          <w:rPr>
            <w:color w:val="0000FF"/>
          </w:rPr>
          <w:t>абзацах одиннадцать</w:t>
        </w:r>
      </w:hyperlink>
      <w:r>
        <w:t xml:space="preserve"> - </w:t>
      </w:r>
      <w:hyperlink w:anchor="P71" w:history="1">
        <w:r>
          <w:rPr>
            <w:color w:val="0000FF"/>
          </w:rPr>
          <w:t>тринадцать п. 1.2</w:t>
        </w:r>
      </w:hyperlink>
      <w:r>
        <w:t xml:space="preserve"> настоящего Административного регламента;</w:t>
      </w:r>
    </w:p>
    <w:p w:rsidR="005B0BA7" w:rsidRDefault="005B0BA7">
      <w:pPr>
        <w:pStyle w:val="ConsPlusNormal"/>
        <w:spacing w:before="220"/>
        <w:ind w:firstLine="540"/>
        <w:jc w:val="both"/>
      </w:pPr>
      <w:bookmarkStart w:id="7" w:name="P237"/>
      <w:bookmarkEnd w:id="7"/>
      <w:r>
        <w:t xml:space="preserve">ранее реализованное многодетной семьей право на приобретение земельного участка в собственность бесплатно в соответствии с </w:t>
      </w:r>
      <w:hyperlink r:id="rId56" w:history="1">
        <w:r>
          <w:rPr>
            <w:color w:val="0000FF"/>
          </w:rPr>
          <w:t>Законом</w:t>
        </w:r>
      </w:hyperlink>
      <w:r>
        <w:t xml:space="preserve"> Чувашской Республики от 01.04.2011 N 10 "О предоставлении земельных участков многодетным семьям в Чувашской Республике".</w:t>
      </w:r>
    </w:p>
    <w:p w:rsidR="005B0BA7" w:rsidRDefault="005B0BA7">
      <w:pPr>
        <w:pStyle w:val="ConsPlusNormal"/>
        <w:jc w:val="both"/>
      </w:pPr>
    </w:p>
    <w:p w:rsidR="005B0BA7" w:rsidRDefault="005B0BA7">
      <w:pPr>
        <w:pStyle w:val="ConsPlusTitle"/>
        <w:ind w:firstLine="540"/>
        <w:jc w:val="both"/>
        <w:outlineLvl w:val="2"/>
      </w:pPr>
      <w:hyperlink r:id="rId57" w:history="1">
        <w:r>
          <w:rPr>
            <w:color w:val="0000FF"/>
          </w:rPr>
          <w:t>2.9</w:t>
        </w:r>
      </w:hyperlink>
      <w:r>
        <w:t>. Порядок, размер и основания взимания платы за предоставление муниципальной услуги</w:t>
      </w:r>
    </w:p>
    <w:p w:rsidR="005B0BA7" w:rsidRDefault="005B0BA7">
      <w:pPr>
        <w:pStyle w:val="ConsPlusNormal"/>
        <w:jc w:val="both"/>
      </w:pPr>
    </w:p>
    <w:p w:rsidR="005B0BA7" w:rsidRDefault="005B0BA7">
      <w:pPr>
        <w:pStyle w:val="ConsPlusNormal"/>
        <w:ind w:firstLine="540"/>
        <w:jc w:val="both"/>
      </w:pPr>
      <w:r>
        <w:t>Муниципальная услуга предоставляется на безвозмездной основе.</w:t>
      </w:r>
    </w:p>
    <w:p w:rsidR="005B0BA7" w:rsidRDefault="005B0BA7">
      <w:pPr>
        <w:pStyle w:val="ConsPlusNormal"/>
        <w:jc w:val="both"/>
      </w:pPr>
    </w:p>
    <w:p w:rsidR="005B0BA7" w:rsidRDefault="005B0BA7">
      <w:pPr>
        <w:pStyle w:val="ConsPlusTitle"/>
        <w:ind w:firstLine="540"/>
        <w:jc w:val="both"/>
        <w:outlineLvl w:val="2"/>
      </w:pPr>
      <w:hyperlink r:id="rId58" w:history="1">
        <w:r>
          <w:rPr>
            <w:color w:val="0000FF"/>
          </w:rPr>
          <w:t>2.10</w:t>
        </w:r>
      </w:hyperlink>
      <w:r>
        <w:t>. Срок ожидания заявителя в очереди при подаче документов, получении информации, получении документов</w:t>
      </w:r>
    </w:p>
    <w:p w:rsidR="005B0BA7" w:rsidRDefault="005B0BA7">
      <w:pPr>
        <w:pStyle w:val="ConsPlusNormal"/>
        <w:jc w:val="both"/>
      </w:pPr>
    </w:p>
    <w:p w:rsidR="005B0BA7" w:rsidRDefault="005B0BA7">
      <w:pPr>
        <w:pStyle w:val="ConsPlusNormal"/>
        <w:ind w:firstLine="540"/>
        <w:jc w:val="both"/>
      </w:pPr>
      <w:r>
        <w:t>Время ожидания заявителей при подаче документов для получения муниципальной услуги в администрации города Новочебоксарска не должно превышать 15 минут.</w:t>
      </w:r>
    </w:p>
    <w:p w:rsidR="005B0BA7" w:rsidRDefault="005B0BA7">
      <w:pPr>
        <w:pStyle w:val="ConsPlusNormal"/>
        <w:jc w:val="both"/>
      </w:pPr>
      <w:r>
        <w:t xml:space="preserve">(в ред. </w:t>
      </w:r>
      <w:hyperlink r:id="rId59" w:history="1">
        <w:r>
          <w:rPr>
            <w:color w:val="0000FF"/>
          </w:rPr>
          <w:t>Постановления</w:t>
        </w:r>
      </w:hyperlink>
      <w:r>
        <w:t xml:space="preserve"> администрации г. Новочебоксарска ЧР от 27.03.2014 N 135)</w:t>
      </w:r>
    </w:p>
    <w:p w:rsidR="005B0BA7" w:rsidRDefault="005B0BA7">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5B0BA7" w:rsidRDefault="005B0BA7">
      <w:pPr>
        <w:pStyle w:val="ConsPlusNormal"/>
        <w:jc w:val="both"/>
      </w:pPr>
      <w:r>
        <w:t xml:space="preserve">(абзац введен </w:t>
      </w:r>
      <w:hyperlink r:id="rId60" w:history="1">
        <w:r>
          <w:rPr>
            <w:color w:val="0000FF"/>
          </w:rPr>
          <w:t>Постановлением</w:t>
        </w:r>
      </w:hyperlink>
      <w:r>
        <w:t xml:space="preserve"> администрации г. Новочебоксарска ЧР от 28.12.2015 N 1526)</w:t>
      </w:r>
    </w:p>
    <w:p w:rsidR="005B0BA7" w:rsidRDefault="005B0BA7">
      <w:pPr>
        <w:pStyle w:val="ConsPlusNormal"/>
        <w:jc w:val="both"/>
      </w:pPr>
    </w:p>
    <w:p w:rsidR="005B0BA7" w:rsidRDefault="005B0BA7">
      <w:pPr>
        <w:pStyle w:val="ConsPlusTitle"/>
        <w:ind w:firstLine="540"/>
        <w:jc w:val="both"/>
        <w:outlineLvl w:val="2"/>
      </w:pPr>
      <w:hyperlink r:id="rId61" w:history="1">
        <w:r>
          <w:rPr>
            <w:color w:val="0000FF"/>
          </w:rPr>
          <w:t>2.11</w:t>
        </w:r>
      </w:hyperlink>
      <w:r>
        <w:t>. Срок и порядок регистрации заявления заявителя о предоставлении муниципальной услуги</w:t>
      </w:r>
    </w:p>
    <w:p w:rsidR="005B0BA7" w:rsidRDefault="005B0BA7">
      <w:pPr>
        <w:pStyle w:val="ConsPlusNormal"/>
        <w:jc w:val="both"/>
      </w:pPr>
    </w:p>
    <w:p w:rsidR="005B0BA7" w:rsidRDefault="005B0BA7">
      <w:pPr>
        <w:pStyle w:val="ConsPlusNormal"/>
        <w:ind w:firstLine="540"/>
        <w:jc w:val="both"/>
      </w:pPr>
      <w:r>
        <w:t xml:space="preserve">Заявление на предоставление муниципальной услуги регистрируется в Журнале регистрации заявлений сразу после осмотра представленных заявителем документов, отвечающих </w:t>
      </w:r>
      <w:hyperlink w:anchor="P192" w:history="1">
        <w:r>
          <w:rPr>
            <w:color w:val="0000FF"/>
          </w:rPr>
          <w:t>пункту 2.6</w:t>
        </w:r>
      </w:hyperlink>
      <w:r>
        <w:t xml:space="preserve"> настоящего регламента.</w:t>
      </w:r>
    </w:p>
    <w:p w:rsidR="005B0BA7" w:rsidRDefault="005B0BA7">
      <w:pPr>
        <w:pStyle w:val="ConsPlusNormal"/>
        <w:jc w:val="both"/>
      </w:pPr>
    </w:p>
    <w:p w:rsidR="005B0BA7" w:rsidRDefault="005B0BA7">
      <w:pPr>
        <w:pStyle w:val="ConsPlusTitle"/>
        <w:ind w:firstLine="540"/>
        <w:jc w:val="both"/>
        <w:outlineLvl w:val="2"/>
      </w:pPr>
      <w:hyperlink r:id="rId62" w:history="1">
        <w:r>
          <w:rPr>
            <w:color w:val="0000FF"/>
          </w:rPr>
          <w:t>2.12</w:t>
        </w:r>
      </w:hyperlink>
      <w:r>
        <w:t>. Требования к помещениям предоставления муниципальной услуги</w:t>
      </w:r>
    </w:p>
    <w:p w:rsidR="005B0BA7" w:rsidRDefault="005B0BA7">
      <w:pPr>
        <w:pStyle w:val="ConsPlusNormal"/>
        <w:jc w:val="both"/>
      </w:pPr>
    </w:p>
    <w:p w:rsidR="005B0BA7" w:rsidRDefault="005B0BA7">
      <w:pPr>
        <w:pStyle w:val="ConsPlusNormal"/>
        <w:ind w:firstLine="540"/>
        <w:jc w:val="both"/>
      </w:pPr>
      <w:r>
        <w:t>Вход в здание администрации города оформлен вывеской с указанием основных реквизитов на русском и чувашском языках. На прилегающей территории администрации города находится паркинг как для сотрудников администрации, так и для посетителей.</w:t>
      </w:r>
    </w:p>
    <w:p w:rsidR="005B0BA7" w:rsidRDefault="005B0BA7">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5B0BA7" w:rsidRDefault="005B0BA7">
      <w:pPr>
        <w:pStyle w:val="ConsPlusNormal"/>
        <w:spacing w:before="220"/>
        <w:ind w:firstLine="540"/>
        <w:jc w:val="both"/>
      </w:pPr>
      <w:r>
        <w:t>Прием заинтересованных лиц для предоставления муниципальной услуги осуществляется согласно графику приема граждан специалистами. 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5B0BA7" w:rsidRDefault="005B0BA7">
      <w:pPr>
        <w:pStyle w:val="ConsPlusNormal"/>
        <w:spacing w:before="220"/>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w:t>
      </w:r>
      <w:r>
        <w:lastRenderedPageBreak/>
        <w:t>информационными стендами, на которых размещены график работы, приема граждан и информация о способах оформления документов.</w:t>
      </w:r>
    </w:p>
    <w:p w:rsidR="005B0BA7" w:rsidRDefault="005B0BA7">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B0BA7" w:rsidRDefault="005B0BA7">
      <w:pPr>
        <w:pStyle w:val="ConsPlusNormal"/>
        <w:jc w:val="both"/>
      </w:pPr>
      <w:r>
        <w:t xml:space="preserve">(абзац введен </w:t>
      </w:r>
      <w:hyperlink r:id="rId63"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spacing w:before="220"/>
        <w:ind w:firstLine="540"/>
        <w:jc w:val="both"/>
      </w:pPr>
      <w: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B0BA7" w:rsidRDefault="005B0BA7">
      <w:pPr>
        <w:pStyle w:val="ConsPlusNormal"/>
        <w:jc w:val="both"/>
      </w:pPr>
      <w:r>
        <w:t xml:space="preserve">(абзац введен </w:t>
      </w:r>
      <w:hyperlink r:id="rId64"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5B0BA7" w:rsidRDefault="005B0BA7">
      <w:pPr>
        <w:pStyle w:val="ConsPlusNormal"/>
        <w:jc w:val="both"/>
      </w:pPr>
      <w:r>
        <w:t xml:space="preserve">(абзац введен </w:t>
      </w:r>
      <w:hyperlink r:id="rId65"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5B0BA7" w:rsidRDefault="005B0BA7">
      <w:pPr>
        <w:pStyle w:val="ConsPlusNormal"/>
        <w:jc w:val="both"/>
      </w:pPr>
      <w:r>
        <w:t xml:space="preserve">(абзац введен </w:t>
      </w:r>
      <w:hyperlink r:id="rId66"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5B0BA7" w:rsidRDefault="005B0BA7">
      <w:pPr>
        <w:pStyle w:val="ConsPlusNormal"/>
        <w:jc w:val="both"/>
      </w:pPr>
      <w:r>
        <w:t xml:space="preserve">(абзац введен </w:t>
      </w:r>
      <w:hyperlink r:id="rId67"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B0BA7" w:rsidRDefault="005B0BA7">
      <w:pPr>
        <w:pStyle w:val="ConsPlusNormal"/>
        <w:jc w:val="both"/>
      </w:pPr>
      <w:r>
        <w:t xml:space="preserve">(абзац введен </w:t>
      </w:r>
      <w:hyperlink r:id="rId68"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spacing w:before="220"/>
        <w:ind w:firstLine="540"/>
        <w:jc w:val="both"/>
      </w:pPr>
      <w:proofErr w:type="gramStart"/>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0BA7" w:rsidRDefault="005B0BA7">
      <w:pPr>
        <w:pStyle w:val="ConsPlusNormal"/>
        <w:jc w:val="both"/>
      </w:pPr>
      <w:r>
        <w:t xml:space="preserve">(абзац введен </w:t>
      </w:r>
      <w:hyperlink r:id="rId69"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B0BA7" w:rsidRDefault="005B0BA7">
      <w:pPr>
        <w:pStyle w:val="ConsPlusNormal"/>
        <w:jc w:val="both"/>
      </w:pPr>
      <w:r>
        <w:t xml:space="preserve">(абзац введен </w:t>
      </w:r>
      <w:hyperlink r:id="rId70"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B0BA7" w:rsidRDefault="005B0BA7">
      <w:pPr>
        <w:pStyle w:val="ConsPlusNormal"/>
        <w:jc w:val="both"/>
      </w:pPr>
      <w:r>
        <w:t xml:space="preserve">(абзац введен </w:t>
      </w:r>
      <w:hyperlink r:id="rId71" w:history="1">
        <w:r>
          <w:rPr>
            <w:color w:val="0000FF"/>
          </w:rPr>
          <w:t>Постановлением</w:t>
        </w:r>
      </w:hyperlink>
      <w:r>
        <w:t xml:space="preserve"> администрации г. Новочебоксарска ЧР от 27.06.2016 N 1268)</w:t>
      </w:r>
    </w:p>
    <w:p w:rsidR="005B0BA7" w:rsidRDefault="005B0BA7">
      <w:pPr>
        <w:pStyle w:val="ConsPlusNormal"/>
        <w:jc w:val="both"/>
      </w:pPr>
    </w:p>
    <w:p w:rsidR="005B0BA7" w:rsidRDefault="005B0BA7">
      <w:pPr>
        <w:pStyle w:val="ConsPlusTitle"/>
        <w:ind w:firstLine="540"/>
        <w:jc w:val="both"/>
        <w:outlineLvl w:val="2"/>
      </w:pPr>
      <w:hyperlink r:id="rId72" w:history="1">
        <w:r>
          <w:rPr>
            <w:color w:val="0000FF"/>
          </w:rPr>
          <w:t>2.13</w:t>
        </w:r>
      </w:hyperlink>
      <w:r>
        <w:t>. Показатели доступности и качества муниципальной услуги</w:t>
      </w:r>
    </w:p>
    <w:p w:rsidR="005B0BA7" w:rsidRDefault="005B0BA7">
      <w:pPr>
        <w:pStyle w:val="ConsPlusNormal"/>
        <w:jc w:val="both"/>
      </w:pPr>
    </w:p>
    <w:p w:rsidR="005B0BA7" w:rsidRDefault="005B0BA7">
      <w:pPr>
        <w:pStyle w:val="ConsPlusNormal"/>
        <w:ind w:firstLine="540"/>
        <w:jc w:val="both"/>
      </w:pPr>
      <w:r>
        <w:t>Показатели доступности и качества предоставления муниципальной услуги:</w:t>
      </w:r>
    </w:p>
    <w:p w:rsidR="005B0BA7" w:rsidRDefault="005B0BA7">
      <w:pPr>
        <w:pStyle w:val="ConsPlusNormal"/>
        <w:spacing w:before="220"/>
        <w:ind w:firstLine="540"/>
        <w:jc w:val="both"/>
      </w:pPr>
      <w:r>
        <w:t xml:space="preserve">организация предоставления муниципальной услуги через многофункциональный центр г. </w:t>
      </w:r>
      <w:r>
        <w:lastRenderedPageBreak/>
        <w:t>Новочебоксарска, предусматривающая: повышенные условия комфортности, меньший срок ожидания в очереди при подаче документов, получении результатов предоставления муниципальной услуги;</w:t>
      </w:r>
    </w:p>
    <w:p w:rsidR="005B0BA7" w:rsidRDefault="005B0BA7">
      <w:pPr>
        <w:pStyle w:val="ConsPlusNormal"/>
        <w:spacing w:before="220"/>
        <w:ind w:firstLine="540"/>
        <w:jc w:val="both"/>
      </w:pPr>
      <w:r>
        <w:t>возможность получения информации о муниципальной услуге в электронной форме, при личном обращении, по телефону;</w:t>
      </w:r>
    </w:p>
    <w:p w:rsidR="005B0BA7" w:rsidRDefault="005B0BA7">
      <w:pPr>
        <w:pStyle w:val="ConsPlusNormal"/>
        <w:spacing w:before="220"/>
        <w:ind w:firstLine="540"/>
        <w:jc w:val="both"/>
      </w:pPr>
      <w: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5B0BA7" w:rsidRDefault="005B0BA7">
      <w:pPr>
        <w:pStyle w:val="ConsPlusNormal"/>
        <w:jc w:val="both"/>
      </w:pPr>
    </w:p>
    <w:p w:rsidR="005B0BA7" w:rsidRDefault="005B0BA7">
      <w:pPr>
        <w:pStyle w:val="ConsPlusTitle"/>
        <w:jc w:val="center"/>
        <w:outlineLvl w:val="1"/>
      </w:pPr>
      <w:r>
        <w:t>III. Состав, последовательность и сроки выполнения</w:t>
      </w:r>
    </w:p>
    <w:p w:rsidR="005B0BA7" w:rsidRDefault="005B0BA7">
      <w:pPr>
        <w:pStyle w:val="ConsPlusTitle"/>
        <w:jc w:val="center"/>
      </w:pPr>
      <w:r>
        <w:t>административных процедур, требования к порядку</w:t>
      </w:r>
    </w:p>
    <w:p w:rsidR="005B0BA7" w:rsidRDefault="005B0BA7">
      <w:pPr>
        <w:pStyle w:val="ConsPlusTitle"/>
        <w:jc w:val="center"/>
      </w:pPr>
      <w:r>
        <w:t>их выполнения, в том числе особенности выполнения</w:t>
      </w:r>
    </w:p>
    <w:p w:rsidR="005B0BA7" w:rsidRDefault="005B0BA7">
      <w:pPr>
        <w:pStyle w:val="ConsPlusTitle"/>
        <w:jc w:val="center"/>
      </w:pPr>
      <w:r>
        <w:t>административных процедур в электронной форме</w:t>
      </w:r>
    </w:p>
    <w:p w:rsidR="005B0BA7" w:rsidRDefault="005B0BA7">
      <w:pPr>
        <w:pStyle w:val="ConsPlusNormal"/>
        <w:jc w:val="both"/>
      </w:pPr>
    </w:p>
    <w:p w:rsidR="005B0BA7" w:rsidRDefault="005B0BA7">
      <w:pPr>
        <w:pStyle w:val="ConsPlusTitle"/>
        <w:ind w:firstLine="540"/>
        <w:jc w:val="both"/>
        <w:outlineLvl w:val="2"/>
      </w:pPr>
      <w:r>
        <w:t>3.1. Перечень административных процедур, необходимых для предоставления муниципальной услуги</w:t>
      </w:r>
    </w:p>
    <w:p w:rsidR="005B0BA7" w:rsidRDefault="005B0BA7">
      <w:pPr>
        <w:pStyle w:val="ConsPlusNormal"/>
        <w:ind w:firstLine="540"/>
        <w:jc w:val="both"/>
      </w:pPr>
      <w:r>
        <w:t xml:space="preserve">(в ред. </w:t>
      </w:r>
      <w:hyperlink r:id="rId73" w:history="1">
        <w:r>
          <w:rPr>
            <w:color w:val="0000FF"/>
          </w:rPr>
          <w:t>Постановления</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Normal"/>
        <w:ind w:firstLine="540"/>
        <w:jc w:val="both"/>
      </w:pPr>
      <w:r>
        <w:t>Для предоставления муниципальной услуги осуществляются следующие административные процедуры:</w:t>
      </w:r>
    </w:p>
    <w:p w:rsidR="005B0BA7" w:rsidRDefault="005B0BA7">
      <w:pPr>
        <w:pStyle w:val="ConsPlusNormal"/>
        <w:spacing w:before="220"/>
        <w:ind w:firstLine="540"/>
        <w:jc w:val="both"/>
      </w:pPr>
      <w:r>
        <w:t>прием заявления и документов для постановки на учет многодетных семей, имеющих право на бесплатное предоставление в собственность земельных участков;</w:t>
      </w:r>
    </w:p>
    <w:p w:rsidR="005B0BA7" w:rsidRDefault="005B0BA7">
      <w:pPr>
        <w:pStyle w:val="ConsPlusNormal"/>
        <w:spacing w:before="220"/>
        <w:ind w:firstLine="540"/>
        <w:jc w:val="both"/>
      </w:pPr>
      <w:r>
        <w:t>направление запросов межведомственного информационного взаимодействия;</w:t>
      </w:r>
    </w:p>
    <w:p w:rsidR="005B0BA7" w:rsidRDefault="005B0BA7">
      <w:pPr>
        <w:pStyle w:val="ConsPlusNormal"/>
        <w:spacing w:before="220"/>
        <w:ind w:firstLine="540"/>
        <w:jc w:val="both"/>
      </w:pPr>
      <w:r>
        <w:t>формирование реестра учета многодетных семей, имеющих право на бесплатное предоставление в собственность земельных участков;</w:t>
      </w:r>
    </w:p>
    <w:p w:rsidR="005B0BA7" w:rsidRDefault="005B0BA7">
      <w:pPr>
        <w:pStyle w:val="ConsPlusNormal"/>
        <w:spacing w:before="220"/>
        <w:ind w:firstLine="540"/>
        <w:jc w:val="both"/>
      </w:pPr>
      <w:r>
        <w:t>направление заявителю результата предоставления муниципальной услуги.</w:t>
      </w:r>
    </w:p>
    <w:p w:rsidR="005B0BA7" w:rsidRDefault="005B0BA7">
      <w:pPr>
        <w:pStyle w:val="ConsPlusNormal"/>
        <w:jc w:val="both"/>
      </w:pPr>
    </w:p>
    <w:p w:rsidR="005B0BA7" w:rsidRDefault="005B0BA7">
      <w:pPr>
        <w:pStyle w:val="ConsPlusTitle"/>
        <w:ind w:firstLine="540"/>
        <w:jc w:val="both"/>
        <w:outlineLvl w:val="2"/>
      </w:pPr>
      <w:r>
        <w:t>3.2. Прием заявления и документов для постановки на учет многодетных семей, имеющих право на бесплатное предоставление в собственность земельных участков</w:t>
      </w:r>
    </w:p>
    <w:p w:rsidR="005B0BA7" w:rsidRDefault="005B0BA7">
      <w:pPr>
        <w:pStyle w:val="ConsPlusNormal"/>
        <w:jc w:val="both"/>
      </w:pPr>
    </w:p>
    <w:p w:rsidR="005B0BA7" w:rsidRDefault="005B0BA7">
      <w:pPr>
        <w:pStyle w:val="ConsPlusNormal"/>
        <w:ind w:firstLine="540"/>
        <w:jc w:val="both"/>
      </w:pPr>
      <w:proofErr w:type="gramStart"/>
      <w:r>
        <w:t xml:space="preserve">Заявление о постановке на учет многодетных семей, имеющих право на бесплатное предоставление в собственность земельных участков с документами, указанными в </w:t>
      </w:r>
      <w:hyperlink w:anchor="P192" w:history="1">
        <w:r>
          <w:rPr>
            <w:color w:val="0000FF"/>
          </w:rPr>
          <w:t>п. 2.6 главы II</w:t>
        </w:r>
      </w:hyperlink>
      <w:r>
        <w:t xml:space="preserve"> настоящего Административного регламента, могут быть поданы одним из совершеннолетних дееспособных членов многодетной семьи либо иным уполномоченным лицом при наличии нотариально оформленной доверенности в уполномоченное структурное подразделение либо в МФЦ.</w:t>
      </w:r>
      <w:proofErr w:type="gramEnd"/>
    </w:p>
    <w:p w:rsidR="005B0BA7" w:rsidRDefault="005B0BA7">
      <w:pPr>
        <w:pStyle w:val="ConsPlusNormal"/>
        <w:jc w:val="both"/>
      </w:pPr>
      <w:r>
        <w:t xml:space="preserve">(в ред. Постановлений администрации г. Новочебоксарска ЧР от 10.01.2014 </w:t>
      </w:r>
      <w:hyperlink r:id="rId74" w:history="1">
        <w:r>
          <w:rPr>
            <w:color w:val="0000FF"/>
          </w:rPr>
          <w:t>N 1</w:t>
        </w:r>
      </w:hyperlink>
      <w:r>
        <w:t xml:space="preserve">, от 20.02.2019 </w:t>
      </w:r>
      <w:hyperlink r:id="rId75" w:history="1">
        <w:r>
          <w:rPr>
            <w:color w:val="0000FF"/>
          </w:rPr>
          <w:t>N 285</w:t>
        </w:r>
      </w:hyperlink>
      <w:r>
        <w:t>)</w:t>
      </w:r>
    </w:p>
    <w:p w:rsidR="005B0BA7" w:rsidRDefault="005B0BA7">
      <w:pPr>
        <w:pStyle w:val="ConsPlusNormal"/>
        <w:spacing w:before="220"/>
        <w:ind w:firstLine="540"/>
        <w:jc w:val="both"/>
      </w:pPr>
      <w:r>
        <w:t xml:space="preserve">При предоставлении многодетной семьей заявления с пакетом документов в уполномоченное структурное подразделение специалист производит проверку представленных документов: наличие необходимых документов согласно перечню, указанному в </w:t>
      </w:r>
      <w:hyperlink w:anchor="P192" w:history="1">
        <w:r>
          <w:rPr>
            <w:color w:val="0000FF"/>
          </w:rPr>
          <w:t>п. 2.6</w:t>
        </w:r>
      </w:hyperlink>
      <w:r>
        <w:t xml:space="preserve">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rsidR="005B0BA7" w:rsidRDefault="005B0BA7">
      <w:pPr>
        <w:pStyle w:val="ConsPlusNormal"/>
        <w:jc w:val="both"/>
      </w:pPr>
      <w:r>
        <w:t xml:space="preserve">(абзац введен </w:t>
      </w:r>
      <w:hyperlink r:id="rId76"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Заявление регистрируется в день его поступления в журнале регистрации заявлений и гражданину, подавшему заявление, выдается расписка в получении документов с указанием их перечня и даты получения.</w:t>
      </w:r>
    </w:p>
    <w:p w:rsidR="005B0BA7" w:rsidRDefault="005B0BA7">
      <w:pPr>
        <w:pStyle w:val="ConsPlusNormal"/>
        <w:jc w:val="both"/>
      </w:pPr>
      <w:r>
        <w:t xml:space="preserve">(абзац введен </w:t>
      </w:r>
      <w:hyperlink r:id="rId77"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 xml:space="preserve">При подаче заявления через многофункциональный центр, специалист </w:t>
      </w:r>
      <w:r>
        <w:lastRenderedPageBreak/>
        <w:t>многофункционального центра производит прием от заявителей заявлений и полного пакета документов, необходимых для постановки на учет и передает их специалисту уполномоченного структурного подразделения в течение 2 рабочих дней со дня регистрации заявления.</w:t>
      </w:r>
    </w:p>
    <w:p w:rsidR="005B0BA7" w:rsidRDefault="005B0BA7">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администрации г. Новочебоксарска ЧР от 10.01.2014 N 1.</w:t>
      </w:r>
    </w:p>
    <w:p w:rsidR="005B0BA7" w:rsidRDefault="005B0BA7">
      <w:pPr>
        <w:pStyle w:val="ConsPlusNormal"/>
        <w:spacing w:before="220"/>
        <w:ind w:firstLine="540"/>
        <w:jc w:val="both"/>
      </w:pPr>
      <w:r>
        <w:t>Рассмотрение поступивших заявлений о принятии на учет производится в хронологическом порядке исходя из даты и времени их принятия.</w:t>
      </w:r>
    </w:p>
    <w:p w:rsidR="005B0BA7" w:rsidRDefault="005B0BA7">
      <w:pPr>
        <w:pStyle w:val="ConsPlusNormal"/>
        <w:spacing w:before="220"/>
        <w:ind w:firstLine="540"/>
        <w:jc w:val="both"/>
      </w:pPr>
      <w: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5B0BA7" w:rsidRDefault="005B0BA7">
      <w:pPr>
        <w:pStyle w:val="ConsPlusNormal"/>
        <w:spacing w:before="220"/>
        <w:ind w:firstLine="540"/>
        <w:jc w:val="both"/>
      </w:pPr>
      <w:r>
        <w:t xml:space="preserve">Абзацы шестой - шестнадцатый утратили силу. - </w:t>
      </w:r>
      <w:hyperlink r:id="rId79" w:history="1">
        <w:r>
          <w:rPr>
            <w:color w:val="0000FF"/>
          </w:rPr>
          <w:t>Постановление</w:t>
        </w:r>
      </w:hyperlink>
      <w:r>
        <w:t xml:space="preserve"> администрации г. Новочебоксарска ЧР от 10.01.2014 N 1.</w:t>
      </w:r>
    </w:p>
    <w:p w:rsidR="005B0BA7" w:rsidRDefault="005B0BA7">
      <w:pPr>
        <w:pStyle w:val="ConsPlusNormal"/>
        <w:jc w:val="both"/>
      </w:pPr>
    </w:p>
    <w:p w:rsidR="005B0BA7" w:rsidRDefault="005B0BA7">
      <w:pPr>
        <w:pStyle w:val="ConsPlusTitle"/>
        <w:ind w:firstLine="540"/>
        <w:jc w:val="both"/>
        <w:outlineLvl w:val="2"/>
      </w:pPr>
      <w:r>
        <w:t>3.3. Направление запросов межведомственного информационного взаимодействия</w:t>
      </w:r>
    </w:p>
    <w:p w:rsidR="005B0BA7" w:rsidRDefault="005B0BA7">
      <w:pPr>
        <w:pStyle w:val="ConsPlusNormal"/>
        <w:ind w:firstLine="540"/>
        <w:jc w:val="both"/>
      </w:pPr>
      <w:r>
        <w:t xml:space="preserve">(в ред. </w:t>
      </w:r>
      <w:hyperlink r:id="rId80" w:history="1">
        <w:r>
          <w:rPr>
            <w:color w:val="0000FF"/>
          </w:rPr>
          <w:t>Постановления</w:t>
        </w:r>
      </w:hyperlink>
      <w:r>
        <w:t xml:space="preserve"> администрации г. Новочебоксарска ЧР от 28.12.2015 N 1526)</w:t>
      </w:r>
    </w:p>
    <w:p w:rsidR="005B0BA7" w:rsidRDefault="005B0BA7">
      <w:pPr>
        <w:pStyle w:val="ConsPlusNormal"/>
        <w:jc w:val="both"/>
      </w:pPr>
    </w:p>
    <w:p w:rsidR="005B0BA7" w:rsidRDefault="005B0BA7">
      <w:pPr>
        <w:pStyle w:val="ConsPlusNormal"/>
        <w:ind w:firstLine="540"/>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предоставляемых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B0BA7" w:rsidRDefault="005B0BA7">
      <w:pPr>
        <w:pStyle w:val="ConsPlusNormal"/>
        <w:spacing w:before="220"/>
        <w:ind w:firstLine="540"/>
        <w:jc w:val="both"/>
      </w:pPr>
      <w:r>
        <w:t>Межведомственный запрос администрации города Новочебоксарска о предоставлении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B0BA7" w:rsidRDefault="005B0BA7">
      <w:pPr>
        <w:pStyle w:val="ConsPlusNormal"/>
        <w:spacing w:before="220"/>
        <w:ind w:firstLine="540"/>
        <w:jc w:val="both"/>
      </w:pPr>
      <w:r>
        <w:t>наименование органа, направляющего межведомственный запрос;</w:t>
      </w:r>
    </w:p>
    <w:p w:rsidR="005B0BA7" w:rsidRDefault="005B0BA7">
      <w:pPr>
        <w:pStyle w:val="ConsPlusNormal"/>
        <w:spacing w:before="220"/>
        <w:ind w:firstLine="540"/>
        <w:jc w:val="both"/>
      </w:pPr>
      <w:r>
        <w:t>наименование органа, в адрес которого направляется межведомственный запрос;</w:t>
      </w:r>
    </w:p>
    <w:p w:rsidR="005B0BA7" w:rsidRDefault="005B0BA7">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B0BA7" w:rsidRDefault="005B0BA7">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5B0BA7" w:rsidRDefault="005B0BA7">
      <w:pPr>
        <w:pStyle w:val="ConsPlusNormal"/>
        <w:spacing w:before="220"/>
        <w:ind w:firstLine="540"/>
        <w:jc w:val="both"/>
      </w:pPr>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5B0BA7" w:rsidRDefault="005B0BA7">
      <w:pPr>
        <w:pStyle w:val="ConsPlusNormal"/>
        <w:spacing w:before="220"/>
        <w:ind w:firstLine="540"/>
        <w:jc w:val="both"/>
      </w:pPr>
      <w:r>
        <w:t>контактная информация для направления ответа на межведомственный запрос;</w:t>
      </w:r>
    </w:p>
    <w:p w:rsidR="005B0BA7" w:rsidRDefault="005B0BA7">
      <w:pPr>
        <w:pStyle w:val="ConsPlusNormal"/>
        <w:spacing w:before="220"/>
        <w:ind w:firstLine="540"/>
        <w:jc w:val="both"/>
      </w:pPr>
      <w:r>
        <w:t>дата направления межведомственного запроса;</w:t>
      </w:r>
    </w:p>
    <w:p w:rsidR="005B0BA7" w:rsidRDefault="005B0BA7">
      <w:pPr>
        <w:pStyle w:val="ConsPlusNormal"/>
        <w:spacing w:before="220"/>
        <w:ind w:firstLine="540"/>
        <w:jc w:val="both"/>
      </w:pPr>
      <w: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0BA7" w:rsidRDefault="005B0BA7">
      <w:pPr>
        <w:pStyle w:val="ConsPlusNormal"/>
        <w:spacing w:before="220"/>
        <w:ind w:firstLine="540"/>
        <w:jc w:val="both"/>
      </w:pPr>
      <w:r>
        <w:t>Срок направления межведомственного запроса в соответствующий орган (организацию) не должен превышать 2 дней с момента приема заявления и документов, необходимых для предоставления муниципальной услуги.</w:t>
      </w:r>
    </w:p>
    <w:p w:rsidR="005B0BA7" w:rsidRDefault="005B0BA7">
      <w:pPr>
        <w:pStyle w:val="ConsPlusNormal"/>
        <w:jc w:val="both"/>
      </w:pPr>
    </w:p>
    <w:p w:rsidR="005B0BA7" w:rsidRDefault="005B0BA7">
      <w:pPr>
        <w:pStyle w:val="ConsPlusTitle"/>
        <w:ind w:firstLine="540"/>
        <w:jc w:val="both"/>
        <w:outlineLvl w:val="2"/>
      </w:pPr>
      <w:r>
        <w:t>3.4. Формирование Реестра учета многодетных семей, имеющих право на бесплатное предоставление в собственность земельных участков</w:t>
      </w:r>
    </w:p>
    <w:p w:rsidR="005B0BA7" w:rsidRDefault="005B0BA7">
      <w:pPr>
        <w:pStyle w:val="ConsPlusNormal"/>
        <w:jc w:val="both"/>
      </w:pPr>
    </w:p>
    <w:p w:rsidR="005B0BA7" w:rsidRDefault="005B0BA7">
      <w:pPr>
        <w:pStyle w:val="ConsPlusNormal"/>
        <w:ind w:firstLine="540"/>
        <w:jc w:val="both"/>
      </w:pPr>
      <w:r>
        <w:t>Учет многодетных семей, имеющих право на бесплатное предоставление в собственность земельных участков, ведется уполномоченным структурным подразделением администрации города Новочебоксарска в Реестре учета многодетных семей, имеющих право на предоставление земельных участков в собственность бесплатно (далее - Реестр). Реестр ведется отдельно по категориям: для индивидуального жилищного строительства, для дачного строительства, для ведения личного подсобного хозяйства.</w:t>
      </w:r>
    </w:p>
    <w:p w:rsidR="005B0BA7" w:rsidRDefault="005B0BA7">
      <w:pPr>
        <w:pStyle w:val="ConsPlusNormal"/>
        <w:spacing w:before="220"/>
        <w:ind w:firstLine="540"/>
        <w:jc w:val="both"/>
      </w:pPr>
      <w:r>
        <w:t>Уполномоченное структурное подразделение в десятидневный срок со дня регистрации заявления принимает решение о постановке на учет многодетных семей, имеющих право на бесплатное предоставление в собственность земельных участков и включении в Реестр либо об отказе в постановке на учет многодетной семьи для предоставления земельного участка в собственность бесплатно.</w:t>
      </w:r>
    </w:p>
    <w:p w:rsidR="005B0BA7" w:rsidRDefault="005B0BA7">
      <w:pPr>
        <w:pStyle w:val="ConsPlusNormal"/>
        <w:spacing w:before="220"/>
        <w:ind w:firstLine="540"/>
        <w:jc w:val="both"/>
      </w:pPr>
      <w:r>
        <w:t xml:space="preserve">Специалист уполномоченного структурного подразделения подготавливает проект распоряжения администрации города Новочебоксарска о постановке заявителей на учет </w:t>
      </w:r>
      <w:proofErr w:type="gramStart"/>
      <w:r>
        <w:t>многодетных семей, имеющих право на предоставление земельных участков и направляет</w:t>
      </w:r>
      <w:proofErr w:type="gramEnd"/>
      <w:r>
        <w:t xml:space="preserve"> его на согласование в соответствии с установленным порядком издания муниципальных правовых актов. Максимальный срок выполнения действий составляет 5 дней. Распоряжение подписывается главой администрации города Новочебоксарска.</w:t>
      </w:r>
    </w:p>
    <w:p w:rsidR="005B0BA7" w:rsidRDefault="005B0BA7">
      <w:pPr>
        <w:pStyle w:val="ConsPlusNormal"/>
        <w:spacing w:before="220"/>
        <w:ind w:firstLine="540"/>
        <w:jc w:val="both"/>
      </w:pPr>
      <w:r>
        <w:t>Формирование реестров осуществляется уполномоченным подразделением администрации города Новочебоксарска. Реестр должен содержать:</w:t>
      </w:r>
    </w:p>
    <w:p w:rsidR="005B0BA7" w:rsidRDefault="005B0BA7">
      <w:pPr>
        <w:pStyle w:val="ConsPlusNormal"/>
        <w:spacing w:before="220"/>
        <w:ind w:firstLine="540"/>
        <w:jc w:val="both"/>
      </w:pPr>
      <w:r>
        <w:t>порядковый номер учета многодетных семей;</w:t>
      </w:r>
    </w:p>
    <w:p w:rsidR="005B0BA7" w:rsidRDefault="005B0BA7">
      <w:pPr>
        <w:pStyle w:val="ConsPlusNormal"/>
        <w:spacing w:before="220"/>
        <w:ind w:firstLine="540"/>
        <w:jc w:val="both"/>
      </w:pPr>
      <w:r>
        <w:t>дату регистрации заявления о постановке многодетной семьи на учет для приобретения земельного участка в собственность бесплатно;</w:t>
      </w:r>
    </w:p>
    <w:p w:rsidR="005B0BA7" w:rsidRDefault="005B0BA7">
      <w:pPr>
        <w:pStyle w:val="ConsPlusNormal"/>
        <w:spacing w:before="220"/>
        <w:ind w:firstLine="540"/>
        <w:jc w:val="both"/>
      </w:pPr>
      <w:r>
        <w:t>фамилию, имя, отчество (последнее при наличии) каждого члена многодетной семьи;</w:t>
      </w:r>
    </w:p>
    <w:p w:rsidR="005B0BA7" w:rsidRDefault="005B0BA7">
      <w:pPr>
        <w:pStyle w:val="ConsPlusNormal"/>
        <w:jc w:val="both"/>
      </w:pPr>
      <w:r>
        <w:t xml:space="preserve">(в ред. </w:t>
      </w:r>
      <w:hyperlink r:id="rId81"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дату рождения несовершеннолетних членов многодетной семьи;</w:t>
      </w:r>
    </w:p>
    <w:p w:rsidR="005B0BA7" w:rsidRDefault="005B0BA7">
      <w:pPr>
        <w:pStyle w:val="ConsPlusNormal"/>
        <w:spacing w:before="220"/>
        <w:ind w:firstLine="540"/>
        <w:jc w:val="both"/>
      </w:pPr>
      <w:r>
        <w:t>адрес места жительства каждого члена многодетной семьи;</w:t>
      </w:r>
    </w:p>
    <w:p w:rsidR="005B0BA7" w:rsidRDefault="005B0BA7">
      <w:pPr>
        <w:pStyle w:val="ConsPlusNormal"/>
        <w:spacing w:before="220"/>
        <w:ind w:firstLine="540"/>
        <w:jc w:val="both"/>
      </w:pPr>
      <w:r>
        <w:t>реквизиты документа, удостоверяющего личность каждого члена многодетной семьи;</w:t>
      </w:r>
    </w:p>
    <w:p w:rsidR="005B0BA7" w:rsidRDefault="005B0BA7">
      <w:pPr>
        <w:pStyle w:val="ConsPlusNormal"/>
        <w:spacing w:before="220"/>
        <w:ind w:firstLine="540"/>
        <w:jc w:val="both"/>
      </w:pPr>
      <w:r>
        <w:t>целевое назначение земельного участка;</w:t>
      </w:r>
    </w:p>
    <w:p w:rsidR="005B0BA7" w:rsidRDefault="005B0BA7">
      <w:pPr>
        <w:pStyle w:val="ConsPlusNormal"/>
        <w:spacing w:before="220"/>
        <w:ind w:firstLine="540"/>
        <w:jc w:val="both"/>
      </w:pPr>
      <w:r>
        <w:t>кадастровый номер и площадь земельного участка, предоставленного многодетной семье.</w:t>
      </w:r>
    </w:p>
    <w:p w:rsidR="005B0BA7" w:rsidRDefault="005B0BA7">
      <w:pPr>
        <w:pStyle w:val="ConsPlusNormal"/>
        <w:spacing w:before="220"/>
        <w:ind w:firstLine="540"/>
        <w:jc w:val="both"/>
      </w:pPr>
      <w:r>
        <w:t>Достижение ребенком (детьми) восемнадцатилетнего возраста после постановки на учет многодетной семьи, имеющей право на предоставление земельного участка в собственность бесплатно, не является основанием для снятия многодетной семьи с такого учета (исключения ее из Реестра).</w:t>
      </w:r>
    </w:p>
    <w:p w:rsidR="005B0BA7" w:rsidRDefault="005B0BA7">
      <w:pPr>
        <w:pStyle w:val="ConsPlusNormal"/>
        <w:jc w:val="both"/>
      </w:pPr>
      <w:r>
        <w:t xml:space="preserve">(абзац введен </w:t>
      </w:r>
      <w:hyperlink r:id="rId82"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proofErr w:type="gramStart"/>
      <w:r>
        <w:lastRenderedPageBreak/>
        <w:t xml:space="preserve">В случае выявления после постановки на учет многодетной семьи, имеющей право на предоставление земельного участка в собственность бесплатно (включения многодетной семьи в Реестр), и до даты регистрации права собственности многодетной семьи на предоставленный земельный участок одного из оснований, указанных в </w:t>
      </w:r>
      <w:hyperlink w:anchor="P234" w:history="1">
        <w:r>
          <w:rPr>
            <w:color w:val="0000FF"/>
          </w:rPr>
          <w:t>абзацах 4</w:t>
        </w:r>
      </w:hyperlink>
      <w:r>
        <w:t xml:space="preserve"> - </w:t>
      </w:r>
      <w:hyperlink w:anchor="P237" w:history="1">
        <w:r>
          <w:rPr>
            <w:color w:val="0000FF"/>
          </w:rPr>
          <w:t>7 пункта 2.8</w:t>
        </w:r>
      </w:hyperlink>
      <w:r>
        <w:t xml:space="preserve"> настоящего Административного регламента, орган местного самоуправления в десятидневный срок со дня выявления такого основания принимает</w:t>
      </w:r>
      <w:proofErr w:type="gramEnd"/>
      <w:r>
        <w:t xml:space="preserve"> решение о снятии многодетной семьи с такого учета (об исключении ее из Реестра) и в трехдневный срок со дня принятия решения направляет многодетной семье письменное уведомление.</w:t>
      </w:r>
    </w:p>
    <w:p w:rsidR="005B0BA7" w:rsidRDefault="005B0BA7">
      <w:pPr>
        <w:pStyle w:val="ConsPlusNormal"/>
        <w:jc w:val="both"/>
      </w:pPr>
      <w:r>
        <w:t xml:space="preserve">(абзац введен </w:t>
      </w:r>
      <w:hyperlink r:id="rId83" w:history="1">
        <w:r>
          <w:rPr>
            <w:color w:val="0000FF"/>
          </w:rPr>
          <w:t>Постановлением</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Title"/>
        <w:ind w:firstLine="540"/>
        <w:jc w:val="both"/>
        <w:outlineLvl w:val="2"/>
      </w:pPr>
      <w:hyperlink r:id="rId84" w:history="1">
        <w:r>
          <w:rPr>
            <w:color w:val="0000FF"/>
          </w:rPr>
          <w:t>3.5</w:t>
        </w:r>
      </w:hyperlink>
      <w:r>
        <w:t>. Направление заявителю результата предоставления муниципальной услуги</w:t>
      </w:r>
    </w:p>
    <w:p w:rsidR="005B0BA7" w:rsidRDefault="005B0BA7">
      <w:pPr>
        <w:pStyle w:val="ConsPlusNormal"/>
        <w:ind w:firstLine="540"/>
        <w:jc w:val="both"/>
      </w:pPr>
      <w:r>
        <w:t xml:space="preserve">(в ред. </w:t>
      </w:r>
      <w:hyperlink r:id="rId85" w:history="1">
        <w:r>
          <w:rPr>
            <w:color w:val="0000FF"/>
          </w:rPr>
          <w:t>Постановления</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Normal"/>
        <w:ind w:firstLine="540"/>
        <w:jc w:val="both"/>
      </w:pPr>
      <w:proofErr w:type="gramStart"/>
      <w:r>
        <w:t>Уведомление о постановке на учет многодетных семей, имеющих право на бесплатное предоставление в собственность земельных участков либо об отказе в постановке на учет специалист уполномоченного структурного подразделения направляет многодетной семье в трехдневный срок после включения многодетной семьи в Реестр учета многодетных семей, с указанием порядкового номера в Реестре, почтой, либо по желанию заявителя выдается лично в уполномоченном структурном подразделении, либо</w:t>
      </w:r>
      <w:proofErr w:type="gramEnd"/>
      <w:r>
        <w:t xml:space="preserve"> по желанию заявителя направляется электронной почтой.</w:t>
      </w:r>
    </w:p>
    <w:p w:rsidR="005B0BA7" w:rsidRDefault="005B0BA7">
      <w:pPr>
        <w:pStyle w:val="ConsPlusNormal"/>
        <w:spacing w:before="220"/>
        <w:ind w:firstLine="540"/>
        <w:jc w:val="both"/>
      </w:pPr>
      <w:r>
        <w:t xml:space="preserve">Если заявление </w:t>
      </w:r>
      <w:proofErr w:type="gramStart"/>
      <w:r>
        <w:t>поступило через МФЦ уведомление о принятом решении передается</w:t>
      </w:r>
      <w:proofErr w:type="gramEnd"/>
      <w:r>
        <w:t xml:space="preserve"> в МФЦ для последующей передачи заявителю в течение трех рабочих дней с момента включения многодетной семьи в Реестр учета многодетных семей.</w:t>
      </w:r>
    </w:p>
    <w:p w:rsidR="005B0BA7" w:rsidRDefault="005B0BA7">
      <w:pPr>
        <w:pStyle w:val="ConsPlusNormal"/>
        <w:jc w:val="both"/>
      </w:pPr>
    </w:p>
    <w:p w:rsidR="005B0BA7" w:rsidRDefault="005B0BA7">
      <w:pPr>
        <w:pStyle w:val="ConsPlusTitle"/>
        <w:ind w:firstLine="540"/>
        <w:jc w:val="both"/>
        <w:outlineLvl w:val="2"/>
      </w:pPr>
      <w:hyperlink r:id="rId86" w:history="1">
        <w:r>
          <w:rPr>
            <w:color w:val="0000FF"/>
          </w:rPr>
          <w:t>3.6</w:t>
        </w:r>
      </w:hyperlink>
      <w:r>
        <w:t>. Порядок осуществления административных процедур и административных действий в электронной форме</w:t>
      </w:r>
    </w:p>
    <w:p w:rsidR="005B0BA7" w:rsidRDefault="005B0BA7">
      <w:pPr>
        <w:pStyle w:val="ConsPlusNormal"/>
        <w:jc w:val="both"/>
      </w:pPr>
    </w:p>
    <w:p w:rsidR="005B0BA7" w:rsidRDefault="005B0BA7">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Портале, официальном сайте города Новочебоксарска.</w:t>
      </w:r>
    </w:p>
    <w:p w:rsidR="005B0BA7" w:rsidRDefault="005B0BA7">
      <w:pPr>
        <w:pStyle w:val="ConsPlusNormal"/>
        <w:spacing w:before="220"/>
        <w:ind w:firstLine="540"/>
        <w:jc w:val="both"/>
      </w:pPr>
      <w:r>
        <w:t>2)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w:t>
      </w:r>
    </w:p>
    <w:p w:rsidR="005B0BA7" w:rsidRDefault="005B0BA7">
      <w:pPr>
        <w:pStyle w:val="ConsPlusNormal"/>
        <w:jc w:val="both"/>
      </w:pPr>
    </w:p>
    <w:p w:rsidR="005B0BA7" w:rsidRDefault="005B0BA7">
      <w:pPr>
        <w:pStyle w:val="ConsPlusTitle"/>
        <w:jc w:val="center"/>
        <w:outlineLvl w:val="1"/>
      </w:pPr>
      <w:r>
        <w:t>IV. Формы контроля</w:t>
      </w:r>
    </w:p>
    <w:p w:rsidR="005B0BA7" w:rsidRDefault="005B0BA7">
      <w:pPr>
        <w:pStyle w:val="ConsPlusTitle"/>
        <w:jc w:val="center"/>
      </w:pPr>
      <w:r>
        <w:t>за исполнением Административного регламента</w:t>
      </w:r>
    </w:p>
    <w:p w:rsidR="005B0BA7" w:rsidRDefault="005B0BA7">
      <w:pPr>
        <w:pStyle w:val="ConsPlusNormal"/>
        <w:jc w:val="both"/>
      </w:pPr>
    </w:p>
    <w:p w:rsidR="005B0BA7" w:rsidRDefault="005B0BA7">
      <w:pPr>
        <w:pStyle w:val="ConsPlusTitle"/>
        <w:ind w:firstLine="540"/>
        <w:jc w:val="both"/>
        <w:outlineLvl w:val="2"/>
      </w:pPr>
      <w:r>
        <w:t>4.1. Порядок осуществления текущего контроля за соблюдением и исполнением ответственными лицами положений Административного регламента</w:t>
      </w:r>
    </w:p>
    <w:p w:rsidR="005B0BA7" w:rsidRDefault="005B0BA7">
      <w:pPr>
        <w:pStyle w:val="ConsPlusNormal"/>
        <w:jc w:val="both"/>
      </w:pPr>
    </w:p>
    <w:p w:rsidR="005B0BA7" w:rsidRDefault="005B0BA7">
      <w:pPr>
        <w:pStyle w:val="ConsPlusNormal"/>
        <w:ind w:firstLine="540"/>
        <w:jc w:val="both"/>
      </w:pPr>
      <w:r>
        <w:t>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заведующим сектором жилищных отношений. Текущий контроль осуществляется путем проведения заведующим сектором жилищных отношений проверок соблюдения и исполнения специалистами, уполномоченными на предоставление муниципальной услуги, настоящего Административного регламента.</w:t>
      </w:r>
    </w:p>
    <w:p w:rsidR="005B0BA7" w:rsidRDefault="005B0BA7">
      <w:pPr>
        <w:pStyle w:val="ConsPlusNormal"/>
        <w:jc w:val="both"/>
      </w:pPr>
    </w:p>
    <w:p w:rsidR="005B0BA7" w:rsidRDefault="005B0BA7">
      <w:pPr>
        <w:pStyle w:val="ConsPlusTitle"/>
        <w:ind w:firstLine="540"/>
        <w:jc w:val="both"/>
        <w:outlineLvl w:val="2"/>
      </w:pPr>
      <w:r>
        <w:t>4.2. Порядок и периодичность плановых и внеплановых проверок</w:t>
      </w:r>
    </w:p>
    <w:p w:rsidR="005B0BA7" w:rsidRDefault="005B0BA7">
      <w:pPr>
        <w:pStyle w:val="ConsPlusNormal"/>
        <w:jc w:val="both"/>
      </w:pPr>
    </w:p>
    <w:p w:rsidR="005B0BA7" w:rsidRDefault="005B0BA7">
      <w:pPr>
        <w:pStyle w:val="ConsPlusNormal"/>
        <w:ind w:firstLine="540"/>
        <w:jc w:val="both"/>
      </w:pPr>
      <w:r>
        <w:t xml:space="preserve">Проверка полноты и качества исполнения муниципальной услуги осуществляется на основании распоряжений и поручений главы администрации города Новочебоксарска. Периодичность проведения проверок может носить плановый характер (осуществляется на основании планов работы), и внеплановый характер (по конкретному обращению получателя муниципальной услуги). Для проведения проверки полноты и качества исполнения </w:t>
      </w:r>
      <w:r>
        <w:lastRenderedPageBreak/>
        <w:t>муниципальной услуги формируется комиссия, в состав которой включаются заместители главы и начальники отделов и управлений администрации города Новочебоксарска.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5B0BA7" w:rsidRDefault="005B0BA7">
      <w:pPr>
        <w:pStyle w:val="ConsPlusNormal"/>
        <w:jc w:val="both"/>
      </w:pPr>
    </w:p>
    <w:p w:rsidR="005B0BA7" w:rsidRDefault="005B0BA7">
      <w:pPr>
        <w:pStyle w:val="ConsPlusTitle"/>
        <w:ind w:firstLine="540"/>
        <w:jc w:val="both"/>
        <w:outlineLvl w:val="2"/>
      </w:pPr>
      <w:r>
        <w:t>4.3. Ответственность должностных лиц уполномоченного структурного подразделения за решения, действия (бездействие), принимаемые (осуществляемые) в ходе исполнения муниципальной услуги</w:t>
      </w:r>
    </w:p>
    <w:p w:rsidR="005B0BA7" w:rsidRDefault="005B0BA7">
      <w:pPr>
        <w:pStyle w:val="ConsPlusNormal"/>
        <w:jc w:val="both"/>
      </w:pPr>
    </w:p>
    <w:p w:rsidR="005B0BA7" w:rsidRDefault="005B0BA7">
      <w:pPr>
        <w:pStyle w:val="ConsPlusNormal"/>
        <w:ind w:firstLine="540"/>
        <w:jc w:val="both"/>
      </w:pPr>
      <w:r>
        <w:t>Должностное лицо несет персональную ответственность за правильность выполнения административных процедур. Персональная ответственность должностного лица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5B0BA7" w:rsidRDefault="005B0BA7">
      <w:pPr>
        <w:pStyle w:val="ConsPlusNormal"/>
        <w:jc w:val="both"/>
      </w:pPr>
    </w:p>
    <w:p w:rsidR="005B0BA7" w:rsidRDefault="005B0BA7">
      <w:pPr>
        <w:pStyle w:val="ConsPlusTitle"/>
        <w:ind w:firstLine="540"/>
        <w:jc w:val="both"/>
        <w:outlineLvl w:val="2"/>
      </w:pPr>
      <w:r>
        <w:t>4.4. Порядок контроля за исполнением муниципальной услуги гражданами, их объединениями и организациями</w:t>
      </w:r>
    </w:p>
    <w:p w:rsidR="005B0BA7" w:rsidRDefault="005B0BA7">
      <w:pPr>
        <w:pStyle w:val="ConsPlusNormal"/>
        <w:jc w:val="both"/>
      </w:pPr>
    </w:p>
    <w:p w:rsidR="005B0BA7" w:rsidRDefault="005B0BA7">
      <w:pPr>
        <w:pStyle w:val="ConsPlusNormal"/>
        <w:ind w:firstLine="540"/>
        <w:jc w:val="both"/>
      </w:pPr>
      <w:r>
        <w:t>Граждане, их объединения и организации могут контролировать исполнение муниципальной услуги с использованием средств Интернета, электронной почты, почтовой, телефонной связи.</w:t>
      </w:r>
    </w:p>
    <w:p w:rsidR="005B0BA7" w:rsidRDefault="005B0BA7">
      <w:pPr>
        <w:pStyle w:val="ConsPlusNormal"/>
        <w:jc w:val="both"/>
      </w:pPr>
    </w:p>
    <w:p w:rsidR="005B0BA7" w:rsidRDefault="005B0BA7">
      <w:pPr>
        <w:pStyle w:val="ConsPlusTitle"/>
        <w:ind w:firstLine="540"/>
        <w:jc w:val="both"/>
        <w:outlineLvl w:val="2"/>
      </w:pPr>
      <w:r>
        <w:t>4.5. Порядок прекращения исполнения муниципальной услуги</w:t>
      </w:r>
    </w:p>
    <w:p w:rsidR="005B0BA7" w:rsidRDefault="005B0BA7">
      <w:pPr>
        <w:pStyle w:val="ConsPlusNormal"/>
        <w:jc w:val="both"/>
      </w:pPr>
    </w:p>
    <w:p w:rsidR="005B0BA7" w:rsidRDefault="005B0BA7">
      <w:pPr>
        <w:pStyle w:val="ConsPlusNormal"/>
        <w:ind w:firstLine="540"/>
        <w:jc w:val="both"/>
      </w:pPr>
      <w:r>
        <w:t>Основанием для прекращения исполнения муниципальной услуги является исключение исполнения данной услуги из полномочий администрации г. Новочебоксарска.</w:t>
      </w:r>
    </w:p>
    <w:p w:rsidR="005B0BA7" w:rsidRDefault="005B0BA7">
      <w:pPr>
        <w:pStyle w:val="ConsPlusNormal"/>
        <w:jc w:val="both"/>
      </w:pPr>
    </w:p>
    <w:p w:rsidR="005B0BA7" w:rsidRDefault="005B0BA7">
      <w:pPr>
        <w:pStyle w:val="ConsPlusTitle"/>
        <w:jc w:val="center"/>
        <w:outlineLvl w:val="1"/>
      </w:pPr>
      <w:r>
        <w:t>V. Досудебный (внесудебный) порядок обжалования решений</w:t>
      </w:r>
    </w:p>
    <w:p w:rsidR="005B0BA7" w:rsidRDefault="005B0BA7">
      <w:pPr>
        <w:pStyle w:val="ConsPlusTitle"/>
        <w:jc w:val="center"/>
      </w:pPr>
      <w:r>
        <w:t>и действий (бездействия) органа местного самоуправления,</w:t>
      </w:r>
    </w:p>
    <w:p w:rsidR="005B0BA7" w:rsidRDefault="005B0BA7">
      <w:pPr>
        <w:pStyle w:val="ConsPlusTitle"/>
        <w:jc w:val="center"/>
      </w:pPr>
      <w:proofErr w:type="gramStart"/>
      <w:r>
        <w:t>предоставляющего</w:t>
      </w:r>
      <w:proofErr w:type="gramEnd"/>
      <w:r>
        <w:t xml:space="preserve"> муниципальную услугу, а также</w:t>
      </w:r>
    </w:p>
    <w:p w:rsidR="005B0BA7" w:rsidRDefault="005B0BA7">
      <w:pPr>
        <w:pStyle w:val="ConsPlusTitle"/>
        <w:jc w:val="center"/>
      </w:pPr>
      <w:r>
        <w:t>должностных лиц, муниципальных служащих</w:t>
      </w:r>
    </w:p>
    <w:p w:rsidR="005B0BA7" w:rsidRDefault="005B0BA7">
      <w:pPr>
        <w:pStyle w:val="ConsPlusNormal"/>
        <w:jc w:val="both"/>
      </w:pPr>
    </w:p>
    <w:p w:rsidR="005B0BA7" w:rsidRDefault="005B0BA7">
      <w:pPr>
        <w:pStyle w:val="ConsPlusNormal"/>
        <w:ind w:firstLine="540"/>
        <w:jc w:val="both"/>
      </w:pPr>
      <w:r>
        <w:t>Основанием для начала досудебного (внесудебного) обжалования является поступление в администрацию города Новочебоксарска жалобы на действия (бездействие) и решения, осуществленные в ходе муниципальной услуги.</w:t>
      </w:r>
    </w:p>
    <w:p w:rsidR="005B0BA7" w:rsidRDefault="005B0BA7">
      <w:pPr>
        <w:pStyle w:val="ConsPlusNormal"/>
        <w:spacing w:before="220"/>
        <w:ind w:firstLine="540"/>
        <w:jc w:val="both"/>
      </w:pPr>
      <w:r>
        <w:t>Заявитель может обратиться с жалобой, в том числе в следующих случаях:</w:t>
      </w:r>
    </w:p>
    <w:p w:rsidR="005B0BA7" w:rsidRDefault="005B0BA7">
      <w:pPr>
        <w:pStyle w:val="ConsPlusNormal"/>
        <w:spacing w:before="220"/>
        <w:ind w:firstLine="540"/>
        <w:jc w:val="both"/>
      </w:pPr>
      <w:r>
        <w:t>1) нарушение срока регистрации запроса заявителя о предоставлении муниципальной услуги;</w:t>
      </w:r>
    </w:p>
    <w:p w:rsidR="005B0BA7" w:rsidRDefault="005B0BA7">
      <w:pPr>
        <w:pStyle w:val="ConsPlusNormal"/>
        <w:spacing w:before="220"/>
        <w:ind w:firstLine="540"/>
        <w:jc w:val="both"/>
      </w:pPr>
      <w:r>
        <w:t>2) нарушение срока предоставления муниципальной услуги;</w:t>
      </w:r>
    </w:p>
    <w:p w:rsidR="005B0BA7" w:rsidRDefault="005B0BA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5B0BA7" w:rsidRDefault="005B0BA7">
      <w:pPr>
        <w:pStyle w:val="ConsPlusNormal"/>
        <w:jc w:val="both"/>
      </w:pPr>
      <w:r>
        <w:t xml:space="preserve">(в ред. </w:t>
      </w:r>
      <w:hyperlink r:id="rId87"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B0BA7" w:rsidRDefault="005B0BA7">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w:t>
      </w:r>
      <w:r>
        <w:lastRenderedPageBreak/>
        <w:t>муниципальными правовыми актами;</w:t>
      </w:r>
      <w:proofErr w:type="gramEnd"/>
    </w:p>
    <w:p w:rsidR="005B0BA7" w:rsidRDefault="005B0BA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B0BA7" w:rsidRDefault="005B0BA7">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0BA7" w:rsidRDefault="005B0BA7">
      <w:pPr>
        <w:pStyle w:val="ConsPlusNormal"/>
        <w:spacing w:before="220"/>
        <w:ind w:firstLine="540"/>
        <w:jc w:val="both"/>
      </w:pPr>
      <w:proofErr w:type="gramStart"/>
      <w: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9" w:history="1">
        <w:r>
          <w:rPr>
            <w:color w:val="0000FF"/>
          </w:rPr>
          <w:t>частью 1.3 статьи 16</w:t>
        </w:r>
      </w:hyperlink>
      <w:r>
        <w:t xml:space="preserve"> вышеназванного Федерального закона.</w:t>
      </w:r>
    </w:p>
    <w:p w:rsidR="005B0BA7" w:rsidRDefault="005B0BA7">
      <w:pPr>
        <w:pStyle w:val="ConsPlusNormal"/>
        <w:jc w:val="both"/>
      </w:pPr>
      <w:r>
        <w:t>(</w:t>
      </w:r>
      <w:proofErr w:type="spellStart"/>
      <w:r>
        <w:t>пп</w:t>
      </w:r>
      <w:proofErr w:type="spellEnd"/>
      <w:r>
        <w:t xml:space="preserve">. 8 </w:t>
      </w:r>
      <w:proofErr w:type="gramStart"/>
      <w:r>
        <w:t>введен</w:t>
      </w:r>
      <w:proofErr w:type="gramEnd"/>
      <w:r>
        <w:t xml:space="preserve"> </w:t>
      </w:r>
      <w:hyperlink r:id="rId90"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Жалоба может быть подана в форме письменного, электронного, устного обращения непосредственно к заведующему сектором жилищных отношений, заместителю главы администрации города Новочебоксарска, курирующему данную отрасль, главе администрации города Новочебоксарска.</w:t>
      </w:r>
    </w:p>
    <w:p w:rsidR="005B0BA7" w:rsidRDefault="005B0BA7">
      <w:pPr>
        <w:pStyle w:val="ConsPlusNormal"/>
        <w:jc w:val="both"/>
      </w:pPr>
      <w:r>
        <w:t xml:space="preserve">(в ред. </w:t>
      </w:r>
      <w:hyperlink r:id="rId91"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города Новочебоксарска, единого портала государственных и муниципальных услуг, а также может быть принята на личном приеме заявителя.</w:t>
      </w:r>
    </w:p>
    <w:p w:rsidR="005B0BA7" w:rsidRDefault="005B0BA7">
      <w:pPr>
        <w:pStyle w:val="ConsPlusNormal"/>
        <w:jc w:val="both"/>
      </w:pPr>
      <w:r>
        <w:t xml:space="preserve">(в ред. </w:t>
      </w:r>
      <w:hyperlink r:id="rId92" w:history="1">
        <w:r>
          <w:rPr>
            <w:color w:val="0000FF"/>
          </w:rPr>
          <w:t>Постановления</w:t>
        </w:r>
      </w:hyperlink>
      <w:r>
        <w:t xml:space="preserve"> администрации г. Новочебоксарска ЧР от 28.12.2015 N 1526)</w:t>
      </w:r>
    </w:p>
    <w:p w:rsidR="005B0BA7" w:rsidRDefault="005B0BA7">
      <w:pPr>
        <w:pStyle w:val="ConsPlusNormal"/>
        <w:spacing w:before="220"/>
        <w:ind w:firstLine="540"/>
        <w:jc w:val="both"/>
      </w:pPr>
      <w:r>
        <w:t>Жалоба должна содержать:</w:t>
      </w:r>
    </w:p>
    <w:p w:rsidR="005B0BA7" w:rsidRDefault="005B0BA7">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0BA7" w:rsidRDefault="005B0BA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и почтовый адрес, по которым должен быть направлен ответ заявителю;</w:t>
      </w:r>
    </w:p>
    <w:p w:rsidR="005B0BA7" w:rsidRDefault="005B0BA7">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0BA7" w:rsidRDefault="005B0BA7">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0BA7" w:rsidRDefault="005B0BA7">
      <w:pPr>
        <w:pStyle w:val="ConsPlusNormal"/>
        <w:spacing w:before="220"/>
        <w:ind w:firstLine="540"/>
        <w:jc w:val="both"/>
      </w:pPr>
      <w:r>
        <w:t xml:space="preserve">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w:t>
      </w:r>
      <w:r>
        <w:lastRenderedPageBreak/>
        <w:t xml:space="preserve">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0BA7" w:rsidRDefault="005B0BA7">
      <w:pPr>
        <w:pStyle w:val="ConsPlusNormal"/>
        <w:spacing w:before="220"/>
        <w:ind w:firstLine="540"/>
        <w:jc w:val="both"/>
      </w:pPr>
      <w:r>
        <w:t>Жалоба подлежит рассмотрению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0BA7" w:rsidRDefault="005B0BA7">
      <w:pPr>
        <w:pStyle w:val="ConsPlusNormal"/>
        <w:spacing w:before="220"/>
        <w:ind w:firstLine="540"/>
        <w:jc w:val="both"/>
      </w:pPr>
      <w:r>
        <w:t>Результатом рассмотрения жалобы является принятие решения об удовлетворении жалобы, либо решения об отказе в удовлетворении жалобы.</w:t>
      </w:r>
    </w:p>
    <w:p w:rsidR="005B0BA7" w:rsidRDefault="005B0BA7">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BA7" w:rsidRDefault="005B0BA7">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B0BA7" w:rsidRDefault="005B0BA7">
      <w:pPr>
        <w:pStyle w:val="ConsPlusNormal"/>
        <w:jc w:val="both"/>
      </w:pPr>
      <w:r>
        <w:t xml:space="preserve">(абзац введен </w:t>
      </w:r>
      <w:hyperlink r:id="rId93" w:history="1">
        <w:r>
          <w:rPr>
            <w:color w:val="0000FF"/>
          </w:rPr>
          <w:t>Постановлением</w:t>
        </w:r>
      </w:hyperlink>
      <w:r>
        <w:t xml:space="preserve"> администрации г. Новочебоксарска ЧР от 20.02.2019 N 285)</w:t>
      </w:r>
    </w:p>
    <w:p w:rsidR="005B0BA7" w:rsidRDefault="005B0BA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0BA7" w:rsidRDefault="005B0BA7">
      <w:pPr>
        <w:pStyle w:val="ConsPlusNormal"/>
        <w:jc w:val="both"/>
      </w:pPr>
      <w:r>
        <w:t xml:space="preserve">(абзац введен </w:t>
      </w:r>
      <w:hyperlink r:id="rId94" w:history="1">
        <w:r>
          <w:rPr>
            <w:color w:val="0000FF"/>
          </w:rPr>
          <w:t>Постановлением</w:t>
        </w:r>
      </w:hyperlink>
      <w:r>
        <w:t xml:space="preserve"> администрации г. Новочебоксарска ЧР от 20.02.2019 N 285)</w:t>
      </w: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5B0BA7" w:rsidRDefault="005B0BA7">
      <w:pPr>
        <w:pStyle w:val="ConsPlusNormal"/>
        <w:jc w:val="both"/>
      </w:pPr>
    </w:p>
    <w:p w:rsidR="005B0BA7" w:rsidRDefault="005B0BA7">
      <w:pPr>
        <w:pStyle w:val="ConsPlusNormal"/>
        <w:jc w:val="right"/>
        <w:outlineLvl w:val="1"/>
      </w:pPr>
      <w:r>
        <w:lastRenderedPageBreak/>
        <w:t>Приложение N 1</w:t>
      </w:r>
    </w:p>
    <w:p w:rsidR="005B0BA7" w:rsidRDefault="005B0BA7">
      <w:pPr>
        <w:pStyle w:val="ConsPlusNormal"/>
        <w:jc w:val="right"/>
      </w:pPr>
      <w:r>
        <w:t>к Административному регламенту</w:t>
      </w:r>
    </w:p>
    <w:p w:rsidR="005B0BA7" w:rsidRDefault="005B0BA7">
      <w:pPr>
        <w:pStyle w:val="ConsPlusNormal"/>
        <w:jc w:val="right"/>
      </w:pPr>
      <w:r>
        <w:t>администрации города Новочебоксарска</w:t>
      </w:r>
    </w:p>
    <w:p w:rsidR="005B0BA7" w:rsidRDefault="005B0BA7">
      <w:pPr>
        <w:pStyle w:val="ConsPlusNormal"/>
        <w:jc w:val="right"/>
      </w:pPr>
      <w:r>
        <w:t>по предоставлению муниципальной услуги</w:t>
      </w:r>
    </w:p>
    <w:p w:rsidR="005B0BA7" w:rsidRDefault="005B0BA7">
      <w:pPr>
        <w:pStyle w:val="ConsPlusNormal"/>
        <w:jc w:val="right"/>
      </w:pPr>
      <w:r>
        <w:t>"Постановка на учет многодетных семей,</w:t>
      </w:r>
    </w:p>
    <w:p w:rsidR="005B0BA7" w:rsidRDefault="005B0BA7">
      <w:pPr>
        <w:pStyle w:val="ConsPlusNormal"/>
        <w:jc w:val="right"/>
      </w:pPr>
      <w:proofErr w:type="gramStart"/>
      <w:r>
        <w:t>имеющих</w:t>
      </w:r>
      <w:proofErr w:type="gramEnd"/>
      <w:r>
        <w:t xml:space="preserve"> право на бесплатное предоставление</w:t>
      </w:r>
    </w:p>
    <w:p w:rsidR="005B0BA7" w:rsidRDefault="005B0BA7">
      <w:pPr>
        <w:pStyle w:val="ConsPlusNormal"/>
        <w:jc w:val="right"/>
      </w:pPr>
      <w:r>
        <w:t>в собственность земельных участков"</w:t>
      </w:r>
    </w:p>
    <w:p w:rsidR="005B0BA7" w:rsidRDefault="005B0BA7">
      <w:pPr>
        <w:pStyle w:val="ConsPlusNormal"/>
        <w:jc w:val="both"/>
      </w:pPr>
    </w:p>
    <w:p w:rsidR="005B0BA7" w:rsidRDefault="005B0BA7">
      <w:pPr>
        <w:pStyle w:val="ConsPlusTitle"/>
        <w:jc w:val="center"/>
      </w:pPr>
      <w:bookmarkStart w:id="8" w:name="P430"/>
      <w:bookmarkEnd w:id="8"/>
      <w:r>
        <w:t>ИНФОРМАЦИЯ</w:t>
      </w:r>
    </w:p>
    <w:p w:rsidR="005B0BA7" w:rsidRDefault="005B0BA7">
      <w:pPr>
        <w:pStyle w:val="ConsPlusTitle"/>
        <w:jc w:val="center"/>
      </w:pPr>
      <w:r>
        <w:t>ОБ АДРЕСАХ И ТЕЛЕФОНАХ АДМИНИСТРАЦИИ ГОРОДА НОВОЧЕБОКСАРСКА</w:t>
      </w:r>
    </w:p>
    <w:p w:rsidR="005B0BA7" w:rsidRDefault="005B0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BA7">
        <w:trPr>
          <w:jc w:val="center"/>
        </w:trPr>
        <w:tc>
          <w:tcPr>
            <w:tcW w:w="9294" w:type="dxa"/>
            <w:tcBorders>
              <w:top w:val="nil"/>
              <w:left w:val="single" w:sz="24" w:space="0" w:color="CED3F1"/>
              <w:bottom w:val="nil"/>
              <w:right w:val="single" w:sz="24" w:space="0" w:color="F4F3F8"/>
            </w:tcBorders>
            <w:shd w:val="clear" w:color="auto" w:fill="F4F3F8"/>
          </w:tcPr>
          <w:p w:rsidR="005B0BA7" w:rsidRDefault="005B0BA7">
            <w:pPr>
              <w:pStyle w:val="ConsPlusNormal"/>
              <w:jc w:val="center"/>
            </w:pPr>
            <w:r>
              <w:rPr>
                <w:color w:val="392C69"/>
              </w:rPr>
              <w:t>Список изменяющих документов</w:t>
            </w:r>
          </w:p>
          <w:p w:rsidR="005B0BA7" w:rsidRDefault="005B0BA7">
            <w:pPr>
              <w:pStyle w:val="ConsPlusNormal"/>
              <w:jc w:val="center"/>
            </w:pPr>
            <w:proofErr w:type="gramStart"/>
            <w:r>
              <w:rPr>
                <w:color w:val="392C69"/>
              </w:rPr>
              <w:t xml:space="preserve">(в ред. </w:t>
            </w:r>
            <w:hyperlink r:id="rId95" w:history="1">
              <w:r>
                <w:rPr>
                  <w:color w:val="0000FF"/>
                </w:rPr>
                <w:t>Постановления</w:t>
              </w:r>
            </w:hyperlink>
            <w:r>
              <w:rPr>
                <w:color w:val="392C69"/>
              </w:rPr>
              <w:t xml:space="preserve"> администрации г. Новочебоксарска ЧР</w:t>
            </w:r>
            <w:proofErr w:type="gramEnd"/>
          </w:p>
          <w:p w:rsidR="005B0BA7" w:rsidRDefault="005B0BA7">
            <w:pPr>
              <w:pStyle w:val="ConsPlusNormal"/>
              <w:jc w:val="center"/>
            </w:pPr>
            <w:r>
              <w:rPr>
                <w:color w:val="392C69"/>
              </w:rPr>
              <w:t>от 20.02.2019 N 285)</w:t>
            </w:r>
          </w:p>
        </w:tc>
      </w:tr>
    </w:tbl>
    <w:p w:rsidR="005B0BA7" w:rsidRDefault="005B0BA7">
      <w:pPr>
        <w:pStyle w:val="ConsPlusNormal"/>
        <w:jc w:val="both"/>
      </w:pPr>
    </w:p>
    <w:p w:rsidR="005B0BA7" w:rsidRDefault="005B0BA7">
      <w:pPr>
        <w:pStyle w:val="ConsPlusNormal"/>
        <w:ind w:firstLine="540"/>
        <w:jc w:val="both"/>
      </w:pPr>
      <w:r>
        <w:t>Администрация города Новочебоксарска: 429951, г. Новочебоксарск, ул. Винокурова, д. 14.</w:t>
      </w:r>
    </w:p>
    <w:p w:rsidR="005B0BA7" w:rsidRDefault="005B0BA7">
      <w:pPr>
        <w:pStyle w:val="ConsPlusNormal"/>
        <w:spacing w:before="220"/>
        <w:ind w:firstLine="540"/>
        <w:jc w:val="both"/>
      </w:pPr>
      <w:r>
        <w:t>Глава администрации города Новочебоксарска: тел.: (8352) 73-13-15, факс: 74-00-47, электронный адрес: nowch-doc5@cap.ru. Прием граждан по личным вопросам - вторник с 14.00 до 17.00.</w:t>
      </w:r>
    </w:p>
    <w:p w:rsidR="005B0BA7" w:rsidRDefault="005B0BA7">
      <w:pPr>
        <w:pStyle w:val="ConsPlusNormal"/>
        <w:jc w:val="both"/>
      </w:pPr>
      <w:r>
        <w:t xml:space="preserve">(в ред. </w:t>
      </w:r>
      <w:hyperlink r:id="rId96"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Заместитель главы администрации города Новочебоксарска: тел.: (8352) 73-84-26, факс: 73-82-68, электронный адрес: nowch-doc5@cap.ru. Прием граждан по личным вопросам - вторник с 14.00 до 17.00.</w:t>
      </w:r>
    </w:p>
    <w:p w:rsidR="005B0BA7" w:rsidRDefault="005B0BA7">
      <w:pPr>
        <w:pStyle w:val="ConsPlusNormal"/>
        <w:jc w:val="both"/>
      </w:pPr>
      <w:r>
        <w:t xml:space="preserve">(в ред. </w:t>
      </w:r>
      <w:hyperlink r:id="rId97"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Сектор жилищных отношений: тел.: (8352) 74-03-52, электронный адрес: nowch-jil1@cap.ru. Прием граждан по личным вопросам - четверг с 08.00 до 17.00, обеденный перерыв - с 12.00 до 13.00, суббота и воскресенье - выходные дни.</w:t>
      </w:r>
    </w:p>
    <w:p w:rsidR="005B0BA7" w:rsidRDefault="005B0BA7">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 xml:space="preserve">Прием заявлений от граждан: </w:t>
      </w:r>
      <w:proofErr w:type="spellStart"/>
      <w:r>
        <w:t>каб</w:t>
      </w:r>
      <w:proofErr w:type="spellEnd"/>
      <w:r>
        <w:t>. N 209, тел. (8352) 73-84-66, электронный адрес: nowch-doc5@cap.ru.</w:t>
      </w:r>
    </w:p>
    <w:p w:rsidR="005B0BA7" w:rsidRDefault="005B0BA7">
      <w:pPr>
        <w:pStyle w:val="ConsPlusNormal"/>
        <w:jc w:val="both"/>
      </w:pPr>
      <w:r>
        <w:t xml:space="preserve">(в ред. </w:t>
      </w:r>
      <w:hyperlink r:id="rId99" w:history="1">
        <w:r>
          <w:rPr>
            <w:color w:val="0000FF"/>
          </w:rPr>
          <w:t>Постановления</w:t>
        </w:r>
      </w:hyperlink>
      <w:r>
        <w:t xml:space="preserve"> администрации г. Новочебоксарска ЧР от 20.02.2019 N 285)</w:t>
      </w:r>
    </w:p>
    <w:p w:rsidR="005B0BA7" w:rsidRDefault="005B0BA7">
      <w:pPr>
        <w:pStyle w:val="ConsPlusNormal"/>
        <w:spacing w:before="220"/>
        <w:ind w:firstLine="540"/>
        <w:jc w:val="both"/>
      </w:pPr>
      <w:r>
        <w:t>Адрес Интернет-сайта города Новочебоксарска: http://gov.cap.ru/main.asp?govid=82.</w:t>
      </w:r>
    </w:p>
    <w:p w:rsidR="005B0BA7" w:rsidRDefault="005B0BA7">
      <w:pPr>
        <w:pStyle w:val="ConsPlusNormal"/>
        <w:jc w:val="both"/>
      </w:pPr>
    </w:p>
    <w:p w:rsidR="005B0BA7" w:rsidRDefault="005B0BA7">
      <w:pPr>
        <w:pStyle w:val="ConsPlusNormal"/>
        <w:ind w:firstLine="540"/>
        <w:jc w:val="both"/>
      </w:pPr>
      <w:r>
        <w:t>Жилищная комиссия работает по плану, утвержденному на ее заседании. Заседания проводятся по мере необходимости, но не реже одного раза в месяц.</w:t>
      </w: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5B0BA7" w:rsidRDefault="005B0BA7">
      <w:pPr>
        <w:pStyle w:val="ConsPlusNormal"/>
        <w:jc w:val="both"/>
      </w:pPr>
    </w:p>
    <w:p w:rsidR="005B0BA7" w:rsidRDefault="005B0BA7">
      <w:pPr>
        <w:pStyle w:val="ConsPlusNormal"/>
        <w:jc w:val="both"/>
      </w:pPr>
    </w:p>
    <w:p w:rsidR="005B0BA7" w:rsidRDefault="005B0BA7">
      <w:pPr>
        <w:pStyle w:val="ConsPlusNormal"/>
        <w:jc w:val="right"/>
        <w:outlineLvl w:val="1"/>
      </w:pPr>
      <w:r>
        <w:t>Приложение N 2</w:t>
      </w:r>
    </w:p>
    <w:p w:rsidR="005B0BA7" w:rsidRDefault="005B0BA7">
      <w:pPr>
        <w:pStyle w:val="ConsPlusNormal"/>
        <w:jc w:val="right"/>
      </w:pPr>
      <w:r>
        <w:t>к Административному регламенту</w:t>
      </w:r>
    </w:p>
    <w:p w:rsidR="005B0BA7" w:rsidRDefault="005B0BA7">
      <w:pPr>
        <w:pStyle w:val="ConsPlusNormal"/>
        <w:jc w:val="right"/>
      </w:pPr>
      <w:r>
        <w:t>администрации города Новочебоксарска</w:t>
      </w:r>
    </w:p>
    <w:p w:rsidR="005B0BA7" w:rsidRDefault="005B0BA7">
      <w:pPr>
        <w:pStyle w:val="ConsPlusNormal"/>
        <w:jc w:val="right"/>
      </w:pPr>
      <w:r>
        <w:t>по предоставлению муниципальной услуги</w:t>
      </w:r>
    </w:p>
    <w:p w:rsidR="005B0BA7" w:rsidRDefault="005B0BA7">
      <w:pPr>
        <w:pStyle w:val="ConsPlusNormal"/>
        <w:jc w:val="right"/>
      </w:pPr>
      <w:r>
        <w:t>"Постановка на учет многодетных семей,</w:t>
      </w:r>
    </w:p>
    <w:p w:rsidR="005B0BA7" w:rsidRDefault="005B0BA7">
      <w:pPr>
        <w:pStyle w:val="ConsPlusNormal"/>
        <w:jc w:val="right"/>
      </w:pPr>
      <w:proofErr w:type="gramStart"/>
      <w:r>
        <w:t>имеющих</w:t>
      </w:r>
      <w:proofErr w:type="gramEnd"/>
      <w:r>
        <w:t xml:space="preserve"> право на бесплатное предоставление</w:t>
      </w:r>
    </w:p>
    <w:p w:rsidR="005B0BA7" w:rsidRDefault="005B0BA7">
      <w:pPr>
        <w:pStyle w:val="ConsPlusNormal"/>
        <w:jc w:val="right"/>
      </w:pPr>
      <w:r>
        <w:t>в собственность земельных участков"</w:t>
      </w:r>
    </w:p>
    <w:p w:rsidR="005B0BA7" w:rsidRDefault="005B0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BA7">
        <w:trPr>
          <w:jc w:val="center"/>
        </w:trPr>
        <w:tc>
          <w:tcPr>
            <w:tcW w:w="9294" w:type="dxa"/>
            <w:tcBorders>
              <w:top w:val="nil"/>
              <w:left w:val="single" w:sz="24" w:space="0" w:color="CED3F1"/>
              <w:bottom w:val="nil"/>
              <w:right w:val="single" w:sz="24" w:space="0" w:color="F4F3F8"/>
            </w:tcBorders>
            <w:shd w:val="clear" w:color="auto" w:fill="F4F3F8"/>
          </w:tcPr>
          <w:p w:rsidR="005B0BA7" w:rsidRDefault="005B0BA7">
            <w:pPr>
              <w:pStyle w:val="ConsPlusNormal"/>
              <w:jc w:val="center"/>
            </w:pPr>
            <w:r>
              <w:rPr>
                <w:color w:val="392C69"/>
              </w:rPr>
              <w:t>Список изменяющих документов</w:t>
            </w:r>
          </w:p>
          <w:p w:rsidR="005B0BA7" w:rsidRDefault="005B0BA7">
            <w:pPr>
              <w:pStyle w:val="ConsPlusNormal"/>
              <w:jc w:val="center"/>
            </w:pPr>
            <w:proofErr w:type="gramStart"/>
            <w:r>
              <w:rPr>
                <w:color w:val="392C69"/>
              </w:rPr>
              <w:t xml:space="preserve">(в ред. </w:t>
            </w:r>
            <w:hyperlink r:id="rId100" w:history="1">
              <w:r>
                <w:rPr>
                  <w:color w:val="0000FF"/>
                </w:rPr>
                <w:t>Постановления</w:t>
              </w:r>
            </w:hyperlink>
            <w:r>
              <w:rPr>
                <w:color w:val="392C69"/>
              </w:rPr>
              <w:t xml:space="preserve"> администрации г. Новочебоксарска ЧР</w:t>
            </w:r>
            <w:proofErr w:type="gramEnd"/>
          </w:p>
          <w:p w:rsidR="005B0BA7" w:rsidRDefault="005B0BA7">
            <w:pPr>
              <w:pStyle w:val="ConsPlusNormal"/>
              <w:jc w:val="center"/>
            </w:pPr>
            <w:r>
              <w:rPr>
                <w:color w:val="392C69"/>
              </w:rPr>
              <w:t>от 20.02.2019 N 285)</w:t>
            </w:r>
          </w:p>
        </w:tc>
      </w:tr>
    </w:tbl>
    <w:p w:rsidR="005B0BA7" w:rsidRDefault="005B0BA7">
      <w:pPr>
        <w:pStyle w:val="ConsPlusNormal"/>
        <w:jc w:val="both"/>
      </w:pPr>
    </w:p>
    <w:p w:rsidR="005B0BA7" w:rsidRDefault="005B0BA7">
      <w:pPr>
        <w:pStyle w:val="ConsPlusNonformat"/>
        <w:jc w:val="both"/>
      </w:pPr>
      <w:r>
        <w:t xml:space="preserve">                                     В администрацию города Новочебоксарска</w:t>
      </w:r>
    </w:p>
    <w:p w:rsidR="005B0BA7" w:rsidRDefault="005B0BA7">
      <w:pPr>
        <w:pStyle w:val="ConsPlusNonformat"/>
        <w:jc w:val="both"/>
      </w:pPr>
      <w:r>
        <w:t xml:space="preserve">                                     Чувашской Республики</w:t>
      </w:r>
    </w:p>
    <w:p w:rsidR="005B0BA7" w:rsidRDefault="005B0BA7">
      <w:pPr>
        <w:pStyle w:val="ConsPlusNonformat"/>
        <w:jc w:val="both"/>
      </w:pPr>
      <w:r>
        <w:t xml:space="preserve">                                     от ___________________________________</w:t>
      </w:r>
    </w:p>
    <w:p w:rsidR="005B0BA7" w:rsidRDefault="005B0BA7">
      <w:pPr>
        <w:pStyle w:val="ConsPlusNonformat"/>
        <w:jc w:val="both"/>
      </w:pPr>
      <w:r>
        <w:t xml:space="preserve">                                                (фамилия, имя, отчество)</w:t>
      </w:r>
    </w:p>
    <w:p w:rsidR="005B0BA7" w:rsidRDefault="005B0BA7">
      <w:pPr>
        <w:pStyle w:val="ConsPlusNonformat"/>
        <w:jc w:val="both"/>
      </w:pPr>
      <w:r>
        <w:t xml:space="preserve">                                     дата рождения ________________________</w:t>
      </w:r>
    </w:p>
    <w:p w:rsidR="005B0BA7" w:rsidRDefault="005B0BA7">
      <w:pPr>
        <w:pStyle w:val="ConsPlusNonformat"/>
        <w:jc w:val="both"/>
      </w:pPr>
      <w:r>
        <w:t xml:space="preserve">                                     гражданство __________________________</w:t>
      </w:r>
    </w:p>
    <w:p w:rsidR="005B0BA7" w:rsidRDefault="005B0BA7">
      <w:pPr>
        <w:pStyle w:val="ConsPlusNonformat"/>
        <w:jc w:val="both"/>
      </w:pPr>
      <w:r>
        <w:t xml:space="preserve">                                     пол __________________________________</w:t>
      </w:r>
    </w:p>
    <w:p w:rsidR="005B0BA7" w:rsidRDefault="005B0BA7">
      <w:pPr>
        <w:pStyle w:val="ConsPlusNonformat"/>
        <w:jc w:val="both"/>
      </w:pPr>
      <w:r>
        <w:t xml:space="preserve">                                     Документ, удостоверяющий личность:</w:t>
      </w:r>
    </w:p>
    <w:p w:rsidR="005B0BA7" w:rsidRDefault="005B0BA7">
      <w:pPr>
        <w:pStyle w:val="ConsPlusNonformat"/>
        <w:jc w:val="both"/>
      </w:pPr>
      <w:r>
        <w:t xml:space="preserve">                                     ______________________________________</w:t>
      </w:r>
    </w:p>
    <w:p w:rsidR="005B0BA7" w:rsidRDefault="005B0BA7">
      <w:pPr>
        <w:pStyle w:val="ConsPlusNonformat"/>
        <w:jc w:val="both"/>
      </w:pPr>
      <w:r>
        <w:t xml:space="preserve">                                     серия _______ номер __________________</w:t>
      </w:r>
    </w:p>
    <w:p w:rsidR="005B0BA7" w:rsidRDefault="005B0BA7">
      <w:pPr>
        <w:pStyle w:val="ConsPlusNonformat"/>
        <w:jc w:val="both"/>
      </w:pPr>
      <w:r>
        <w:t xml:space="preserve">                                     выдан ________________________________</w:t>
      </w:r>
    </w:p>
    <w:p w:rsidR="005B0BA7" w:rsidRDefault="005B0BA7">
      <w:pPr>
        <w:pStyle w:val="ConsPlusNonformat"/>
        <w:jc w:val="both"/>
      </w:pPr>
      <w:r>
        <w:t xml:space="preserve">                                     ______________________________________</w:t>
      </w:r>
    </w:p>
    <w:p w:rsidR="005B0BA7" w:rsidRDefault="005B0BA7">
      <w:pPr>
        <w:pStyle w:val="ConsPlusNonformat"/>
        <w:jc w:val="both"/>
      </w:pPr>
      <w:r>
        <w:t xml:space="preserve">                                     "_____" ____________ 20___ г.</w:t>
      </w:r>
    </w:p>
    <w:p w:rsidR="005B0BA7" w:rsidRDefault="005B0BA7">
      <w:pPr>
        <w:pStyle w:val="ConsPlusNonformat"/>
        <w:jc w:val="both"/>
      </w:pPr>
      <w:r>
        <w:t xml:space="preserve">                                     Адрес регистрации по месту жительства</w:t>
      </w:r>
    </w:p>
    <w:p w:rsidR="005B0BA7" w:rsidRDefault="005B0BA7">
      <w:pPr>
        <w:pStyle w:val="ConsPlusNonformat"/>
        <w:jc w:val="both"/>
      </w:pPr>
      <w:r>
        <w:t xml:space="preserve">                                     ______________________________________</w:t>
      </w:r>
    </w:p>
    <w:p w:rsidR="005B0BA7" w:rsidRDefault="005B0BA7">
      <w:pPr>
        <w:pStyle w:val="ConsPlusNonformat"/>
        <w:jc w:val="both"/>
      </w:pPr>
      <w:r>
        <w:t xml:space="preserve">                                     ______________________________________</w:t>
      </w:r>
    </w:p>
    <w:p w:rsidR="005B0BA7" w:rsidRDefault="005B0BA7">
      <w:pPr>
        <w:pStyle w:val="ConsPlusNonformat"/>
        <w:jc w:val="both"/>
      </w:pPr>
      <w:r>
        <w:t xml:space="preserve">                                     Адрес фактического места жительства</w:t>
      </w:r>
    </w:p>
    <w:p w:rsidR="005B0BA7" w:rsidRDefault="005B0BA7">
      <w:pPr>
        <w:pStyle w:val="ConsPlusNonformat"/>
        <w:jc w:val="both"/>
      </w:pPr>
      <w:r>
        <w:t xml:space="preserve">                                     ______________________________________</w:t>
      </w:r>
    </w:p>
    <w:p w:rsidR="005B0BA7" w:rsidRDefault="005B0BA7">
      <w:pPr>
        <w:pStyle w:val="ConsPlusNonformat"/>
        <w:jc w:val="both"/>
      </w:pPr>
      <w:r>
        <w:t xml:space="preserve">                                     ______________________________________</w:t>
      </w:r>
    </w:p>
    <w:p w:rsidR="005B0BA7" w:rsidRDefault="005B0BA7">
      <w:pPr>
        <w:pStyle w:val="ConsPlusNonformat"/>
        <w:jc w:val="both"/>
      </w:pPr>
      <w:r>
        <w:t xml:space="preserve">                                     Контактный телефон ___________________</w:t>
      </w:r>
    </w:p>
    <w:p w:rsidR="005B0BA7" w:rsidRDefault="005B0BA7">
      <w:pPr>
        <w:pStyle w:val="ConsPlusNonformat"/>
        <w:jc w:val="both"/>
      </w:pPr>
    </w:p>
    <w:p w:rsidR="005B0BA7" w:rsidRDefault="005B0BA7">
      <w:pPr>
        <w:pStyle w:val="ConsPlusNonformat"/>
        <w:jc w:val="both"/>
      </w:pPr>
      <w:r>
        <w:t xml:space="preserve">                                 Заявление</w:t>
      </w:r>
    </w:p>
    <w:p w:rsidR="005B0BA7" w:rsidRDefault="005B0BA7">
      <w:pPr>
        <w:pStyle w:val="ConsPlusNonformat"/>
        <w:jc w:val="both"/>
      </w:pPr>
      <w:r>
        <w:t xml:space="preserve">                   о принятии на учет многодетной семьи</w:t>
      </w:r>
    </w:p>
    <w:p w:rsidR="005B0BA7" w:rsidRDefault="005B0BA7">
      <w:pPr>
        <w:pStyle w:val="ConsPlusNonformat"/>
        <w:jc w:val="both"/>
      </w:pPr>
      <w:r>
        <w:t xml:space="preserve">          ______________________________________________________</w:t>
      </w:r>
    </w:p>
    <w:p w:rsidR="005B0BA7" w:rsidRDefault="005B0BA7">
      <w:pPr>
        <w:pStyle w:val="ConsPlusNonformat"/>
        <w:jc w:val="both"/>
      </w:pPr>
      <w:r>
        <w:t xml:space="preserve">                  в целях предоставления в собственность</w:t>
      </w:r>
    </w:p>
    <w:p w:rsidR="005B0BA7" w:rsidRDefault="005B0BA7">
      <w:pPr>
        <w:pStyle w:val="ConsPlusNonformat"/>
        <w:jc w:val="both"/>
      </w:pPr>
      <w:r>
        <w:t xml:space="preserve">                       земельного участка бесплатно</w:t>
      </w:r>
    </w:p>
    <w:p w:rsidR="005B0BA7" w:rsidRDefault="005B0BA7">
      <w:pPr>
        <w:pStyle w:val="ConsPlusNonformat"/>
        <w:jc w:val="both"/>
      </w:pPr>
    </w:p>
    <w:p w:rsidR="005B0BA7" w:rsidRDefault="005B0BA7">
      <w:pPr>
        <w:pStyle w:val="ConsPlusNonformat"/>
        <w:jc w:val="both"/>
      </w:pPr>
      <w:r>
        <w:t xml:space="preserve">    На  основании  </w:t>
      </w:r>
      <w:hyperlink r:id="rId101" w:history="1">
        <w:r>
          <w:rPr>
            <w:color w:val="0000FF"/>
          </w:rPr>
          <w:t>статьи  1</w:t>
        </w:r>
      </w:hyperlink>
      <w:r>
        <w:t xml:space="preserve">  Закона Чувашской Республики "О предоставлении</w:t>
      </w:r>
    </w:p>
    <w:p w:rsidR="005B0BA7" w:rsidRDefault="005B0BA7">
      <w:pPr>
        <w:pStyle w:val="ConsPlusNonformat"/>
        <w:jc w:val="both"/>
      </w:pPr>
      <w:r>
        <w:t>земельных участков многодетным семьям в Чувашской Республике" далее "Закон"</w:t>
      </w:r>
    </w:p>
    <w:p w:rsidR="005B0BA7" w:rsidRDefault="005B0BA7">
      <w:pPr>
        <w:pStyle w:val="ConsPlusNonformat"/>
        <w:jc w:val="both"/>
      </w:pPr>
      <w:r>
        <w:t>прошу принять на учет мою семью, являющуюся многодетной, для предоставления</w:t>
      </w:r>
    </w:p>
    <w:p w:rsidR="005B0BA7" w:rsidRDefault="005B0BA7">
      <w:pPr>
        <w:pStyle w:val="ConsPlusNonformat"/>
        <w:jc w:val="both"/>
      </w:pPr>
      <w:r>
        <w:t xml:space="preserve">в собственность бесплатно земельного участка, </w:t>
      </w:r>
      <w:proofErr w:type="gramStart"/>
      <w:r>
        <w:t>для</w:t>
      </w:r>
      <w:proofErr w:type="gramEnd"/>
      <w:r>
        <w:t xml:space="preserve"> _________________________</w:t>
      </w:r>
    </w:p>
    <w:p w:rsidR="005B0BA7" w:rsidRDefault="005B0BA7">
      <w:pPr>
        <w:pStyle w:val="ConsPlusNonformat"/>
        <w:jc w:val="both"/>
      </w:pPr>
      <w:r>
        <w:t>___________________________________________________________________________</w:t>
      </w:r>
    </w:p>
    <w:p w:rsidR="005B0BA7" w:rsidRDefault="005B0BA7">
      <w:pPr>
        <w:pStyle w:val="ConsPlusNonformat"/>
        <w:jc w:val="both"/>
      </w:pPr>
      <w:r>
        <w:t xml:space="preserve">         </w:t>
      </w:r>
      <w:proofErr w:type="gramStart"/>
      <w:r>
        <w:t>(указать одну из целей использования земельного участка:</w:t>
      </w:r>
      <w:proofErr w:type="gramEnd"/>
    </w:p>
    <w:p w:rsidR="005B0BA7" w:rsidRDefault="005B0BA7">
      <w:pPr>
        <w:pStyle w:val="ConsPlusNonformat"/>
        <w:jc w:val="both"/>
      </w:pPr>
      <w:r>
        <w:t xml:space="preserve">         для индивидуального жилищного строительства, для ведения</w:t>
      </w:r>
    </w:p>
    <w:p w:rsidR="005B0BA7" w:rsidRDefault="005B0BA7">
      <w:pPr>
        <w:pStyle w:val="ConsPlusNonformat"/>
        <w:jc w:val="both"/>
      </w:pPr>
      <w:r>
        <w:t xml:space="preserve">        </w:t>
      </w:r>
      <w:proofErr w:type="gramStart"/>
      <w:r>
        <w:t>личного подсобного хозяйства (земельный участок в границах</w:t>
      </w:r>
      <w:proofErr w:type="gramEnd"/>
    </w:p>
    <w:p w:rsidR="005B0BA7" w:rsidRDefault="005B0BA7">
      <w:pPr>
        <w:pStyle w:val="ConsPlusNonformat"/>
        <w:jc w:val="both"/>
      </w:pPr>
      <w:r>
        <w:t xml:space="preserve">           населенного пункта (приусадебный земельный участок)</w:t>
      </w:r>
    </w:p>
    <w:p w:rsidR="005B0BA7" w:rsidRDefault="005B0BA7">
      <w:pPr>
        <w:pStyle w:val="ConsPlusNonformat"/>
        <w:jc w:val="both"/>
      </w:pPr>
      <w:r>
        <w:t xml:space="preserve">       или земельный участок за пределами границ населенного пункта</w:t>
      </w:r>
    </w:p>
    <w:p w:rsidR="005B0BA7" w:rsidRDefault="005B0BA7">
      <w:pPr>
        <w:pStyle w:val="ConsPlusNonformat"/>
        <w:jc w:val="both"/>
      </w:pPr>
      <w:r>
        <w:t xml:space="preserve">         (полевой земельный участок)), для ведения садоводства</w:t>
      </w:r>
    </w:p>
    <w:p w:rsidR="005B0BA7" w:rsidRDefault="005B0BA7">
      <w:pPr>
        <w:pStyle w:val="ConsPlusNonformat"/>
        <w:jc w:val="both"/>
      </w:pPr>
      <w:r>
        <w:t xml:space="preserve">     для собственных нужд (из земель населенных пунктов), для ведения</w:t>
      </w:r>
    </w:p>
    <w:p w:rsidR="005B0BA7" w:rsidRDefault="005B0BA7">
      <w:pPr>
        <w:pStyle w:val="ConsPlusNonformat"/>
        <w:jc w:val="both"/>
      </w:pPr>
      <w:r>
        <w:t xml:space="preserve">     </w:t>
      </w:r>
      <w:proofErr w:type="gramStart"/>
      <w:r>
        <w:t>огородничества для собственных нужд (из земель населенных пунктов</w:t>
      </w:r>
      <w:proofErr w:type="gramEnd"/>
    </w:p>
    <w:p w:rsidR="005B0BA7" w:rsidRDefault="005B0BA7">
      <w:pPr>
        <w:pStyle w:val="ConsPlusNonformat"/>
        <w:jc w:val="both"/>
      </w:pPr>
      <w:r>
        <w:t xml:space="preserve">            </w:t>
      </w:r>
      <w:proofErr w:type="gramStart"/>
      <w:r>
        <w:t>или из земель сельскохозяйственного назначения))</w:t>
      </w:r>
      <w:proofErr w:type="gramEnd"/>
    </w:p>
    <w:p w:rsidR="005B0BA7" w:rsidRDefault="005B0BA7">
      <w:pPr>
        <w:pStyle w:val="ConsPlusNonformat"/>
        <w:jc w:val="both"/>
      </w:pPr>
      <w:r>
        <w:t xml:space="preserve">    Моя семья обладает правом на бесплатное приобретение земельного участка</w:t>
      </w:r>
    </w:p>
    <w:p w:rsidR="005B0BA7" w:rsidRDefault="005B0BA7">
      <w:pPr>
        <w:pStyle w:val="ConsPlusNonformat"/>
        <w:jc w:val="both"/>
      </w:pPr>
      <w:r>
        <w:t>в собственность, поскольку я являюсь ______________________________________</w:t>
      </w:r>
    </w:p>
    <w:p w:rsidR="005B0BA7" w:rsidRDefault="005B0BA7">
      <w:pPr>
        <w:pStyle w:val="ConsPlusNonformat"/>
        <w:jc w:val="both"/>
      </w:pPr>
      <w:r>
        <w:t>___________________________________________________________________________</w:t>
      </w:r>
    </w:p>
    <w:p w:rsidR="005B0BA7" w:rsidRDefault="005B0BA7">
      <w:pPr>
        <w:pStyle w:val="ConsPlusNonformat"/>
        <w:jc w:val="both"/>
      </w:pPr>
      <w:r>
        <w:t xml:space="preserve">                        </w:t>
      </w:r>
      <w:proofErr w:type="gramStart"/>
      <w:r>
        <w:t>(указать один из вариантов:</w:t>
      </w:r>
      <w:proofErr w:type="gramEnd"/>
    </w:p>
    <w:p w:rsidR="005B0BA7" w:rsidRDefault="005B0BA7">
      <w:pPr>
        <w:pStyle w:val="ConsPlusNonformat"/>
        <w:jc w:val="both"/>
      </w:pPr>
      <w:r>
        <w:t xml:space="preserve">    а) для индивидуального жилищного строительства:</w:t>
      </w:r>
    </w:p>
    <w:p w:rsidR="005B0BA7" w:rsidRDefault="005B0BA7">
      <w:pPr>
        <w:pStyle w:val="ConsPlusNonformat"/>
        <w:jc w:val="both"/>
      </w:pPr>
      <w:r>
        <w:t xml:space="preserve">    гражданко</w:t>
      </w:r>
      <w:proofErr w:type="gramStart"/>
      <w:r>
        <w:t>й(</w:t>
      </w:r>
      <w:proofErr w:type="gramEnd"/>
      <w:r>
        <w:t>ином)   Российской  Федерации  -  членом  многодетной  семьи,</w:t>
      </w:r>
    </w:p>
    <w:p w:rsidR="005B0BA7" w:rsidRDefault="005B0BA7">
      <w:pPr>
        <w:pStyle w:val="ConsPlusNonformat"/>
        <w:jc w:val="both"/>
      </w:pPr>
      <w:r>
        <w:t xml:space="preserve">нуждающейся  в улучшении жилищных условий и </w:t>
      </w:r>
      <w:proofErr w:type="gramStart"/>
      <w:r>
        <w:t>стою на учете</w:t>
      </w:r>
      <w:proofErr w:type="gramEnd"/>
      <w:r>
        <w:t xml:space="preserve"> в органе местного</w:t>
      </w:r>
    </w:p>
    <w:p w:rsidR="005B0BA7" w:rsidRDefault="005B0BA7">
      <w:pPr>
        <w:pStyle w:val="ConsPlusNonformat"/>
        <w:jc w:val="both"/>
      </w:pPr>
      <w:r>
        <w:t xml:space="preserve">самоуправления  в  Чувашской  Республике  в  качестве  </w:t>
      </w:r>
      <w:proofErr w:type="gramStart"/>
      <w:r>
        <w:t>нуждающихся</w:t>
      </w:r>
      <w:proofErr w:type="gramEnd"/>
      <w:r>
        <w:t xml:space="preserve">  в жилых</w:t>
      </w:r>
    </w:p>
    <w:p w:rsidR="005B0BA7" w:rsidRDefault="005B0BA7">
      <w:pPr>
        <w:pStyle w:val="ConsPlusNonformat"/>
        <w:jc w:val="both"/>
      </w:pPr>
      <w:proofErr w:type="gramStart"/>
      <w:r>
        <w:lastRenderedPageBreak/>
        <w:t>помещениях</w:t>
      </w:r>
      <w:proofErr w:type="gramEnd"/>
      <w:r>
        <w:t>;</w:t>
      </w:r>
    </w:p>
    <w:p w:rsidR="005B0BA7" w:rsidRDefault="005B0BA7">
      <w:pPr>
        <w:pStyle w:val="ConsPlusNonformat"/>
        <w:jc w:val="both"/>
      </w:pPr>
      <w:r>
        <w:t xml:space="preserve">    гражданко</w:t>
      </w:r>
      <w:proofErr w:type="gramStart"/>
      <w:r>
        <w:t>й(</w:t>
      </w:r>
      <w:proofErr w:type="gramEnd"/>
      <w:r>
        <w:t>ином)  Российской  Федерации  -  членом  многодетной семьи в</w:t>
      </w:r>
    </w:p>
    <w:p w:rsidR="005B0BA7" w:rsidRDefault="005B0BA7">
      <w:pPr>
        <w:pStyle w:val="ConsPlusNonformat"/>
        <w:jc w:val="both"/>
      </w:pPr>
      <w:proofErr w:type="gramStart"/>
      <w:r>
        <w:t>которой</w:t>
      </w:r>
      <w:proofErr w:type="gramEnd"/>
      <w:r>
        <w:t xml:space="preserve">  родился  (усыновлен)  третий (последующий) ребенок с 1 января 2011</w:t>
      </w:r>
    </w:p>
    <w:p w:rsidR="005B0BA7" w:rsidRDefault="005B0BA7">
      <w:pPr>
        <w:pStyle w:val="ConsPlusNonformat"/>
        <w:jc w:val="both"/>
      </w:pPr>
      <w:r>
        <w:t>года  (решение об усыновлении вступило в силу не ранее 1 января 2011 года),</w:t>
      </w:r>
    </w:p>
    <w:p w:rsidR="005B0BA7" w:rsidRDefault="005B0BA7">
      <w:pPr>
        <w:pStyle w:val="ConsPlusNonformat"/>
        <w:jc w:val="both"/>
      </w:pPr>
      <w:r>
        <w:t xml:space="preserve">постоянно </w:t>
      </w:r>
      <w:proofErr w:type="gramStart"/>
      <w:r>
        <w:t>проживающим</w:t>
      </w:r>
      <w:proofErr w:type="gramEnd"/>
      <w:r>
        <w:t xml:space="preserve"> в Чувашской Республике.</w:t>
      </w:r>
    </w:p>
    <w:p w:rsidR="005B0BA7" w:rsidRDefault="005B0BA7">
      <w:pPr>
        <w:pStyle w:val="ConsPlusNonformat"/>
        <w:jc w:val="both"/>
      </w:pPr>
      <w:r>
        <w:t xml:space="preserve">    б) для дачного строительства, для ведения личного подсобного хозяйства:</w:t>
      </w:r>
    </w:p>
    <w:p w:rsidR="005B0BA7" w:rsidRDefault="005B0BA7">
      <w:pPr>
        <w:pStyle w:val="ConsPlusNonformat"/>
        <w:jc w:val="both"/>
      </w:pPr>
      <w:r>
        <w:t xml:space="preserve">    гражданко</w:t>
      </w:r>
      <w:proofErr w:type="gramStart"/>
      <w:r>
        <w:t>й(</w:t>
      </w:r>
      <w:proofErr w:type="gramEnd"/>
      <w:r>
        <w:t>ином)  Российской  Федерации  -  членом многодетной семьи, в</w:t>
      </w:r>
    </w:p>
    <w:p w:rsidR="005B0BA7" w:rsidRDefault="005B0BA7">
      <w:pPr>
        <w:pStyle w:val="ConsPlusNonformat"/>
        <w:jc w:val="both"/>
      </w:pPr>
      <w:proofErr w:type="gramStart"/>
      <w:r>
        <w:t>составе</w:t>
      </w:r>
      <w:proofErr w:type="gramEnd"/>
      <w:r>
        <w:t xml:space="preserve">  которой три и более детей, в том числе пасынков, падчериц, а также</w:t>
      </w:r>
    </w:p>
    <w:p w:rsidR="005B0BA7" w:rsidRDefault="005B0BA7">
      <w:pPr>
        <w:pStyle w:val="ConsPlusNonformat"/>
        <w:jc w:val="both"/>
      </w:pPr>
      <w:r>
        <w:t>усыновленных,  совместно  проживающих  и  не  достигших восемнадцатилетнего</w:t>
      </w:r>
    </w:p>
    <w:p w:rsidR="005B0BA7" w:rsidRDefault="005B0BA7">
      <w:pPr>
        <w:pStyle w:val="ConsPlusNonformat"/>
        <w:jc w:val="both"/>
      </w:pPr>
      <w:r>
        <w:t>возраста, все члены которой являются гражданами Российской Федерации.</w:t>
      </w:r>
    </w:p>
    <w:p w:rsidR="005B0BA7" w:rsidRDefault="005B0BA7">
      <w:pPr>
        <w:pStyle w:val="ConsPlusNonformat"/>
        <w:jc w:val="both"/>
      </w:pPr>
      <w:r>
        <w:t xml:space="preserve">    Право  на  приобретение  земельного  участка  в собственность бесплатно</w:t>
      </w:r>
    </w:p>
    <w:p w:rsidR="005B0BA7" w:rsidRDefault="005B0BA7">
      <w:pPr>
        <w:pStyle w:val="ConsPlusNonformat"/>
        <w:jc w:val="both"/>
      </w:pPr>
      <w:r>
        <w:t>имеют следующие члены моей многодетной семьи:</w:t>
      </w:r>
    </w:p>
    <w:p w:rsidR="005B0BA7" w:rsidRDefault="005B0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650"/>
        <w:gridCol w:w="1701"/>
        <w:gridCol w:w="2835"/>
      </w:tblGrid>
      <w:tr w:rsidR="005B0BA7">
        <w:tc>
          <w:tcPr>
            <w:tcW w:w="2835" w:type="dxa"/>
          </w:tcPr>
          <w:p w:rsidR="005B0BA7" w:rsidRDefault="005B0BA7">
            <w:pPr>
              <w:pStyle w:val="ConsPlusNormal"/>
              <w:jc w:val="center"/>
            </w:pPr>
            <w:r>
              <w:t>Ф.И.О. гражданина</w:t>
            </w:r>
          </w:p>
        </w:tc>
        <w:tc>
          <w:tcPr>
            <w:tcW w:w="1650" w:type="dxa"/>
          </w:tcPr>
          <w:p w:rsidR="005B0BA7" w:rsidRDefault="005B0BA7">
            <w:pPr>
              <w:pStyle w:val="ConsPlusNormal"/>
              <w:jc w:val="center"/>
            </w:pPr>
            <w:r>
              <w:t>Степень родства</w:t>
            </w:r>
          </w:p>
        </w:tc>
        <w:tc>
          <w:tcPr>
            <w:tcW w:w="1701" w:type="dxa"/>
          </w:tcPr>
          <w:p w:rsidR="005B0BA7" w:rsidRDefault="005B0BA7">
            <w:pPr>
              <w:pStyle w:val="ConsPlusNormal"/>
              <w:jc w:val="center"/>
            </w:pPr>
            <w:r>
              <w:t>Дата рождения</w:t>
            </w:r>
          </w:p>
        </w:tc>
        <w:tc>
          <w:tcPr>
            <w:tcW w:w="2835" w:type="dxa"/>
          </w:tcPr>
          <w:p w:rsidR="005B0BA7" w:rsidRDefault="005B0BA7">
            <w:pPr>
              <w:pStyle w:val="ConsPlusNormal"/>
              <w:jc w:val="center"/>
            </w:pPr>
            <w:r>
              <w:t xml:space="preserve">Реквизиты документа, удостоверяющие личность граждан </w:t>
            </w:r>
            <w:hyperlink w:anchor="P576" w:history="1">
              <w:r>
                <w:rPr>
                  <w:color w:val="0000FF"/>
                </w:rPr>
                <w:t>&lt;*&gt;</w:t>
              </w:r>
            </w:hyperlink>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r w:rsidR="005B0BA7">
        <w:tc>
          <w:tcPr>
            <w:tcW w:w="2835" w:type="dxa"/>
          </w:tcPr>
          <w:p w:rsidR="005B0BA7" w:rsidRDefault="005B0BA7">
            <w:pPr>
              <w:pStyle w:val="ConsPlusNormal"/>
            </w:pPr>
          </w:p>
        </w:tc>
        <w:tc>
          <w:tcPr>
            <w:tcW w:w="1650" w:type="dxa"/>
          </w:tcPr>
          <w:p w:rsidR="005B0BA7" w:rsidRDefault="005B0BA7">
            <w:pPr>
              <w:pStyle w:val="ConsPlusNormal"/>
            </w:pPr>
          </w:p>
        </w:tc>
        <w:tc>
          <w:tcPr>
            <w:tcW w:w="1701" w:type="dxa"/>
          </w:tcPr>
          <w:p w:rsidR="005B0BA7" w:rsidRDefault="005B0BA7">
            <w:pPr>
              <w:pStyle w:val="ConsPlusNormal"/>
            </w:pPr>
          </w:p>
        </w:tc>
        <w:tc>
          <w:tcPr>
            <w:tcW w:w="2835" w:type="dxa"/>
          </w:tcPr>
          <w:p w:rsidR="005B0BA7" w:rsidRDefault="005B0BA7">
            <w:pPr>
              <w:pStyle w:val="ConsPlusNormal"/>
            </w:pPr>
          </w:p>
        </w:tc>
      </w:tr>
    </w:tbl>
    <w:p w:rsidR="005B0BA7" w:rsidRDefault="005B0BA7">
      <w:pPr>
        <w:pStyle w:val="ConsPlusNormal"/>
        <w:jc w:val="both"/>
      </w:pPr>
    </w:p>
    <w:p w:rsidR="005B0BA7" w:rsidRDefault="005B0BA7">
      <w:pPr>
        <w:pStyle w:val="ConsPlusNonformat"/>
        <w:jc w:val="both"/>
      </w:pPr>
      <w:r>
        <w:t xml:space="preserve">    --------------------------------</w:t>
      </w:r>
    </w:p>
    <w:p w:rsidR="005B0BA7" w:rsidRDefault="005B0BA7">
      <w:pPr>
        <w:pStyle w:val="ConsPlusNonformat"/>
        <w:jc w:val="both"/>
      </w:pPr>
      <w:bookmarkStart w:id="9" w:name="P576"/>
      <w:bookmarkEnd w:id="9"/>
      <w:r>
        <w:t xml:space="preserve">    &lt;*&gt;  В  случае  усыновления детей указываются документы, удостоверяющие</w:t>
      </w:r>
    </w:p>
    <w:p w:rsidR="005B0BA7" w:rsidRDefault="005B0BA7">
      <w:pPr>
        <w:pStyle w:val="ConsPlusNonformat"/>
        <w:jc w:val="both"/>
      </w:pPr>
      <w:r>
        <w:t>факт усыновления.</w:t>
      </w:r>
    </w:p>
    <w:p w:rsidR="005B0BA7" w:rsidRDefault="005B0BA7">
      <w:pPr>
        <w:pStyle w:val="ConsPlusNonformat"/>
        <w:jc w:val="both"/>
      </w:pPr>
    </w:p>
    <w:p w:rsidR="005B0BA7" w:rsidRDefault="005B0BA7">
      <w:pPr>
        <w:pStyle w:val="ConsPlusNonformat"/>
        <w:jc w:val="both"/>
      </w:pPr>
      <w:r>
        <w:t xml:space="preserve">    Настоящим  подтверждаю  достоверность  указанных  в заявлении сведений,</w:t>
      </w:r>
    </w:p>
    <w:p w:rsidR="005B0BA7" w:rsidRDefault="005B0BA7">
      <w:pPr>
        <w:pStyle w:val="ConsPlusNonformat"/>
        <w:jc w:val="both"/>
      </w:pPr>
      <w:r>
        <w:t>прилагаемых  к  нему  документов,  а  также  то,  что до моего обращения за</w:t>
      </w:r>
    </w:p>
    <w:p w:rsidR="005B0BA7" w:rsidRDefault="005B0BA7">
      <w:pPr>
        <w:pStyle w:val="ConsPlusNonformat"/>
        <w:jc w:val="both"/>
      </w:pPr>
      <w:r>
        <w:t xml:space="preserve">принятием  на  учет  моей  многодетной  семьи  в  качестве имеющей право </w:t>
      </w:r>
      <w:proofErr w:type="gramStart"/>
      <w:r>
        <w:t>на</w:t>
      </w:r>
      <w:proofErr w:type="gramEnd"/>
    </w:p>
    <w:p w:rsidR="005B0BA7" w:rsidRDefault="005B0BA7">
      <w:pPr>
        <w:pStyle w:val="ConsPlusNonformat"/>
        <w:jc w:val="both"/>
      </w:pPr>
      <w:r>
        <w:t xml:space="preserve">получение  земельного участка в собственность бесплатно </w:t>
      </w:r>
      <w:proofErr w:type="gramStart"/>
      <w:r>
        <w:t>для</w:t>
      </w:r>
      <w:proofErr w:type="gramEnd"/>
      <w:r>
        <w:t xml:space="preserve"> индивидуального</w:t>
      </w:r>
    </w:p>
    <w:p w:rsidR="005B0BA7" w:rsidRDefault="005B0BA7">
      <w:pPr>
        <w:pStyle w:val="ConsPlusNonformat"/>
        <w:jc w:val="both"/>
      </w:pPr>
      <w:r>
        <w:t>жилищного  строительства, дачного строительства, ведения личного подсобного</w:t>
      </w:r>
    </w:p>
    <w:p w:rsidR="005B0BA7" w:rsidRDefault="005B0BA7">
      <w:pPr>
        <w:pStyle w:val="ConsPlusNonformat"/>
        <w:jc w:val="both"/>
      </w:pPr>
      <w:r>
        <w:t xml:space="preserve">хозяйства  в  соответствии  с  </w:t>
      </w:r>
      <w:hyperlink r:id="rId102" w:history="1">
        <w:r>
          <w:rPr>
            <w:color w:val="0000FF"/>
          </w:rPr>
          <w:t>Законом</w:t>
        </w:r>
      </w:hyperlink>
      <w:r>
        <w:t xml:space="preserve">,  семья не реализовала свое право </w:t>
      </w:r>
      <w:proofErr w:type="gramStart"/>
      <w:r>
        <w:t>на</w:t>
      </w:r>
      <w:proofErr w:type="gramEnd"/>
    </w:p>
    <w:p w:rsidR="005B0BA7" w:rsidRDefault="005B0BA7">
      <w:pPr>
        <w:pStyle w:val="ConsPlusNonformat"/>
        <w:jc w:val="both"/>
      </w:pPr>
      <w:r>
        <w:t>бесплатное приобретение в собственность земельного участка в соответствии с</w:t>
      </w:r>
    </w:p>
    <w:p w:rsidR="005B0BA7" w:rsidRDefault="005B0BA7">
      <w:pPr>
        <w:pStyle w:val="ConsPlusNonformat"/>
        <w:jc w:val="both"/>
      </w:pPr>
      <w:r>
        <w:t>Законом.</w:t>
      </w:r>
    </w:p>
    <w:p w:rsidR="005B0BA7" w:rsidRDefault="005B0BA7">
      <w:pPr>
        <w:pStyle w:val="ConsPlusNonformat"/>
        <w:jc w:val="both"/>
      </w:pPr>
      <w:r>
        <w:t xml:space="preserve">    В  соответствии  с  Федеральным  </w:t>
      </w:r>
      <w:hyperlink r:id="rId103" w:history="1">
        <w:r>
          <w:rPr>
            <w:color w:val="0000FF"/>
          </w:rPr>
          <w:t>законом</w:t>
        </w:r>
      </w:hyperlink>
      <w:r>
        <w:t xml:space="preserve">  от  27.07.2006  N  152-ФЗ  "О</w:t>
      </w:r>
    </w:p>
    <w:p w:rsidR="005B0BA7" w:rsidRDefault="005B0BA7">
      <w:pPr>
        <w:pStyle w:val="ConsPlusNonformat"/>
        <w:jc w:val="both"/>
      </w:pPr>
      <w:r>
        <w:t>персональных  данных" даю согласие на обработку представленных персональных</w:t>
      </w:r>
    </w:p>
    <w:p w:rsidR="005B0BA7" w:rsidRDefault="005B0BA7">
      <w:pPr>
        <w:pStyle w:val="ConsPlusNonformat"/>
        <w:jc w:val="both"/>
      </w:pPr>
      <w:r>
        <w:t>данных.</w:t>
      </w:r>
    </w:p>
    <w:p w:rsidR="005B0BA7" w:rsidRDefault="005B0BA7">
      <w:pPr>
        <w:pStyle w:val="ConsPlusNonformat"/>
        <w:jc w:val="both"/>
      </w:pPr>
      <w:r>
        <w:t xml:space="preserve">    Информацию  по итогам рассмотрения данного заявления и реализации права</w:t>
      </w:r>
    </w:p>
    <w:p w:rsidR="005B0BA7" w:rsidRDefault="005B0BA7">
      <w:pPr>
        <w:pStyle w:val="ConsPlusNonformat"/>
        <w:jc w:val="both"/>
      </w:pPr>
      <w:r>
        <w:t>на  получение земельного участка в собственность бесплатно прошу направлять</w:t>
      </w:r>
    </w:p>
    <w:p w:rsidR="005B0BA7" w:rsidRDefault="005B0BA7">
      <w:pPr>
        <w:pStyle w:val="ConsPlusNonformat"/>
        <w:jc w:val="both"/>
      </w:pPr>
      <w:r>
        <w:t>по адресу: ________________________________________________________________</w:t>
      </w:r>
    </w:p>
    <w:p w:rsidR="005B0BA7" w:rsidRDefault="005B0BA7">
      <w:pPr>
        <w:pStyle w:val="ConsPlusNonformat"/>
        <w:jc w:val="both"/>
      </w:pPr>
      <w:r>
        <w:t>__________________________________________________________________________.</w:t>
      </w:r>
    </w:p>
    <w:p w:rsidR="005B0BA7" w:rsidRDefault="005B0BA7">
      <w:pPr>
        <w:pStyle w:val="ConsPlusNonformat"/>
        <w:jc w:val="both"/>
      </w:pPr>
    </w:p>
    <w:p w:rsidR="005B0BA7" w:rsidRDefault="005B0BA7">
      <w:pPr>
        <w:pStyle w:val="ConsPlusNonformat"/>
        <w:jc w:val="both"/>
      </w:pPr>
      <w:r>
        <w:t xml:space="preserve">    К   заявлению   прилагаются   копии  документов,  подтверждающих  право</w:t>
      </w:r>
    </w:p>
    <w:p w:rsidR="005B0BA7" w:rsidRDefault="005B0BA7">
      <w:pPr>
        <w:pStyle w:val="ConsPlusNonformat"/>
        <w:jc w:val="both"/>
      </w:pPr>
      <w:r>
        <w:t>многодетной  семьи  на  предоставление  земельного  участка в собственность</w:t>
      </w:r>
    </w:p>
    <w:p w:rsidR="005B0BA7" w:rsidRDefault="005B0BA7">
      <w:pPr>
        <w:pStyle w:val="ConsPlusNonformat"/>
        <w:jc w:val="both"/>
      </w:pPr>
      <w:r>
        <w:t>бесплатно:</w:t>
      </w:r>
    </w:p>
    <w:p w:rsidR="005B0BA7" w:rsidRDefault="005B0BA7">
      <w:pPr>
        <w:pStyle w:val="ConsPlusNonformat"/>
        <w:jc w:val="both"/>
      </w:pPr>
      <w:r>
        <w:lastRenderedPageBreak/>
        <w:t xml:space="preserve">     1. ___________________________________________________________________</w:t>
      </w:r>
    </w:p>
    <w:p w:rsidR="005B0BA7" w:rsidRDefault="005B0BA7">
      <w:pPr>
        <w:pStyle w:val="ConsPlusNonformat"/>
        <w:jc w:val="both"/>
      </w:pPr>
      <w:r>
        <w:t xml:space="preserve">     2. ___________________________________________________________________</w:t>
      </w:r>
    </w:p>
    <w:p w:rsidR="005B0BA7" w:rsidRDefault="005B0BA7">
      <w:pPr>
        <w:pStyle w:val="ConsPlusNonformat"/>
        <w:jc w:val="both"/>
      </w:pPr>
      <w:r>
        <w:t xml:space="preserve">     3. ___________________________________________________________________</w:t>
      </w:r>
    </w:p>
    <w:p w:rsidR="005B0BA7" w:rsidRDefault="005B0BA7">
      <w:pPr>
        <w:pStyle w:val="ConsPlusNonformat"/>
        <w:jc w:val="both"/>
      </w:pPr>
      <w:r>
        <w:t xml:space="preserve">     4. ___________________________________________________________________</w:t>
      </w:r>
    </w:p>
    <w:p w:rsidR="005B0BA7" w:rsidRDefault="005B0BA7">
      <w:pPr>
        <w:pStyle w:val="ConsPlusNonformat"/>
        <w:jc w:val="both"/>
      </w:pPr>
      <w:r>
        <w:t xml:space="preserve">     5. ___________________________________________________________________</w:t>
      </w:r>
    </w:p>
    <w:p w:rsidR="005B0BA7" w:rsidRDefault="005B0BA7">
      <w:pPr>
        <w:pStyle w:val="ConsPlusNonformat"/>
        <w:jc w:val="both"/>
      </w:pPr>
      <w:r>
        <w:t xml:space="preserve">     6. ___________________________________________________________________</w:t>
      </w:r>
    </w:p>
    <w:p w:rsidR="005B0BA7" w:rsidRDefault="005B0BA7">
      <w:pPr>
        <w:pStyle w:val="ConsPlusNonformat"/>
        <w:jc w:val="both"/>
      </w:pPr>
      <w:r>
        <w:t xml:space="preserve">     7. ___________________________________________________________________</w:t>
      </w:r>
    </w:p>
    <w:p w:rsidR="005B0BA7" w:rsidRDefault="005B0BA7">
      <w:pPr>
        <w:pStyle w:val="ConsPlusNonformat"/>
        <w:jc w:val="both"/>
      </w:pPr>
      <w:r>
        <w:t xml:space="preserve">     8. ___________________________________________________________________</w:t>
      </w:r>
    </w:p>
    <w:p w:rsidR="005B0BA7" w:rsidRDefault="005B0BA7">
      <w:pPr>
        <w:pStyle w:val="ConsPlusNonformat"/>
        <w:jc w:val="both"/>
      </w:pPr>
      <w:r>
        <w:t xml:space="preserve">     9. ___________________________________________________________________</w:t>
      </w:r>
    </w:p>
    <w:p w:rsidR="005B0BA7" w:rsidRDefault="005B0BA7">
      <w:pPr>
        <w:pStyle w:val="ConsPlusNonformat"/>
        <w:jc w:val="both"/>
      </w:pPr>
      <w:r>
        <w:t xml:space="preserve">    10. ___________________________________________________________________</w:t>
      </w:r>
    </w:p>
    <w:p w:rsidR="005B0BA7" w:rsidRDefault="005B0BA7">
      <w:pPr>
        <w:pStyle w:val="ConsPlusNonformat"/>
        <w:jc w:val="both"/>
      </w:pPr>
      <w:r>
        <w:t xml:space="preserve">    11. ___________________________________________________________________</w:t>
      </w:r>
    </w:p>
    <w:p w:rsidR="005B0BA7" w:rsidRDefault="005B0BA7">
      <w:pPr>
        <w:pStyle w:val="ConsPlusNonformat"/>
        <w:jc w:val="both"/>
      </w:pPr>
      <w:r>
        <w:t xml:space="preserve">    12. ___________________________________________________________________</w:t>
      </w:r>
    </w:p>
    <w:p w:rsidR="005B0BA7" w:rsidRDefault="005B0BA7">
      <w:pPr>
        <w:pStyle w:val="ConsPlusNonformat"/>
        <w:jc w:val="both"/>
      </w:pPr>
      <w:r>
        <w:t xml:space="preserve">    13. ___________________________________________________________________</w:t>
      </w:r>
    </w:p>
    <w:p w:rsidR="005B0BA7" w:rsidRDefault="005B0BA7">
      <w:pPr>
        <w:pStyle w:val="ConsPlusNonformat"/>
        <w:jc w:val="both"/>
      </w:pPr>
      <w:r>
        <w:t xml:space="preserve">    14. ___________________________________________________________________</w:t>
      </w:r>
    </w:p>
    <w:p w:rsidR="005B0BA7" w:rsidRDefault="005B0BA7">
      <w:pPr>
        <w:pStyle w:val="ConsPlusNonformat"/>
        <w:jc w:val="both"/>
      </w:pPr>
      <w:r>
        <w:t xml:space="preserve">    15. ___________________________________________________________________</w:t>
      </w:r>
    </w:p>
    <w:p w:rsidR="005B0BA7" w:rsidRDefault="005B0BA7">
      <w:pPr>
        <w:pStyle w:val="ConsPlusNonformat"/>
        <w:jc w:val="both"/>
      </w:pPr>
      <w:r>
        <w:t xml:space="preserve">    16. ___________________________________________________________________</w:t>
      </w:r>
    </w:p>
    <w:p w:rsidR="005B0BA7" w:rsidRDefault="005B0BA7">
      <w:pPr>
        <w:pStyle w:val="ConsPlusNonformat"/>
        <w:jc w:val="both"/>
      </w:pPr>
      <w:r>
        <w:t xml:space="preserve">    17. ___________________________________________________________________</w:t>
      </w:r>
    </w:p>
    <w:p w:rsidR="005B0BA7" w:rsidRDefault="005B0BA7">
      <w:pPr>
        <w:pStyle w:val="ConsPlusNonformat"/>
        <w:jc w:val="both"/>
      </w:pPr>
    </w:p>
    <w:p w:rsidR="005B0BA7" w:rsidRDefault="005B0BA7">
      <w:pPr>
        <w:pStyle w:val="ConsPlusNonformat"/>
        <w:jc w:val="both"/>
      </w:pPr>
      <w:r>
        <w:t xml:space="preserve">                                    _______________________________________</w:t>
      </w:r>
    </w:p>
    <w:p w:rsidR="005B0BA7" w:rsidRDefault="005B0BA7">
      <w:pPr>
        <w:pStyle w:val="ConsPlusNonformat"/>
        <w:jc w:val="both"/>
      </w:pPr>
      <w:r>
        <w:t xml:space="preserve">                                    (подпись, фамилия и инициалы заявителя)</w:t>
      </w:r>
    </w:p>
    <w:p w:rsidR="005B0BA7" w:rsidRDefault="005B0BA7">
      <w:pPr>
        <w:pStyle w:val="ConsPlusNonformat"/>
        <w:jc w:val="both"/>
      </w:pPr>
    </w:p>
    <w:p w:rsidR="005B0BA7" w:rsidRDefault="005B0BA7">
      <w:pPr>
        <w:pStyle w:val="ConsPlusNonformat"/>
        <w:jc w:val="both"/>
      </w:pPr>
      <w:r>
        <w:t>Дата и время предоставления заявления</w:t>
      </w:r>
    </w:p>
    <w:p w:rsidR="005B0BA7" w:rsidRDefault="005B0BA7">
      <w:pPr>
        <w:pStyle w:val="ConsPlusNonformat"/>
        <w:jc w:val="both"/>
      </w:pPr>
      <w:r>
        <w:t>В администрацию города Новочебоксарска</w:t>
      </w:r>
    </w:p>
    <w:p w:rsidR="005B0BA7" w:rsidRDefault="005B0BA7">
      <w:pPr>
        <w:pStyle w:val="ConsPlusNonformat"/>
        <w:jc w:val="both"/>
      </w:pPr>
      <w:r>
        <w:t>Чувашской Республики: ____ ч. _____ мин. "____" ______________ 20___ г.</w:t>
      </w:r>
    </w:p>
    <w:p w:rsidR="005B0BA7" w:rsidRDefault="005B0BA7">
      <w:pPr>
        <w:pStyle w:val="ConsPlusNonformat"/>
        <w:jc w:val="both"/>
      </w:pPr>
      <w:r>
        <w:t>___________________________________________________________________________</w:t>
      </w:r>
    </w:p>
    <w:p w:rsidR="005B0BA7" w:rsidRDefault="005B0BA7">
      <w:pPr>
        <w:pStyle w:val="ConsPlusNonformat"/>
        <w:jc w:val="both"/>
      </w:pPr>
      <w:r>
        <w:t xml:space="preserve">  (должность, фамилия, инициалы лица, принявшего заявление, его подпись)</w:t>
      </w: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p>
    <w:p w:rsidR="00902864" w:rsidRDefault="00902864">
      <w:pPr>
        <w:pStyle w:val="ConsPlusNormal"/>
        <w:jc w:val="both"/>
      </w:pPr>
      <w:bookmarkStart w:id="10" w:name="_GoBack"/>
      <w:bookmarkEnd w:id="10"/>
    </w:p>
    <w:p w:rsidR="005B0BA7" w:rsidRDefault="005B0BA7">
      <w:pPr>
        <w:pStyle w:val="ConsPlusNormal"/>
        <w:jc w:val="both"/>
      </w:pPr>
    </w:p>
    <w:p w:rsidR="005B0BA7" w:rsidRDefault="005B0BA7">
      <w:pPr>
        <w:pStyle w:val="ConsPlusNormal"/>
        <w:jc w:val="right"/>
        <w:outlineLvl w:val="1"/>
      </w:pPr>
      <w:r>
        <w:lastRenderedPageBreak/>
        <w:t>Приложение N 3</w:t>
      </w:r>
    </w:p>
    <w:p w:rsidR="005B0BA7" w:rsidRDefault="005B0BA7">
      <w:pPr>
        <w:pStyle w:val="ConsPlusNormal"/>
        <w:jc w:val="right"/>
      </w:pPr>
      <w:r>
        <w:t>к Административному регламенту</w:t>
      </w:r>
    </w:p>
    <w:p w:rsidR="005B0BA7" w:rsidRDefault="005B0BA7">
      <w:pPr>
        <w:pStyle w:val="ConsPlusNormal"/>
        <w:jc w:val="right"/>
      </w:pPr>
      <w:r>
        <w:t>администрации города Новочебоксарска</w:t>
      </w:r>
    </w:p>
    <w:p w:rsidR="005B0BA7" w:rsidRDefault="005B0BA7">
      <w:pPr>
        <w:pStyle w:val="ConsPlusNormal"/>
        <w:jc w:val="right"/>
      </w:pPr>
      <w:r>
        <w:t>по предоставлению муниципальной услуги</w:t>
      </w:r>
    </w:p>
    <w:p w:rsidR="005B0BA7" w:rsidRDefault="005B0BA7">
      <w:pPr>
        <w:pStyle w:val="ConsPlusNormal"/>
        <w:jc w:val="right"/>
      </w:pPr>
      <w:r>
        <w:t>"Постановка на учет многодетных семей,</w:t>
      </w:r>
    </w:p>
    <w:p w:rsidR="005B0BA7" w:rsidRDefault="005B0BA7">
      <w:pPr>
        <w:pStyle w:val="ConsPlusNormal"/>
        <w:jc w:val="right"/>
      </w:pPr>
      <w:proofErr w:type="gramStart"/>
      <w:r>
        <w:t>имеющих</w:t>
      </w:r>
      <w:proofErr w:type="gramEnd"/>
      <w:r>
        <w:t xml:space="preserve"> право на бесплатное предоставление</w:t>
      </w:r>
    </w:p>
    <w:p w:rsidR="005B0BA7" w:rsidRDefault="005B0BA7">
      <w:pPr>
        <w:pStyle w:val="ConsPlusNormal"/>
        <w:jc w:val="right"/>
      </w:pPr>
      <w:r>
        <w:t>в собственность земельных участков"</w:t>
      </w:r>
    </w:p>
    <w:p w:rsidR="005B0BA7" w:rsidRDefault="005B0BA7">
      <w:pPr>
        <w:pStyle w:val="ConsPlusNormal"/>
        <w:jc w:val="both"/>
      </w:pPr>
    </w:p>
    <w:p w:rsidR="005B0BA7" w:rsidRDefault="005B0BA7">
      <w:pPr>
        <w:pStyle w:val="ConsPlusNormal"/>
        <w:jc w:val="center"/>
      </w:pPr>
      <w:r>
        <w:t>РАСПИСКА</w:t>
      </w:r>
    </w:p>
    <w:p w:rsidR="005B0BA7" w:rsidRDefault="005B0BA7">
      <w:pPr>
        <w:pStyle w:val="ConsPlusNormal"/>
        <w:jc w:val="both"/>
      </w:pPr>
    </w:p>
    <w:p w:rsidR="005B0BA7" w:rsidRDefault="005B0BA7">
      <w:pPr>
        <w:pStyle w:val="ConsPlusNormal"/>
        <w:ind w:firstLine="540"/>
        <w:jc w:val="both"/>
      </w:pPr>
      <w:r>
        <w:t xml:space="preserve">Утратила силу. - </w:t>
      </w:r>
      <w:hyperlink r:id="rId104" w:history="1">
        <w:r>
          <w:rPr>
            <w:color w:val="0000FF"/>
          </w:rPr>
          <w:t>Постановление</w:t>
        </w:r>
      </w:hyperlink>
      <w:r>
        <w:t xml:space="preserve"> администрации г. Новочебоксарска ЧР от 10.01.2014 N 1.</w:t>
      </w: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5B0BA7" w:rsidRDefault="005B0BA7">
      <w:pPr>
        <w:pStyle w:val="ConsPlusNormal"/>
        <w:jc w:val="both"/>
      </w:pPr>
    </w:p>
    <w:p w:rsidR="005B0BA7" w:rsidRDefault="005B0BA7">
      <w:pPr>
        <w:pStyle w:val="ConsPlusNormal"/>
        <w:jc w:val="right"/>
        <w:outlineLvl w:val="1"/>
      </w:pPr>
      <w:hyperlink r:id="rId105" w:history="1">
        <w:r>
          <w:rPr>
            <w:color w:val="0000FF"/>
          </w:rPr>
          <w:t>Приложение N 3</w:t>
        </w:r>
      </w:hyperlink>
    </w:p>
    <w:p w:rsidR="005B0BA7" w:rsidRDefault="005B0BA7">
      <w:pPr>
        <w:pStyle w:val="ConsPlusNormal"/>
        <w:jc w:val="right"/>
      </w:pPr>
      <w:r>
        <w:t>к Административному регламенту</w:t>
      </w:r>
    </w:p>
    <w:p w:rsidR="005B0BA7" w:rsidRDefault="005B0BA7">
      <w:pPr>
        <w:pStyle w:val="ConsPlusNormal"/>
        <w:jc w:val="right"/>
      </w:pPr>
      <w:r>
        <w:t>администрации города Новочебоксарска</w:t>
      </w:r>
    </w:p>
    <w:p w:rsidR="005B0BA7" w:rsidRDefault="005B0BA7">
      <w:pPr>
        <w:pStyle w:val="ConsPlusNormal"/>
        <w:jc w:val="right"/>
      </w:pPr>
      <w:r>
        <w:t>по предоставлению муниципальной услуги</w:t>
      </w:r>
    </w:p>
    <w:p w:rsidR="005B0BA7" w:rsidRDefault="005B0BA7">
      <w:pPr>
        <w:pStyle w:val="ConsPlusNormal"/>
        <w:jc w:val="right"/>
      </w:pPr>
      <w:r>
        <w:t>"Постановка на учет многодетных семей,</w:t>
      </w:r>
    </w:p>
    <w:p w:rsidR="005B0BA7" w:rsidRDefault="005B0BA7">
      <w:pPr>
        <w:pStyle w:val="ConsPlusNormal"/>
        <w:jc w:val="right"/>
      </w:pPr>
      <w:proofErr w:type="gramStart"/>
      <w:r>
        <w:t>имеющих</w:t>
      </w:r>
      <w:proofErr w:type="gramEnd"/>
      <w:r>
        <w:t xml:space="preserve"> право на бесплатное предоставление</w:t>
      </w:r>
    </w:p>
    <w:p w:rsidR="005B0BA7" w:rsidRDefault="005B0BA7">
      <w:pPr>
        <w:pStyle w:val="ConsPlusNormal"/>
        <w:jc w:val="right"/>
      </w:pPr>
      <w:r>
        <w:t>в собственность земельных участков"</w:t>
      </w:r>
    </w:p>
    <w:p w:rsidR="005B0BA7" w:rsidRDefault="005B0BA7">
      <w:pPr>
        <w:pStyle w:val="ConsPlusNormal"/>
        <w:jc w:val="both"/>
      </w:pPr>
    </w:p>
    <w:p w:rsidR="005B0BA7" w:rsidRDefault="005B0BA7">
      <w:pPr>
        <w:pStyle w:val="ConsPlusTitle"/>
        <w:jc w:val="center"/>
      </w:pPr>
      <w:r>
        <w:t>БЛОК-СХЕМА</w:t>
      </w:r>
    </w:p>
    <w:p w:rsidR="005B0BA7" w:rsidRDefault="005B0BA7">
      <w:pPr>
        <w:pStyle w:val="ConsPlusTitle"/>
        <w:jc w:val="center"/>
      </w:pPr>
      <w:r>
        <w:t>ПРОЦЕДУРЫ ПРЕДОСТАВЛЕНИЯ МУНИЦИПАЛЬНОЙ УСЛУГИ</w:t>
      </w:r>
    </w:p>
    <w:p w:rsidR="005B0BA7" w:rsidRDefault="005B0BA7">
      <w:pPr>
        <w:pStyle w:val="ConsPlusTitle"/>
        <w:jc w:val="center"/>
      </w:pPr>
      <w:r>
        <w:t>"ПОСТАНОВКА НА УЧЕТ МНОГОДЕТНЫХ СЕМЕЙ,</w:t>
      </w:r>
    </w:p>
    <w:p w:rsidR="005B0BA7" w:rsidRDefault="005B0BA7">
      <w:pPr>
        <w:pStyle w:val="ConsPlusTitle"/>
        <w:jc w:val="center"/>
      </w:pPr>
      <w:r>
        <w:t>В ЦЕЛЯХ ПОЛУЧЕНИЯ ЗЕМЕЛЬНЫХ УЧАСТКОВ"</w:t>
      </w:r>
    </w:p>
    <w:p w:rsidR="005B0BA7" w:rsidRDefault="005B0BA7">
      <w:pPr>
        <w:pStyle w:val="ConsPlusNormal"/>
        <w:jc w:val="both"/>
      </w:pPr>
    </w:p>
    <w:p w:rsidR="005B0BA7" w:rsidRDefault="005B0BA7">
      <w:pPr>
        <w:pStyle w:val="ConsPlusNonformat"/>
        <w:jc w:val="both"/>
      </w:pPr>
      <w:r>
        <w:t xml:space="preserve">              ┌───────────────────────────────────────────┐</w:t>
      </w:r>
    </w:p>
    <w:p w:rsidR="005B0BA7" w:rsidRDefault="005B0BA7">
      <w:pPr>
        <w:pStyle w:val="ConsPlusNonformat"/>
        <w:jc w:val="both"/>
      </w:pPr>
      <w:r>
        <w:t xml:space="preserve">              │    Предоставление заявления и документов  │</w:t>
      </w:r>
    </w:p>
    <w:p w:rsidR="005B0BA7" w:rsidRDefault="005B0BA7">
      <w:pPr>
        <w:pStyle w:val="ConsPlusNonformat"/>
        <w:jc w:val="both"/>
      </w:pPr>
      <w:r>
        <w:t xml:space="preserve">              │       в уполномоченное подразделение      │</w:t>
      </w:r>
    </w:p>
    <w:p w:rsidR="005B0BA7" w:rsidRDefault="005B0BA7">
      <w:pPr>
        <w:pStyle w:val="ConsPlusNonformat"/>
        <w:jc w:val="both"/>
      </w:pPr>
      <w:r>
        <w:t xml:space="preserve">              │    администрации города Новочебоксарска   │</w:t>
      </w:r>
    </w:p>
    <w:p w:rsidR="005B0BA7" w:rsidRDefault="005B0BA7">
      <w:pPr>
        <w:pStyle w:val="ConsPlusNonformat"/>
        <w:jc w:val="both"/>
      </w:pPr>
      <w:r>
        <w:t xml:space="preserve">              └─────────────────────┬─────────────────────┘</w:t>
      </w:r>
    </w:p>
    <w:p w:rsidR="005B0BA7" w:rsidRDefault="005B0BA7">
      <w:pPr>
        <w:pStyle w:val="ConsPlusNonformat"/>
        <w:jc w:val="both"/>
      </w:pPr>
      <w:r>
        <w:t xml:space="preserve">                                    \/</w:t>
      </w:r>
    </w:p>
    <w:p w:rsidR="005B0BA7" w:rsidRDefault="005B0BA7">
      <w:pPr>
        <w:pStyle w:val="ConsPlusNonformat"/>
        <w:jc w:val="both"/>
      </w:pPr>
      <w:r>
        <w:t xml:space="preserve">              ┌────────────────────────────────────────────┐</w:t>
      </w:r>
    </w:p>
    <w:p w:rsidR="005B0BA7" w:rsidRDefault="005B0BA7">
      <w:pPr>
        <w:pStyle w:val="ConsPlusNonformat"/>
        <w:jc w:val="both"/>
      </w:pPr>
      <w:r>
        <w:t xml:space="preserve">              │        Принятие решения о постановке       │</w:t>
      </w:r>
    </w:p>
    <w:p w:rsidR="005B0BA7" w:rsidRDefault="005B0BA7">
      <w:pPr>
        <w:pStyle w:val="ConsPlusNonformat"/>
        <w:jc w:val="both"/>
      </w:pPr>
      <w:r>
        <w:t xml:space="preserve">              │  на учет многодетной семьи либо об отказе  │</w:t>
      </w:r>
    </w:p>
    <w:p w:rsidR="005B0BA7" w:rsidRDefault="005B0BA7">
      <w:pPr>
        <w:pStyle w:val="ConsPlusNonformat"/>
        <w:jc w:val="both"/>
      </w:pPr>
      <w:r>
        <w:t xml:space="preserve">              │       в постановке на учет, (10 дней)      │</w:t>
      </w:r>
    </w:p>
    <w:p w:rsidR="005B0BA7" w:rsidRDefault="005B0BA7">
      <w:pPr>
        <w:pStyle w:val="ConsPlusNonformat"/>
        <w:jc w:val="both"/>
      </w:pPr>
      <w:r>
        <w:t xml:space="preserve">              │Подготовка распоряжения о постановке на учет│</w:t>
      </w:r>
    </w:p>
    <w:p w:rsidR="005B0BA7" w:rsidRDefault="005B0BA7">
      <w:pPr>
        <w:pStyle w:val="ConsPlusNonformat"/>
        <w:jc w:val="both"/>
      </w:pPr>
      <w:r>
        <w:t xml:space="preserve">              │                  (5 дней)                  │</w:t>
      </w:r>
    </w:p>
    <w:p w:rsidR="005B0BA7" w:rsidRDefault="005B0BA7">
      <w:pPr>
        <w:pStyle w:val="ConsPlusNonformat"/>
        <w:jc w:val="both"/>
      </w:pPr>
      <w:r>
        <w:t xml:space="preserve">              └────────┬───────────────────────────┬───────┘</w:t>
      </w:r>
    </w:p>
    <w:p w:rsidR="005B0BA7" w:rsidRDefault="005B0BA7">
      <w:pPr>
        <w:pStyle w:val="ConsPlusNonformat"/>
        <w:jc w:val="both"/>
      </w:pPr>
      <w:r>
        <w:t xml:space="preserve">                       \/                          \/</w:t>
      </w:r>
    </w:p>
    <w:p w:rsidR="005B0BA7" w:rsidRDefault="005B0BA7">
      <w:pPr>
        <w:pStyle w:val="ConsPlusNonformat"/>
        <w:jc w:val="both"/>
      </w:pPr>
      <w:r>
        <w:t xml:space="preserve">           ┌─────────────────────┐      ┌────────────────────┐</w:t>
      </w:r>
    </w:p>
    <w:p w:rsidR="005B0BA7" w:rsidRDefault="005B0BA7">
      <w:pPr>
        <w:pStyle w:val="ConsPlusNonformat"/>
        <w:jc w:val="both"/>
      </w:pPr>
      <w:r>
        <w:t xml:space="preserve">           │Уведомление об отказе│      │                    │</w:t>
      </w:r>
    </w:p>
    <w:p w:rsidR="005B0BA7" w:rsidRDefault="005B0BA7">
      <w:pPr>
        <w:pStyle w:val="ConsPlusNonformat"/>
        <w:jc w:val="both"/>
      </w:pPr>
      <w:r>
        <w:t xml:space="preserve">           │в постановке на учет │      │Формирование реестра│</w:t>
      </w:r>
    </w:p>
    <w:p w:rsidR="005B0BA7" w:rsidRDefault="005B0BA7">
      <w:pPr>
        <w:pStyle w:val="ConsPlusNonformat"/>
        <w:jc w:val="both"/>
      </w:pPr>
      <w:r>
        <w:t xml:space="preserve">           │       (3 дня)       │      │                    │</w:t>
      </w:r>
    </w:p>
    <w:p w:rsidR="005B0BA7" w:rsidRDefault="005B0BA7">
      <w:pPr>
        <w:pStyle w:val="ConsPlusNonformat"/>
        <w:jc w:val="both"/>
      </w:pPr>
      <w:r>
        <w:t xml:space="preserve">           └─────────────────────┘      └──────────┬─────────┘</w:t>
      </w:r>
    </w:p>
    <w:p w:rsidR="005B0BA7" w:rsidRDefault="005B0BA7">
      <w:pPr>
        <w:pStyle w:val="ConsPlusNonformat"/>
        <w:jc w:val="both"/>
      </w:pPr>
      <w:r>
        <w:t xml:space="preserve">                                                   \/</w:t>
      </w:r>
    </w:p>
    <w:p w:rsidR="005B0BA7" w:rsidRDefault="005B0BA7">
      <w:pPr>
        <w:pStyle w:val="ConsPlusNonformat"/>
        <w:jc w:val="both"/>
      </w:pPr>
      <w:r>
        <w:t xml:space="preserve">                                     ┌─────────────────────────┐</w:t>
      </w:r>
    </w:p>
    <w:p w:rsidR="005B0BA7" w:rsidRDefault="005B0BA7">
      <w:pPr>
        <w:pStyle w:val="ConsPlusNonformat"/>
        <w:jc w:val="both"/>
      </w:pPr>
      <w:r>
        <w:t xml:space="preserve">                                     │ Уведомление о принятии  │</w:t>
      </w:r>
    </w:p>
    <w:p w:rsidR="005B0BA7" w:rsidRDefault="005B0BA7">
      <w:pPr>
        <w:pStyle w:val="ConsPlusNonformat"/>
        <w:jc w:val="both"/>
      </w:pPr>
      <w:r>
        <w:t xml:space="preserve">                                     │многодетной семьи на учет│</w:t>
      </w:r>
    </w:p>
    <w:p w:rsidR="005B0BA7" w:rsidRDefault="005B0BA7">
      <w:pPr>
        <w:pStyle w:val="ConsPlusNonformat"/>
        <w:jc w:val="both"/>
      </w:pPr>
      <w:r>
        <w:t xml:space="preserve">                                     │         (3 дня)         │</w:t>
      </w:r>
    </w:p>
    <w:p w:rsidR="005B0BA7" w:rsidRDefault="005B0BA7">
      <w:pPr>
        <w:pStyle w:val="ConsPlusNonformat"/>
        <w:jc w:val="both"/>
      </w:pPr>
      <w:r>
        <w:t xml:space="preserve">                                     └─────────────────────────┘</w:t>
      </w:r>
    </w:p>
    <w:p w:rsidR="005B0BA7" w:rsidRDefault="005B0BA7">
      <w:pPr>
        <w:pStyle w:val="ConsPlusNormal"/>
        <w:jc w:val="both"/>
      </w:pPr>
    </w:p>
    <w:p w:rsidR="0012746F" w:rsidRDefault="0012746F"/>
    <w:sectPr w:rsidR="0012746F" w:rsidSect="005B0BA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A7"/>
    <w:rsid w:val="0012746F"/>
    <w:rsid w:val="00361CAB"/>
    <w:rsid w:val="004F6733"/>
    <w:rsid w:val="005B0BA7"/>
    <w:rsid w:val="0090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0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B0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B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0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B0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B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38F5E405BFE158BE21258C179EF8C3FF3E753CDE0CA900596FCF615A2BD5C61C41E7FF2D799CD586CFD648B4599E15B92E4FABE908DBF61163F1cBu7G" TargetMode="External"/><Relationship Id="rId21" Type="http://schemas.openxmlformats.org/officeDocument/2006/relationships/hyperlink" Target="consultantplus://offline/ref=3C38F5E405BFE158BE21258C179EF8C3FF3E753CD90BA8005866926B5272D9C41B4EB8E82A3090D486CFD640B6069B00A87642A2FE16D9EA0D61F3B4c6uAG" TargetMode="External"/><Relationship Id="rId42" Type="http://schemas.openxmlformats.org/officeDocument/2006/relationships/hyperlink" Target="consultantplus://offline/ref=3C38F5E405BFE158BE21258C179EF8C3FF3E753CD008AC005A6FCF615A2BD5C61C41E7FF2D799CD586CFD647B4599E15B92E4FABE908DBF61163F1cBu7G" TargetMode="External"/><Relationship Id="rId47" Type="http://schemas.openxmlformats.org/officeDocument/2006/relationships/hyperlink" Target="consultantplus://offline/ref=3C38F5E405BFE158BE21258C179EF8C3FF3E753CD90BA8005866926B5272D9C41B4EB8E82A3090D486CFD642BD069B00A87642A2FE16D9EA0D61F3B4c6uAG" TargetMode="External"/><Relationship Id="rId63" Type="http://schemas.openxmlformats.org/officeDocument/2006/relationships/hyperlink" Target="consultantplus://offline/ref=3C38F5E405BFE158BE21258C179EF8C3FF3E753CD00CAD095C6FCF615A2BD5C61C41E7FF2D799CD586CFD442B4599E15B92E4FABE908DBF61163F1cBu7G" TargetMode="External"/><Relationship Id="rId68" Type="http://schemas.openxmlformats.org/officeDocument/2006/relationships/hyperlink" Target="consultantplus://offline/ref=3C38F5E405BFE158BE21258C179EF8C3FF3E753CD00CAD095C6FCF615A2BD5C61C41E7FF2D799CD586CFD245B4599E15B92E4FABE908DBF61163F1cBu7G" TargetMode="External"/><Relationship Id="rId84" Type="http://schemas.openxmlformats.org/officeDocument/2006/relationships/hyperlink" Target="consultantplus://offline/ref=3C38F5E405BFE158BE21258C179EF8C3FF3E753CD90BA8005866926B5272D9C41B4EB8E82A3090D486CFD645BB069B00A87642A2FE16D9EA0D61F3B4c6uAG" TargetMode="External"/><Relationship Id="rId89" Type="http://schemas.openxmlformats.org/officeDocument/2006/relationships/hyperlink" Target="consultantplus://offline/ref=3C38F5E405BFE158BE213B8101F2A6C7F4302E39D00AA25E0430943C0D22DF915B0EBEBD69749ED082C48211FB58C251E53D4FA0E90AD9EAc1u2G" TargetMode="External"/><Relationship Id="rId7" Type="http://schemas.openxmlformats.org/officeDocument/2006/relationships/hyperlink" Target="consultantplus://offline/ref=3C38F5E405BFE158BE21258C179EF8C3FF3E753CD008AC0F506FCF615A2BD5C61C41E7FF2D799CD586CFD645B4599E15B92E4FABE908DBF61163F1cBu7G" TargetMode="External"/><Relationship Id="rId71" Type="http://schemas.openxmlformats.org/officeDocument/2006/relationships/hyperlink" Target="consultantplus://offline/ref=3C38F5E405BFE158BE21258C179EF8C3FF3E753CD00CAD095C6FCF615A2BD5C61C41E7FF2D799CD586CFD248B4599E15B92E4FABE908DBF61163F1cBu7G" TargetMode="External"/><Relationship Id="rId92" Type="http://schemas.openxmlformats.org/officeDocument/2006/relationships/hyperlink" Target="consultantplus://offline/ref=3C38F5E405BFE158BE21258C179EF8C3FF3E753CD008AC0F506FCF615A2BD5C61C41E7FF2D799CD586CFD443B4599E15B92E4FABE908DBF61163F1cBu7G" TargetMode="External"/><Relationship Id="rId2" Type="http://schemas.microsoft.com/office/2007/relationships/stylesWithEffects" Target="stylesWithEffects.xml"/><Relationship Id="rId16" Type="http://schemas.openxmlformats.org/officeDocument/2006/relationships/hyperlink" Target="consultantplus://offline/ref=3C38F5E405BFE158BE21258C179EF8C3FF3E753CDE0CA900596FCF615A2BD5C61C41E7FF2D799CD586CFD645B4599E15B92E4FABE908DBF61163F1cBu7G" TargetMode="External"/><Relationship Id="rId29" Type="http://schemas.openxmlformats.org/officeDocument/2006/relationships/hyperlink" Target="consultantplus://offline/ref=3C38F5E405BFE158BE21258C179EF8C3FF3E753CD90BA8005866926B5272D9C41B4EB8E82A3090D486CFD641BC069B00A87642A2FE16D9EA0D61F3B4c6uAG" TargetMode="External"/><Relationship Id="rId107" Type="http://schemas.openxmlformats.org/officeDocument/2006/relationships/theme" Target="theme/theme1.xml"/><Relationship Id="rId11" Type="http://schemas.openxmlformats.org/officeDocument/2006/relationships/hyperlink" Target="consultantplus://offline/ref=3C38F5E405BFE158BE213B8101F2A6C7F4302E39D00AA25E0430943C0D22DF915B0EBEBD69749DDC82C48211FB58C251E53D4FA0E90AD9EAc1u2G" TargetMode="External"/><Relationship Id="rId24" Type="http://schemas.openxmlformats.org/officeDocument/2006/relationships/hyperlink" Target="consultantplus://offline/ref=3C38F5E405BFE158BE21258C179EF8C3FF3E753CD90BA8005866926B5272D9C41B4EB8E82A3090D486CFD641BE069B00A87642A2FE16D9EA0D61F3B4c6uAG" TargetMode="External"/><Relationship Id="rId32" Type="http://schemas.openxmlformats.org/officeDocument/2006/relationships/hyperlink" Target="consultantplus://offline/ref=3C38F5E405BFE158BE213B8101F2A6C7F4302E39D00AA25E0430943C0D22DF915B0EBEBD69749DDC82C48211FB58C251E53D4FA0E90AD9EAc1u2G" TargetMode="External"/><Relationship Id="rId37" Type="http://schemas.openxmlformats.org/officeDocument/2006/relationships/hyperlink" Target="consultantplus://offline/ref=3C38F5E405BFE158BE21258C179EF8C3FF3E753CD00BAD005F6FCF615A2BD5C61C41E7ED2D2190D58FD1D642A10FCF53cEuDG" TargetMode="External"/><Relationship Id="rId40" Type="http://schemas.openxmlformats.org/officeDocument/2006/relationships/hyperlink" Target="consultantplus://offline/ref=3C38F5E405BFE158BE21258C179EF8C3FF3E753CD90BA8005866926B5272D9C41B4EB8E82A3090D486CFD641BA069B00A87642A2FE16D9EA0D61F3B4c6uAG" TargetMode="External"/><Relationship Id="rId45" Type="http://schemas.openxmlformats.org/officeDocument/2006/relationships/hyperlink" Target="consultantplus://offline/ref=3C38F5E405BFE158BE21258C179EF8C3FF3E753CD90BA8005866926B5272D9C41B4EB8E82A3090D486CFD642BE069B00A87642A2FE16D9EA0D61F3B4c6uAG" TargetMode="External"/><Relationship Id="rId53" Type="http://schemas.openxmlformats.org/officeDocument/2006/relationships/hyperlink" Target="consultantplus://offline/ref=3C38F5E405BFE158BE21258C179EF8C3FF3E753CD90BA8005866926B5272D9C41B4EB8E82A3090D486CFD642B7069B00A87642A2FE16D9EA0D61F3B4c6uAG" TargetMode="External"/><Relationship Id="rId58" Type="http://schemas.openxmlformats.org/officeDocument/2006/relationships/hyperlink" Target="consultantplus://offline/ref=3C38F5E405BFE158BE21258C179EF8C3FF3E753CD90BA8005866926B5272D9C41B4EB8E82A3090D486CFD643B8069B00A87642A2FE16D9EA0D61F3B4c6uAG" TargetMode="External"/><Relationship Id="rId66" Type="http://schemas.openxmlformats.org/officeDocument/2006/relationships/hyperlink" Target="consultantplus://offline/ref=3C38F5E405BFE158BE21258C179EF8C3FF3E753CD00CAD095C6FCF615A2BD5C61C41E7FF2D799CD586CFD243B4599E15B92E4FABE908DBF61163F1cBu7G" TargetMode="External"/><Relationship Id="rId74" Type="http://schemas.openxmlformats.org/officeDocument/2006/relationships/hyperlink" Target="consultantplus://offline/ref=3C38F5E405BFE158BE21258C179EF8C3FF3E753CDE0EA90C5C6FCF615A2BD5C61C41E7FF2D799CD586CFD648B4599E15B92E4FABE908DBF61163F1cBu7G" TargetMode="External"/><Relationship Id="rId79" Type="http://schemas.openxmlformats.org/officeDocument/2006/relationships/hyperlink" Target="consultantplus://offline/ref=3C38F5E405BFE158BE21258C179EF8C3FF3E753CDE0EA90C5C6FCF615A2BD5C61C41E7FF2D799CD586CFD649B4599E15B92E4FABE908DBF61163F1cBu7G" TargetMode="External"/><Relationship Id="rId87" Type="http://schemas.openxmlformats.org/officeDocument/2006/relationships/hyperlink" Target="consultantplus://offline/ref=3C38F5E405BFE158BE21258C179EF8C3FF3E753CD90BA8005866926B5272D9C41B4EB8E82A3090D486CFD645B7069B00A87642A2FE16D9EA0D61F3B4c6uAG" TargetMode="External"/><Relationship Id="rId102" Type="http://schemas.openxmlformats.org/officeDocument/2006/relationships/hyperlink" Target="consultantplus://offline/ref=3C38F5E405BFE158BE21258C179EF8C3FF3E753CD908AF0E5B66926B5272D9C41B4EB8E83830C8D886C6C840BD13CD51EEc2u2G" TargetMode="External"/><Relationship Id="rId5" Type="http://schemas.openxmlformats.org/officeDocument/2006/relationships/hyperlink" Target="consultantplus://offline/ref=3C38F5E405BFE158BE21258C179EF8C3FF3E753CDE0EA90C5C6FCF615A2BD5C61C41E7FF2D799CD586CFD645B4599E15B92E4FABE908DBF61163F1cBu7G" TargetMode="External"/><Relationship Id="rId61" Type="http://schemas.openxmlformats.org/officeDocument/2006/relationships/hyperlink" Target="consultantplus://offline/ref=3C38F5E405BFE158BE21258C179EF8C3FF3E753CD90BA8005866926B5272D9C41B4EB8E82A3090D486CFD643B8069B00A87642A2FE16D9EA0D61F3B4c6uAG" TargetMode="External"/><Relationship Id="rId82" Type="http://schemas.openxmlformats.org/officeDocument/2006/relationships/hyperlink" Target="consultantplus://offline/ref=3C38F5E405BFE158BE21258C179EF8C3FF3E753CD90BA8005866926B5272D9C41B4EB8E82A3090D486CFD645BE069B00A87642A2FE16D9EA0D61F3B4c6uAG" TargetMode="External"/><Relationship Id="rId90" Type="http://schemas.openxmlformats.org/officeDocument/2006/relationships/hyperlink" Target="consultantplus://offline/ref=3C38F5E405BFE158BE21258C179EF8C3FF3E753CD90BA8005866926B5272D9C41B4EB8E82A3090D486CFD645B6069B00A87642A2FE16D9EA0D61F3B4c6uAG" TargetMode="External"/><Relationship Id="rId95" Type="http://schemas.openxmlformats.org/officeDocument/2006/relationships/hyperlink" Target="consultantplus://offline/ref=3C38F5E405BFE158BE21258C179EF8C3FF3E753CD90BA8005866926B5272D9C41B4EB8E82A3090D486CFD646BA069B00A87642A2FE16D9EA0D61F3B4c6uAG" TargetMode="External"/><Relationship Id="rId19" Type="http://schemas.openxmlformats.org/officeDocument/2006/relationships/hyperlink" Target="consultantplus://offline/ref=3C38F5E405BFE158BE21258C179EF8C3FF3E753CD00CAD095C6FCF615A2BD5C61C41E7FF2D799CD586CFD442B4599E15B92E4FABE908DBF61163F1cBu7G" TargetMode="External"/><Relationship Id="rId14" Type="http://schemas.openxmlformats.org/officeDocument/2006/relationships/hyperlink" Target="consultantplus://offline/ref=3C38F5E405BFE158BE21258C179EF8C3FF3E753CD90BA8005866926B5272D9C41B4EB8E82A3090D486CFD640B8069B00A87642A2FE16D9EA0D61F3B4c6uAG" TargetMode="External"/><Relationship Id="rId22" Type="http://schemas.openxmlformats.org/officeDocument/2006/relationships/hyperlink" Target="consultantplus://offline/ref=3C38F5E405BFE158BE213B8101F2A6C7F4322B33DC0BA25E0430943C0D22DF915B0EBEBD69749DDC81C48211FB58C251E53D4FA0E90AD9EAc1u2G" TargetMode="External"/><Relationship Id="rId27" Type="http://schemas.openxmlformats.org/officeDocument/2006/relationships/hyperlink" Target="consultantplus://offline/ref=3C38F5E405BFE158BE21258C179EF8C3FF3E753CD008AC0F506FCF615A2BD5C61C41E7FF2D799CD586CFD647B4599E15B92E4FABE908DBF61163F1cBu7G" TargetMode="External"/><Relationship Id="rId30" Type="http://schemas.openxmlformats.org/officeDocument/2006/relationships/hyperlink" Target="consultantplus://offline/ref=3C38F5E405BFE158BE21258C179EF8C3FF3E753CD90BA8005866926B5272D9C41B4EB8E82A3090D486CFD641BB069B00A87642A2FE16D9EA0D61F3B4c6uAG" TargetMode="External"/><Relationship Id="rId35" Type="http://schemas.openxmlformats.org/officeDocument/2006/relationships/hyperlink" Target="consultantplus://offline/ref=3C38F5E405BFE158BE21258C179EF8C3FF3E753CD908AF0E5B66926B5272D9C41B4EB8E83830C8D886C6C840BD13CD51EEc2u2G" TargetMode="External"/><Relationship Id="rId43" Type="http://schemas.openxmlformats.org/officeDocument/2006/relationships/hyperlink" Target="consultantplus://offline/ref=3C38F5E405BFE158BE21258C179EF8C3FF3E753CD90BA8005866926B5272D9C41B4EB8E82A3090D486CFD641B7069B00A87642A2FE16D9EA0D61F3B4c6uAG" TargetMode="External"/><Relationship Id="rId48" Type="http://schemas.openxmlformats.org/officeDocument/2006/relationships/hyperlink" Target="consultantplus://offline/ref=3C38F5E405BFE158BE21258C179EF8C3FF3E753CD90BA8005866926B5272D9C41B4EB8E82A3090D486CFD642BB069B00A87642A2FE16D9EA0D61F3B4c6uAG" TargetMode="External"/><Relationship Id="rId56" Type="http://schemas.openxmlformats.org/officeDocument/2006/relationships/hyperlink" Target="consultantplus://offline/ref=3C38F5E405BFE158BE21258C179EF8C3FF3E753CD908AF0E5B66926B5272D9C41B4EB8E83830C8D886C6C840BD13CD51EEc2u2G" TargetMode="External"/><Relationship Id="rId64" Type="http://schemas.openxmlformats.org/officeDocument/2006/relationships/hyperlink" Target="consultantplus://offline/ref=3C38F5E405BFE158BE21258C179EF8C3FF3E753CD00CAD095C6FCF615A2BD5C61C41E7FF2D799CD586CFD241B4599E15B92E4FABE908DBF61163F1cBu7G" TargetMode="External"/><Relationship Id="rId69" Type="http://schemas.openxmlformats.org/officeDocument/2006/relationships/hyperlink" Target="consultantplus://offline/ref=3C38F5E405BFE158BE21258C179EF8C3FF3E753CD00CAD095C6FCF615A2BD5C61C41E7FF2D799CD586CFD246B4599E15B92E4FABE908DBF61163F1cBu7G" TargetMode="External"/><Relationship Id="rId77" Type="http://schemas.openxmlformats.org/officeDocument/2006/relationships/hyperlink" Target="consultantplus://offline/ref=3C38F5E405BFE158BE21258C179EF8C3FF3E753CD90BA8005866926B5272D9C41B4EB8E82A3090D486CFD644B7069B00A87642A2FE16D9EA0D61F3B4c6uAG" TargetMode="External"/><Relationship Id="rId100" Type="http://schemas.openxmlformats.org/officeDocument/2006/relationships/hyperlink" Target="consultantplus://offline/ref=3C38F5E405BFE158BE21258C179EF8C3FF3E753CD90BA8005866926B5272D9C41B4EB8E82A3090D486CFD646B6069B00A87642A2FE16D9EA0D61F3B4c6uAG" TargetMode="External"/><Relationship Id="rId105" Type="http://schemas.openxmlformats.org/officeDocument/2006/relationships/hyperlink" Target="consultantplus://offline/ref=3C38F5E405BFE158BE21258C179EF8C3FF3E753CD90BA8005866926B5272D9C41B4EB8E82A3090D486CFD647BF069B00A87642A2FE16D9EA0D61F3B4c6uAG" TargetMode="External"/><Relationship Id="rId8" Type="http://schemas.openxmlformats.org/officeDocument/2006/relationships/hyperlink" Target="consultantplus://offline/ref=3C38F5E405BFE158BE21258C179EF8C3FF3E753CD008AC005A6FCF615A2BD5C61C41E7FF2D799CD586CFD645B4599E15B92E4FABE908DBF61163F1cBu7G" TargetMode="External"/><Relationship Id="rId51" Type="http://schemas.openxmlformats.org/officeDocument/2006/relationships/hyperlink" Target="consultantplus://offline/ref=3C38F5E405BFE158BE213B8101F2A6C7F4302E39D00AA25E0430943C0D22DF91490EE6B1697D83D584D1D440BDc0uCG" TargetMode="External"/><Relationship Id="rId72" Type="http://schemas.openxmlformats.org/officeDocument/2006/relationships/hyperlink" Target="consultantplus://offline/ref=3C38F5E405BFE158BE21258C179EF8C3FF3E753CD90BA8005866926B5272D9C41B4EB8E82A3090D486CFD643B8069B00A87642A2FE16D9EA0D61F3B4c6uAG" TargetMode="External"/><Relationship Id="rId80" Type="http://schemas.openxmlformats.org/officeDocument/2006/relationships/hyperlink" Target="consultantplus://offline/ref=3C38F5E405BFE158BE21258C179EF8C3FF3E753CD008AC0F506FCF615A2BD5C61C41E7FF2D799CD586CFD742B4599E15B92E4FABE908DBF61163F1cBu7G" TargetMode="External"/><Relationship Id="rId85" Type="http://schemas.openxmlformats.org/officeDocument/2006/relationships/hyperlink" Target="consultantplus://offline/ref=3C38F5E405BFE158BE21258C179EF8C3FF3E753CD90BA8005866926B5272D9C41B4EB8E82A3090D486CFD645BA069B00A87642A2FE16D9EA0D61F3B4c6uAG" TargetMode="External"/><Relationship Id="rId93" Type="http://schemas.openxmlformats.org/officeDocument/2006/relationships/hyperlink" Target="consultantplus://offline/ref=3C38F5E405BFE158BE21258C179EF8C3FF3E753CD90BA8005866926B5272D9C41B4EB8E82A3090D486CFD646BD069B00A87642A2FE16D9EA0D61F3B4c6uAG" TargetMode="External"/><Relationship Id="rId98" Type="http://schemas.openxmlformats.org/officeDocument/2006/relationships/hyperlink" Target="consultantplus://offline/ref=3C38F5E405BFE158BE21258C179EF8C3FF3E753CD90BA8005866926B5272D9C41B4EB8E82A3090D486CFD646B7069B00A87642A2FE16D9EA0D61F3B4c6uAG" TargetMode="External"/><Relationship Id="rId3" Type="http://schemas.openxmlformats.org/officeDocument/2006/relationships/settings" Target="settings.xml"/><Relationship Id="rId12" Type="http://schemas.openxmlformats.org/officeDocument/2006/relationships/hyperlink" Target="consultantplus://offline/ref=3C38F5E405BFE158BE213B8101F2A6C7F4302331DD0BA25E0430943C0D22DF91490EE6B1697D83D584D1D440BDc0uCG" TargetMode="External"/><Relationship Id="rId17" Type="http://schemas.openxmlformats.org/officeDocument/2006/relationships/hyperlink" Target="consultantplus://offline/ref=3C38F5E405BFE158BE21258C179EF8C3FF3E753CD008AC0F506FCF615A2BD5C61C41E7FF2D799CD586CFD645B4599E15B92E4FABE908DBF61163F1cBu7G" TargetMode="External"/><Relationship Id="rId25" Type="http://schemas.openxmlformats.org/officeDocument/2006/relationships/hyperlink" Target="consultantplus://offline/ref=3C38F5E405BFE158BE21258C179EF8C3FF3E753CD008AC0F506FCF615A2BD5C61C41E7FF2D799CD586CFD646B4599E15B92E4FABE908DBF61163F1cBu7G" TargetMode="External"/><Relationship Id="rId33" Type="http://schemas.openxmlformats.org/officeDocument/2006/relationships/hyperlink" Target="consultantplus://offline/ref=3C38F5E405BFE158BE213B8101F2A6C7F4302331DD0BA25E0430943C0D22DF91490EE6B1697D83D584D1D440BDc0uCG" TargetMode="External"/><Relationship Id="rId38" Type="http://schemas.openxmlformats.org/officeDocument/2006/relationships/hyperlink" Target="consultantplus://offline/ref=3C38F5E405BFE158BE21258C179EF8C3FF3E753CD008AC0F506FCF615A2BD5C61C41E7FF2D799CD586CFD648B4599E15B92E4FABE908DBF61163F1cBu7G" TargetMode="External"/><Relationship Id="rId46" Type="http://schemas.openxmlformats.org/officeDocument/2006/relationships/hyperlink" Target="consultantplus://offline/ref=3C38F5E405BFE158BE21258C179EF8C3FF3E753CDE0EA90C5C6FCF615A2BD5C61C41E7FF2D799CD586CFD646B4599E15B92E4FABE908DBF61163F1cBu7G" TargetMode="External"/><Relationship Id="rId59" Type="http://schemas.openxmlformats.org/officeDocument/2006/relationships/hyperlink" Target="consultantplus://offline/ref=3C38F5E405BFE158BE21258C179EF8C3FF3E753CDE0CA900596FCF615A2BD5C61C41E7FF2D799CD586CFD649B4599E15B92E4FABE908DBF61163F1cBu7G" TargetMode="External"/><Relationship Id="rId67" Type="http://schemas.openxmlformats.org/officeDocument/2006/relationships/hyperlink" Target="consultantplus://offline/ref=3C38F5E405BFE158BE21258C179EF8C3FF3E753CD00CAD095C6FCF615A2BD5C61C41E7FF2D799CD586CFD244B4599E15B92E4FABE908DBF61163F1cBu7G" TargetMode="External"/><Relationship Id="rId103" Type="http://schemas.openxmlformats.org/officeDocument/2006/relationships/hyperlink" Target="consultantplus://offline/ref=3C38F5E405BFE158BE213B8101F2A6C7F4322939DB02A25E0430943C0D22DF91490EE6B1697D83D584D1D440BDc0uCG" TargetMode="External"/><Relationship Id="rId20" Type="http://schemas.openxmlformats.org/officeDocument/2006/relationships/hyperlink" Target="consultantplus://offline/ref=3C38F5E405BFE158BE21258C179EF8C3FF3E753CD90BA8005866926B5272D9C41B4EB8E82A3090D486CFD640B7069B00A87642A2FE16D9EA0D61F3B4c6uAG" TargetMode="External"/><Relationship Id="rId41" Type="http://schemas.openxmlformats.org/officeDocument/2006/relationships/hyperlink" Target="consultantplus://offline/ref=3C38F5E405BFE158BE21258C179EF8C3FF3E753CD90BA8005866926B5272D9C41B4EB8E82A3090D486CFD641B9069B00A87642A2FE16D9EA0D61F3B4c6uAG" TargetMode="External"/><Relationship Id="rId54" Type="http://schemas.openxmlformats.org/officeDocument/2006/relationships/hyperlink" Target="consultantplus://offline/ref=3C38F5E405BFE158BE21258C179EF8C3FF3E753CD90BA8005866926B5272D9C41B4EB8E82A3090D486CFD643B8069B00A87642A2FE16D9EA0D61F3B4c6uAG" TargetMode="External"/><Relationship Id="rId62" Type="http://schemas.openxmlformats.org/officeDocument/2006/relationships/hyperlink" Target="consultantplus://offline/ref=3C38F5E405BFE158BE21258C179EF8C3FF3E753CD90BA8005866926B5272D9C41B4EB8E82A3090D486CFD643B8069B00A87642A2FE16D9EA0D61F3B4c6uAG" TargetMode="External"/><Relationship Id="rId70" Type="http://schemas.openxmlformats.org/officeDocument/2006/relationships/hyperlink" Target="consultantplus://offline/ref=3C38F5E405BFE158BE21258C179EF8C3FF3E753CD00CAD095C6FCF615A2BD5C61C41E7FF2D799CD586CFD247B4599E15B92E4FABE908DBF61163F1cBu7G" TargetMode="External"/><Relationship Id="rId75" Type="http://schemas.openxmlformats.org/officeDocument/2006/relationships/hyperlink" Target="consultantplus://offline/ref=3C38F5E405BFE158BE21258C179EF8C3FF3E753CD90BA8005866926B5272D9C41B4EB8E82A3090D486CFD644BA069B00A87642A2FE16D9EA0D61F3B4c6uAG" TargetMode="External"/><Relationship Id="rId83" Type="http://schemas.openxmlformats.org/officeDocument/2006/relationships/hyperlink" Target="consultantplus://offline/ref=3C38F5E405BFE158BE21258C179EF8C3FF3E753CD90BA8005866926B5272D9C41B4EB8E82A3090D486CFD645BC069B00A87642A2FE16D9EA0D61F3B4c6uAG" TargetMode="External"/><Relationship Id="rId88" Type="http://schemas.openxmlformats.org/officeDocument/2006/relationships/hyperlink" Target="consultantplus://offline/ref=3C38F5E405BFE158BE213B8101F2A6C7F4302E39D00AA25E0430943C0D22DF915B0EBEBE60749681D78B834DBF04D151EE3D4DA2F5c0u9G" TargetMode="External"/><Relationship Id="rId91" Type="http://schemas.openxmlformats.org/officeDocument/2006/relationships/hyperlink" Target="consultantplus://offline/ref=3C38F5E405BFE158BE21258C179EF8C3FF3E753CD90BA8005866926B5272D9C41B4EB8E82A3090D486CFD646BE069B00A87642A2FE16D9EA0D61F3B4c6uAG" TargetMode="External"/><Relationship Id="rId96" Type="http://schemas.openxmlformats.org/officeDocument/2006/relationships/hyperlink" Target="consultantplus://offline/ref=3C38F5E405BFE158BE21258C179EF8C3FF3E753CD90BA8005866926B5272D9C41B4EB8E82A3090D486CFD646B9069B00A87642A2FE16D9EA0D61F3B4c6uAG" TargetMode="External"/><Relationship Id="rId1" Type="http://schemas.openxmlformats.org/officeDocument/2006/relationships/styles" Target="styles.xml"/><Relationship Id="rId6" Type="http://schemas.openxmlformats.org/officeDocument/2006/relationships/hyperlink" Target="consultantplus://offline/ref=3C38F5E405BFE158BE21258C179EF8C3FF3E753CDE0CA900596FCF615A2BD5C61C41E7FF2D799CD586CFD645B4599E15B92E4FABE908DBF61163F1cBu7G" TargetMode="External"/><Relationship Id="rId15" Type="http://schemas.openxmlformats.org/officeDocument/2006/relationships/hyperlink" Target="consultantplus://offline/ref=3C38F5E405BFE158BE21258C179EF8C3FF3E753CDE0EA90C5C6FCF615A2BD5C61C41E7FF2D799CD586CFD645B4599E15B92E4FABE908DBF61163F1cBu7G" TargetMode="External"/><Relationship Id="rId23" Type="http://schemas.openxmlformats.org/officeDocument/2006/relationships/hyperlink" Target="consultantplus://offline/ref=3C38F5E405BFE158BE21258C179EF8C3FF3E753CD90BA8005866926B5272D9C41B4EB8E82A3090D486CFD641BF069B00A87642A2FE16D9EA0D61F3B4c6uAG" TargetMode="External"/><Relationship Id="rId28" Type="http://schemas.openxmlformats.org/officeDocument/2006/relationships/hyperlink" Target="consultantplus://offline/ref=3C38F5E405BFE158BE21258C179EF8C3FF3E753CD90BA8005866926B5272D9C41B4EB8E82A3090D486CFD641BD069B00A87642A2FE16D9EA0D61F3B4c6uAG" TargetMode="External"/><Relationship Id="rId36" Type="http://schemas.openxmlformats.org/officeDocument/2006/relationships/hyperlink" Target="consultantplus://offline/ref=3C38F5E405BFE158BE21258C179EF8C3FF3E753CD908A00B5E64926B5272D9C41B4EB8E83830C8D886C6C840BD13CD51EEc2u2G" TargetMode="External"/><Relationship Id="rId49" Type="http://schemas.openxmlformats.org/officeDocument/2006/relationships/hyperlink" Target="consultantplus://offline/ref=3C38F5E405BFE158BE21258C179EF8C3FF3E753CD90BA8005866926B5272D9C41B4EB8E82A3090D486CFD642BA069B00A87642A2FE16D9EA0D61F3B4c6uAG" TargetMode="External"/><Relationship Id="rId57" Type="http://schemas.openxmlformats.org/officeDocument/2006/relationships/hyperlink" Target="consultantplus://offline/ref=3C38F5E405BFE158BE21258C179EF8C3FF3E753CD90BA8005866926B5272D9C41B4EB8E82A3090D486CFD643B8069B00A87642A2FE16D9EA0D61F3B4c6uAG" TargetMode="External"/><Relationship Id="rId106" Type="http://schemas.openxmlformats.org/officeDocument/2006/relationships/fontTable" Target="fontTable.xml"/><Relationship Id="rId10" Type="http://schemas.openxmlformats.org/officeDocument/2006/relationships/hyperlink" Target="consultantplus://offline/ref=3C38F5E405BFE158BE21258C179EF8C3FF3E753CD90BA8005866926B5272D9C41B4EB8E82A3090D486CFD640BA069B00A87642A2FE16D9EA0D61F3B4c6uAG" TargetMode="External"/><Relationship Id="rId31" Type="http://schemas.openxmlformats.org/officeDocument/2006/relationships/hyperlink" Target="consultantplus://offline/ref=3C38F5E405BFE158BE213B8101F2A6C7F53D2C34D35CF55C55659A39057285814D47B3B577749FCB84CFD4c4u1G" TargetMode="External"/><Relationship Id="rId44" Type="http://schemas.openxmlformats.org/officeDocument/2006/relationships/hyperlink" Target="consultantplus://offline/ref=3C38F5E405BFE158BE21258C179EF8C3FF3E753CD90BA8005866926B5272D9C41B4EB8E82A3090D486CFD642BF069B00A87642A2FE16D9EA0D61F3B4c6uAG" TargetMode="External"/><Relationship Id="rId52" Type="http://schemas.openxmlformats.org/officeDocument/2006/relationships/hyperlink" Target="consultantplus://offline/ref=3C38F5E405BFE158BE21258C179EF8C3FF3E753CD90BA8005866926B5272D9C41B4EB8E82A3090D486CFD642B8069B00A87642A2FE16D9EA0D61F3B4c6uAG" TargetMode="External"/><Relationship Id="rId60" Type="http://schemas.openxmlformats.org/officeDocument/2006/relationships/hyperlink" Target="consultantplus://offline/ref=3C38F5E405BFE158BE21258C179EF8C3FF3E753CD008AC0F506FCF615A2BD5C61C41E7FF2D799CD586CFD741B4599E15B92E4FABE908DBF61163F1cBu7G" TargetMode="External"/><Relationship Id="rId65" Type="http://schemas.openxmlformats.org/officeDocument/2006/relationships/hyperlink" Target="consultantplus://offline/ref=3C38F5E405BFE158BE21258C179EF8C3FF3E753CD00CAD095C6FCF615A2BD5C61C41E7FF2D799CD586CFD242B4599E15B92E4FABE908DBF61163F1cBu7G" TargetMode="External"/><Relationship Id="rId73" Type="http://schemas.openxmlformats.org/officeDocument/2006/relationships/hyperlink" Target="consultantplus://offline/ref=3C38F5E405BFE158BE21258C179EF8C3FF3E753CD90BA8005866926B5272D9C41B4EB8E82A3090D486CFD643B7069B00A87642A2FE16D9EA0D61F3B4c6uAG" TargetMode="External"/><Relationship Id="rId78" Type="http://schemas.openxmlformats.org/officeDocument/2006/relationships/hyperlink" Target="consultantplus://offline/ref=3C38F5E405BFE158BE21258C179EF8C3FF3E753CDE0EA90C5C6FCF615A2BD5C61C41E7FF2D799CD586CFD649B4599E15B92E4FABE908DBF61163F1cBu7G" TargetMode="External"/><Relationship Id="rId81" Type="http://schemas.openxmlformats.org/officeDocument/2006/relationships/hyperlink" Target="consultantplus://offline/ref=3C38F5E405BFE158BE21258C179EF8C3FF3E753CD90BA8005866926B5272D9C41B4EB8E82A3090D486CFD645BF069B00A87642A2FE16D9EA0D61F3B4c6uAG" TargetMode="External"/><Relationship Id="rId86" Type="http://schemas.openxmlformats.org/officeDocument/2006/relationships/hyperlink" Target="consultantplus://offline/ref=3C38F5E405BFE158BE21258C179EF8C3FF3E753CD90BA8005866926B5272D9C41B4EB8E82A3090D486CFD645BB069B00A87642A2FE16D9EA0D61F3B4c6uAG" TargetMode="External"/><Relationship Id="rId94" Type="http://schemas.openxmlformats.org/officeDocument/2006/relationships/hyperlink" Target="consultantplus://offline/ref=3C38F5E405BFE158BE21258C179EF8C3FF3E753CD90BA8005866926B5272D9C41B4EB8E82A3090D486CFD646BB069B00A87642A2FE16D9EA0D61F3B4c6uAG" TargetMode="External"/><Relationship Id="rId99" Type="http://schemas.openxmlformats.org/officeDocument/2006/relationships/hyperlink" Target="consultantplus://offline/ref=3C38F5E405BFE158BE21258C179EF8C3FF3E753CD90BA8005866926B5272D9C41B4EB8E82A3090D486CFD646B9069B00A87642A2FE16D9EA0D61F3B4c6uAG" TargetMode="External"/><Relationship Id="rId101" Type="http://schemas.openxmlformats.org/officeDocument/2006/relationships/hyperlink" Target="consultantplus://offline/ref=3C38F5E405BFE158BE21258C179EF8C3FF3E753CD908AF0E5B66926B5272D9C41B4EB8E82A3090D486CFD640B8069B00A87642A2FE16D9EA0D61F3B4c6uAG" TargetMode="External"/><Relationship Id="rId4" Type="http://schemas.openxmlformats.org/officeDocument/2006/relationships/webSettings" Target="webSettings.xml"/><Relationship Id="rId9" Type="http://schemas.openxmlformats.org/officeDocument/2006/relationships/hyperlink" Target="consultantplus://offline/ref=3C38F5E405BFE158BE21258C179EF8C3FF3E753CD00CAD095C6FCF615A2BD5C61C41E7FF2D799CD586CFD442B4599E15B92E4FABE908DBF61163F1cBu7G" TargetMode="External"/><Relationship Id="rId13" Type="http://schemas.openxmlformats.org/officeDocument/2006/relationships/hyperlink" Target="consultantplus://offline/ref=3C38F5E405BFE158BE21258C179EF8C3FF3E753CD90BA10F5165926B5272D9C41B4EB8E82A3090D486CED747B9069B00A87642A2FE16D9EA0D61F3B4c6uAG" TargetMode="External"/><Relationship Id="rId18" Type="http://schemas.openxmlformats.org/officeDocument/2006/relationships/hyperlink" Target="consultantplus://offline/ref=3C38F5E405BFE158BE21258C179EF8C3FF3E753CD008AC005A6FCF615A2BD5C61C41E7FF2D799CD586CFD645B4599E15B92E4FABE908DBF61163F1cBu7G" TargetMode="External"/><Relationship Id="rId39" Type="http://schemas.openxmlformats.org/officeDocument/2006/relationships/hyperlink" Target="consultantplus://offline/ref=3C38F5E405BFE158BE21258C179EF8C3FF3E753CD008AC005A6FCF615A2BD5C61C41E7FF2D799CD586CFD646B4599E15B92E4FABE908DBF61163F1cBu7G" TargetMode="External"/><Relationship Id="rId34" Type="http://schemas.openxmlformats.org/officeDocument/2006/relationships/hyperlink" Target="consultantplus://offline/ref=3C38F5E405BFE158BE213B8101F2A6C7F4322A38DA0FA25E0430943C0D22DF91490EE6B1697D83D584D1D440BDc0uCG" TargetMode="External"/><Relationship Id="rId50" Type="http://schemas.openxmlformats.org/officeDocument/2006/relationships/hyperlink" Target="consultantplus://offline/ref=3C38F5E405BFE158BE21258C179EF8C3FF3E753CD90BA8005866926B5272D9C41B4EB8E82A3090D486CFD642B9069B00A87642A2FE16D9EA0D61F3B4c6uAG" TargetMode="External"/><Relationship Id="rId55" Type="http://schemas.openxmlformats.org/officeDocument/2006/relationships/hyperlink" Target="consultantplus://offline/ref=3C38F5E405BFE158BE21258C179EF8C3FF3E753CD90BA8005866926B5272D9C41B4EB8E82A3090D486CFD642B6069B00A87642A2FE16D9EA0D61F3B4c6uAG" TargetMode="External"/><Relationship Id="rId76" Type="http://schemas.openxmlformats.org/officeDocument/2006/relationships/hyperlink" Target="consultantplus://offline/ref=3C38F5E405BFE158BE21258C179EF8C3FF3E753CD90BA8005866926B5272D9C41B4EB8E82A3090D486CFD644B9069B00A87642A2FE16D9EA0D61F3B4c6uAG" TargetMode="External"/><Relationship Id="rId97" Type="http://schemas.openxmlformats.org/officeDocument/2006/relationships/hyperlink" Target="consultantplus://offline/ref=3C38F5E405BFE158BE21258C179EF8C3FF3E753CD90BA8005866926B5272D9C41B4EB8E82A3090D486CFD646BA069B00A87642A2FE16D9EA0D61F3B4c6uAG" TargetMode="External"/><Relationship Id="rId104" Type="http://schemas.openxmlformats.org/officeDocument/2006/relationships/hyperlink" Target="consultantplus://offline/ref=3C38F5E405BFE158BE21258C179EF8C3FF3E753CDE0EA90C5C6FCF615A2BD5C61C41E7FF2D799CD586CFD741B4599E15B92E4FABE908DBF61163F1cB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11918</Words>
  <Characters>67933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Суродина</dc:creator>
  <cp:lastModifiedBy>Суродина</cp:lastModifiedBy>
  <cp:revision>1</cp:revision>
  <dcterms:created xsi:type="dcterms:W3CDTF">2021-02-09T06:46:00Z</dcterms:created>
  <dcterms:modified xsi:type="dcterms:W3CDTF">2021-02-09T08:45:00Z</dcterms:modified>
</cp:coreProperties>
</file>