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614884" w:rsidRPr="007D489C" w:rsidTr="00614884">
        <w:tc>
          <w:tcPr>
            <w:tcW w:w="3196" w:type="dxa"/>
          </w:tcPr>
          <w:p w:rsidR="00614884" w:rsidRPr="007D489C" w:rsidRDefault="00614884" w:rsidP="00614884">
            <w:pPr>
              <w:spacing w:line="240" w:lineRule="atLeast"/>
              <w:jc w:val="right"/>
              <w:rPr>
                <w:rFonts w:eastAsia="Calibri"/>
                <w:bCs/>
                <w:sz w:val="24"/>
                <w:szCs w:val="24"/>
              </w:rPr>
            </w:pPr>
            <w:bookmarkStart w:id="0" w:name="_GoBack"/>
            <w:bookmarkEnd w:id="0"/>
            <w:r w:rsidRPr="007D489C">
              <w:rPr>
                <w:rFonts w:eastAsia="Calibri"/>
                <w:bCs/>
                <w:sz w:val="24"/>
                <w:szCs w:val="24"/>
              </w:rPr>
              <w:t xml:space="preserve">Приложение № 1 </w:t>
            </w:r>
          </w:p>
          <w:p w:rsidR="00614884" w:rsidRPr="007D489C" w:rsidRDefault="00614884" w:rsidP="00614884">
            <w:pPr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D489C">
              <w:rPr>
                <w:rFonts w:eastAsia="Calibri"/>
                <w:bCs/>
                <w:sz w:val="24"/>
                <w:szCs w:val="24"/>
              </w:rPr>
              <w:t>к приказу Минобразования Чувашии от 11.01.2019 № 25</w:t>
            </w:r>
          </w:p>
        </w:tc>
      </w:tr>
    </w:tbl>
    <w:p w:rsidR="002E288B" w:rsidRPr="007D489C" w:rsidRDefault="002E288B" w:rsidP="000A1F7E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E288B" w:rsidRPr="007D489C" w:rsidRDefault="002E288B" w:rsidP="00C1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2E288B" w:rsidRPr="007D489C" w:rsidRDefault="002E288B" w:rsidP="00C1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sz w:val="24"/>
          <w:szCs w:val="24"/>
        </w:rPr>
        <w:t>нормативных правовых  актов, содержащих обязательные требования,</w:t>
      </w:r>
    </w:p>
    <w:p w:rsidR="002E288B" w:rsidRPr="007D489C" w:rsidRDefault="002E288B" w:rsidP="00C1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D489C">
        <w:rPr>
          <w:rFonts w:ascii="Times New Roman" w:eastAsia="Calibri" w:hAnsi="Times New Roman" w:cs="Times New Roman"/>
          <w:b/>
          <w:sz w:val="24"/>
          <w:szCs w:val="24"/>
        </w:rPr>
        <w:t>соблюдение</w:t>
      </w:r>
      <w:proofErr w:type="gramEnd"/>
      <w:r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 которых оценивается при проведении мероприятий по федеральному  государственному надзору в сфере образования.</w:t>
      </w:r>
    </w:p>
    <w:p w:rsidR="002E288B" w:rsidRPr="007D489C" w:rsidRDefault="002E288B" w:rsidP="00C17D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1BEB" w:rsidRPr="007D489C" w:rsidRDefault="007C1BEB" w:rsidP="00C17DF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489C">
        <w:rPr>
          <w:rFonts w:ascii="Times New Roman" w:hAnsi="Times New Roman" w:cs="Times New Roman"/>
          <w:b/>
          <w:sz w:val="24"/>
          <w:szCs w:val="24"/>
        </w:rPr>
        <w:t>Раздел I. Международные договоры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5518"/>
        <w:gridCol w:w="4415"/>
        <w:gridCol w:w="3969"/>
      </w:tblGrid>
      <w:tr w:rsidR="007D489C" w:rsidRPr="007D489C" w:rsidTr="00E322A2">
        <w:trPr>
          <w:trHeight w:val="147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C1BEB" w:rsidRPr="007D489C" w:rsidTr="00E322A2">
        <w:trPr>
          <w:trHeight w:val="14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5364" w:rsidRPr="007D489C" w:rsidRDefault="00DE5364" w:rsidP="00C17DF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1BEB" w:rsidRPr="007D489C" w:rsidRDefault="007C1BEB" w:rsidP="00C17DF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489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D48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D489C">
        <w:rPr>
          <w:rFonts w:ascii="Times New Roman" w:hAnsi="Times New Roman" w:cs="Times New Roman"/>
          <w:b/>
          <w:sz w:val="24"/>
          <w:szCs w:val="24"/>
        </w:rPr>
        <w:t>I. Акты органов Евразийского экономического союза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5518"/>
        <w:gridCol w:w="4415"/>
        <w:gridCol w:w="3969"/>
      </w:tblGrid>
      <w:tr w:rsidR="007D489C" w:rsidRPr="007D489C" w:rsidTr="00E322A2">
        <w:trPr>
          <w:trHeight w:val="147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C1BEB" w:rsidRPr="007D489C" w:rsidTr="00E322A2">
        <w:trPr>
          <w:trHeight w:val="14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B" w:rsidRPr="007D489C" w:rsidRDefault="007C1BEB" w:rsidP="00C17D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3A3B" w:rsidRPr="007D489C" w:rsidRDefault="00BA3A3B" w:rsidP="00C17DF2">
      <w:pPr>
        <w:tabs>
          <w:tab w:val="left" w:pos="1006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88B" w:rsidRPr="007D489C" w:rsidRDefault="002E288B" w:rsidP="00C17DF2">
      <w:pPr>
        <w:tabs>
          <w:tab w:val="left" w:pos="1006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</w:t>
      </w:r>
      <w:r w:rsidRPr="007D48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="007C1BEB" w:rsidRPr="007D48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7D489C">
        <w:rPr>
          <w:rFonts w:ascii="Times New Roman" w:eastAsia="Calibri" w:hAnsi="Times New Roman" w:cs="Times New Roman"/>
          <w:b/>
          <w:bCs/>
          <w:sz w:val="24"/>
          <w:szCs w:val="24"/>
        </w:rPr>
        <w:t>. Федеральные конституционные законы и федеральные законы</w:t>
      </w:r>
    </w:p>
    <w:tbl>
      <w:tblPr>
        <w:tblW w:w="14942" w:type="dxa"/>
        <w:tblLook w:val="00A0" w:firstRow="1" w:lastRow="0" w:firstColumn="1" w:lastColumn="0" w:noHBand="0" w:noVBand="0"/>
      </w:tblPr>
      <w:tblGrid>
        <w:gridCol w:w="541"/>
        <w:gridCol w:w="5609"/>
        <w:gridCol w:w="3255"/>
        <w:gridCol w:w="8"/>
        <w:gridCol w:w="5521"/>
        <w:gridCol w:w="8"/>
      </w:tblGrid>
      <w:tr w:rsidR="007D489C" w:rsidRPr="007D489C" w:rsidTr="00684454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ind w:left="-1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Указание на структурные единицы акта,</w:t>
            </w:r>
            <w:r w:rsidR="004067A0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соблюдение которых оценивается  при проведении мероприятий  по контролю</w:t>
            </w:r>
          </w:p>
        </w:tc>
      </w:tr>
      <w:tr w:rsidR="007D489C" w:rsidRPr="007D489C" w:rsidTr="00684454">
        <w:trPr>
          <w:trHeight w:val="136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2E288B" w:rsidRPr="00994197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29.12.2012 № 273-ФЗ «Об образовании в Российской Федерации»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  <w:p w:rsidR="002E288B" w:rsidRPr="007D489C" w:rsidRDefault="002E288B" w:rsidP="00684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5; части 5-7, 9 статьи 13; статья 14; 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часть 3 статьи 15;</w:t>
            </w:r>
            <w:r w:rsidR="00D40410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74E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2, 4 статьи </w:t>
            </w:r>
            <w:r w:rsidR="00D40410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16;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статья 23; част</w:t>
            </w:r>
            <w:r w:rsidR="00D40410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и 2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 статьи 25; части 4, 12 статьи 27; статьи 28, 29, 30;</w:t>
            </w:r>
            <w:r w:rsidR="00D40410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 6 статьи 31;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3, 4 статьи 33; части 1, 3 - 6, 9, 10 статьи 34; </w:t>
            </w:r>
            <w:proofErr w:type="gramStart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35; </w:t>
            </w:r>
            <w:r w:rsidR="00D40410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5 статьи 41; части </w:t>
            </w:r>
            <w:r w:rsidR="001274E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D40410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статьи 43; </w:t>
            </w:r>
            <w:r w:rsidR="001274E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45;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6, 7 статьи 47; 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1 - 3 статьи 48; часть 2 статьи 49; </w:t>
            </w:r>
            <w:r w:rsidR="00C72B4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2 статьи 50; части 3- 5 статьи 51; части 1-3 статьи 52; 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</w:t>
            </w:r>
            <w:r w:rsidR="00C72B4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53;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части 2 - 4, 6, 8 статьи</w:t>
            </w:r>
            <w:r w:rsidR="0006644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54; части 2, 3, 5 – 7, 9 стать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="0006644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644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части 1-6 статьи 56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06644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57;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статья 58; части 6, 8, 16 статьи 59; части 2 - 4, 12-14, 16 статьи 60; часть 5 статьи 61; стать</w:t>
            </w:r>
            <w:r w:rsidR="0006644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я 62; часть 4 статьи 63; части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06644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64; части 4 – 10 статьи 66; </w:t>
            </w:r>
            <w:r w:rsidR="00C72B4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67;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2 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 5, 6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68; части 5, 8 статьи 73;</w:t>
            </w:r>
            <w:proofErr w:type="gramEnd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и 1, 3 статьи 74; части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4 статьи 75;  части 3, 9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-16 статьи 76</w:t>
            </w:r>
            <w:r w:rsidR="00D1145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6460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1 -3, 8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статьи 79;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1878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1B5BF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C1878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5,7 статьи 80; части 1,4</w:t>
            </w:r>
            <w:r w:rsidR="0076268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,5, 6</w:t>
            </w:r>
            <w:r w:rsidR="001C1878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82;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268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1B5BF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6268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</w:t>
            </w:r>
            <w:r w:rsidR="001B5BF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76268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6,7,9</w:t>
            </w:r>
            <w:r w:rsidR="001B5BF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,13-</w:t>
            </w:r>
            <w:r w:rsidR="0076268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статьи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83;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5BF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2,3, 5 статьи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84;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часть 6 статьи 86;</w:t>
            </w:r>
            <w:r w:rsidR="001B5BF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2 статьи </w:t>
            </w:r>
            <w:r w:rsidR="006651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87; </w:t>
            </w:r>
            <w:r w:rsidR="00D1145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часть 1 статьи 91</w:t>
            </w:r>
            <w:proofErr w:type="gramEnd"/>
          </w:p>
        </w:tc>
      </w:tr>
      <w:tr w:rsidR="007D489C" w:rsidRPr="007D489C" w:rsidTr="00684454">
        <w:trPr>
          <w:trHeight w:val="122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органы, осуществляющие управление в сфере образования</w:t>
            </w:r>
          </w:p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CF5E01" w:rsidP="006966C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 части 5 статьи 5, </w:t>
            </w:r>
            <w:r w:rsidR="00FF3F8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3, 4, 6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FF3F8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статьи 9;</w:t>
            </w:r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часть 10 статьи 43;</w:t>
            </w:r>
            <w:r w:rsidR="00C9624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F8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 2 части 1</w:t>
            </w:r>
            <w:r w:rsidR="001068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часть 4 </w:t>
            </w:r>
            <w:r w:rsidR="00FF3F8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51, </w:t>
            </w:r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часть 5 статьи 63</w:t>
            </w:r>
            <w:r w:rsidR="00EF0AF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C9624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 6 статьи 66</w:t>
            </w:r>
            <w:r w:rsidR="00FF3C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 част</w:t>
            </w:r>
            <w:r w:rsidR="00696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FF3C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696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 </w:t>
            </w:r>
            <w:r w:rsidR="00FF3C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67</w:t>
            </w:r>
          </w:p>
        </w:tc>
      </w:tr>
      <w:tr w:rsidR="007D489C" w:rsidRPr="007D489C" w:rsidTr="00684454">
        <w:trPr>
          <w:trHeight w:val="8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2E288B" w:rsidRPr="00E92BB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26.09.1997 № 125-ФЗ «О свободе совести и о религиозных объединениях»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 (духовные образовательные организации)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статья 19</w:t>
            </w:r>
          </w:p>
        </w:tc>
      </w:tr>
      <w:tr w:rsidR="007D489C" w:rsidRPr="007D489C" w:rsidTr="00684454">
        <w:trPr>
          <w:trHeight w:val="7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684454">
            <w:pPr>
              <w:tabs>
                <w:tab w:val="left" w:pos="122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2E288B" w:rsidRPr="004C6390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24.07.1998  № 124-ФЗ «Об основных гарантиях прав ребёнка в Российской Федерации»</w:t>
              </w:r>
            </w:hyperlink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образовательную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статьи 6, 9 </w:t>
            </w:r>
          </w:p>
        </w:tc>
      </w:tr>
      <w:tr w:rsidR="007D489C" w:rsidRPr="007D489C" w:rsidTr="00684454">
        <w:trPr>
          <w:trHeight w:val="98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2E288B" w:rsidRPr="00A94440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550EF7" w:rsidP="00550EF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11 части 1 </w:t>
            </w:r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статьи 15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пункт 13 части 1 статьи </w:t>
            </w:r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7D489C" w:rsidRPr="007D489C" w:rsidTr="00684454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3536DD" w:rsidP="00684454">
            <w:pPr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2E288B" w:rsidRPr="00A9444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01.06.2005 № 53-ФЗ «О государственном языке Российской Федерации</w:t>
              </w:r>
            </w:hyperlink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статья 5</w:t>
            </w:r>
          </w:p>
        </w:tc>
      </w:tr>
      <w:tr w:rsidR="007D489C" w:rsidRPr="007D489C" w:rsidTr="00684454">
        <w:trPr>
          <w:trHeight w:val="4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3536DD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2E288B" w:rsidRPr="00CB58C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 Российской Федерации от 25.10.1991 № 1807-1 «О языках народов Российской Федерации»</w:t>
              </w:r>
            </w:hyperlink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3 статьи 2, </w:t>
            </w: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статья 9</w:t>
            </w:r>
          </w:p>
        </w:tc>
      </w:tr>
      <w:tr w:rsidR="007D489C" w:rsidRPr="007D489C" w:rsidTr="0068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dxa"/>
          <w:trHeight w:val="495"/>
        </w:trPr>
        <w:tc>
          <w:tcPr>
            <w:tcW w:w="541" w:type="dxa"/>
          </w:tcPr>
          <w:p w:rsidR="002E288B" w:rsidRPr="007D489C" w:rsidRDefault="002E288B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7  </w:t>
            </w:r>
          </w:p>
        </w:tc>
        <w:tc>
          <w:tcPr>
            <w:tcW w:w="5609" w:type="dxa"/>
          </w:tcPr>
          <w:p w:rsidR="002E288B" w:rsidRPr="007D489C" w:rsidRDefault="003536DD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2E288B" w:rsidRPr="00E2359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24.11.1995 № 181-ФЗ «О социальной защите инвалидов в Российской Федерации»</w:t>
              </w:r>
            </w:hyperlink>
          </w:p>
        </w:tc>
        <w:tc>
          <w:tcPr>
            <w:tcW w:w="3255" w:type="dxa"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местного самоуправления, осуществляющие управление в сфере образования;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2E288B" w:rsidRPr="007D489C" w:rsidRDefault="002E288B" w:rsidP="00C17DF2">
            <w:pPr>
              <w:tabs>
                <w:tab w:val="left" w:pos="1350"/>
                <w:tab w:val="center" w:pos="1873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статья 19</w:t>
            </w:r>
          </w:p>
        </w:tc>
      </w:tr>
      <w:tr w:rsidR="000E518E" w:rsidRPr="007D489C" w:rsidTr="00684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dxa"/>
          <w:trHeight w:val="911"/>
        </w:trPr>
        <w:tc>
          <w:tcPr>
            <w:tcW w:w="541" w:type="dxa"/>
          </w:tcPr>
          <w:p w:rsidR="000E518E" w:rsidRPr="007D489C" w:rsidRDefault="000E518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E518E" w:rsidRPr="007D489C" w:rsidRDefault="000E518E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0E518E" w:rsidRPr="007D489C" w:rsidRDefault="003536DD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0E518E" w:rsidRPr="00E2359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09.02.2009 № 8-ФЗ «Об обеспечении доступа к информации деятельности государственных органов и органов местного самоуправления»</w:t>
              </w:r>
            </w:hyperlink>
          </w:p>
        </w:tc>
        <w:tc>
          <w:tcPr>
            <w:tcW w:w="3255" w:type="dxa"/>
          </w:tcPr>
          <w:p w:rsidR="000E518E" w:rsidRPr="007D489C" w:rsidRDefault="000E518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5529" w:type="dxa"/>
            <w:gridSpan w:val="2"/>
          </w:tcPr>
          <w:p w:rsidR="000E518E" w:rsidRPr="007D489C" w:rsidRDefault="000E518E" w:rsidP="00C17DF2">
            <w:pPr>
              <w:tabs>
                <w:tab w:val="left" w:pos="1350"/>
                <w:tab w:val="center" w:pos="1873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статья 14</w:t>
            </w:r>
          </w:p>
        </w:tc>
      </w:tr>
    </w:tbl>
    <w:p w:rsidR="002E288B" w:rsidRPr="007D489C" w:rsidRDefault="002E288B" w:rsidP="00C17DF2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9EA" w:rsidRPr="007D489C" w:rsidRDefault="002E288B" w:rsidP="0061488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7D48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B92E38" w:rsidRPr="007D48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7D489C">
        <w:rPr>
          <w:rFonts w:ascii="Times New Roman" w:eastAsia="Calibri" w:hAnsi="Times New Roman" w:cs="Times New Roman"/>
          <w:b/>
          <w:sz w:val="24"/>
          <w:szCs w:val="24"/>
        </w:rPr>
        <w:t>. Указы и распоряжения Президента Российской Федерации, постановления и распоряжения</w:t>
      </w:r>
      <w:r w:rsidR="003B3215"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489C">
        <w:rPr>
          <w:rFonts w:ascii="Times New Roman" w:eastAsia="Calibri" w:hAnsi="Times New Roman" w:cs="Times New Roman"/>
          <w:b/>
          <w:sz w:val="24"/>
          <w:szCs w:val="24"/>
        </w:rPr>
        <w:t>Правительства Российской Федерации</w:t>
      </w:r>
    </w:p>
    <w:tbl>
      <w:tblPr>
        <w:tblW w:w="14938" w:type="dxa"/>
        <w:tblInd w:w="-88" w:type="dxa"/>
        <w:tblLayout w:type="fixed"/>
        <w:tblLook w:val="00A0" w:firstRow="1" w:lastRow="0" w:firstColumn="1" w:lastColumn="0" w:noHBand="0" w:noVBand="0"/>
      </w:tblPr>
      <w:tblGrid>
        <w:gridCol w:w="536"/>
        <w:gridCol w:w="5189"/>
        <w:gridCol w:w="3685"/>
        <w:gridCol w:w="2976"/>
        <w:gridCol w:w="12"/>
        <w:gridCol w:w="2540"/>
      </w:tblGrid>
      <w:tr w:rsidR="007D489C" w:rsidRPr="007D489C" w:rsidTr="00CE164E">
        <w:trPr>
          <w:trHeight w:val="5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утверждении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круга</w:t>
            </w:r>
            <w:r w:rsidR="00684454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 и (или) перечня</w:t>
            </w:r>
            <w:r w:rsidR="00684454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объектов, в отношении которых устанавливаются обязательные требования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Указание на структурные единицы</w:t>
            </w:r>
          </w:p>
          <w:p w:rsidR="002E288B" w:rsidRPr="007D489C" w:rsidRDefault="00760CE2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акта, </w:t>
            </w:r>
            <w:r w:rsidR="002E288B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соблюдение</w:t>
            </w:r>
            <w:r w:rsidR="004067A0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E288B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которых</w:t>
            </w: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E288B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оценивается при проведении</w:t>
            </w: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E288B"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мероприятий по контролю</w:t>
            </w:r>
          </w:p>
        </w:tc>
      </w:tr>
      <w:tr w:rsidR="007D489C" w:rsidRPr="007D489C" w:rsidTr="002236C1">
        <w:trPr>
          <w:trHeight w:val="9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оказания платных образовательных услуг</w:t>
            </w:r>
          </w:p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2E288B" w:rsidRPr="00E2359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постановление Правительства Российской Федерации от 15.08.2013 № 706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3, 5, 6, 8 - 13, 15, 17-21</w:t>
            </w:r>
          </w:p>
        </w:tc>
      </w:tr>
      <w:tr w:rsidR="007D489C" w:rsidRPr="007D489C" w:rsidTr="002236C1">
        <w:trPr>
          <w:trHeight w:val="4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2E288B" w:rsidRPr="007C6AAB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постановление Правительства Российской Федерации от 10.07.2013 № 582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3 - 11</w:t>
            </w:r>
          </w:p>
        </w:tc>
      </w:tr>
      <w:tr w:rsidR="007D489C" w:rsidRPr="007D489C" w:rsidTr="002236C1">
        <w:trPr>
          <w:trHeight w:val="15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3536DD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E288B" w:rsidRPr="007D489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формирования и ведения </w:t>
            </w:r>
            <w:proofErr w:type="gramStart"/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федеральной</w:t>
            </w:r>
            <w:proofErr w:type="gramEnd"/>
          </w:p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2E288B" w:rsidRPr="007C6AAB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постановление Правительства Российской Федерации от 31.08.2013 № 755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914C6E" w:rsidRPr="007D489C" w:rsidRDefault="002E288B" w:rsidP="00C17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="00914C6E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4C6E" w:rsidRPr="007D489C" w:rsidRDefault="00914C6E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  <w:p w:rsidR="00914C6E" w:rsidRPr="007D489C" w:rsidRDefault="00914C6E" w:rsidP="00C17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5 - 7, 11</w:t>
            </w:r>
          </w:p>
        </w:tc>
      </w:tr>
      <w:tr w:rsidR="007D489C" w:rsidRPr="007D489C" w:rsidTr="002236C1">
        <w:trPr>
          <w:trHeight w:val="5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3536DD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E288B" w:rsidRPr="007D489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формирования и ведения федеральной информационной системы «Федеральный реестр сведений о </w:t>
            </w:r>
            <w:proofErr w:type="gramStart"/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 образовании и (или) о квалификации, документах об обучении»</w:t>
            </w:r>
          </w:p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3536DD" w:rsidP="00684454">
            <w:pPr>
              <w:autoSpaceDE w:val="0"/>
              <w:autoSpaceDN w:val="0"/>
              <w:adjustRightInd w:val="0"/>
              <w:spacing w:after="0" w:line="240" w:lineRule="auto"/>
              <w:ind w:lef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2E288B" w:rsidRPr="000F2AB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постановление Правительства Российской Федерации от 26.08.2013 № 729</w:t>
              </w:r>
            </w:hyperlink>
          </w:p>
          <w:p w:rsidR="002E288B" w:rsidRPr="007D489C" w:rsidRDefault="002E288B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9E25AA" w:rsidRPr="007D489C" w:rsidRDefault="002E288B" w:rsidP="00C17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="005E3F83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63484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88B" w:rsidRPr="007D489C" w:rsidRDefault="005E3F83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</w:t>
            </w:r>
            <w:r w:rsidR="0063484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D489C" w:rsidRPr="007D489C" w:rsidTr="002236C1">
        <w:trPr>
          <w:trHeight w:val="5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специальностей и направлений подготовки, при приёме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C45098" w:rsidP="00684454">
            <w:pPr>
              <w:autoSpaceDE w:val="0"/>
              <w:autoSpaceDN w:val="0"/>
              <w:adjustRightInd w:val="0"/>
              <w:spacing w:after="0" w:line="240" w:lineRule="atLeast"/>
              <w:ind w:hanging="6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hyperlink r:id="rId23" w:history="1">
              <w:r w:rsidR="002E288B" w:rsidRPr="00024487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 xml:space="preserve">постановление Правительства Российской Федерации </w:t>
              </w:r>
              <w:r w:rsidR="002E288B" w:rsidRPr="00024487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br/>
                <w:t>от 14.08.2013 № 697</w:t>
              </w:r>
            </w:hyperlink>
          </w:p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tLeast"/>
              <w:ind w:hanging="6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A54" w:rsidRPr="007D489C" w:rsidRDefault="005E3F83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  <w:r w:rsidR="00F87703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</w:t>
            </w:r>
            <w:r w:rsidR="00F87703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ательные </w:t>
            </w:r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B21A54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tLeast"/>
              <w:ind w:hanging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ind w:hanging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 1 Перечня</w:t>
            </w:r>
          </w:p>
        </w:tc>
      </w:tr>
      <w:tr w:rsidR="007D489C" w:rsidRPr="007D489C" w:rsidTr="0022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36" w:type="dxa"/>
            <w:tcBorders>
              <w:bottom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9" w:type="dxa"/>
            <w:tcBorders>
              <w:bottom w:val="single" w:sz="4" w:space="0" w:color="auto"/>
            </w:tcBorders>
          </w:tcPr>
          <w:p w:rsidR="002E288B" w:rsidRPr="007D489C" w:rsidRDefault="003536DD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E288B" w:rsidRPr="007D489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осуществления мониторинга системы образования</w:t>
            </w:r>
          </w:p>
          <w:p w:rsidR="002E288B" w:rsidRPr="007D489C" w:rsidRDefault="002E288B" w:rsidP="00684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E288B" w:rsidRPr="007D489C" w:rsidRDefault="002E288B" w:rsidP="00684454">
            <w:pPr>
              <w:autoSpaceDE w:val="0"/>
              <w:autoSpaceDN w:val="0"/>
              <w:adjustRightInd w:val="0"/>
              <w:spacing w:after="0" w:line="240" w:lineRule="atLeast"/>
              <w:ind w:hanging="6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hyperlink r:id="rId25" w:history="1">
              <w:r w:rsidRPr="00997F1E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 xml:space="preserve">постановление Правительства Российской Федерации </w:t>
              </w:r>
              <w:r w:rsidRPr="00997F1E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br/>
                <w:t>от 05.08.2013 № 662</w:t>
              </w:r>
            </w:hyperlink>
          </w:p>
          <w:p w:rsidR="002E288B" w:rsidRPr="007D489C" w:rsidRDefault="002E288B" w:rsidP="006844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</w:tcPr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2E288B" w:rsidRPr="007D489C" w:rsidRDefault="002E288B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4, 6-9</w:t>
            </w:r>
            <w:r w:rsidR="0063484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; перечень</w:t>
            </w:r>
          </w:p>
        </w:tc>
      </w:tr>
      <w:tr w:rsidR="007D489C" w:rsidRPr="007D489C" w:rsidTr="0022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3536DD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2E288B" w:rsidRPr="007D489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Положение</w:t>
              </w:r>
            </w:hyperlink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подготовке и допуске водителей к управлению транспортными средствами, оборудованными устройствами для подачи специальн</w:t>
            </w:r>
            <w:r w:rsidR="00AA3A3C"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ых световых и звуковых сигналов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065945" w:rsidP="00684454">
            <w:pPr>
              <w:autoSpaceDE w:val="0"/>
              <w:autoSpaceDN w:val="0"/>
              <w:adjustRightInd w:val="0"/>
              <w:spacing w:after="0" w:line="240" w:lineRule="atLeast"/>
              <w:ind w:hanging="6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hyperlink r:id="rId27" w:history="1">
              <w:r w:rsidR="002E288B" w:rsidRPr="00997F1E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 xml:space="preserve">постановление Правительства Российской Федерации </w:t>
              </w:r>
              <w:r w:rsidR="002E288B" w:rsidRPr="00997F1E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br/>
                <w:t>от 15.12.2007 № 876</w:t>
              </w:r>
            </w:hyperlink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 7</w:t>
            </w:r>
          </w:p>
        </w:tc>
      </w:tr>
      <w:tr w:rsidR="007D489C" w:rsidRPr="007D489C" w:rsidTr="0022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A" w:rsidRPr="007D489C" w:rsidRDefault="00165A3A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A" w:rsidRPr="007D489C" w:rsidRDefault="00165A3A" w:rsidP="00684454">
            <w:pPr>
              <w:autoSpaceDE w:val="0"/>
              <w:autoSpaceDN w:val="0"/>
              <w:adjustRightInd w:val="0"/>
              <w:spacing w:after="0" w:line="240" w:lineRule="auto"/>
              <w:ind w:left="-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hAnsi="Times New Roman" w:cs="Times New Roman"/>
                <w:bCs/>
                <w:sz w:val="24"/>
                <w:szCs w:val="24"/>
              </w:rPr>
              <w:t>Об обеспечении доступа к общедоступной информации о деятельности государственных органов и органов местного самоуправления в информаци</w:t>
            </w:r>
            <w:r w:rsidR="000F5AB6" w:rsidRPr="007D489C">
              <w:rPr>
                <w:rFonts w:ascii="Times New Roman" w:hAnsi="Times New Roman" w:cs="Times New Roman"/>
                <w:bCs/>
                <w:sz w:val="24"/>
                <w:szCs w:val="24"/>
              </w:rPr>
              <w:t>онно-телекоммуникационной сети «Интернет»</w:t>
            </w:r>
            <w:r w:rsidRPr="007D4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открытых данных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A" w:rsidRPr="007D489C" w:rsidRDefault="003536DD" w:rsidP="0068445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165A3A" w:rsidRPr="00997F1E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 Правительства Российской Федерации от 10.07.2013 № 583</w:t>
              </w:r>
            </w:hyperlink>
          </w:p>
          <w:p w:rsidR="00165A3A" w:rsidRPr="007D489C" w:rsidRDefault="00165A3A" w:rsidP="00684454">
            <w:pPr>
              <w:autoSpaceDE w:val="0"/>
              <w:autoSpaceDN w:val="0"/>
              <w:adjustRightInd w:val="0"/>
              <w:spacing w:after="0" w:line="240" w:lineRule="atLeast"/>
              <w:ind w:hanging="6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A" w:rsidRPr="007D489C" w:rsidRDefault="00165A3A" w:rsidP="00C17DF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3A" w:rsidRPr="007D489C" w:rsidRDefault="00165A3A" w:rsidP="00C17D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2E288B" w:rsidRPr="007D489C" w:rsidRDefault="002E288B" w:rsidP="00C17DF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88B" w:rsidRPr="007D489C" w:rsidRDefault="002E288B" w:rsidP="00C17D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B92E38" w:rsidRPr="007D48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D48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Нормативные правовые акты федеральных органов исполнительной власти </w:t>
      </w:r>
    </w:p>
    <w:tbl>
      <w:tblPr>
        <w:tblW w:w="14797" w:type="dxa"/>
        <w:tblInd w:w="-88" w:type="dxa"/>
        <w:tblLayout w:type="fixed"/>
        <w:tblLook w:val="00A0" w:firstRow="1" w:lastRow="0" w:firstColumn="1" w:lastColumn="0" w:noHBand="0" w:noVBand="0"/>
      </w:tblPr>
      <w:tblGrid>
        <w:gridCol w:w="479"/>
        <w:gridCol w:w="5246"/>
        <w:gridCol w:w="3685"/>
        <w:gridCol w:w="2977"/>
        <w:gridCol w:w="2410"/>
      </w:tblGrid>
      <w:tr w:rsidR="007D489C" w:rsidRPr="007D489C" w:rsidTr="007D0DCC">
        <w:trPr>
          <w:trHeight w:val="5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утверждении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AA3A3C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Указание на структурные единицы акта,  соблюдение которых оценивается при проведении мероприятий по контролю</w:t>
            </w:r>
          </w:p>
        </w:tc>
      </w:tr>
      <w:tr w:rsidR="007D489C" w:rsidRPr="007D489C" w:rsidTr="00776556">
        <w:trPr>
          <w:trHeight w:val="100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и случаев перехода лиц, обучающихся по образовательным программам среднего профессионального и высшего образования, с платного обучения на </w:t>
            </w:r>
            <w:proofErr w:type="gramStart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бесплатное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anchor="/document/70420154/paragraph/1/highlight/приказ%20Минобрнауки%20России%20%20от%2006.06.2013%20№%20443:2" w:history="1">
              <w:r w:rsidR="002E288B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2E288B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2E288B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</w:t>
              </w:r>
              <w:r w:rsidR="002E288B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br/>
                <w:t>от 06.06.2013 № 443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FD2DA1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63484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3 - </w:t>
            </w:r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7, 10, 15, 16</w:t>
            </w:r>
          </w:p>
        </w:tc>
      </w:tr>
      <w:tr w:rsidR="007D489C" w:rsidRPr="007D489C" w:rsidTr="007D0DCC">
        <w:trPr>
          <w:trHeight w:val="85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anchor="/document/70662982/paragraph/1/highlight/приказ%20Минобрнауки%20России%20от%2007.04.2014%20№%20276:4" w:history="1">
              <w:r w:rsidR="002E288B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2E288B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2E288B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07.04.2014 № 276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5-13, 19 -20</w:t>
            </w:r>
          </w:p>
        </w:tc>
      </w:tr>
      <w:tr w:rsidR="007D489C" w:rsidRPr="007D489C" w:rsidTr="007D0DCC">
        <w:trPr>
          <w:trHeight w:val="48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порядке проведения аттестации работников, занимающих должности педагогических работников, относящихся к профессорско-преподавательскому составу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anchor="/document/70995524/paragraph/1/highlight/приказ%20Минобрнауки%20России%20от%2030.03.2015%20№%20293:6" w:history="1"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30.03.2015 № 293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2, 5, 6, </w:t>
            </w:r>
            <w:r w:rsidR="00E61371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8, 9,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D489C" w:rsidRPr="007D489C" w:rsidTr="00776556">
        <w:trPr>
          <w:trHeight w:val="110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перевода </w:t>
            </w:r>
            <w:proofErr w:type="gramStart"/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2E288B" w:rsidRPr="003C5EF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="002E288B" w:rsidRPr="003C5EF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="002E288B" w:rsidRPr="003C5EF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10.02.2017 № 124</w:t>
              </w:r>
            </w:hyperlink>
          </w:p>
          <w:p w:rsidR="002E288B" w:rsidRPr="007D489C" w:rsidRDefault="002E288B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1ADC" w:rsidRPr="007D489C" w:rsidRDefault="008B1ADC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3536DD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proofErr w:type="gramStart"/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3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4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5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6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7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0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</w:t>
              </w:r>
            </w:hyperlink>
            <w:r w:rsidR="00E61371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</w:t>
              </w:r>
            </w:hyperlink>
            <w:r w:rsidR="002E288B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2" w:tooltip="Приказ Минобрнауки России от 10.02.2017 N 124 &quot;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&quot; (Зарегистрировано" w:history="1">
              <w:r w:rsidR="002E288B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</w:t>
              </w:r>
            </w:hyperlink>
            <w:r w:rsidR="00E61371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</w:tr>
      <w:tr w:rsidR="007D489C" w:rsidRPr="007D489C" w:rsidTr="00776556">
        <w:trPr>
          <w:trHeight w:val="6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приёма на </w:t>
            </w:r>
            <w:proofErr w:type="gramStart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anchor="/document/70610992/paragraph/1/highlight/приказ%20Минобрнауки%20России%20от%2023.01.2014%20№%2036:8" w:history="1"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23.01.2014 № 36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8B1ADC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3, 4, </w:t>
            </w:r>
            <w:r w:rsidR="007A5B62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-13, 15-22, 24-26, 28-31, 33, 36, </w:t>
            </w:r>
            <w:r w:rsidR="007A5B62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 </w:t>
            </w:r>
            <w:r w:rsidR="00877E4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41, 43,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7D489C" w:rsidRPr="007D489C" w:rsidTr="00776556">
        <w:trPr>
          <w:trHeight w:val="7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заполнения, учёта и выдачи дипломов о среднем профессиональном образовании и их дубликатов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anchor="/document/70526910/paragraph/1/highlight/приказ%20Минобрнауки%20России%20от%2025.10.2013%20№%201186:10" w:history="1"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25.10.2013 № 1186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8B1ADC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B8181F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2, </w:t>
            </w:r>
            <w:r w:rsidR="00DB152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разделы </w:t>
            </w:r>
            <w:r w:rsidR="00DB1527" w:rsidRPr="007D4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B8181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B1527" w:rsidRPr="007D4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="00DB152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89C" w:rsidRPr="007D489C" w:rsidTr="00776556">
        <w:trPr>
          <w:trHeight w:val="68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дополнительным профессиональным программам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anchor="/document/70440506/paragraph/1/highlight/приказ%20Минобрнауки%20России%20от%2001.07.2013%20№%20499:12" w:history="1"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01.07.2013 № 499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</w:t>
            </w:r>
            <w:r w:rsidR="00F70D4E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  <w:r w:rsidR="00F70D4E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-14,</w:t>
            </w:r>
            <w:r w:rsidR="00DB1527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F70D4E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489C" w:rsidRPr="007D489C" w:rsidTr="00776556">
        <w:trPr>
          <w:trHeight w:val="9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дополнительным общеобразовательным программам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2E288B" w:rsidRPr="003C5EF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2E288B" w:rsidRPr="003C5EF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="002E288B" w:rsidRPr="003C5EF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09.11.2018 № 196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</w:t>
            </w:r>
            <w:r w:rsidR="005F17A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C77B1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12, </w:t>
            </w:r>
            <w:r w:rsidR="005F17A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53D0D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F17A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20, 22</w:t>
            </w:r>
          </w:p>
        </w:tc>
      </w:tr>
      <w:tr w:rsidR="007D489C" w:rsidRPr="007D489C" w:rsidTr="00776556">
        <w:trPr>
          <w:trHeight w:val="105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anchor="/document/70382976/paragraph/1/highlight/приказ%20Минобрнауки%20России%20от%2018.04.2013%20%20№%20292:14" w:history="1"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18.04.2013 </w:t>
              </w:r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br/>
                <w:t>№ 292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3, 5, 6, 8, </w:t>
            </w:r>
            <w:r w:rsidR="00B4379C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</w:p>
        </w:tc>
      </w:tr>
      <w:tr w:rsidR="007D489C" w:rsidRPr="007D489C" w:rsidTr="00776556">
        <w:trPr>
          <w:trHeight w:val="9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практике </w:t>
            </w:r>
            <w:proofErr w:type="gramStart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 осваивающих основные профессиональные образовательные программы среднего профессионального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anchor="/document/70399594/paragraph/1/highlight/приказ%20Минобрнауки%20России%20от%2018.04.2013%20№%20291:16" w:history="1"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2E288B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18.04.2013 № 291</w:t>
              </w:r>
            </w:hyperlink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1ADC" w:rsidRPr="007D489C" w:rsidRDefault="008B1ADC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</w:t>
            </w:r>
            <w:r w:rsidR="006F5C24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F5C24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6F5C24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F5C24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19-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7D489C" w:rsidRPr="007D489C" w:rsidTr="00684454">
        <w:trPr>
          <w:trHeight w:val="68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54" w:rsidRPr="007D489C" w:rsidRDefault="00684454" w:rsidP="003B321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454" w:rsidRPr="007D489C" w:rsidRDefault="00684454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государственной итоговой аттестации по образовательным программам среднего профессионального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454" w:rsidRPr="007D489C" w:rsidRDefault="003536DD" w:rsidP="003B321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anchor="/document/70500084/paragraph/1/highlight/приказ%20Минобрнауки%20России%20от%2016.08.2013%20№%20968:18" w:history="1">
              <w:r w:rsidR="00684454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684454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684454" w:rsidRPr="0049356D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16.08.2013 № 968</w:t>
              </w:r>
            </w:hyperlink>
          </w:p>
          <w:p w:rsidR="00684454" w:rsidRPr="007D489C" w:rsidRDefault="00684454" w:rsidP="0068445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454" w:rsidRPr="007D489C" w:rsidRDefault="00684454" w:rsidP="006844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454" w:rsidRPr="007D489C" w:rsidRDefault="00684454" w:rsidP="003B321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5, 6, 8, 9, 13, 15, 16-27, 31-41</w:t>
            </w:r>
          </w:p>
          <w:p w:rsidR="00684454" w:rsidRPr="007D489C" w:rsidRDefault="00684454" w:rsidP="003B321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7D0DCC">
        <w:trPr>
          <w:trHeight w:val="4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образовательным программам среднего профессионального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anchor="/document/70426772/paragraph/1/doclist/приказ%20Минобрнауки%20России%20от%2014.06.2013%20№%20464:0" w:history="1">
              <w:r w:rsidR="002E288B" w:rsidRPr="00DF163E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2E288B" w:rsidRPr="00DF163E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2E288B" w:rsidRPr="00DF163E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14.06.2013 № 464</w:t>
              </w:r>
            </w:hyperlink>
            <w:r w:rsidR="002E288B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1ADC" w:rsidRPr="007D489C" w:rsidRDefault="008B1ADC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</w:t>
            </w:r>
            <w:r w:rsidR="00CC162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 </w:t>
            </w:r>
            <w:r w:rsidR="00CC162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16, 17,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19, 2</w:t>
            </w:r>
            <w:r w:rsidR="00CC162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CC162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 30, 3</w:t>
            </w:r>
            <w:r w:rsidR="00CC162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-38</w:t>
            </w:r>
          </w:p>
        </w:tc>
      </w:tr>
      <w:tr w:rsidR="007D489C" w:rsidRPr="007D489C" w:rsidTr="007D0DCC">
        <w:trPr>
          <w:trHeight w:val="688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приёма граждан на </w:t>
            </w:r>
            <w:proofErr w:type="gramStart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A726E8" w:rsidRPr="003C5EF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A726E8" w:rsidRPr="003C5EF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A726E8" w:rsidRPr="003C5EF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22.01.2014 № 32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</w:t>
            </w:r>
            <w:r w:rsidR="0083150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7D0DCC">
        <w:trPr>
          <w:trHeight w:val="687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5, 7</w:t>
            </w:r>
            <w:r w:rsidR="00466BB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</w:p>
        </w:tc>
      </w:tr>
      <w:tr w:rsidR="007D489C" w:rsidRPr="007D489C" w:rsidTr="007D0DCC">
        <w:trPr>
          <w:trHeight w:val="682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приёма на </w:t>
            </w:r>
            <w:proofErr w:type="gramStart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anchor="/document/70653804/paragraph/1/highlight/приказ%20Минобрнауки%20России%20от%2008.04.2014%20№%20293:22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08.04.2014 № 293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3-12, 1</w:t>
            </w:r>
            <w:r w:rsidR="0083150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-18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7D0DCC">
        <w:trPr>
          <w:trHeight w:val="682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5, 6, 8</w:t>
            </w:r>
          </w:p>
        </w:tc>
      </w:tr>
      <w:tr w:rsidR="007D489C" w:rsidRPr="007D489C" w:rsidTr="00CE164E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организации и осуществления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anchor="/document/70466462/paragraph/1/highlight/приказ%20Минобрнауки%20России%20от%2030.08.2013%20№%201015:24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</w:t>
              </w:r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30.08.2013 № 1015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осуществляющие 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пункты 3, 5, </w:t>
            </w:r>
            <w:r w:rsidR="0083150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12, 14, </w:t>
            </w:r>
            <w:r w:rsidR="00831509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16-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2D5C9D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3, 25-31, 33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7D0DCC">
        <w:trPr>
          <w:trHeight w:val="54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anchor="/document/72125228/paragraph/1/highlight/приказ%20Минпросвещения%20России%20%20%20%20%20%20%20%20%20%20%20%20%20%20от%2007.11.2018%20№%20189,%20Рособрнадзора%20№%201513:26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             от 07.11.2</w:t>
              </w:r>
              <w:r w:rsidR="000775EA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018 № 189, </w:t>
              </w:r>
              <w:proofErr w:type="spellStart"/>
              <w:r w:rsidR="000775EA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Рособрнадзора</w:t>
              </w:r>
              <w:proofErr w:type="spellEnd"/>
              <w:r w:rsidR="000775EA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№ 1513                     </w:t>
              </w:r>
            </w:hyperlink>
            <w:r w:rsidR="00A726E8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2-15,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17, 20, 24, 34, 74, 76, 81, 84</w:t>
            </w:r>
          </w:p>
        </w:tc>
      </w:tr>
      <w:tr w:rsidR="007D489C" w:rsidRPr="007D489C" w:rsidTr="007D0DCC">
        <w:trPr>
          <w:trHeight w:val="54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74, 84</w:t>
            </w:r>
          </w:p>
        </w:tc>
      </w:tr>
      <w:tr w:rsidR="007D489C" w:rsidRPr="007D489C" w:rsidTr="00C77137">
        <w:trPr>
          <w:trHeight w:val="949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anchor="/document/72125224/paragraph/1/highlight/приказ%20Минпросвещения%20России%20%20%20%20%20%20%20%20%20%20%20%20%20%20от%2007.11.2018%20№%20190,%20Рособрнадзора%20%20№%201512:28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             от 07.11.20</w:t>
              </w:r>
              <w:r w:rsidR="000775EA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18 № 190, </w:t>
              </w:r>
              <w:proofErr w:type="spellStart"/>
              <w:r w:rsidR="000775EA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Рособрнадзора</w:t>
              </w:r>
              <w:proofErr w:type="spellEnd"/>
              <w:r w:rsidR="000775EA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 </w:t>
              </w:r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№ 1512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2-12,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14-15, 21, 33, 42, 90, 92-93, 100</w:t>
            </w:r>
          </w:p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89C" w:rsidRPr="007D489C" w:rsidTr="00C77137">
        <w:trPr>
          <w:trHeight w:val="1204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137" w:rsidRPr="007D489C" w:rsidRDefault="00C77137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right w:val="single" w:sz="4" w:space="0" w:color="auto"/>
            </w:tcBorders>
          </w:tcPr>
          <w:p w:rsidR="00C77137" w:rsidRPr="007D489C" w:rsidRDefault="00C77137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</w:tcPr>
          <w:p w:rsidR="00C77137" w:rsidRPr="007D489C" w:rsidRDefault="00C77137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137" w:rsidRPr="007D489C" w:rsidRDefault="00C77137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137" w:rsidRPr="007D489C" w:rsidRDefault="00C77137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90</w:t>
            </w:r>
          </w:p>
        </w:tc>
      </w:tr>
      <w:tr w:rsidR="007D489C" w:rsidRPr="007D489C" w:rsidTr="007D0DCC">
        <w:trPr>
          <w:trHeight w:val="107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заполнения, учета и выдачи аттестатов об основном общем и среднем общем образовании и их дубликатов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 w:anchor="/document/70606186/paragraph/1/highlight/приказ%20Минобрнауки%20России%20от%2014.02.2014%20№%20115:30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14.02.2014 № 115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2, 15-27</w:t>
            </w:r>
          </w:p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89C" w:rsidRPr="007D489C" w:rsidTr="00C77137">
        <w:trPr>
          <w:trHeight w:val="1252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137" w:rsidRPr="007D489C" w:rsidRDefault="00C77137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right w:val="single" w:sz="4" w:space="0" w:color="auto"/>
            </w:tcBorders>
          </w:tcPr>
          <w:p w:rsidR="00C77137" w:rsidRPr="007D489C" w:rsidRDefault="00C77137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</w:tcPr>
          <w:p w:rsidR="00C77137" w:rsidRPr="007D489C" w:rsidRDefault="00C77137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137" w:rsidRPr="007D489C" w:rsidRDefault="00C77137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137" w:rsidRPr="007D489C" w:rsidRDefault="00C77137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28</w:t>
            </w:r>
          </w:p>
        </w:tc>
      </w:tr>
      <w:tr w:rsidR="007D489C" w:rsidRPr="007D489C" w:rsidTr="00C77137">
        <w:trPr>
          <w:trHeight w:val="111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anchor="/document/70464980/paragraph/1/highlight/приказ%20Минобрнауки%20России%20от%2030.08.2013%20№%201014:32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30.08.2013 № 1014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</w:t>
            </w:r>
            <w:r w:rsidR="001B04E6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5-7,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1B04E6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D489C" w:rsidRPr="007D489C" w:rsidTr="00C77137">
        <w:trPr>
          <w:trHeight w:val="27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и оснований предоставления академического отпуска </w:t>
            </w:r>
            <w:proofErr w:type="gramStart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anchor="/document/70405722/paragraph/1/highlight/приказ%20Минобрнауки%20России%20от%2013.06.2013%20№%20455:34" w:history="1"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A726E8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13.06.2013 № 455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3-7</w:t>
            </w:r>
          </w:p>
        </w:tc>
      </w:tr>
      <w:tr w:rsidR="007D489C" w:rsidRPr="007D489C" w:rsidTr="007D0DCC">
        <w:trPr>
          <w:trHeight w:val="81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D76" w:rsidRPr="007D489C" w:rsidRDefault="00522D76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22D76" w:rsidRPr="007D489C" w:rsidRDefault="00522D76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22D76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anchor="/document/71322832/paragraph/1/highlight/приказ%20Минобрнауки%20России%20от%2028.12.2015%20№%201527:36" w:history="1">
              <w:r w:rsidR="00522D76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522D76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522D76" w:rsidRPr="008E2BD1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28.12.2015 № 1527</w:t>
              </w:r>
            </w:hyperlink>
          </w:p>
          <w:p w:rsidR="00522D76" w:rsidRPr="007D489C" w:rsidRDefault="00522D76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D76" w:rsidRPr="007D489C" w:rsidRDefault="00522D76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D76" w:rsidRPr="007D489C" w:rsidRDefault="00522D76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5-13, 16-21</w:t>
            </w:r>
          </w:p>
        </w:tc>
      </w:tr>
      <w:tr w:rsidR="007D489C" w:rsidRPr="007D489C" w:rsidTr="00C77137">
        <w:trPr>
          <w:trHeight w:val="1233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76" w:rsidRPr="007D489C" w:rsidRDefault="00522D76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2D76" w:rsidRPr="007D489C" w:rsidRDefault="00522D76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2D76" w:rsidRPr="007D489C" w:rsidRDefault="00522D76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D76" w:rsidRPr="007D489C" w:rsidRDefault="00522D76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D76" w:rsidRPr="007D489C" w:rsidRDefault="00522D76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2, 4, 14, 15</w:t>
            </w:r>
          </w:p>
        </w:tc>
      </w:tr>
      <w:tr w:rsidR="007D489C" w:rsidRPr="007D489C" w:rsidTr="00C77137">
        <w:trPr>
          <w:trHeight w:val="938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364" w:rsidRPr="007D489C" w:rsidRDefault="00DE5364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E5364" w:rsidRPr="007D489C" w:rsidRDefault="00DE5364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E5364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anchor="/document/70653798/paragraph/1/highlight/приказ%20Минобрнауки%20России%20от%2012.03.2014%20№%20177:38" w:history="1">
              <w:r w:rsidR="00DE5364" w:rsidRPr="00C6188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DE5364" w:rsidRPr="00C6188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DE5364" w:rsidRPr="00C6188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12.03.2014 № 177</w:t>
              </w:r>
            </w:hyperlink>
          </w:p>
          <w:p w:rsidR="00DE5364" w:rsidRPr="007D489C" w:rsidRDefault="00DE5364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364" w:rsidRPr="007D489C" w:rsidRDefault="00DE5364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6-22</w:t>
            </w:r>
          </w:p>
          <w:p w:rsidR="00DE5364" w:rsidRPr="007D489C" w:rsidRDefault="00DE5364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364" w:rsidRPr="007D489C" w:rsidRDefault="00DE5364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364" w:rsidRPr="007D489C" w:rsidRDefault="00DE5364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C77137">
        <w:trPr>
          <w:trHeight w:val="119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</w:t>
            </w:r>
            <w:r w:rsidR="00044861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 w:rsidR="00F32239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</w:tr>
      <w:tr w:rsidR="007D489C" w:rsidRPr="007D489C" w:rsidTr="00684454">
        <w:trPr>
          <w:trHeight w:val="81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выдачи медали «За особые успехи в учении»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1" w:anchor="/document/70695516/paragraph/1/highlight/приказ%20Минобрнауки%20России%20от%2023.06.2014%20№%20685:40" w:history="1">
              <w:r w:rsidR="00A726E8" w:rsidRPr="00C6188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A726E8" w:rsidRPr="00C6188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A726E8" w:rsidRPr="00C6188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23.06.2014 № 685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2-5</w:t>
            </w:r>
          </w:p>
        </w:tc>
      </w:tr>
      <w:tr w:rsidR="007D489C" w:rsidRPr="007D489C" w:rsidTr="00CE164E">
        <w:trPr>
          <w:trHeight w:val="27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применения к </w:t>
            </w:r>
            <w:proofErr w:type="gramStart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снятия с обучающихся мер дисциплинарного взыскания</w:t>
            </w:r>
          </w:p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26E8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anchor="/document/70394524/paragraph/1/highlight/приказ%20Минобрнауки%20России%20от%2015.03.2013%20№%20185:42" w:history="1">
              <w:r w:rsidR="00A726E8" w:rsidRPr="00C7454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A726E8" w:rsidRPr="00C7454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A726E8" w:rsidRPr="00C7454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15.03.2013 № 185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образовательную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пункты 2-13,  15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7D0DCC">
        <w:trPr>
          <w:trHeight w:val="63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 12</w:t>
            </w:r>
          </w:p>
        </w:tc>
      </w:tr>
      <w:tr w:rsidR="007D489C" w:rsidRPr="007D489C" w:rsidTr="00F76484">
        <w:trPr>
          <w:trHeight w:val="13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Образец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программам.</w:t>
            </w:r>
          </w:p>
          <w:p w:rsidR="00A726E8" w:rsidRPr="007D489C" w:rsidRDefault="00A726E8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</w:t>
            </w:r>
            <w:r w:rsidR="00F94ECC"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и обучавшимся по адаптированным </w:t>
            </w: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основным общеобразовательным программам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54C" w:rsidRDefault="00C7454C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6E8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history="1">
              <w:r w:rsidR="007635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="00C7454C" w:rsidRPr="00C7454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риказ </w:t>
              </w:r>
              <w:proofErr w:type="spellStart"/>
              <w:r w:rsidR="00C7454C" w:rsidRPr="00C7454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Минобнауки</w:t>
              </w:r>
              <w:proofErr w:type="spellEnd"/>
              <w:r w:rsidR="00C7454C" w:rsidRPr="00C7454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14.10.2013 № 1145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2-15 Порядка</w:t>
            </w:r>
          </w:p>
        </w:tc>
      </w:tr>
      <w:tr w:rsidR="007D489C" w:rsidRPr="007D489C" w:rsidTr="00C17DF2">
        <w:trPr>
          <w:trHeight w:val="1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отбора лиц для приёма на </w:t>
            </w:r>
            <w:proofErr w:type="gramStart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3536DD" w:rsidP="00C17DF2">
            <w:pPr>
              <w:tabs>
                <w:tab w:val="left" w:pos="470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anchor="/document/70608814/paragraph/1/highlight/приказ%20Минкультуры%20России%20%20от%2025.11.2013%20№%201950:50" w:history="1">
              <w:r w:rsidR="00A726E8" w:rsidRPr="007635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Минкультуры России </w:t>
              </w:r>
              <w:r w:rsidR="00A726E8" w:rsidRPr="007635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br/>
                <w:t>от 25.11.2013 № 1950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 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2-23</w:t>
            </w:r>
          </w:p>
        </w:tc>
      </w:tr>
      <w:tr w:rsidR="007D489C" w:rsidRPr="007D489C" w:rsidTr="00C17DF2">
        <w:trPr>
          <w:trHeight w:val="95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получения начального общего, основного общего и среднего общего образования лицами, отбывающими наказание в виде лишения свободы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3536DD" w:rsidP="00C17DF2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5" w:anchor="/document/71566672/paragraph/1/highlight/приказ%20Минюста%20России%20№%20274,%20Минобрнауки%20России%20№%201525%20%20от%2006.12.2016:52" w:history="1">
              <w:r w:rsidR="00A726E8" w:rsidRPr="007635B8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 xml:space="preserve">приказ Минюста России № 274, </w:t>
              </w:r>
              <w:proofErr w:type="spellStart"/>
              <w:r w:rsidR="00A726E8" w:rsidRPr="007635B8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>Минобрнауки</w:t>
              </w:r>
              <w:proofErr w:type="spellEnd"/>
              <w:r w:rsidR="00A726E8" w:rsidRPr="007635B8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 xml:space="preserve"> России № 1525 </w:t>
              </w:r>
              <w:r w:rsidR="00A726E8" w:rsidRPr="007635B8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br/>
                <w:t>от 06.12.2016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</w:t>
            </w:r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3, 6, 9, 11, 15, 16</w:t>
            </w:r>
          </w:p>
        </w:tc>
      </w:tr>
      <w:tr w:rsidR="007D489C" w:rsidRPr="007D489C" w:rsidTr="007D0DCC">
        <w:trPr>
          <w:trHeight w:val="2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приёма на обучение по дополнительным предпрофессиональным программам в области физической культуры и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anchor="/document/70526900/paragraph/1/highlight/приказ%20Минспорта%20России%20от%2012.09.2013%20№%20731:54" w:history="1">
              <w:r w:rsidR="00A726E8" w:rsidRPr="007635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A726E8" w:rsidRPr="007635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Минспорта</w:t>
              </w:r>
              <w:proofErr w:type="spellEnd"/>
              <w:r w:rsidR="00A726E8" w:rsidRPr="007635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12.09.2013 № 731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2-26</w:t>
            </w:r>
          </w:p>
        </w:tc>
      </w:tr>
      <w:tr w:rsidR="007D489C" w:rsidRPr="007D489C" w:rsidTr="00C17DF2">
        <w:trPr>
          <w:trHeight w:val="98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и осуществления образовательной, тренировочной и методической деятельности в области физической культуры и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3536DD" w:rsidP="00C17DF2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anchor="/document/70608812/paragraph/1/highlight/приказ%20Минспорта%20России%20от%2027.12.2013%20№%201125:58" w:history="1">
              <w:r w:rsidR="00A726E8" w:rsidRPr="005465C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A726E8" w:rsidRPr="005465C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Минспорта</w:t>
              </w:r>
              <w:proofErr w:type="spellEnd"/>
              <w:r w:rsidR="00A726E8" w:rsidRPr="005465C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27.12.2013 № 1125</w:t>
              </w:r>
            </w:hyperlink>
          </w:p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</w:t>
            </w:r>
            <w:r w:rsidR="00B84D5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 </w:t>
            </w:r>
            <w:r w:rsidR="006D44E4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16, 19.3, 19.5, 19.7, </w:t>
            </w:r>
            <w:r w:rsidR="00B84D5F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D489C" w:rsidRPr="007D489C" w:rsidTr="00C17DF2">
        <w:trPr>
          <w:trHeight w:val="9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A726E8" w:rsidP="00684454">
            <w:pPr>
              <w:autoSpaceDE w:val="0"/>
              <w:autoSpaceDN w:val="0"/>
              <w:adjustRightInd w:val="0"/>
              <w:spacing w:after="0" w:line="240" w:lineRule="auto"/>
              <w:ind w:hanging="1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6E8" w:rsidRPr="007D489C" w:rsidRDefault="003536DD" w:rsidP="00C17DF2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anchor="/document/70713570/paragraph/1/highlight/приказ%20Рособрнадзора%20от%2029.05.2014%20№%20785:60" w:history="1">
              <w:r w:rsidR="00A726E8" w:rsidRPr="005465C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A726E8" w:rsidRPr="005465C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Рособрнадзора</w:t>
              </w:r>
              <w:proofErr w:type="spellEnd"/>
              <w:r w:rsidR="00A726E8" w:rsidRPr="005465C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от 29.05.2014 № 785</w:t>
              </w:r>
            </w:hyperlink>
          </w:p>
          <w:p w:rsidR="00A726E8" w:rsidRPr="007D489C" w:rsidRDefault="00A726E8" w:rsidP="00C17DF2">
            <w:pPr>
              <w:autoSpaceDE w:val="0"/>
              <w:autoSpaceDN w:val="0"/>
              <w:adjustRightInd w:val="0"/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организации</w:t>
            </w:r>
          </w:p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6E8" w:rsidRPr="007D489C" w:rsidRDefault="00A726E8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2-7</w:t>
            </w:r>
          </w:p>
        </w:tc>
      </w:tr>
      <w:tr w:rsidR="007D489C" w:rsidRPr="007D489C" w:rsidTr="00C17DF2">
        <w:trPr>
          <w:trHeight w:val="9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3B3215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условия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программе»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3B321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anchor="/document/70453634/paragraph/1/highlight/приказ%20Минобрнауки%20России%20от%2014.08.2013%20№%20957:62" w:history="1">
              <w:r w:rsidR="00CE164E" w:rsidRPr="004F435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CE164E" w:rsidRPr="004F435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CE164E" w:rsidRPr="004F435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14.08.2013 № 957 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3B3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3B3215">
            <w:pPr>
              <w:spacing w:after="0" w:line="240" w:lineRule="atLeast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2-14</w:t>
            </w:r>
          </w:p>
        </w:tc>
      </w:tr>
      <w:tr w:rsidR="007D489C" w:rsidRPr="007D489C" w:rsidTr="00CE164E">
        <w:trPr>
          <w:trHeight w:val="6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и условия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отдельных уровней образования, укрупненных групп профессий, специальностей и направлений подготовки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anchor="/document/70501448/paragraph/1/highlight/приказ%20Минобрнауки%20России%20от%2007.10.2013%20№%201122:64" w:history="1">
              <w:r w:rsidR="00CE164E" w:rsidRPr="004F435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CE164E" w:rsidRPr="004F435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CE164E" w:rsidRPr="004F435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07.10.2013 № 1122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пункты 2-14</w:t>
            </w:r>
          </w:p>
        </w:tc>
      </w:tr>
      <w:tr w:rsidR="007D489C" w:rsidRPr="007D489C" w:rsidTr="007D0DCC">
        <w:trPr>
          <w:trHeight w:val="55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1" w:anchor="/document/70581470/paragraph/1/highlight/приказ%20Минобрнауки%20России%20от%2030.12.2013%20№%201422:66" w:history="1">
              <w:r w:rsidR="00CE164E" w:rsidRPr="004F435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CE164E" w:rsidRPr="004F435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CE164E" w:rsidRPr="004F435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России от 30.12.2013 № 1422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  <w:p w:rsidR="00CE164E" w:rsidRPr="007D489C" w:rsidRDefault="00CE164E" w:rsidP="00C17DF2">
            <w:pPr>
              <w:spacing w:after="0" w:line="240" w:lineRule="auto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7D489C" w:rsidRPr="007D489C" w:rsidTr="00C17DF2">
        <w:trPr>
          <w:trHeight w:val="112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2" w:anchor="/document/70152430/paragraph/1/highlight/приказ%20Минкультуры%20России%20%20от%2009.02.2012%20№%2086:68" w:history="1"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Минкультуры России </w:t>
              </w:r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br/>
                <w:t>от 09.02.2012 № 86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4 - 38</w:t>
            </w:r>
          </w:p>
        </w:tc>
      </w:tr>
      <w:tr w:rsidR="007D489C" w:rsidRPr="007D489C" w:rsidTr="00C17DF2">
        <w:trPr>
          <w:trHeight w:val="92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свидетельства об освоении дополнительных предпрофессиональных программ в области искусств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anchor="/document/70438426/paragraph/1/highlight/приказ%20Минкультуры%20России%20%20от%2010.07.2013%20№%20975:70" w:history="1"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Минкультуры России </w:t>
              </w:r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br/>
                <w:t>от 10.07.2013 № 975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  <w:p w:rsidR="00CE164E" w:rsidRPr="007D489C" w:rsidRDefault="00CE164E" w:rsidP="00C17DF2">
            <w:pPr>
              <w:spacing w:after="0" w:line="240" w:lineRule="atLeast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</w:t>
            </w:r>
          </w:p>
          <w:p w:rsidR="00CE164E" w:rsidRPr="007D489C" w:rsidRDefault="00CE164E" w:rsidP="00C17DF2">
            <w:pPr>
              <w:spacing w:after="0" w:line="240" w:lineRule="atLeast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89C" w:rsidRPr="007D489C" w:rsidTr="007D0DCC">
        <w:trPr>
          <w:trHeight w:val="55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приёма на обучение по дополнительным предпрофессиональным программам в области искусств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anchor="/document/70571830/paragraph/1/highlight/приказ%20Минкультуры%20России%20от%2014.08.2013%20№%201145:72" w:history="1"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приказ Минкультуры России</w:t>
              </w:r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br/>
                <w:t>от 14.08.2013 № 1145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tLeast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3-23</w:t>
            </w:r>
          </w:p>
        </w:tc>
      </w:tr>
      <w:tr w:rsidR="007D489C" w:rsidRPr="007D489C" w:rsidTr="007D0DCC">
        <w:trPr>
          <w:trHeight w:val="55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E1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proofErr w:type="spellStart"/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организацией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CE164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anchor="/document/70405358/paragraph/1/highlight/приказ%20Минобрнауки%20России%20от%2014.06.2013%20№%20462:74" w:history="1"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России</w:t>
              </w:r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от 14.06.2013 № 462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ind w:right="-10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3-8</w:t>
            </w:r>
          </w:p>
        </w:tc>
      </w:tr>
      <w:tr w:rsidR="007D489C" w:rsidRPr="007D489C" w:rsidTr="007D0DCC">
        <w:trPr>
          <w:trHeight w:val="55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деятельности образовательной организации, подлежащей </w:t>
            </w:r>
            <w:proofErr w:type="spellStart"/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C17DF2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anchor="/document/70581476/paragraph/1/highlight/приказ%20Минобрнауки%20России%20%20от%2010.12.2013%20№%201324:76" w:history="1"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России </w:t>
              </w:r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от 10.12.2013 № 1324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D4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 №№ 1-3, 5, 6</w:t>
            </w:r>
          </w:p>
        </w:tc>
      </w:tr>
      <w:tr w:rsidR="007D489C" w:rsidRPr="007D489C" w:rsidTr="00CE164E">
        <w:trPr>
          <w:trHeight w:val="41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профилю соответствующей образовательной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anchor="/document/70447784/paragraph/1/highlight/приказ%20Минобрнауки%20России%20от%2014.08.2013%20№%20958:78" w:history="1"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14.08.2013 № 958</w:t>
              </w:r>
            </w:hyperlink>
          </w:p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образовательные организации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CE164E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CE164E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9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CE164E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</w:p>
        </w:tc>
      </w:tr>
      <w:tr w:rsidR="007D489C" w:rsidRPr="007D489C" w:rsidTr="00C17DF2">
        <w:trPr>
          <w:trHeight w:val="366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40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164E" w:rsidRPr="007D489C" w:rsidRDefault="00CE164E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164E" w:rsidRPr="007D489C" w:rsidRDefault="003536DD" w:rsidP="00C17D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CE164E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="00CE164E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="00CE164E" w:rsidRPr="00D8670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России от 09.11.2015 № 1309</w:t>
              </w:r>
            </w:hyperlink>
          </w:p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2-10</w:t>
            </w:r>
          </w:p>
        </w:tc>
      </w:tr>
      <w:tr w:rsidR="007D489C" w:rsidRPr="007D489C" w:rsidTr="007D0DCC">
        <w:trPr>
          <w:trHeight w:val="922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71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</w:t>
            </w:r>
            <w:r w:rsidR="00713792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2, 7, 8, 16</w:t>
            </w:r>
          </w:p>
        </w:tc>
      </w:tr>
      <w:tr w:rsidR="007D489C" w:rsidRPr="007D489C" w:rsidTr="00C17DF2">
        <w:trPr>
          <w:trHeight w:val="97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осуществления начального профессионального образования и профессиональной подготовки осужденных к лишению свободы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1" w:anchor="/document/70386126/paragraph/1/highlight/приказ%20Минюста%20России%20от%2007.05.2013%20№%2067:80" w:history="1">
              <w:r w:rsidR="00CE164E" w:rsidRPr="00846C02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приказ Минюста России от 07.05.2013 № 67</w:t>
              </w:r>
            </w:hyperlink>
          </w:p>
          <w:p w:rsidR="00CE164E" w:rsidRPr="007D489C" w:rsidRDefault="00CE164E" w:rsidP="00C17D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10, 16 - 18, 20, 25 - 27</w:t>
            </w:r>
          </w:p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89C" w:rsidRPr="007D489C" w:rsidTr="00C17DF2">
        <w:trPr>
          <w:trHeight w:val="94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68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anchor="/document/6149681/paragraph/24816/highlight/приказ%20Минобразования%20России%20%20от%2009.03.2004%20№%201312:82" w:history="1"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Минобразования России </w:t>
              </w:r>
              <w:r w:rsidR="00CE164E" w:rsidRPr="00846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от 09.03.2004 № 1312</w:t>
              </w:r>
            </w:hyperlink>
          </w:p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Приказ Минобразования РФ от 09.03.2004 N 1312 (ред. от 01.02.2012) &quot;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&quot;{КонсультантПлюс}" w:history="1">
              <w:r w:rsidR="00CE164E" w:rsidRPr="007D48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</w:t>
              </w:r>
            </w:hyperlink>
            <w:r w:rsidR="00CE164E"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 </w:t>
            </w:r>
          </w:p>
        </w:tc>
      </w:tr>
      <w:tr w:rsidR="007D489C" w:rsidRPr="007D489C" w:rsidTr="007D0DCC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68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CE164E" w:rsidRPr="007D489C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CE164E"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3536DD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CE164E" w:rsidRPr="00D8670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CE164E" w:rsidRPr="00D8670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CE164E" w:rsidRPr="00D8670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России от 23.08.2017 № 816</w:t>
              </w:r>
            </w:hyperlink>
          </w:p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64E" w:rsidRPr="007D489C" w:rsidRDefault="00CE164E" w:rsidP="00C1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1-4, 6-9</w:t>
            </w:r>
          </w:p>
        </w:tc>
      </w:tr>
      <w:tr w:rsidR="007D489C" w:rsidRPr="007D489C" w:rsidTr="006A6581">
        <w:trPr>
          <w:trHeight w:val="138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 реализации дополнительной предпрофессиональной программы в области хореографического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искусства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«Искусство балета»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anchor="/document/71253036/paragraph/1/highlight/приказ%20Минкультуры%20России%20от%2029.10.2015%20№%202709:84" w:history="1">
              <w:r w:rsidR="006A6581" w:rsidRPr="00846C0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29.10.2015 № 2709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5.3-5.6, 5.9-5.14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дополнительной предпрофессиональной программы в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области изобразительного искусства «Акварельная живопись»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anchor="/document/71253040/paragraph/1/highlight/приказ%20Минкультуры%20России%20от%2026.10.2015%20№%202668:56" w:history="1">
              <w:r w:rsidR="006A6581" w:rsidRPr="005465C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26.10.2015 № 2668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5.3-5.7, 5.10, 5.11, 5.14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lastRenderedPageBreak/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Pr="007D489C">
              <w:rPr>
                <w:rFonts w:ascii="Times New Roman" w:hAnsi="Times New Roman" w:cs="Times New Roman"/>
              </w:rPr>
              <w:t xml:space="preserve"> п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редпрофессиональной программы в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области музыкального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искусства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«Музыкальный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фольклор» и сроку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anchor="/document/70843030/paragraph/1/highlight/приказ%20Минкультуры%20России%20от%2012.12.2014%20№%202156:86" w:history="1">
              <w:r w:rsidR="006A6581" w:rsidRPr="005110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приказ Минкультуры России от </w:t>
              </w:r>
              <w:r w:rsidR="006A6581" w:rsidRPr="0051105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12.12.2014 № 2156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</w:t>
            </w:r>
            <w:r w:rsidRPr="007D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пункты 1.5-1.8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раздела I, разделы III-IV, пункты 5.3-5.6, 5.9, 5.10, 5.12, 5.13 раздела V</w:t>
            </w:r>
          </w:p>
        </w:tc>
      </w:tr>
      <w:tr w:rsidR="007D489C" w:rsidRPr="007D489C" w:rsidTr="00F94ECC">
        <w:trPr>
          <w:trHeight w:val="141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 государственные требования к минимуму содержания, 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 предпрофессиональной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архитектурного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искусства «Архитектура»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anchor="/document/70466444/paragraph/1/highlight/приказ%20Минкультуры%20России%20от%2014.08.2013%20%20№%201144:88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14.08.2013  № 1144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5.3-5.7, 5.10, 5.11,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 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реализации дополнительной предпрофессиональной общеобразовательной программы в области изобразительного искусства «Дизайн»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anchor="/document/70222414/paragraph/1/highlight/приказ%20Минкультуры%20России%20от%2009.08.2012%20№%20855:90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09.08.2012 № 855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1.5-1.8 раздела I, разделы III-IV, пункты 5.3-5.7, 5.10, 5.11, 5,14 раздела V 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общеобразовательной программы в области музыкального искусства «Инструменты эстрадного оркестра»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anchor="/document/70222412/paragraph/1/highlight/приказ%20Минкультуры%20России%20от%2009.08.2012%20№%20854:92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09.08.2012 № 854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1.5-1.8 раздела I, разделы III-IV, пункты 5.3-5.7, 5.10, 5.11, 5,14 раздела V 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общеобразовательной программы в области музыкального искусства «Духовые и ударные инструменты»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anchor="/document/70163780/paragraph/1/highlight/приказ%20Минкультуры%20России%20от%2012.03.2012%20№%20165:94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165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1.5-1.8 раздела I, разделы III-IV, пункты 5.3-5.7, 5.10, 5.11, 5,14 раздела V 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общеобразовательной программы в области музыкального искусства «Струнные инструменты»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anchor="/document/70161898/paragraph/1/highlight/приказ%20Минкультуры%20России%20от%2012.03.2012%20%20№%20164:96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 № 164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1.5-1.8 раздела I, разделы III-IV, пункты 5.3-5.7, 5.10, 5.11, 5,14 раздела V 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lastRenderedPageBreak/>
              <w:t>реализации дополнительной предпрофессиональной общеобразовательной программы в области музыкального искусства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«Фортепиано»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anchor="/document/70161898/paragraph/1/highlight/приказ%20Минкультуры%20России%20от%2012.03.2012%20%20№%20164:97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163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пункты 1.5-1.8 раздела I, разделы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III-IV, пункты 5.3-5.7, 5.10, 5.11, 5,14 раздела V </w:t>
            </w:r>
          </w:p>
        </w:tc>
      </w:tr>
      <w:tr w:rsidR="007D489C" w:rsidRPr="007D489C" w:rsidTr="00F94ECC">
        <w:trPr>
          <w:trHeight w:val="155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 предпрофессиональной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общеобразовательной программы в области музыкального искусства «Народные инструменты»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anchor="/document/70153524/paragraph/1/highlight/приказ%20Минкультуры%20России%20от%2012.03.2012%20№%20162:99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162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5.3-5.7, 5.10, 5.11, 5,14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Fonts w:ascii="Times New Roman" w:hAnsi="Times New Roman" w:cs="Times New Roman"/>
              </w:rPr>
              <w:t xml:space="preserve">Федеральные государственные  требования к минимуму содержания, структуре и условиям реализации дополнительной предпрофессиональной программы в области музыкального искусства «Хоровое пение» и сроку </w:t>
            </w:r>
            <w:proofErr w:type="gramStart"/>
            <w:r w:rsidRPr="007D489C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7D489C">
              <w:rPr>
                <w:rFonts w:ascii="Times New Roman" w:hAnsi="Times New Roman" w:cs="Times New Roman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A6581" w:rsidRPr="00D8670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            от 01.10.2018 № 1685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5.3-5.7, 5.10, 5.11, 5,14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 государственные требования к минимуму содержания, 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</w:p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циркового искусства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«Искусство цирка»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anchor="/document/70161416/paragraph/1/highlight/приказ%20Минкультуры%20России%20от%2012.03.2012%20№%20160:101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160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1.5-1.8 раздела I, разделы III-IV, пункты 5.3-5.7, 5.10, 5.11, 5,14 раздела V 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 государственные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декоративно-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softHyphen/>
              <w:t>прикладного искусства «Декоративно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softHyphen/>
              <w:t xml:space="preserve">-прикладное творчество»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anchor="/document/70161896/paragraph/1/highlight/приказ%20Минкультуры%20России%20от%2012.03.2012%20№%20159:103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159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1.5-1.8 раздела I, разделы III-IV, пункты 5.3-5.7, 5.10, 5.11, 5,14 раздела V </w:t>
            </w:r>
          </w:p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</w:p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хореографического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искусства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«Хореографическое творчество»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anchor="/document/70167452/paragraph/1/highlight/приказ%20Минкультуры%20России%20от%2012.03.2012%20№%20158:105" w:history="1">
              <w:r w:rsidR="006A6581" w:rsidRPr="0007010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158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5.3-5.7, 5.10, 5.11, 5,14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 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lastRenderedPageBreak/>
              <w:t>реализации дополнительной предпрофессиональной</w:t>
            </w:r>
          </w:p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театрального искусства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«Искусство театра»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anchor="/document/70163778/paragraph/1/highlight/приказ%20Минкультуры%20России%20от%2012.03.2012%20№%20157:107" w:history="1">
              <w:r w:rsidR="006A6581" w:rsidRPr="006044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157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пункты 1.5-1.8 раздела I, разделы </w:t>
            </w: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III-IV, пункты 5.3-5.7, 5.10, 5.11, 5,14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Федеральные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государственные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требования к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минимуму содержания,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структуре и условиям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реализации дополнительной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предпрофессиональной</w:t>
            </w:r>
            <w:r w:rsidR="00F94ECC"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общеобразовательной программы в области изобразительного</w:t>
            </w:r>
            <w:r w:rsidRPr="007D489C">
              <w:rPr>
                <w:rFonts w:ascii="Times New Roman" w:hAnsi="Times New Roman" w:cs="Times New Roman"/>
              </w:rPr>
              <w:t xml:space="preserve"> </w:t>
            </w: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искусства «Живопись» и сроку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этой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anchor="/document/70153526/paragraph/1/highlight/приказ%20Минкультуры%20России%20от%2012.03.2012%20№%20156:109" w:history="1">
              <w:r w:rsidR="006A6581" w:rsidRPr="006044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приказ Минкультуры России от 12.03.2012 № 156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F94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1.5-1.8 раздела I, разделы III-IV, пункты 5.3-5.7, 5.10, 5.11, 5,14 раздела V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Федеральные государственные требования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      </w:r>
            <w:proofErr w:type="gramStart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>обучения по</w:t>
            </w:r>
            <w:proofErr w:type="gramEnd"/>
            <w:r w:rsidRPr="007D489C">
              <w:rPr>
                <w:rStyle w:val="20"/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этим программам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anchor="/document/70526902/paragraph/1/highlight/приказ%20Минспорта%20России%20%20%20%20от%2012.09.2013%20№%20730:111" w:history="1">
              <w:r w:rsidR="006A6581" w:rsidRPr="006044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6A6581" w:rsidRPr="006044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Минспорта</w:t>
              </w:r>
              <w:proofErr w:type="spellEnd"/>
              <w:r w:rsidR="006A6581" w:rsidRPr="006044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России    от 12.09.2013 № 730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Style w:val="20"/>
                <w:rFonts w:eastAsiaTheme="minorHAnsi"/>
                <w:color w:val="auto"/>
                <w:lang w:bidi="ar-SA"/>
              </w:rPr>
              <w:t>разделы II -XII</w:t>
            </w:r>
          </w:p>
        </w:tc>
      </w:tr>
      <w:tr w:rsidR="007D489C" w:rsidRPr="007D489C" w:rsidTr="006A6581">
        <w:trPr>
          <w:trHeight w:val="1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89C">
              <w:rPr>
                <w:rFonts w:ascii="Times New Roman" w:hAnsi="Times New Roman" w:cs="Times New Roman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3536DD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anchor="/document/70512244/paragraph/1/highlight/приказ%20Минобрнауки%20России%20от%2017.10.2013%20%20%20№%201155:113" w:history="1">
              <w:r w:rsidR="006A6581" w:rsidRPr="006044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приказ </w:t>
              </w:r>
              <w:proofErr w:type="spellStart"/>
              <w:r w:rsidR="006A6581" w:rsidRPr="006044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6A6581" w:rsidRPr="0060445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России от 17.10.2013   № 1155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</w:t>
            </w:r>
          </w:p>
          <w:p w:rsidR="006A6581" w:rsidRPr="007D489C" w:rsidRDefault="006A6581" w:rsidP="006A6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II - IV</w:t>
            </w:r>
          </w:p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581" w:rsidRPr="007D489C" w:rsidRDefault="006A6581" w:rsidP="006A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A6581" w:rsidRPr="007D489C" w:rsidRDefault="006A6581" w:rsidP="00C17D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88B" w:rsidRPr="007D489C" w:rsidRDefault="002E288B" w:rsidP="00C17D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B92E38" w:rsidRPr="007D48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7D489C">
        <w:rPr>
          <w:rFonts w:ascii="Times New Roman" w:eastAsia="Calibri" w:hAnsi="Times New Roman" w:cs="Times New Roman"/>
          <w:b/>
          <w:sz w:val="24"/>
          <w:szCs w:val="24"/>
        </w:rPr>
        <w:t>. Законы Чувашской Республики</w:t>
      </w:r>
    </w:p>
    <w:tbl>
      <w:tblPr>
        <w:tblW w:w="14797" w:type="dxa"/>
        <w:tblInd w:w="-88" w:type="dxa"/>
        <w:tblLook w:val="00A0" w:firstRow="1" w:lastRow="0" w:firstColumn="1" w:lastColumn="0" w:noHBand="0" w:noVBand="0"/>
      </w:tblPr>
      <w:tblGrid>
        <w:gridCol w:w="563"/>
        <w:gridCol w:w="7"/>
        <w:gridCol w:w="5069"/>
        <w:gridCol w:w="6"/>
        <w:gridCol w:w="6142"/>
        <w:gridCol w:w="3010"/>
      </w:tblGrid>
      <w:tr w:rsidR="007D489C" w:rsidRPr="007D489C" w:rsidTr="000A1F7E">
        <w:trPr>
          <w:trHeight w:val="1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D489C" w:rsidRPr="007D489C" w:rsidTr="00C17DF2">
        <w:trPr>
          <w:trHeight w:val="64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364" w:rsidRPr="007D489C" w:rsidRDefault="00DE5364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E5364" w:rsidRPr="006208DA" w:rsidRDefault="003536DD" w:rsidP="00620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DE5364" w:rsidRPr="004209C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Закон Чувашской Республики от 30.07.2013 </w:t>
              </w:r>
              <w:r w:rsidR="00F94ECC" w:rsidRPr="004209C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          </w:t>
              </w:r>
              <w:r w:rsidR="00DE5364" w:rsidRPr="004209C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50 «Об образовании в Чувашской Республике»</w:t>
              </w:r>
            </w:hyperlink>
          </w:p>
          <w:p w:rsidR="00DE5364" w:rsidRPr="006208DA" w:rsidRDefault="00DE5364" w:rsidP="00C17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364" w:rsidRPr="007D489C" w:rsidRDefault="00DE5364" w:rsidP="00C17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5364" w:rsidRPr="007D489C" w:rsidRDefault="00DE5364" w:rsidP="00C1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B5111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части 2, 3 статьи 5; части 1, 2, 3, 4 статьи 18</w:t>
            </w:r>
            <w:r w:rsidR="00895436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5111A"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часть 1 статьи 19</w:t>
            </w:r>
          </w:p>
        </w:tc>
      </w:tr>
      <w:tr w:rsidR="007D489C" w:rsidRPr="007D489C" w:rsidTr="00DE5364">
        <w:trPr>
          <w:trHeight w:val="54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364" w:rsidRPr="007D489C" w:rsidRDefault="00DE5364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статья 17</w:t>
            </w:r>
          </w:p>
        </w:tc>
      </w:tr>
      <w:tr w:rsidR="007D489C" w:rsidRPr="007D489C" w:rsidTr="00F94ECC">
        <w:trPr>
          <w:trHeight w:val="4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3536DD" w:rsidP="00B55A6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5" w:history="1">
              <w:r w:rsidR="002E288B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Закон Чувашской Республики от 25.11.2003 </w:t>
              </w:r>
              <w:r w:rsidR="00F94ECC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           </w:t>
              </w:r>
              <w:r w:rsidR="002E288B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№ 36 «О языках в Чувашской Республике»</w:t>
              </w:r>
            </w:hyperlink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F94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части 1, 2, 3, 4 статьи 7, часть 2, 3 статьи 7.1</w:t>
            </w:r>
          </w:p>
        </w:tc>
      </w:tr>
      <w:tr w:rsidR="007D489C" w:rsidRPr="007D489C" w:rsidTr="00C17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570" w:type="dxa"/>
            <w:gridSpan w:val="2"/>
          </w:tcPr>
          <w:p w:rsidR="002E288B" w:rsidRPr="007D489C" w:rsidRDefault="002E288B" w:rsidP="00C17D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69" w:type="dxa"/>
          </w:tcPr>
          <w:p w:rsidR="002E288B" w:rsidRPr="007D489C" w:rsidRDefault="003536DD" w:rsidP="00C17DF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6" w:history="1">
              <w:r w:rsidR="002E288B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Закон Чувашской Республики от 18.10.2004 </w:t>
              </w:r>
              <w:r w:rsidR="00F94ECC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          </w:t>
              </w:r>
              <w:r w:rsidR="002E288B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№ 19 «Об организации местного самоуправления в Чувашской Республике»</w:t>
              </w:r>
            </w:hyperlink>
          </w:p>
        </w:tc>
        <w:tc>
          <w:tcPr>
            <w:tcW w:w="6148" w:type="dxa"/>
            <w:gridSpan w:val="2"/>
          </w:tcPr>
          <w:p w:rsidR="002E288B" w:rsidRPr="007D489C" w:rsidRDefault="002E288B" w:rsidP="00C17DF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  <w:p w:rsidR="002E288B" w:rsidRPr="007D489C" w:rsidRDefault="002E288B" w:rsidP="00C17DF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:rsidR="002E288B" w:rsidRPr="007D489C" w:rsidRDefault="002E288B" w:rsidP="00C17D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статьи 9, 10</w:t>
            </w:r>
          </w:p>
        </w:tc>
      </w:tr>
    </w:tbl>
    <w:p w:rsidR="00F76484" w:rsidRPr="007D489C" w:rsidRDefault="00F76484" w:rsidP="00C17D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288B" w:rsidRPr="007D489C" w:rsidRDefault="002E288B" w:rsidP="00C17D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B92E38" w:rsidRPr="007D48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7D489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D48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Нормативные правовые акты  органов исполнительной власти Чувашской Республики и нормативные документы   органов исполнительной власти Чувашской Республики</w:t>
      </w:r>
    </w:p>
    <w:tbl>
      <w:tblPr>
        <w:tblW w:w="14797" w:type="dxa"/>
        <w:tblInd w:w="-88" w:type="dxa"/>
        <w:tblLayout w:type="fixed"/>
        <w:tblLook w:val="00A0" w:firstRow="1" w:lastRow="0" w:firstColumn="1" w:lastColumn="0" w:noHBand="0" w:noVBand="0"/>
      </w:tblPr>
      <w:tblGrid>
        <w:gridCol w:w="480"/>
        <w:gridCol w:w="6237"/>
        <w:gridCol w:w="3138"/>
        <w:gridCol w:w="3241"/>
        <w:gridCol w:w="1701"/>
      </w:tblGrid>
      <w:tr w:rsidR="007D489C" w:rsidRPr="007D489C" w:rsidTr="008E54DE">
        <w:trPr>
          <w:trHeight w:val="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утверждении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88B" w:rsidRPr="007D489C" w:rsidRDefault="002E288B" w:rsidP="00C17D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D489C" w:rsidRPr="007D489C" w:rsidTr="00C17DF2">
        <w:trPr>
          <w:trHeight w:val="19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6A" w:rsidRPr="007D489C" w:rsidRDefault="00773B6A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6A" w:rsidRPr="007D489C" w:rsidRDefault="00773B6A" w:rsidP="00C17DF2">
            <w:pPr>
              <w:autoSpaceDE w:val="0"/>
              <w:autoSpaceDN w:val="0"/>
              <w:adjustRightInd w:val="0"/>
              <w:spacing w:after="0" w:line="240" w:lineRule="atLeast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Порядок регламентации и оформления отношений государственной образовательной организации Чувашской Республики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      </w:r>
            <w:proofErr w:type="gramStart"/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обучения</w:t>
            </w:r>
            <w:proofErr w:type="gramEnd"/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основным общеобразовательным программам на дому или в медицинских организациях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6A" w:rsidRPr="007D489C" w:rsidRDefault="00CE164E" w:rsidP="00C17DF2">
            <w:pPr>
              <w:autoSpaceDE w:val="0"/>
              <w:autoSpaceDN w:val="0"/>
              <w:adjustRightInd w:val="0"/>
              <w:spacing w:after="0" w:line="240" w:lineRule="atLeast"/>
              <w:ind w:left="14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hyperlink r:id="rId107" w:history="1">
              <w:r w:rsidR="00773B6A" w:rsidRPr="00C779CA">
                <w:rPr>
                  <w:rStyle w:val="aa"/>
                  <w:rFonts w:ascii="Times New Roman" w:eastAsia="Calibri" w:hAnsi="Times New Roman" w:cs="Times New Roman"/>
                  <w:bCs/>
                  <w:sz w:val="24"/>
                  <w:szCs w:val="24"/>
                </w:rPr>
                <w:t>приказ Минобразования Чувашской Республики от 10.12.2013 № 2318</w:t>
              </w:r>
            </w:hyperlink>
          </w:p>
          <w:p w:rsidR="00773B6A" w:rsidRPr="007D489C" w:rsidRDefault="00773B6A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6A" w:rsidRPr="007D489C" w:rsidRDefault="00773B6A" w:rsidP="00C17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6A" w:rsidRPr="007D489C" w:rsidRDefault="00773B6A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7D489C" w:rsidRPr="007D489C" w:rsidTr="00E70ED7">
        <w:trPr>
          <w:trHeight w:val="6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ED7" w:rsidRPr="007D489C" w:rsidRDefault="00E70ED7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Примерное положение о комиссии по организации индивидуального отбора обучающихся при приёме либо 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0ED7" w:rsidRPr="007D489C" w:rsidRDefault="003536DD" w:rsidP="00C17DF2">
            <w:pPr>
              <w:autoSpaceDE w:val="0"/>
              <w:autoSpaceDN w:val="0"/>
              <w:adjustRightInd w:val="0"/>
              <w:spacing w:after="0" w:line="240" w:lineRule="atLeast"/>
              <w:ind w:left="-20"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8" w:history="1">
              <w:r w:rsidR="00E70ED7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 xml:space="preserve">приказ Минобразования Чувашской Республики от </w:t>
              </w:r>
              <w:r w:rsidR="00E70ED7" w:rsidRPr="00C779C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15.04.2015 № 783</w:t>
              </w:r>
            </w:hyperlink>
          </w:p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tLeast"/>
              <w:ind w:left="14" w:hanging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образовательные организации;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ED7" w:rsidRPr="007D489C" w:rsidRDefault="00E70ED7" w:rsidP="0010687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пункты 1.2, 4.8</w:t>
            </w:r>
          </w:p>
        </w:tc>
      </w:tr>
      <w:tr w:rsidR="007D489C" w:rsidRPr="007D489C" w:rsidTr="00E70ED7">
        <w:trPr>
          <w:trHeight w:val="159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D7" w:rsidRPr="007D489C" w:rsidRDefault="00E70ED7" w:rsidP="00C17DF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tLeast"/>
              <w:ind w:left="-20"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  <w:p w:rsidR="00E70ED7" w:rsidRPr="007D489C" w:rsidRDefault="00E70ED7" w:rsidP="00C1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ED7" w:rsidRPr="007D489C" w:rsidRDefault="00E70ED7" w:rsidP="00747BA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пункт 1</w:t>
            </w:r>
            <w:r w:rsidR="00747B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D4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2E288B" w:rsidRPr="007D489C" w:rsidRDefault="002E288B" w:rsidP="00C17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6EE" w:rsidRPr="007D489C" w:rsidRDefault="00E166EE" w:rsidP="00F764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VI</w:t>
      </w:r>
      <w:r w:rsidRPr="007D48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372719" w:rsidRPr="007D48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Муниципальные правовые акты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5518"/>
        <w:gridCol w:w="4415"/>
        <w:gridCol w:w="3969"/>
      </w:tblGrid>
      <w:tr w:rsidR="007D489C" w:rsidRPr="007D489C" w:rsidTr="000F5AB6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166EE" w:rsidRPr="007D489C" w:rsidTr="000F5AB6">
        <w:trPr>
          <w:trHeight w:val="147"/>
        </w:trPr>
        <w:tc>
          <w:tcPr>
            <w:tcW w:w="299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3" w:type="pct"/>
            <w:shd w:val="clear" w:color="auto" w:fill="auto"/>
          </w:tcPr>
          <w:p w:rsidR="00E166EE" w:rsidRPr="007D489C" w:rsidRDefault="00E166EE" w:rsidP="00C1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6484" w:rsidRPr="007D489C" w:rsidRDefault="00F76484" w:rsidP="00C17DF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E38" w:rsidRPr="007D489C" w:rsidRDefault="00B92E38" w:rsidP="00C17DF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E166EE"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66EE" w:rsidRPr="007D48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Иные нормативные документы, обязательность</w:t>
      </w:r>
    </w:p>
    <w:p w:rsidR="00B92E38" w:rsidRPr="007D489C" w:rsidRDefault="007E2456" w:rsidP="00614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соблюдения,</w:t>
      </w:r>
      <w:r w:rsidR="00B92E38"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которых </w:t>
      </w:r>
      <w:proofErr w:type="gramStart"/>
      <w:r w:rsidR="00B92E38"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установлена</w:t>
      </w:r>
      <w:proofErr w:type="gramEnd"/>
      <w:r w:rsidR="00B92E38" w:rsidRPr="007D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законодательством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5518"/>
        <w:gridCol w:w="4415"/>
        <w:gridCol w:w="3969"/>
      </w:tblGrid>
      <w:tr w:rsidR="007D489C" w:rsidRPr="007D489C" w:rsidTr="000A1F7E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92E38" w:rsidRPr="007D489C" w:rsidTr="000A1F7E">
        <w:trPr>
          <w:trHeight w:val="147"/>
        </w:trPr>
        <w:tc>
          <w:tcPr>
            <w:tcW w:w="299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6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3" w:type="pct"/>
            <w:shd w:val="clear" w:color="auto" w:fill="auto"/>
          </w:tcPr>
          <w:p w:rsidR="00B92E38" w:rsidRPr="007D489C" w:rsidRDefault="00B92E38" w:rsidP="00C1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2E38" w:rsidRPr="007D489C" w:rsidRDefault="00B92E38" w:rsidP="00C17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E38" w:rsidRPr="007D489C" w:rsidRDefault="00B92E38" w:rsidP="00C17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E38" w:rsidRPr="007D489C" w:rsidRDefault="00B92E38" w:rsidP="00C1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F7E" w:rsidRPr="007D489C" w:rsidRDefault="000A1F7E" w:rsidP="00C17DF2">
      <w:pPr>
        <w:tabs>
          <w:tab w:val="left" w:pos="42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1F7E" w:rsidRPr="007D489C" w:rsidSect="00614884">
      <w:footerReference w:type="default" r:id="rId10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DD" w:rsidRDefault="003536DD" w:rsidP="002E288B">
      <w:pPr>
        <w:spacing w:after="0" w:line="240" w:lineRule="auto"/>
      </w:pPr>
      <w:r>
        <w:separator/>
      </w:r>
    </w:p>
  </w:endnote>
  <w:endnote w:type="continuationSeparator" w:id="0">
    <w:p w:rsidR="003536DD" w:rsidRDefault="003536DD" w:rsidP="002E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213244"/>
      <w:docPartObj>
        <w:docPartGallery w:val="Page Numbers (Bottom of Page)"/>
        <w:docPartUnique/>
      </w:docPartObj>
    </w:sdtPr>
    <w:sdtEndPr/>
    <w:sdtContent>
      <w:p w:rsidR="00CB58C6" w:rsidRDefault="00CB58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D13">
          <w:rPr>
            <w:noProof/>
          </w:rPr>
          <w:t>1</w:t>
        </w:r>
        <w:r>
          <w:fldChar w:fldCharType="end"/>
        </w:r>
      </w:p>
    </w:sdtContent>
  </w:sdt>
  <w:p w:rsidR="00CB58C6" w:rsidRDefault="00CB58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DD" w:rsidRDefault="003536DD" w:rsidP="002E288B">
      <w:pPr>
        <w:spacing w:after="0" w:line="240" w:lineRule="auto"/>
      </w:pPr>
      <w:r>
        <w:separator/>
      </w:r>
    </w:p>
  </w:footnote>
  <w:footnote w:type="continuationSeparator" w:id="0">
    <w:p w:rsidR="003536DD" w:rsidRDefault="003536DD" w:rsidP="002E2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F4D"/>
    <w:multiLevelType w:val="hybridMultilevel"/>
    <w:tmpl w:val="FB2C73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3803"/>
    <w:multiLevelType w:val="hybridMultilevel"/>
    <w:tmpl w:val="3A56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6263"/>
    <w:multiLevelType w:val="hybridMultilevel"/>
    <w:tmpl w:val="FB2C73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54ED1"/>
    <w:multiLevelType w:val="hybridMultilevel"/>
    <w:tmpl w:val="E25A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D44AA"/>
    <w:multiLevelType w:val="hybridMultilevel"/>
    <w:tmpl w:val="E474D346"/>
    <w:lvl w:ilvl="0" w:tplc="B4243998">
      <w:start w:val="15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531C12"/>
    <w:multiLevelType w:val="hybridMultilevel"/>
    <w:tmpl w:val="57C6AF02"/>
    <w:lvl w:ilvl="0" w:tplc="04190001">
      <w:start w:val="1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123FD"/>
    <w:multiLevelType w:val="multilevel"/>
    <w:tmpl w:val="924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53CDE"/>
    <w:multiLevelType w:val="hybridMultilevel"/>
    <w:tmpl w:val="8572DEA6"/>
    <w:lvl w:ilvl="0" w:tplc="A028CCB2">
      <w:start w:val="15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19"/>
    <w:rsid w:val="00002D13"/>
    <w:rsid w:val="00024487"/>
    <w:rsid w:val="00037919"/>
    <w:rsid w:val="00044861"/>
    <w:rsid w:val="00065945"/>
    <w:rsid w:val="00066441"/>
    <w:rsid w:val="00070104"/>
    <w:rsid w:val="000775EA"/>
    <w:rsid w:val="00093904"/>
    <w:rsid w:val="00097B99"/>
    <w:rsid w:val="000A1F7E"/>
    <w:rsid w:val="000A7BCF"/>
    <w:rsid w:val="000B05AD"/>
    <w:rsid w:val="000D298A"/>
    <w:rsid w:val="000E497A"/>
    <w:rsid w:val="000E518E"/>
    <w:rsid w:val="000F2AB3"/>
    <w:rsid w:val="000F5AB6"/>
    <w:rsid w:val="00106871"/>
    <w:rsid w:val="00117F8A"/>
    <w:rsid w:val="00120CE1"/>
    <w:rsid w:val="001274EA"/>
    <w:rsid w:val="0014450A"/>
    <w:rsid w:val="0015680C"/>
    <w:rsid w:val="00165A3A"/>
    <w:rsid w:val="001862E0"/>
    <w:rsid w:val="0019633E"/>
    <w:rsid w:val="00196D82"/>
    <w:rsid w:val="001B00F7"/>
    <w:rsid w:val="001B04E6"/>
    <w:rsid w:val="001B5BF1"/>
    <w:rsid w:val="001C1878"/>
    <w:rsid w:val="001D1D5F"/>
    <w:rsid w:val="001D3B25"/>
    <w:rsid w:val="001D44A1"/>
    <w:rsid w:val="001F7476"/>
    <w:rsid w:val="001F7FB1"/>
    <w:rsid w:val="002236C1"/>
    <w:rsid w:val="00234F3F"/>
    <w:rsid w:val="00255B12"/>
    <w:rsid w:val="00270000"/>
    <w:rsid w:val="002857B8"/>
    <w:rsid w:val="002D5C9D"/>
    <w:rsid w:val="002E288B"/>
    <w:rsid w:val="002F288D"/>
    <w:rsid w:val="003079C5"/>
    <w:rsid w:val="003440CE"/>
    <w:rsid w:val="003536DD"/>
    <w:rsid w:val="00364C92"/>
    <w:rsid w:val="00367B38"/>
    <w:rsid w:val="00367B96"/>
    <w:rsid w:val="00371DCE"/>
    <w:rsid w:val="00372719"/>
    <w:rsid w:val="003764DF"/>
    <w:rsid w:val="003B3215"/>
    <w:rsid w:val="003C5EFA"/>
    <w:rsid w:val="004067A0"/>
    <w:rsid w:val="00414674"/>
    <w:rsid w:val="004209C9"/>
    <w:rsid w:val="004307EC"/>
    <w:rsid w:val="00446D7A"/>
    <w:rsid w:val="00466BB9"/>
    <w:rsid w:val="00476C19"/>
    <w:rsid w:val="004858A2"/>
    <w:rsid w:val="0049356D"/>
    <w:rsid w:val="004C09A4"/>
    <w:rsid w:val="004C6390"/>
    <w:rsid w:val="004D049E"/>
    <w:rsid w:val="004F4352"/>
    <w:rsid w:val="004F550F"/>
    <w:rsid w:val="00511056"/>
    <w:rsid w:val="00515BD9"/>
    <w:rsid w:val="0052083F"/>
    <w:rsid w:val="00521695"/>
    <w:rsid w:val="00522D76"/>
    <w:rsid w:val="005277A1"/>
    <w:rsid w:val="005465C2"/>
    <w:rsid w:val="00550EF7"/>
    <w:rsid w:val="00573B0F"/>
    <w:rsid w:val="005E3F83"/>
    <w:rsid w:val="005F17A9"/>
    <w:rsid w:val="00604451"/>
    <w:rsid w:val="00614884"/>
    <w:rsid w:val="006208DA"/>
    <w:rsid w:val="00632A1C"/>
    <w:rsid w:val="0063484B"/>
    <w:rsid w:val="0064601F"/>
    <w:rsid w:val="00665171"/>
    <w:rsid w:val="00684454"/>
    <w:rsid w:val="006966CE"/>
    <w:rsid w:val="006A6581"/>
    <w:rsid w:val="006D44E4"/>
    <w:rsid w:val="006D6BDD"/>
    <w:rsid w:val="006E0AD7"/>
    <w:rsid w:val="006F5C24"/>
    <w:rsid w:val="00713792"/>
    <w:rsid w:val="00724E03"/>
    <w:rsid w:val="0073042E"/>
    <w:rsid w:val="00747BA4"/>
    <w:rsid w:val="0075410F"/>
    <w:rsid w:val="00760CE2"/>
    <w:rsid w:val="0076268A"/>
    <w:rsid w:val="007635B8"/>
    <w:rsid w:val="00773B6A"/>
    <w:rsid w:val="00776556"/>
    <w:rsid w:val="00782057"/>
    <w:rsid w:val="007A5B62"/>
    <w:rsid w:val="007C1BEB"/>
    <w:rsid w:val="007C6592"/>
    <w:rsid w:val="007C6AAB"/>
    <w:rsid w:val="007D0DCC"/>
    <w:rsid w:val="007D489C"/>
    <w:rsid w:val="007E2281"/>
    <w:rsid w:val="007E2456"/>
    <w:rsid w:val="007F0F56"/>
    <w:rsid w:val="00831509"/>
    <w:rsid w:val="00846C02"/>
    <w:rsid w:val="00877E49"/>
    <w:rsid w:val="00881C03"/>
    <w:rsid w:val="008829EA"/>
    <w:rsid w:val="00895436"/>
    <w:rsid w:val="008A1510"/>
    <w:rsid w:val="008B1ADC"/>
    <w:rsid w:val="008C6342"/>
    <w:rsid w:val="008E2BD1"/>
    <w:rsid w:val="008E54DE"/>
    <w:rsid w:val="00914C6E"/>
    <w:rsid w:val="00944CD5"/>
    <w:rsid w:val="00960435"/>
    <w:rsid w:val="00966971"/>
    <w:rsid w:val="00990578"/>
    <w:rsid w:val="00994197"/>
    <w:rsid w:val="00997F1E"/>
    <w:rsid w:val="009B62B6"/>
    <w:rsid w:val="009D1310"/>
    <w:rsid w:val="009E25AA"/>
    <w:rsid w:val="00A626D2"/>
    <w:rsid w:val="00A726E8"/>
    <w:rsid w:val="00A94440"/>
    <w:rsid w:val="00AA3A3C"/>
    <w:rsid w:val="00AB4B00"/>
    <w:rsid w:val="00AD2988"/>
    <w:rsid w:val="00B21A54"/>
    <w:rsid w:val="00B25355"/>
    <w:rsid w:val="00B26621"/>
    <w:rsid w:val="00B4379C"/>
    <w:rsid w:val="00B5111A"/>
    <w:rsid w:val="00B53D0D"/>
    <w:rsid w:val="00B55A6B"/>
    <w:rsid w:val="00B8181F"/>
    <w:rsid w:val="00B84D5F"/>
    <w:rsid w:val="00B86AC1"/>
    <w:rsid w:val="00B92E38"/>
    <w:rsid w:val="00BA3A3B"/>
    <w:rsid w:val="00BA7BFD"/>
    <w:rsid w:val="00BB4569"/>
    <w:rsid w:val="00BC0B44"/>
    <w:rsid w:val="00BE67B7"/>
    <w:rsid w:val="00C17DF2"/>
    <w:rsid w:val="00C2771F"/>
    <w:rsid w:val="00C30EC8"/>
    <w:rsid w:val="00C45098"/>
    <w:rsid w:val="00C6188C"/>
    <w:rsid w:val="00C72B4B"/>
    <w:rsid w:val="00C7454C"/>
    <w:rsid w:val="00C77137"/>
    <w:rsid w:val="00C779CA"/>
    <w:rsid w:val="00C77B19"/>
    <w:rsid w:val="00C87DFF"/>
    <w:rsid w:val="00C96247"/>
    <w:rsid w:val="00C96C9D"/>
    <w:rsid w:val="00CA3E0A"/>
    <w:rsid w:val="00CB58C6"/>
    <w:rsid w:val="00CC162A"/>
    <w:rsid w:val="00CE164E"/>
    <w:rsid w:val="00CF5E01"/>
    <w:rsid w:val="00CF63F3"/>
    <w:rsid w:val="00D11459"/>
    <w:rsid w:val="00D40410"/>
    <w:rsid w:val="00D72E99"/>
    <w:rsid w:val="00D75C04"/>
    <w:rsid w:val="00D822A6"/>
    <w:rsid w:val="00D8670C"/>
    <w:rsid w:val="00DB1527"/>
    <w:rsid w:val="00DC11AC"/>
    <w:rsid w:val="00DD5362"/>
    <w:rsid w:val="00DE5364"/>
    <w:rsid w:val="00DF163E"/>
    <w:rsid w:val="00E12E25"/>
    <w:rsid w:val="00E166EE"/>
    <w:rsid w:val="00E23598"/>
    <w:rsid w:val="00E322A2"/>
    <w:rsid w:val="00E56354"/>
    <w:rsid w:val="00E61371"/>
    <w:rsid w:val="00E6479C"/>
    <w:rsid w:val="00E6532B"/>
    <w:rsid w:val="00E70ED7"/>
    <w:rsid w:val="00E92BB3"/>
    <w:rsid w:val="00EB0818"/>
    <w:rsid w:val="00EB1BF8"/>
    <w:rsid w:val="00ED0560"/>
    <w:rsid w:val="00EF0AF7"/>
    <w:rsid w:val="00F32239"/>
    <w:rsid w:val="00F70D4E"/>
    <w:rsid w:val="00F727BB"/>
    <w:rsid w:val="00F76484"/>
    <w:rsid w:val="00F87703"/>
    <w:rsid w:val="00F94ECC"/>
    <w:rsid w:val="00FB2182"/>
    <w:rsid w:val="00FD1B9A"/>
    <w:rsid w:val="00FD2DA1"/>
    <w:rsid w:val="00FD4685"/>
    <w:rsid w:val="00FF05AE"/>
    <w:rsid w:val="00FF3C7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E288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288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88B"/>
  </w:style>
  <w:style w:type="paragraph" w:styleId="a3">
    <w:name w:val="List Paragraph"/>
    <w:basedOn w:val="a"/>
    <w:uiPriority w:val="34"/>
    <w:qFormat/>
    <w:rsid w:val="002E288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unhideWhenUsed/>
    <w:rsid w:val="002E288B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2E288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2E28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E28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28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E288B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2E288B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2E288B"/>
  </w:style>
  <w:style w:type="paragraph" w:customStyle="1" w:styleId="ConsPlusNormal">
    <w:name w:val="ConsPlusNormal"/>
    <w:rsid w:val="002E2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rsid w:val="002E2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rsid w:val="002E2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rsid w:val="002E2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2E288B"/>
  </w:style>
  <w:style w:type="table" w:styleId="ab">
    <w:name w:val="Table Grid"/>
    <w:basedOn w:val="a1"/>
    <w:rsid w:val="002E2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2E288B"/>
  </w:style>
  <w:style w:type="character" w:styleId="ad">
    <w:name w:val="FollowedHyperlink"/>
    <w:semiHidden/>
    <w:rsid w:val="002E288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2E28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E28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E28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E28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E28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2E288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E288B"/>
  </w:style>
  <w:style w:type="numbering" w:customStyle="1" w:styleId="3">
    <w:name w:val="Нет списка3"/>
    <w:next w:val="a2"/>
    <w:uiPriority w:val="99"/>
    <w:semiHidden/>
    <w:unhideWhenUsed/>
    <w:rsid w:val="002E288B"/>
  </w:style>
  <w:style w:type="character" w:customStyle="1" w:styleId="af1">
    <w:name w:val="Цветовое выделение"/>
    <w:uiPriority w:val="99"/>
    <w:rsid w:val="002E288B"/>
    <w:rPr>
      <w:b/>
      <w:color w:val="26282F"/>
    </w:rPr>
  </w:style>
  <w:style w:type="paragraph" w:customStyle="1" w:styleId="af2">
    <w:name w:val="Текст (справка)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E28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rsid w:val="002E288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E288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7">
    <w:name w:val="Таблицы (моноширинный)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Подзаголовок для информации об изменениях"/>
    <w:basedOn w:val="af5"/>
    <w:next w:val="a"/>
    <w:uiPriority w:val="99"/>
    <w:rsid w:val="002E288B"/>
    <w:rPr>
      <w:b/>
      <w:bCs/>
    </w:rPr>
  </w:style>
  <w:style w:type="paragraph" w:customStyle="1" w:styleId="af9">
    <w:name w:val="Сноска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character" w:customStyle="1" w:styleId="afa">
    <w:name w:val="Цветовое выделение для Текст"/>
    <w:uiPriority w:val="99"/>
    <w:rsid w:val="002E288B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E288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288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88B"/>
  </w:style>
  <w:style w:type="paragraph" w:styleId="a3">
    <w:name w:val="List Paragraph"/>
    <w:basedOn w:val="a"/>
    <w:uiPriority w:val="34"/>
    <w:qFormat/>
    <w:rsid w:val="002E288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unhideWhenUsed/>
    <w:rsid w:val="002E288B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2E288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2E28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E28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28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E288B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2E288B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2E288B"/>
  </w:style>
  <w:style w:type="paragraph" w:customStyle="1" w:styleId="ConsPlusNormal">
    <w:name w:val="ConsPlusNormal"/>
    <w:rsid w:val="002E2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rsid w:val="002E2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rsid w:val="002E2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rsid w:val="002E2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2E288B"/>
  </w:style>
  <w:style w:type="table" w:styleId="ab">
    <w:name w:val="Table Grid"/>
    <w:basedOn w:val="a1"/>
    <w:rsid w:val="002E2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2E288B"/>
  </w:style>
  <w:style w:type="character" w:styleId="ad">
    <w:name w:val="FollowedHyperlink"/>
    <w:semiHidden/>
    <w:rsid w:val="002E288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2E28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E28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E28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E28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E28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E28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2E288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E288B"/>
  </w:style>
  <w:style w:type="numbering" w:customStyle="1" w:styleId="3">
    <w:name w:val="Нет списка3"/>
    <w:next w:val="a2"/>
    <w:uiPriority w:val="99"/>
    <w:semiHidden/>
    <w:unhideWhenUsed/>
    <w:rsid w:val="002E288B"/>
  </w:style>
  <w:style w:type="character" w:customStyle="1" w:styleId="af1">
    <w:name w:val="Цветовое выделение"/>
    <w:uiPriority w:val="99"/>
    <w:rsid w:val="002E288B"/>
    <w:rPr>
      <w:b/>
      <w:color w:val="26282F"/>
    </w:rPr>
  </w:style>
  <w:style w:type="paragraph" w:customStyle="1" w:styleId="af2">
    <w:name w:val="Текст (справка)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E28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rsid w:val="002E288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E288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7">
    <w:name w:val="Таблицы (моноширинный)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Подзаголовок для информации об изменениях"/>
    <w:basedOn w:val="af5"/>
    <w:next w:val="a"/>
    <w:uiPriority w:val="99"/>
    <w:rsid w:val="002E288B"/>
    <w:rPr>
      <w:b/>
      <w:bCs/>
    </w:rPr>
  </w:style>
  <w:style w:type="paragraph" w:customStyle="1" w:styleId="af9">
    <w:name w:val="Сноска"/>
    <w:basedOn w:val="a"/>
    <w:next w:val="a"/>
    <w:uiPriority w:val="99"/>
    <w:rsid w:val="002E28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character" w:customStyle="1" w:styleId="afa">
    <w:name w:val="Цветовое выделение для Текст"/>
    <w:uiPriority w:val="99"/>
    <w:rsid w:val="002E288B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96C920F3655B39AC955AEEF76392B26FB742C64FEB4C09D499FF268D061FCA5B64E16A02319B30E221D87CE6F322FBF6A80BCB8CDF770C8i7IAI" TargetMode="External"/><Relationship Id="rId21" Type="http://schemas.openxmlformats.org/officeDocument/2006/relationships/hyperlink" Target="consultantplus://offline/ref=891C4171A76E81616C61DFA8DE7D6EC2B3C0335BFB3E898E9C07A6F70F570C933832BAC71052CEFE813081B7B73EB44972741F8BA8B06BCAW4F6I" TargetMode="External"/><Relationship Id="rId42" Type="http://schemas.openxmlformats.org/officeDocument/2006/relationships/hyperlink" Target="consultantplus://offline/ref=E01347571DDC1C4650B817A3B048E099D4837B05007A9F2D397BDAF95F5490A81EC317C773A9B9BCR7GDG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pravo.gov.ru/proxy/ips/?docbody=&amp;nd=102170338&amp;intelsearch=%CF%F0%E8%EA%E0%E7+%CC%E8%ED%EE%E1%ED%E0%F3%EA%E8+%D0%EE%F1%F1%E8%E8+%EE%F2+14.10.2013+%B9+1145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consultantplus://offline/ref=5F6361C3CA58DA8D5EC0CC7FD0D479594989F003B741C86627EB711AEF3DB57F3288E2E8436DF771F3857A46238B972268EB3F973864CA2523WAH" TargetMode="External"/><Relationship Id="rId89" Type="http://schemas.openxmlformats.org/officeDocument/2006/relationships/hyperlink" Target="http://ivo.garant.ru/" TargetMode="External"/><Relationship Id="rId16" Type="http://schemas.openxmlformats.org/officeDocument/2006/relationships/hyperlink" Target="http://pravo.gov.ru/proxy/ips/?docbody=&amp;nd=102127629&amp;intelsearch=%D4%E5%E4%E5%F0%E0%EB%FC%ED%FB%E9+%E7%E0%EA%EE%ED+%EE%F2+09.02.2009+%B9+8-%D4%C7+%AB%CE%E1+%EE%E1%E5%F1%EF%E5%F7%E5%ED%E8%E8+%E4%EE%F1%F2%F3%EF%E0+%EA+%E8%ED%F4%EE%F0%EC%E0%F6%E8%E8+%E4%E5%FF%F2%E5%EB%FC%ED%EE%F1%F2%E8+%E3%EE%F1%F3%E4%E0%F0%F1%F2%E2%E5%ED%ED%FB%F5+%EE%F0%E3%E0%ED%EE%E2+%E8+%EE%F0%E3%E0%ED%EE%E2+%EC%E5%F1%F2%ED%EE%E3%EE+%F1%E0%EC%EE%F3%EF%F0%E0%E2%EB%E5%ED%E8%FF%BB" TargetMode="External"/><Relationship Id="rId107" Type="http://schemas.openxmlformats.org/officeDocument/2006/relationships/hyperlink" Target="http://docs.cntd.ru/document/410802773" TargetMode="External"/><Relationship Id="rId11" Type="http://schemas.openxmlformats.org/officeDocument/2006/relationships/hyperlink" Target="http://pravo.gov.ru/proxy/ips/?docbody=&amp;nd=102054607&amp;intelsearch=%D4%E5%E4%E5%F0%E0%EB%FC%ED%FB%E9+%E7%E0%EA%EE%ED+%EE%F2+24.07.1998++%B9+124-%D4%C7+%AB%CE%E1+%EE%F1%ED%EE%E2%ED%FB%F5+%E3%E0%F0%E0%ED%F2%E8%FF%F5+%EF%F0%E0%E2+%F0%E5%E1%B8%ED%EA%E0+%E2+%D0%EE%F1%F1%E8%E9%F1%EA%EE%E9+%D4%E5%E4%E5%F0%E0%F6%E8%E8%BB" TargetMode="External"/><Relationship Id="rId32" Type="http://schemas.openxmlformats.org/officeDocument/2006/relationships/hyperlink" Target="http://pravo.gov.ru/proxy/ips/?docbody=&amp;nd=102433159&amp;intelsearch=%EF%F0%E8%EA%E0%E7+%CC%E8%ED%EE%E1%F0%ED%E0%F3%EA%E8+%D0%EE%F1%F1%E8%E8+%EE%F2+10.02.2017+%B9+124" TargetMode="External"/><Relationship Id="rId37" Type="http://schemas.openxmlformats.org/officeDocument/2006/relationships/hyperlink" Target="consultantplus://offline/ref=E01347571DDC1C4650B817A3B048E099D4837B05007A9F2D397BDAF95F5490A81EC317C773A9B9B2R7GAG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consultantplus://offline/ref=E01347571DDC1C4650B817A3B048E099D7877C0600749F2D397BDAF95F5490A81EC317C773A9B9B6R7G0G" TargetMode="External"/><Relationship Id="rId102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22" Type="http://schemas.openxmlformats.org/officeDocument/2006/relationships/hyperlink" Target="http://pravo.gov.ru/proxy/ips/?docbody=&amp;nd=102167463&amp;intelsearch=%EF%EE%F1%F2%E0%ED%EE%E2%EB%E5%ED%E8%E5+%CF%F0%E0%E2%E8%F2%E5%EB%FC%F1%F2%E2%E0+%D0%EE%F1%F1%E8%E9%F1%EA%EE%E9+%D4%E5%E4%E5%F0%E0%F6%E8%E8+%EE%F2+26.08.2013+%B9+729" TargetMode="External"/><Relationship Id="rId27" Type="http://schemas.openxmlformats.org/officeDocument/2006/relationships/hyperlink" Target="http://pravo.gov.ru/proxy/ips/?docbody=&amp;nd=102118801&amp;intelsearch=%EF%EE%F1%F2%E0%ED%EE%E2%EB%E5%ED%E8%E5+%CF%F0%E0%E2%E8%F2%E5%EB%FC%F1%F2%E2%E0+%D0%EE%F1%F1%E8%E9%F1%EA%EE%E9+%D4%E5%E4%E5%F0%E0%F6%E8%E8++%EE%F2+15.12.2007+%B9+876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80" Type="http://schemas.openxmlformats.org/officeDocument/2006/relationships/hyperlink" Target="http://pravo.gov.ru/proxy/ips/?docbody=&amp;nd=102389077&amp;intelsearch=%EF%F0%E8%EA%E0%E7+%CC%E8%ED%EE%E1%F0%ED%E0%F3%EA%E8+%D0%EE%F1%F1%E8%E8+%EE%F2+09.11.2015+%B9+1309" TargetMode="External"/><Relationship Id="rId85" Type="http://schemas.openxmlformats.org/officeDocument/2006/relationships/hyperlink" Target="http://pravo.gov.ru/proxy/ips/?docbody=&amp;nd=102447332&amp;intelsearch=%EF%F0%E8%EA%E0%E7+%CC%E8%ED%EE%E1%F0%ED%E0%F3%EA%E8+%D0%EE%F1%F1%E8%E8+%EE%F2+23.08.2017+%B9+816" TargetMode="External"/><Relationship Id="rId12" Type="http://schemas.openxmlformats.org/officeDocument/2006/relationships/hyperlink" Target="http://pravo.gov.ru/proxy/ips/?docbody=&amp;nd=102083574&amp;intelsearch=%D4%E5%E4%E5%F0%E0%EB%FC%ED%FB%E9+%E7%E0%EA%EE%ED+%EE%F2+06.10.2003+%B9+131-%D4%C7+%AB%CE%E1+%EE%E1%F9%E8%F5+%EF%F0%E8%ED%F6%E8%EF%E0%F5+%EE%F0%E3%E0%ED%E8%E7%E0%F6%E8%E8+%EC%E5%F1%F2%ED%EE%E3%EE+%F1%E0%EC%EE%F3%EF%F0%E0%E2%EB%E5%ED%E8%FF+%E2+%D0%EE%F1%F1%E8%E9%F1%EA%EE%E9+%D4%E5%E4%E5%F0%E0%F6%E8%E8%BB" TargetMode="External"/><Relationship Id="rId17" Type="http://schemas.openxmlformats.org/officeDocument/2006/relationships/hyperlink" Target="http://pravo.gov.ru/proxy/ips/?docbody=&amp;nd=102167334&amp;intelsearch=%EF%EE%F1%F2%E0%ED%EE%E2%EB%E5%ED%E8%E5+%CF%F0%E0%E2%E8%F2%E5%EB%FC%F1%F2%E2%E0+%D0%EE%F1%F1%E8%E9%F1%EA%EE%E9+%D4%E5%E4%E5%F0%E0%F6%E8%E8+%EE%F2+15.08.2013+%B9+706" TargetMode="External"/><Relationship Id="rId33" Type="http://schemas.openxmlformats.org/officeDocument/2006/relationships/hyperlink" Target="consultantplus://offline/ref=E01347571DDC1C4650B817A3B048E099D4837B05007A9F2D397BDAF95F5490A81EC317C773A9B9B6R7GCG" TargetMode="External"/><Relationship Id="rId38" Type="http://schemas.openxmlformats.org/officeDocument/2006/relationships/hyperlink" Target="consultantplus://offline/ref=E01347571DDC1C4650B817A3B048E099D4837B05007A9F2D397BDAF95F5490A81EC317C773A9B9B2R7GBG" TargetMode="External"/><Relationship Id="rId59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docs.cntd.ru/document/428581529" TargetMode="External"/><Relationship Id="rId54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pravo.gov.ru/proxy/ips/?docbody=&amp;nd=102514706&amp;intelsearch=%EF%F0%E8%EA%E0%E7+%CC%E8%ED%EA%F3%EB%FC%F2%F3%F0%FB+%D0%EE%F1%F1%E8%E8+%EE%F2+01.10.2018+%B9+16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038362&amp;intelsearch=%D4%E5%E4%E5%F0%E0%EB%FC%ED%FB%E9+%E7%E0%EA%EE%ED+%EE%F2+24.11.1995+%B9+181-%D4%C7+%AB%CE+%F1%EE%F6%E8%E0%EB%FC%ED%EE%E9+%E7%E0%F9%E8%F2%E5+%E8%ED%E2%E0%EB%E8%E4%EE%E2+%E2+%D0%EE%F1%F1%E8%E9%F1%EA%EE%E9+%D4%E5%E4%E5%F0%E0%F6%E8%E8%BB" TargetMode="External"/><Relationship Id="rId23" Type="http://schemas.openxmlformats.org/officeDocument/2006/relationships/hyperlink" Target="http://pravo.gov.ru/proxy/ips/?docbody=&amp;nd=102167287&amp;intelsearch=%EF%EE%F1%F2%E0%ED%EE%E2%EB%E5%ED%E8%E5+%CF%F0%E0%E2%E8%F2%E5%EB%FC%F1%F2%E2%E0+%D0%EE%F1%F1%E8%E9%F1%EA%EE%E9+%D4%E5%E4%E5%F0%E0%F6%E8%E8++%EE%F2+14.08.2013+%B9+697" TargetMode="External"/><Relationship Id="rId28" Type="http://schemas.openxmlformats.org/officeDocument/2006/relationships/hyperlink" Target="http://pravo.gov.ru/proxy/ips/?docbody=&amp;nd=102166683&amp;intelsearch=%EF%EE%F1%F2%E0%ED%EE%E2%EB%E5%ED%E8%E5+%CF%F0%E0%E2%E8%F2%E5%EB%FC%F1%F2%E2%E0+%D0%EE%F1%F1%E8%E9%F1%EA%EE%E9+%D4%E5%E4%E5%F0%E0%F6%E8%E8+%EE%F2+10.07.2013+%B9+583" TargetMode="External"/><Relationship Id="rId36" Type="http://schemas.openxmlformats.org/officeDocument/2006/relationships/hyperlink" Target="consultantplus://offline/ref=E01347571DDC1C4650B817A3B048E099D4837B05007A9F2D397BDAF95F5490A81EC317C773A9B9B2R7G8G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docs.cntd.ru/document/428688526" TargetMode="External"/><Relationship Id="rId10" Type="http://schemas.openxmlformats.org/officeDocument/2006/relationships/hyperlink" Target="http://pravo.gov.ru/proxy/ips/?docbody=&amp;nd=102049359&amp;intelsearch=%D4%E5%E4%E5%F0%E0%EB%FC%ED%FB%E9+%E7%E0%EA%EE%ED+%EE%F2+29.12.2012+%B9+273-%D4%C7+%AB%CE%E1+%EE%E1%F0%E0%E7%EE%E2%E0%ED%E8%E8+%E2+%D0%EE%F1%F1%E8%E9%F1%EA%EE%E9+%D4%E5%E4%E5%F0%E0%F6%E8%E8%BB+++%D4%E5%E4%E5%F0%E0%EB%FC%ED%FB%E9+%E7%E0%EA%EE%ED+%EE%F2+26.09.1997+%B9+125-%D4%C7+%AB%CE+%F1%E2%EE%E1%EE%E4%E5+%F1%EE%E2%E5%F1%F2%E8+%E8+%EE+%F0%E5%EB%E8%E3%E8%EE%E7%ED%FB%F5+%EE%E1%FA%E5%E4%E8%ED%E5%ED%E8%FF%F5%BB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consultantplus://offline/ref=E01347571DDC1C4650B817A3B048E099D7877C0600749F2D397BDAF95F5490A81EC317C773A9B9B5R7GAG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nd=102162745&amp;intelsearch=%D4%E5%E4%E5%F0%E0%EB%FC%ED%FB%E9+%E7%E0%EA%EE%ED+%EE%E1+%EE%E1%F0%E0%E7%EE%E2%E0%ED%E8%E8+%D4%C7-273" TargetMode="External"/><Relationship Id="rId13" Type="http://schemas.openxmlformats.org/officeDocument/2006/relationships/hyperlink" Target="http://pravo.gov.ru/proxy/ips/?docbody=&amp;nd=102092715&amp;intelsearch=%D4%E5%E4%E5%F0%E0%EB%FC%ED%FB%E9+%E7%E0%EA%EE%ED+%EE%F2+01.06.2005+%B9+53-%D4%C7+%AB%CE+%E3%EE%F1%F3%E4%E0%F0%F1%F2%E2%E5%ED%ED%EE%EC+%FF%E7%FB%EA%E5+%D0%EE%F1%F1%E8%E9%F1%EA%EE%E9+%D4%E5%E4%E5%F0%E0%F6%E8%E8+" TargetMode="External"/><Relationship Id="rId18" Type="http://schemas.openxmlformats.org/officeDocument/2006/relationships/hyperlink" Target="http://pravo.gov.ru/proxy/ips/?docbody=&amp;nd=102166682&amp;intelsearch=%EF%EE%F1%F2%E0%ED%EE%E2%EB%E5%ED%E8%E5+%CF%F0%E0%E2%E8%F2%E5%EB%FC%F1%F2%E2%E0+%D0%EE%F1%F1%E8%E9%F1%EA%EE%E9+%D4%E5%E4%E5%F0%E0%F6%E8%E8+%EE%F2+10.07.2013+%B9+582" TargetMode="External"/><Relationship Id="rId39" Type="http://schemas.openxmlformats.org/officeDocument/2006/relationships/hyperlink" Target="consultantplus://offline/ref=E01347571DDC1C4650B817A3B048E099D4837B05007A9F2D397BDAF95F5490A81EC317C773A9B9B2R7GFG" TargetMode="External"/><Relationship Id="rId109" Type="http://schemas.openxmlformats.org/officeDocument/2006/relationships/footer" Target="footer1.xml"/><Relationship Id="rId34" Type="http://schemas.openxmlformats.org/officeDocument/2006/relationships/hyperlink" Target="consultantplus://offline/ref=E01347571DDC1C4650B817A3B048E099D4837B05007A9F2D397BDAF95F5490A81EC317C773A9B9B1R7GBG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docs.cntd.ru/document/42858156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consultantplus://offline/ref=3DCF24894F92A8165E5343E1539075453420B9E1A58C299CC071C4D6E077E107D580DF77723C80DC20B355EFEEEB4DBF3C7F90997A278383s0H7I" TargetMode="External"/><Relationship Id="rId40" Type="http://schemas.openxmlformats.org/officeDocument/2006/relationships/hyperlink" Target="consultantplus://offline/ref=E01347571DDC1C4650B817A3B048E099D4837B05007A9F2D397BDAF95F5490A81EC317C773A9B9B3R7GEG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9" Type="http://schemas.openxmlformats.org/officeDocument/2006/relationships/hyperlink" Target="consultantplus://offline/ref=137212B46AAFCA082D1AA1045B1B0E6F858B7E81E74CAF6076E421A67F9B35FDB1DFA222CE3EFC59F3C8296AED57077AF86EF9EED82ECC41n9EFI" TargetMode="External"/><Relationship Id="rId14" Type="http://schemas.openxmlformats.org/officeDocument/2006/relationships/hyperlink" Target="http://pravo.gov.ru/proxy/ips/?docbody=&amp;nd=102012865&amp;intelsearch=%C7%E0%EA%EE%ED+%D0%EE%F1%F1%E8%E9%F1%EA%EE%E9+%D4%E5%E4%E5%F0%E0%F6%E8%E8+%EE%F2+25.10.1991+%B9+1807-1+%AB%CE+%FF%E7%FB%EA%E0%F5+%ED%E0%F0%EE%E4%EE%E2+%D0%EE%F1%F1%E8%E9%F1%EA%EE%E9+%D4%E5%E4%E5%F0%E0%F6%E8%E8%BB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consultantplus://offline/ref=E01347571DDC1C4650B817A3B048E099D4837B05007A9F2D397BDAF95F5490A81EC317C773A9B9B1R7GEG" TargetMode="External"/><Relationship Id="rId56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docs.cntd.ru/document/80201502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ravo.gov.ru/proxy/ips/?docbody=&amp;nd=102554252&amp;intelsearch=%EF%F0%E8%EA%E0%E7+%CC%E8%ED%EE%E1%F0%ED%E0%F3%EA%E8+%D0%EE%F1%F1%E8%E8+%EE%F2+22.01.2014+%B9+32" TargetMode="External"/><Relationship Id="rId72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pravo.gov.ru/proxy/ips/?docbody=&amp;nd=102167218&amp;intelsearch=%EF%EE%F1%F2%E0%ED%EE%E2%EB%E5%ED%E8%E5+%CF%F0%E0%E2%E8%F2%E5%EB%FC%F1%F2%E2%E0+%D0%EE%F1%F1%E8%E9%F1%EA%EE%E9+%D4%E5%E4%E5%F0%E0%F6%E8%E8++%EE%F2+05.08.2013+%B9+662" TargetMode="External"/><Relationship Id="rId46" Type="http://schemas.openxmlformats.org/officeDocument/2006/relationships/hyperlink" Target="http://pravo.gov.ru/proxy/ips/?docbody=&amp;nd=102496319&amp;intelsearch=%EF%F0%E8%EA%E0%E7+%CC%E8%ED%EF%F0%EE%F1%E2%E5%F9%E5%ED%E8%FF+%D0%EE%F1%F1%E8%E8+%EE%F2+09.11.2018+%B9+196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pravo.gov.ru/proxy/ips/?docbody=&amp;nd=102167467&amp;intelsearch=%EF%EE%F1%F2%E0%ED%EE%E2%EB%E5%ED%E8%E5+%CF%F0%E0%E2%E8%F2%E5%EB%FC%F1%F2%E2%E0+%D0%EE%F1%F1%E8%E9%F1%EA%EE%E9+%D4%E5%E4%E5%F0%E0%F6%E8%E8+%EE%F2+31.08.2013+%B9+755" TargetMode="External"/><Relationship Id="rId41" Type="http://schemas.openxmlformats.org/officeDocument/2006/relationships/hyperlink" Target="consultantplus://offline/ref=E01347571DDC1C4650B817A3B048E099D4837B05007A9F2D397BDAF95F5490A81EC317C773A9B9BCR7GAG" TargetMode="External"/><Relationship Id="rId62" Type="http://schemas.openxmlformats.org/officeDocument/2006/relationships/hyperlink" Target="http://ivo.garant.ru/" TargetMode="External"/><Relationship Id="rId83" Type="http://schemas.openxmlformats.org/officeDocument/2006/relationships/hyperlink" Target="consultantplus://offline/ref=E01347571DDC1C4650B817A3B048E099D780780806789F2D397BDAF95F5490A81EC317C773A9B9B5R7GCG" TargetMode="External"/><Relationship Id="rId88" Type="http://schemas.openxmlformats.org/officeDocument/2006/relationships/hyperlink" Target="http://ivo.garant.ru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D046-4ACE-4174-A2E0-2C799A76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7887</Words>
  <Characters>44961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obr-nadzor3</dc:creator>
  <cp:lastModifiedBy>надзор10</cp:lastModifiedBy>
  <cp:revision>2</cp:revision>
  <cp:lastPrinted>2019-05-31T14:33:00Z</cp:lastPrinted>
  <dcterms:created xsi:type="dcterms:W3CDTF">2021-01-14T11:17:00Z</dcterms:created>
  <dcterms:modified xsi:type="dcterms:W3CDTF">2021-01-14T11:17:00Z</dcterms:modified>
</cp:coreProperties>
</file>