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3" w:type="pct"/>
        <w:tblInd w:w="675" w:type="dxa"/>
        <w:tblLayout w:type="fixed"/>
        <w:tblLook w:val="04A0"/>
      </w:tblPr>
      <w:tblGrid>
        <w:gridCol w:w="820"/>
        <w:gridCol w:w="401"/>
        <w:gridCol w:w="1047"/>
        <w:gridCol w:w="2551"/>
        <w:gridCol w:w="711"/>
        <w:gridCol w:w="711"/>
        <w:gridCol w:w="569"/>
        <w:gridCol w:w="715"/>
        <w:gridCol w:w="2125"/>
        <w:gridCol w:w="236"/>
        <w:gridCol w:w="780"/>
        <w:gridCol w:w="826"/>
        <w:gridCol w:w="1985"/>
        <w:gridCol w:w="2057"/>
      </w:tblGrid>
      <w:tr w:rsidR="00F703C5" w:rsidRPr="00FE00C3" w:rsidTr="00F703C5">
        <w:trPr>
          <w:gridAfter w:val="12"/>
          <w:wAfter w:w="4607" w:type="pct"/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F703C5" w:rsidRPr="00FE00C3" w:rsidRDefault="00F703C5" w:rsidP="004A5500">
            <w:pPr>
              <w:ind w:left="629" w:hanging="629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703C5" w:rsidRPr="00FE00C3" w:rsidTr="00F703C5">
        <w:trPr>
          <w:gridAfter w:val="12"/>
          <w:wAfter w:w="4607" w:type="pct"/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F703C5" w:rsidRPr="00FE00C3" w:rsidRDefault="00F703C5" w:rsidP="004A5500">
            <w:pPr>
              <w:ind w:left="629" w:hanging="629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703C5" w:rsidRPr="00FE00C3" w:rsidTr="00F703C5">
        <w:trPr>
          <w:gridAfter w:val="3"/>
          <w:wAfter w:w="1567" w:type="pct"/>
          <w:trHeight w:val="20"/>
        </w:trPr>
        <w:tc>
          <w:tcPr>
            <w:tcW w:w="3433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03C5" w:rsidRDefault="00F703C5" w:rsidP="00F703C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703C5">
              <w:rPr>
                <w:rFonts w:eastAsia="Times New Roman"/>
                <w:b/>
                <w:szCs w:val="24"/>
                <w:lang w:eastAsia="ru-RU"/>
              </w:rPr>
              <w:t>Ресурсное обеспечение муниципальной программы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«Формирование современной городской среды на территории Порецкого района Чу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вашской Республики» за 2020  год</w:t>
            </w:r>
          </w:p>
          <w:p w:rsidR="00F703C5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3C5" w:rsidRPr="00FE00C3" w:rsidTr="00F703C5">
        <w:trPr>
          <w:trHeight w:val="20"/>
        </w:trPr>
        <w:tc>
          <w:tcPr>
            <w:tcW w:w="7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Статус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Код  бюджетной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Источники  финансирования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3C5" w:rsidRPr="00FE00C3" w:rsidTr="00F703C5">
        <w:trPr>
          <w:trHeight w:val="20"/>
        </w:trPr>
        <w:tc>
          <w:tcPr>
            <w:tcW w:w="7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классификации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3C5" w:rsidRPr="00FE00C3" w:rsidTr="00F703C5">
        <w:trPr>
          <w:gridAfter w:val="1"/>
          <w:wAfter w:w="662" w:type="pct"/>
          <w:trHeight w:val="1359"/>
        </w:trPr>
        <w:tc>
          <w:tcPr>
            <w:tcW w:w="7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ГРБС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ЦСР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ВР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План </w:t>
            </w:r>
            <w:r w:rsidRPr="00FE00C3">
              <w:rPr>
                <w:rFonts w:eastAsia="Times New Roman"/>
                <w:szCs w:val="24"/>
                <w:lang w:eastAsia="ru-RU"/>
              </w:rPr>
              <w:t>20</w:t>
            </w: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Факт </w:t>
            </w:r>
            <w:r>
              <w:rPr>
                <w:rFonts w:eastAsia="Times New Roman"/>
                <w:szCs w:val="24"/>
                <w:lang w:eastAsia="ru-RU"/>
              </w:rPr>
              <w:t>202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F703C5" w:rsidRPr="00FE00C3" w:rsidTr="00F703C5">
        <w:trPr>
          <w:gridAfter w:val="1"/>
          <w:wAfter w:w="662" w:type="pct"/>
          <w:trHeight w:val="419"/>
        </w:trPr>
        <w:tc>
          <w:tcPr>
            <w:tcW w:w="73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C5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Hlk499318965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«Формирование современной городской среды на территории Порецкого района Чувашской Республики» на 2018-2022 годы</w:t>
            </w:r>
          </w:p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38931,3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38931,3</w:t>
            </w:r>
          </w:p>
        </w:tc>
      </w:tr>
      <w:tr w:rsidR="00F703C5" w:rsidRPr="00FE00C3" w:rsidTr="00F703C5">
        <w:trPr>
          <w:gridAfter w:val="1"/>
          <w:wAfter w:w="662" w:type="pct"/>
          <w:trHeight w:val="956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47789" w:rsidRDefault="00F47789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77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12748,7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47789" w:rsidRDefault="00F47789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77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12748,7</w:t>
            </w:r>
          </w:p>
        </w:tc>
      </w:tr>
      <w:tr w:rsidR="00F703C5" w:rsidRPr="00FE00C3" w:rsidTr="00F703C5">
        <w:trPr>
          <w:gridAfter w:val="1"/>
          <w:wAfter w:w="662" w:type="pct"/>
          <w:trHeight w:val="982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47789" w:rsidRDefault="00F47789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77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2614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47789" w:rsidRDefault="00F47789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77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2614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</w:tr>
      <w:tr w:rsidR="00F703C5" w:rsidRPr="00FE00C3" w:rsidTr="00F703C5">
        <w:trPr>
          <w:gridAfter w:val="1"/>
          <w:wAfter w:w="662" w:type="pct"/>
          <w:trHeight w:val="732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местные бюджеты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B1722C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7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38,</w:t>
            </w:r>
            <w:r w:rsidR="00F566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B1722C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7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38,</w:t>
            </w:r>
            <w:r w:rsidR="00F566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703C5" w:rsidRPr="00FE00C3" w:rsidTr="00F703C5">
        <w:trPr>
          <w:gridAfter w:val="1"/>
          <w:wAfter w:w="662" w:type="pct"/>
          <w:trHeight w:val="1293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F703C5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7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F703C5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7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bookmarkEnd w:id="0"/>
      <w:tr w:rsidR="00F703C5" w:rsidRPr="00FE00C3" w:rsidTr="00F703C5">
        <w:trPr>
          <w:gridAfter w:val="1"/>
          <w:wAfter w:w="662" w:type="pct"/>
          <w:trHeight w:val="377"/>
        </w:trPr>
        <w:tc>
          <w:tcPr>
            <w:tcW w:w="7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Основное мероприятие 1. Формирование современной </w:t>
            </w: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городской среды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12877,</w:t>
            </w:r>
            <w:r w:rsidR="00F477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F703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12877,5</w:t>
            </w:r>
          </w:p>
        </w:tc>
      </w:tr>
      <w:tr w:rsidR="00F703C5" w:rsidRPr="00FE00C3" w:rsidTr="00F703C5">
        <w:trPr>
          <w:gridAfter w:val="1"/>
          <w:wAfter w:w="662" w:type="pct"/>
          <w:trHeight w:val="20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B1722C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12748,7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B1722C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12748,7</w:t>
            </w:r>
          </w:p>
        </w:tc>
      </w:tr>
      <w:tr w:rsidR="00F703C5" w:rsidRPr="00FE00C3" w:rsidTr="00F703C5">
        <w:trPr>
          <w:gridAfter w:val="1"/>
          <w:wAfter w:w="662" w:type="pct"/>
          <w:trHeight w:val="20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республиканский </w:t>
            </w: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B1722C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7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90,1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B1722C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7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90,1</w:t>
            </w:r>
          </w:p>
        </w:tc>
      </w:tr>
      <w:tr w:rsidR="00F703C5" w:rsidRPr="00FE00C3" w:rsidTr="00F703C5">
        <w:trPr>
          <w:gridAfter w:val="1"/>
          <w:wAfter w:w="662" w:type="pct"/>
          <w:trHeight w:val="20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B1722C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38,</w:t>
            </w:r>
            <w:r w:rsidR="00F566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B1722C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38,</w:t>
            </w:r>
            <w:r w:rsidR="00F566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703C5" w:rsidRPr="00FE00C3" w:rsidTr="00F703C5">
        <w:trPr>
          <w:gridAfter w:val="1"/>
          <w:wAfter w:w="662" w:type="pct"/>
          <w:trHeight w:val="20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F703C5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7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F703C5" w:rsidP="004A550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7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703C5" w:rsidRPr="00FE00C3" w:rsidTr="00F703C5">
        <w:trPr>
          <w:gridAfter w:val="1"/>
          <w:wAfter w:w="662" w:type="pct"/>
          <w:trHeight w:val="20"/>
        </w:trPr>
        <w:tc>
          <w:tcPr>
            <w:tcW w:w="73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2. Содействие благоустройству населенных пунктов 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B1722C" w:rsidP="004A55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722C">
              <w:rPr>
                <w:rFonts w:eastAsia="Times New Roman"/>
                <w:b/>
                <w:sz w:val="20"/>
                <w:szCs w:val="20"/>
                <w:lang w:eastAsia="ru-RU"/>
              </w:rPr>
              <w:t>26053,8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B1722C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172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26053,8</w:t>
            </w:r>
          </w:p>
        </w:tc>
      </w:tr>
      <w:tr w:rsidR="00F703C5" w:rsidRPr="00FE00C3" w:rsidTr="00F703C5">
        <w:trPr>
          <w:gridAfter w:val="1"/>
          <w:wAfter w:w="662" w:type="pct"/>
          <w:trHeight w:val="20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1722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1722C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F703C5" w:rsidRPr="00FE00C3" w:rsidTr="00F703C5">
        <w:trPr>
          <w:gridAfter w:val="1"/>
          <w:wAfter w:w="662" w:type="pct"/>
          <w:trHeight w:val="20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B1722C" w:rsidP="004A550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1722C">
              <w:rPr>
                <w:rFonts w:eastAsia="Times New Roman"/>
                <w:b/>
                <w:sz w:val="20"/>
                <w:szCs w:val="20"/>
                <w:lang w:eastAsia="ru-RU"/>
              </w:rPr>
              <w:t>26053,8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B1722C" w:rsidP="004A55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722C">
              <w:rPr>
                <w:rFonts w:eastAsia="Times New Roman"/>
                <w:sz w:val="20"/>
                <w:szCs w:val="20"/>
                <w:lang w:eastAsia="ru-RU"/>
              </w:rPr>
              <w:t>26053,8</w:t>
            </w:r>
          </w:p>
        </w:tc>
      </w:tr>
      <w:tr w:rsidR="00F703C5" w:rsidRPr="00FE00C3" w:rsidTr="00F703C5">
        <w:trPr>
          <w:gridAfter w:val="1"/>
          <w:wAfter w:w="662" w:type="pct"/>
          <w:trHeight w:val="20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1722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1722C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F703C5" w:rsidRPr="00FE00C3" w:rsidTr="00F703C5">
        <w:trPr>
          <w:gridAfter w:val="1"/>
          <w:wAfter w:w="662" w:type="pct"/>
          <w:trHeight w:val="20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1722C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B1722C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1722C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F703C5" w:rsidRPr="00FE00C3" w:rsidTr="00F703C5">
        <w:trPr>
          <w:gridAfter w:val="1"/>
          <w:wAfter w:w="662" w:type="pct"/>
          <w:trHeight w:val="20"/>
        </w:trPr>
        <w:tc>
          <w:tcPr>
            <w:tcW w:w="73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ind w:left="-109" w:firstLine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3. Вовлечение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F703C5" w:rsidRPr="00FE00C3" w:rsidTr="00F703C5">
        <w:trPr>
          <w:gridAfter w:val="1"/>
          <w:wAfter w:w="662" w:type="pct"/>
          <w:trHeight w:val="20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F703C5" w:rsidRPr="00FE00C3" w:rsidTr="00F703C5">
        <w:trPr>
          <w:gridAfter w:val="1"/>
          <w:wAfter w:w="662" w:type="pct"/>
          <w:trHeight w:val="20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F703C5" w:rsidRPr="00FE00C3" w:rsidTr="00F703C5">
        <w:trPr>
          <w:gridAfter w:val="1"/>
          <w:wAfter w:w="662" w:type="pct"/>
          <w:trHeight w:val="20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F703C5" w:rsidRPr="00FE00C3" w:rsidTr="00F703C5">
        <w:trPr>
          <w:gridAfter w:val="1"/>
          <w:wAfter w:w="662" w:type="pct"/>
          <w:trHeight w:val="20"/>
        </w:trPr>
        <w:tc>
          <w:tcPr>
            <w:tcW w:w="7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C5" w:rsidRPr="00FE00C3" w:rsidRDefault="00F703C5" w:rsidP="004A5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</w:tbl>
    <w:p w:rsidR="00D82D47" w:rsidRDefault="00D82D47"/>
    <w:sectPr w:rsidR="00D82D47" w:rsidSect="00F703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03C5"/>
    <w:rsid w:val="00B1722C"/>
    <w:rsid w:val="00D82D47"/>
    <w:rsid w:val="00F47789"/>
    <w:rsid w:val="00F5660A"/>
    <w:rsid w:val="00F7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2021-02-17T14:01:00Z</dcterms:created>
  <dcterms:modified xsi:type="dcterms:W3CDTF">2021-02-18T05:33:00Z</dcterms:modified>
</cp:coreProperties>
</file>