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E52037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E52037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Порецкое</w:t>
      </w:r>
    </w:p>
    <w:p w:rsidR="008C05F9" w:rsidRDefault="008C05F9" w:rsidP="008C05F9">
      <w:pPr>
        <w:jc w:val="both"/>
      </w:pP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E5203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Порецкого района от 16 июля 2014 года №С-35/02 «Об утверждении Положения о регулировании бюджетных правоотношений в Порецком районе Чувашской Республики» Собранием депутатов Порецкого района в заочной форме проведены публичные слушания по годовому отчету об исполнении </w:t>
      </w:r>
      <w:r w:rsidR="00E52037">
        <w:t>бюджета Порецкого района за 2020</w:t>
      </w:r>
      <w:r>
        <w:t xml:space="preserve"> год (далее – публичные слушания), размещенному на официальном сайте администрации Порецкого района Чувашской Республики</w:t>
      </w:r>
      <w:proofErr w:type="gramEnd"/>
      <w:r>
        <w:t xml:space="preserve"> в информационно-телекоммуникационной сети "Интернет"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porezk</w:t>
      </w:r>
      <w:proofErr w:type="spellEnd"/>
      <w:r>
        <w:t>.</w:t>
      </w:r>
      <w:proofErr w:type="spellStart"/>
      <w:r>
        <w:t>cap.ru</w:t>
      </w:r>
      <w:proofErr w:type="spellEnd"/>
      <w:r>
        <w:t>) (далее –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E52037">
        <w:t>17 февраля 2021</w:t>
      </w:r>
      <w:r>
        <w:t xml:space="preserve"> года по </w:t>
      </w:r>
      <w:r w:rsidR="00E52037">
        <w:t>10  марта</w:t>
      </w:r>
      <w:r w:rsidR="0019098E">
        <w:t xml:space="preserve">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>Предложения (вопросы) по годовому отчету об исполнении бюджета Порецкого рай</w:t>
      </w:r>
      <w:r w:rsidR="00E52037">
        <w:t>она Чувашской Республики за 2020</w:t>
      </w:r>
      <w:r>
        <w:t xml:space="preserve"> год от участников публичных слушаний принимались Собранием депутатов Порецкого </w:t>
      </w:r>
      <w:r w:rsidR="00E52037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Порецкого рай</w:t>
      </w:r>
      <w:r w:rsidR="0019098E">
        <w:t>она Чувашской Республики за 2020</w:t>
      </w:r>
      <w:r>
        <w:t xml:space="preserve"> год"), по почтовому адресу: 429020, Чувашская</w:t>
      </w:r>
      <w:proofErr w:type="gramEnd"/>
      <w:r>
        <w:t xml:space="preserve"> Республика, </w:t>
      </w:r>
      <w:proofErr w:type="spellStart"/>
      <w:r>
        <w:t>Порецкий</w:t>
      </w:r>
      <w:proofErr w:type="spellEnd"/>
      <w:r>
        <w:t xml:space="preserve"> район, с. Порецкое, ул. Ленина, д. 3, а также по адресу электронной почты </w:t>
      </w:r>
      <w:hyperlink r:id="rId4" w:history="1">
        <w:r w:rsidRPr="003A4BDC">
          <w:rPr>
            <w:rStyle w:val="a6"/>
          </w:rPr>
          <w:t>gs3@cap.ru</w:t>
        </w:r>
      </w:hyperlink>
      <w:r>
        <w:t>.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E52037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районный  бюджет  за счет всех источников в сумме </w:t>
      </w:r>
      <w:r w:rsidR="00E52037">
        <w:t>443 450,9</w:t>
      </w:r>
      <w:r w:rsidR="00BD09BC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E52037">
        <w:t>100,5</w:t>
      </w:r>
      <w:r w:rsidR="00C2663E">
        <w:t>% к уточнен</w:t>
      </w:r>
      <w:r w:rsidR="00E52037">
        <w:t>ному плану, что выше уровня 2019</w:t>
      </w:r>
      <w:r w:rsidR="00C2663E">
        <w:t xml:space="preserve"> года на </w:t>
      </w:r>
      <w:r w:rsidR="00E52037">
        <w:t>36 271,7</w:t>
      </w:r>
      <w:r w:rsidR="00DC0138">
        <w:t xml:space="preserve"> тыс. рублей, или на </w:t>
      </w:r>
      <w:r w:rsidR="00E52037">
        <w:t>8,9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E52037">
        <w:t>74 638,5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E52037">
        <w:t>67</w:t>
      </w:r>
      <w:r w:rsidR="00A234E4">
        <w:t> </w:t>
      </w:r>
      <w:r w:rsidR="00E52037">
        <w:t>541,4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1C3330">
        <w:t>105,5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1C3330">
        <w:t>7 097,1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1C3330">
        <w:t>102,6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1C3330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19098E">
        <w:t>368 812,4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19098E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451 660,6</w:t>
      </w:r>
      <w:r w:rsidR="00024DE4" w:rsidRPr="000B470B">
        <w:t xml:space="preserve"> </w:t>
      </w:r>
      <w:r w:rsidR="00C2663E">
        <w:t>тыс</w:t>
      </w:r>
      <w:r>
        <w:t xml:space="preserve">. рублей, или </w:t>
      </w:r>
      <w:r w:rsidR="00024DE4" w:rsidRPr="000B470B">
        <w:t xml:space="preserve"> </w:t>
      </w:r>
      <w:r>
        <w:t>97,6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8 209,7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по бюджету и экономике, АПК, земельным и имущественным отношениям Собрания депутатов Порецкого района, 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19098E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Порецкого района утвердить отчет об исполнении бюджета 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19098E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822382" w:rsidRDefault="00822382" w:rsidP="00822382">
      <w:pPr>
        <w:spacing w:line="360" w:lineRule="auto"/>
        <w:ind w:firstLine="709"/>
        <w:jc w:val="both"/>
      </w:pPr>
    </w:p>
    <w:p w:rsidR="003541E1" w:rsidRDefault="003541E1" w:rsidP="00684C2F">
      <w:pPr>
        <w:ind w:firstLine="709"/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Васильев Л.Г.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730E0"/>
    <w:rsid w:val="00185976"/>
    <w:rsid w:val="0019098E"/>
    <w:rsid w:val="001C3330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711875"/>
    <w:rsid w:val="00713AFC"/>
    <w:rsid w:val="00727DAF"/>
    <w:rsid w:val="007A37AC"/>
    <w:rsid w:val="00822382"/>
    <w:rsid w:val="008B532F"/>
    <w:rsid w:val="008C05F9"/>
    <w:rsid w:val="008D7C0D"/>
    <w:rsid w:val="008E4191"/>
    <w:rsid w:val="00920594"/>
    <w:rsid w:val="00976D16"/>
    <w:rsid w:val="00985499"/>
    <w:rsid w:val="00997142"/>
    <w:rsid w:val="009A74C2"/>
    <w:rsid w:val="009B0729"/>
    <w:rsid w:val="009B340C"/>
    <w:rsid w:val="009C63AE"/>
    <w:rsid w:val="009C758E"/>
    <w:rsid w:val="00A234E4"/>
    <w:rsid w:val="00A73409"/>
    <w:rsid w:val="00AA3E5C"/>
    <w:rsid w:val="00AE5952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A2723"/>
    <w:rsid w:val="00DC0138"/>
    <w:rsid w:val="00DD379C"/>
    <w:rsid w:val="00E24B15"/>
    <w:rsid w:val="00E52037"/>
    <w:rsid w:val="00E626BE"/>
    <w:rsid w:val="00E66E7F"/>
    <w:rsid w:val="00E67AB0"/>
    <w:rsid w:val="00EB1B1F"/>
    <w:rsid w:val="00EB3B52"/>
    <w:rsid w:val="00EC2734"/>
    <w:rsid w:val="00ED0528"/>
    <w:rsid w:val="00F72858"/>
    <w:rsid w:val="00F73B11"/>
    <w:rsid w:val="00FA4B19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3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</cp:revision>
  <cp:lastPrinted>2017-03-29T06:05:00Z</cp:lastPrinted>
  <dcterms:created xsi:type="dcterms:W3CDTF">2020-06-10T08:44:00Z</dcterms:created>
  <dcterms:modified xsi:type="dcterms:W3CDTF">2021-03-10T05:56:00Z</dcterms:modified>
</cp:coreProperties>
</file>