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5" w:rsidRPr="00B11C74" w:rsidRDefault="00540466" w:rsidP="00796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A41D30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DF79E7">
        <w:rPr>
          <w:rFonts w:ascii="Times New Roman" w:hAnsi="Times New Roman" w:cs="Times New Roman"/>
          <w:b/>
          <w:sz w:val="24"/>
          <w:szCs w:val="24"/>
        </w:rPr>
        <w:t>5</w:t>
      </w:r>
      <w:r w:rsidR="00A41D30">
        <w:rPr>
          <w:rFonts w:ascii="Times New Roman" w:hAnsi="Times New Roman" w:cs="Times New Roman"/>
          <w:b/>
          <w:sz w:val="24"/>
          <w:szCs w:val="24"/>
        </w:rPr>
        <w:t xml:space="preserve"> от 18.03.2016  года</w:t>
      </w:r>
    </w:p>
    <w:p w:rsidR="00540466" w:rsidRPr="00B11C74" w:rsidRDefault="00540466" w:rsidP="00691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</w:t>
      </w:r>
      <w:proofErr w:type="spellStart"/>
      <w:r w:rsidRPr="00B11C74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B11C74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</w:t>
      </w:r>
      <w:r w:rsidR="00FF6EE8" w:rsidRPr="00B11C74">
        <w:rPr>
          <w:rFonts w:ascii="Times New Roman" w:hAnsi="Times New Roman" w:cs="Times New Roman"/>
          <w:b/>
          <w:sz w:val="24"/>
          <w:szCs w:val="24"/>
        </w:rPr>
        <w:t xml:space="preserve">о результатах внешней проверки годовой бюджетной отчетности </w:t>
      </w:r>
      <w:r w:rsidR="00D5600D">
        <w:rPr>
          <w:rFonts w:ascii="Times New Roman" w:hAnsi="Times New Roman" w:cs="Times New Roman"/>
          <w:b/>
          <w:sz w:val="24"/>
          <w:szCs w:val="24"/>
        </w:rPr>
        <w:t xml:space="preserve">главного распорядителя </w:t>
      </w:r>
      <w:r w:rsidR="00FF16E6">
        <w:rPr>
          <w:rFonts w:ascii="Times New Roman" w:hAnsi="Times New Roman" w:cs="Times New Roman"/>
          <w:b/>
          <w:sz w:val="24"/>
          <w:szCs w:val="24"/>
        </w:rPr>
        <w:t>бюджетных средств - администрации</w:t>
      </w:r>
      <w:r w:rsidR="00D560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6EE3">
        <w:rPr>
          <w:rFonts w:ascii="Times New Roman" w:hAnsi="Times New Roman" w:cs="Times New Roman"/>
          <w:b/>
          <w:sz w:val="24"/>
          <w:szCs w:val="24"/>
        </w:rPr>
        <w:t>Карабай-Шемуршинского</w:t>
      </w:r>
      <w:proofErr w:type="spellEnd"/>
      <w:r w:rsidR="00966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1E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FF16E6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FF16E6"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</w:p>
    <w:p w:rsidR="00D3759D" w:rsidRPr="0069161D" w:rsidRDefault="00540466" w:rsidP="005404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16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161D">
        <w:rPr>
          <w:rFonts w:ascii="Times New Roman" w:hAnsi="Times New Roman" w:cs="Times New Roman"/>
          <w:sz w:val="24"/>
          <w:szCs w:val="24"/>
        </w:rPr>
        <w:t xml:space="preserve">. Шемурша                                                                      </w:t>
      </w:r>
      <w:r w:rsidR="00A247AC" w:rsidRPr="0069161D">
        <w:rPr>
          <w:rFonts w:ascii="Times New Roman" w:hAnsi="Times New Roman" w:cs="Times New Roman"/>
          <w:sz w:val="24"/>
          <w:szCs w:val="24"/>
        </w:rPr>
        <w:t xml:space="preserve"> </w:t>
      </w:r>
      <w:r w:rsidR="00616FE4" w:rsidRPr="0069161D">
        <w:rPr>
          <w:rFonts w:ascii="Times New Roman" w:hAnsi="Times New Roman" w:cs="Times New Roman"/>
          <w:sz w:val="24"/>
          <w:szCs w:val="24"/>
        </w:rPr>
        <w:t xml:space="preserve">     </w:t>
      </w:r>
      <w:r w:rsidR="0069161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16FE4" w:rsidRPr="0069161D">
        <w:rPr>
          <w:rFonts w:ascii="Times New Roman" w:hAnsi="Times New Roman" w:cs="Times New Roman"/>
          <w:sz w:val="24"/>
          <w:szCs w:val="24"/>
        </w:rPr>
        <w:t xml:space="preserve"> </w:t>
      </w:r>
      <w:r w:rsidR="00D3759D" w:rsidRPr="006916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3759D" w:rsidRDefault="00344CEF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3759D" w:rsidRPr="00D3759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2067B" w:rsidRDefault="0052067B" w:rsidP="005206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1C0">
        <w:rPr>
          <w:rFonts w:ascii="Times New Roman" w:hAnsi="Times New Roman" w:cs="Times New Roman"/>
          <w:sz w:val="24"/>
          <w:szCs w:val="24"/>
        </w:rPr>
        <w:t xml:space="preserve">Внешняя проверка </w:t>
      </w:r>
      <w:r w:rsidRPr="00D00224">
        <w:rPr>
          <w:rFonts w:ascii="Times New Roman" w:hAnsi="Times New Roman" w:cs="Times New Roman"/>
          <w:sz w:val="24"/>
          <w:szCs w:val="24"/>
        </w:rPr>
        <w:t>годовой бюджетной отчетности</w:t>
      </w:r>
      <w:r w:rsidRPr="009A563C">
        <w:t xml:space="preserve"> </w:t>
      </w:r>
      <w:proofErr w:type="spellStart"/>
      <w:r w:rsidR="00966EE3">
        <w:rPr>
          <w:rFonts w:ascii="Times New Roman" w:hAnsi="Times New Roman" w:cs="Times New Roman"/>
          <w:sz w:val="24"/>
          <w:szCs w:val="24"/>
        </w:rPr>
        <w:t>Карабай-Шемуршинского</w:t>
      </w:r>
      <w:r w:rsidRPr="005761C0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Pr="005761C0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761C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</w:t>
      </w:r>
      <w:r w:rsidR="00966EE3">
        <w:rPr>
          <w:rFonts w:ascii="Times New Roman" w:hAnsi="Times New Roman" w:cs="Times New Roman"/>
          <w:sz w:val="24"/>
          <w:szCs w:val="24"/>
        </w:rPr>
        <w:t>–</w:t>
      </w:r>
      <w:r w:rsidRPr="00576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E3">
        <w:rPr>
          <w:rFonts w:ascii="Times New Roman" w:hAnsi="Times New Roman" w:cs="Times New Roman"/>
          <w:sz w:val="24"/>
          <w:szCs w:val="24"/>
        </w:rPr>
        <w:t>Карабай-Шемуршинское</w:t>
      </w:r>
      <w:proofErr w:type="spellEnd"/>
      <w:r w:rsidRPr="005761C0">
        <w:rPr>
          <w:rFonts w:ascii="Times New Roman" w:hAnsi="Times New Roman" w:cs="Times New Roman"/>
          <w:sz w:val="24"/>
          <w:szCs w:val="24"/>
        </w:rPr>
        <w:t xml:space="preserve"> сельское поселение)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761C0">
        <w:rPr>
          <w:rFonts w:ascii="Times New Roman" w:hAnsi="Times New Roman" w:cs="Times New Roman"/>
          <w:sz w:val="24"/>
          <w:szCs w:val="24"/>
        </w:rPr>
        <w:t xml:space="preserve"> год проведена Контрольно-счетн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576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1C0">
        <w:rPr>
          <w:rFonts w:ascii="Times New Roman" w:hAnsi="Times New Roman" w:cs="Times New Roman"/>
          <w:sz w:val="24"/>
          <w:szCs w:val="24"/>
        </w:rPr>
        <w:t>района Чувашской Республики (далее - Контрольно-</w:t>
      </w:r>
      <w:r>
        <w:rPr>
          <w:rFonts w:ascii="Times New Roman" w:hAnsi="Times New Roman" w:cs="Times New Roman"/>
          <w:sz w:val="24"/>
          <w:szCs w:val="24"/>
        </w:rPr>
        <w:t>счетный орган</w:t>
      </w:r>
      <w:r w:rsidRPr="005761C0">
        <w:rPr>
          <w:rFonts w:ascii="Times New Roman" w:hAnsi="Times New Roman" w:cs="Times New Roman"/>
          <w:sz w:val="24"/>
          <w:szCs w:val="24"/>
        </w:rPr>
        <w:t xml:space="preserve">) в соответствии требованиями статьи 264.4 Бюджетного кодексом Российской Федерации, статьи </w:t>
      </w:r>
      <w:r>
        <w:rPr>
          <w:rFonts w:ascii="Times New Roman" w:hAnsi="Times New Roman" w:cs="Times New Roman"/>
          <w:sz w:val="24"/>
          <w:szCs w:val="24"/>
        </w:rPr>
        <w:t xml:space="preserve">56 </w:t>
      </w:r>
      <w:r w:rsidRPr="005761C0">
        <w:rPr>
          <w:rFonts w:ascii="Times New Roman" w:hAnsi="Times New Roman" w:cs="Times New Roman"/>
          <w:sz w:val="24"/>
          <w:szCs w:val="24"/>
        </w:rPr>
        <w:t xml:space="preserve">Положения о регулировании бюджетных правоотношений в </w:t>
      </w:r>
      <w:proofErr w:type="spellStart"/>
      <w:r w:rsidR="007164B9">
        <w:rPr>
          <w:rFonts w:ascii="Times New Roman" w:hAnsi="Times New Roman" w:cs="Times New Roman"/>
          <w:sz w:val="24"/>
          <w:szCs w:val="24"/>
        </w:rPr>
        <w:t>Карабай-Шемуршинском</w:t>
      </w:r>
      <w:proofErr w:type="spellEnd"/>
      <w:r w:rsidRPr="005761C0">
        <w:rPr>
          <w:rFonts w:ascii="Times New Roman" w:hAnsi="Times New Roman" w:cs="Times New Roman"/>
          <w:sz w:val="24"/>
          <w:szCs w:val="24"/>
        </w:rPr>
        <w:t xml:space="preserve"> сельском поселении, Соглашением о передаче Контрольно-счетно</w:t>
      </w:r>
      <w:r>
        <w:rPr>
          <w:rFonts w:ascii="Times New Roman" w:hAnsi="Times New Roman" w:cs="Times New Roman"/>
          <w:sz w:val="24"/>
          <w:szCs w:val="24"/>
        </w:rPr>
        <w:t>му органу</w:t>
      </w:r>
      <w:r w:rsidRPr="00576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761C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полномочий Контрольно-счетного органа</w:t>
      </w:r>
      <w:proofErr w:type="gramEnd"/>
      <w:r w:rsidRPr="00576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E3">
        <w:rPr>
          <w:rFonts w:ascii="Times New Roman" w:hAnsi="Times New Roman" w:cs="Times New Roman"/>
          <w:sz w:val="24"/>
          <w:szCs w:val="24"/>
        </w:rPr>
        <w:t>Карабай-Шемуршинского</w:t>
      </w:r>
      <w:r w:rsidRPr="005761C0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Pr="005761C0">
        <w:rPr>
          <w:rFonts w:ascii="Times New Roman" w:hAnsi="Times New Roman" w:cs="Times New Roman"/>
          <w:sz w:val="24"/>
          <w:szCs w:val="24"/>
        </w:rPr>
        <w:t xml:space="preserve"> поселения по осуществлению внешнего муни</w:t>
      </w:r>
      <w:r>
        <w:rPr>
          <w:rFonts w:ascii="Times New Roman" w:hAnsi="Times New Roman" w:cs="Times New Roman"/>
          <w:sz w:val="24"/>
          <w:szCs w:val="24"/>
        </w:rPr>
        <w:t>ципального финансового контроля.</w:t>
      </w:r>
    </w:p>
    <w:p w:rsidR="0052067B" w:rsidRDefault="0052067B" w:rsidP="0052067B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511"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главного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администратора бюджетных </w:t>
      </w:r>
      <w:r w:rsidRPr="00AE5511">
        <w:rPr>
          <w:rFonts w:ascii="Times New Roman" w:hAnsi="Times New Roman" w:cs="Times New Roman"/>
          <w:sz w:val="24"/>
          <w:szCs w:val="24"/>
        </w:rPr>
        <w:t xml:space="preserve">средств  </w:t>
      </w:r>
      <w:proofErr w:type="spellStart"/>
      <w:r w:rsidR="00966EE3">
        <w:rPr>
          <w:rFonts w:ascii="Times New Roman" w:hAnsi="Times New Roman" w:cs="Times New Roman"/>
          <w:sz w:val="24"/>
          <w:szCs w:val="24"/>
        </w:rPr>
        <w:t>Карабай-Шемуршинского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06FDE">
        <w:rPr>
          <w:rFonts w:ascii="Times New Roman" w:hAnsi="Times New Roman" w:cs="Times New Roman"/>
          <w:sz w:val="24"/>
          <w:szCs w:val="24"/>
        </w:rPr>
        <w:t xml:space="preserve">,   (далее - бюджетная отчетность) </w:t>
      </w:r>
      <w:r w:rsidRPr="00B36DE6">
        <w:rPr>
          <w:rFonts w:ascii="Times New Roman" w:hAnsi="Times New Roman" w:cs="Times New Roman"/>
          <w:sz w:val="24"/>
          <w:szCs w:val="24"/>
        </w:rPr>
        <w:t xml:space="preserve">составлена в соответствии с Бюджетным кодексом Российской Федерации,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06.12.2011</w:t>
      </w:r>
      <w:r w:rsidRPr="00B36DE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402</w:t>
      </w:r>
      <w:r w:rsidRPr="00B36DE6">
        <w:rPr>
          <w:rFonts w:ascii="Times New Roman" w:hAnsi="Times New Roman" w:cs="Times New Roman"/>
          <w:sz w:val="24"/>
          <w:szCs w:val="24"/>
        </w:rPr>
        <w:t xml:space="preserve">-ФЗ «О бухгалтерском учете» и соответствует структуре и бюджетной классификации, которые применялись при утверждении  бюджета </w:t>
      </w:r>
      <w:proofErr w:type="spellStart"/>
      <w:r w:rsidR="00966EE3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 w:rsidR="007164B9">
        <w:rPr>
          <w:rFonts w:ascii="Times New Roman" w:hAnsi="Times New Roman" w:cs="Times New Roman"/>
          <w:sz w:val="24"/>
          <w:szCs w:val="24"/>
        </w:rPr>
        <w:t xml:space="preserve"> </w:t>
      </w:r>
      <w:r w:rsidRPr="005761C0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DE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A3795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B36DE6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на 2015 год и на плановый период 2016 и 2017 годов</w:t>
      </w:r>
      <w:r w:rsidRPr="00B36DE6">
        <w:rPr>
          <w:rFonts w:ascii="Times New Roman" w:hAnsi="Times New Roman" w:cs="Times New Roman"/>
          <w:sz w:val="24"/>
          <w:szCs w:val="24"/>
        </w:rPr>
        <w:t>.</w:t>
      </w:r>
      <w:r w:rsidRPr="00B36DE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2067B" w:rsidRDefault="0052067B" w:rsidP="005206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75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</w:t>
      </w:r>
      <w:proofErr w:type="gramStart"/>
      <w:r w:rsidRPr="00504775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04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Стандартом внешнего муниципального финансового контроля </w:t>
      </w:r>
      <w:r w:rsidRPr="00504775">
        <w:rPr>
          <w:rFonts w:ascii="Times New Roman" w:hAnsi="Times New Roman" w:cs="Times New Roman"/>
          <w:sz w:val="24"/>
          <w:szCs w:val="24"/>
        </w:rPr>
        <w:t xml:space="preserve">по проведению внешней проверки </w:t>
      </w:r>
      <w:r>
        <w:rPr>
          <w:rFonts w:ascii="Times New Roman" w:hAnsi="Times New Roman" w:cs="Times New Roman"/>
          <w:sz w:val="24"/>
          <w:szCs w:val="24"/>
        </w:rPr>
        <w:t>годового отчета об исполнении местного бюджета совместно с проверкой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достоверности </w:t>
      </w:r>
      <w:r w:rsidRPr="00504775">
        <w:rPr>
          <w:rFonts w:ascii="Times New Roman" w:hAnsi="Times New Roman" w:cs="Times New Roman"/>
          <w:sz w:val="24"/>
          <w:szCs w:val="24"/>
        </w:rPr>
        <w:t xml:space="preserve">годовой бюджетной отчетности главных администраторов </w:t>
      </w:r>
      <w:r>
        <w:rPr>
          <w:rFonts w:ascii="Times New Roman" w:hAnsi="Times New Roman" w:cs="Times New Roman"/>
          <w:sz w:val="24"/>
          <w:szCs w:val="24"/>
        </w:rPr>
        <w:t>бюджетных средств,</w:t>
      </w:r>
      <w:r w:rsidRPr="00504775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04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504775">
        <w:rPr>
          <w:rFonts w:ascii="Times New Roman" w:hAnsi="Times New Roman" w:cs="Times New Roman"/>
          <w:sz w:val="24"/>
          <w:szCs w:val="24"/>
        </w:rPr>
        <w:t xml:space="preserve"> Контрольно-счетно</w:t>
      </w:r>
      <w:r w:rsidR="005A3795">
        <w:rPr>
          <w:rFonts w:ascii="Times New Roman" w:hAnsi="Times New Roman" w:cs="Times New Roman"/>
          <w:sz w:val="24"/>
          <w:szCs w:val="24"/>
        </w:rPr>
        <w:t>го органа</w:t>
      </w:r>
      <w:r w:rsidRPr="00504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95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04775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</w:t>
      </w:r>
      <w:r w:rsidR="00FD0EEB">
        <w:rPr>
          <w:rFonts w:ascii="Times New Roman" w:hAnsi="Times New Roman" w:cs="Times New Roman"/>
          <w:sz w:val="24"/>
          <w:szCs w:val="24"/>
        </w:rPr>
        <w:t>28.08.2015</w:t>
      </w:r>
      <w:r w:rsidRPr="0050477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D0EE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4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55" w:rsidRDefault="00D13A5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бюджетная отчетность за 201</w:t>
      </w:r>
      <w:r w:rsidR="00A41D3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администрации </w:t>
      </w:r>
      <w:proofErr w:type="spellStart"/>
      <w:r w:rsidR="00966EE3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представлена в КСО 2</w:t>
      </w:r>
      <w:r w:rsidR="00BE7D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BE7D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с соблюдением сроков предоставления годовой бюджетной отчетности, установленной Положением (не позднее 1 марта текущего финансового года</w:t>
      </w:r>
      <w:r w:rsidR="00E828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C91" w:rsidRDefault="008225E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 внешней проверки в соответствии</w:t>
      </w:r>
      <w:r w:rsidR="00547FCE">
        <w:rPr>
          <w:rFonts w:ascii="Times New Roman" w:hAnsi="Times New Roman" w:cs="Times New Roman"/>
          <w:sz w:val="24"/>
          <w:szCs w:val="24"/>
        </w:rPr>
        <w:t xml:space="preserve"> статьи 5</w:t>
      </w:r>
      <w:r w:rsidR="00D13A55">
        <w:rPr>
          <w:rFonts w:ascii="Times New Roman" w:hAnsi="Times New Roman" w:cs="Times New Roman"/>
          <w:sz w:val="24"/>
          <w:szCs w:val="24"/>
        </w:rPr>
        <w:t>6</w:t>
      </w:r>
      <w:r w:rsidR="002A4C91">
        <w:rPr>
          <w:rFonts w:ascii="Times New Roman" w:hAnsi="Times New Roman" w:cs="Times New Roman"/>
          <w:sz w:val="24"/>
          <w:szCs w:val="24"/>
        </w:rPr>
        <w:t xml:space="preserve"> Положения оформляется заключением до 20</w:t>
      </w:r>
      <w:r w:rsidR="00547FCE">
        <w:rPr>
          <w:rFonts w:ascii="Times New Roman" w:hAnsi="Times New Roman" w:cs="Times New Roman"/>
          <w:sz w:val="24"/>
          <w:szCs w:val="24"/>
        </w:rPr>
        <w:t xml:space="preserve"> </w:t>
      </w:r>
      <w:r w:rsidR="002A4C91">
        <w:rPr>
          <w:rFonts w:ascii="Times New Roman" w:hAnsi="Times New Roman" w:cs="Times New Roman"/>
          <w:sz w:val="24"/>
          <w:szCs w:val="24"/>
        </w:rPr>
        <w:t>марта 201</w:t>
      </w:r>
      <w:r w:rsidR="00C46341">
        <w:rPr>
          <w:rFonts w:ascii="Times New Roman" w:hAnsi="Times New Roman" w:cs="Times New Roman"/>
          <w:sz w:val="24"/>
          <w:szCs w:val="24"/>
        </w:rPr>
        <w:t>5</w:t>
      </w:r>
      <w:r w:rsidR="002A4C9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B0DF1" w:rsidRDefault="00AB0DF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 января 201</w:t>
      </w:r>
      <w:r w:rsidR="00543C1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в ведении администрации </w:t>
      </w:r>
      <w:proofErr w:type="spellStart"/>
      <w:r w:rsidR="00966EE3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 w:rsidR="00716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подведомственн</w:t>
      </w:r>
      <w:r w:rsidR="00543C1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учреждени</w:t>
      </w:r>
      <w:r w:rsidR="00543C1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получател</w:t>
      </w:r>
      <w:r w:rsidR="00543C1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(распорядител</w:t>
      </w:r>
      <w:r w:rsidR="00543C1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 бюджетных средств</w:t>
      </w:r>
      <w:r w:rsidR="00543C1C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A94689" w:rsidRDefault="00A946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689" w:rsidRDefault="00A94689" w:rsidP="00A946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689">
        <w:rPr>
          <w:rFonts w:ascii="Times New Roman" w:hAnsi="Times New Roman" w:cs="Times New Roman"/>
          <w:b/>
          <w:sz w:val="24"/>
          <w:szCs w:val="24"/>
        </w:rPr>
        <w:t>Анализ структуры доходов</w:t>
      </w:r>
    </w:p>
    <w:p w:rsidR="00A94689" w:rsidRDefault="00A94689" w:rsidP="00A946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689" w:rsidRDefault="00A94689" w:rsidP="00A94689">
      <w:pPr>
        <w:pStyle w:val="a7"/>
        <w:tabs>
          <w:tab w:val="left" w:pos="3420"/>
        </w:tabs>
        <w:ind w:firstLine="567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В соответствии с приложением 1</w:t>
      </w:r>
      <w:r w:rsidRPr="000D2F40">
        <w:rPr>
          <w:rFonts w:ascii="Times New Roman" w:hAnsi="Times New Roman"/>
          <w:szCs w:val="24"/>
        </w:rPr>
        <w:t xml:space="preserve"> к решению Собрания депутатов </w:t>
      </w:r>
      <w:proofErr w:type="spellStart"/>
      <w:r w:rsidR="00966EE3">
        <w:rPr>
          <w:rFonts w:ascii="Times New Roman" w:hAnsi="Times New Roman"/>
          <w:szCs w:val="24"/>
        </w:rPr>
        <w:t>Карабай-Шемуршинского</w:t>
      </w:r>
      <w:proofErr w:type="spellEnd"/>
      <w:r w:rsidR="007164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Cs w:val="24"/>
        </w:rPr>
        <w:t>Шемуршинского</w:t>
      </w:r>
      <w:proofErr w:type="spellEnd"/>
      <w:r w:rsidRPr="000D2F40">
        <w:rPr>
          <w:rFonts w:ascii="Times New Roman" w:hAnsi="Times New Roman"/>
          <w:szCs w:val="24"/>
        </w:rPr>
        <w:t xml:space="preserve"> района от </w:t>
      </w:r>
      <w:r>
        <w:rPr>
          <w:rFonts w:ascii="Times New Roman" w:hAnsi="Times New Roman"/>
          <w:bCs/>
          <w:szCs w:val="24"/>
        </w:rPr>
        <w:t xml:space="preserve">25.11.2014 </w:t>
      </w:r>
      <w:r w:rsidRPr="000D2F40">
        <w:rPr>
          <w:rFonts w:ascii="Times New Roman" w:hAnsi="Times New Roman"/>
          <w:bCs/>
          <w:szCs w:val="24"/>
        </w:rPr>
        <w:t xml:space="preserve">г. № </w:t>
      </w:r>
      <w:r>
        <w:rPr>
          <w:rFonts w:ascii="Times New Roman" w:hAnsi="Times New Roman"/>
          <w:bCs/>
          <w:szCs w:val="24"/>
        </w:rPr>
        <w:t>1</w:t>
      </w:r>
      <w:r w:rsidRPr="000D2F40">
        <w:rPr>
          <w:rFonts w:ascii="Times New Roman" w:hAnsi="Times New Roman"/>
          <w:bCs/>
          <w:szCs w:val="24"/>
        </w:rPr>
        <w:t xml:space="preserve"> «О  бюджете </w:t>
      </w:r>
      <w:proofErr w:type="spellStart"/>
      <w:r w:rsidR="00966EE3">
        <w:rPr>
          <w:rFonts w:ascii="Times New Roman" w:hAnsi="Times New Roman"/>
          <w:szCs w:val="24"/>
        </w:rPr>
        <w:t>Карабай-Шемуршинского</w:t>
      </w:r>
      <w:proofErr w:type="spellEnd"/>
      <w:r w:rsidR="005B7A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сельского поселения</w:t>
      </w:r>
      <w:r w:rsidRPr="000D2F40"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Шемуршинского</w:t>
      </w:r>
      <w:proofErr w:type="spellEnd"/>
      <w:r w:rsidRPr="000D2F40">
        <w:rPr>
          <w:rFonts w:ascii="Times New Roman" w:hAnsi="Times New Roman"/>
          <w:bCs/>
          <w:szCs w:val="24"/>
        </w:rPr>
        <w:t xml:space="preserve"> района Чувашской Республики на  201</w:t>
      </w:r>
      <w:r>
        <w:rPr>
          <w:rFonts w:ascii="Times New Roman" w:hAnsi="Times New Roman"/>
          <w:bCs/>
          <w:szCs w:val="24"/>
        </w:rPr>
        <w:t>5</w:t>
      </w:r>
      <w:r w:rsidRPr="000D2F40">
        <w:rPr>
          <w:rFonts w:ascii="Times New Roman" w:hAnsi="Times New Roman"/>
          <w:bCs/>
          <w:szCs w:val="24"/>
        </w:rPr>
        <w:t xml:space="preserve"> год и на плановый период 201</w:t>
      </w:r>
      <w:r>
        <w:rPr>
          <w:rFonts w:ascii="Times New Roman" w:hAnsi="Times New Roman"/>
          <w:bCs/>
          <w:szCs w:val="24"/>
        </w:rPr>
        <w:t>6</w:t>
      </w:r>
      <w:r w:rsidRPr="000D2F40">
        <w:rPr>
          <w:rFonts w:ascii="Times New Roman" w:hAnsi="Times New Roman"/>
          <w:bCs/>
          <w:szCs w:val="24"/>
        </w:rPr>
        <w:t xml:space="preserve"> и 201</w:t>
      </w:r>
      <w:r>
        <w:rPr>
          <w:rFonts w:ascii="Times New Roman" w:hAnsi="Times New Roman"/>
          <w:bCs/>
          <w:szCs w:val="24"/>
        </w:rPr>
        <w:t>7</w:t>
      </w:r>
      <w:r w:rsidRPr="000D2F40">
        <w:rPr>
          <w:rFonts w:ascii="Times New Roman" w:hAnsi="Times New Roman"/>
          <w:bCs/>
          <w:szCs w:val="24"/>
        </w:rPr>
        <w:t xml:space="preserve"> годов»</w:t>
      </w:r>
      <w:r w:rsidRPr="000D2F40">
        <w:rPr>
          <w:rFonts w:ascii="Times New Roman" w:hAnsi="Times New Roman"/>
          <w:szCs w:val="24"/>
        </w:rPr>
        <w:t xml:space="preserve"> (далее - Решение о бюджете на 201</w:t>
      </w:r>
      <w:r>
        <w:rPr>
          <w:rFonts w:ascii="Times New Roman" w:hAnsi="Times New Roman"/>
          <w:szCs w:val="24"/>
        </w:rPr>
        <w:t xml:space="preserve">5 </w:t>
      </w:r>
      <w:r w:rsidRPr="000D2F40">
        <w:rPr>
          <w:rFonts w:ascii="Times New Roman" w:hAnsi="Times New Roman"/>
          <w:szCs w:val="24"/>
        </w:rPr>
        <w:t xml:space="preserve">год) </w:t>
      </w:r>
      <w:proofErr w:type="spellStart"/>
      <w:r w:rsidR="00966EE3">
        <w:rPr>
          <w:rFonts w:ascii="Times New Roman" w:hAnsi="Times New Roman"/>
          <w:szCs w:val="24"/>
        </w:rPr>
        <w:t>Карабай-Шемуршинское</w:t>
      </w:r>
      <w:proofErr w:type="spellEnd"/>
      <w:r w:rsidR="005B7A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сельское поселение </w:t>
      </w:r>
      <w:proofErr w:type="spellStart"/>
      <w:r>
        <w:rPr>
          <w:rFonts w:ascii="Times New Roman" w:hAnsi="Times New Roman"/>
          <w:szCs w:val="24"/>
        </w:rPr>
        <w:t>Шемуршинского</w:t>
      </w:r>
      <w:proofErr w:type="spellEnd"/>
      <w:r w:rsidRPr="000D2F40">
        <w:rPr>
          <w:rFonts w:ascii="Times New Roman" w:hAnsi="Times New Roman"/>
          <w:szCs w:val="24"/>
        </w:rPr>
        <w:t xml:space="preserve"> района наделен</w:t>
      </w:r>
      <w:r>
        <w:rPr>
          <w:rFonts w:ascii="Times New Roman" w:hAnsi="Times New Roman"/>
          <w:szCs w:val="24"/>
        </w:rPr>
        <w:t>о</w:t>
      </w:r>
      <w:r w:rsidRPr="000D2F40">
        <w:rPr>
          <w:rFonts w:ascii="Times New Roman" w:hAnsi="Times New Roman"/>
          <w:szCs w:val="24"/>
        </w:rPr>
        <w:t xml:space="preserve"> полномочиями главного администратора доходов  бюджета</w:t>
      </w:r>
      <w:r>
        <w:rPr>
          <w:rFonts w:ascii="Times New Roman" w:hAnsi="Times New Roman"/>
          <w:szCs w:val="24"/>
        </w:rPr>
        <w:t xml:space="preserve">. </w:t>
      </w:r>
      <w:proofErr w:type="gramEnd"/>
    </w:p>
    <w:p w:rsidR="00A94689" w:rsidRDefault="00A94689" w:rsidP="00A94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Приложением №2 к решению Собрания депутатов </w:t>
      </w:r>
      <w:proofErr w:type="spellStart"/>
      <w:r w:rsidR="00966EE3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 w:rsidR="005B7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«О бюджете </w:t>
      </w:r>
      <w:proofErr w:type="spellStart"/>
      <w:r w:rsidR="00966EE3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 w:rsidR="005B7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2015 год» закреплены функции главного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администратора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E3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 w:rsidR="005B7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с присвоением соответствующего кода главного администратора доходов. </w:t>
      </w:r>
    </w:p>
    <w:p w:rsidR="009E65F6" w:rsidRDefault="009E65F6" w:rsidP="009E6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Коды доходов бюджетной классификации, указанные в графе 3 Отчета об исполнении бюджета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1 января 2016 года (форма по ОКУД 0503127), соответствуют кодам, закрепленным решением о бюджете на 2015 год.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отчету об исполнении бюджета (ф.0503127) </w:t>
      </w:r>
      <w:proofErr w:type="spellStart"/>
      <w:r w:rsidR="005B7AA4">
        <w:rPr>
          <w:rFonts w:ascii="Times New Roman" w:hAnsi="Times New Roman" w:cs="Times New Roman"/>
          <w:sz w:val="24"/>
          <w:szCs w:val="24"/>
        </w:rPr>
        <w:t>Карабай-Шемуршинским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поселением получены доходы в сумме </w:t>
      </w:r>
      <w:r w:rsidR="00F00482">
        <w:rPr>
          <w:rFonts w:ascii="Times New Roman" w:hAnsi="Times New Roman" w:cs="Times New Roman"/>
          <w:sz w:val="24"/>
          <w:szCs w:val="24"/>
        </w:rPr>
        <w:t>1930,9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987F8F">
        <w:rPr>
          <w:rFonts w:ascii="Times New Roman" w:hAnsi="Times New Roman" w:cs="Times New Roman"/>
          <w:sz w:val="24"/>
          <w:szCs w:val="24"/>
        </w:rPr>
        <w:t>: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5119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 1 00 </w:t>
      </w:r>
      <w:r w:rsidR="009951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0000 00 0000 000 «Налоговые и неналоговые доходы».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F00482">
        <w:rPr>
          <w:rFonts w:ascii="Times New Roman" w:hAnsi="Times New Roman" w:cs="Times New Roman"/>
          <w:sz w:val="24"/>
          <w:szCs w:val="24"/>
        </w:rPr>
        <w:t>103,8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исполнено в сумме </w:t>
      </w:r>
      <w:r w:rsidR="00F00482">
        <w:rPr>
          <w:rFonts w:ascii="Times New Roman" w:hAnsi="Times New Roman" w:cs="Times New Roman"/>
          <w:sz w:val="24"/>
          <w:szCs w:val="24"/>
        </w:rPr>
        <w:t>104,2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5119">
        <w:rPr>
          <w:rFonts w:ascii="Times New Roman" w:hAnsi="Times New Roman" w:cs="Times New Roman"/>
          <w:sz w:val="24"/>
          <w:szCs w:val="24"/>
        </w:rPr>
        <w:t>182</w:t>
      </w:r>
      <w:r>
        <w:rPr>
          <w:rFonts w:ascii="Times New Roman" w:hAnsi="Times New Roman" w:cs="Times New Roman"/>
          <w:sz w:val="24"/>
          <w:szCs w:val="24"/>
        </w:rPr>
        <w:t xml:space="preserve"> 1 </w:t>
      </w:r>
      <w:r w:rsidR="0099511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1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0000 00 0000 000 «Налоговые и неналоговые доходы».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F00482">
        <w:rPr>
          <w:rFonts w:ascii="Times New Roman" w:hAnsi="Times New Roman" w:cs="Times New Roman"/>
          <w:sz w:val="24"/>
          <w:szCs w:val="24"/>
        </w:rPr>
        <w:t>354,7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исполнено в сумме </w:t>
      </w:r>
      <w:r w:rsidR="00F00482">
        <w:rPr>
          <w:rFonts w:ascii="Times New Roman" w:hAnsi="Times New Roman" w:cs="Times New Roman"/>
          <w:sz w:val="24"/>
          <w:szCs w:val="24"/>
        </w:rPr>
        <w:t>355,5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- 993 1 00 00000 00 0000 000 «Налоговые и неналоговые доходы».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481296">
        <w:rPr>
          <w:rFonts w:ascii="Times New Roman" w:hAnsi="Times New Roman" w:cs="Times New Roman"/>
          <w:sz w:val="24"/>
          <w:szCs w:val="24"/>
        </w:rPr>
        <w:t>18,0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исполнено в сумме </w:t>
      </w:r>
      <w:r w:rsidR="00481296">
        <w:rPr>
          <w:rFonts w:ascii="Times New Roman" w:hAnsi="Times New Roman" w:cs="Times New Roman"/>
          <w:sz w:val="24"/>
          <w:szCs w:val="24"/>
        </w:rPr>
        <w:t>19,6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804E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3 2 00 00000 00 0000 000 «Безвозмездные поступления».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481296">
        <w:rPr>
          <w:rFonts w:ascii="Times New Roman" w:hAnsi="Times New Roman" w:cs="Times New Roman"/>
          <w:sz w:val="24"/>
          <w:szCs w:val="24"/>
        </w:rPr>
        <w:t>1447,6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исполнены в сумме  </w:t>
      </w:r>
      <w:r w:rsidR="00166D6B">
        <w:rPr>
          <w:rFonts w:ascii="Times New Roman" w:hAnsi="Times New Roman" w:cs="Times New Roman"/>
          <w:sz w:val="24"/>
          <w:szCs w:val="24"/>
        </w:rPr>
        <w:t>1451,6</w:t>
      </w:r>
      <w:r w:rsidR="00804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объем поступления доходов составил </w:t>
      </w:r>
      <w:r w:rsidR="00166D6B">
        <w:rPr>
          <w:rFonts w:ascii="Times New Roman" w:hAnsi="Times New Roman" w:cs="Times New Roman"/>
          <w:sz w:val="24"/>
          <w:szCs w:val="24"/>
        </w:rPr>
        <w:t>100,4</w:t>
      </w:r>
      <w:r>
        <w:rPr>
          <w:rFonts w:ascii="Times New Roman" w:hAnsi="Times New Roman" w:cs="Times New Roman"/>
          <w:sz w:val="24"/>
          <w:szCs w:val="24"/>
        </w:rPr>
        <w:t xml:space="preserve"> % к плановым  назначениям. Основную долю доходов занимают безвозмездные поступления от других бюджетов бюджетной системы Российской Федерации (</w:t>
      </w:r>
      <w:r w:rsidR="00166D6B">
        <w:rPr>
          <w:rFonts w:ascii="Times New Roman" w:hAnsi="Times New Roman" w:cs="Times New Roman"/>
          <w:sz w:val="24"/>
          <w:szCs w:val="24"/>
        </w:rPr>
        <w:t>75,2</w:t>
      </w:r>
      <w:r>
        <w:rPr>
          <w:rFonts w:ascii="Times New Roman" w:hAnsi="Times New Roman" w:cs="Times New Roman"/>
          <w:sz w:val="24"/>
          <w:szCs w:val="24"/>
        </w:rPr>
        <w:t>% в общем объеме доходов).</w:t>
      </w:r>
    </w:p>
    <w:p w:rsidR="009E65F6" w:rsidRDefault="009E65F6" w:rsidP="009E6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за </w:t>
      </w:r>
      <w:proofErr w:type="spellStart"/>
      <w:r w:rsidR="005B7AA4">
        <w:rPr>
          <w:rFonts w:ascii="Times New Roman" w:hAnsi="Times New Roman" w:cs="Times New Roman"/>
          <w:sz w:val="24"/>
          <w:szCs w:val="24"/>
        </w:rPr>
        <w:t>Карабай-Шемуршинским</w:t>
      </w:r>
      <w:proofErr w:type="spellEnd"/>
      <w:r w:rsidR="00744B01">
        <w:rPr>
          <w:rFonts w:ascii="Times New Roman" w:hAnsi="Times New Roman" w:cs="Times New Roman"/>
          <w:sz w:val="24"/>
          <w:szCs w:val="24"/>
        </w:rPr>
        <w:t xml:space="preserve"> сельским поселением </w:t>
      </w:r>
      <w:r>
        <w:rPr>
          <w:rFonts w:ascii="Times New Roman" w:hAnsi="Times New Roman" w:cs="Times New Roman"/>
          <w:sz w:val="24"/>
          <w:szCs w:val="24"/>
        </w:rPr>
        <w:t xml:space="preserve">закреплены функции главного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администратора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E3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 w:rsidR="005B7AA4">
        <w:rPr>
          <w:rFonts w:ascii="Times New Roman" w:hAnsi="Times New Roman" w:cs="Times New Roman"/>
          <w:sz w:val="24"/>
          <w:szCs w:val="24"/>
        </w:rPr>
        <w:t xml:space="preserve"> </w:t>
      </w:r>
      <w:r w:rsidR="005C45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 Указанные функции закреплены в соответствии с приложением №</w:t>
      </w:r>
      <w:r w:rsidR="005C45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решению о бюджете </w:t>
      </w:r>
      <w:proofErr w:type="spellStart"/>
      <w:r w:rsidR="00966EE3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 w:rsidR="005B7AA4">
        <w:rPr>
          <w:rFonts w:ascii="Times New Roman" w:hAnsi="Times New Roman" w:cs="Times New Roman"/>
          <w:sz w:val="24"/>
          <w:szCs w:val="24"/>
        </w:rPr>
        <w:t xml:space="preserve"> </w:t>
      </w:r>
      <w:r w:rsidR="005C45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2015 год.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году не планировалось получение кредитов. На 2015 год источником внутреннего финансирования дефицита бюджета </w:t>
      </w:r>
      <w:proofErr w:type="spellStart"/>
      <w:r w:rsidR="00966EE3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 w:rsidR="005B7AA4">
        <w:rPr>
          <w:rFonts w:ascii="Times New Roman" w:hAnsi="Times New Roman" w:cs="Times New Roman"/>
          <w:sz w:val="24"/>
          <w:szCs w:val="24"/>
        </w:rPr>
        <w:t xml:space="preserve"> </w:t>
      </w:r>
      <w:r w:rsidR="00B46C7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предусмотрены следующие  коды  бюджетной классификации Российской Федерации</w:t>
      </w:r>
      <w:r w:rsidRPr="00B42A7E">
        <w:rPr>
          <w:rFonts w:ascii="Times New Roman" w:hAnsi="Times New Roman" w:cs="Times New Roman"/>
          <w:sz w:val="24"/>
          <w:szCs w:val="24"/>
        </w:rPr>
        <w:t>: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8E4D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3 01 06 01 00 </w:t>
      </w:r>
      <w:r w:rsidR="008E4D0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0000 630 «Средства от продажи акций и иных форм участия в капитале, находящихся в собственности </w:t>
      </w:r>
      <w:r w:rsidR="008E4D03">
        <w:rPr>
          <w:rFonts w:ascii="Times New Roman" w:hAnsi="Times New Roman" w:cs="Times New Roman"/>
          <w:sz w:val="24"/>
          <w:szCs w:val="24"/>
        </w:rPr>
        <w:t>поселений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8E4D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3</w:t>
      </w:r>
      <w:r w:rsidR="008E4D03">
        <w:rPr>
          <w:rFonts w:ascii="Times New Roman" w:hAnsi="Times New Roman" w:cs="Times New Roman"/>
          <w:sz w:val="24"/>
          <w:szCs w:val="24"/>
        </w:rPr>
        <w:t xml:space="preserve"> 01 05 02 01 10</w:t>
      </w:r>
      <w:r>
        <w:rPr>
          <w:rFonts w:ascii="Times New Roman" w:hAnsi="Times New Roman" w:cs="Times New Roman"/>
          <w:sz w:val="24"/>
          <w:szCs w:val="24"/>
        </w:rPr>
        <w:t xml:space="preserve"> 0000510 «Увеличение прочих  остатков денежных средств </w:t>
      </w:r>
      <w:r w:rsidR="008E4D03">
        <w:rPr>
          <w:rFonts w:ascii="Times New Roman" w:hAnsi="Times New Roman" w:cs="Times New Roman"/>
          <w:sz w:val="24"/>
          <w:szCs w:val="24"/>
        </w:rPr>
        <w:t>поселений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C0B2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8E4D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3</w:t>
      </w:r>
      <w:r w:rsidR="008E4D03">
        <w:rPr>
          <w:rFonts w:ascii="Times New Roman" w:hAnsi="Times New Roman" w:cs="Times New Roman"/>
          <w:sz w:val="24"/>
          <w:szCs w:val="24"/>
        </w:rPr>
        <w:t xml:space="preserve"> 01 05 02 01 10</w:t>
      </w:r>
      <w:r>
        <w:rPr>
          <w:rFonts w:ascii="Times New Roman" w:hAnsi="Times New Roman" w:cs="Times New Roman"/>
          <w:sz w:val="24"/>
          <w:szCs w:val="24"/>
        </w:rPr>
        <w:t xml:space="preserve"> 0000610 «Уменьшение прочих  остатков денежных средств бюджетов </w:t>
      </w:r>
      <w:r w:rsidR="008E4D03">
        <w:rPr>
          <w:rFonts w:ascii="Times New Roman" w:hAnsi="Times New Roman" w:cs="Times New Roman"/>
          <w:sz w:val="24"/>
          <w:szCs w:val="24"/>
        </w:rPr>
        <w:t>поселений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C0B26" w:rsidRDefault="006C0B26" w:rsidP="006C0B2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72">
        <w:rPr>
          <w:rFonts w:ascii="Times New Roman" w:hAnsi="Times New Roman" w:cs="Times New Roman"/>
          <w:b/>
          <w:sz w:val="24"/>
          <w:szCs w:val="24"/>
        </w:rPr>
        <w:t>Анализ структуры расходов</w:t>
      </w:r>
    </w:p>
    <w:p w:rsidR="005B7AA4" w:rsidRDefault="005B7AA4" w:rsidP="006C0B2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решению о бюджете бюджетные назначения по расходам </w:t>
      </w:r>
      <w:proofErr w:type="spellStart"/>
      <w:r w:rsidR="00966EE3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 w:rsidR="00A5495E">
        <w:rPr>
          <w:rFonts w:ascii="Times New Roman" w:hAnsi="Times New Roman" w:cs="Times New Roman"/>
          <w:sz w:val="24"/>
          <w:szCs w:val="24"/>
        </w:rPr>
        <w:t xml:space="preserve"> </w:t>
      </w:r>
      <w:r w:rsidR="00B46C7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первоначально утверждены в общей сумме </w:t>
      </w:r>
      <w:r w:rsidR="00166D6B">
        <w:rPr>
          <w:rFonts w:ascii="Times New Roman" w:hAnsi="Times New Roman" w:cs="Times New Roman"/>
          <w:sz w:val="24"/>
          <w:szCs w:val="24"/>
        </w:rPr>
        <w:t>2652,2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 w:rsidRPr="00B915C5">
        <w:rPr>
          <w:rFonts w:ascii="Times New Roman" w:hAnsi="Times New Roman" w:cs="Times New Roman"/>
          <w:sz w:val="24"/>
          <w:szCs w:val="24"/>
        </w:rPr>
        <w:t>:</w:t>
      </w:r>
    </w:p>
    <w:p w:rsidR="002757BB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96094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60944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 xml:space="preserve">» подразделу 04 «Функционирование местных администраций» - </w:t>
      </w:r>
      <w:r w:rsidR="00166D6B">
        <w:rPr>
          <w:rFonts w:ascii="Times New Roman" w:hAnsi="Times New Roman" w:cs="Times New Roman"/>
          <w:sz w:val="24"/>
          <w:szCs w:val="24"/>
        </w:rPr>
        <w:t>938,6</w:t>
      </w:r>
      <w:r>
        <w:rPr>
          <w:rFonts w:ascii="Times New Roman" w:hAnsi="Times New Roman" w:cs="Times New Roman"/>
          <w:sz w:val="24"/>
          <w:szCs w:val="24"/>
        </w:rPr>
        <w:t xml:space="preserve"> тыс. рублей; подразделу 07 «Обеспечение проведения выборов и референдумов» - </w:t>
      </w:r>
      <w:r w:rsidR="00166D6B">
        <w:rPr>
          <w:rFonts w:ascii="Times New Roman" w:hAnsi="Times New Roman" w:cs="Times New Roman"/>
          <w:sz w:val="24"/>
          <w:szCs w:val="24"/>
        </w:rPr>
        <w:t>1</w:t>
      </w:r>
      <w:r w:rsidR="002757BB">
        <w:rPr>
          <w:rFonts w:ascii="Times New Roman" w:hAnsi="Times New Roman" w:cs="Times New Roman"/>
          <w:sz w:val="24"/>
          <w:szCs w:val="24"/>
        </w:rPr>
        <w:t>6,0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 подразделу 11 «Резервные фонды» - </w:t>
      </w:r>
      <w:r w:rsidR="002757BB">
        <w:rPr>
          <w:rFonts w:ascii="Times New Roman" w:hAnsi="Times New Roman" w:cs="Times New Roman"/>
          <w:sz w:val="24"/>
          <w:szCs w:val="24"/>
        </w:rPr>
        <w:t>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  и подразделу 13 «Другие общегосударственные вопросы» - </w:t>
      </w:r>
      <w:r w:rsidR="00166D6B">
        <w:rPr>
          <w:rFonts w:ascii="Times New Roman" w:hAnsi="Times New Roman" w:cs="Times New Roman"/>
          <w:sz w:val="24"/>
          <w:szCs w:val="24"/>
        </w:rPr>
        <w:t>6,4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F799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7BB" w:rsidRDefault="002757BB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разделу </w:t>
      </w:r>
      <w:r w:rsidRPr="0096094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«Национальная </w:t>
      </w:r>
      <w:r>
        <w:rPr>
          <w:rFonts w:ascii="Times New Roman" w:hAnsi="Times New Roman" w:cs="Times New Roman"/>
          <w:b/>
          <w:sz w:val="24"/>
          <w:szCs w:val="24"/>
        </w:rPr>
        <w:t>оборона»</w:t>
      </w:r>
      <w:r>
        <w:rPr>
          <w:rFonts w:ascii="Times New Roman" w:hAnsi="Times New Roman" w:cs="Times New Roman"/>
          <w:sz w:val="24"/>
          <w:szCs w:val="24"/>
        </w:rPr>
        <w:t xml:space="preserve"> подразделу 03 «Мобилизационная и вневойсковая подготовка» - 67,9 тыс. рублей</w:t>
      </w:r>
      <w:r w:rsidR="004F7995">
        <w:rPr>
          <w:rFonts w:ascii="Times New Roman" w:hAnsi="Times New Roman" w:cs="Times New Roman"/>
          <w:sz w:val="24"/>
          <w:szCs w:val="24"/>
        </w:rPr>
        <w:t>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96094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«Национальная </w:t>
      </w:r>
      <w:r>
        <w:rPr>
          <w:rFonts w:ascii="Times New Roman" w:hAnsi="Times New Roman" w:cs="Times New Roman"/>
          <w:b/>
          <w:sz w:val="24"/>
          <w:szCs w:val="24"/>
        </w:rPr>
        <w:t>безопасность и правоохранительная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подразделу 09 «Защита населения и территории от чрезвычайных ситуаций природного и техногенного характера, гражданская оборона» - </w:t>
      </w:r>
      <w:r w:rsidR="00166D6B">
        <w:rPr>
          <w:rFonts w:ascii="Times New Roman" w:hAnsi="Times New Roman" w:cs="Times New Roman"/>
          <w:sz w:val="24"/>
          <w:szCs w:val="24"/>
        </w:rPr>
        <w:t>45,0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F7995">
        <w:rPr>
          <w:rFonts w:ascii="Times New Roman" w:hAnsi="Times New Roman" w:cs="Times New Roman"/>
          <w:sz w:val="24"/>
          <w:szCs w:val="24"/>
        </w:rPr>
        <w:t>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0</w:t>
      </w:r>
      <w:r w:rsidRPr="00960944">
        <w:rPr>
          <w:rFonts w:ascii="Times New Roman" w:hAnsi="Times New Roman" w:cs="Times New Roman"/>
          <w:b/>
          <w:sz w:val="24"/>
          <w:szCs w:val="24"/>
        </w:rPr>
        <w:t>4 «</w:t>
      </w:r>
      <w:r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  <w:r>
        <w:rPr>
          <w:rFonts w:ascii="Times New Roman" w:hAnsi="Times New Roman" w:cs="Times New Roman"/>
          <w:sz w:val="24"/>
          <w:szCs w:val="24"/>
        </w:rPr>
        <w:t xml:space="preserve">» подразделу 09 «Дорожное хозяйство (дорожные фонды)» -  </w:t>
      </w:r>
      <w:r w:rsidR="00766357">
        <w:rPr>
          <w:rFonts w:ascii="Times New Roman" w:hAnsi="Times New Roman" w:cs="Times New Roman"/>
          <w:sz w:val="24"/>
          <w:szCs w:val="24"/>
        </w:rPr>
        <w:t>200,7</w:t>
      </w:r>
      <w:r w:rsidR="002757B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F7995">
        <w:rPr>
          <w:rFonts w:ascii="Times New Roman" w:hAnsi="Times New Roman" w:cs="Times New Roman"/>
          <w:sz w:val="24"/>
          <w:szCs w:val="24"/>
        </w:rPr>
        <w:t>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05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66357" w:rsidRPr="00766357">
        <w:rPr>
          <w:rFonts w:ascii="Times New Roman" w:hAnsi="Times New Roman" w:cs="Times New Roman"/>
          <w:sz w:val="24"/>
          <w:szCs w:val="24"/>
        </w:rPr>
        <w:t xml:space="preserve"> </w:t>
      </w:r>
      <w:r w:rsidR="00766357">
        <w:rPr>
          <w:rFonts w:ascii="Times New Roman" w:hAnsi="Times New Roman" w:cs="Times New Roman"/>
          <w:sz w:val="24"/>
          <w:szCs w:val="24"/>
        </w:rPr>
        <w:t>подразделу 01 «Жилищное  хозяйство» -  16,0 тыс. 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357">
        <w:rPr>
          <w:rFonts w:ascii="Times New Roman" w:hAnsi="Times New Roman" w:cs="Times New Roman"/>
          <w:sz w:val="24"/>
          <w:szCs w:val="24"/>
        </w:rPr>
        <w:t xml:space="preserve"> подразделу 02 «Коммунальное хозяйство» -  10,2 тыс. рублей и </w:t>
      </w:r>
      <w:r>
        <w:rPr>
          <w:rFonts w:ascii="Times New Roman" w:hAnsi="Times New Roman" w:cs="Times New Roman"/>
          <w:sz w:val="24"/>
          <w:szCs w:val="24"/>
        </w:rPr>
        <w:t>подразделу 0</w:t>
      </w:r>
      <w:r w:rsidR="001669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6697D">
        <w:rPr>
          <w:rFonts w:ascii="Times New Roman" w:hAnsi="Times New Roman" w:cs="Times New Roman"/>
          <w:sz w:val="24"/>
          <w:szCs w:val="24"/>
        </w:rPr>
        <w:t>Благоустройство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766357">
        <w:rPr>
          <w:rFonts w:ascii="Times New Roman" w:hAnsi="Times New Roman" w:cs="Times New Roman"/>
          <w:sz w:val="24"/>
          <w:szCs w:val="24"/>
        </w:rPr>
        <w:t>162,0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 w:rsidR="0016697D">
        <w:rPr>
          <w:rFonts w:ascii="Times New Roman" w:hAnsi="Times New Roman" w:cs="Times New Roman"/>
          <w:sz w:val="24"/>
          <w:szCs w:val="24"/>
        </w:rPr>
        <w:t>. рублей</w:t>
      </w:r>
      <w:r w:rsidR="004F7995">
        <w:rPr>
          <w:rFonts w:ascii="Times New Roman" w:hAnsi="Times New Roman" w:cs="Times New Roman"/>
          <w:sz w:val="24"/>
          <w:szCs w:val="24"/>
        </w:rPr>
        <w:t>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08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Культура, кинематография</w:t>
      </w:r>
      <w:r>
        <w:rPr>
          <w:rFonts w:ascii="Times New Roman" w:hAnsi="Times New Roman" w:cs="Times New Roman"/>
          <w:sz w:val="24"/>
          <w:szCs w:val="24"/>
        </w:rPr>
        <w:t xml:space="preserve">» подразделу 01 «Культура» - </w:t>
      </w:r>
      <w:r w:rsidR="00766357">
        <w:rPr>
          <w:rFonts w:ascii="Times New Roman" w:hAnsi="Times New Roman" w:cs="Times New Roman"/>
          <w:sz w:val="24"/>
          <w:szCs w:val="24"/>
        </w:rPr>
        <w:t>483,4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F7995">
        <w:rPr>
          <w:rFonts w:ascii="Times New Roman" w:hAnsi="Times New Roman" w:cs="Times New Roman"/>
          <w:sz w:val="24"/>
          <w:szCs w:val="24"/>
        </w:rPr>
        <w:t>;</w:t>
      </w:r>
    </w:p>
    <w:p w:rsidR="00766357" w:rsidRPr="00766357" w:rsidRDefault="00766357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10 </w:t>
      </w:r>
      <w:r w:rsidRPr="00766357">
        <w:rPr>
          <w:rFonts w:ascii="Times New Roman" w:hAnsi="Times New Roman" w:cs="Times New Roman"/>
          <w:b/>
          <w:sz w:val="24"/>
          <w:szCs w:val="24"/>
        </w:rPr>
        <w:t>«Социальная политика»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35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дразделу «Социальное обеспечение населения» - 718,4 тыс. рублей</w:t>
      </w:r>
      <w:r w:rsidR="004F7995">
        <w:rPr>
          <w:rFonts w:ascii="Times New Roman" w:hAnsi="Times New Roman" w:cs="Times New Roman"/>
          <w:sz w:val="24"/>
          <w:szCs w:val="24"/>
        </w:rPr>
        <w:t>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11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  <w:r>
        <w:rPr>
          <w:rFonts w:ascii="Times New Roman" w:hAnsi="Times New Roman" w:cs="Times New Roman"/>
          <w:sz w:val="24"/>
          <w:szCs w:val="24"/>
        </w:rPr>
        <w:t>» подразделу «</w:t>
      </w:r>
      <w:r w:rsidR="00BE44C0">
        <w:rPr>
          <w:rFonts w:ascii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766357">
        <w:rPr>
          <w:rFonts w:ascii="Times New Roman" w:hAnsi="Times New Roman" w:cs="Times New Roman"/>
          <w:sz w:val="24"/>
          <w:szCs w:val="24"/>
        </w:rPr>
        <w:t>10,0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F7995">
        <w:rPr>
          <w:rFonts w:ascii="Times New Roman" w:hAnsi="Times New Roman" w:cs="Times New Roman"/>
          <w:sz w:val="24"/>
          <w:szCs w:val="24"/>
        </w:rPr>
        <w:t>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2015 года в объем</w:t>
      </w:r>
      <w:r w:rsidR="00A65E89">
        <w:rPr>
          <w:rFonts w:ascii="Times New Roman" w:hAnsi="Times New Roman" w:cs="Times New Roman"/>
          <w:sz w:val="24"/>
          <w:szCs w:val="24"/>
        </w:rPr>
        <w:t xml:space="preserve">ы бюджетного финансирования по </w:t>
      </w:r>
      <w:proofErr w:type="spellStart"/>
      <w:r w:rsidR="007164B9">
        <w:rPr>
          <w:rFonts w:ascii="Times New Roman" w:hAnsi="Times New Roman" w:cs="Times New Roman"/>
          <w:sz w:val="24"/>
          <w:szCs w:val="24"/>
        </w:rPr>
        <w:t>Карабай-Шемуршинском</w:t>
      </w:r>
      <w:r w:rsidR="00A65E8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A65E89">
        <w:rPr>
          <w:rFonts w:ascii="Times New Roman" w:hAnsi="Times New Roman" w:cs="Times New Roman"/>
          <w:sz w:val="24"/>
          <w:szCs w:val="24"/>
        </w:rPr>
        <w:t xml:space="preserve"> сельскому поселению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F18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раза  вносились изменения, в том числе</w:t>
      </w:r>
      <w:r w:rsidRPr="00016C75">
        <w:rPr>
          <w:rFonts w:ascii="Times New Roman" w:hAnsi="Times New Roman" w:cs="Times New Roman"/>
          <w:sz w:val="24"/>
          <w:szCs w:val="24"/>
        </w:rPr>
        <w:t>: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proofErr w:type="spellStart"/>
      <w:r w:rsidR="00966EE3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 w:rsidR="004F7995">
        <w:rPr>
          <w:rFonts w:ascii="Times New Roman" w:hAnsi="Times New Roman" w:cs="Times New Roman"/>
          <w:sz w:val="24"/>
          <w:szCs w:val="24"/>
        </w:rPr>
        <w:t xml:space="preserve"> </w:t>
      </w:r>
      <w:r w:rsidR="00A65E89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A65E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.01.2015 №1 произведено  </w:t>
      </w:r>
      <w:r w:rsidR="004F7995">
        <w:rPr>
          <w:rFonts w:ascii="Times New Roman" w:hAnsi="Times New Roman" w:cs="Times New Roman"/>
          <w:sz w:val="24"/>
          <w:szCs w:val="24"/>
        </w:rPr>
        <w:t xml:space="preserve">сокращение </w:t>
      </w:r>
      <w:r>
        <w:rPr>
          <w:rFonts w:ascii="Times New Roman" w:hAnsi="Times New Roman" w:cs="Times New Roman"/>
          <w:sz w:val="24"/>
          <w:szCs w:val="24"/>
        </w:rPr>
        <w:t xml:space="preserve">объема финансирования на </w:t>
      </w:r>
      <w:r w:rsidR="004F7995">
        <w:rPr>
          <w:rFonts w:ascii="Times New Roman" w:hAnsi="Times New Roman" w:cs="Times New Roman"/>
          <w:sz w:val="24"/>
          <w:szCs w:val="24"/>
        </w:rPr>
        <w:t>574,8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proofErr w:type="spellStart"/>
      <w:r w:rsidR="00966EE3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 w:rsidR="004F7995">
        <w:rPr>
          <w:rFonts w:ascii="Times New Roman" w:hAnsi="Times New Roman" w:cs="Times New Roman"/>
          <w:sz w:val="24"/>
          <w:szCs w:val="24"/>
        </w:rPr>
        <w:t xml:space="preserve"> </w:t>
      </w:r>
      <w:r w:rsidR="00A65E8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от 2</w:t>
      </w:r>
      <w:r w:rsidR="00A65E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.06.2015 №</w:t>
      </w:r>
      <w:r w:rsidR="00A65E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произведено увеличение объема финансирования на </w:t>
      </w:r>
      <w:r w:rsidR="004F7995">
        <w:rPr>
          <w:rFonts w:ascii="Times New Roman" w:hAnsi="Times New Roman" w:cs="Times New Roman"/>
          <w:sz w:val="24"/>
          <w:szCs w:val="24"/>
        </w:rPr>
        <w:t>240,0</w:t>
      </w:r>
      <w:r w:rsidRPr="0049074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B332D0">
        <w:rPr>
          <w:rFonts w:ascii="Times New Roman" w:hAnsi="Times New Roman" w:cs="Times New Roman"/>
          <w:sz w:val="24"/>
          <w:szCs w:val="24"/>
        </w:rPr>
        <w:t>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6C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</w:t>
      </w:r>
      <w:proofErr w:type="spellStart"/>
      <w:r w:rsidR="00966EE3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 w:rsidR="004F7995">
        <w:rPr>
          <w:rFonts w:ascii="Times New Roman" w:hAnsi="Times New Roman" w:cs="Times New Roman"/>
          <w:sz w:val="24"/>
          <w:szCs w:val="24"/>
        </w:rPr>
        <w:t xml:space="preserve"> </w:t>
      </w:r>
      <w:r w:rsidR="00A65E89">
        <w:rPr>
          <w:rFonts w:ascii="Times New Roman" w:hAnsi="Times New Roman" w:cs="Times New Roman"/>
          <w:sz w:val="24"/>
          <w:szCs w:val="24"/>
        </w:rPr>
        <w:t>сельского поселения от 09</w:t>
      </w:r>
      <w:r>
        <w:rPr>
          <w:rFonts w:ascii="Times New Roman" w:hAnsi="Times New Roman" w:cs="Times New Roman"/>
          <w:sz w:val="24"/>
          <w:szCs w:val="24"/>
        </w:rPr>
        <w:t xml:space="preserve">.12.2015 №5 произведено </w:t>
      </w:r>
      <w:r w:rsidR="004F7995">
        <w:rPr>
          <w:rFonts w:ascii="Times New Roman" w:hAnsi="Times New Roman" w:cs="Times New Roman"/>
          <w:sz w:val="24"/>
          <w:szCs w:val="24"/>
        </w:rPr>
        <w:t>сокращение</w:t>
      </w:r>
      <w:r>
        <w:rPr>
          <w:rFonts w:ascii="Times New Roman" w:hAnsi="Times New Roman" w:cs="Times New Roman"/>
          <w:sz w:val="24"/>
          <w:szCs w:val="24"/>
        </w:rPr>
        <w:t xml:space="preserve"> объема финансирования на </w:t>
      </w:r>
      <w:r w:rsidR="004F7995">
        <w:rPr>
          <w:rFonts w:ascii="Times New Roman" w:hAnsi="Times New Roman" w:cs="Times New Roman"/>
          <w:sz w:val="24"/>
          <w:szCs w:val="24"/>
        </w:rPr>
        <w:t>133,4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074B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74B">
        <w:rPr>
          <w:rFonts w:ascii="Times New Roman" w:hAnsi="Times New Roman" w:cs="Times New Roman"/>
          <w:sz w:val="24"/>
          <w:szCs w:val="24"/>
        </w:rPr>
        <w:t>рублей.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2FC">
        <w:rPr>
          <w:rFonts w:ascii="Times New Roman" w:hAnsi="Times New Roman" w:cs="Times New Roman"/>
          <w:sz w:val="24"/>
          <w:szCs w:val="24"/>
        </w:rPr>
        <w:t>С учетом внесенных в течение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32FC">
        <w:rPr>
          <w:rFonts w:ascii="Times New Roman" w:hAnsi="Times New Roman" w:cs="Times New Roman"/>
          <w:sz w:val="24"/>
          <w:szCs w:val="24"/>
        </w:rPr>
        <w:t xml:space="preserve"> года изменений, бюджетные ассигнования по расходам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32FC">
        <w:rPr>
          <w:rFonts w:ascii="Times New Roman" w:hAnsi="Times New Roman" w:cs="Times New Roman"/>
          <w:sz w:val="24"/>
          <w:szCs w:val="24"/>
        </w:rPr>
        <w:t xml:space="preserve"> год 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995">
        <w:rPr>
          <w:rFonts w:ascii="Times New Roman" w:hAnsi="Times New Roman" w:cs="Times New Roman"/>
          <w:sz w:val="24"/>
          <w:szCs w:val="24"/>
        </w:rPr>
        <w:t>2184,0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E5511">
        <w:rPr>
          <w:rFonts w:ascii="Times New Roman" w:hAnsi="Times New Roman" w:cs="Times New Roman"/>
          <w:sz w:val="24"/>
          <w:szCs w:val="24"/>
        </w:rPr>
        <w:t>.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- 01 «Общегосударственные вопросы»  - </w:t>
      </w:r>
      <w:r w:rsidR="00BA34F4">
        <w:rPr>
          <w:rFonts w:ascii="Times New Roman" w:hAnsi="Times New Roman" w:cs="Times New Roman"/>
          <w:sz w:val="24"/>
          <w:szCs w:val="24"/>
        </w:rPr>
        <w:t>991,9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01E1" w:rsidRPr="00F901E1" w:rsidRDefault="00F901E1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901E1">
        <w:rPr>
          <w:rFonts w:ascii="Times New Roman" w:hAnsi="Times New Roman" w:cs="Times New Roman"/>
          <w:sz w:val="24"/>
          <w:szCs w:val="24"/>
        </w:rPr>
        <w:t>02 «Национальная оборона</w:t>
      </w:r>
      <w:r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DA2C59">
        <w:rPr>
          <w:rFonts w:ascii="Times New Roman" w:hAnsi="Times New Roman" w:cs="Times New Roman"/>
          <w:sz w:val="24"/>
          <w:szCs w:val="24"/>
        </w:rPr>
        <w:t>65,7</w:t>
      </w:r>
      <w:r w:rsidR="001C5433" w:rsidRPr="001C5433">
        <w:rPr>
          <w:rFonts w:ascii="Times New Roman" w:hAnsi="Times New Roman" w:cs="Times New Roman"/>
          <w:sz w:val="24"/>
          <w:szCs w:val="24"/>
        </w:rPr>
        <w:t xml:space="preserve"> </w:t>
      </w:r>
      <w:r w:rsidR="001C5433">
        <w:rPr>
          <w:rFonts w:ascii="Times New Roman" w:hAnsi="Times New Roman" w:cs="Times New Roman"/>
          <w:sz w:val="24"/>
          <w:szCs w:val="24"/>
        </w:rPr>
        <w:t>тыс. рублей;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555B">
        <w:rPr>
          <w:rFonts w:ascii="Times New Roman" w:hAnsi="Times New Roman" w:cs="Times New Roman"/>
          <w:sz w:val="24"/>
          <w:szCs w:val="24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A2C59">
        <w:rPr>
          <w:rFonts w:ascii="Times New Roman" w:hAnsi="Times New Roman" w:cs="Times New Roman"/>
          <w:sz w:val="24"/>
          <w:szCs w:val="24"/>
        </w:rPr>
        <w:t>44,7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- 04  «Национальная экономика» - </w:t>
      </w:r>
      <w:r w:rsidR="00DA2C59">
        <w:rPr>
          <w:rFonts w:ascii="Times New Roman" w:hAnsi="Times New Roman" w:cs="Times New Roman"/>
          <w:sz w:val="24"/>
          <w:szCs w:val="24"/>
        </w:rPr>
        <w:t>336,0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C0B26" w:rsidRPr="0097555B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- 05  «Жилищно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DA2C5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A2C59">
        <w:rPr>
          <w:rFonts w:ascii="Times New Roman" w:hAnsi="Times New Roman" w:cs="Times New Roman"/>
          <w:sz w:val="24"/>
          <w:szCs w:val="24"/>
        </w:rPr>
        <w:t xml:space="preserve"> коммунальное </w:t>
      </w:r>
      <w:r>
        <w:rPr>
          <w:rFonts w:ascii="Times New Roman" w:hAnsi="Times New Roman" w:cs="Times New Roman"/>
          <w:sz w:val="24"/>
          <w:szCs w:val="24"/>
        </w:rPr>
        <w:t xml:space="preserve"> хозяйство» - </w:t>
      </w:r>
      <w:r w:rsidR="00DA2C59">
        <w:rPr>
          <w:rFonts w:ascii="Times New Roman" w:hAnsi="Times New Roman" w:cs="Times New Roman"/>
          <w:sz w:val="24"/>
          <w:szCs w:val="24"/>
        </w:rPr>
        <w:t>256,7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C0B26" w:rsidRDefault="006C0B26" w:rsidP="00DA2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- 08 «Культура и кинематография» - </w:t>
      </w:r>
      <w:r w:rsidR="00DA2C59">
        <w:rPr>
          <w:rFonts w:ascii="Times New Roman" w:hAnsi="Times New Roman" w:cs="Times New Roman"/>
          <w:sz w:val="24"/>
          <w:szCs w:val="24"/>
        </w:rPr>
        <w:t>474,0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5024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5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433" w:rsidRDefault="001C5433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-11 «Физическая культура и спорт» -</w:t>
      </w:r>
      <w:r w:rsidR="00DA2C59">
        <w:rPr>
          <w:rFonts w:ascii="Times New Roman" w:hAnsi="Times New Roman" w:cs="Times New Roman"/>
          <w:sz w:val="24"/>
          <w:szCs w:val="24"/>
        </w:rPr>
        <w:t>15,0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C0B26" w:rsidRPr="00215C30" w:rsidRDefault="006C0B26" w:rsidP="006C0B26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Бюджетная смета и расчеты составлены в соответствии с приказом начальника финансового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29.12.2012  №11 «Об утверждении Порядка составления и ведения сводной бюджетной росписи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бюджетных росписей главных распорядителей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(главных администраторов источников финансирования дефицита». </w:t>
      </w:r>
      <w:proofErr w:type="gramEnd"/>
    </w:p>
    <w:p w:rsidR="006C0B26" w:rsidRDefault="006C0B26" w:rsidP="006C0B26">
      <w:pPr>
        <w:spacing w:after="0" w:line="240" w:lineRule="auto"/>
        <w:ind w:firstLine="567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Согласно отчету об исполнении бюджета ф. 0503127 кассовое исполнение расходов </w:t>
      </w:r>
      <w:proofErr w:type="spellStart"/>
      <w:r w:rsidR="00966EE3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 w:rsidR="00D950C8">
        <w:rPr>
          <w:rFonts w:ascii="Times New Roman" w:hAnsi="Times New Roman" w:cs="Times New Roman"/>
          <w:sz w:val="24"/>
          <w:szCs w:val="24"/>
        </w:rPr>
        <w:t xml:space="preserve"> </w:t>
      </w:r>
      <w:r w:rsidR="007A534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D950C8">
        <w:rPr>
          <w:rFonts w:ascii="Times New Roman" w:hAnsi="Times New Roman" w:cs="Times New Roman"/>
          <w:sz w:val="24"/>
          <w:szCs w:val="24"/>
        </w:rPr>
        <w:t>2130,2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950C8">
        <w:rPr>
          <w:rFonts w:ascii="Times New Roman" w:hAnsi="Times New Roman" w:cs="Times New Roman"/>
          <w:sz w:val="24"/>
          <w:szCs w:val="24"/>
        </w:rPr>
        <w:t>97,5</w:t>
      </w:r>
      <w:r>
        <w:rPr>
          <w:rFonts w:ascii="Times New Roman" w:hAnsi="Times New Roman" w:cs="Times New Roman"/>
          <w:sz w:val="24"/>
          <w:szCs w:val="24"/>
        </w:rPr>
        <w:t>% к годовым бюджетным назначениям (</w:t>
      </w:r>
      <w:r w:rsidR="00D950C8">
        <w:rPr>
          <w:rFonts w:ascii="Times New Roman" w:hAnsi="Times New Roman" w:cs="Times New Roman"/>
          <w:sz w:val="24"/>
          <w:szCs w:val="24"/>
        </w:rPr>
        <w:t>2184,0</w:t>
      </w:r>
      <w:r w:rsidR="007A5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рублей)</w:t>
      </w:r>
      <w:r w:rsidR="007A53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Показатели кассового исполнения доходов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отраженных в форме (0503127) отчета об исполнении бюджета соответствуют показателям ведомости кассовых поступлений и выбытий, предоставляемой Отделом №17 Управления Федерального казначейства по Чувашской Республики.</w:t>
      </w:r>
      <w:r>
        <w:rPr>
          <w:sz w:val="24"/>
        </w:rPr>
        <w:t xml:space="preserve"> </w:t>
      </w:r>
    </w:p>
    <w:p w:rsidR="00285220" w:rsidRDefault="00285220" w:rsidP="006C0B26">
      <w:pPr>
        <w:spacing w:after="0" w:line="240" w:lineRule="auto"/>
        <w:ind w:firstLine="567"/>
        <w:jc w:val="both"/>
        <w:rPr>
          <w:sz w:val="24"/>
        </w:rPr>
      </w:pPr>
    </w:p>
    <w:p w:rsidR="00285220" w:rsidRDefault="00285220" w:rsidP="002852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032">
        <w:rPr>
          <w:rFonts w:ascii="Times New Roman" w:hAnsi="Times New Roman" w:cs="Times New Roman"/>
          <w:b/>
          <w:sz w:val="24"/>
          <w:szCs w:val="24"/>
        </w:rPr>
        <w:t>Анализ бюджетных ассигнований по целевым программам</w:t>
      </w:r>
    </w:p>
    <w:p w:rsidR="00285220" w:rsidRDefault="00285220" w:rsidP="002852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220" w:rsidRDefault="00966EE3" w:rsidP="00285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Карабай-Шемуршинское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220">
        <w:rPr>
          <w:rFonts w:ascii="Times New Roman" w:hAnsi="Times New Roman" w:cs="Times New Roman"/>
          <w:sz w:val="24"/>
          <w:szCs w:val="24"/>
        </w:rPr>
        <w:t xml:space="preserve">сельское поселение является участником по реализации </w:t>
      </w:r>
      <w:r w:rsidR="003C7A31">
        <w:rPr>
          <w:rFonts w:ascii="Times New Roman" w:hAnsi="Times New Roman" w:cs="Times New Roman"/>
          <w:sz w:val="24"/>
          <w:szCs w:val="24"/>
        </w:rPr>
        <w:t>9</w:t>
      </w:r>
      <w:r w:rsidR="00DE011F">
        <w:rPr>
          <w:rFonts w:ascii="Times New Roman" w:hAnsi="Times New Roman" w:cs="Times New Roman"/>
          <w:sz w:val="24"/>
          <w:szCs w:val="24"/>
        </w:rPr>
        <w:t xml:space="preserve"> </w:t>
      </w:r>
      <w:r w:rsidR="00285220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DE011F">
        <w:rPr>
          <w:rFonts w:ascii="Times New Roman" w:hAnsi="Times New Roman" w:cs="Times New Roman"/>
          <w:sz w:val="24"/>
          <w:szCs w:val="24"/>
        </w:rPr>
        <w:t xml:space="preserve"> и 2 государственных программ</w:t>
      </w:r>
      <w:r w:rsidR="00285220">
        <w:rPr>
          <w:rFonts w:ascii="Times New Roman" w:hAnsi="Times New Roman" w:cs="Times New Roman"/>
          <w:sz w:val="24"/>
          <w:szCs w:val="24"/>
        </w:rPr>
        <w:t xml:space="preserve">, на которые </w:t>
      </w:r>
      <w:r w:rsidR="00DE011F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285220">
        <w:rPr>
          <w:rFonts w:ascii="Times New Roman" w:hAnsi="Times New Roman" w:cs="Times New Roman"/>
          <w:sz w:val="24"/>
          <w:szCs w:val="24"/>
        </w:rPr>
        <w:t xml:space="preserve">предусмотрены средства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1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85220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3C7A31">
        <w:rPr>
          <w:rFonts w:ascii="Times New Roman" w:hAnsi="Times New Roman" w:cs="Times New Roman"/>
          <w:sz w:val="24"/>
          <w:szCs w:val="24"/>
        </w:rPr>
        <w:t>1723,6</w:t>
      </w:r>
      <w:r w:rsidR="00285220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DE011F">
        <w:rPr>
          <w:rFonts w:ascii="Times New Roman" w:hAnsi="Times New Roman" w:cs="Times New Roman"/>
          <w:sz w:val="24"/>
          <w:szCs w:val="24"/>
        </w:rPr>
        <w:t>65</w:t>
      </w:r>
      <w:r w:rsidR="00285220">
        <w:rPr>
          <w:rFonts w:ascii="Times New Roman" w:hAnsi="Times New Roman" w:cs="Times New Roman"/>
          <w:sz w:val="24"/>
          <w:szCs w:val="24"/>
        </w:rPr>
        <w:t xml:space="preserve"> % в общих расходах по </w:t>
      </w:r>
      <w:proofErr w:type="spellStart"/>
      <w:r w:rsidR="007164B9">
        <w:rPr>
          <w:rFonts w:ascii="Times New Roman" w:hAnsi="Times New Roman" w:cs="Times New Roman"/>
          <w:sz w:val="24"/>
          <w:szCs w:val="24"/>
        </w:rPr>
        <w:t>Карабай-Шемуршинском</w:t>
      </w:r>
      <w:r w:rsidR="00DE011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DE011F">
        <w:rPr>
          <w:rFonts w:ascii="Times New Roman" w:hAnsi="Times New Roman" w:cs="Times New Roman"/>
          <w:sz w:val="24"/>
          <w:szCs w:val="24"/>
        </w:rPr>
        <w:t xml:space="preserve"> сельскому поселению.</w:t>
      </w:r>
    </w:p>
    <w:p w:rsidR="00285220" w:rsidRDefault="00285220" w:rsidP="00285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Остаток неиспользованных бюджетных средств по муниципальным программам составил  </w:t>
      </w:r>
      <w:r w:rsidR="003B3AC0">
        <w:rPr>
          <w:rFonts w:ascii="Times New Roman" w:hAnsi="Times New Roman" w:cs="Times New Roman"/>
          <w:sz w:val="24"/>
          <w:szCs w:val="24"/>
        </w:rPr>
        <w:t>53,8</w:t>
      </w:r>
      <w:r>
        <w:rPr>
          <w:rFonts w:ascii="Times New Roman" w:hAnsi="Times New Roman" w:cs="Times New Roman"/>
          <w:sz w:val="24"/>
          <w:szCs w:val="24"/>
        </w:rPr>
        <w:t xml:space="preserve">  тыс. рублей (или </w:t>
      </w:r>
      <w:r w:rsidR="00087F55">
        <w:rPr>
          <w:rFonts w:ascii="Times New Roman" w:hAnsi="Times New Roman" w:cs="Times New Roman"/>
          <w:sz w:val="24"/>
          <w:szCs w:val="24"/>
        </w:rPr>
        <w:t>2</w:t>
      </w:r>
      <w:r w:rsidR="00C84376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285220" w:rsidRPr="00C96833" w:rsidRDefault="00285220" w:rsidP="00285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формы № 0503166 «Сведения об исполнении мероприятий в рамках целевых программ» соответствуют показателям, утвержденным сводной бюджетной росписью.</w:t>
      </w:r>
    </w:p>
    <w:p w:rsidR="00CD3529" w:rsidRPr="00574B8B" w:rsidRDefault="00CD3529" w:rsidP="00CD35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B8B">
        <w:rPr>
          <w:rFonts w:ascii="Times New Roman" w:hAnsi="Times New Roman" w:cs="Times New Roman"/>
          <w:b/>
          <w:sz w:val="24"/>
          <w:szCs w:val="24"/>
        </w:rPr>
        <w:t>Внешняя проверка бюджетной отчетности</w:t>
      </w:r>
    </w:p>
    <w:p w:rsidR="00285220" w:rsidRDefault="00285220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отчетность представлена для внешней проверке на бумажных носителях в сброшю</w:t>
      </w:r>
      <w:r w:rsidR="001811A2">
        <w:rPr>
          <w:rFonts w:ascii="Times New Roman" w:hAnsi="Times New Roman" w:cs="Times New Roman"/>
          <w:sz w:val="24"/>
          <w:szCs w:val="24"/>
        </w:rPr>
        <w:t xml:space="preserve">рованном, пронумерованном виде </w:t>
      </w:r>
      <w:r>
        <w:rPr>
          <w:rFonts w:ascii="Times New Roman" w:hAnsi="Times New Roman" w:cs="Times New Roman"/>
          <w:sz w:val="24"/>
          <w:szCs w:val="24"/>
        </w:rPr>
        <w:t>и с сопроводительным письмом, что соответствует п.4 Инструкции 191 н.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годовой бюджетной отчетности администрации </w:t>
      </w:r>
      <w:r w:rsidR="001811A2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представлена Пояснительная записка (ф.0503160) с соответствующими таблицами №1-7, </w:t>
      </w:r>
      <w:r w:rsidR="001811A2">
        <w:rPr>
          <w:rFonts w:ascii="Times New Roman" w:hAnsi="Times New Roman" w:cs="Times New Roman"/>
          <w:sz w:val="24"/>
          <w:szCs w:val="24"/>
        </w:rPr>
        <w:t>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следующие приложения</w:t>
      </w:r>
      <w:r w:rsidRPr="006B3900">
        <w:rPr>
          <w:rFonts w:ascii="Times New Roman" w:hAnsi="Times New Roman" w:cs="Times New Roman"/>
          <w:sz w:val="24"/>
          <w:szCs w:val="24"/>
        </w:rPr>
        <w:t>: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ф.0503161 «Сведения о количестве подведомственных учреждений»;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</w:t>
      </w:r>
      <w:r w:rsidRPr="00196FEB">
        <w:rPr>
          <w:rFonts w:ascii="Times New Roman" w:hAnsi="Times New Roman" w:cs="Times New Roman"/>
          <w:sz w:val="24"/>
          <w:szCs w:val="24"/>
        </w:rPr>
        <w:t>0503162 «Сведения о результатах деятельности»,</w:t>
      </w:r>
    </w:p>
    <w:p w:rsidR="005A7199" w:rsidRPr="009F11C0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1C0">
        <w:rPr>
          <w:rFonts w:ascii="Times New Roman" w:hAnsi="Times New Roman" w:cs="Times New Roman"/>
          <w:sz w:val="24"/>
          <w:szCs w:val="24"/>
        </w:rPr>
        <w:t>- ф.0503163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ф.0503164 «Сведения об исполнении бюджета»;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-ф.</w:t>
      </w:r>
      <w:r w:rsidRPr="00196FEB">
        <w:rPr>
          <w:rFonts w:ascii="Times New Roman" w:hAnsi="Times New Roman" w:cs="Times New Roman"/>
          <w:sz w:val="24"/>
          <w:szCs w:val="24"/>
        </w:rPr>
        <w:t>0503166 «Сведения об исполнении мероприятий в рамках целевых программ»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ф.0503168  «Сведения о движении нефинансовых активов»;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ф.0503169 «Сведения по дебиторской и кредиторской задолженности»;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ф.0503173 «Сведения об изменении остатков валюты баланса»;</w:t>
      </w:r>
    </w:p>
    <w:p w:rsidR="005D0E97" w:rsidRPr="005D0E97" w:rsidRDefault="005D0E97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1A2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D0E97">
        <w:rPr>
          <w:rFonts w:ascii="Times New Roman" w:hAnsi="Times New Roman" w:cs="Times New Roman"/>
          <w:sz w:val="24"/>
          <w:szCs w:val="24"/>
        </w:rPr>
        <w:t xml:space="preserve">ф.0503175 «Сведения о принятых и неисполненных обязательствах получателя бюджетных средств»; </w:t>
      </w:r>
    </w:p>
    <w:p w:rsidR="005A7199" w:rsidRDefault="00AE238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199">
        <w:rPr>
          <w:rFonts w:ascii="Times New Roman" w:hAnsi="Times New Roman" w:cs="Times New Roman"/>
          <w:sz w:val="24"/>
          <w:szCs w:val="24"/>
        </w:rPr>
        <w:t>-ф.0503177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199">
        <w:rPr>
          <w:rFonts w:ascii="Times New Roman" w:hAnsi="Times New Roman" w:cs="Times New Roman"/>
          <w:sz w:val="24"/>
          <w:szCs w:val="24"/>
        </w:rPr>
        <w:t>«Сведения об использовании информационно-коммуникационных технологий»</w:t>
      </w:r>
      <w:r w:rsidR="00B769B1">
        <w:rPr>
          <w:rFonts w:ascii="Times New Roman" w:hAnsi="Times New Roman" w:cs="Times New Roman"/>
          <w:sz w:val="24"/>
          <w:szCs w:val="24"/>
        </w:rPr>
        <w:t>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нарушении п.11.1. инструкции №191-н к проверке не представлены 2 формы – Справка о суммах консолидируемых поступлений, подлежащих зачислению на счет бюджета (ф.0503184) и Разделительный 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0503230), которые учреждением не заполняются.</w:t>
      </w:r>
      <w:proofErr w:type="gramEnd"/>
    </w:p>
    <w:p w:rsidR="005A7199" w:rsidRPr="00945806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Согласно п.8 инструкции №191-н формы бюджетной отчетности, утвержденные настоящей Инструкцией, которые не имеют числового значения, </w:t>
      </w:r>
      <w:proofErr w:type="spellStart"/>
      <w:r w:rsidR="005B7AA4">
        <w:rPr>
          <w:rFonts w:ascii="Times New Roman" w:hAnsi="Times New Roman" w:cs="Times New Roman"/>
          <w:sz w:val="24"/>
          <w:szCs w:val="24"/>
        </w:rPr>
        <w:t>Карабай-Шемуршинским</w:t>
      </w:r>
      <w:proofErr w:type="spellEnd"/>
      <w:r w:rsidR="001811A2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>
        <w:rPr>
          <w:rFonts w:ascii="Times New Roman" w:hAnsi="Times New Roman" w:cs="Times New Roman"/>
          <w:sz w:val="24"/>
          <w:szCs w:val="24"/>
        </w:rPr>
        <w:t xml:space="preserve"> не составлялись. Перечень данных форм бюджетной отчетности годовому отчету</w:t>
      </w:r>
      <w:r w:rsidRPr="00BF47DE">
        <w:rPr>
          <w:rFonts w:ascii="Times New Roman" w:hAnsi="Times New Roman" w:cs="Times New Roman"/>
          <w:sz w:val="24"/>
          <w:szCs w:val="24"/>
        </w:rPr>
        <w:t>: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 0503167 «Сведения о целевых иностранных кредитах»;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 0503176 «Сведения о недостачах и хищениях денежных средств и материальных ценностей»</w:t>
      </w:r>
      <w:r w:rsidR="001811A2">
        <w:rPr>
          <w:rFonts w:ascii="Times New Roman" w:hAnsi="Times New Roman" w:cs="Times New Roman"/>
          <w:sz w:val="24"/>
          <w:szCs w:val="24"/>
        </w:rPr>
        <w:t>;</w:t>
      </w:r>
    </w:p>
    <w:p w:rsidR="001811A2" w:rsidRPr="00317024" w:rsidRDefault="001811A2" w:rsidP="00181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024">
        <w:rPr>
          <w:rFonts w:ascii="Times New Roman" w:hAnsi="Times New Roman" w:cs="Times New Roman"/>
          <w:sz w:val="24"/>
          <w:szCs w:val="24"/>
        </w:rPr>
        <w:t>-ф.0503178 «Сведения об остатках денежных средств на счетах получателя бюджетных средств».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в Балансе (ф.0503130) отражаются в разрезе бюджетной деятельности, средств во временном распоряжении и итогового показателя на начало года и конец отчетного периода.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Путем сопоставления показателей бухгалтерской отчетности на конец предыдущего периода данным на начало отчетного периода сальдо по счетам корректно перенесено из предыдущего периода и содержит расхождение</w:t>
      </w:r>
      <w:r w:rsidR="00D60D11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3F27F3">
        <w:rPr>
          <w:rFonts w:ascii="Times New Roman" w:hAnsi="Times New Roman" w:cs="Times New Roman"/>
          <w:sz w:val="24"/>
          <w:szCs w:val="24"/>
        </w:rPr>
        <w:t>27424,32</w:t>
      </w:r>
      <w:r w:rsidR="00D60D11">
        <w:rPr>
          <w:rFonts w:ascii="Times New Roman" w:hAnsi="Times New Roman" w:cs="Times New Roman"/>
          <w:sz w:val="24"/>
          <w:szCs w:val="24"/>
        </w:rPr>
        <w:t xml:space="preserve"> рубля в связи с изменением формы Баланса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ф.0503130 балансовая стоимость основных средств на начало 2015 года составила </w:t>
      </w:r>
      <w:r w:rsidR="003F27F3">
        <w:rPr>
          <w:rFonts w:ascii="Times New Roman" w:hAnsi="Times New Roman" w:cs="Times New Roman"/>
          <w:sz w:val="24"/>
          <w:szCs w:val="24"/>
        </w:rPr>
        <w:t>70880,9</w:t>
      </w:r>
      <w:r>
        <w:rPr>
          <w:rFonts w:ascii="Times New Roman" w:hAnsi="Times New Roman" w:cs="Times New Roman"/>
          <w:sz w:val="24"/>
          <w:szCs w:val="24"/>
        </w:rPr>
        <w:t xml:space="preserve"> тыс.  рублей, на конец отчетного периода – </w:t>
      </w:r>
      <w:r w:rsidR="003F27F3">
        <w:rPr>
          <w:rFonts w:ascii="Times New Roman" w:hAnsi="Times New Roman" w:cs="Times New Roman"/>
          <w:sz w:val="24"/>
          <w:szCs w:val="24"/>
        </w:rPr>
        <w:t>72888,0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За 2015 год балансовая стоимость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елом  увеличилась на </w:t>
      </w:r>
      <w:r w:rsidR="003F27F3">
        <w:rPr>
          <w:rFonts w:ascii="Times New Roman" w:hAnsi="Times New Roman" w:cs="Times New Roman"/>
          <w:sz w:val="24"/>
          <w:szCs w:val="24"/>
        </w:rPr>
        <w:t>2007,1</w:t>
      </w:r>
      <w:r w:rsidR="00755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указанные данные подтверждены сведениями о движении нефинансовых активов (ф.0503168)</w:t>
      </w:r>
      <w:r w:rsidRPr="00C77810">
        <w:rPr>
          <w:rFonts w:ascii="Times New Roman" w:hAnsi="Times New Roman" w:cs="Times New Roman"/>
          <w:sz w:val="24"/>
          <w:szCs w:val="24"/>
        </w:rPr>
        <w:t>:</w:t>
      </w:r>
    </w:p>
    <w:p w:rsidR="007F4F6C" w:rsidRDefault="007F4F6C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F6C">
        <w:rPr>
          <w:rFonts w:ascii="Times New Roman" w:hAnsi="Times New Roman" w:cs="Times New Roman"/>
          <w:sz w:val="24"/>
          <w:szCs w:val="24"/>
        </w:rPr>
        <w:t xml:space="preserve">- по группе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7F4F6C">
        <w:rPr>
          <w:rFonts w:ascii="Times New Roman" w:hAnsi="Times New Roman" w:cs="Times New Roman"/>
          <w:sz w:val="24"/>
          <w:szCs w:val="24"/>
        </w:rPr>
        <w:t xml:space="preserve">жилые помещения балансовая стоимость основных средств </w:t>
      </w:r>
      <w:r>
        <w:rPr>
          <w:rFonts w:ascii="Times New Roman" w:hAnsi="Times New Roman" w:cs="Times New Roman"/>
          <w:sz w:val="24"/>
          <w:szCs w:val="24"/>
        </w:rPr>
        <w:t>увеличилась</w:t>
      </w:r>
      <w:r w:rsidRPr="007F4F6C">
        <w:rPr>
          <w:rFonts w:ascii="Times New Roman" w:hAnsi="Times New Roman" w:cs="Times New Roman"/>
          <w:sz w:val="24"/>
          <w:szCs w:val="24"/>
        </w:rPr>
        <w:t xml:space="preserve"> на </w:t>
      </w:r>
      <w:r w:rsidR="00755B70">
        <w:rPr>
          <w:rFonts w:ascii="Times New Roman" w:hAnsi="Times New Roman" w:cs="Times New Roman"/>
          <w:sz w:val="24"/>
          <w:szCs w:val="24"/>
        </w:rPr>
        <w:t>1118,0</w:t>
      </w:r>
      <w:r w:rsidRPr="007F4F6C">
        <w:rPr>
          <w:rFonts w:ascii="Times New Roman" w:hAnsi="Times New Roman" w:cs="Times New Roman"/>
          <w:sz w:val="24"/>
          <w:szCs w:val="24"/>
        </w:rPr>
        <w:t xml:space="preserve"> тыс. рублей в связи </w:t>
      </w:r>
      <w:r>
        <w:rPr>
          <w:rFonts w:ascii="Times New Roman" w:hAnsi="Times New Roman" w:cs="Times New Roman"/>
          <w:sz w:val="24"/>
          <w:szCs w:val="24"/>
        </w:rPr>
        <w:t xml:space="preserve">передачей  зданий клубных систем на баланс администрации </w:t>
      </w:r>
      <w:proofErr w:type="spellStart"/>
      <w:r w:rsidR="00966EE3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 w:rsidR="00B76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7F4F6C" w:rsidRPr="007F4F6C" w:rsidRDefault="007F4F6C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машины и оборудование балансовая стоимость основных средств увеличилась на </w:t>
      </w:r>
      <w:r w:rsidR="00755B70">
        <w:rPr>
          <w:rFonts w:ascii="Times New Roman" w:hAnsi="Times New Roman" w:cs="Times New Roman"/>
          <w:sz w:val="24"/>
          <w:szCs w:val="24"/>
        </w:rPr>
        <w:t>386,5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D6431">
        <w:rPr>
          <w:rFonts w:ascii="Times New Roman" w:hAnsi="Times New Roman" w:cs="Times New Roman"/>
          <w:sz w:val="24"/>
          <w:szCs w:val="24"/>
        </w:rPr>
        <w:t xml:space="preserve"> в основном за счет передачи имущества клубных систем на баланс администрации </w:t>
      </w:r>
      <w:proofErr w:type="spellStart"/>
      <w:r w:rsidR="00966EE3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 w:rsidR="00B769B1">
        <w:rPr>
          <w:rFonts w:ascii="Times New Roman" w:hAnsi="Times New Roman" w:cs="Times New Roman"/>
          <w:sz w:val="24"/>
          <w:szCs w:val="24"/>
        </w:rPr>
        <w:t xml:space="preserve"> </w:t>
      </w:r>
      <w:r w:rsidR="00BD6431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производственный и хозяйственный инвентарь балансовая стоимость основных средств увеличилась на </w:t>
      </w:r>
      <w:r w:rsidR="00755B70">
        <w:rPr>
          <w:rFonts w:ascii="Times New Roman" w:hAnsi="Times New Roman" w:cs="Times New Roman"/>
          <w:sz w:val="24"/>
          <w:szCs w:val="24"/>
        </w:rPr>
        <w:t>166,2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D6431">
        <w:rPr>
          <w:rFonts w:ascii="Times New Roman" w:hAnsi="Times New Roman" w:cs="Times New Roman"/>
          <w:sz w:val="24"/>
          <w:szCs w:val="24"/>
        </w:rPr>
        <w:t>;</w:t>
      </w:r>
    </w:p>
    <w:p w:rsidR="00BD6431" w:rsidRDefault="00BD6431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библиотечный фонд увеличилась на </w:t>
      </w:r>
      <w:r w:rsidR="00CB04F0">
        <w:rPr>
          <w:rFonts w:ascii="Times New Roman" w:hAnsi="Times New Roman" w:cs="Times New Roman"/>
          <w:sz w:val="24"/>
          <w:szCs w:val="24"/>
        </w:rPr>
        <w:t>283,8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в связи передачи фонда из библиотек</w:t>
      </w:r>
      <w:r w:rsidR="00BF49B5">
        <w:rPr>
          <w:rFonts w:ascii="Times New Roman" w:hAnsi="Times New Roman" w:cs="Times New Roman"/>
          <w:sz w:val="24"/>
          <w:szCs w:val="24"/>
        </w:rPr>
        <w:t xml:space="preserve"> на баланс администрации </w:t>
      </w:r>
      <w:proofErr w:type="spellStart"/>
      <w:r w:rsidR="00966EE3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 w:rsidR="00B769B1">
        <w:rPr>
          <w:rFonts w:ascii="Times New Roman" w:hAnsi="Times New Roman" w:cs="Times New Roman"/>
          <w:sz w:val="24"/>
          <w:szCs w:val="24"/>
        </w:rPr>
        <w:t xml:space="preserve"> </w:t>
      </w:r>
      <w:r w:rsidR="00BF49B5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 года основные средства  стоимостью до 3000 рублей включительно в эксплуатации </w:t>
      </w:r>
      <w:r w:rsidR="00BD6431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06E9B">
        <w:rPr>
          <w:rFonts w:ascii="Times New Roman" w:hAnsi="Times New Roman" w:cs="Times New Roman"/>
          <w:sz w:val="24"/>
          <w:szCs w:val="24"/>
        </w:rPr>
        <w:t>3,</w:t>
      </w:r>
      <w:r w:rsidR="000B6C9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06E9B">
        <w:rPr>
          <w:rFonts w:ascii="Times New Roman" w:hAnsi="Times New Roman" w:cs="Times New Roman"/>
          <w:sz w:val="24"/>
          <w:szCs w:val="24"/>
        </w:rPr>
        <w:t xml:space="preserve"> и составил</w:t>
      </w:r>
      <w:r w:rsidR="00BF49B5">
        <w:rPr>
          <w:rFonts w:ascii="Times New Roman" w:hAnsi="Times New Roman" w:cs="Times New Roman"/>
          <w:sz w:val="24"/>
          <w:szCs w:val="24"/>
        </w:rPr>
        <w:t>и</w:t>
      </w:r>
      <w:r w:rsidR="00206E9B">
        <w:rPr>
          <w:rFonts w:ascii="Times New Roman" w:hAnsi="Times New Roman" w:cs="Times New Roman"/>
          <w:sz w:val="24"/>
          <w:szCs w:val="24"/>
        </w:rPr>
        <w:t xml:space="preserve"> </w:t>
      </w:r>
      <w:r w:rsidR="000B6C98">
        <w:rPr>
          <w:rFonts w:ascii="Times New Roman" w:hAnsi="Times New Roman" w:cs="Times New Roman"/>
          <w:sz w:val="24"/>
          <w:szCs w:val="24"/>
        </w:rPr>
        <w:t>169,5</w:t>
      </w:r>
      <w:r w:rsidR="00206E9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06E9B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Баланса  ф.0503130</w:t>
      </w:r>
      <w:r w:rsidRPr="002F6F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 года материальные запасы уменьшились на </w:t>
      </w:r>
      <w:r w:rsidR="000B6C98">
        <w:rPr>
          <w:rFonts w:ascii="Times New Roman" w:hAnsi="Times New Roman" w:cs="Times New Roman"/>
          <w:sz w:val="24"/>
          <w:szCs w:val="24"/>
        </w:rPr>
        <w:t>258,7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06E9B">
        <w:rPr>
          <w:rFonts w:ascii="Times New Roman" w:hAnsi="Times New Roman" w:cs="Times New Roman"/>
          <w:sz w:val="24"/>
          <w:szCs w:val="24"/>
        </w:rPr>
        <w:t>.</w:t>
      </w:r>
    </w:p>
    <w:p w:rsidR="00206E9B" w:rsidRDefault="00206E9B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в балансе отражены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непроизведенные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активы по состоянию на 01.01.2016 года в сумме </w:t>
      </w:r>
      <w:r w:rsidR="00D32682">
        <w:rPr>
          <w:rFonts w:ascii="Times New Roman" w:hAnsi="Times New Roman" w:cs="Times New Roman"/>
          <w:sz w:val="24"/>
          <w:szCs w:val="24"/>
        </w:rPr>
        <w:t>179,6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A7199" w:rsidRDefault="00F2265E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199">
        <w:rPr>
          <w:rFonts w:ascii="Times New Roman" w:hAnsi="Times New Roman" w:cs="Times New Roman"/>
          <w:sz w:val="24"/>
          <w:szCs w:val="24"/>
        </w:rPr>
        <w:t xml:space="preserve">В соответствии «Сведений о движении нефинансовых активов» (ф.0503168) за отчетный период расходы администрации на приобретение материальных запасов  составили </w:t>
      </w:r>
      <w:r>
        <w:rPr>
          <w:rFonts w:ascii="Times New Roman" w:hAnsi="Times New Roman" w:cs="Times New Roman"/>
          <w:sz w:val="24"/>
          <w:szCs w:val="24"/>
        </w:rPr>
        <w:t>74,0</w:t>
      </w:r>
      <w:r w:rsidR="005A7199">
        <w:rPr>
          <w:rFonts w:ascii="Times New Roman" w:hAnsi="Times New Roman" w:cs="Times New Roman"/>
          <w:sz w:val="24"/>
          <w:szCs w:val="24"/>
        </w:rPr>
        <w:t xml:space="preserve"> тыс. рублей, выбыло материальных запасов на сумму </w:t>
      </w:r>
      <w:r>
        <w:rPr>
          <w:rFonts w:ascii="Times New Roman" w:hAnsi="Times New Roman" w:cs="Times New Roman"/>
          <w:sz w:val="24"/>
          <w:szCs w:val="24"/>
        </w:rPr>
        <w:t>258,7</w:t>
      </w:r>
      <w:r w:rsidR="005A7199">
        <w:rPr>
          <w:rFonts w:ascii="Times New Roman" w:hAnsi="Times New Roman" w:cs="Times New Roman"/>
          <w:sz w:val="24"/>
          <w:szCs w:val="24"/>
        </w:rPr>
        <w:t xml:space="preserve"> тыс. рублей, показатели соответствуют данным отчета о финансовых результатах деятельности (ф.0503121) о движении материальных запасов (стр.262, 361 и 362).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ф. 0503168  «Наличие на начало года» и «Наличие на конец года» соответствуют показателям Баланса главного распорядителя, распорядителя, получателя средств (ф.0503130).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Кредиторская задолженность </w:t>
      </w:r>
      <w:proofErr w:type="spellStart"/>
      <w:r w:rsidR="00A51FC3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 w:rsidR="00A51F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конец отчетного периода значительно </w:t>
      </w:r>
      <w:r w:rsidR="00A51FC3">
        <w:rPr>
          <w:rFonts w:ascii="Times New Roman" w:hAnsi="Times New Roman" w:cs="Times New Roman"/>
          <w:sz w:val="24"/>
          <w:szCs w:val="24"/>
        </w:rPr>
        <w:t>сократилась</w:t>
      </w:r>
      <w:r>
        <w:rPr>
          <w:rFonts w:ascii="Times New Roman" w:hAnsi="Times New Roman" w:cs="Times New Roman"/>
          <w:sz w:val="24"/>
          <w:szCs w:val="24"/>
        </w:rPr>
        <w:t xml:space="preserve">, т.е. на </w:t>
      </w:r>
      <w:r w:rsidR="00A51FC3">
        <w:rPr>
          <w:rFonts w:ascii="Times New Roman" w:hAnsi="Times New Roman" w:cs="Times New Roman"/>
          <w:sz w:val="24"/>
          <w:szCs w:val="24"/>
        </w:rPr>
        <w:t>122,4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составили по состоянию на 01.01.2016 года в сумме </w:t>
      </w:r>
      <w:r w:rsidR="00A51FC3">
        <w:rPr>
          <w:rFonts w:ascii="Times New Roman" w:hAnsi="Times New Roman" w:cs="Times New Roman"/>
          <w:sz w:val="24"/>
          <w:szCs w:val="24"/>
        </w:rPr>
        <w:t>33,1</w:t>
      </w:r>
      <w:r w:rsidR="00CB5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CB5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A51FC3">
        <w:rPr>
          <w:rFonts w:ascii="Times New Roman" w:hAnsi="Times New Roman" w:cs="Times New Roman"/>
          <w:sz w:val="24"/>
          <w:szCs w:val="24"/>
        </w:rPr>
        <w:t>, что является положительным фактором в финансово-хозяйственной деятельности  сельского поселения.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51FC3">
        <w:rPr>
          <w:rFonts w:ascii="Times New Roman" w:hAnsi="Times New Roman" w:cs="Times New Roman"/>
          <w:sz w:val="24"/>
          <w:szCs w:val="24"/>
        </w:rPr>
        <w:t>31.12.</w:t>
      </w:r>
      <w:r>
        <w:rPr>
          <w:rFonts w:ascii="Times New Roman" w:hAnsi="Times New Roman" w:cs="Times New Roman"/>
          <w:sz w:val="24"/>
          <w:szCs w:val="24"/>
        </w:rPr>
        <w:t>2015 года кредиторская задолженность составил</w:t>
      </w:r>
      <w:r w:rsidR="00A51F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расчетам по принятым обязательствам в сумме </w:t>
      </w:r>
      <w:r w:rsidR="00A51FC3">
        <w:rPr>
          <w:rFonts w:ascii="Times New Roman" w:hAnsi="Times New Roman" w:cs="Times New Roman"/>
          <w:sz w:val="24"/>
          <w:szCs w:val="24"/>
        </w:rPr>
        <w:t>33,1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Дебиторская задолженность </w:t>
      </w:r>
      <w:r w:rsidR="00A51FC3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по балансу (ф.0503130)  по счету  0</w:t>
      </w:r>
      <w:r w:rsidR="00A51FC3">
        <w:rPr>
          <w:rFonts w:ascii="Times New Roman" w:hAnsi="Times New Roman" w:cs="Times New Roman"/>
          <w:sz w:val="24"/>
          <w:szCs w:val="24"/>
        </w:rPr>
        <w:t>303</w:t>
      </w:r>
      <w:r>
        <w:rPr>
          <w:rFonts w:ascii="Times New Roman" w:hAnsi="Times New Roman" w:cs="Times New Roman"/>
          <w:sz w:val="24"/>
          <w:szCs w:val="24"/>
        </w:rPr>
        <w:t>0</w:t>
      </w:r>
      <w:r w:rsidR="00A51F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000  «Расчеты по </w:t>
      </w:r>
      <w:r w:rsidR="00A51FC3">
        <w:rPr>
          <w:rFonts w:ascii="Times New Roman" w:hAnsi="Times New Roman" w:cs="Times New Roman"/>
          <w:sz w:val="24"/>
          <w:szCs w:val="24"/>
        </w:rPr>
        <w:t>страховым взносам на обязательное социальное страхование</w:t>
      </w:r>
      <w:r>
        <w:rPr>
          <w:rFonts w:ascii="Times New Roman" w:hAnsi="Times New Roman" w:cs="Times New Roman"/>
          <w:sz w:val="24"/>
          <w:szCs w:val="24"/>
        </w:rPr>
        <w:t xml:space="preserve">» составила на конец отчетного периода </w:t>
      </w:r>
      <w:r w:rsidR="00A51FC3">
        <w:rPr>
          <w:rFonts w:ascii="Times New Roman" w:hAnsi="Times New Roman" w:cs="Times New Roman"/>
          <w:sz w:val="24"/>
          <w:szCs w:val="24"/>
        </w:rPr>
        <w:t>715,55 рублей</w:t>
      </w:r>
      <w:r>
        <w:rPr>
          <w:rFonts w:ascii="Times New Roman" w:hAnsi="Times New Roman" w:cs="Times New Roman"/>
          <w:sz w:val="24"/>
          <w:szCs w:val="24"/>
        </w:rPr>
        <w:t xml:space="preserve">.  Дебиторская задолженность по счету 030300000 «Расчеты по платежам в бюджеты» по состоянию на 01.01.2016 года в течение 2015 года </w:t>
      </w:r>
      <w:r w:rsidR="00CB5239">
        <w:rPr>
          <w:rFonts w:ascii="Times New Roman" w:hAnsi="Times New Roman" w:cs="Times New Roman"/>
          <w:sz w:val="24"/>
          <w:szCs w:val="24"/>
        </w:rPr>
        <w:t>сократилась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A51FC3">
        <w:rPr>
          <w:rFonts w:ascii="Times New Roman" w:hAnsi="Times New Roman" w:cs="Times New Roman"/>
          <w:sz w:val="24"/>
          <w:szCs w:val="24"/>
        </w:rPr>
        <w:t>25,6</w:t>
      </w:r>
      <w:r w:rsidR="00CB5239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A7199" w:rsidRDefault="005A7199" w:rsidP="005A7199">
      <w:pPr>
        <w:pStyle w:val="a9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проверяемый период главным администратором бюджетных средств </w:t>
      </w:r>
      <w:proofErr w:type="spellStart"/>
      <w:r w:rsidR="005B7AA4">
        <w:rPr>
          <w:rFonts w:ascii="Times New Roman" w:hAnsi="Times New Roman" w:cs="Times New Roman"/>
        </w:rPr>
        <w:t>Карабай-Шемуршинским</w:t>
      </w:r>
      <w:proofErr w:type="spellEnd"/>
      <w:r w:rsidR="00E420EA">
        <w:rPr>
          <w:rFonts w:ascii="Times New Roman" w:hAnsi="Times New Roman" w:cs="Times New Roman"/>
        </w:rPr>
        <w:t xml:space="preserve"> сельским поселением</w:t>
      </w:r>
      <w:r>
        <w:rPr>
          <w:rFonts w:ascii="Times New Roman" w:hAnsi="Times New Roman" w:cs="Times New Roman"/>
        </w:rPr>
        <w:t xml:space="preserve"> отвлечение бюджетных средств</w:t>
      </w:r>
      <w:r w:rsidR="00E420E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 дебиторскую задолженность </w:t>
      </w:r>
      <w:r w:rsidR="00A51FC3">
        <w:rPr>
          <w:rFonts w:ascii="Times New Roman" w:hAnsi="Times New Roman" w:cs="Times New Roman"/>
        </w:rPr>
        <w:t xml:space="preserve"> допущено</w:t>
      </w:r>
      <w:r w:rsidR="009278E7">
        <w:rPr>
          <w:rFonts w:ascii="Times New Roman" w:hAnsi="Times New Roman" w:cs="Times New Roman"/>
        </w:rPr>
        <w:t xml:space="preserve"> на 0,7 тыс. рублей</w:t>
      </w:r>
      <w:r w:rsidR="00A51FC3">
        <w:rPr>
          <w:rFonts w:ascii="Times New Roman" w:hAnsi="Times New Roman" w:cs="Times New Roman"/>
        </w:rPr>
        <w:t>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Указанные параметры кредиторской и дебиторской задолженности (ф.0503169 «Сведения по дебиторской и кредиторской задолженности» и ф. 0503121 «Отчет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финансовых результатах деятельности») соответствуют параметрам представленного баланса </w:t>
      </w:r>
      <w:r w:rsidR="00DD6501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(ф. 0503130).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сравнении показателей форм бюджетной отчетности 0503164 «Сведения об исполнении бюджета» и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Pr="00FA6066">
        <w:rPr>
          <w:rFonts w:ascii="Times New Roman" w:hAnsi="Times New Roman" w:cs="Times New Roman"/>
          <w:sz w:val="24"/>
          <w:szCs w:val="24"/>
        </w:rPr>
        <w:t>нарушений не выявлено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выборочном сравнении контрольных соотношений между показателями форм бюджетной отчетности о финансовых результатах деятельности (ф.0503121), отчета об исполнении бюджета (ф.0503127) расхождений не установлено.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расходов по бюджетной деятельности ф. 0503121 (стр.150) составила </w:t>
      </w:r>
      <w:r w:rsidR="00FC7F10">
        <w:rPr>
          <w:rFonts w:ascii="Times New Roman" w:hAnsi="Times New Roman" w:cs="Times New Roman"/>
          <w:sz w:val="24"/>
          <w:szCs w:val="24"/>
        </w:rPr>
        <w:t>4019,4</w:t>
      </w:r>
      <w:r w:rsidR="00FA606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FA60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что соответствует итоговым показателям Справки по заключению счетов бюджетного учета отчетного финансового года (ф.0503110).</w:t>
      </w:r>
    </w:p>
    <w:p w:rsidR="005A7199" w:rsidRPr="00945806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Арифметическим расчетом была проверена сумма фактических расходов стр150 (ф.0503121) с другими формами отчета. Расхождений не установлено.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 граф 4,5,9 отчета об исполнении бюджета </w:t>
      </w:r>
      <w:r w:rsidR="00490AFF">
        <w:rPr>
          <w:rFonts w:ascii="Times New Roman" w:hAnsi="Times New Roman" w:cs="Times New Roman"/>
          <w:sz w:val="24"/>
          <w:szCs w:val="24"/>
        </w:rPr>
        <w:t xml:space="preserve">по расходам </w:t>
      </w:r>
      <w:r>
        <w:rPr>
          <w:rFonts w:ascii="Times New Roman" w:hAnsi="Times New Roman" w:cs="Times New Roman"/>
          <w:sz w:val="24"/>
          <w:szCs w:val="24"/>
        </w:rPr>
        <w:t>ф. 0503127 соответствуют показателям граф 4,5 и 10 отчета о принятых бюджетных обязательствах ф. 0503128. Отчет о принятых бюджетных обязательствах (ф.0503128) составлен в соответствии с требованиями пункта 68-74 инструкции №191-н.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графы 9 отчета об исполнении бюджета ф. 0503127 соответствует показателю графы 3,4,7 номеру счета бюджетного учета 130405000 ф. 0503110 и составляет </w:t>
      </w:r>
      <w:r w:rsidR="00FC7F10">
        <w:rPr>
          <w:rFonts w:ascii="Times New Roman" w:hAnsi="Times New Roman" w:cs="Times New Roman"/>
          <w:sz w:val="24"/>
          <w:szCs w:val="24"/>
        </w:rPr>
        <w:t>2130,2</w:t>
      </w:r>
      <w:r w:rsidR="00490AFF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отчетными данными форм 0503127, 0503164 по доходам исполнение бюджетных назначений составили </w:t>
      </w:r>
      <w:r w:rsidR="00DD1A99">
        <w:rPr>
          <w:rFonts w:ascii="Times New Roman" w:hAnsi="Times New Roman" w:cs="Times New Roman"/>
          <w:sz w:val="24"/>
          <w:szCs w:val="24"/>
        </w:rPr>
        <w:t>100,4</w:t>
      </w:r>
      <w:r>
        <w:rPr>
          <w:rFonts w:ascii="Times New Roman" w:hAnsi="Times New Roman" w:cs="Times New Roman"/>
          <w:sz w:val="24"/>
          <w:szCs w:val="24"/>
        </w:rPr>
        <w:t xml:space="preserve"> % , или в сумме </w:t>
      </w:r>
      <w:r w:rsidR="00DD1A99">
        <w:rPr>
          <w:rFonts w:ascii="Times New Roman" w:hAnsi="Times New Roman" w:cs="Times New Roman"/>
          <w:sz w:val="24"/>
          <w:szCs w:val="24"/>
        </w:rPr>
        <w:t>1930926,03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DD1A99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, исполнение бюджета по расходам составили </w:t>
      </w:r>
      <w:r w:rsidR="00DD1A99">
        <w:rPr>
          <w:rFonts w:ascii="Times New Roman" w:hAnsi="Times New Roman" w:cs="Times New Roman"/>
          <w:sz w:val="24"/>
          <w:szCs w:val="24"/>
        </w:rPr>
        <w:t>97,5</w:t>
      </w:r>
      <w:r>
        <w:rPr>
          <w:rFonts w:ascii="Times New Roman" w:hAnsi="Times New Roman" w:cs="Times New Roman"/>
          <w:sz w:val="24"/>
          <w:szCs w:val="24"/>
        </w:rPr>
        <w:t xml:space="preserve"> %, или </w:t>
      </w:r>
      <w:r w:rsidR="00DD1A99">
        <w:rPr>
          <w:rFonts w:ascii="Times New Roman" w:hAnsi="Times New Roman" w:cs="Times New Roman"/>
          <w:sz w:val="24"/>
          <w:szCs w:val="24"/>
        </w:rPr>
        <w:t>2130190,87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DD1A99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 Расхождение между указанной формой установлено</w:t>
      </w:r>
      <w:r w:rsidR="00DD1A99">
        <w:rPr>
          <w:rFonts w:ascii="Times New Roman" w:hAnsi="Times New Roman" w:cs="Times New Roman"/>
          <w:sz w:val="24"/>
          <w:szCs w:val="24"/>
        </w:rPr>
        <w:t xml:space="preserve"> на 1 рубль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Pr="000A7BE2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BE2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порядка составления и ведения бюджетной росписи главного распорядителя – </w:t>
      </w:r>
      <w:proofErr w:type="spellStart"/>
      <w:r w:rsidR="00966EE3">
        <w:rPr>
          <w:rFonts w:ascii="Times New Roman" w:hAnsi="Times New Roman" w:cs="Times New Roman"/>
          <w:b/>
          <w:sz w:val="24"/>
          <w:szCs w:val="24"/>
        </w:rPr>
        <w:t>Карабай-Шемуршинского</w:t>
      </w:r>
      <w:proofErr w:type="spellEnd"/>
      <w:r w:rsidR="00C67C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5A7199" w:rsidRDefault="005A7199" w:rsidP="005A7199">
      <w:pPr>
        <w:tabs>
          <w:tab w:val="left" w:pos="0"/>
          <w:tab w:val="left" w:pos="993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Ведение сводной бюджетной росписи и изменение лимитов бюджетных обязательств бюджета </w:t>
      </w:r>
      <w:proofErr w:type="spellStart"/>
      <w:r w:rsidR="00966EE3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 w:rsidR="00C67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осуществляет финансовый  отдел посредством внесения изменений в показатели сводной бюджетной росписи и лимиты бюджетных обязательств бюджета </w:t>
      </w:r>
      <w:proofErr w:type="spellStart"/>
      <w:r w:rsidR="00966EE3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 w:rsidR="00C67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5A7199" w:rsidRDefault="005A7199" w:rsidP="005A719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в сводную бюджетную роспись финансовым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осуществляется  в соответствии с Бюджетным кодексом Российской Федерации и Положением «О регулировании бюджетных правоотношений в </w:t>
      </w:r>
      <w:proofErr w:type="spellStart"/>
      <w:r w:rsidR="007164B9">
        <w:rPr>
          <w:rFonts w:ascii="Times New Roman" w:hAnsi="Times New Roman" w:cs="Times New Roman"/>
          <w:sz w:val="24"/>
          <w:szCs w:val="24"/>
        </w:rPr>
        <w:t>Карабай-Шемуршинском</w:t>
      </w:r>
      <w:proofErr w:type="spellEnd"/>
      <w:r w:rsidR="00AB29F4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</w:t>
      </w:r>
      <w:r w:rsidR="00AB29F4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B29F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Республики».  </w:t>
      </w:r>
    </w:p>
    <w:p w:rsidR="005A7199" w:rsidRDefault="005A7199" w:rsidP="005A719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сводной бюджетной росписи доведены до </w:t>
      </w:r>
      <w:proofErr w:type="spellStart"/>
      <w:r w:rsidR="00966EE3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 w:rsidR="00C67C73">
        <w:rPr>
          <w:rFonts w:ascii="Times New Roman" w:hAnsi="Times New Roman" w:cs="Times New Roman"/>
          <w:sz w:val="24"/>
          <w:szCs w:val="24"/>
        </w:rPr>
        <w:t xml:space="preserve"> </w:t>
      </w:r>
      <w:r w:rsidR="00AB29F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казначейскими уведомлениями.</w:t>
      </w:r>
    </w:p>
    <w:p w:rsidR="005A7199" w:rsidRDefault="005A7199" w:rsidP="005A71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п.162 инструкции  №191н составляются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 05013163).</w:t>
      </w:r>
      <w:r w:rsidR="00C67C73">
        <w:rPr>
          <w:rFonts w:ascii="Times New Roman" w:hAnsi="Times New Roman" w:cs="Times New Roman"/>
          <w:sz w:val="24"/>
          <w:szCs w:val="24"/>
        </w:rPr>
        <w:t xml:space="preserve"> Данные соответствуют решениям Собрания депутатов  </w:t>
      </w:r>
      <w:proofErr w:type="spellStart"/>
      <w:r w:rsidR="00C67C73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 w:rsidR="00C67C7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Утвержденные бюджетные назначения, отраженные в отчете об исполнении бюджета ф.0503127 по доходам и расходам соответствует показателям сводной бюджетной росписи </w:t>
      </w:r>
      <w:proofErr w:type="spellStart"/>
      <w:r w:rsidR="00966EE3">
        <w:rPr>
          <w:rFonts w:ascii="Times New Roman" w:hAnsi="Times New Roman" w:cs="Times New Roman"/>
          <w:sz w:val="24"/>
          <w:szCs w:val="24"/>
        </w:rPr>
        <w:t>Карабай-Шемуршинского</w:t>
      </w:r>
      <w:r w:rsidR="00AB29F4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="00AB29F4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31.12.2015 г.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Фактов недостоверных отчетных данных и искажения бюджетной отчетности, осуществления расходов, непредусмотренных бюджетом, или превышением бюджетных ассигнований проведенной проверкой не установлено.</w:t>
      </w:r>
    </w:p>
    <w:p w:rsidR="005A7199" w:rsidRDefault="005A7199" w:rsidP="005A719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Default="005A7199" w:rsidP="005A719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468D">
        <w:rPr>
          <w:rFonts w:ascii="Times New Roman" w:hAnsi="Times New Roman" w:cs="Times New Roman"/>
          <w:b/>
          <w:sz w:val="24"/>
          <w:szCs w:val="24"/>
        </w:rPr>
        <w:t>Выводы</w:t>
      </w:r>
      <w:r w:rsidRPr="0027468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7199" w:rsidRDefault="005A7199" w:rsidP="005A7199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68D">
        <w:rPr>
          <w:rFonts w:ascii="Times New Roman" w:hAnsi="Times New Roman" w:cs="Times New Roman"/>
          <w:sz w:val="24"/>
          <w:szCs w:val="24"/>
        </w:rPr>
        <w:t>Годовая бюджетная отчетность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7468D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spellStart"/>
      <w:r w:rsidR="005B7AA4">
        <w:rPr>
          <w:rFonts w:ascii="Times New Roman" w:hAnsi="Times New Roman" w:cs="Times New Roman"/>
          <w:sz w:val="24"/>
          <w:szCs w:val="24"/>
        </w:rPr>
        <w:t>Карабай-Шемуршинским</w:t>
      </w:r>
      <w:proofErr w:type="spellEnd"/>
      <w:r w:rsidR="00E60A11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27468D">
        <w:rPr>
          <w:rFonts w:ascii="Times New Roman" w:hAnsi="Times New Roman" w:cs="Times New Roman"/>
          <w:sz w:val="24"/>
          <w:szCs w:val="24"/>
        </w:rPr>
        <w:t xml:space="preserve"> в Контрольно-счетный орган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2</w:t>
      </w:r>
      <w:r w:rsidR="008135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февраля 2016 года, т.е. в срок, установленный ст.5</w:t>
      </w:r>
      <w:r w:rsidR="001321D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Положения «О регулировании бюджетных правоотношений в </w:t>
      </w:r>
      <w:proofErr w:type="spellStart"/>
      <w:r w:rsidR="007164B9">
        <w:rPr>
          <w:rFonts w:ascii="Times New Roman" w:hAnsi="Times New Roman" w:cs="Times New Roman"/>
          <w:sz w:val="24"/>
          <w:szCs w:val="24"/>
        </w:rPr>
        <w:t>Карабай-Шемуршинском</w:t>
      </w:r>
      <w:proofErr w:type="spellEnd"/>
      <w:r w:rsidR="00E60A11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</w:t>
      </w:r>
      <w:r w:rsidR="00E60A11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60A1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Республики» (не позднее 1 марта финансового года).</w:t>
      </w:r>
    </w:p>
    <w:p w:rsidR="005A7199" w:rsidRDefault="005A7199" w:rsidP="005A719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    Годовая бюджетная отчетность в целом составлена в соответствии с требованиями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28.12.2010г. №191-н.</w:t>
      </w:r>
    </w:p>
    <w:p w:rsidR="005A7199" w:rsidRDefault="00332E04" w:rsidP="005A7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="005A7199">
        <w:rPr>
          <w:rFonts w:ascii="Times New Roman" w:hAnsi="Times New Roman" w:cs="Times New Roman"/>
          <w:sz w:val="24"/>
          <w:szCs w:val="24"/>
        </w:rPr>
        <w:t xml:space="preserve">В течение 2015 года в решение Собрания депутатов </w:t>
      </w:r>
      <w:proofErr w:type="spellStart"/>
      <w:r w:rsidR="00966EE3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1D1">
        <w:rPr>
          <w:rFonts w:ascii="Times New Roman" w:hAnsi="Times New Roman" w:cs="Times New Roman"/>
          <w:sz w:val="24"/>
          <w:szCs w:val="24"/>
        </w:rPr>
        <w:t>сельского поселения от 25</w:t>
      </w:r>
      <w:r w:rsidR="005A7199">
        <w:rPr>
          <w:rFonts w:ascii="Times New Roman" w:hAnsi="Times New Roman" w:cs="Times New Roman"/>
          <w:sz w:val="24"/>
          <w:szCs w:val="24"/>
        </w:rPr>
        <w:t xml:space="preserve"> ноября 2014 года №</w:t>
      </w:r>
      <w:r w:rsidR="001321D1">
        <w:rPr>
          <w:rFonts w:ascii="Times New Roman" w:hAnsi="Times New Roman" w:cs="Times New Roman"/>
          <w:sz w:val="24"/>
          <w:szCs w:val="24"/>
        </w:rPr>
        <w:t>1</w:t>
      </w:r>
      <w:r w:rsidR="005A7199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966EE3">
        <w:rPr>
          <w:rFonts w:ascii="Times New Roman" w:hAnsi="Times New Roman" w:cs="Times New Roman"/>
          <w:sz w:val="24"/>
          <w:szCs w:val="24"/>
        </w:rPr>
        <w:t>Карабай-Шемуршинского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1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A719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5A719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2015 год и на плановый период 2016 и 2017 годов» были внесены 3 изменения, в результате, </w:t>
      </w:r>
      <w:proofErr w:type="spellStart"/>
      <w:r w:rsidR="007164B9">
        <w:rPr>
          <w:rFonts w:ascii="Times New Roman" w:hAnsi="Times New Roman" w:cs="Times New Roman"/>
          <w:sz w:val="24"/>
          <w:szCs w:val="24"/>
        </w:rPr>
        <w:t>Карабай-Шемуршинском</w:t>
      </w:r>
      <w:r w:rsidR="001321D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1321D1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 w:rsidR="005A7199">
        <w:rPr>
          <w:rFonts w:ascii="Times New Roman" w:hAnsi="Times New Roman" w:cs="Times New Roman"/>
          <w:sz w:val="24"/>
          <w:szCs w:val="24"/>
        </w:rPr>
        <w:t xml:space="preserve"> были </w:t>
      </w:r>
      <w:r>
        <w:rPr>
          <w:rFonts w:ascii="Times New Roman" w:hAnsi="Times New Roman" w:cs="Times New Roman"/>
          <w:sz w:val="24"/>
          <w:szCs w:val="24"/>
        </w:rPr>
        <w:t>сокращены</w:t>
      </w:r>
      <w:r w:rsidR="005A7199">
        <w:rPr>
          <w:rFonts w:ascii="Times New Roman" w:hAnsi="Times New Roman" w:cs="Times New Roman"/>
          <w:sz w:val="24"/>
          <w:szCs w:val="24"/>
        </w:rPr>
        <w:t xml:space="preserve"> бюджетные ассигнования по расходам в общей сумме </w:t>
      </w:r>
      <w:r>
        <w:rPr>
          <w:rFonts w:ascii="Times New Roman" w:hAnsi="Times New Roman" w:cs="Times New Roman"/>
          <w:sz w:val="24"/>
          <w:szCs w:val="24"/>
        </w:rPr>
        <w:t>468,2</w:t>
      </w:r>
      <w:r w:rsidR="005A7199">
        <w:rPr>
          <w:rFonts w:ascii="Times New Roman" w:hAnsi="Times New Roman" w:cs="Times New Roman"/>
          <w:sz w:val="24"/>
          <w:szCs w:val="24"/>
        </w:rPr>
        <w:t xml:space="preserve"> тыс. рублей и составили</w:t>
      </w:r>
      <w:proofErr w:type="gramEnd"/>
      <w:r w:rsidR="005A7199">
        <w:rPr>
          <w:rFonts w:ascii="Times New Roman" w:hAnsi="Times New Roman" w:cs="Times New Roman"/>
          <w:sz w:val="24"/>
          <w:szCs w:val="24"/>
        </w:rPr>
        <w:t xml:space="preserve"> по состоянию на 31 декабря 2015 года в сумме </w:t>
      </w:r>
      <w:r>
        <w:rPr>
          <w:rFonts w:ascii="Times New Roman" w:hAnsi="Times New Roman" w:cs="Times New Roman"/>
          <w:sz w:val="24"/>
          <w:szCs w:val="24"/>
        </w:rPr>
        <w:t>2184,0</w:t>
      </w:r>
      <w:r w:rsidR="005A7199">
        <w:rPr>
          <w:rFonts w:ascii="Times New Roman" w:hAnsi="Times New Roman" w:cs="Times New Roman"/>
          <w:sz w:val="24"/>
          <w:szCs w:val="24"/>
        </w:rPr>
        <w:t xml:space="preserve"> тыс. рублей. Исполнение бюджетных назначений по доходам составило в сумме </w:t>
      </w:r>
      <w:r>
        <w:rPr>
          <w:rFonts w:ascii="Times New Roman" w:hAnsi="Times New Roman" w:cs="Times New Roman"/>
          <w:sz w:val="24"/>
          <w:szCs w:val="24"/>
        </w:rPr>
        <w:t>1930,9</w:t>
      </w:r>
      <w:r w:rsidR="005A719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99,5</w:t>
      </w:r>
      <w:r w:rsidR="005A7199">
        <w:rPr>
          <w:rFonts w:ascii="Times New Roman" w:hAnsi="Times New Roman" w:cs="Times New Roman"/>
          <w:sz w:val="24"/>
          <w:szCs w:val="24"/>
        </w:rPr>
        <w:t xml:space="preserve"> % к утвержденным бюджетным назначениям и по расходам – </w:t>
      </w:r>
      <w:r>
        <w:rPr>
          <w:rFonts w:ascii="Times New Roman" w:hAnsi="Times New Roman" w:cs="Times New Roman"/>
          <w:sz w:val="24"/>
          <w:szCs w:val="24"/>
        </w:rPr>
        <w:t>2130,2</w:t>
      </w:r>
      <w:r w:rsidR="005A7199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hAnsi="Times New Roman" w:cs="Times New Roman"/>
          <w:sz w:val="24"/>
          <w:szCs w:val="24"/>
        </w:rPr>
        <w:t>2184,0</w:t>
      </w:r>
      <w:r w:rsidR="005A719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321D1">
        <w:rPr>
          <w:rFonts w:ascii="Times New Roman" w:hAnsi="Times New Roman" w:cs="Times New Roman"/>
          <w:sz w:val="24"/>
          <w:szCs w:val="24"/>
        </w:rPr>
        <w:t xml:space="preserve">) </w:t>
      </w:r>
      <w:r w:rsidR="005A7199">
        <w:rPr>
          <w:rFonts w:ascii="Times New Roman" w:hAnsi="Times New Roman" w:cs="Times New Roman"/>
          <w:sz w:val="24"/>
          <w:szCs w:val="24"/>
        </w:rPr>
        <w:t xml:space="preserve">или  </w:t>
      </w:r>
      <w:r>
        <w:rPr>
          <w:rFonts w:ascii="Times New Roman" w:hAnsi="Times New Roman" w:cs="Times New Roman"/>
          <w:sz w:val="24"/>
          <w:szCs w:val="24"/>
        </w:rPr>
        <w:t>97,5</w:t>
      </w:r>
      <w:r w:rsidR="005A7199">
        <w:rPr>
          <w:rFonts w:ascii="Times New Roman" w:hAnsi="Times New Roman" w:cs="Times New Roman"/>
          <w:sz w:val="24"/>
          <w:szCs w:val="24"/>
        </w:rPr>
        <w:t xml:space="preserve"> % к утвержденным бюджетным назначениям.</w:t>
      </w:r>
    </w:p>
    <w:p w:rsidR="00AF2517" w:rsidRPr="00AA51AD" w:rsidRDefault="00AF2517" w:rsidP="00AF251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За проверяемый период главным администратором бюджетных средств </w:t>
      </w:r>
      <w:proofErr w:type="spellStart"/>
      <w:r w:rsidR="005B7AA4">
        <w:rPr>
          <w:rFonts w:ascii="Times New Roman" w:hAnsi="Times New Roman" w:cs="Times New Roman"/>
        </w:rPr>
        <w:t>Карабай-Шемуршинским</w:t>
      </w:r>
      <w:proofErr w:type="spellEnd"/>
      <w:r>
        <w:rPr>
          <w:rFonts w:ascii="Times New Roman" w:hAnsi="Times New Roman" w:cs="Times New Roman"/>
        </w:rPr>
        <w:t xml:space="preserve"> сельским поселением отвлечение бюджетных средства в дебиторскую задолженность допущено в сумме </w:t>
      </w:r>
      <w:r w:rsidR="00F15725" w:rsidRPr="00F15725">
        <w:rPr>
          <w:rFonts w:ascii="Times New Roman" w:hAnsi="Times New Roman" w:cs="Times New Roman"/>
        </w:rPr>
        <w:t>0,7</w:t>
      </w:r>
      <w:r>
        <w:rPr>
          <w:rFonts w:ascii="Times New Roman" w:hAnsi="Times New Roman" w:cs="Times New Roman"/>
        </w:rPr>
        <w:t xml:space="preserve"> тыс. рублей по расчетам по платежам в бюджеты. </w:t>
      </w: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5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  Фактов недостоверных отчетных данных,  искажение бюджетной отчетности, осуществление расходов, непредусмотренных бюджетом, или с превышением бюджетных ассигнований проведенной проверкой не установлено.</w:t>
      </w:r>
    </w:p>
    <w:p w:rsidR="005A7199" w:rsidRPr="00614BD1" w:rsidRDefault="005A7199" w:rsidP="005A71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E9D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614BD1">
        <w:rPr>
          <w:rFonts w:ascii="Times New Roman" w:hAnsi="Times New Roman" w:cs="Times New Roman"/>
          <w:b/>
          <w:sz w:val="24"/>
          <w:szCs w:val="24"/>
        </w:rPr>
        <w:t>:</w:t>
      </w: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199" w:rsidRPr="00AA5243" w:rsidRDefault="005A7199" w:rsidP="005A71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r w:rsidRPr="00AA5243">
        <w:rPr>
          <w:rFonts w:ascii="Times New Roman" w:hAnsi="Times New Roman" w:cs="Times New Roman"/>
          <w:sz w:val="24"/>
          <w:szCs w:val="24"/>
        </w:rPr>
        <w:t xml:space="preserve">Направить заключение о результатах проведенной внешней проверки годовой бюджетной отчетности </w:t>
      </w:r>
      <w:proofErr w:type="spellStart"/>
      <w:r w:rsidR="007164B9">
        <w:rPr>
          <w:rFonts w:ascii="Times New Roman" w:hAnsi="Times New Roman" w:cs="Times New Roman"/>
          <w:sz w:val="24"/>
          <w:szCs w:val="24"/>
        </w:rPr>
        <w:t>Карабай-Шемуршинском</w:t>
      </w:r>
      <w:r w:rsidR="007D4C4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7D4C43">
        <w:rPr>
          <w:rFonts w:ascii="Times New Roman" w:hAnsi="Times New Roman" w:cs="Times New Roman"/>
          <w:sz w:val="24"/>
          <w:szCs w:val="24"/>
        </w:rPr>
        <w:t xml:space="preserve"> сельскому поселению </w:t>
      </w:r>
      <w:proofErr w:type="spellStart"/>
      <w:r w:rsidR="007D4C43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7D4C4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AA5243">
        <w:rPr>
          <w:rFonts w:ascii="Times New Roman" w:hAnsi="Times New Roman" w:cs="Times New Roman"/>
          <w:sz w:val="24"/>
          <w:szCs w:val="24"/>
        </w:rPr>
        <w:t>.</w:t>
      </w:r>
    </w:p>
    <w:p w:rsidR="005A7199" w:rsidRDefault="005A7199" w:rsidP="005A719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243">
        <w:rPr>
          <w:rFonts w:ascii="Times New Roman" w:hAnsi="Times New Roman" w:cs="Times New Roman"/>
          <w:sz w:val="24"/>
          <w:szCs w:val="24"/>
        </w:rPr>
        <w:t>2. Соблюдать требования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28.12.2010г. №191-н.</w:t>
      </w:r>
    </w:p>
    <w:p w:rsidR="00AF2517" w:rsidRPr="00AA5243" w:rsidRDefault="00AF2517" w:rsidP="005A719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допускать отвлечение бюджетных средств,  в дебиторскую задолженность по всем видам расчетов.</w:t>
      </w:r>
    </w:p>
    <w:p w:rsidR="005A7199" w:rsidRPr="00F35E9D" w:rsidRDefault="005A7199" w:rsidP="005A719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Default="005A7199" w:rsidP="005A7199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180CF6" w:rsidRDefault="005A7199" w:rsidP="00C84376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Г.М.Сагдеева </w:t>
      </w:r>
    </w:p>
    <w:sectPr w:rsidR="00180CF6" w:rsidSect="00A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7F4"/>
    <w:multiLevelType w:val="hybridMultilevel"/>
    <w:tmpl w:val="68A6416C"/>
    <w:lvl w:ilvl="0" w:tplc="1F320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575585"/>
    <w:multiLevelType w:val="hybridMultilevel"/>
    <w:tmpl w:val="2346AF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6031D5C"/>
    <w:multiLevelType w:val="hybridMultilevel"/>
    <w:tmpl w:val="24926432"/>
    <w:lvl w:ilvl="0" w:tplc="62CA6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35D65"/>
    <w:multiLevelType w:val="hybridMultilevel"/>
    <w:tmpl w:val="D6AE8364"/>
    <w:lvl w:ilvl="0" w:tplc="BA224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B58F0"/>
    <w:multiLevelType w:val="hybridMultilevel"/>
    <w:tmpl w:val="7924D7B2"/>
    <w:lvl w:ilvl="0" w:tplc="F08CC0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2915C93"/>
    <w:multiLevelType w:val="hybridMultilevel"/>
    <w:tmpl w:val="1780CE76"/>
    <w:lvl w:ilvl="0" w:tplc="6890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CA627B"/>
    <w:multiLevelType w:val="hybridMultilevel"/>
    <w:tmpl w:val="0C94FEBC"/>
    <w:lvl w:ilvl="0" w:tplc="0B7CE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DA13C1"/>
    <w:multiLevelType w:val="hybridMultilevel"/>
    <w:tmpl w:val="574EB766"/>
    <w:lvl w:ilvl="0" w:tplc="843ED8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A490312"/>
    <w:multiLevelType w:val="hybridMultilevel"/>
    <w:tmpl w:val="28583258"/>
    <w:lvl w:ilvl="0" w:tplc="41A49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466"/>
    <w:rsid w:val="0000087A"/>
    <w:rsid w:val="00000C5F"/>
    <w:rsid w:val="000050BC"/>
    <w:rsid w:val="000057C0"/>
    <w:rsid w:val="00010AE0"/>
    <w:rsid w:val="00011177"/>
    <w:rsid w:val="0001198C"/>
    <w:rsid w:val="00012E25"/>
    <w:rsid w:val="00014C7C"/>
    <w:rsid w:val="00014C99"/>
    <w:rsid w:val="00014EDD"/>
    <w:rsid w:val="00015AD4"/>
    <w:rsid w:val="00016F2A"/>
    <w:rsid w:val="000207AD"/>
    <w:rsid w:val="00022A95"/>
    <w:rsid w:val="00024C2D"/>
    <w:rsid w:val="00034E04"/>
    <w:rsid w:val="00040706"/>
    <w:rsid w:val="00042C9F"/>
    <w:rsid w:val="00043338"/>
    <w:rsid w:val="00043A84"/>
    <w:rsid w:val="00044507"/>
    <w:rsid w:val="0005402E"/>
    <w:rsid w:val="00055748"/>
    <w:rsid w:val="00065F66"/>
    <w:rsid w:val="000672AF"/>
    <w:rsid w:val="000730CA"/>
    <w:rsid w:val="000779F1"/>
    <w:rsid w:val="000802B1"/>
    <w:rsid w:val="000804C4"/>
    <w:rsid w:val="00080C5E"/>
    <w:rsid w:val="00086171"/>
    <w:rsid w:val="00087F55"/>
    <w:rsid w:val="000902CC"/>
    <w:rsid w:val="00091168"/>
    <w:rsid w:val="000935D1"/>
    <w:rsid w:val="00093DEF"/>
    <w:rsid w:val="000949C3"/>
    <w:rsid w:val="0009653E"/>
    <w:rsid w:val="000A1FCC"/>
    <w:rsid w:val="000A355B"/>
    <w:rsid w:val="000B2D6B"/>
    <w:rsid w:val="000B4398"/>
    <w:rsid w:val="000B6C98"/>
    <w:rsid w:val="000C3F05"/>
    <w:rsid w:val="000C564D"/>
    <w:rsid w:val="000E5511"/>
    <w:rsid w:val="000E5F8C"/>
    <w:rsid w:val="000E72E3"/>
    <w:rsid w:val="000F07A2"/>
    <w:rsid w:val="000F3523"/>
    <w:rsid w:val="000F52E8"/>
    <w:rsid w:val="000F66BC"/>
    <w:rsid w:val="000F6EC1"/>
    <w:rsid w:val="001013CB"/>
    <w:rsid w:val="001072C0"/>
    <w:rsid w:val="00107B9A"/>
    <w:rsid w:val="001121AE"/>
    <w:rsid w:val="00113979"/>
    <w:rsid w:val="0011523C"/>
    <w:rsid w:val="00116EC6"/>
    <w:rsid w:val="001222D3"/>
    <w:rsid w:val="00123CF0"/>
    <w:rsid w:val="00125721"/>
    <w:rsid w:val="001321D1"/>
    <w:rsid w:val="00134F73"/>
    <w:rsid w:val="00145CDE"/>
    <w:rsid w:val="001466CB"/>
    <w:rsid w:val="00151C4B"/>
    <w:rsid w:val="00151E11"/>
    <w:rsid w:val="0015779E"/>
    <w:rsid w:val="00160589"/>
    <w:rsid w:val="0016697D"/>
    <w:rsid w:val="00166D6B"/>
    <w:rsid w:val="001670C6"/>
    <w:rsid w:val="00180CC6"/>
    <w:rsid w:val="00180CF6"/>
    <w:rsid w:val="001811A2"/>
    <w:rsid w:val="00181409"/>
    <w:rsid w:val="00191752"/>
    <w:rsid w:val="00193874"/>
    <w:rsid w:val="001950D9"/>
    <w:rsid w:val="00195D56"/>
    <w:rsid w:val="00197300"/>
    <w:rsid w:val="00197D07"/>
    <w:rsid w:val="001A0631"/>
    <w:rsid w:val="001A276D"/>
    <w:rsid w:val="001A2A03"/>
    <w:rsid w:val="001A319E"/>
    <w:rsid w:val="001A3B33"/>
    <w:rsid w:val="001A3ED5"/>
    <w:rsid w:val="001A7C4A"/>
    <w:rsid w:val="001B33B8"/>
    <w:rsid w:val="001B3F92"/>
    <w:rsid w:val="001B516F"/>
    <w:rsid w:val="001B69C0"/>
    <w:rsid w:val="001C5433"/>
    <w:rsid w:val="001C54D1"/>
    <w:rsid w:val="001C56E7"/>
    <w:rsid w:val="001D674B"/>
    <w:rsid w:val="001D7024"/>
    <w:rsid w:val="001E07F4"/>
    <w:rsid w:val="001E2758"/>
    <w:rsid w:val="001E75EA"/>
    <w:rsid w:val="001F2125"/>
    <w:rsid w:val="001F48CA"/>
    <w:rsid w:val="00200AF8"/>
    <w:rsid w:val="00206E9B"/>
    <w:rsid w:val="002076DD"/>
    <w:rsid w:val="002175F1"/>
    <w:rsid w:val="00223B7D"/>
    <w:rsid w:val="002271AC"/>
    <w:rsid w:val="00227B78"/>
    <w:rsid w:val="002320F7"/>
    <w:rsid w:val="00234B99"/>
    <w:rsid w:val="00236582"/>
    <w:rsid w:val="002557F9"/>
    <w:rsid w:val="002570F5"/>
    <w:rsid w:val="00265CEC"/>
    <w:rsid w:val="00266C13"/>
    <w:rsid w:val="00266EE1"/>
    <w:rsid w:val="00267C16"/>
    <w:rsid w:val="002757BB"/>
    <w:rsid w:val="00275E9B"/>
    <w:rsid w:val="002773B1"/>
    <w:rsid w:val="002823E7"/>
    <w:rsid w:val="00285220"/>
    <w:rsid w:val="002854DF"/>
    <w:rsid w:val="002916F4"/>
    <w:rsid w:val="002964CB"/>
    <w:rsid w:val="002A198F"/>
    <w:rsid w:val="002A23A5"/>
    <w:rsid w:val="002A4C91"/>
    <w:rsid w:val="002A5A17"/>
    <w:rsid w:val="002B055E"/>
    <w:rsid w:val="002B680E"/>
    <w:rsid w:val="002C131A"/>
    <w:rsid w:val="002C2B50"/>
    <w:rsid w:val="002C4B37"/>
    <w:rsid w:val="002D0019"/>
    <w:rsid w:val="002D1DDE"/>
    <w:rsid w:val="002D3CFE"/>
    <w:rsid w:val="002D5871"/>
    <w:rsid w:val="002D5CEF"/>
    <w:rsid w:val="002D6E3F"/>
    <w:rsid w:val="002D7F1D"/>
    <w:rsid w:val="002E452D"/>
    <w:rsid w:val="002F161E"/>
    <w:rsid w:val="002F2478"/>
    <w:rsid w:val="002F79F5"/>
    <w:rsid w:val="00303F6E"/>
    <w:rsid w:val="00304C8D"/>
    <w:rsid w:val="00306AE2"/>
    <w:rsid w:val="00307A64"/>
    <w:rsid w:val="00317024"/>
    <w:rsid w:val="003201CA"/>
    <w:rsid w:val="00320DA3"/>
    <w:rsid w:val="003236F6"/>
    <w:rsid w:val="00331829"/>
    <w:rsid w:val="00332E04"/>
    <w:rsid w:val="003357FF"/>
    <w:rsid w:val="003361E4"/>
    <w:rsid w:val="00336E05"/>
    <w:rsid w:val="00337318"/>
    <w:rsid w:val="00342641"/>
    <w:rsid w:val="0034362C"/>
    <w:rsid w:val="00344CEF"/>
    <w:rsid w:val="00355068"/>
    <w:rsid w:val="00357627"/>
    <w:rsid w:val="00364EAB"/>
    <w:rsid w:val="00367369"/>
    <w:rsid w:val="0037258B"/>
    <w:rsid w:val="00375338"/>
    <w:rsid w:val="00387932"/>
    <w:rsid w:val="00392D02"/>
    <w:rsid w:val="00393023"/>
    <w:rsid w:val="003955D0"/>
    <w:rsid w:val="003A0A72"/>
    <w:rsid w:val="003A6AF1"/>
    <w:rsid w:val="003B3AC0"/>
    <w:rsid w:val="003C014B"/>
    <w:rsid w:val="003C325D"/>
    <w:rsid w:val="003C6495"/>
    <w:rsid w:val="003C7A31"/>
    <w:rsid w:val="003D0696"/>
    <w:rsid w:val="003D1070"/>
    <w:rsid w:val="003D344F"/>
    <w:rsid w:val="003D4251"/>
    <w:rsid w:val="003E0AD6"/>
    <w:rsid w:val="003E64AE"/>
    <w:rsid w:val="003F0476"/>
    <w:rsid w:val="003F0D10"/>
    <w:rsid w:val="003F27F3"/>
    <w:rsid w:val="003F67C5"/>
    <w:rsid w:val="003F7AD0"/>
    <w:rsid w:val="004007F3"/>
    <w:rsid w:val="00400C18"/>
    <w:rsid w:val="00403FA5"/>
    <w:rsid w:val="00404F6B"/>
    <w:rsid w:val="00411980"/>
    <w:rsid w:val="004176EC"/>
    <w:rsid w:val="00434F93"/>
    <w:rsid w:val="00437A0E"/>
    <w:rsid w:val="004431D4"/>
    <w:rsid w:val="004454A1"/>
    <w:rsid w:val="00454569"/>
    <w:rsid w:val="00455FC2"/>
    <w:rsid w:val="00457E69"/>
    <w:rsid w:val="00460090"/>
    <w:rsid w:val="00462FDE"/>
    <w:rsid w:val="00463ECA"/>
    <w:rsid w:val="004643A5"/>
    <w:rsid w:val="00466E78"/>
    <w:rsid w:val="0046741F"/>
    <w:rsid w:val="00467F40"/>
    <w:rsid w:val="004733F2"/>
    <w:rsid w:val="00475928"/>
    <w:rsid w:val="00481296"/>
    <w:rsid w:val="00487C06"/>
    <w:rsid w:val="00487F00"/>
    <w:rsid w:val="00490149"/>
    <w:rsid w:val="00490AFF"/>
    <w:rsid w:val="004948B9"/>
    <w:rsid w:val="0049679E"/>
    <w:rsid w:val="0049698F"/>
    <w:rsid w:val="004A347B"/>
    <w:rsid w:val="004B283B"/>
    <w:rsid w:val="004B5B36"/>
    <w:rsid w:val="004B6EBE"/>
    <w:rsid w:val="004C075B"/>
    <w:rsid w:val="004C36ED"/>
    <w:rsid w:val="004D0A05"/>
    <w:rsid w:val="004D267F"/>
    <w:rsid w:val="004D510F"/>
    <w:rsid w:val="004D664B"/>
    <w:rsid w:val="004E667C"/>
    <w:rsid w:val="004F5F5B"/>
    <w:rsid w:val="004F7591"/>
    <w:rsid w:val="004F7995"/>
    <w:rsid w:val="004F7C7F"/>
    <w:rsid w:val="005024CE"/>
    <w:rsid w:val="00503DCC"/>
    <w:rsid w:val="0050495F"/>
    <w:rsid w:val="00504FE2"/>
    <w:rsid w:val="00512046"/>
    <w:rsid w:val="00515802"/>
    <w:rsid w:val="0052067B"/>
    <w:rsid w:val="00521972"/>
    <w:rsid w:val="005223B7"/>
    <w:rsid w:val="00527B41"/>
    <w:rsid w:val="00540466"/>
    <w:rsid w:val="00542C06"/>
    <w:rsid w:val="00543807"/>
    <w:rsid w:val="00543C1C"/>
    <w:rsid w:val="005464D5"/>
    <w:rsid w:val="00547FCE"/>
    <w:rsid w:val="00554272"/>
    <w:rsid w:val="00557EAF"/>
    <w:rsid w:val="00573F50"/>
    <w:rsid w:val="00574B8B"/>
    <w:rsid w:val="005855AA"/>
    <w:rsid w:val="00593546"/>
    <w:rsid w:val="00593593"/>
    <w:rsid w:val="00593A39"/>
    <w:rsid w:val="005950C1"/>
    <w:rsid w:val="00596C02"/>
    <w:rsid w:val="005A286D"/>
    <w:rsid w:val="005A3795"/>
    <w:rsid w:val="005A6C3C"/>
    <w:rsid w:val="005A7199"/>
    <w:rsid w:val="005B0A2B"/>
    <w:rsid w:val="005B3190"/>
    <w:rsid w:val="005B3335"/>
    <w:rsid w:val="005B6B4D"/>
    <w:rsid w:val="005B7AA4"/>
    <w:rsid w:val="005C192E"/>
    <w:rsid w:val="005C4510"/>
    <w:rsid w:val="005C58BC"/>
    <w:rsid w:val="005D0E97"/>
    <w:rsid w:val="005D2188"/>
    <w:rsid w:val="005E0434"/>
    <w:rsid w:val="005E1B66"/>
    <w:rsid w:val="005F2BD4"/>
    <w:rsid w:val="005F3073"/>
    <w:rsid w:val="005F4330"/>
    <w:rsid w:val="005F665D"/>
    <w:rsid w:val="005F6CFB"/>
    <w:rsid w:val="005F7A19"/>
    <w:rsid w:val="00604F04"/>
    <w:rsid w:val="0060594B"/>
    <w:rsid w:val="00610D26"/>
    <w:rsid w:val="00616FE4"/>
    <w:rsid w:val="00617358"/>
    <w:rsid w:val="00617C2A"/>
    <w:rsid w:val="00617D86"/>
    <w:rsid w:val="0062631E"/>
    <w:rsid w:val="00627E12"/>
    <w:rsid w:val="00630124"/>
    <w:rsid w:val="00631C5D"/>
    <w:rsid w:val="006338A7"/>
    <w:rsid w:val="00633A57"/>
    <w:rsid w:val="00641D81"/>
    <w:rsid w:val="00644586"/>
    <w:rsid w:val="006449B2"/>
    <w:rsid w:val="00654863"/>
    <w:rsid w:val="00657576"/>
    <w:rsid w:val="00660D83"/>
    <w:rsid w:val="00662870"/>
    <w:rsid w:val="00670907"/>
    <w:rsid w:val="00674E1F"/>
    <w:rsid w:val="00675AA2"/>
    <w:rsid w:val="0068233B"/>
    <w:rsid w:val="00690B52"/>
    <w:rsid w:val="0069161D"/>
    <w:rsid w:val="006A0532"/>
    <w:rsid w:val="006A166A"/>
    <w:rsid w:val="006A1C33"/>
    <w:rsid w:val="006B4E74"/>
    <w:rsid w:val="006B6A71"/>
    <w:rsid w:val="006C0B26"/>
    <w:rsid w:val="006C310F"/>
    <w:rsid w:val="006C6349"/>
    <w:rsid w:val="006D3939"/>
    <w:rsid w:val="006E4988"/>
    <w:rsid w:val="006F0E56"/>
    <w:rsid w:val="00711A95"/>
    <w:rsid w:val="00713422"/>
    <w:rsid w:val="007164B9"/>
    <w:rsid w:val="00720762"/>
    <w:rsid w:val="00724187"/>
    <w:rsid w:val="00724308"/>
    <w:rsid w:val="00730697"/>
    <w:rsid w:val="00734BD8"/>
    <w:rsid w:val="00740DB1"/>
    <w:rsid w:val="00741D1A"/>
    <w:rsid w:val="00744B01"/>
    <w:rsid w:val="00753CE5"/>
    <w:rsid w:val="00755B70"/>
    <w:rsid w:val="00755DE7"/>
    <w:rsid w:val="00757D1C"/>
    <w:rsid w:val="0076241F"/>
    <w:rsid w:val="00766357"/>
    <w:rsid w:val="00766EB9"/>
    <w:rsid w:val="00767F1E"/>
    <w:rsid w:val="00773BCA"/>
    <w:rsid w:val="00777FE0"/>
    <w:rsid w:val="00780F0B"/>
    <w:rsid w:val="00783026"/>
    <w:rsid w:val="00784295"/>
    <w:rsid w:val="00786763"/>
    <w:rsid w:val="0078758A"/>
    <w:rsid w:val="007903CD"/>
    <w:rsid w:val="00794EAA"/>
    <w:rsid w:val="00796982"/>
    <w:rsid w:val="007969FA"/>
    <w:rsid w:val="00797132"/>
    <w:rsid w:val="00797CA6"/>
    <w:rsid w:val="007A2A2C"/>
    <w:rsid w:val="007A32EB"/>
    <w:rsid w:val="007A3C36"/>
    <w:rsid w:val="007A5342"/>
    <w:rsid w:val="007A5B02"/>
    <w:rsid w:val="007B1448"/>
    <w:rsid w:val="007B28CE"/>
    <w:rsid w:val="007B5D21"/>
    <w:rsid w:val="007B7361"/>
    <w:rsid w:val="007C0372"/>
    <w:rsid w:val="007C533B"/>
    <w:rsid w:val="007C6F34"/>
    <w:rsid w:val="007C7E2D"/>
    <w:rsid w:val="007D0105"/>
    <w:rsid w:val="007D4C43"/>
    <w:rsid w:val="007E404B"/>
    <w:rsid w:val="007F47D5"/>
    <w:rsid w:val="007F4E37"/>
    <w:rsid w:val="007F4F6C"/>
    <w:rsid w:val="007F59C7"/>
    <w:rsid w:val="007F5ED2"/>
    <w:rsid w:val="007F64A3"/>
    <w:rsid w:val="007F64CB"/>
    <w:rsid w:val="008037EA"/>
    <w:rsid w:val="00804123"/>
    <w:rsid w:val="00804E83"/>
    <w:rsid w:val="0081354C"/>
    <w:rsid w:val="00813DE2"/>
    <w:rsid w:val="00815156"/>
    <w:rsid w:val="008225E8"/>
    <w:rsid w:val="008240E6"/>
    <w:rsid w:val="00832AD5"/>
    <w:rsid w:val="008441AE"/>
    <w:rsid w:val="00845890"/>
    <w:rsid w:val="0085068D"/>
    <w:rsid w:val="008629F3"/>
    <w:rsid w:val="0086702B"/>
    <w:rsid w:val="00870DE1"/>
    <w:rsid w:val="00870E92"/>
    <w:rsid w:val="00872741"/>
    <w:rsid w:val="008744D0"/>
    <w:rsid w:val="00874E29"/>
    <w:rsid w:val="00875FAD"/>
    <w:rsid w:val="0087675E"/>
    <w:rsid w:val="00877A74"/>
    <w:rsid w:val="00884B55"/>
    <w:rsid w:val="00886EEC"/>
    <w:rsid w:val="00891C30"/>
    <w:rsid w:val="00893641"/>
    <w:rsid w:val="00894F79"/>
    <w:rsid w:val="008A68A6"/>
    <w:rsid w:val="008B355B"/>
    <w:rsid w:val="008C15D7"/>
    <w:rsid w:val="008C3AB6"/>
    <w:rsid w:val="008C775E"/>
    <w:rsid w:val="008D0247"/>
    <w:rsid w:val="008D57F9"/>
    <w:rsid w:val="008E0A81"/>
    <w:rsid w:val="008E170A"/>
    <w:rsid w:val="008E2F60"/>
    <w:rsid w:val="008E4D03"/>
    <w:rsid w:val="008F0E07"/>
    <w:rsid w:val="008F25AE"/>
    <w:rsid w:val="008F315F"/>
    <w:rsid w:val="00900F79"/>
    <w:rsid w:val="00902A2A"/>
    <w:rsid w:val="00911C4F"/>
    <w:rsid w:val="00912200"/>
    <w:rsid w:val="00913266"/>
    <w:rsid w:val="00922B1D"/>
    <w:rsid w:val="009272D7"/>
    <w:rsid w:val="009278E7"/>
    <w:rsid w:val="00931B1C"/>
    <w:rsid w:val="00932C89"/>
    <w:rsid w:val="00933A29"/>
    <w:rsid w:val="009355B4"/>
    <w:rsid w:val="009462D9"/>
    <w:rsid w:val="009527E2"/>
    <w:rsid w:val="009566DB"/>
    <w:rsid w:val="00965553"/>
    <w:rsid w:val="00966EE3"/>
    <w:rsid w:val="00967106"/>
    <w:rsid w:val="00980142"/>
    <w:rsid w:val="00980896"/>
    <w:rsid w:val="009842AB"/>
    <w:rsid w:val="009848DF"/>
    <w:rsid w:val="00986D64"/>
    <w:rsid w:val="00992CA5"/>
    <w:rsid w:val="00995119"/>
    <w:rsid w:val="009A2652"/>
    <w:rsid w:val="009A3D2E"/>
    <w:rsid w:val="009B31B0"/>
    <w:rsid w:val="009D35AB"/>
    <w:rsid w:val="009E0B0B"/>
    <w:rsid w:val="009E3F7F"/>
    <w:rsid w:val="009E419B"/>
    <w:rsid w:val="009E4644"/>
    <w:rsid w:val="009E65F6"/>
    <w:rsid w:val="009F12DA"/>
    <w:rsid w:val="00A0104B"/>
    <w:rsid w:val="00A01680"/>
    <w:rsid w:val="00A0590E"/>
    <w:rsid w:val="00A11499"/>
    <w:rsid w:val="00A21BCD"/>
    <w:rsid w:val="00A247AC"/>
    <w:rsid w:val="00A27A1B"/>
    <w:rsid w:val="00A30DCE"/>
    <w:rsid w:val="00A37F2A"/>
    <w:rsid w:val="00A41D30"/>
    <w:rsid w:val="00A41E10"/>
    <w:rsid w:val="00A428E5"/>
    <w:rsid w:val="00A4346C"/>
    <w:rsid w:val="00A43E54"/>
    <w:rsid w:val="00A4569B"/>
    <w:rsid w:val="00A460D0"/>
    <w:rsid w:val="00A51125"/>
    <w:rsid w:val="00A51FC3"/>
    <w:rsid w:val="00A534AA"/>
    <w:rsid w:val="00A5406E"/>
    <w:rsid w:val="00A5495E"/>
    <w:rsid w:val="00A5657A"/>
    <w:rsid w:val="00A60E47"/>
    <w:rsid w:val="00A651A3"/>
    <w:rsid w:val="00A65E89"/>
    <w:rsid w:val="00A70719"/>
    <w:rsid w:val="00A767F2"/>
    <w:rsid w:val="00A80058"/>
    <w:rsid w:val="00A807F7"/>
    <w:rsid w:val="00A80ED0"/>
    <w:rsid w:val="00A86ACB"/>
    <w:rsid w:val="00A901BA"/>
    <w:rsid w:val="00A91F05"/>
    <w:rsid w:val="00A94689"/>
    <w:rsid w:val="00AA3CD5"/>
    <w:rsid w:val="00AA4695"/>
    <w:rsid w:val="00AB03EC"/>
    <w:rsid w:val="00AB0DF1"/>
    <w:rsid w:val="00AB29F4"/>
    <w:rsid w:val="00AB6210"/>
    <w:rsid w:val="00AC1294"/>
    <w:rsid w:val="00AC68DE"/>
    <w:rsid w:val="00AD38D3"/>
    <w:rsid w:val="00AD3C0E"/>
    <w:rsid w:val="00AD498C"/>
    <w:rsid w:val="00AE1015"/>
    <w:rsid w:val="00AE2389"/>
    <w:rsid w:val="00AE554D"/>
    <w:rsid w:val="00AF2517"/>
    <w:rsid w:val="00AF29AA"/>
    <w:rsid w:val="00AF553D"/>
    <w:rsid w:val="00AF5F47"/>
    <w:rsid w:val="00AF67F4"/>
    <w:rsid w:val="00B068E0"/>
    <w:rsid w:val="00B11C74"/>
    <w:rsid w:val="00B13D01"/>
    <w:rsid w:val="00B22681"/>
    <w:rsid w:val="00B24242"/>
    <w:rsid w:val="00B24776"/>
    <w:rsid w:val="00B254C1"/>
    <w:rsid w:val="00B2749C"/>
    <w:rsid w:val="00B325BA"/>
    <w:rsid w:val="00B40832"/>
    <w:rsid w:val="00B45E51"/>
    <w:rsid w:val="00B46C7C"/>
    <w:rsid w:val="00B55BE6"/>
    <w:rsid w:val="00B62AC7"/>
    <w:rsid w:val="00B635CB"/>
    <w:rsid w:val="00B64718"/>
    <w:rsid w:val="00B66470"/>
    <w:rsid w:val="00B67172"/>
    <w:rsid w:val="00B741B7"/>
    <w:rsid w:val="00B769B1"/>
    <w:rsid w:val="00B77180"/>
    <w:rsid w:val="00B77A64"/>
    <w:rsid w:val="00B77CF3"/>
    <w:rsid w:val="00B80675"/>
    <w:rsid w:val="00B81988"/>
    <w:rsid w:val="00B85CA0"/>
    <w:rsid w:val="00B93E8F"/>
    <w:rsid w:val="00B957BF"/>
    <w:rsid w:val="00B95914"/>
    <w:rsid w:val="00B969E6"/>
    <w:rsid w:val="00B96BDF"/>
    <w:rsid w:val="00BA34BD"/>
    <w:rsid w:val="00BA34F4"/>
    <w:rsid w:val="00BA4E75"/>
    <w:rsid w:val="00BB3BD9"/>
    <w:rsid w:val="00BB602A"/>
    <w:rsid w:val="00BB6E37"/>
    <w:rsid w:val="00BB7F59"/>
    <w:rsid w:val="00BD0ECB"/>
    <w:rsid w:val="00BD238B"/>
    <w:rsid w:val="00BD6431"/>
    <w:rsid w:val="00BE44C0"/>
    <w:rsid w:val="00BE7D4E"/>
    <w:rsid w:val="00BF141C"/>
    <w:rsid w:val="00BF27CB"/>
    <w:rsid w:val="00BF48DB"/>
    <w:rsid w:val="00BF49B5"/>
    <w:rsid w:val="00BF7268"/>
    <w:rsid w:val="00BF7EA5"/>
    <w:rsid w:val="00C07059"/>
    <w:rsid w:val="00C079AD"/>
    <w:rsid w:val="00C12CB3"/>
    <w:rsid w:val="00C1465D"/>
    <w:rsid w:val="00C164D7"/>
    <w:rsid w:val="00C17D62"/>
    <w:rsid w:val="00C21625"/>
    <w:rsid w:val="00C23DC7"/>
    <w:rsid w:val="00C33BDB"/>
    <w:rsid w:val="00C357FF"/>
    <w:rsid w:val="00C4132B"/>
    <w:rsid w:val="00C426A5"/>
    <w:rsid w:val="00C43535"/>
    <w:rsid w:val="00C44A4B"/>
    <w:rsid w:val="00C46341"/>
    <w:rsid w:val="00C508A6"/>
    <w:rsid w:val="00C50E26"/>
    <w:rsid w:val="00C60499"/>
    <w:rsid w:val="00C62EFD"/>
    <w:rsid w:val="00C6416F"/>
    <w:rsid w:val="00C64537"/>
    <w:rsid w:val="00C67C73"/>
    <w:rsid w:val="00C7402E"/>
    <w:rsid w:val="00C75198"/>
    <w:rsid w:val="00C7545C"/>
    <w:rsid w:val="00C75C7D"/>
    <w:rsid w:val="00C76326"/>
    <w:rsid w:val="00C81ED5"/>
    <w:rsid w:val="00C81FDA"/>
    <w:rsid w:val="00C84376"/>
    <w:rsid w:val="00C86F95"/>
    <w:rsid w:val="00C92CBD"/>
    <w:rsid w:val="00C93A37"/>
    <w:rsid w:val="00CA1895"/>
    <w:rsid w:val="00CA2C5B"/>
    <w:rsid w:val="00CA5B74"/>
    <w:rsid w:val="00CA5E3A"/>
    <w:rsid w:val="00CA698A"/>
    <w:rsid w:val="00CA6B3A"/>
    <w:rsid w:val="00CA6CBA"/>
    <w:rsid w:val="00CB04F0"/>
    <w:rsid w:val="00CB0633"/>
    <w:rsid w:val="00CB42DD"/>
    <w:rsid w:val="00CB5239"/>
    <w:rsid w:val="00CB799E"/>
    <w:rsid w:val="00CC1411"/>
    <w:rsid w:val="00CD3529"/>
    <w:rsid w:val="00CD3736"/>
    <w:rsid w:val="00CD4756"/>
    <w:rsid w:val="00CE15CB"/>
    <w:rsid w:val="00CE55FD"/>
    <w:rsid w:val="00CE56E5"/>
    <w:rsid w:val="00CE5DE1"/>
    <w:rsid w:val="00CF3807"/>
    <w:rsid w:val="00CF4710"/>
    <w:rsid w:val="00CF49D2"/>
    <w:rsid w:val="00CF5180"/>
    <w:rsid w:val="00D021EF"/>
    <w:rsid w:val="00D04BA8"/>
    <w:rsid w:val="00D051BE"/>
    <w:rsid w:val="00D13A55"/>
    <w:rsid w:val="00D17DEC"/>
    <w:rsid w:val="00D2220D"/>
    <w:rsid w:val="00D23602"/>
    <w:rsid w:val="00D23F97"/>
    <w:rsid w:val="00D261B4"/>
    <w:rsid w:val="00D30DDC"/>
    <w:rsid w:val="00D32682"/>
    <w:rsid w:val="00D3759D"/>
    <w:rsid w:val="00D516E1"/>
    <w:rsid w:val="00D51BC5"/>
    <w:rsid w:val="00D529D8"/>
    <w:rsid w:val="00D549C1"/>
    <w:rsid w:val="00D55E85"/>
    <w:rsid w:val="00D5600D"/>
    <w:rsid w:val="00D566C3"/>
    <w:rsid w:val="00D568EB"/>
    <w:rsid w:val="00D6072B"/>
    <w:rsid w:val="00D607E1"/>
    <w:rsid w:val="00D60D11"/>
    <w:rsid w:val="00D614FC"/>
    <w:rsid w:val="00D6155C"/>
    <w:rsid w:val="00D616D3"/>
    <w:rsid w:val="00D628BA"/>
    <w:rsid w:val="00D705D2"/>
    <w:rsid w:val="00D72F1C"/>
    <w:rsid w:val="00D7324A"/>
    <w:rsid w:val="00D73402"/>
    <w:rsid w:val="00D747F8"/>
    <w:rsid w:val="00D74D46"/>
    <w:rsid w:val="00D754EE"/>
    <w:rsid w:val="00D76D7F"/>
    <w:rsid w:val="00D77F05"/>
    <w:rsid w:val="00D84F1A"/>
    <w:rsid w:val="00D85D3A"/>
    <w:rsid w:val="00D94155"/>
    <w:rsid w:val="00D950C8"/>
    <w:rsid w:val="00DA2C59"/>
    <w:rsid w:val="00DA3841"/>
    <w:rsid w:val="00DA4119"/>
    <w:rsid w:val="00DB12DC"/>
    <w:rsid w:val="00DB62CA"/>
    <w:rsid w:val="00DC0594"/>
    <w:rsid w:val="00DC173A"/>
    <w:rsid w:val="00DC7E33"/>
    <w:rsid w:val="00DD1A99"/>
    <w:rsid w:val="00DD49E5"/>
    <w:rsid w:val="00DD6501"/>
    <w:rsid w:val="00DD6C72"/>
    <w:rsid w:val="00DD76C2"/>
    <w:rsid w:val="00DD7A75"/>
    <w:rsid w:val="00DE002D"/>
    <w:rsid w:val="00DE011F"/>
    <w:rsid w:val="00DE2384"/>
    <w:rsid w:val="00DE5660"/>
    <w:rsid w:val="00DE7B2C"/>
    <w:rsid w:val="00DF424D"/>
    <w:rsid w:val="00DF79E7"/>
    <w:rsid w:val="00E07C71"/>
    <w:rsid w:val="00E11062"/>
    <w:rsid w:val="00E2030E"/>
    <w:rsid w:val="00E3357F"/>
    <w:rsid w:val="00E36069"/>
    <w:rsid w:val="00E36468"/>
    <w:rsid w:val="00E3734D"/>
    <w:rsid w:val="00E40023"/>
    <w:rsid w:val="00E420EA"/>
    <w:rsid w:val="00E4330C"/>
    <w:rsid w:val="00E44CFA"/>
    <w:rsid w:val="00E51793"/>
    <w:rsid w:val="00E51DB5"/>
    <w:rsid w:val="00E52A2F"/>
    <w:rsid w:val="00E52F14"/>
    <w:rsid w:val="00E56354"/>
    <w:rsid w:val="00E572F6"/>
    <w:rsid w:val="00E60A11"/>
    <w:rsid w:val="00E62FBB"/>
    <w:rsid w:val="00E651AE"/>
    <w:rsid w:val="00E677BE"/>
    <w:rsid w:val="00E7025D"/>
    <w:rsid w:val="00E77882"/>
    <w:rsid w:val="00E819F1"/>
    <w:rsid w:val="00E8284A"/>
    <w:rsid w:val="00E94075"/>
    <w:rsid w:val="00E95326"/>
    <w:rsid w:val="00EA0D94"/>
    <w:rsid w:val="00EA54E0"/>
    <w:rsid w:val="00EA5CBC"/>
    <w:rsid w:val="00EA779E"/>
    <w:rsid w:val="00EB0328"/>
    <w:rsid w:val="00EB1F2D"/>
    <w:rsid w:val="00EB39BD"/>
    <w:rsid w:val="00EB7EDB"/>
    <w:rsid w:val="00EC481B"/>
    <w:rsid w:val="00EC772E"/>
    <w:rsid w:val="00EC77E7"/>
    <w:rsid w:val="00ED0378"/>
    <w:rsid w:val="00ED1A74"/>
    <w:rsid w:val="00ED1CF7"/>
    <w:rsid w:val="00ED2F4A"/>
    <w:rsid w:val="00EE0EE3"/>
    <w:rsid w:val="00EE48C5"/>
    <w:rsid w:val="00EF0B59"/>
    <w:rsid w:val="00EF0E0F"/>
    <w:rsid w:val="00EF1253"/>
    <w:rsid w:val="00EF3964"/>
    <w:rsid w:val="00EF4889"/>
    <w:rsid w:val="00EF64A7"/>
    <w:rsid w:val="00F00482"/>
    <w:rsid w:val="00F007C9"/>
    <w:rsid w:val="00F05F35"/>
    <w:rsid w:val="00F14440"/>
    <w:rsid w:val="00F15725"/>
    <w:rsid w:val="00F16322"/>
    <w:rsid w:val="00F16A15"/>
    <w:rsid w:val="00F20C7D"/>
    <w:rsid w:val="00F21B0C"/>
    <w:rsid w:val="00F22412"/>
    <w:rsid w:val="00F2265E"/>
    <w:rsid w:val="00F23D32"/>
    <w:rsid w:val="00F301EA"/>
    <w:rsid w:val="00F3105C"/>
    <w:rsid w:val="00F64E2E"/>
    <w:rsid w:val="00F70BE0"/>
    <w:rsid w:val="00F739DD"/>
    <w:rsid w:val="00F77174"/>
    <w:rsid w:val="00F8279F"/>
    <w:rsid w:val="00F901E1"/>
    <w:rsid w:val="00F94089"/>
    <w:rsid w:val="00F97002"/>
    <w:rsid w:val="00FA183F"/>
    <w:rsid w:val="00FA6066"/>
    <w:rsid w:val="00FA689E"/>
    <w:rsid w:val="00FB27AC"/>
    <w:rsid w:val="00FB4CA4"/>
    <w:rsid w:val="00FB611F"/>
    <w:rsid w:val="00FC6A9F"/>
    <w:rsid w:val="00FC7F10"/>
    <w:rsid w:val="00FD0EEB"/>
    <w:rsid w:val="00FD35E7"/>
    <w:rsid w:val="00FD3C01"/>
    <w:rsid w:val="00FD47D4"/>
    <w:rsid w:val="00FF0093"/>
    <w:rsid w:val="00FF16E6"/>
    <w:rsid w:val="00FF1889"/>
    <w:rsid w:val="00FF4561"/>
    <w:rsid w:val="00FF4F76"/>
    <w:rsid w:val="00FF63F1"/>
    <w:rsid w:val="00FF6EE8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  <w:style w:type="paragraph" w:styleId="a5">
    <w:name w:val="Body Text"/>
    <w:basedOn w:val="a"/>
    <w:link w:val="a6"/>
    <w:semiHidden/>
    <w:rsid w:val="00C164D7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164D7"/>
    <w:rPr>
      <w:rFonts w:ascii="TimesET" w:eastAsia="Times New Roman" w:hAnsi="TimesET" w:cs="Times New Roman"/>
      <w:sz w:val="24"/>
      <w:szCs w:val="24"/>
    </w:rPr>
  </w:style>
  <w:style w:type="paragraph" w:styleId="a7">
    <w:name w:val="Title"/>
    <w:basedOn w:val="a"/>
    <w:link w:val="a8"/>
    <w:qFormat/>
    <w:rsid w:val="00D566C3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D566C3"/>
    <w:rPr>
      <w:rFonts w:ascii="TimesET" w:eastAsia="Times New Roman" w:hAnsi="TimesET" w:cs="Times New Roman"/>
      <w:sz w:val="24"/>
      <w:szCs w:val="20"/>
    </w:rPr>
  </w:style>
  <w:style w:type="paragraph" w:customStyle="1" w:styleId="a9">
    <w:name w:val="Нормальный (таблица)"/>
    <w:basedOn w:val="a"/>
    <w:next w:val="a"/>
    <w:uiPriority w:val="99"/>
    <w:rsid w:val="00043A8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5206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75D5-E0DE-4353-9A67-C32D760C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8431</TotalTime>
  <Pages>7</Pages>
  <Words>3271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689</cp:revision>
  <cp:lastPrinted>2016-05-17T07:57:00Z</cp:lastPrinted>
  <dcterms:created xsi:type="dcterms:W3CDTF">2014-03-20T11:46:00Z</dcterms:created>
  <dcterms:modified xsi:type="dcterms:W3CDTF">2016-05-17T08:01:00Z</dcterms:modified>
</cp:coreProperties>
</file>