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975144">
        <w:rPr>
          <w:rFonts w:ascii="Times New Roman" w:hAnsi="Times New Roman" w:cs="Times New Roman"/>
          <w:b/>
          <w:sz w:val="24"/>
          <w:szCs w:val="24"/>
        </w:rPr>
        <w:t>6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от 18.03.2016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144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End"/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975144">
        <w:rPr>
          <w:rFonts w:ascii="Times New Roman" w:hAnsi="Times New Roman"/>
          <w:szCs w:val="24"/>
        </w:rPr>
        <w:t>Чукальского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975144">
        <w:rPr>
          <w:rFonts w:ascii="Times New Roman" w:hAnsi="Times New Roman"/>
          <w:szCs w:val="24"/>
        </w:rPr>
        <w:t>Чукальского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975144">
        <w:rPr>
          <w:rFonts w:ascii="Times New Roman" w:hAnsi="Times New Roman"/>
          <w:szCs w:val="24"/>
        </w:rPr>
        <w:t>Чукальское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622398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</w:t>
      </w:r>
      <w:r w:rsidR="00622398">
        <w:rPr>
          <w:rFonts w:ascii="Times New Roman" w:hAnsi="Times New Roman" w:cs="Times New Roman"/>
          <w:sz w:val="24"/>
          <w:szCs w:val="24"/>
        </w:rPr>
        <w:t>2173,8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22398">
        <w:rPr>
          <w:rFonts w:ascii="Times New Roman" w:hAnsi="Times New Roman" w:cs="Times New Roman"/>
          <w:sz w:val="24"/>
          <w:szCs w:val="24"/>
        </w:rPr>
        <w:t>104,4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622398">
        <w:rPr>
          <w:rFonts w:ascii="Times New Roman" w:hAnsi="Times New Roman" w:cs="Times New Roman"/>
          <w:sz w:val="24"/>
          <w:szCs w:val="24"/>
        </w:rPr>
        <w:t>113,4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22398">
        <w:rPr>
          <w:rFonts w:ascii="Times New Roman" w:hAnsi="Times New Roman" w:cs="Times New Roman"/>
          <w:sz w:val="24"/>
          <w:szCs w:val="24"/>
        </w:rPr>
        <w:t>210,3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622398">
        <w:rPr>
          <w:rFonts w:ascii="Times New Roman" w:hAnsi="Times New Roman" w:cs="Times New Roman"/>
          <w:sz w:val="24"/>
          <w:szCs w:val="24"/>
        </w:rPr>
        <w:t>223,2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22398">
        <w:rPr>
          <w:rFonts w:ascii="Times New Roman" w:hAnsi="Times New Roman" w:cs="Times New Roman"/>
          <w:sz w:val="24"/>
          <w:szCs w:val="24"/>
        </w:rPr>
        <w:t>206,5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622398">
        <w:rPr>
          <w:rFonts w:ascii="Times New Roman" w:hAnsi="Times New Roman" w:cs="Times New Roman"/>
          <w:sz w:val="24"/>
          <w:szCs w:val="24"/>
        </w:rPr>
        <w:t>218,4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22398">
        <w:rPr>
          <w:rFonts w:ascii="Times New Roman" w:hAnsi="Times New Roman" w:cs="Times New Roman"/>
          <w:sz w:val="24"/>
          <w:szCs w:val="24"/>
        </w:rPr>
        <w:t>2154,1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622398">
        <w:rPr>
          <w:rFonts w:ascii="Times New Roman" w:hAnsi="Times New Roman" w:cs="Times New Roman"/>
          <w:sz w:val="24"/>
          <w:szCs w:val="24"/>
        </w:rPr>
        <w:t>1618,8</w:t>
      </w:r>
      <w:r w:rsidR="0080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622398">
        <w:rPr>
          <w:rFonts w:ascii="Times New Roman" w:hAnsi="Times New Roman" w:cs="Times New Roman"/>
          <w:sz w:val="24"/>
          <w:szCs w:val="24"/>
        </w:rPr>
        <w:t>81,2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622398">
        <w:rPr>
          <w:rFonts w:ascii="Times New Roman" w:hAnsi="Times New Roman" w:cs="Times New Roman"/>
          <w:sz w:val="24"/>
          <w:szCs w:val="24"/>
        </w:rPr>
        <w:t>74,5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622398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1B18B8">
        <w:rPr>
          <w:rFonts w:ascii="Times New Roman" w:hAnsi="Times New Roman" w:cs="Times New Roman"/>
          <w:sz w:val="24"/>
          <w:szCs w:val="24"/>
        </w:rPr>
        <w:t>1544,0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1B18B8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1B18B8">
        <w:rPr>
          <w:rFonts w:ascii="Times New Roman" w:hAnsi="Times New Roman" w:cs="Times New Roman"/>
          <w:sz w:val="24"/>
          <w:szCs w:val="24"/>
        </w:rPr>
        <w:t>691,3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1B18B8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</w:t>
      </w:r>
      <w:r w:rsidR="001B18B8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1B18B8">
        <w:rPr>
          <w:rFonts w:ascii="Times New Roman" w:hAnsi="Times New Roman" w:cs="Times New Roman"/>
          <w:sz w:val="24"/>
          <w:szCs w:val="24"/>
        </w:rPr>
        <w:t>1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</w:t>
      </w:r>
      <w:r w:rsidR="001B18B8">
        <w:rPr>
          <w:rFonts w:ascii="Times New Roman" w:hAnsi="Times New Roman" w:cs="Times New Roman"/>
          <w:sz w:val="24"/>
          <w:szCs w:val="24"/>
        </w:rPr>
        <w:t>218,0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B18B8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B18B8">
        <w:rPr>
          <w:rFonts w:ascii="Times New Roman" w:hAnsi="Times New Roman" w:cs="Times New Roman"/>
          <w:sz w:val="24"/>
          <w:szCs w:val="24"/>
        </w:rPr>
        <w:t>78</w:t>
      </w:r>
      <w:r w:rsidR="0016697D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 w:rsidR="001B18B8">
        <w:rPr>
          <w:rFonts w:ascii="Times New Roman" w:hAnsi="Times New Roman" w:cs="Times New Roman"/>
          <w:sz w:val="24"/>
          <w:szCs w:val="24"/>
        </w:rPr>
        <w:t>;</w:t>
      </w:r>
    </w:p>
    <w:p w:rsidR="001B18B8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1B18B8">
        <w:rPr>
          <w:rFonts w:ascii="Times New Roman" w:hAnsi="Times New Roman" w:cs="Times New Roman"/>
          <w:sz w:val="24"/>
          <w:szCs w:val="24"/>
        </w:rPr>
        <w:t>259,3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B18B8">
        <w:rPr>
          <w:rFonts w:ascii="Times New Roman" w:hAnsi="Times New Roman" w:cs="Times New Roman"/>
          <w:sz w:val="24"/>
          <w:szCs w:val="24"/>
        </w:rPr>
        <w:t>;</w:t>
      </w:r>
    </w:p>
    <w:p w:rsidR="001B18B8" w:rsidRDefault="001B18B8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B18B8">
        <w:rPr>
          <w:rFonts w:ascii="Times New Roman" w:hAnsi="Times New Roman" w:cs="Times New Roman"/>
          <w:b/>
          <w:sz w:val="24"/>
          <w:szCs w:val="24"/>
        </w:rPr>
        <w:t>10 «Социальная политика</w:t>
      </w:r>
      <w:r>
        <w:rPr>
          <w:rFonts w:ascii="Times New Roman" w:hAnsi="Times New Roman" w:cs="Times New Roman"/>
          <w:sz w:val="24"/>
          <w:szCs w:val="24"/>
        </w:rPr>
        <w:t>» подразделу 03 «Социальное обеспечение населения» - 196,0 тыс. рублей;</w:t>
      </w:r>
    </w:p>
    <w:p w:rsidR="006C0B26" w:rsidRDefault="001B18B8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C0B26">
        <w:rPr>
          <w:rFonts w:ascii="Times New Roman" w:hAnsi="Times New Roman" w:cs="Times New Roman"/>
          <w:sz w:val="24"/>
          <w:szCs w:val="24"/>
        </w:rPr>
        <w:t>о разделу 11</w:t>
      </w:r>
      <w:r w:rsidR="006C0B26"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0B26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6C0B26"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6C0B2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1,7</w:t>
      </w:r>
      <w:r w:rsidR="006C0B2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</w:t>
      </w:r>
      <w:r w:rsidR="00DB56D2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DB56D2">
        <w:rPr>
          <w:rFonts w:ascii="Times New Roman" w:hAnsi="Times New Roman" w:cs="Times New Roman"/>
          <w:sz w:val="24"/>
          <w:szCs w:val="24"/>
        </w:rPr>
        <w:t>60,9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DB56D2">
        <w:rPr>
          <w:rFonts w:ascii="Times New Roman" w:hAnsi="Times New Roman" w:cs="Times New Roman"/>
          <w:sz w:val="24"/>
          <w:szCs w:val="24"/>
        </w:rPr>
        <w:t>592,6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B56D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.12.2015 №</w:t>
      </w:r>
      <w:r w:rsidR="00DB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DB56D2">
        <w:rPr>
          <w:rFonts w:ascii="Times New Roman" w:hAnsi="Times New Roman" w:cs="Times New Roman"/>
          <w:sz w:val="24"/>
          <w:szCs w:val="24"/>
        </w:rPr>
        <w:t>640</w:t>
      </w:r>
      <w:r w:rsidR="000E5511">
        <w:rPr>
          <w:rFonts w:ascii="Times New Roman" w:hAnsi="Times New Roman" w:cs="Times New Roman"/>
          <w:sz w:val="24"/>
          <w:szCs w:val="24"/>
        </w:rPr>
        <w:t>,</w:t>
      </w:r>
      <w:r w:rsidR="00DB56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6D2">
        <w:rPr>
          <w:rFonts w:ascii="Times New Roman" w:hAnsi="Times New Roman" w:cs="Times New Roman"/>
          <w:sz w:val="24"/>
          <w:szCs w:val="24"/>
        </w:rPr>
        <w:t>2716,3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E72F7D">
        <w:rPr>
          <w:rFonts w:ascii="Times New Roman" w:hAnsi="Times New Roman" w:cs="Times New Roman"/>
          <w:sz w:val="24"/>
          <w:szCs w:val="24"/>
        </w:rPr>
        <w:t>852,6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237B70">
        <w:rPr>
          <w:rFonts w:ascii="Times New Roman" w:hAnsi="Times New Roman" w:cs="Times New Roman"/>
          <w:sz w:val="24"/>
          <w:szCs w:val="24"/>
        </w:rPr>
        <w:t>71,6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</w:t>
      </w:r>
      <w:r w:rsidR="00E72F7D">
        <w:rPr>
          <w:rFonts w:ascii="Times New Roman" w:hAnsi="Times New Roman" w:cs="Times New Roman"/>
          <w:sz w:val="24"/>
          <w:szCs w:val="24"/>
        </w:rPr>
        <w:t>1449,3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E72F7D">
        <w:rPr>
          <w:rFonts w:ascii="Times New Roman" w:hAnsi="Times New Roman" w:cs="Times New Roman"/>
          <w:sz w:val="24"/>
          <w:szCs w:val="24"/>
        </w:rPr>
        <w:t>72,4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E72F7D">
        <w:rPr>
          <w:rFonts w:ascii="Times New Roman" w:hAnsi="Times New Roman" w:cs="Times New Roman"/>
          <w:sz w:val="24"/>
          <w:szCs w:val="24"/>
        </w:rPr>
        <w:t>266,3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C5433" w:rsidRDefault="005024CE" w:rsidP="00E72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 -11 «Физическая культура и спорт» -</w:t>
      </w:r>
      <w:r w:rsidR="00E72F7D">
        <w:rPr>
          <w:rFonts w:ascii="Times New Roman" w:hAnsi="Times New Roman" w:cs="Times New Roman"/>
          <w:sz w:val="24"/>
          <w:szCs w:val="24"/>
        </w:rPr>
        <w:t>4,1</w:t>
      </w:r>
      <w:r w:rsidR="001C54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94122">
        <w:rPr>
          <w:rFonts w:ascii="Times New Roman" w:hAnsi="Times New Roman" w:cs="Times New Roman"/>
          <w:sz w:val="24"/>
          <w:szCs w:val="24"/>
        </w:rPr>
        <w:t>2119,0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94122">
        <w:rPr>
          <w:rFonts w:ascii="Times New Roman" w:hAnsi="Times New Roman" w:cs="Times New Roman"/>
          <w:sz w:val="24"/>
          <w:szCs w:val="24"/>
        </w:rPr>
        <w:t>78,0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F94122">
        <w:rPr>
          <w:rFonts w:ascii="Times New Roman" w:hAnsi="Times New Roman" w:cs="Times New Roman"/>
          <w:sz w:val="24"/>
          <w:szCs w:val="24"/>
        </w:rPr>
        <w:t>2716,3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975144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Чукальское</w:t>
      </w:r>
      <w:proofErr w:type="spellEnd"/>
      <w:r w:rsidR="00285220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DE011F">
        <w:rPr>
          <w:rFonts w:ascii="Times New Roman" w:hAnsi="Times New Roman" w:cs="Times New Roman"/>
          <w:sz w:val="24"/>
          <w:szCs w:val="24"/>
        </w:rPr>
        <w:t xml:space="preserve">7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</w:t>
      </w:r>
      <w:r w:rsidR="00F0104A">
        <w:rPr>
          <w:rFonts w:ascii="Times New Roman" w:hAnsi="Times New Roman" w:cs="Times New Roman"/>
          <w:sz w:val="24"/>
          <w:szCs w:val="24"/>
        </w:rPr>
        <w:t>3</w:t>
      </w:r>
      <w:r w:rsidR="00DE011F">
        <w:rPr>
          <w:rFonts w:ascii="Times New Roman" w:hAnsi="Times New Roman" w:cs="Times New Roman"/>
          <w:sz w:val="24"/>
          <w:szCs w:val="24"/>
        </w:rPr>
        <w:t xml:space="preserve">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0104A">
        <w:rPr>
          <w:rFonts w:ascii="Times New Roman" w:hAnsi="Times New Roman" w:cs="Times New Roman"/>
          <w:sz w:val="24"/>
          <w:szCs w:val="24"/>
        </w:rPr>
        <w:t>841,7</w:t>
      </w:r>
      <w:r w:rsidR="002852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0104A">
        <w:rPr>
          <w:rFonts w:ascii="Times New Roman" w:hAnsi="Times New Roman" w:cs="Times New Roman"/>
          <w:sz w:val="24"/>
          <w:szCs w:val="24"/>
        </w:rPr>
        <w:t>54,5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Чукальском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неиспользованных бюджетных средств по муниципальным программам составил  </w:t>
      </w:r>
      <w:r w:rsidR="00F0104A">
        <w:rPr>
          <w:rFonts w:ascii="Times New Roman" w:hAnsi="Times New Roman" w:cs="Times New Roman"/>
          <w:sz w:val="24"/>
          <w:szCs w:val="24"/>
        </w:rPr>
        <w:t>597,3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087F55">
        <w:rPr>
          <w:rFonts w:ascii="Times New Roman" w:hAnsi="Times New Roman" w:cs="Times New Roman"/>
          <w:sz w:val="24"/>
          <w:szCs w:val="24"/>
        </w:rPr>
        <w:t>22,</w:t>
      </w:r>
      <w:r w:rsidR="00F010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622398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C3EC1">
        <w:rPr>
          <w:rFonts w:ascii="Times New Roman" w:hAnsi="Times New Roman" w:cs="Times New Roman"/>
          <w:sz w:val="24"/>
          <w:szCs w:val="24"/>
        </w:rPr>
        <w:t>1574,90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FC3EC1">
        <w:rPr>
          <w:rFonts w:ascii="Times New Roman" w:hAnsi="Times New Roman" w:cs="Times New Roman"/>
          <w:sz w:val="24"/>
          <w:szCs w:val="24"/>
        </w:rPr>
        <w:t>41273,5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FC3EC1">
        <w:rPr>
          <w:rFonts w:ascii="Times New Roman" w:hAnsi="Times New Roman" w:cs="Times New Roman"/>
          <w:sz w:val="24"/>
          <w:szCs w:val="24"/>
        </w:rPr>
        <w:t>41481,8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FC3EC1">
        <w:rPr>
          <w:rFonts w:ascii="Times New Roman" w:hAnsi="Times New Roman" w:cs="Times New Roman"/>
          <w:sz w:val="24"/>
          <w:szCs w:val="24"/>
        </w:rPr>
        <w:t>208,3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FC3EC1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D643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библиотечный фонд увеличилась на </w:t>
      </w:r>
      <w:r w:rsidR="00FC3EC1">
        <w:rPr>
          <w:rFonts w:ascii="Times New Roman" w:hAnsi="Times New Roman" w:cs="Times New Roman"/>
          <w:sz w:val="24"/>
          <w:szCs w:val="24"/>
        </w:rPr>
        <w:t>176,6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связи передачи 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F49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803F3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</w:t>
      </w:r>
      <w:r w:rsidR="00E803F3">
        <w:rPr>
          <w:rFonts w:ascii="Times New Roman" w:hAnsi="Times New Roman" w:cs="Times New Roman"/>
          <w:sz w:val="24"/>
          <w:szCs w:val="24"/>
        </w:rPr>
        <w:t>40,0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E803F3">
        <w:rPr>
          <w:rFonts w:ascii="Times New Roman" w:hAnsi="Times New Roman" w:cs="Times New Roman"/>
          <w:sz w:val="24"/>
          <w:szCs w:val="24"/>
        </w:rPr>
        <w:t>17,0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>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E803F3">
        <w:rPr>
          <w:rFonts w:ascii="Times New Roman" w:hAnsi="Times New Roman" w:cs="Times New Roman"/>
          <w:sz w:val="24"/>
          <w:szCs w:val="24"/>
        </w:rPr>
        <w:t>705,9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Вложения в нефинансовые активы</w:t>
      </w:r>
      <w:r w:rsidR="00EA0D94">
        <w:rPr>
          <w:rFonts w:ascii="Times New Roman" w:hAnsi="Times New Roman" w:cs="Times New Roman"/>
          <w:sz w:val="24"/>
          <w:szCs w:val="24"/>
        </w:rPr>
        <w:t xml:space="preserve"> в течение 2015 года увеличились на </w:t>
      </w:r>
      <w:r w:rsidR="00E803F3">
        <w:rPr>
          <w:rFonts w:ascii="Times New Roman" w:hAnsi="Times New Roman" w:cs="Times New Roman"/>
          <w:sz w:val="24"/>
          <w:szCs w:val="24"/>
        </w:rPr>
        <w:t>628,6</w:t>
      </w:r>
      <w:r w:rsidR="00BF49B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057C0">
        <w:rPr>
          <w:rFonts w:ascii="Times New Roman" w:hAnsi="Times New Roman" w:cs="Times New Roman"/>
          <w:sz w:val="24"/>
          <w:szCs w:val="24"/>
        </w:rPr>
        <w:t xml:space="preserve"> Указанные расходы осуществлены по строительству автодорог внутри 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057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 w:rsidR="00E803F3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E803F3">
        <w:rPr>
          <w:rFonts w:ascii="Times New Roman" w:hAnsi="Times New Roman" w:cs="Times New Roman"/>
          <w:sz w:val="24"/>
          <w:szCs w:val="24"/>
        </w:rPr>
        <w:t>25,5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1C14B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</w:t>
      </w:r>
      <w:r w:rsidR="00CB523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1C14B8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1C14B8">
        <w:rPr>
          <w:rFonts w:ascii="Times New Roman" w:hAnsi="Times New Roman" w:cs="Times New Roman"/>
          <w:sz w:val="24"/>
          <w:szCs w:val="24"/>
        </w:rPr>
        <w:t>167,6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1C14B8">
        <w:rPr>
          <w:rFonts w:ascii="Times New Roman" w:hAnsi="Times New Roman" w:cs="Times New Roman"/>
          <w:sz w:val="24"/>
          <w:szCs w:val="24"/>
        </w:rPr>
        <w:t xml:space="preserve">Значительная часть кредиторской задолженности составляет </w:t>
      </w:r>
      <w:proofErr w:type="gramStart"/>
      <w:r w:rsidR="001C14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1C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кредиторская задолженность по расчетам по принятым обязательствам в сумме </w:t>
      </w:r>
      <w:r w:rsidR="001C14B8">
        <w:rPr>
          <w:rFonts w:ascii="Times New Roman" w:hAnsi="Times New Roman" w:cs="Times New Roman"/>
          <w:sz w:val="24"/>
          <w:szCs w:val="24"/>
        </w:rPr>
        <w:t>137,4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бюджеты составила в сумме </w:t>
      </w:r>
      <w:r w:rsidR="00392A9B">
        <w:rPr>
          <w:rFonts w:ascii="Times New Roman" w:hAnsi="Times New Roman" w:cs="Times New Roman"/>
          <w:sz w:val="24"/>
          <w:szCs w:val="24"/>
        </w:rPr>
        <w:t>28,7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392A9B">
        <w:rPr>
          <w:rFonts w:ascii="Times New Roman" w:hAnsi="Times New Roman" w:cs="Times New Roman"/>
          <w:sz w:val="24"/>
          <w:szCs w:val="24"/>
        </w:rPr>
        <w:t>Образование кредиторской задолженности объясняется отсутствием денежных средств на бюджетных счетах.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1C14B8">
        <w:rPr>
          <w:rFonts w:ascii="Times New Roman" w:hAnsi="Times New Roman" w:cs="Times New Roman"/>
          <w:sz w:val="24"/>
          <w:szCs w:val="24"/>
        </w:rPr>
        <w:t xml:space="preserve">сельского поселения в течение 2015 года сократилась на сумму 5,2 тыс. рублей и по состоянию на 01.01.2016 года отсутствует.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622398">
        <w:rPr>
          <w:rFonts w:ascii="Times New Roman" w:hAnsi="Times New Roman" w:cs="Times New Roman"/>
        </w:rPr>
        <w:t>Чукальским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</w:t>
      </w:r>
      <w:r w:rsidR="001C14B8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допущено</w:t>
      </w:r>
      <w:r w:rsidR="001C14B8">
        <w:rPr>
          <w:rFonts w:ascii="Times New Roman" w:hAnsi="Times New Roman" w:cs="Times New Roman"/>
        </w:rPr>
        <w:t>, что является положительным фактором в финансово-экономической деятельности поселения.</w:t>
      </w:r>
      <w:r>
        <w:rPr>
          <w:rFonts w:ascii="Times New Roman" w:hAnsi="Times New Roman" w:cs="Times New Roman"/>
        </w:rPr>
        <w:t xml:space="preserve">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параметры кредиторской и дебиторской задолженности (ф.0503169 «Сведения по дебиторской и кредиторской задолженности» и ф. 0503121 «Отчет о финансовых результатах деятельности») соответствуют параметрам представленного баланса </w:t>
      </w:r>
      <w:r w:rsidR="00BB4AC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8079B0">
        <w:rPr>
          <w:rFonts w:ascii="Times New Roman" w:hAnsi="Times New Roman" w:cs="Times New Roman"/>
          <w:sz w:val="24"/>
          <w:szCs w:val="24"/>
        </w:rPr>
        <w:t>3031,5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Арифметическим расчетом была проверена сумма фактических расходов стр</w:t>
      </w:r>
      <w:r w:rsidR="00807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8079B0">
        <w:rPr>
          <w:rFonts w:ascii="Times New Roman" w:hAnsi="Times New Roman" w:cs="Times New Roman"/>
          <w:sz w:val="24"/>
          <w:szCs w:val="24"/>
        </w:rPr>
        <w:t>2119,0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5005D6">
        <w:rPr>
          <w:rFonts w:ascii="Times New Roman" w:hAnsi="Times New Roman" w:cs="Times New Roman"/>
          <w:sz w:val="24"/>
          <w:szCs w:val="24"/>
        </w:rPr>
        <w:t>81,2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5005D6">
        <w:rPr>
          <w:rFonts w:ascii="Times New Roman" w:hAnsi="Times New Roman" w:cs="Times New Roman"/>
          <w:sz w:val="24"/>
          <w:szCs w:val="24"/>
        </w:rPr>
        <w:t>2173765,80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005D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5005D6">
        <w:rPr>
          <w:rFonts w:ascii="Times New Roman" w:hAnsi="Times New Roman" w:cs="Times New Roman"/>
          <w:sz w:val="24"/>
          <w:szCs w:val="24"/>
        </w:rPr>
        <w:t>78,0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5005D6">
        <w:rPr>
          <w:rFonts w:ascii="Times New Roman" w:hAnsi="Times New Roman" w:cs="Times New Roman"/>
          <w:sz w:val="24"/>
          <w:szCs w:val="24"/>
        </w:rPr>
        <w:t>2119039,75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005D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975144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8E4EB0">
        <w:rPr>
          <w:rFonts w:ascii="Times New Roman" w:hAnsi="Times New Roman" w:cs="Times New Roman"/>
          <w:sz w:val="24"/>
          <w:szCs w:val="24"/>
        </w:rPr>
        <w:t xml:space="preserve"> Показатели соответствуют решениям Собрания депутатов </w:t>
      </w:r>
      <w:proofErr w:type="spellStart"/>
      <w:r w:rsidR="008E4EB0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8E4EB0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proofErr w:type="spellStart"/>
      <w:r w:rsidR="008E4EB0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8E4EB0"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622398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4C30DA" w:rsidP="004C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proofErr w:type="gramStart"/>
      <w:r w:rsidR="005A7199"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 w:rsidR="005A7199"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 w:rsidR="005A719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719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719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5A7199"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по расходам в общей сумме </w:t>
      </w:r>
      <w:r w:rsidR="007338E7">
        <w:rPr>
          <w:rFonts w:ascii="Times New Roman" w:hAnsi="Times New Roman" w:cs="Times New Roman"/>
          <w:sz w:val="24"/>
          <w:szCs w:val="24"/>
        </w:rPr>
        <w:t>1172,3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 w:rsidR="005A7199"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 w:rsidR="007338E7">
        <w:rPr>
          <w:rFonts w:ascii="Times New Roman" w:hAnsi="Times New Roman" w:cs="Times New Roman"/>
          <w:sz w:val="24"/>
          <w:szCs w:val="24"/>
        </w:rPr>
        <w:t>2716,3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 w:rsidR="007338E7">
        <w:rPr>
          <w:rFonts w:ascii="Times New Roman" w:hAnsi="Times New Roman" w:cs="Times New Roman"/>
          <w:sz w:val="24"/>
          <w:szCs w:val="24"/>
        </w:rPr>
        <w:t>2173,8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38E7">
        <w:rPr>
          <w:rFonts w:ascii="Times New Roman" w:hAnsi="Times New Roman" w:cs="Times New Roman"/>
          <w:sz w:val="24"/>
          <w:szCs w:val="24"/>
        </w:rPr>
        <w:t>81,2</w:t>
      </w:r>
      <w:r w:rsidR="005A7199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7338E7">
        <w:rPr>
          <w:rFonts w:ascii="Times New Roman" w:hAnsi="Times New Roman" w:cs="Times New Roman"/>
          <w:sz w:val="24"/>
          <w:szCs w:val="24"/>
        </w:rPr>
        <w:t>2119,0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338E7">
        <w:rPr>
          <w:rFonts w:ascii="Times New Roman" w:hAnsi="Times New Roman" w:cs="Times New Roman"/>
          <w:sz w:val="24"/>
          <w:szCs w:val="24"/>
        </w:rPr>
        <w:t>2716,3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 w:rsidR="005A7199">
        <w:rPr>
          <w:rFonts w:ascii="Times New Roman" w:hAnsi="Times New Roman" w:cs="Times New Roman"/>
          <w:sz w:val="24"/>
          <w:szCs w:val="24"/>
        </w:rPr>
        <w:t xml:space="preserve">или  </w:t>
      </w:r>
      <w:r w:rsidR="007338E7">
        <w:rPr>
          <w:rFonts w:ascii="Times New Roman" w:hAnsi="Times New Roman" w:cs="Times New Roman"/>
          <w:sz w:val="24"/>
          <w:szCs w:val="24"/>
        </w:rPr>
        <w:t>78,0</w:t>
      </w:r>
      <w:r w:rsidR="005A7199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 w:rsidR="00622398">
        <w:rPr>
          <w:rFonts w:ascii="Times New Roman" w:hAnsi="Times New Roman" w:cs="Times New Roman"/>
        </w:rPr>
        <w:t>Чукальским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</w:t>
      </w:r>
      <w:r w:rsidR="001C195A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допущено</w:t>
      </w:r>
      <w:r w:rsidR="001C19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5A7199" w:rsidRPr="00614BD1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975144">
        <w:rPr>
          <w:rFonts w:ascii="Times New Roman" w:hAnsi="Times New Roman" w:cs="Times New Roman"/>
          <w:sz w:val="24"/>
          <w:szCs w:val="24"/>
        </w:rPr>
        <w:t>Чукальском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допускать отвлечение бюджетных средств,  в дебиторскую задолженность по всем видам расчетов.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5A7199" w:rsidRDefault="005A7199" w:rsidP="005A7199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5F6" w:rsidRDefault="009E65F6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P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697D"/>
    <w:rsid w:val="001670C6"/>
    <w:rsid w:val="00180CC6"/>
    <w:rsid w:val="00180CF6"/>
    <w:rsid w:val="001811A2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18B8"/>
    <w:rsid w:val="001B33B8"/>
    <w:rsid w:val="001B3F92"/>
    <w:rsid w:val="001B516F"/>
    <w:rsid w:val="001B69C0"/>
    <w:rsid w:val="001C14B8"/>
    <w:rsid w:val="001C195A"/>
    <w:rsid w:val="001C5433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37B70"/>
    <w:rsid w:val="002557F9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E3F"/>
    <w:rsid w:val="002D7F1D"/>
    <w:rsid w:val="002E452D"/>
    <w:rsid w:val="002F161E"/>
    <w:rsid w:val="002F2478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A9B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0AFF"/>
    <w:rsid w:val="0049679E"/>
    <w:rsid w:val="0049698F"/>
    <w:rsid w:val="004A347B"/>
    <w:rsid w:val="004B283B"/>
    <w:rsid w:val="004B5B36"/>
    <w:rsid w:val="004B6EBE"/>
    <w:rsid w:val="004C075B"/>
    <w:rsid w:val="004C30DA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05D6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6B4D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2398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38E7"/>
    <w:rsid w:val="00734BD8"/>
    <w:rsid w:val="00740DB1"/>
    <w:rsid w:val="00741D1A"/>
    <w:rsid w:val="00744B01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079B0"/>
    <w:rsid w:val="0081354C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E4EB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272D7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75144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31B0"/>
    <w:rsid w:val="009D35AB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65E89"/>
    <w:rsid w:val="00A70719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E1015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4E75"/>
    <w:rsid w:val="00BB3BD9"/>
    <w:rsid w:val="00BB4ACD"/>
    <w:rsid w:val="00BB602A"/>
    <w:rsid w:val="00BB6E37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7059"/>
    <w:rsid w:val="00C079AD"/>
    <w:rsid w:val="00C12CB3"/>
    <w:rsid w:val="00C1465D"/>
    <w:rsid w:val="00C164D7"/>
    <w:rsid w:val="00C17D62"/>
    <w:rsid w:val="00C21625"/>
    <w:rsid w:val="00C23DC7"/>
    <w:rsid w:val="00C24D06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86F95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633"/>
    <w:rsid w:val="00CB42DD"/>
    <w:rsid w:val="00CB5239"/>
    <w:rsid w:val="00CB799E"/>
    <w:rsid w:val="00CC1411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56D2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7F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72F7D"/>
    <w:rsid w:val="00E803F3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104A"/>
    <w:rsid w:val="00F05F35"/>
    <w:rsid w:val="00F14440"/>
    <w:rsid w:val="00F16322"/>
    <w:rsid w:val="00F16A15"/>
    <w:rsid w:val="00F20C7D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01E1"/>
    <w:rsid w:val="00F94089"/>
    <w:rsid w:val="00F94122"/>
    <w:rsid w:val="00F97002"/>
    <w:rsid w:val="00FA183F"/>
    <w:rsid w:val="00FA6066"/>
    <w:rsid w:val="00FA689E"/>
    <w:rsid w:val="00FB27AC"/>
    <w:rsid w:val="00FB4CA4"/>
    <w:rsid w:val="00FB611F"/>
    <w:rsid w:val="00FC3EC1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90EC-5CBC-41CE-AF59-3EE88D31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7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681</cp:revision>
  <cp:lastPrinted>2016-05-13T10:45:00Z</cp:lastPrinted>
  <dcterms:created xsi:type="dcterms:W3CDTF">2014-03-20T11:46:00Z</dcterms:created>
  <dcterms:modified xsi:type="dcterms:W3CDTF">2016-05-17T13:37:00Z</dcterms:modified>
</cp:coreProperties>
</file>