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250" w:tblpY="541"/>
        <w:tblOverlap w:val="never"/>
        <w:tblW w:w="9591" w:type="dxa"/>
        <w:tblLayout w:type="fixed"/>
        <w:tblLook w:val="04A0" w:firstRow="1" w:lastRow="0" w:firstColumn="1" w:lastColumn="0" w:noHBand="0" w:noVBand="1"/>
      </w:tblPr>
      <w:tblGrid>
        <w:gridCol w:w="3962"/>
        <w:gridCol w:w="833"/>
        <w:gridCol w:w="1007"/>
        <w:gridCol w:w="3789"/>
      </w:tblGrid>
      <w:tr w:rsidR="009A3D9C" w:rsidTr="00FF7CA8">
        <w:trPr>
          <w:trHeight w:val="970"/>
        </w:trPr>
        <w:tc>
          <w:tcPr>
            <w:tcW w:w="3962" w:type="dxa"/>
            <w:hideMark/>
          </w:tcPr>
          <w:p w:rsidR="009A3D9C" w:rsidRPr="009A3D9C" w:rsidRDefault="009A3D9C" w:rsidP="00FF7CA8">
            <w:pPr>
              <w:pStyle w:val="6"/>
              <w:spacing w:line="276" w:lineRule="auto"/>
              <w:jc w:val="center"/>
              <w:rPr>
                <w:b w:val="0"/>
                <w:sz w:val="24"/>
                <w:szCs w:val="24"/>
              </w:rPr>
            </w:pPr>
            <w:r w:rsidRPr="009A3D9C">
              <w:rPr>
                <w:b w:val="0"/>
                <w:sz w:val="24"/>
                <w:szCs w:val="24"/>
              </w:rPr>
              <w:t>Отдел образования, спорта и молодёжной политики администрации Шумерлинского района Чувашской Республики</w:t>
            </w:r>
          </w:p>
        </w:tc>
        <w:tc>
          <w:tcPr>
            <w:tcW w:w="1840" w:type="dxa"/>
            <w:gridSpan w:val="2"/>
          </w:tcPr>
          <w:p w:rsidR="009A3D9C" w:rsidRPr="009A3D9C" w:rsidRDefault="009A3D9C" w:rsidP="00FF7CA8">
            <w:pPr>
              <w:pStyle w:val="5"/>
              <w:ind w:firstLine="0"/>
            </w:pPr>
          </w:p>
        </w:tc>
        <w:tc>
          <w:tcPr>
            <w:tcW w:w="3789" w:type="dxa"/>
          </w:tcPr>
          <w:p w:rsidR="009A3D9C" w:rsidRPr="009A3D9C" w:rsidRDefault="009A3D9C" w:rsidP="00FF7CA8">
            <w:pPr>
              <w:ind w:firstLine="20"/>
              <w:jc w:val="center"/>
              <w:rPr>
                <w:rFonts w:ascii="Arial Cyr Chuv" w:eastAsia="Times New Roman" w:hAnsi="Arial Cyr Chuv"/>
                <w:sz w:val="24"/>
                <w:szCs w:val="24"/>
              </w:rPr>
            </w:pPr>
            <w:r w:rsidRPr="009A3D9C">
              <w:rPr>
                <w:rFonts w:ascii="Arial Cyr Chuv" w:eastAsia="Times New Roman" w:hAnsi="Arial Cyr Chuv"/>
                <w:sz w:val="24"/>
                <w:szCs w:val="24"/>
              </w:rPr>
              <w:t>ЧёвашРеспубликинчи</w:t>
            </w:r>
          </w:p>
          <w:p w:rsidR="009A3D9C" w:rsidRPr="009A3D9C" w:rsidRDefault="009A3D9C" w:rsidP="00FF7CA8">
            <w:pPr>
              <w:ind w:firstLine="20"/>
              <w:jc w:val="center"/>
              <w:rPr>
                <w:rFonts w:ascii="Arial Cyr Chuv" w:eastAsia="Times New Roman" w:hAnsi="Arial Cyr Chuv"/>
                <w:sz w:val="24"/>
                <w:szCs w:val="24"/>
              </w:rPr>
            </w:pPr>
            <w:r w:rsidRPr="009A3D9C">
              <w:rPr>
                <w:rFonts w:ascii="Arial Cyr Chuv" w:eastAsia="Times New Roman" w:hAnsi="Arial Cyr Chuv"/>
                <w:sz w:val="24"/>
                <w:szCs w:val="24"/>
              </w:rPr>
              <w:t>+.м.рле район</w:t>
            </w:r>
          </w:p>
          <w:p w:rsidR="009A3D9C" w:rsidRPr="009A3D9C" w:rsidRDefault="009A3D9C" w:rsidP="00FF7CA8">
            <w:pPr>
              <w:ind w:firstLine="20"/>
              <w:jc w:val="center"/>
              <w:rPr>
                <w:rFonts w:ascii="Arial Cyr Chuv" w:eastAsia="Times New Roman" w:hAnsi="Arial Cyr Chuv"/>
                <w:sz w:val="24"/>
                <w:szCs w:val="24"/>
              </w:rPr>
            </w:pPr>
            <w:r w:rsidRPr="009A3D9C">
              <w:rPr>
                <w:rFonts w:ascii="Arial Cyr Chuv" w:eastAsia="Times New Roman" w:hAnsi="Arial Cyr Chuv"/>
                <w:sz w:val="24"/>
                <w:szCs w:val="24"/>
              </w:rPr>
              <w:t>администраций.н</w:t>
            </w:r>
          </w:p>
          <w:p w:rsidR="009A3D9C" w:rsidRPr="009A3D9C" w:rsidRDefault="009A3D9C" w:rsidP="00FF7CA8">
            <w:pPr>
              <w:ind w:firstLine="20"/>
              <w:jc w:val="center"/>
              <w:rPr>
                <w:sz w:val="24"/>
                <w:szCs w:val="24"/>
              </w:rPr>
            </w:pPr>
            <w:r w:rsidRPr="009A3D9C">
              <w:rPr>
                <w:rFonts w:ascii="Arial Cyr Chuv" w:eastAsia="Times New Roman" w:hAnsi="Arial Cyr Chuv"/>
                <w:sz w:val="24"/>
                <w:szCs w:val="24"/>
              </w:rPr>
              <w:t>в.рент\</w:t>
            </w:r>
            <w:r w:rsidRPr="009A3D9C">
              <w:rPr>
                <w:rFonts w:eastAsia="Times New Roman"/>
                <w:sz w:val="24"/>
                <w:szCs w:val="24"/>
              </w:rPr>
              <w:t xml:space="preserve">, </w:t>
            </w:r>
            <w:r w:rsidRPr="009A3D9C">
              <w:rPr>
                <w:rFonts w:ascii="Arial Cyr Chuv" w:eastAsia="Times New Roman" w:hAnsi="Arial Cyr Chuv"/>
                <w:sz w:val="24"/>
                <w:szCs w:val="24"/>
              </w:rPr>
              <w:t>спорт тата +амрёксенполитикин пай.</w:t>
            </w:r>
          </w:p>
        </w:tc>
      </w:tr>
      <w:tr w:rsidR="00F867BC" w:rsidTr="00FF7CA8">
        <w:trPr>
          <w:trHeight w:val="567"/>
        </w:trPr>
        <w:tc>
          <w:tcPr>
            <w:tcW w:w="3962" w:type="dxa"/>
            <w:vAlign w:val="center"/>
          </w:tcPr>
          <w:p w:rsidR="00F867BC" w:rsidRPr="00F867BC" w:rsidRDefault="002F1B0D" w:rsidP="00FF7CA8">
            <w:pPr>
              <w:pStyle w:val="6"/>
              <w:spacing w:before="0" w:after="0"/>
              <w:jc w:val="center"/>
              <w:rPr>
                <w:b w:val="0"/>
                <w:bCs w:val="0"/>
                <w:sz w:val="24"/>
                <w:szCs w:val="24"/>
              </w:rPr>
            </w:pPr>
            <w:r>
              <w:rPr>
                <w:b w:val="0"/>
                <w:bCs w:val="0"/>
                <w:sz w:val="24"/>
                <w:szCs w:val="24"/>
              </w:rPr>
              <w:t>05</w:t>
            </w:r>
            <w:r w:rsidR="00F867BC" w:rsidRPr="00F867BC">
              <w:rPr>
                <w:b w:val="0"/>
                <w:bCs w:val="0"/>
                <w:sz w:val="24"/>
                <w:szCs w:val="24"/>
              </w:rPr>
              <w:t>.02.202</w:t>
            </w:r>
            <w:r>
              <w:rPr>
                <w:b w:val="0"/>
                <w:bCs w:val="0"/>
                <w:sz w:val="24"/>
                <w:szCs w:val="24"/>
              </w:rPr>
              <w:t>1</w:t>
            </w:r>
            <w:r w:rsidR="00F867BC" w:rsidRPr="00F867BC">
              <w:rPr>
                <w:b w:val="0"/>
                <w:bCs w:val="0"/>
                <w:sz w:val="24"/>
                <w:szCs w:val="24"/>
              </w:rPr>
              <w:t xml:space="preserve"> г.</w:t>
            </w:r>
          </w:p>
        </w:tc>
        <w:tc>
          <w:tcPr>
            <w:tcW w:w="1840" w:type="dxa"/>
            <w:gridSpan w:val="2"/>
            <w:vAlign w:val="center"/>
          </w:tcPr>
          <w:p w:rsidR="00F867BC" w:rsidRPr="00F867BC" w:rsidRDefault="00F867BC" w:rsidP="00FF7CA8">
            <w:pPr>
              <w:jc w:val="center"/>
              <w:rPr>
                <w:sz w:val="24"/>
                <w:szCs w:val="24"/>
              </w:rPr>
            </w:pPr>
            <w:r w:rsidRPr="00F867BC">
              <w:rPr>
                <w:sz w:val="24"/>
                <w:szCs w:val="24"/>
              </w:rPr>
              <w:t>ПРИКАЗ</w:t>
            </w:r>
          </w:p>
        </w:tc>
        <w:tc>
          <w:tcPr>
            <w:tcW w:w="3789" w:type="dxa"/>
            <w:vAlign w:val="center"/>
          </w:tcPr>
          <w:p w:rsidR="00F867BC" w:rsidRPr="00F867BC" w:rsidRDefault="00F867BC" w:rsidP="00FF7CA8">
            <w:pPr>
              <w:ind w:firstLine="20"/>
              <w:jc w:val="center"/>
              <w:rPr>
                <w:rFonts w:eastAsia="Times New Roman"/>
                <w:sz w:val="24"/>
                <w:szCs w:val="24"/>
              </w:rPr>
            </w:pPr>
            <w:r w:rsidRPr="00F867BC">
              <w:rPr>
                <w:rFonts w:eastAsia="Times New Roman"/>
                <w:sz w:val="24"/>
                <w:szCs w:val="24"/>
              </w:rPr>
              <w:t>№1</w:t>
            </w:r>
            <w:r w:rsidR="002F1B0D">
              <w:rPr>
                <w:rFonts w:eastAsia="Times New Roman"/>
                <w:sz w:val="24"/>
                <w:szCs w:val="24"/>
              </w:rPr>
              <w:t>9</w:t>
            </w:r>
          </w:p>
        </w:tc>
      </w:tr>
      <w:tr w:rsidR="009A2B7A" w:rsidTr="00FF7CA8">
        <w:trPr>
          <w:trHeight w:val="567"/>
        </w:trPr>
        <w:tc>
          <w:tcPr>
            <w:tcW w:w="4795" w:type="dxa"/>
            <w:gridSpan w:val="2"/>
            <w:vAlign w:val="center"/>
          </w:tcPr>
          <w:p w:rsidR="009A2B7A" w:rsidRDefault="009A2B7A" w:rsidP="00FF7CA8">
            <w:pPr>
              <w:ind w:firstLine="20"/>
              <w:jc w:val="both"/>
              <w:rPr>
                <w:rFonts w:eastAsia="Times New Roman"/>
                <w:sz w:val="24"/>
                <w:szCs w:val="24"/>
              </w:rPr>
            </w:pPr>
          </w:p>
          <w:p w:rsidR="009A2B7A" w:rsidRPr="00F867BC" w:rsidRDefault="009A2B7A" w:rsidP="00FF7CA8">
            <w:pPr>
              <w:ind w:firstLine="20"/>
              <w:jc w:val="both"/>
              <w:rPr>
                <w:rFonts w:eastAsia="Times New Roman"/>
                <w:sz w:val="24"/>
                <w:szCs w:val="24"/>
              </w:rPr>
            </w:pPr>
            <w:r w:rsidRPr="009A2B7A">
              <w:rPr>
                <w:rFonts w:eastAsia="Times New Roman"/>
                <w:sz w:val="24"/>
                <w:szCs w:val="24"/>
              </w:rPr>
              <w:t xml:space="preserve">О проведении муниципального этапа </w:t>
            </w:r>
            <w:bookmarkStart w:id="0" w:name="_Hlk63681677"/>
            <w:r w:rsidRPr="009A2B7A">
              <w:rPr>
                <w:rFonts w:eastAsia="Times New Roman"/>
                <w:sz w:val="24"/>
                <w:szCs w:val="24"/>
              </w:rPr>
              <w:t>XVI</w:t>
            </w:r>
            <w:bookmarkEnd w:id="0"/>
            <w:r w:rsidRPr="009A2B7A">
              <w:rPr>
                <w:rFonts w:eastAsia="Times New Roman"/>
                <w:sz w:val="24"/>
                <w:szCs w:val="24"/>
              </w:rPr>
              <w:t xml:space="preserve"> республиканского конкур</w:t>
            </w:r>
            <w:r w:rsidR="002F1B0D">
              <w:rPr>
                <w:rFonts w:eastAsia="Times New Roman"/>
                <w:sz w:val="24"/>
                <w:szCs w:val="24"/>
              </w:rPr>
              <w:t>с</w:t>
            </w:r>
            <w:r w:rsidRPr="009A2B7A">
              <w:rPr>
                <w:rFonts w:eastAsia="Times New Roman"/>
                <w:sz w:val="24"/>
                <w:szCs w:val="24"/>
              </w:rPr>
              <w:t>а на лучшего классного руководителя 2021 года «Самый классный классный»</w:t>
            </w:r>
          </w:p>
        </w:tc>
        <w:tc>
          <w:tcPr>
            <w:tcW w:w="4796" w:type="dxa"/>
            <w:gridSpan w:val="2"/>
            <w:vAlign w:val="center"/>
          </w:tcPr>
          <w:p w:rsidR="009A2B7A" w:rsidRPr="00F867BC" w:rsidRDefault="009A2B7A" w:rsidP="00FF7CA8">
            <w:pPr>
              <w:ind w:firstLine="20"/>
              <w:jc w:val="center"/>
              <w:rPr>
                <w:rFonts w:eastAsia="Times New Roman"/>
                <w:sz w:val="24"/>
                <w:szCs w:val="24"/>
              </w:rPr>
            </w:pPr>
          </w:p>
        </w:tc>
      </w:tr>
    </w:tbl>
    <w:p w:rsidR="009A2B7A" w:rsidRDefault="009A2B7A" w:rsidP="009A2B7A">
      <w:pPr>
        <w:pStyle w:val="1"/>
        <w:keepNext w:val="0"/>
        <w:ind w:firstLine="709"/>
        <w:jc w:val="both"/>
        <w:rPr>
          <w:szCs w:val="24"/>
        </w:rPr>
      </w:pPr>
    </w:p>
    <w:p w:rsidR="009A3D9C" w:rsidRDefault="009A3D9C" w:rsidP="009A2B7A">
      <w:pPr>
        <w:pStyle w:val="1"/>
        <w:keepNext w:val="0"/>
        <w:ind w:firstLine="709"/>
        <w:jc w:val="both"/>
        <w:rPr>
          <w:szCs w:val="24"/>
        </w:rPr>
      </w:pPr>
      <w:r w:rsidRPr="0041080E">
        <w:rPr>
          <w:szCs w:val="24"/>
        </w:rPr>
        <w:t xml:space="preserve">На основании приказа Минобразования Чувашии </w:t>
      </w:r>
      <w:r w:rsidRPr="00743184">
        <w:rPr>
          <w:szCs w:val="24"/>
        </w:rPr>
        <w:t xml:space="preserve">от </w:t>
      </w:r>
      <w:r w:rsidR="009A2B7A">
        <w:rPr>
          <w:szCs w:val="24"/>
        </w:rPr>
        <w:t>26.01.2021</w:t>
      </w:r>
      <w:r w:rsidRPr="00743184">
        <w:rPr>
          <w:rFonts w:ascii="Times New Roman" w:hAnsi="Times New Roman"/>
          <w:szCs w:val="24"/>
        </w:rPr>
        <w:t xml:space="preserve"> г. №</w:t>
      </w:r>
      <w:r w:rsidR="009A2B7A">
        <w:rPr>
          <w:rFonts w:ascii="Times New Roman" w:hAnsi="Times New Roman"/>
          <w:szCs w:val="24"/>
        </w:rPr>
        <w:t>120</w:t>
      </w:r>
      <w:r>
        <w:rPr>
          <w:rFonts w:ascii="Times New Roman" w:hAnsi="Times New Roman"/>
          <w:szCs w:val="24"/>
        </w:rPr>
        <w:t xml:space="preserve">, </w:t>
      </w:r>
      <w:r w:rsidRPr="0041080E">
        <w:rPr>
          <w:szCs w:val="24"/>
        </w:rPr>
        <w:t xml:space="preserve">в целях выявления, поддержки и поощрения творчески работающих классных руководителей, совершенствования педагогического мастерства и организации воспитательной </w:t>
      </w:r>
      <w:r>
        <w:rPr>
          <w:szCs w:val="24"/>
        </w:rPr>
        <w:t xml:space="preserve">работы </w:t>
      </w:r>
    </w:p>
    <w:p w:rsidR="009A3D9C" w:rsidRPr="0041080E" w:rsidRDefault="009A3D9C" w:rsidP="009A3D9C">
      <w:pPr>
        <w:pStyle w:val="1"/>
        <w:keepNext w:val="0"/>
        <w:jc w:val="both"/>
        <w:rPr>
          <w:szCs w:val="24"/>
        </w:rPr>
      </w:pPr>
      <w:r w:rsidRPr="0041080E">
        <w:rPr>
          <w:szCs w:val="24"/>
        </w:rPr>
        <w:t>п р и к а з ы в а ю:</w:t>
      </w:r>
    </w:p>
    <w:p w:rsidR="009A3D9C" w:rsidRPr="0041080E" w:rsidRDefault="002F1B0D" w:rsidP="002F1B0D">
      <w:pPr>
        <w:widowControl/>
        <w:autoSpaceDE/>
        <w:autoSpaceDN/>
        <w:adjustRightInd/>
        <w:ind w:left="708"/>
        <w:jc w:val="both"/>
        <w:rPr>
          <w:sz w:val="24"/>
          <w:szCs w:val="24"/>
        </w:rPr>
      </w:pPr>
      <w:r>
        <w:rPr>
          <w:sz w:val="24"/>
          <w:szCs w:val="24"/>
        </w:rPr>
        <w:t xml:space="preserve">1. </w:t>
      </w:r>
      <w:r w:rsidR="009A3D9C" w:rsidRPr="0041080E">
        <w:rPr>
          <w:sz w:val="24"/>
          <w:szCs w:val="24"/>
        </w:rPr>
        <w:t>Провести:</w:t>
      </w:r>
    </w:p>
    <w:p w:rsidR="009A3D9C" w:rsidRPr="0041080E" w:rsidRDefault="009A3D9C" w:rsidP="009A3D9C">
      <w:pPr>
        <w:ind w:firstLine="695"/>
        <w:jc w:val="both"/>
        <w:rPr>
          <w:sz w:val="24"/>
          <w:szCs w:val="24"/>
        </w:rPr>
      </w:pPr>
      <w:r w:rsidRPr="0041080E">
        <w:rPr>
          <w:sz w:val="24"/>
          <w:szCs w:val="24"/>
        </w:rPr>
        <w:t>1.1.</w:t>
      </w:r>
      <w:r>
        <w:rPr>
          <w:sz w:val="24"/>
          <w:szCs w:val="24"/>
        </w:rPr>
        <w:t xml:space="preserve"> С </w:t>
      </w:r>
      <w:r w:rsidR="002F1B0D">
        <w:rPr>
          <w:sz w:val="24"/>
          <w:szCs w:val="24"/>
        </w:rPr>
        <w:t>05</w:t>
      </w:r>
      <w:r>
        <w:rPr>
          <w:sz w:val="24"/>
          <w:szCs w:val="24"/>
        </w:rPr>
        <w:t xml:space="preserve"> </w:t>
      </w:r>
      <w:r w:rsidR="00874F8C">
        <w:rPr>
          <w:sz w:val="24"/>
          <w:szCs w:val="24"/>
        </w:rPr>
        <w:t xml:space="preserve">по </w:t>
      </w:r>
      <w:r w:rsidR="002F1B0D">
        <w:rPr>
          <w:sz w:val="24"/>
          <w:szCs w:val="24"/>
        </w:rPr>
        <w:t>12</w:t>
      </w:r>
      <w:r>
        <w:rPr>
          <w:sz w:val="24"/>
          <w:szCs w:val="24"/>
        </w:rPr>
        <w:t xml:space="preserve"> </w:t>
      </w:r>
      <w:r w:rsidR="00874F8C" w:rsidRPr="00874F8C">
        <w:rPr>
          <w:sz w:val="24"/>
          <w:szCs w:val="24"/>
        </w:rPr>
        <w:t>февраля</w:t>
      </w:r>
      <w:r>
        <w:rPr>
          <w:sz w:val="24"/>
          <w:szCs w:val="24"/>
        </w:rPr>
        <w:t xml:space="preserve"> 20</w:t>
      </w:r>
      <w:r w:rsidR="00874F8C">
        <w:rPr>
          <w:sz w:val="24"/>
          <w:szCs w:val="24"/>
        </w:rPr>
        <w:t>2</w:t>
      </w:r>
      <w:r w:rsidR="002F1B0D">
        <w:rPr>
          <w:sz w:val="24"/>
          <w:szCs w:val="24"/>
        </w:rPr>
        <w:t>1</w:t>
      </w:r>
      <w:r w:rsidRPr="0041080E">
        <w:rPr>
          <w:sz w:val="24"/>
          <w:szCs w:val="24"/>
        </w:rPr>
        <w:t xml:space="preserve"> года школьный этап </w:t>
      </w:r>
      <w:r w:rsidR="002F1B0D" w:rsidRPr="002F1B0D">
        <w:rPr>
          <w:sz w:val="24"/>
          <w:szCs w:val="24"/>
          <w:lang w:val="en-US"/>
        </w:rPr>
        <w:t>XVI</w:t>
      </w:r>
      <w:r w:rsidRPr="0041080E">
        <w:rPr>
          <w:sz w:val="24"/>
          <w:szCs w:val="24"/>
        </w:rPr>
        <w:t xml:space="preserve"> респуб</w:t>
      </w:r>
      <w:r>
        <w:rPr>
          <w:sz w:val="24"/>
          <w:szCs w:val="24"/>
        </w:rPr>
        <w:t xml:space="preserve">ликанского конкурса на лучшего классного </w:t>
      </w:r>
      <w:r w:rsidRPr="0041080E">
        <w:rPr>
          <w:sz w:val="24"/>
          <w:szCs w:val="24"/>
        </w:rPr>
        <w:t>руководител</w:t>
      </w:r>
      <w:r>
        <w:rPr>
          <w:sz w:val="24"/>
          <w:szCs w:val="24"/>
        </w:rPr>
        <w:t>я 20</w:t>
      </w:r>
      <w:r w:rsidR="00874F8C">
        <w:rPr>
          <w:sz w:val="24"/>
          <w:szCs w:val="24"/>
        </w:rPr>
        <w:t>2</w:t>
      </w:r>
      <w:r w:rsidR="002F1B0D">
        <w:rPr>
          <w:sz w:val="24"/>
          <w:szCs w:val="24"/>
        </w:rPr>
        <w:t>1</w:t>
      </w:r>
      <w:r>
        <w:rPr>
          <w:sz w:val="24"/>
          <w:szCs w:val="24"/>
        </w:rPr>
        <w:t xml:space="preserve"> года «Самый классный классный»;</w:t>
      </w:r>
    </w:p>
    <w:p w:rsidR="009A3D9C" w:rsidRPr="0041080E" w:rsidRDefault="009A3D9C" w:rsidP="009A3D9C">
      <w:pPr>
        <w:ind w:firstLine="709"/>
        <w:jc w:val="both"/>
        <w:rPr>
          <w:sz w:val="24"/>
          <w:szCs w:val="24"/>
        </w:rPr>
      </w:pPr>
      <w:r>
        <w:rPr>
          <w:sz w:val="24"/>
          <w:szCs w:val="24"/>
        </w:rPr>
        <w:t xml:space="preserve">1.2. </w:t>
      </w:r>
      <w:r w:rsidRPr="00291B05">
        <w:rPr>
          <w:sz w:val="24"/>
          <w:szCs w:val="24"/>
        </w:rPr>
        <w:t xml:space="preserve">С </w:t>
      </w:r>
      <w:r w:rsidR="002F1B0D">
        <w:rPr>
          <w:sz w:val="24"/>
          <w:szCs w:val="24"/>
        </w:rPr>
        <w:t>15</w:t>
      </w:r>
      <w:r w:rsidRPr="00291B05">
        <w:rPr>
          <w:sz w:val="24"/>
          <w:szCs w:val="24"/>
        </w:rPr>
        <w:t xml:space="preserve"> по </w:t>
      </w:r>
      <w:r w:rsidR="002F1B0D">
        <w:rPr>
          <w:sz w:val="24"/>
          <w:szCs w:val="24"/>
        </w:rPr>
        <w:t>22 февраля</w:t>
      </w:r>
      <w:r w:rsidRPr="00291B05">
        <w:rPr>
          <w:sz w:val="24"/>
          <w:szCs w:val="24"/>
        </w:rPr>
        <w:t xml:space="preserve"> 20</w:t>
      </w:r>
      <w:r w:rsidR="00874F8C">
        <w:rPr>
          <w:sz w:val="24"/>
          <w:szCs w:val="24"/>
        </w:rPr>
        <w:t>2</w:t>
      </w:r>
      <w:r w:rsidR="002F1B0D">
        <w:rPr>
          <w:sz w:val="24"/>
          <w:szCs w:val="24"/>
        </w:rPr>
        <w:t>1</w:t>
      </w:r>
      <w:r w:rsidRPr="00291B05">
        <w:rPr>
          <w:sz w:val="24"/>
          <w:szCs w:val="24"/>
        </w:rPr>
        <w:t xml:space="preserve"> года муниципальный этап </w:t>
      </w:r>
      <w:r w:rsidR="002F1B0D" w:rsidRPr="002F1B0D">
        <w:rPr>
          <w:sz w:val="24"/>
          <w:szCs w:val="24"/>
          <w:lang w:val="en-US"/>
        </w:rPr>
        <w:t>XVI</w:t>
      </w:r>
      <w:r w:rsidRPr="00291B05">
        <w:rPr>
          <w:sz w:val="24"/>
          <w:szCs w:val="24"/>
        </w:rPr>
        <w:t xml:space="preserve"> республиканского конкурса на лучшего классного руководителя 20</w:t>
      </w:r>
      <w:r w:rsidR="00874F8C">
        <w:rPr>
          <w:sz w:val="24"/>
          <w:szCs w:val="24"/>
        </w:rPr>
        <w:t>2</w:t>
      </w:r>
      <w:r w:rsidR="002F1B0D">
        <w:rPr>
          <w:sz w:val="24"/>
          <w:szCs w:val="24"/>
        </w:rPr>
        <w:t>1</w:t>
      </w:r>
      <w:r w:rsidRPr="00291B05">
        <w:rPr>
          <w:sz w:val="24"/>
          <w:szCs w:val="24"/>
        </w:rPr>
        <w:t xml:space="preserve"> года «Самый классный классный»</w:t>
      </w:r>
      <w:r>
        <w:rPr>
          <w:sz w:val="24"/>
          <w:szCs w:val="24"/>
        </w:rPr>
        <w:t xml:space="preserve"> (далее - </w:t>
      </w:r>
      <w:r w:rsidRPr="0041080E">
        <w:rPr>
          <w:sz w:val="24"/>
          <w:szCs w:val="24"/>
        </w:rPr>
        <w:t>Конкурс).</w:t>
      </w:r>
    </w:p>
    <w:p w:rsidR="009A3D9C" w:rsidRPr="0041080E" w:rsidRDefault="009A3D9C" w:rsidP="009A3D9C">
      <w:pPr>
        <w:ind w:firstLine="709"/>
        <w:jc w:val="both"/>
        <w:rPr>
          <w:sz w:val="24"/>
          <w:szCs w:val="24"/>
        </w:rPr>
      </w:pPr>
      <w:r>
        <w:rPr>
          <w:sz w:val="24"/>
          <w:szCs w:val="24"/>
        </w:rPr>
        <w:t xml:space="preserve">2. </w:t>
      </w:r>
      <w:r w:rsidRPr="0041080E">
        <w:rPr>
          <w:sz w:val="24"/>
          <w:szCs w:val="24"/>
        </w:rPr>
        <w:t xml:space="preserve">Руководствоваться Положением о </w:t>
      </w:r>
      <w:r w:rsidR="002F1B0D" w:rsidRPr="002F1B0D">
        <w:rPr>
          <w:sz w:val="24"/>
          <w:szCs w:val="24"/>
          <w:lang w:val="en-US"/>
        </w:rPr>
        <w:t>XVI</w:t>
      </w:r>
      <w:r>
        <w:rPr>
          <w:sz w:val="24"/>
          <w:szCs w:val="24"/>
        </w:rPr>
        <w:t xml:space="preserve"> республиканском</w:t>
      </w:r>
      <w:r w:rsidRPr="0041080E">
        <w:rPr>
          <w:sz w:val="24"/>
          <w:szCs w:val="24"/>
        </w:rPr>
        <w:t xml:space="preserve"> конкурс</w:t>
      </w:r>
      <w:r>
        <w:rPr>
          <w:sz w:val="24"/>
          <w:szCs w:val="24"/>
        </w:rPr>
        <w:t>е</w:t>
      </w:r>
      <w:r w:rsidRPr="0041080E">
        <w:rPr>
          <w:sz w:val="24"/>
          <w:szCs w:val="24"/>
        </w:rPr>
        <w:t xml:space="preserve"> на лучшего классного руководителя </w:t>
      </w:r>
      <w:r>
        <w:rPr>
          <w:sz w:val="24"/>
          <w:szCs w:val="24"/>
        </w:rPr>
        <w:t>20</w:t>
      </w:r>
      <w:r w:rsidR="00874F8C">
        <w:rPr>
          <w:sz w:val="24"/>
          <w:szCs w:val="24"/>
        </w:rPr>
        <w:t>2</w:t>
      </w:r>
      <w:r w:rsidR="002F1B0D">
        <w:rPr>
          <w:sz w:val="24"/>
          <w:szCs w:val="24"/>
        </w:rPr>
        <w:t>1</w:t>
      </w:r>
      <w:r>
        <w:rPr>
          <w:sz w:val="24"/>
          <w:szCs w:val="24"/>
        </w:rPr>
        <w:t xml:space="preserve"> </w:t>
      </w:r>
      <w:r w:rsidR="00052B79">
        <w:rPr>
          <w:sz w:val="24"/>
          <w:szCs w:val="24"/>
        </w:rPr>
        <w:t xml:space="preserve">года «Самый классный классный» </w:t>
      </w:r>
      <w:r>
        <w:rPr>
          <w:sz w:val="24"/>
          <w:szCs w:val="24"/>
        </w:rPr>
        <w:t>(П</w:t>
      </w:r>
      <w:r w:rsidRPr="0041080E">
        <w:rPr>
          <w:sz w:val="24"/>
          <w:szCs w:val="24"/>
        </w:rPr>
        <w:t>риложение № 1).</w:t>
      </w:r>
    </w:p>
    <w:p w:rsidR="009A3D9C" w:rsidRPr="0041080E" w:rsidRDefault="009A3D9C" w:rsidP="009A3D9C">
      <w:pPr>
        <w:shd w:val="clear" w:color="auto" w:fill="FFFFFF"/>
        <w:tabs>
          <w:tab w:val="left" w:pos="553"/>
          <w:tab w:val="left" w:pos="836"/>
        </w:tabs>
        <w:spacing w:line="250" w:lineRule="exact"/>
        <w:ind w:firstLine="709"/>
        <w:rPr>
          <w:color w:val="000000"/>
          <w:spacing w:val="-10"/>
          <w:sz w:val="24"/>
          <w:szCs w:val="24"/>
        </w:rPr>
      </w:pPr>
      <w:r w:rsidRPr="0041080E">
        <w:rPr>
          <w:color w:val="000000"/>
          <w:spacing w:val="-2"/>
          <w:sz w:val="24"/>
          <w:szCs w:val="24"/>
        </w:rPr>
        <w:t>3.</w:t>
      </w:r>
      <w:r>
        <w:rPr>
          <w:color w:val="000000"/>
          <w:spacing w:val="-2"/>
          <w:sz w:val="24"/>
          <w:szCs w:val="24"/>
        </w:rPr>
        <w:t xml:space="preserve"> </w:t>
      </w:r>
      <w:r w:rsidRPr="0041080E">
        <w:rPr>
          <w:color w:val="000000"/>
          <w:spacing w:val="-2"/>
          <w:sz w:val="24"/>
          <w:szCs w:val="24"/>
        </w:rPr>
        <w:t>Утвердить:</w:t>
      </w:r>
    </w:p>
    <w:p w:rsidR="009A3D9C" w:rsidRPr="0041080E" w:rsidRDefault="009A3D9C" w:rsidP="009A3D9C">
      <w:pPr>
        <w:shd w:val="clear" w:color="auto" w:fill="FFFFFF"/>
        <w:tabs>
          <w:tab w:val="left" w:pos="0"/>
        </w:tabs>
        <w:spacing w:line="250" w:lineRule="exact"/>
        <w:ind w:firstLine="709"/>
        <w:rPr>
          <w:color w:val="000000"/>
          <w:sz w:val="24"/>
          <w:szCs w:val="24"/>
        </w:rPr>
      </w:pPr>
      <w:r w:rsidRPr="0041080E">
        <w:rPr>
          <w:color w:val="000000"/>
          <w:spacing w:val="-4"/>
          <w:sz w:val="24"/>
          <w:szCs w:val="24"/>
        </w:rPr>
        <w:t>3.1.</w:t>
      </w:r>
      <w:r>
        <w:rPr>
          <w:color w:val="000000"/>
          <w:spacing w:val="-4"/>
          <w:sz w:val="24"/>
          <w:szCs w:val="24"/>
        </w:rPr>
        <w:t xml:space="preserve"> </w:t>
      </w:r>
      <w:r w:rsidRPr="0041080E">
        <w:rPr>
          <w:color w:val="000000"/>
          <w:sz w:val="24"/>
          <w:szCs w:val="24"/>
        </w:rPr>
        <w:t xml:space="preserve">Состав оргкомитета </w:t>
      </w:r>
      <w:r>
        <w:rPr>
          <w:color w:val="000000"/>
          <w:sz w:val="24"/>
          <w:szCs w:val="24"/>
        </w:rPr>
        <w:t xml:space="preserve">Конкурса </w:t>
      </w:r>
      <w:r w:rsidRPr="0041080E">
        <w:rPr>
          <w:color w:val="000000"/>
          <w:sz w:val="24"/>
          <w:szCs w:val="24"/>
        </w:rPr>
        <w:t>(</w:t>
      </w:r>
      <w:r>
        <w:rPr>
          <w:color w:val="000000"/>
          <w:sz w:val="24"/>
          <w:szCs w:val="24"/>
        </w:rPr>
        <w:t>П</w:t>
      </w:r>
      <w:r w:rsidRPr="0041080E">
        <w:rPr>
          <w:color w:val="000000"/>
          <w:sz w:val="24"/>
          <w:szCs w:val="24"/>
        </w:rPr>
        <w:t>риложение № 2);</w:t>
      </w:r>
    </w:p>
    <w:p w:rsidR="009A3D9C" w:rsidRDefault="009A3D9C" w:rsidP="009A3D9C">
      <w:pPr>
        <w:shd w:val="clear" w:color="auto" w:fill="FFFFFF"/>
        <w:tabs>
          <w:tab w:val="left" w:pos="0"/>
        </w:tabs>
        <w:spacing w:line="250" w:lineRule="exact"/>
        <w:ind w:firstLine="695"/>
        <w:rPr>
          <w:color w:val="000000"/>
          <w:sz w:val="24"/>
          <w:szCs w:val="24"/>
        </w:rPr>
      </w:pPr>
      <w:r>
        <w:rPr>
          <w:color w:val="000000"/>
          <w:sz w:val="24"/>
          <w:szCs w:val="24"/>
        </w:rPr>
        <w:t xml:space="preserve">3.2. </w:t>
      </w:r>
      <w:r w:rsidRPr="0041080E">
        <w:rPr>
          <w:color w:val="000000"/>
          <w:sz w:val="24"/>
          <w:szCs w:val="24"/>
        </w:rPr>
        <w:t>Состав жюри</w:t>
      </w:r>
      <w:r>
        <w:rPr>
          <w:color w:val="000000"/>
          <w:sz w:val="24"/>
          <w:szCs w:val="24"/>
        </w:rPr>
        <w:t xml:space="preserve"> Конкурса </w:t>
      </w:r>
      <w:r w:rsidRPr="0041080E">
        <w:rPr>
          <w:color w:val="000000"/>
          <w:sz w:val="24"/>
          <w:szCs w:val="24"/>
        </w:rPr>
        <w:t>(</w:t>
      </w:r>
      <w:r>
        <w:rPr>
          <w:color w:val="000000"/>
          <w:sz w:val="24"/>
          <w:szCs w:val="24"/>
        </w:rPr>
        <w:t>П</w:t>
      </w:r>
      <w:r w:rsidRPr="0041080E">
        <w:rPr>
          <w:color w:val="000000"/>
          <w:sz w:val="24"/>
          <w:szCs w:val="24"/>
        </w:rPr>
        <w:t>риложение № 3).</w:t>
      </w:r>
    </w:p>
    <w:p w:rsidR="009A3D9C" w:rsidRPr="0041080E" w:rsidRDefault="009A3D9C" w:rsidP="009A3D9C">
      <w:pPr>
        <w:ind w:firstLine="708"/>
        <w:jc w:val="both"/>
        <w:rPr>
          <w:sz w:val="24"/>
          <w:szCs w:val="24"/>
        </w:rPr>
      </w:pPr>
      <w:r>
        <w:rPr>
          <w:sz w:val="24"/>
          <w:szCs w:val="24"/>
        </w:rPr>
        <w:t xml:space="preserve">4. </w:t>
      </w:r>
      <w:r w:rsidRPr="0041080E">
        <w:rPr>
          <w:sz w:val="24"/>
          <w:szCs w:val="24"/>
        </w:rPr>
        <w:t xml:space="preserve">Назначить </w:t>
      </w:r>
      <w:r>
        <w:rPr>
          <w:sz w:val="24"/>
          <w:szCs w:val="24"/>
        </w:rPr>
        <w:t xml:space="preserve">ответственным за информационно-методическое сопровождение </w:t>
      </w:r>
      <w:r w:rsidRPr="0041080E">
        <w:rPr>
          <w:sz w:val="24"/>
          <w:szCs w:val="24"/>
        </w:rPr>
        <w:t xml:space="preserve">Конкурса </w:t>
      </w:r>
      <w:r>
        <w:rPr>
          <w:sz w:val="24"/>
          <w:szCs w:val="24"/>
        </w:rPr>
        <w:t>Архипову И.В.</w:t>
      </w:r>
      <w:r w:rsidRPr="0041080E">
        <w:rPr>
          <w:sz w:val="24"/>
          <w:szCs w:val="24"/>
        </w:rPr>
        <w:t xml:space="preserve">, </w:t>
      </w:r>
      <w:r>
        <w:rPr>
          <w:sz w:val="24"/>
          <w:szCs w:val="24"/>
        </w:rPr>
        <w:t>заведующего</w:t>
      </w:r>
      <w:r w:rsidRPr="0041080E">
        <w:rPr>
          <w:sz w:val="24"/>
          <w:szCs w:val="24"/>
        </w:rPr>
        <w:t xml:space="preserve"> ИМЦ отдела образования, спорта и молодежной политики адм</w:t>
      </w:r>
      <w:r>
        <w:rPr>
          <w:sz w:val="24"/>
          <w:szCs w:val="24"/>
        </w:rPr>
        <w:t>инистрации Шумерлинского района.</w:t>
      </w:r>
    </w:p>
    <w:p w:rsidR="009A3D9C" w:rsidRPr="0041080E" w:rsidRDefault="009A3D9C" w:rsidP="009A3D9C">
      <w:pPr>
        <w:ind w:firstLine="709"/>
        <w:jc w:val="both"/>
        <w:rPr>
          <w:sz w:val="24"/>
          <w:szCs w:val="24"/>
        </w:rPr>
      </w:pPr>
      <w:r>
        <w:rPr>
          <w:sz w:val="24"/>
          <w:szCs w:val="24"/>
        </w:rPr>
        <w:t>5</w:t>
      </w:r>
      <w:r w:rsidRPr="0041080E">
        <w:rPr>
          <w:sz w:val="24"/>
          <w:szCs w:val="24"/>
        </w:rPr>
        <w:t>. Руководителям общеобразовательных организаций:</w:t>
      </w:r>
    </w:p>
    <w:p w:rsidR="009A3D9C" w:rsidRPr="0041080E" w:rsidRDefault="009A3D9C" w:rsidP="009A3D9C">
      <w:pPr>
        <w:ind w:firstLine="708"/>
        <w:jc w:val="both"/>
        <w:rPr>
          <w:sz w:val="24"/>
          <w:szCs w:val="24"/>
        </w:rPr>
      </w:pPr>
      <w:r>
        <w:rPr>
          <w:sz w:val="24"/>
          <w:szCs w:val="24"/>
        </w:rPr>
        <w:t>5.1. Организовать</w:t>
      </w:r>
      <w:r w:rsidRPr="0041080E">
        <w:rPr>
          <w:sz w:val="24"/>
          <w:szCs w:val="24"/>
        </w:rPr>
        <w:t xml:space="preserve"> участие в конкурсе классных руководителей, победителей школьного этапа</w:t>
      </w:r>
      <w:r>
        <w:rPr>
          <w:sz w:val="24"/>
          <w:szCs w:val="24"/>
        </w:rPr>
        <w:t xml:space="preserve"> Конкурса</w:t>
      </w:r>
      <w:r w:rsidRPr="0041080E">
        <w:rPr>
          <w:sz w:val="24"/>
          <w:szCs w:val="24"/>
        </w:rPr>
        <w:t>;</w:t>
      </w:r>
    </w:p>
    <w:p w:rsidR="009A3D9C" w:rsidRDefault="009A3D9C" w:rsidP="009A3D9C">
      <w:pPr>
        <w:jc w:val="both"/>
        <w:rPr>
          <w:sz w:val="24"/>
          <w:szCs w:val="24"/>
        </w:rPr>
      </w:pPr>
      <w:r>
        <w:rPr>
          <w:sz w:val="24"/>
          <w:szCs w:val="24"/>
        </w:rPr>
        <w:tab/>
        <w:t>5.2. О</w:t>
      </w:r>
      <w:r w:rsidRPr="0041080E">
        <w:rPr>
          <w:sz w:val="24"/>
          <w:szCs w:val="24"/>
        </w:rPr>
        <w:t>беспечить информационное освещение Конкурса на сайтах общеобразовательных организаций.</w:t>
      </w:r>
    </w:p>
    <w:p w:rsidR="009A3D9C" w:rsidRPr="0041080E" w:rsidRDefault="009A3D9C" w:rsidP="00F5199B">
      <w:pPr>
        <w:widowControl/>
        <w:autoSpaceDE/>
        <w:autoSpaceDN/>
        <w:adjustRightInd/>
        <w:ind w:firstLine="709"/>
        <w:contextualSpacing/>
        <w:jc w:val="both"/>
        <w:rPr>
          <w:sz w:val="24"/>
          <w:szCs w:val="24"/>
        </w:rPr>
      </w:pPr>
      <w:r>
        <w:rPr>
          <w:sz w:val="24"/>
          <w:szCs w:val="24"/>
        </w:rPr>
        <w:t>6. Участникам Конкурса п</w:t>
      </w:r>
      <w:r w:rsidRPr="0041080E">
        <w:rPr>
          <w:sz w:val="24"/>
          <w:szCs w:val="24"/>
        </w:rPr>
        <w:t>редставить в оргк</w:t>
      </w:r>
      <w:r>
        <w:rPr>
          <w:sz w:val="24"/>
          <w:szCs w:val="24"/>
        </w:rPr>
        <w:t xml:space="preserve">омитет Конкурса </w:t>
      </w:r>
      <w:r w:rsidRPr="0041080E">
        <w:rPr>
          <w:sz w:val="24"/>
          <w:szCs w:val="24"/>
        </w:rPr>
        <w:t>информационную карту участника</w:t>
      </w:r>
      <w:r>
        <w:rPr>
          <w:sz w:val="24"/>
          <w:szCs w:val="24"/>
        </w:rPr>
        <w:t xml:space="preserve"> Конкурса</w:t>
      </w:r>
      <w:r w:rsidRPr="0041080E">
        <w:rPr>
          <w:sz w:val="24"/>
          <w:szCs w:val="24"/>
        </w:rPr>
        <w:t xml:space="preserve">, </w:t>
      </w:r>
      <w:r>
        <w:rPr>
          <w:sz w:val="24"/>
          <w:szCs w:val="24"/>
        </w:rPr>
        <w:t>п</w:t>
      </w:r>
      <w:r w:rsidRPr="0041080E">
        <w:rPr>
          <w:sz w:val="24"/>
          <w:szCs w:val="24"/>
        </w:rPr>
        <w:t>рограмму работы классного руководителя с коллективом класса</w:t>
      </w:r>
      <w:r w:rsidR="00F5199B">
        <w:rPr>
          <w:sz w:val="24"/>
          <w:szCs w:val="24"/>
        </w:rPr>
        <w:t>,</w:t>
      </w:r>
      <w:r w:rsidR="00F5199B" w:rsidRPr="00FF7CA8">
        <w:rPr>
          <w:rFonts w:eastAsia="Times New Roman"/>
          <w:sz w:val="24"/>
          <w:szCs w:val="24"/>
        </w:rPr>
        <w:t xml:space="preserve"> резюме участник</w:t>
      </w:r>
      <w:r w:rsidR="00F5199B">
        <w:rPr>
          <w:rFonts w:eastAsia="Times New Roman"/>
          <w:sz w:val="24"/>
          <w:szCs w:val="24"/>
        </w:rPr>
        <w:t>а</w:t>
      </w:r>
      <w:r w:rsidR="00F5199B" w:rsidRPr="00FF7CA8">
        <w:rPr>
          <w:rFonts w:eastAsia="Times New Roman"/>
          <w:sz w:val="24"/>
          <w:szCs w:val="24"/>
        </w:rPr>
        <w:t xml:space="preserve"> Конкурса</w:t>
      </w:r>
      <w:r w:rsidR="00F5199B">
        <w:rPr>
          <w:rFonts w:eastAsia="Times New Roman"/>
          <w:sz w:val="24"/>
          <w:szCs w:val="24"/>
        </w:rPr>
        <w:t xml:space="preserve">, </w:t>
      </w:r>
      <w:r w:rsidR="00F5199B" w:rsidRPr="00FF7CA8">
        <w:rPr>
          <w:rFonts w:eastAsia="Times New Roman"/>
          <w:sz w:val="24"/>
          <w:szCs w:val="24"/>
        </w:rPr>
        <w:t>ссылк</w:t>
      </w:r>
      <w:r w:rsidR="00F5199B">
        <w:rPr>
          <w:rFonts w:eastAsia="Times New Roman"/>
          <w:sz w:val="24"/>
          <w:szCs w:val="24"/>
        </w:rPr>
        <w:t>у</w:t>
      </w:r>
      <w:r w:rsidR="00F5199B" w:rsidRPr="00FF7CA8">
        <w:rPr>
          <w:rFonts w:eastAsia="Times New Roman"/>
          <w:sz w:val="24"/>
          <w:szCs w:val="24"/>
        </w:rPr>
        <w:t xml:space="preserve"> на сайт участник</w:t>
      </w:r>
      <w:r w:rsidR="00F5199B">
        <w:rPr>
          <w:rFonts w:eastAsia="Times New Roman"/>
          <w:sz w:val="24"/>
          <w:szCs w:val="24"/>
        </w:rPr>
        <w:t>а</w:t>
      </w:r>
      <w:r w:rsidR="00F5199B" w:rsidRPr="00FF7CA8">
        <w:rPr>
          <w:rFonts w:eastAsia="Times New Roman"/>
          <w:sz w:val="24"/>
          <w:szCs w:val="24"/>
        </w:rPr>
        <w:t xml:space="preserve"> Конкурса</w:t>
      </w:r>
      <w:r w:rsidR="00F5199B">
        <w:rPr>
          <w:rFonts w:eastAsia="Times New Roman"/>
          <w:sz w:val="24"/>
          <w:szCs w:val="24"/>
        </w:rPr>
        <w:t xml:space="preserve"> </w:t>
      </w:r>
      <w:r>
        <w:rPr>
          <w:sz w:val="24"/>
          <w:szCs w:val="24"/>
        </w:rPr>
        <w:t xml:space="preserve">до </w:t>
      </w:r>
      <w:r w:rsidR="002F1B0D">
        <w:rPr>
          <w:sz w:val="24"/>
          <w:szCs w:val="24"/>
        </w:rPr>
        <w:t>15 февраля</w:t>
      </w:r>
      <w:r>
        <w:rPr>
          <w:sz w:val="24"/>
          <w:szCs w:val="24"/>
        </w:rPr>
        <w:t xml:space="preserve"> 20</w:t>
      </w:r>
      <w:r w:rsidR="00874F8C">
        <w:rPr>
          <w:sz w:val="24"/>
          <w:szCs w:val="24"/>
        </w:rPr>
        <w:t>2</w:t>
      </w:r>
      <w:r w:rsidR="002F1B0D">
        <w:rPr>
          <w:sz w:val="24"/>
          <w:szCs w:val="24"/>
        </w:rPr>
        <w:t>1</w:t>
      </w:r>
      <w:r w:rsidRPr="0041080E">
        <w:rPr>
          <w:sz w:val="24"/>
          <w:szCs w:val="24"/>
        </w:rPr>
        <w:t xml:space="preserve"> года</w:t>
      </w:r>
      <w:r>
        <w:rPr>
          <w:sz w:val="24"/>
          <w:szCs w:val="24"/>
        </w:rPr>
        <w:t>.</w:t>
      </w:r>
    </w:p>
    <w:p w:rsidR="009A3D9C" w:rsidRPr="0041080E" w:rsidRDefault="009A3D9C" w:rsidP="009A3D9C">
      <w:pPr>
        <w:ind w:firstLine="709"/>
        <w:jc w:val="both"/>
        <w:rPr>
          <w:sz w:val="24"/>
          <w:szCs w:val="24"/>
        </w:rPr>
      </w:pPr>
      <w:r>
        <w:rPr>
          <w:sz w:val="24"/>
          <w:szCs w:val="24"/>
        </w:rPr>
        <w:t xml:space="preserve">7. </w:t>
      </w:r>
      <w:r w:rsidRPr="0041080E">
        <w:rPr>
          <w:sz w:val="24"/>
          <w:szCs w:val="24"/>
        </w:rPr>
        <w:t xml:space="preserve">Контроль за исполнением настоящего приказа возложить на </w:t>
      </w:r>
      <w:r>
        <w:rPr>
          <w:sz w:val="24"/>
          <w:szCs w:val="24"/>
        </w:rPr>
        <w:t>Архипову И.В.</w:t>
      </w:r>
      <w:r w:rsidRPr="0041080E">
        <w:rPr>
          <w:sz w:val="24"/>
          <w:szCs w:val="24"/>
        </w:rPr>
        <w:t xml:space="preserve">, </w:t>
      </w:r>
      <w:r>
        <w:rPr>
          <w:sz w:val="24"/>
          <w:szCs w:val="24"/>
        </w:rPr>
        <w:t>заведующего</w:t>
      </w:r>
      <w:r w:rsidRPr="0041080E">
        <w:rPr>
          <w:sz w:val="24"/>
          <w:szCs w:val="24"/>
        </w:rPr>
        <w:t xml:space="preserve"> ИМЦ отдела образования, спорта и молодежной политики адм</w:t>
      </w:r>
      <w:r>
        <w:rPr>
          <w:sz w:val="24"/>
          <w:szCs w:val="24"/>
        </w:rPr>
        <w:t>инистрации Шумерлинского района.</w:t>
      </w:r>
    </w:p>
    <w:p w:rsidR="009A3D9C" w:rsidRDefault="009A3D9C" w:rsidP="009A3D9C">
      <w:pPr>
        <w:rPr>
          <w:sz w:val="24"/>
          <w:szCs w:val="24"/>
        </w:rPr>
      </w:pPr>
    </w:p>
    <w:p w:rsidR="009A3D9C" w:rsidRDefault="009A3D9C" w:rsidP="009A3D9C">
      <w:pPr>
        <w:rPr>
          <w:sz w:val="24"/>
          <w:szCs w:val="24"/>
        </w:rPr>
      </w:pPr>
    </w:p>
    <w:p w:rsidR="009A3D9C" w:rsidRDefault="009A3D9C" w:rsidP="009A3D9C">
      <w:pPr>
        <w:rPr>
          <w:sz w:val="24"/>
          <w:szCs w:val="24"/>
        </w:rPr>
      </w:pPr>
      <w:r>
        <w:rPr>
          <w:sz w:val="24"/>
          <w:szCs w:val="24"/>
        </w:rPr>
        <w:t xml:space="preserve">Заместитель главы администрации – </w:t>
      </w:r>
    </w:p>
    <w:p w:rsidR="009A3D9C" w:rsidRPr="00C9245C" w:rsidRDefault="009A3D9C" w:rsidP="009A3D9C">
      <w:pPr>
        <w:rPr>
          <w:sz w:val="24"/>
          <w:szCs w:val="24"/>
        </w:rPr>
      </w:pPr>
      <w:r>
        <w:rPr>
          <w:sz w:val="24"/>
          <w:szCs w:val="24"/>
        </w:rPr>
        <w:t>н</w:t>
      </w:r>
      <w:r w:rsidRPr="00C9245C">
        <w:rPr>
          <w:sz w:val="24"/>
          <w:szCs w:val="24"/>
        </w:rPr>
        <w:t xml:space="preserve">ачальник отдела образования, </w:t>
      </w:r>
    </w:p>
    <w:p w:rsidR="009A3D9C" w:rsidRPr="00C9245C" w:rsidRDefault="009A3D9C" w:rsidP="009A3D9C">
      <w:pPr>
        <w:rPr>
          <w:sz w:val="24"/>
          <w:szCs w:val="24"/>
        </w:rPr>
      </w:pPr>
      <w:r w:rsidRPr="00C9245C">
        <w:rPr>
          <w:sz w:val="24"/>
          <w:szCs w:val="24"/>
        </w:rPr>
        <w:t xml:space="preserve">спорта и молодежной политики </w:t>
      </w:r>
    </w:p>
    <w:p w:rsidR="009A3D9C" w:rsidRPr="00C9245C" w:rsidRDefault="009A3D9C" w:rsidP="009A3D9C">
      <w:pPr>
        <w:rPr>
          <w:color w:val="434343"/>
          <w:spacing w:val="-1"/>
          <w:sz w:val="24"/>
          <w:szCs w:val="24"/>
        </w:rPr>
      </w:pPr>
      <w:r>
        <w:rPr>
          <w:sz w:val="24"/>
          <w:szCs w:val="24"/>
        </w:rPr>
        <w:t xml:space="preserve">администрации </w:t>
      </w:r>
      <w:r w:rsidRPr="00C9245C">
        <w:rPr>
          <w:sz w:val="24"/>
          <w:szCs w:val="24"/>
        </w:rPr>
        <w:t>Шумерлинского района</w:t>
      </w:r>
      <w:r w:rsidR="00EF4F3D">
        <w:rPr>
          <w:sz w:val="24"/>
          <w:szCs w:val="24"/>
        </w:rPr>
        <w:tab/>
      </w:r>
      <w:r w:rsidR="00EF4F3D">
        <w:rPr>
          <w:sz w:val="24"/>
          <w:szCs w:val="24"/>
        </w:rPr>
        <w:tab/>
      </w:r>
      <w:r w:rsidR="00EF4F3D">
        <w:rPr>
          <w:sz w:val="24"/>
          <w:szCs w:val="24"/>
        </w:rPr>
        <w:tab/>
      </w:r>
      <w:r w:rsidR="00EF4F3D">
        <w:rPr>
          <w:sz w:val="24"/>
          <w:szCs w:val="24"/>
        </w:rPr>
        <w:tab/>
      </w:r>
      <w:r w:rsidR="00EF4F3D">
        <w:rPr>
          <w:sz w:val="24"/>
          <w:szCs w:val="24"/>
        </w:rPr>
        <w:tab/>
      </w:r>
      <w:r w:rsidRPr="00C9245C">
        <w:rPr>
          <w:sz w:val="24"/>
          <w:szCs w:val="24"/>
        </w:rPr>
        <w:t>Т.А. Караганова</w:t>
      </w:r>
    </w:p>
    <w:p w:rsidR="009A3D9C" w:rsidRDefault="009A3D9C" w:rsidP="009A3D9C">
      <w:pPr>
        <w:rPr>
          <w:sz w:val="24"/>
          <w:szCs w:val="24"/>
        </w:rPr>
      </w:pPr>
    </w:p>
    <w:p w:rsidR="009A3D9C" w:rsidRDefault="009A3D9C" w:rsidP="009A3D9C">
      <w:pPr>
        <w:rPr>
          <w:sz w:val="24"/>
          <w:szCs w:val="24"/>
        </w:rPr>
      </w:pPr>
    </w:p>
    <w:p w:rsidR="009A3D9C" w:rsidRPr="0041080E" w:rsidRDefault="009A3D9C" w:rsidP="009A3D9C">
      <w:pPr>
        <w:shd w:val="clear" w:color="auto" w:fill="FFFFFF"/>
        <w:tabs>
          <w:tab w:val="left" w:pos="7210"/>
          <w:tab w:val="left" w:pos="8741"/>
        </w:tabs>
        <w:spacing w:before="10"/>
        <w:rPr>
          <w:spacing w:val="-1"/>
          <w:sz w:val="24"/>
          <w:szCs w:val="24"/>
        </w:rPr>
      </w:pPr>
      <w:r w:rsidRPr="0041080E">
        <w:rPr>
          <w:spacing w:val="-1"/>
          <w:sz w:val="24"/>
          <w:szCs w:val="24"/>
        </w:rPr>
        <w:t>С приказом ознакомлен (а):</w:t>
      </w:r>
      <w:r w:rsidR="007A7324">
        <w:rPr>
          <w:spacing w:val="-1"/>
          <w:sz w:val="24"/>
          <w:szCs w:val="24"/>
        </w:rPr>
        <w:t xml:space="preserve"> ____________/Архипова И.В./</w:t>
      </w:r>
    </w:p>
    <w:p w:rsidR="009A3D9C" w:rsidRDefault="009A3D9C" w:rsidP="009A3D9C">
      <w:pPr>
        <w:rPr>
          <w:sz w:val="24"/>
          <w:szCs w:val="24"/>
        </w:rPr>
      </w:pPr>
      <w:r w:rsidRPr="00743184">
        <w:rPr>
          <w:sz w:val="24"/>
          <w:szCs w:val="24"/>
        </w:rPr>
        <w:t>Дата: «</w:t>
      </w:r>
      <w:r w:rsidR="002F1B0D">
        <w:rPr>
          <w:sz w:val="24"/>
          <w:szCs w:val="24"/>
        </w:rPr>
        <w:t>05</w:t>
      </w:r>
      <w:r w:rsidRPr="00743184">
        <w:rPr>
          <w:sz w:val="24"/>
          <w:szCs w:val="24"/>
        </w:rPr>
        <w:t>» февраля 20</w:t>
      </w:r>
      <w:r w:rsidR="0056038D">
        <w:rPr>
          <w:sz w:val="24"/>
          <w:szCs w:val="24"/>
        </w:rPr>
        <w:t>2</w:t>
      </w:r>
      <w:r w:rsidR="002F1B0D">
        <w:rPr>
          <w:sz w:val="24"/>
          <w:szCs w:val="24"/>
        </w:rPr>
        <w:t>1</w:t>
      </w:r>
      <w:r w:rsidRPr="00743184">
        <w:rPr>
          <w:sz w:val="24"/>
          <w:szCs w:val="24"/>
        </w:rPr>
        <w:t xml:space="preserve"> г.</w:t>
      </w:r>
    </w:p>
    <w:p w:rsidR="00052B79" w:rsidRDefault="00052B79" w:rsidP="009A3D9C">
      <w:pPr>
        <w:rPr>
          <w:sz w:val="24"/>
          <w:szCs w:val="24"/>
        </w:rPr>
      </w:pPr>
    </w:p>
    <w:p w:rsidR="00052B79" w:rsidRPr="005F7379" w:rsidRDefault="002F1B0D" w:rsidP="00052B79">
      <w:pPr>
        <w:jc w:val="right"/>
      </w:pPr>
      <w:r>
        <w:lastRenderedPageBreak/>
        <w:t>П</w:t>
      </w:r>
      <w:r w:rsidR="00052B79">
        <w:t>риложение № 1 к приказу</w:t>
      </w:r>
    </w:p>
    <w:p w:rsidR="00052B79" w:rsidRPr="005F7379" w:rsidRDefault="00052B79" w:rsidP="00052B79">
      <w:pPr>
        <w:jc w:val="right"/>
      </w:pPr>
      <w:r w:rsidRPr="005F7379">
        <w:t>отдела образовани</w:t>
      </w:r>
      <w:r>
        <w:t>я, спорта и молодежной политики</w:t>
      </w:r>
    </w:p>
    <w:p w:rsidR="00052B79" w:rsidRPr="005F7379" w:rsidRDefault="00052B79" w:rsidP="00052B79">
      <w:pPr>
        <w:jc w:val="right"/>
      </w:pPr>
      <w:r w:rsidRPr="005F7379">
        <w:t>администрации Шумерлинского района</w:t>
      </w:r>
    </w:p>
    <w:p w:rsidR="00052B79" w:rsidRDefault="00052B79" w:rsidP="00052B79">
      <w:pPr>
        <w:jc w:val="right"/>
      </w:pPr>
      <w:r w:rsidRPr="00743184">
        <w:t xml:space="preserve">от </w:t>
      </w:r>
      <w:r w:rsidR="007F67F6">
        <w:t>05</w:t>
      </w:r>
      <w:r w:rsidRPr="00743184">
        <w:t>.02.20</w:t>
      </w:r>
      <w:r w:rsidR="0056038D">
        <w:t>2</w:t>
      </w:r>
      <w:r w:rsidR="007F67F6">
        <w:t>1</w:t>
      </w:r>
      <w:r w:rsidRPr="00743184">
        <w:t xml:space="preserve"> г. №</w:t>
      </w:r>
      <w:r w:rsidR="0056038D">
        <w:t>1</w:t>
      </w:r>
      <w:r w:rsidR="007F67F6">
        <w:t>9</w:t>
      </w:r>
    </w:p>
    <w:p w:rsidR="0005079F" w:rsidRPr="007F67F6" w:rsidRDefault="0005079F" w:rsidP="0056038D">
      <w:pPr>
        <w:widowControl/>
        <w:autoSpaceDE/>
        <w:autoSpaceDN/>
        <w:adjustRightInd/>
        <w:jc w:val="center"/>
        <w:rPr>
          <w:rFonts w:eastAsia="Times New Roman"/>
          <w:b/>
          <w:sz w:val="24"/>
          <w:szCs w:val="24"/>
        </w:rPr>
      </w:pPr>
    </w:p>
    <w:p w:rsidR="00FF7CA8" w:rsidRPr="00FF7CA8" w:rsidRDefault="00FF7CA8" w:rsidP="00FF7CA8">
      <w:pPr>
        <w:widowControl/>
        <w:autoSpaceDE/>
        <w:autoSpaceDN/>
        <w:adjustRightInd/>
        <w:jc w:val="center"/>
        <w:rPr>
          <w:rFonts w:eastAsia="Times New Roman"/>
          <w:b/>
          <w:sz w:val="24"/>
          <w:szCs w:val="24"/>
        </w:rPr>
      </w:pPr>
      <w:r w:rsidRPr="00FF7CA8">
        <w:rPr>
          <w:rFonts w:eastAsia="Times New Roman"/>
          <w:b/>
          <w:sz w:val="24"/>
          <w:szCs w:val="24"/>
        </w:rPr>
        <w:t>ПОЛОЖЕНИЕ</w:t>
      </w:r>
    </w:p>
    <w:p w:rsidR="00FF7CA8" w:rsidRPr="00FF7CA8" w:rsidRDefault="00FF7CA8" w:rsidP="00FF7CA8">
      <w:pPr>
        <w:widowControl/>
        <w:autoSpaceDE/>
        <w:autoSpaceDN/>
        <w:adjustRightInd/>
        <w:jc w:val="center"/>
        <w:rPr>
          <w:rFonts w:eastAsia="Times New Roman"/>
          <w:b/>
          <w:sz w:val="24"/>
          <w:szCs w:val="24"/>
        </w:rPr>
      </w:pPr>
      <w:r w:rsidRPr="00FF7CA8">
        <w:rPr>
          <w:rFonts w:eastAsia="Times New Roman"/>
          <w:b/>
          <w:sz w:val="24"/>
          <w:szCs w:val="24"/>
        </w:rPr>
        <w:t>о X</w:t>
      </w:r>
      <w:r w:rsidRPr="00FF7CA8">
        <w:rPr>
          <w:rFonts w:eastAsia="Times New Roman"/>
          <w:b/>
          <w:sz w:val="24"/>
          <w:szCs w:val="24"/>
          <w:lang w:val="en-US"/>
        </w:rPr>
        <w:t>VI</w:t>
      </w:r>
      <w:r w:rsidRPr="00FF7CA8">
        <w:rPr>
          <w:rFonts w:eastAsia="Times New Roman"/>
          <w:b/>
          <w:sz w:val="24"/>
          <w:szCs w:val="24"/>
        </w:rPr>
        <w:t xml:space="preserve"> республиканском конкурсе на лучшего классного руководителя </w:t>
      </w:r>
    </w:p>
    <w:p w:rsidR="00FF7CA8" w:rsidRPr="00FF7CA8" w:rsidRDefault="00FF7CA8" w:rsidP="00FF7CA8">
      <w:pPr>
        <w:widowControl/>
        <w:autoSpaceDE/>
        <w:autoSpaceDN/>
        <w:adjustRightInd/>
        <w:jc w:val="center"/>
        <w:rPr>
          <w:rFonts w:eastAsia="Times New Roman"/>
          <w:b/>
          <w:sz w:val="24"/>
          <w:szCs w:val="24"/>
        </w:rPr>
      </w:pPr>
      <w:r w:rsidRPr="00FF7CA8">
        <w:rPr>
          <w:rFonts w:eastAsia="Times New Roman"/>
          <w:b/>
          <w:sz w:val="24"/>
          <w:szCs w:val="24"/>
        </w:rPr>
        <w:t>2021 года «Самый классный классный»</w:t>
      </w:r>
    </w:p>
    <w:p w:rsidR="00FF7CA8" w:rsidRPr="00FF7CA8" w:rsidRDefault="00FF7CA8" w:rsidP="00FF7CA8">
      <w:pPr>
        <w:widowControl/>
        <w:autoSpaceDE/>
        <w:autoSpaceDN/>
        <w:adjustRightInd/>
        <w:jc w:val="center"/>
        <w:rPr>
          <w:rFonts w:eastAsia="Times New Roman"/>
          <w:sz w:val="24"/>
          <w:szCs w:val="24"/>
        </w:rPr>
      </w:pPr>
    </w:p>
    <w:p w:rsidR="00FF7CA8" w:rsidRPr="00FF7CA8" w:rsidRDefault="00FF7CA8" w:rsidP="00FF7CA8">
      <w:pPr>
        <w:widowControl/>
        <w:autoSpaceDE/>
        <w:autoSpaceDN/>
        <w:adjustRightInd/>
        <w:jc w:val="center"/>
        <w:rPr>
          <w:rFonts w:eastAsia="Times New Roman"/>
          <w:b/>
          <w:sz w:val="24"/>
          <w:szCs w:val="24"/>
        </w:rPr>
      </w:pPr>
      <w:r w:rsidRPr="00FF7CA8">
        <w:rPr>
          <w:rFonts w:eastAsia="Times New Roman"/>
          <w:b/>
          <w:sz w:val="24"/>
          <w:szCs w:val="24"/>
          <w:lang w:val="en-US"/>
        </w:rPr>
        <w:t>I</w:t>
      </w:r>
      <w:r w:rsidRPr="00FF7CA8">
        <w:rPr>
          <w:rFonts w:eastAsia="Times New Roman"/>
          <w:b/>
          <w:sz w:val="24"/>
          <w:szCs w:val="24"/>
        </w:rPr>
        <w:t>. Общие положения</w:t>
      </w:r>
    </w:p>
    <w:p w:rsidR="00FF7CA8" w:rsidRPr="00FF7CA8" w:rsidRDefault="00FF7CA8" w:rsidP="00FF7CA8">
      <w:pPr>
        <w:widowControl/>
        <w:autoSpaceDE/>
        <w:autoSpaceDN/>
        <w:adjustRightInd/>
        <w:jc w:val="both"/>
        <w:rPr>
          <w:rFonts w:eastAsia="Times New Roman"/>
          <w:sz w:val="24"/>
          <w:szCs w:val="24"/>
        </w:rPr>
      </w:pP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1.1. Республиканский конкурс на лучшего классного руководителя 2021 года «Самый классный классный»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Чувашской Республики,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1.2. Учредителями Конкурса являются Министерство образования и молодежной политики Чувашской Республики, Чувашский республиканский комитет профсоюза работников народного образования и науки Российской Федерации, БУ ЧР ДПО «Чувашский республиканский институт образования» Минобразования Чувашии (далее – Учредители).</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center"/>
        <w:rPr>
          <w:rFonts w:eastAsia="Times New Roman"/>
          <w:b/>
          <w:sz w:val="24"/>
          <w:szCs w:val="24"/>
        </w:rPr>
      </w:pPr>
      <w:r w:rsidRPr="00FF7CA8">
        <w:rPr>
          <w:rFonts w:eastAsia="Times New Roman"/>
          <w:b/>
          <w:sz w:val="24"/>
          <w:szCs w:val="24"/>
          <w:lang w:val="en-US"/>
        </w:rPr>
        <w:t>II</w:t>
      </w:r>
      <w:r w:rsidRPr="00FF7CA8">
        <w:rPr>
          <w:rFonts w:eastAsia="Times New Roman"/>
          <w:b/>
          <w:sz w:val="24"/>
          <w:szCs w:val="24"/>
        </w:rPr>
        <w:t>. Руководство конкурсом</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2.1. Для организационно-методического обеспечения Конкурса формируется организационный комитет, который состоит из председателя, его заместителя, ответственного секретаря и членов.</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2.2. 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 для оценки конкурсных заданий определяет жюри и утверждает регламент его работы, готовит представление кандидатов к награждению по итогам Конкурса.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2.3. 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 представителей органов управления образованием администраций муниципальных районов и городских округов, профессиональных и иных общественных организаций (органы государственного общественного управления образованием, ученическое самоуправление, молодёжное движение), средств массовой информации и др.</w:t>
      </w:r>
    </w:p>
    <w:p w:rsidR="00FF7CA8" w:rsidRPr="00FF7CA8" w:rsidRDefault="00FF7CA8" w:rsidP="00FF7CA8">
      <w:pPr>
        <w:widowControl/>
        <w:autoSpaceDE/>
        <w:autoSpaceDN/>
        <w:adjustRightInd/>
        <w:ind w:firstLine="709"/>
        <w:jc w:val="center"/>
        <w:rPr>
          <w:rFonts w:eastAsia="Times New Roman"/>
          <w:b/>
          <w:sz w:val="24"/>
          <w:szCs w:val="24"/>
        </w:rPr>
      </w:pPr>
    </w:p>
    <w:p w:rsidR="00FF7CA8" w:rsidRPr="00FF7CA8" w:rsidRDefault="00FF7CA8" w:rsidP="00FF7CA8">
      <w:pPr>
        <w:widowControl/>
        <w:autoSpaceDE/>
        <w:autoSpaceDN/>
        <w:adjustRightInd/>
        <w:ind w:firstLine="709"/>
        <w:jc w:val="center"/>
        <w:rPr>
          <w:rFonts w:eastAsia="Times New Roman"/>
          <w:b/>
          <w:sz w:val="24"/>
          <w:szCs w:val="24"/>
        </w:rPr>
      </w:pPr>
      <w:r w:rsidRPr="00FF7CA8">
        <w:rPr>
          <w:rFonts w:eastAsia="Times New Roman"/>
          <w:b/>
          <w:sz w:val="24"/>
          <w:szCs w:val="24"/>
          <w:lang w:val="en-US"/>
        </w:rPr>
        <w:t>III</w:t>
      </w:r>
      <w:r w:rsidRPr="00FF7CA8">
        <w:rPr>
          <w:rFonts w:eastAsia="Times New Roman"/>
          <w:b/>
          <w:sz w:val="24"/>
          <w:szCs w:val="24"/>
        </w:rPr>
        <w:t>. Участники конкурса</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3.1. В Конкурсе могут принять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не менее двух лет с одним коллективом класса, победители районных (городских) конкурсов «Самый классный классный».</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3.2. К участию в Конкурсе не допускаются классные руководители, являющиеся победителями прошлых лет, а также призерами (лауреатами) Конкурса 2020 года.</w:t>
      </w:r>
    </w:p>
    <w:p w:rsidR="00FF7CA8" w:rsidRPr="00FF7CA8" w:rsidRDefault="00FF7CA8" w:rsidP="00FF7CA8">
      <w:pPr>
        <w:widowControl/>
        <w:autoSpaceDE/>
        <w:autoSpaceDN/>
        <w:adjustRightInd/>
        <w:ind w:firstLine="709"/>
        <w:jc w:val="center"/>
        <w:rPr>
          <w:rFonts w:eastAsia="Times New Roman"/>
          <w:b/>
          <w:sz w:val="24"/>
          <w:szCs w:val="24"/>
        </w:rPr>
      </w:pPr>
      <w:r w:rsidRPr="00FF7CA8">
        <w:rPr>
          <w:rFonts w:eastAsia="Times New Roman"/>
          <w:b/>
          <w:sz w:val="24"/>
          <w:szCs w:val="24"/>
          <w:lang w:val="en-US"/>
        </w:rPr>
        <w:lastRenderedPageBreak/>
        <w:t>IV</w:t>
      </w:r>
      <w:r w:rsidRPr="00FF7CA8">
        <w:rPr>
          <w:rFonts w:eastAsia="Times New Roman"/>
          <w:b/>
          <w:sz w:val="24"/>
          <w:szCs w:val="24"/>
        </w:rPr>
        <w:t>. Сроки проведения конкурса</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both"/>
        <w:rPr>
          <w:rFonts w:eastAsia="Times New Roman"/>
          <w:b/>
          <w:sz w:val="24"/>
          <w:szCs w:val="24"/>
        </w:rPr>
      </w:pPr>
      <w:r w:rsidRPr="00FF7CA8">
        <w:rPr>
          <w:rFonts w:eastAsia="Times New Roman"/>
          <w:sz w:val="24"/>
          <w:szCs w:val="24"/>
        </w:rPr>
        <w:t xml:space="preserve">Конкурс проводится в три этапа в период </w:t>
      </w:r>
      <w:r w:rsidRPr="00FF7CA8">
        <w:rPr>
          <w:rFonts w:eastAsia="Times New Roman"/>
          <w:b/>
          <w:sz w:val="24"/>
          <w:szCs w:val="24"/>
        </w:rPr>
        <w:t xml:space="preserve">с 01 февраля по 17 марта </w:t>
      </w:r>
      <w:r w:rsidRPr="00FF7CA8">
        <w:rPr>
          <w:rFonts w:eastAsia="Times New Roman"/>
          <w:b/>
          <w:sz w:val="24"/>
          <w:szCs w:val="24"/>
        </w:rPr>
        <w:br/>
        <w:t>2021 года: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 xml:space="preserve">I этап – школьный – </w:t>
      </w:r>
      <w:r w:rsidRPr="00FF7CA8">
        <w:rPr>
          <w:rFonts w:eastAsia="Times New Roman"/>
          <w:b/>
          <w:sz w:val="24"/>
          <w:szCs w:val="24"/>
        </w:rPr>
        <w:t xml:space="preserve">с 01 февраля по 12 февраля 2021 года </w:t>
      </w:r>
      <w:r w:rsidRPr="00FF7CA8">
        <w:rPr>
          <w:rFonts w:eastAsia="Times New Roman"/>
          <w:sz w:val="24"/>
          <w:szCs w:val="24"/>
        </w:rPr>
        <w:t>– проводится общеобразовательными организациями;</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 xml:space="preserve">II этап – муниципальный – </w:t>
      </w:r>
      <w:r w:rsidRPr="00FF7CA8">
        <w:rPr>
          <w:rFonts w:eastAsia="Times New Roman"/>
          <w:b/>
          <w:sz w:val="24"/>
          <w:szCs w:val="24"/>
        </w:rPr>
        <w:t>с 15 февраля по 22 февраля 2021 года</w:t>
      </w:r>
      <w:r w:rsidRPr="00FF7CA8">
        <w:rPr>
          <w:rFonts w:eastAsia="Times New Roman"/>
          <w:sz w:val="24"/>
          <w:szCs w:val="24"/>
        </w:rPr>
        <w:t xml:space="preserve"> – проводится органами управления образованием администраций муниципальных районов и городских округов;</w:t>
      </w:r>
    </w:p>
    <w:p w:rsidR="00FF7CA8" w:rsidRPr="00FF7CA8" w:rsidRDefault="00FF7CA8" w:rsidP="00FF7CA8">
      <w:pPr>
        <w:widowControl/>
        <w:autoSpaceDE/>
        <w:autoSpaceDN/>
        <w:adjustRightInd/>
        <w:ind w:firstLine="709"/>
        <w:jc w:val="both"/>
        <w:rPr>
          <w:rFonts w:eastAsia="Times New Roman"/>
          <w:b/>
          <w:sz w:val="24"/>
          <w:szCs w:val="24"/>
        </w:rPr>
      </w:pPr>
      <w:r w:rsidRPr="00FF7CA8">
        <w:rPr>
          <w:rFonts w:eastAsia="Times New Roman"/>
          <w:sz w:val="24"/>
          <w:szCs w:val="24"/>
        </w:rPr>
        <w:t xml:space="preserve">III этап – республиканский – проводится Министерством образования и молодежной политики Чувашской Республики и БУ ЧР ДПО «Чувашский республиканский институт образования» Минобразования Чувашии – </w:t>
      </w:r>
      <w:r w:rsidRPr="00FF7CA8">
        <w:rPr>
          <w:rFonts w:eastAsia="Times New Roman"/>
          <w:b/>
          <w:sz w:val="24"/>
          <w:szCs w:val="24"/>
        </w:rPr>
        <w:t>с 01 марта по 17 марта 2021 года и включает 2 тура:</w:t>
      </w:r>
    </w:p>
    <w:p w:rsidR="00FF7CA8" w:rsidRPr="00FF7CA8" w:rsidRDefault="00FF7CA8" w:rsidP="00FF7CA8">
      <w:pPr>
        <w:widowControl/>
        <w:autoSpaceDE/>
        <w:autoSpaceDN/>
        <w:adjustRightInd/>
        <w:ind w:firstLine="709"/>
        <w:jc w:val="both"/>
        <w:rPr>
          <w:rFonts w:eastAsia="Times New Roman"/>
          <w:b/>
          <w:sz w:val="24"/>
          <w:szCs w:val="24"/>
        </w:rPr>
      </w:pPr>
      <w:r w:rsidRPr="00FF7CA8">
        <w:rPr>
          <w:rFonts w:eastAsia="Times New Roman"/>
          <w:b/>
          <w:sz w:val="24"/>
          <w:szCs w:val="24"/>
        </w:rPr>
        <w:t xml:space="preserve">1 тур – </w:t>
      </w:r>
      <w:r w:rsidRPr="00FF7CA8">
        <w:rPr>
          <w:rFonts w:eastAsia="Times New Roman"/>
          <w:sz w:val="24"/>
          <w:szCs w:val="24"/>
        </w:rPr>
        <w:t>заочный</w:t>
      </w:r>
      <w:r w:rsidRPr="00FF7CA8">
        <w:rPr>
          <w:rFonts w:eastAsia="Times New Roman"/>
          <w:b/>
          <w:sz w:val="24"/>
          <w:szCs w:val="24"/>
        </w:rPr>
        <w:t xml:space="preserve"> – с 01 марта по 05 марта 2021 года;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b/>
          <w:sz w:val="24"/>
          <w:szCs w:val="24"/>
        </w:rPr>
        <w:t xml:space="preserve">2 тур – </w:t>
      </w:r>
      <w:r w:rsidRPr="00FF7CA8">
        <w:rPr>
          <w:rFonts w:eastAsia="Times New Roman"/>
          <w:sz w:val="24"/>
          <w:szCs w:val="24"/>
        </w:rPr>
        <w:t>очный</w:t>
      </w:r>
      <w:r w:rsidRPr="00FF7CA8">
        <w:rPr>
          <w:rFonts w:eastAsia="Times New Roman"/>
          <w:b/>
          <w:sz w:val="24"/>
          <w:szCs w:val="24"/>
        </w:rPr>
        <w:t xml:space="preserve"> – с 16 марта по 17 марта 2021 года</w:t>
      </w:r>
      <w:r w:rsidRPr="00FF7CA8">
        <w:rPr>
          <w:rFonts w:eastAsia="Times New Roman"/>
          <w:sz w:val="24"/>
          <w:szCs w:val="24"/>
        </w:rPr>
        <w:t>.</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center"/>
        <w:rPr>
          <w:rFonts w:eastAsia="Times New Roman"/>
          <w:b/>
          <w:sz w:val="24"/>
          <w:szCs w:val="24"/>
        </w:rPr>
      </w:pPr>
      <w:r w:rsidRPr="00FF7CA8">
        <w:rPr>
          <w:rFonts w:eastAsia="Times New Roman"/>
          <w:b/>
          <w:sz w:val="24"/>
          <w:szCs w:val="24"/>
          <w:lang w:val="en-US"/>
        </w:rPr>
        <w:t>V</w:t>
      </w:r>
      <w:r w:rsidRPr="00FF7CA8">
        <w:rPr>
          <w:rFonts w:eastAsia="Times New Roman"/>
          <w:b/>
          <w:sz w:val="24"/>
          <w:szCs w:val="24"/>
        </w:rPr>
        <w:t>. Условия участия и порядок проведения</w:t>
      </w:r>
    </w:p>
    <w:p w:rsidR="00FF7CA8" w:rsidRPr="00FF7CA8" w:rsidRDefault="00FF7CA8" w:rsidP="00FF7CA8">
      <w:pPr>
        <w:widowControl/>
        <w:autoSpaceDE/>
        <w:autoSpaceDN/>
        <w:adjustRightInd/>
        <w:ind w:firstLine="709"/>
        <w:jc w:val="center"/>
        <w:rPr>
          <w:rFonts w:eastAsia="Times New Roman"/>
          <w:b/>
          <w:sz w:val="24"/>
          <w:szCs w:val="24"/>
        </w:rPr>
      </w:pPr>
      <w:r w:rsidRPr="00FF7CA8">
        <w:rPr>
          <w:rFonts w:eastAsia="Times New Roman"/>
          <w:b/>
          <w:sz w:val="24"/>
          <w:szCs w:val="24"/>
        </w:rPr>
        <w:t>конкурсных мероприятий республиканского этапа конкурса</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tabs>
          <w:tab w:val="num" w:pos="720"/>
        </w:tabs>
        <w:autoSpaceDE/>
        <w:autoSpaceDN/>
        <w:adjustRightInd/>
        <w:ind w:firstLine="709"/>
        <w:jc w:val="both"/>
        <w:rPr>
          <w:rFonts w:eastAsia="Times New Roman"/>
          <w:sz w:val="24"/>
          <w:szCs w:val="24"/>
        </w:rPr>
      </w:pPr>
      <w:r w:rsidRPr="00FF7CA8">
        <w:rPr>
          <w:rFonts w:eastAsia="Times New Roman"/>
          <w:sz w:val="24"/>
          <w:szCs w:val="24"/>
        </w:rPr>
        <w:t>5.1.</w:t>
      </w:r>
      <w:r w:rsidRPr="00FF7CA8">
        <w:rPr>
          <w:rFonts w:eastAsia="Times New Roman"/>
          <w:b/>
          <w:sz w:val="24"/>
          <w:szCs w:val="24"/>
        </w:rPr>
        <w:t xml:space="preserve"> Школьный и муниципальный этапы </w:t>
      </w:r>
      <w:r w:rsidRPr="00FF7CA8">
        <w:rPr>
          <w:rFonts w:eastAsia="Times New Roman"/>
          <w:sz w:val="24"/>
          <w:szCs w:val="24"/>
        </w:rPr>
        <w:t>проводятся органами управления образованием администраций муниципальных районов и городских округов. Форма проведения – произвольная.</w:t>
      </w:r>
    </w:p>
    <w:p w:rsidR="00FF7CA8" w:rsidRPr="00FF7CA8" w:rsidRDefault="00FF7CA8" w:rsidP="00FF7CA8">
      <w:pPr>
        <w:widowControl/>
        <w:tabs>
          <w:tab w:val="num" w:pos="720"/>
        </w:tabs>
        <w:autoSpaceDE/>
        <w:autoSpaceDN/>
        <w:adjustRightInd/>
        <w:ind w:firstLine="709"/>
        <w:jc w:val="both"/>
        <w:rPr>
          <w:rFonts w:eastAsia="Times New Roman"/>
          <w:sz w:val="24"/>
          <w:szCs w:val="24"/>
        </w:rPr>
      </w:pPr>
      <w:r w:rsidRPr="00FF7CA8">
        <w:rPr>
          <w:rFonts w:eastAsia="Times New Roman"/>
          <w:sz w:val="24"/>
          <w:szCs w:val="24"/>
        </w:rPr>
        <w:t xml:space="preserve">Обязательные условия: </w:t>
      </w:r>
    </w:p>
    <w:p w:rsidR="00FF7CA8" w:rsidRPr="00FF7CA8" w:rsidRDefault="00FF7CA8" w:rsidP="00FF7CA8">
      <w:pPr>
        <w:widowControl/>
        <w:tabs>
          <w:tab w:val="num" w:pos="720"/>
        </w:tabs>
        <w:autoSpaceDE/>
        <w:autoSpaceDN/>
        <w:adjustRightInd/>
        <w:ind w:firstLine="709"/>
        <w:jc w:val="both"/>
        <w:rPr>
          <w:rFonts w:eastAsia="Times New Roman"/>
          <w:sz w:val="24"/>
          <w:szCs w:val="24"/>
        </w:rPr>
      </w:pPr>
      <w:r w:rsidRPr="00FF7CA8">
        <w:rPr>
          <w:rFonts w:eastAsia="Times New Roman"/>
          <w:sz w:val="24"/>
          <w:szCs w:val="24"/>
        </w:rPr>
        <w:t xml:space="preserve">1) образовательная организация размещает на сайте организации тематический баннер «Самый классный классный» в срок до 01 февраля 2021 года. </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Структура баннера следующая:</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приказ о проведении школьного этапа Конкурса;</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резюме участников Конкурса;</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статистика Конкурса;</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хроника событий;</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ссылки на сайты участников Конкурса;</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итоговый протокол и приказ об итогах школьного этапа Конкурса.</w:t>
      </w:r>
    </w:p>
    <w:p w:rsidR="00FF7CA8" w:rsidRPr="00FF7CA8" w:rsidRDefault="00FF7CA8" w:rsidP="00FF7CA8">
      <w:pPr>
        <w:widowControl/>
        <w:tabs>
          <w:tab w:val="num" w:pos="720"/>
        </w:tabs>
        <w:autoSpaceDE/>
        <w:autoSpaceDN/>
        <w:adjustRightInd/>
        <w:ind w:firstLine="709"/>
        <w:jc w:val="both"/>
        <w:rPr>
          <w:rFonts w:eastAsia="Times New Roman"/>
          <w:sz w:val="24"/>
          <w:szCs w:val="24"/>
        </w:rPr>
      </w:pPr>
      <w:r w:rsidRPr="00FF7CA8">
        <w:rPr>
          <w:rFonts w:eastAsia="Times New Roman"/>
          <w:sz w:val="24"/>
          <w:szCs w:val="24"/>
        </w:rPr>
        <w:t>2) информационная служба администрации муниципального района (городского округа) размещает на сайте органа управления образованием тематический баннер «Самый классный классный» в срок до 15 февраля 2021 года.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Структура баннера следующая:</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приказ о проведении муниципального этапа Конкурса;</w:t>
      </w:r>
    </w:p>
    <w:p w:rsidR="00FF7CA8" w:rsidRPr="00FF7CA8" w:rsidRDefault="00FF7CA8" w:rsidP="00FF7CA8">
      <w:pPr>
        <w:widowControl/>
        <w:autoSpaceDE/>
        <w:autoSpaceDN/>
        <w:adjustRightInd/>
        <w:ind w:firstLine="709"/>
        <w:contextualSpacing/>
        <w:jc w:val="both"/>
        <w:rPr>
          <w:rFonts w:eastAsia="Times New Roman"/>
          <w:sz w:val="24"/>
          <w:szCs w:val="24"/>
        </w:rPr>
      </w:pPr>
      <w:bookmarkStart w:id="1" w:name="_Hlk63682533"/>
      <w:r w:rsidRPr="00FF7CA8">
        <w:rPr>
          <w:rFonts w:eastAsia="Times New Roman"/>
          <w:sz w:val="24"/>
          <w:szCs w:val="24"/>
        </w:rPr>
        <w:t>- резюме участников Конкурса;</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статистика Конкурса;</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хроника событий;</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ссылки на сайты участников Конкурса;</w:t>
      </w:r>
    </w:p>
    <w:bookmarkEnd w:id="1"/>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 итоговый протокол и приказ об итогах муниципального этапа Конкурса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Муниципальная экспертная комиссия в срок до 25 февраля 2021 года подводит итоги муниципального этапа Конкурса с составлением итогового протокола, утверждаемого приказом.</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5.2.</w:t>
      </w:r>
      <w:r w:rsidRPr="00FF7CA8">
        <w:rPr>
          <w:rFonts w:eastAsia="Times New Roman"/>
          <w:b/>
          <w:sz w:val="24"/>
          <w:szCs w:val="24"/>
        </w:rPr>
        <w:t xml:space="preserve"> В республиканском этапе</w:t>
      </w:r>
      <w:r w:rsidRPr="00FF7CA8">
        <w:rPr>
          <w:rFonts w:eastAsia="Times New Roman"/>
          <w:sz w:val="24"/>
          <w:szCs w:val="24"/>
        </w:rPr>
        <w:t xml:space="preserve"> </w:t>
      </w:r>
      <w:r w:rsidRPr="00FF7CA8">
        <w:rPr>
          <w:rFonts w:eastAsia="Times New Roman"/>
          <w:b/>
          <w:sz w:val="24"/>
          <w:szCs w:val="24"/>
        </w:rPr>
        <w:t xml:space="preserve">Конкурса </w:t>
      </w:r>
      <w:r w:rsidRPr="00FF7CA8">
        <w:rPr>
          <w:rFonts w:eastAsia="Times New Roman"/>
          <w:sz w:val="24"/>
          <w:szCs w:val="24"/>
        </w:rPr>
        <w:t xml:space="preserve">участвуют классные руководители – победители муниципального этапа. Для участия в республиканском этапе Конкурса муниципальная экспертная комиссия выдвигает одного кандидата и до 01 марта 2021 года направляет в адрес организационного комитета по электронному адресу </w:t>
      </w:r>
      <w:hyperlink r:id="rId7" w:history="1">
        <w:r w:rsidRPr="00FF7CA8">
          <w:rPr>
            <w:rFonts w:eastAsia="Times New Roman"/>
            <w:sz w:val="24"/>
            <w:szCs w:val="24"/>
            <w:shd w:val="clear" w:color="auto" w:fill="FFFFFF"/>
          </w:rPr>
          <w:t>galinaalekseeva962@gmail.com</w:t>
        </w:r>
      </w:hyperlink>
      <w:r w:rsidRPr="00FF7CA8">
        <w:rPr>
          <w:rFonts w:eastAsia="Times New Roman"/>
          <w:sz w:val="24"/>
          <w:szCs w:val="24"/>
        </w:rPr>
        <w:t xml:space="preserve"> следующие документы:</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представление (приложение № 1 к настоящему положению);</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копию протокола итогового заседания муниципальной экспертной комиссии;</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копию приказа об итогах муниципального этапа Конкурса.</w:t>
      </w:r>
    </w:p>
    <w:p w:rsidR="00FF7CA8" w:rsidRPr="00FF7CA8" w:rsidRDefault="00FF7CA8" w:rsidP="00FF7CA8">
      <w:pPr>
        <w:widowControl/>
        <w:autoSpaceDE/>
        <w:autoSpaceDN/>
        <w:adjustRightInd/>
        <w:ind w:firstLine="709"/>
        <w:jc w:val="both"/>
        <w:rPr>
          <w:rFonts w:eastAsia="Times New Roman"/>
          <w:b/>
          <w:sz w:val="24"/>
          <w:szCs w:val="24"/>
        </w:rPr>
      </w:pPr>
      <w:r w:rsidRPr="00FF7CA8">
        <w:rPr>
          <w:rFonts w:eastAsia="Times New Roman"/>
          <w:sz w:val="24"/>
          <w:szCs w:val="24"/>
        </w:rPr>
        <w:lastRenderedPageBreak/>
        <w:t xml:space="preserve">5.3. </w:t>
      </w:r>
      <w:r w:rsidRPr="00FF7CA8">
        <w:rPr>
          <w:rFonts w:eastAsia="Times New Roman"/>
          <w:b/>
          <w:sz w:val="24"/>
          <w:szCs w:val="24"/>
        </w:rPr>
        <w:t xml:space="preserve">В программу заочного тура республиканского этапа Конкурса </w:t>
      </w:r>
      <w:r w:rsidRPr="00FF7CA8">
        <w:rPr>
          <w:rFonts w:eastAsia="Times New Roman"/>
          <w:sz w:val="24"/>
          <w:szCs w:val="24"/>
        </w:rPr>
        <w:t xml:space="preserve">включено конкурсное испытание </w:t>
      </w:r>
      <w:r w:rsidRPr="00FF7CA8">
        <w:rPr>
          <w:rFonts w:eastAsia="Times New Roman"/>
          <w:b/>
          <w:sz w:val="24"/>
          <w:szCs w:val="24"/>
        </w:rPr>
        <w:t>«Программа работы классного руководителя с коллективом класса».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До 01 марта 2021 года участники представляют программу работы классного руководителя с коллективом класса в БУ ЧР ДПО «Чувашский республиканский институт образования» Минобразования Чувашии (г. Чебоксары, пр. М. Горького, д.5, каб. 315, тел.: 58-37-89, Алексеева Галина Викторовна).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 xml:space="preserve">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 </w:t>
      </w:r>
    </w:p>
    <w:p w:rsidR="00FF7CA8" w:rsidRPr="00FF7CA8" w:rsidRDefault="00FF7CA8" w:rsidP="00FF7CA8">
      <w:pPr>
        <w:widowControl/>
        <w:autoSpaceDE/>
        <w:autoSpaceDN/>
        <w:adjustRightInd/>
        <w:ind w:left="-11" w:firstLine="709"/>
        <w:jc w:val="both"/>
        <w:rPr>
          <w:rFonts w:eastAsia="Times New Roman"/>
          <w:sz w:val="24"/>
          <w:szCs w:val="24"/>
          <w:u w:val="single"/>
        </w:rPr>
      </w:pPr>
      <w:r w:rsidRPr="00FF7CA8">
        <w:rPr>
          <w:rFonts w:eastAsia="Times New Roman"/>
          <w:sz w:val="24"/>
          <w:szCs w:val="24"/>
        </w:rPr>
        <w:t>Формат: экспертиза программы работы классного руководителя с коллективом класса в соответствии с общими требованиями к программе (приложение № 3 к настоящему положению).</w:t>
      </w:r>
    </w:p>
    <w:p w:rsidR="00FF7CA8" w:rsidRPr="00FF7CA8" w:rsidRDefault="00FF7CA8" w:rsidP="00FF7CA8">
      <w:pPr>
        <w:widowControl/>
        <w:autoSpaceDE/>
        <w:autoSpaceDN/>
        <w:adjustRightInd/>
        <w:ind w:left="-11" w:firstLine="709"/>
        <w:jc w:val="both"/>
        <w:rPr>
          <w:rFonts w:eastAsia="Times New Roman"/>
          <w:sz w:val="24"/>
          <w:szCs w:val="24"/>
          <w:u w:val="single"/>
        </w:rPr>
      </w:pPr>
      <w:r w:rsidRPr="00FF7CA8">
        <w:rPr>
          <w:rFonts w:eastAsia="Times New Roman"/>
          <w:sz w:val="24"/>
          <w:szCs w:val="24"/>
          <w:u w:val="single"/>
        </w:rPr>
        <w:t xml:space="preserve">Критерии оценивания: </w:t>
      </w:r>
    </w:p>
    <w:p w:rsidR="00FF7CA8" w:rsidRPr="00FF7CA8" w:rsidRDefault="00FF7CA8" w:rsidP="00FF7CA8">
      <w:pPr>
        <w:widowControl/>
        <w:autoSpaceDE/>
        <w:autoSpaceDN/>
        <w:adjustRightInd/>
        <w:ind w:left="-11" w:firstLine="709"/>
        <w:jc w:val="both"/>
        <w:rPr>
          <w:rFonts w:eastAsia="Times New Roman"/>
          <w:sz w:val="24"/>
          <w:szCs w:val="24"/>
        </w:rPr>
      </w:pPr>
      <w:r w:rsidRPr="00FF7CA8">
        <w:rPr>
          <w:rFonts w:eastAsia="Times New Roman"/>
          <w:sz w:val="24"/>
          <w:szCs w:val="24"/>
        </w:rPr>
        <w:t xml:space="preserve">- актуальность (0-6 баллов); </w:t>
      </w:r>
    </w:p>
    <w:p w:rsidR="00FF7CA8" w:rsidRPr="00FF7CA8" w:rsidRDefault="00FF7CA8" w:rsidP="00FF7CA8">
      <w:pPr>
        <w:widowControl/>
        <w:autoSpaceDE/>
        <w:autoSpaceDN/>
        <w:adjustRightInd/>
        <w:ind w:left="-11" w:firstLine="709"/>
        <w:jc w:val="both"/>
        <w:rPr>
          <w:rFonts w:eastAsia="Times New Roman"/>
          <w:sz w:val="24"/>
          <w:szCs w:val="24"/>
        </w:rPr>
      </w:pPr>
      <w:r w:rsidRPr="00FF7CA8">
        <w:rPr>
          <w:rFonts w:eastAsia="Times New Roman"/>
          <w:sz w:val="24"/>
          <w:szCs w:val="24"/>
        </w:rPr>
        <w:t xml:space="preserve">- соответствие оформления и содержания программы общим требованиям к программе работы классного руководителя с коллективом класса (0-6 баллов); </w:t>
      </w:r>
    </w:p>
    <w:p w:rsidR="00FF7CA8" w:rsidRPr="00FF7CA8" w:rsidRDefault="00FF7CA8" w:rsidP="00FF7CA8">
      <w:pPr>
        <w:widowControl/>
        <w:autoSpaceDE/>
        <w:autoSpaceDN/>
        <w:adjustRightInd/>
        <w:ind w:left="-11" w:firstLine="709"/>
        <w:jc w:val="both"/>
        <w:rPr>
          <w:rFonts w:eastAsia="Times New Roman"/>
          <w:sz w:val="24"/>
          <w:szCs w:val="24"/>
        </w:rPr>
      </w:pPr>
      <w:r w:rsidRPr="00FF7CA8">
        <w:rPr>
          <w:rFonts w:eastAsia="Times New Roman"/>
          <w:sz w:val="24"/>
          <w:szCs w:val="24"/>
        </w:rPr>
        <w:t xml:space="preserve">- отражение опыта работы конкурсанта и практическая значимость материалов (0-6 баллов); </w:t>
      </w:r>
    </w:p>
    <w:p w:rsidR="00FF7CA8" w:rsidRPr="00FF7CA8" w:rsidRDefault="00FF7CA8" w:rsidP="00FF7CA8">
      <w:pPr>
        <w:widowControl/>
        <w:autoSpaceDE/>
        <w:autoSpaceDN/>
        <w:adjustRightInd/>
        <w:ind w:left="-11" w:firstLine="709"/>
        <w:jc w:val="both"/>
        <w:rPr>
          <w:rFonts w:eastAsia="Times New Roman"/>
          <w:sz w:val="24"/>
          <w:szCs w:val="24"/>
        </w:rPr>
      </w:pPr>
      <w:r w:rsidRPr="00FF7CA8">
        <w:rPr>
          <w:rFonts w:eastAsia="Times New Roman"/>
          <w:sz w:val="24"/>
          <w:szCs w:val="24"/>
        </w:rPr>
        <w:t xml:space="preserve">- культура представления информации (0-6 баллов); </w:t>
      </w:r>
    </w:p>
    <w:p w:rsidR="00FF7CA8" w:rsidRPr="00FF7CA8" w:rsidRDefault="00FF7CA8" w:rsidP="00FF7CA8">
      <w:pPr>
        <w:widowControl/>
        <w:autoSpaceDE/>
        <w:autoSpaceDN/>
        <w:adjustRightInd/>
        <w:ind w:left="-11" w:firstLine="709"/>
        <w:jc w:val="both"/>
        <w:rPr>
          <w:rFonts w:eastAsia="Times New Roman"/>
          <w:sz w:val="24"/>
          <w:szCs w:val="24"/>
        </w:rPr>
      </w:pPr>
      <w:r w:rsidRPr="00FF7CA8">
        <w:rPr>
          <w:rFonts w:eastAsia="Times New Roman"/>
          <w:sz w:val="24"/>
          <w:szCs w:val="24"/>
        </w:rPr>
        <w:t>- учет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(0-6 баллов).</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5.4. Ко второму (очному) туру</w:t>
      </w:r>
      <w:r w:rsidRPr="00FF7CA8">
        <w:rPr>
          <w:rFonts w:eastAsia="Times New Roman"/>
          <w:b/>
          <w:sz w:val="24"/>
          <w:szCs w:val="24"/>
        </w:rPr>
        <w:t xml:space="preserve"> </w:t>
      </w:r>
      <w:r w:rsidRPr="00FF7CA8">
        <w:rPr>
          <w:rFonts w:eastAsia="Times New Roman"/>
          <w:sz w:val="24"/>
          <w:szCs w:val="24"/>
        </w:rPr>
        <w:t>республиканского этапа Конкурса по результатам экспертизы Программ допускаются не более 20 участников, набравших наибольшее количество баллов по итогам заочного тура.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 xml:space="preserve">5.5. Участники очного тура республиканского этапа Конкурса по электронному адресу </w:t>
      </w:r>
      <w:hyperlink r:id="rId8" w:history="1">
        <w:r w:rsidRPr="00FF7CA8">
          <w:rPr>
            <w:rFonts w:eastAsia="Times New Roman"/>
            <w:sz w:val="24"/>
            <w:szCs w:val="24"/>
            <w:shd w:val="clear" w:color="auto" w:fill="FFFFFF"/>
          </w:rPr>
          <w:t>galinaalekseeva962@gmail.com</w:t>
        </w:r>
      </w:hyperlink>
      <w:r w:rsidRPr="00FF7CA8">
        <w:rPr>
          <w:rFonts w:eastAsia="Times New Roman"/>
          <w:sz w:val="24"/>
          <w:szCs w:val="24"/>
        </w:rPr>
        <w:t xml:space="preserve"> до 01 марта 2021 года представляют информационную карту участника Конкурса (приложение № 2 к настоящему положению).</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 xml:space="preserve">5.6. Второй (очный) тур республиканского  этапа Конкурса проводится с 16 по 17 марта 2021 года. </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b/>
          <w:sz w:val="24"/>
          <w:szCs w:val="24"/>
        </w:rPr>
        <w:t xml:space="preserve">В программу очного тура республиканского этапа Конкурса </w:t>
      </w:r>
      <w:r w:rsidRPr="00FF7CA8">
        <w:rPr>
          <w:rFonts w:eastAsia="Times New Roman"/>
          <w:sz w:val="24"/>
          <w:szCs w:val="24"/>
        </w:rPr>
        <w:t>включены:</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b/>
          <w:sz w:val="24"/>
          <w:szCs w:val="24"/>
        </w:rPr>
        <w:t>1. «Разговор с обучающимися»</w:t>
      </w:r>
      <w:r w:rsidRPr="00FF7CA8">
        <w:rPr>
          <w:rFonts w:eastAsia="Times New Roman"/>
          <w:sz w:val="24"/>
          <w:szCs w:val="24"/>
        </w:rPr>
        <w:t xml:space="preserve"> (регламент до 20 минут, возможны ответы на вопросы членов жюри).</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FF7CA8" w:rsidRPr="00FF7CA8" w:rsidRDefault="00FF7CA8" w:rsidP="00FF7CA8">
      <w:pPr>
        <w:widowControl/>
        <w:autoSpaceDE/>
        <w:autoSpaceDN/>
        <w:adjustRightInd/>
        <w:ind w:firstLine="709"/>
        <w:jc w:val="both"/>
        <w:rPr>
          <w:rFonts w:eastAsia="Times New Roman"/>
          <w:sz w:val="24"/>
          <w:szCs w:val="24"/>
          <w:u w:val="single"/>
        </w:rPr>
      </w:pPr>
      <w:r w:rsidRPr="00FF7CA8">
        <w:rPr>
          <w:rFonts w:eastAsia="Times New Roman"/>
          <w:sz w:val="24"/>
          <w:szCs w:val="24"/>
          <w:u w:val="single"/>
        </w:rPr>
        <w:t xml:space="preserve">Критерии оценивания: </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xml:space="preserve">- глубина и воспитательная ценность организованного обсуждения (0-6 баллов); </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xml:space="preserve">- умение создавать и поддерживать атмосферу взаимоуважения и толерантности (0-6 баллов); </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умение организовывать взаимодействие обучающихся между собой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умение слушать, слышать и понимать позиции обучающихся, адекватно и педагогически целесообразно реагировать на них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умение включить каждого обучающегося в обсуждение и формулирование выводов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b/>
          <w:sz w:val="24"/>
          <w:szCs w:val="24"/>
        </w:rPr>
        <w:lastRenderedPageBreak/>
        <w:t>2</w:t>
      </w:r>
      <w:r w:rsidRPr="00FF7CA8">
        <w:rPr>
          <w:rFonts w:eastAsia="Times New Roman"/>
          <w:sz w:val="24"/>
          <w:szCs w:val="24"/>
        </w:rPr>
        <w:t xml:space="preserve">. </w:t>
      </w:r>
      <w:r w:rsidRPr="00FF7CA8">
        <w:rPr>
          <w:rFonts w:eastAsia="Times New Roman"/>
          <w:b/>
          <w:sz w:val="24"/>
          <w:szCs w:val="24"/>
        </w:rPr>
        <w:t>«Классный руководитель – просветитель родителей в области воспитания»</w:t>
      </w:r>
      <w:r w:rsidRPr="00FF7CA8">
        <w:rPr>
          <w:rFonts w:eastAsia="Times New Roman"/>
          <w:sz w:val="24"/>
          <w:szCs w:val="24"/>
        </w:rPr>
        <w:t xml:space="preserve"> (регламент 10 минут).</w:t>
      </w:r>
    </w:p>
    <w:p w:rsidR="00FF7CA8" w:rsidRPr="00FF7CA8" w:rsidRDefault="00FF7CA8" w:rsidP="00FF7CA8">
      <w:pPr>
        <w:widowControl/>
        <w:autoSpaceDE/>
        <w:autoSpaceDN/>
        <w:adjustRightInd/>
        <w:ind w:firstLine="709"/>
        <w:contextualSpacing/>
        <w:jc w:val="both"/>
        <w:rPr>
          <w:rFonts w:eastAsia="Times New Roman"/>
          <w:sz w:val="24"/>
          <w:szCs w:val="24"/>
          <w:u w:val="single"/>
        </w:rPr>
      </w:pPr>
      <w:r w:rsidRPr="00FF7CA8">
        <w:rPr>
          <w:rFonts w:eastAsia="Times New Roman"/>
          <w:sz w:val="24"/>
          <w:szCs w:val="24"/>
        </w:rPr>
        <w:t>Формат: публичная лекция на тему «Классный руководитель – просветитель родителей в области воспитания».</w:t>
      </w:r>
    </w:p>
    <w:p w:rsidR="00FF7CA8" w:rsidRPr="00FF7CA8" w:rsidRDefault="00FF7CA8" w:rsidP="00FF7CA8">
      <w:pPr>
        <w:widowControl/>
        <w:autoSpaceDE/>
        <w:autoSpaceDN/>
        <w:adjustRightInd/>
        <w:ind w:firstLine="709"/>
        <w:contextualSpacing/>
        <w:jc w:val="both"/>
        <w:rPr>
          <w:rFonts w:eastAsia="Times New Roman"/>
          <w:sz w:val="24"/>
          <w:szCs w:val="24"/>
          <w:u w:val="single"/>
        </w:rPr>
      </w:pPr>
      <w:r w:rsidRPr="00FF7CA8">
        <w:rPr>
          <w:rFonts w:eastAsia="Times New Roman"/>
          <w:sz w:val="24"/>
          <w:szCs w:val="24"/>
          <w:u w:val="single"/>
        </w:rPr>
        <w:t>Критерии оценивания:</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глубина и воспитательная ценность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оригинальность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полнота представления материала (0-6 баллов).</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b/>
          <w:sz w:val="24"/>
          <w:szCs w:val="24"/>
        </w:rPr>
        <w:t>3. Творческий конкурс в форме самопрезентации «Я – классный руководитель»</w:t>
      </w:r>
      <w:r w:rsidRPr="00FF7CA8">
        <w:rPr>
          <w:rFonts w:eastAsia="Times New Roman"/>
          <w:sz w:val="24"/>
          <w:szCs w:val="24"/>
        </w:rPr>
        <w:t xml:space="preserve"> (регламент до 10 минут).</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Формат: демонстрация способностей, умений, увлечений классного руководителя.</w:t>
      </w:r>
    </w:p>
    <w:p w:rsidR="00FF7CA8" w:rsidRPr="00FF7CA8" w:rsidRDefault="00FF7CA8" w:rsidP="00FF7CA8">
      <w:pPr>
        <w:widowControl/>
        <w:autoSpaceDE/>
        <w:autoSpaceDN/>
        <w:adjustRightInd/>
        <w:ind w:firstLine="709"/>
        <w:jc w:val="both"/>
        <w:rPr>
          <w:rFonts w:eastAsia="Times New Roman"/>
          <w:sz w:val="24"/>
          <w:szCs w:val="24"/>
          <w:u w:val="single"/>
        </w:rPr>
      </w:pPr>
      <w:r w:rsidRPr="00FF7CA8">
        <w:rPr>
          <w:rFonts w:eastAsia="Times New Roman"/>
          <w:sz w:val="24"/>
          <w:szCs w:val="24"/>
          <w:u w:val="single"/>
        </w:rPr>
        <w:t>Критерии оценивания:</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оригинальность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артистизм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культура исполнения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полнота представления материала (0-6 баллов).</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 xml:space="preserve">5.7. По итогам проведения конкурсных мероприятий «Разговор с обучающимися», «Классный руководитель – просветитель родителей в области воспитания», «Я – классный руководитель» отбираются 5 лучших классных руководителей, набравших наибольшее количество голосов, для участия </w:t>
      </w:r>
      <w:r w:rsidRPr="00FF7CA8">
        <w:rPr>
          <w:rFonts w:eastAsia="Times New Roman"/>
          <w:b/>
          <w:sz w:val="24"/>
          <w:szCs w:val="24"/>
        </w:rPr>
        <w:t>в итоговом конкурсе «Открытая дискуссия».</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Формат: открытое обсуждение актуальной социально значимой проблемы, которая определяется организационным комитетом.</w:t>
      </w:r>
    </w:p>
    <w:p w:rsidR="00FF7CA8" w:rsidRPr="00FF7CA8" w:rsidRDefault="00FF7CA8" w:rsidP="00FF7CA8">
      <w:pPr>
        <w:widowControl/>
        <w:autoSpaceDE/>
        <w:autoSpaceDN/>
        <w:adjustRightInd/>
        <w:ind w:firstLine="709"/>
        <w:jc w:val="both"/>
        <w:rPr>
          <w:rFonts w:eastAsia="Times New Roman"/>
          <w:sz w:val="24"/>
          <w:szCs w:val="24"/>
          <w:u w:val="single"/>
        </w:rPr>
      </w:pPr>
      <w:r w:rsidRPr="00FF7CA8">
        <w:rPr>
          <w:rFonts w:eastAsia="Times New Roman"/>
          <w:sz w:val="24"/>
          <w:szCs w:val="24"/>
          <w:u w:val="single"/>
        </w:rPr>
        <w:t>Критерии оценивания:</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общая культура и эрудиция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логичность и аргументированность суждений (0-6 баллов);</w:t>
      </w:r>
    </w:p>
    <w:p w:rsidR="00FF7CA8" w:rsidRPr="00FF7CA8" w:rsidRDefault="00FF7CA8" w:rsidP="00FF7CA8">
      <w:pPr>
        <w:widowControl/>
        <w:autoSpaceDE/>
        <w:autoSpaceDN/>
        <w:adjustRightInd/>
        <w:ind w:firstLine="709"/>
        <w:contextualSpacing/>
        <w:jc w:val="both"/>
        <w:rPr>
          <w:rFonts w:eastAsia="Times New Roman"/>
          <w:sz w:val="24"/>
          <w:szCs w:val="24"/>
        </w:rPr>
      </w:pPr>
      <w:r w:rsidRPr="00FF7CA8">
        <w:rPr>
          <w:rFonts w:eastAsia="Times New Roman"/>
          <w:sz w:val="24"/>
          <w:szCs w:val="24"/>
        </w:rPr>
        <w:t>- умение вести дискуссию (0-6 баллов).</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5.8. Финалист, набравший наибольшее количество баллов по результатам всех конкурсных мероприятий, объявляется главным победителем Конкурса.</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center"/>
        <w:rPr>
          <w:rFonts w:eastAsia="Times New Roman"/>
          <w:b/>
          <w:sz w:val="24"/>
          <w:szCs w:val="24"/>
        </w:rPr>
      </w:pPr>
      <w:r w:rsidRPr="00FF7CA8">
        <w:rPr>
          <w:rFonts w:eastAsia="Times New Roman"/>
          <w:b/>
          <w:sz w:val="24"/>
          <w:szCs w:val="24"/>
          <w:lang w:val="en-US"/>
        </w:rPr>
        <w:t>VI</w:t>
      </w:r>
      <w:r w:rsidRPr="00FF7CA8">
        <w:rPr>
          <w:rFonts w:eastAsia="Times New Roman"/>
          <w:b/>
          <w:sz w:val="24"/>
          <w:szCs w:val="24"/>
        </w:rPr>
        <w:t>. Подведение итогов Конкурса</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6.1. Участники очного тура республиканского этапа Конкурса награждаются свидетельствами, победитель и лауреаты – дипломами Конкурса.</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6.2. Форма материального поощрения победителя и лауреатов Конкурса определяется Учредителями Конкурса и всеми заинтересованными организациями.</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6.3. Победителю Конкурса в соответствии с Указом Президента Чувашской Республики от 5 октября 2005 года № 101 «О дополнительных мерах по поддержке и развитию инновационного, творческого и духовного потенциала системы образования в Чувашской Республике» присуждается денежное поощрение в размере 50 тыс. рублей.</w:t>
      </w:r>
    </w:p>
    <w:p w:rsidR="00FF7CA8" w:rsidRPr="00FF7CA8" w:rsidRDefault="00FF7CA8" w:rsidP="00FF7CA8">
      <w:pPr>
        <w:widowControl/>
        <w:autoSpaceDE/>
        <w:autoSpaceDN/>
        <w:adjustRightInd/>
        <w:ind w:firstLine="709"/>
        <w:jc w:val="center"/>
        <w:rPr>
          <w:rFonts w:eastAsia="Times New Roman"/>
          <w:b/>
          <w:sz w:val="24"/>
          <w:szCs w:val="24"/>
        </w:rPr>
      </w:pPr>
    </w:p>
    <w:p w:rsidR="00FF7CA8" w:rsidRPr="00FF7CA8" w:rsidRDefault="00FF7CA8" w:rsidP="00FF7CA8">
      <w:pPr>
        <w:widowControl/>
        <w:autoSpaceDE/>
        <w:autoSpaceDN/>
        <w:adjustRightInd/>
        <w:ind w:firstLine="709"/>
        <w:jc w:val="center"/>
        <w:rPr>
          <w:rFonts w:eastAsia="Times New Roman"/>
          <w:b/>
          <w:sz w:val="24"/>
          <w:szCs w:val="24"/>
        </w:rPr>
      </w:pPr>
      <w:r w:rsidRPr="00FF7CA8">
        <w:rPr>
          <w:rFonts w:eastAsia="Times New Roman"/>
          <w:b/>
          <w:sz w:val="24"/>
          <w:szCs w:val="24"/>
          <w:lang w:val="en-US"/>
        </w:rPr>
        <w:t>VII</w:t>
      </w:r>
      <w:r w:rsidRPr="00FF7CA8">
        <w:rPr>
          <w:rFonts w:eastAsia="Times New Roman"/>
          <w:b/>
          <w:sz w:val="24"/>
          <w:szCs w:val="24"/>
        </w:rPr>
        <w:t>. Финансирование</w:t>
      </w:r>
    </w:p>
    <w:p w:rsidR="00FF7CA8" w:rsidRPr="00FF7CA8" w:rsidRDefault="00FF7CA8" w:rsidP="00FF7CA8">
      <w:pPr>
        <w:widowControl/>
        <w:autoSpaceDE/>
        <w:autoSpaceDN/>
        <w:adjustRightInd/>
        <w:ind w:firstLine="709"/>
        <w:jc w:val="both"/>
        <w:rPr>
          <w:rFonts w:eastAsia="Times New Roman"/>
          <w:b/>
          <w:sz w:val="24"/>
          <w:szCs w:val="24"/>
        </w:rPr>
      </w:pPr>
    </w:p>
    <w:p w:rsidR="00FF7CA8" w:rsidRPr="00FF7CA8" w:rsidRDefault="00FF7CA8" w:rsidP="00FF7CA8">
      <w:pPr>
        <w:widowControl/>
        <w:tabs>
          <w:tab w:val="num" w:pos="1080"/>
        </w:tabs>
        <w:autoSpaceDE/>
        <w:autoSpaceDN/>
        <w:adjustRightInd/>
        <w:ind w:firstLine="720"/>
        <w:jc w:val="both"/>
        <w:rPr>
          <w:rFonts w:eastAsia="Times New Roman"/>
          <w:sz w:val="24"/>
          <w:szCs w:val="24"/>
        </w:rPr>
      </w:pPr>
      <w:r w:rsidRPr="00FF7CA8">
        <w:rPr>
          <w:rFonts w:eastAsia="Times New Roman"/>
          <w:sz w:val="24"/>
          <w:szCs w:val="24"/>
        </w:rPr>
        <w:t xml:space="preserve">7.1. Проведение республиканского этапа, в том числе награждение победителя и лауреатов Конкурса, осуществляется за счет средств Министерства образования и молодежной политики Чувашской Республики. </w:t>
      </w:r>
    </w:p>
    <w:p w:rsidR="00FF7CA8" w:rsidRPr="00FF7CA8" w:rsidRDefault="00FF7CA8" w:rsidP="00FF7CA8">
      <w:pPr>
        <w:widowControl/>
        <w:tabs>
          <w:tab w:val="num" w:pos="1080"/>
        </w:tabs>
        <w:autoSpaceDE/>
        <w:autoSpaceDN/>
        <w:adjustRightInd/>
        <w:ind w:firstLine="720"/>
        <w:jc w:val="both"/>
        <w:rPr>
          <w:rFonts w:eastAsia="Times New Roman"/>
          <w:sz w:val="24"/>
          <w:szCs w:val="24"/>
        </w:rPr>
      </w:pPr>
      <w:r w:rsidRPr="00FF7CA8">
        <w:rPr>
          <w:rFonts w:eastAsia="Times New Roman"/>
          <w:sz w:val="24"/>
          <w:szCs w:val="24"/>
        </w:rPr>
        <w:t>7.2. Руководителям органов управления образованием администраций муниципальных районов и городских округов необходимо предусмотреть награждение победителей муниципального этапа и проведение церемонии награждения за счет средств муниципального бюджета.</w:t>
      </w:r>
    </w:p>
    <w:p w:rsidR="00FF7CA8" w:rsidRPr="00FF7CA8" w:rsidRDefault="00FF7CA8" w:rsidP="00FF7CA8">
      <w:pPr>
        <w:widowControl/>
        <w:autoSpaceDE/>
        <w:autoSpaceDN/>
        <w:adjustRightInd/>
        <w:ind w:firstLine="720"/>
        <w:jc w:val="both"/>
        <w:rPr>
          <w:rFonts w:eastAsia="Times New Roman"/>
          <w:sz w:val="24"/>
          <w:szCs w:val="24"/>
        </w:rPr>
      </w:pPr>
      <w:r w:rsidRPr="00FF7CA8">
        <w:rPr>
          <w:rFonts w:eastAsia="Times New Roman"/>
          <w:sz w:val="24"/>
          <w:szCs w:val="24"/>
        </w:rPr>
        <w:t>7.3. Оплату расходов на командирование, проживание и питание участников республиканского этапа конкурса и сопровождающих лиц обеспечивают органы управления образованием администраций муниципальных районов и городских округов.</w:t>
      </w:r>
    </w:p>
    <w:p w:rsidR="00FF7CA8" w:rsidRPr="00FF7CA8" w:rsidRDefault="00FF7CA8" w:rsidP="00FF7CA8">
      <w:pPr>
        <w:widowControl/>
        <w:autoSpaceDE/>
        <w:autoSpaceDN/>
        <w:adjustRightInd/>
        <w:ind w:firstLine="709"/>
        <w:jc w:val="both"/>
        <w:rPr>
          <w:rFonts w:eastAsia="Times New Roman"/>
          <w:sz w:val="24"/>
          <w:szCs w:val="24"/>
        </w:rPr>
      </w:pPr>
    </w:p>
    <w:p w:rsidR="00FF7CA8" w:rsidRPr="00FF7CA8" w:rsidRDefault="00FF7CA8" w:rsidP="00FF7CA8">
      <w:pPr>
        <w:widowControl/>
        <w:autoSpaceDE/>
        <w:autoSpaceDN/>
        <w:adjustRightInd/>
        <w:ind w:firstLine="709"/>
        <w:jc w:val="right"/>
        <w:rPr>
          <w:rFonts w:eastAsia="Times New Roman"/>
        </w:rPr>
      </w:pPr>
      <w:r w:rsidRPr="00FF7CA8">
        <w:rPr>
          <w:rFonts w:eastAsia="Times New Roman"/>
          <w:sz w:val="24"/>
          <w:szCs w:val="24"/>
        </w:rPr>
        <w:br w:type="page"/>
      </w:r>
      <w:r w:rsidRPr="00FF7CA8">
        <w:rPr>
          <w:rFonts w:eastAsia="Times New Roman"/>
        </w:rPr>
        <w:lastRenderedPageBreak/>
        <w:t xml:space="preserve">Приложение № 1 к положению </w:t>
      </w:r>
    </w:p>
    <w:p w:rsidR="00FF7CA8" w:rsidRPr="00FF7CA8" w:rsidRDefault="00FF7CA8" w:rsidP="00FF7CA8">
      <w:pPr>
        <w:widowControl/>
        <w:autoSpaceDE/>
        <w:autoSpaceDN/>
        <w:adjustRightInd/>
        <w:ind w:firstLine="709"/>
        <w:jc w:val="right"/>
        <w:rPr>
          <w:rFonts w:eastAsia="Times New Roman"/>
        </w:rPr>
      </w:pPr>
      <w:r w:rsidRPr="00FF7CA8">
        <w:rPr>
          <w:rFonts w:eastAsia="Times New Roman"/>
        </w:rPr>
        <w:t xml:space="preserve">о </w:t>
      </w:r>
      <w:r w:rsidRPr="00FF7CA8">
        <w:rPr>
          <w:rFonts w:eastAsia="Times New Roman"/>
          <w:lang w:val="en-US"/>
        </w:rPr>
        <w:t>XVI</w:t>
      </w:r>
      <w:r w:rsidRPr="00FF7CA8">
        <w:rPr>
          <w:rFonts w:eastAsia="Times New Roman"/>
        </w:rPr>
        <w:t xml:space="preserve"> республиканском конкурсе на </w:t>
      </w:r>
    </w:p>
    <w:p w:rsidR="00FF7CA8" w:rsidRPr="00FF7CA8" w:rsidRDefault="00FF7CA8" w:rsidP="00FF7CA8">
      <w:pPr>
        <w:widowControl/>
        <w:autoSpaceDE/>
        <w:autoSpaceDN/>
        <w:adjustRightInd/>
        <w:jc w:val="right"/>
        <w:rPr>
          <w:rFonts w:eastAsia="Times New Roman"/>
        </w:rPr>
      </w:pPr>
      <w:r w:rsidRPr="00FF7CA8">
        <w:rPr>
          <w:rFonts w:eastAsia="Times New Roman"/>
        </w:rPr>
        <w:t>лучшего классного руководителя 2021 года</w:t>
      </w:r>
    </w:p>
    <w:p w:rsidR="00FF7CA8" w:rsidRPr="00FF7CA8" w:rsidRDefault="00FF7CA8" w:rsidP="00FF7CA8">
      <w:pPr>
        <w:widowControl/>
        <w:autoSpaceDE/>
        <w:autoSpaceDN/>
        <w:adjustRightInd/>
        <w:jc w:val="right"/>
        <w:rPr>
          <w:rFonts w:eastAsia="Times New Roman"/>
        </w:rPr>
      </w:pPr>
      <w:r w:rsidRPr="00FF7CA8">
        <w:rPr>
          <w:rFonts w:eastAsia="Times New Roman"/>
        </w:rPr>
        <w:t>«Самый классный классный»</w:t>
      </w:r>
    </w:p>
    <w:p w:rsidR="00FF7CA8" w:rsidRPr="00FF7CA8" w:rsidRDefault="00FF7CA8" w:rsidP="00FF7CA8">
      <w:pPr>
        <w:widowControl/>
        <w:autoSpaceDE/>
        <w:autoSpaceDN/>
        <w:adjustRightInd/>
        <w:jc w:val="right"/>
        <w:rPr>
          <w:rFonts w:eastAsia="Times New Roman"/>
          <w:sz w:val="24"/>
          <w:szCs w:val="24"/>
        </w:rPr>
      </w:pPr>
    </w:p>
    <w:p w:rsidR="00FF7CA8" w:rsidRPr="00FF7CA8" w:rsidRDefault="00FF7CA8" w:rsidP="00FF7CA8">
      <w:pPr>
        <w:widowControl/>
        <w:autoSpaceDE/>
        <w:autoSpaceDN/>
        <w:adjustRightInd/>
        <w:jc w:val="right"/>
        <w:rPr>
          <w:rFonts w:eastAsia="Times New Roman"/>
          <w:sz w:val="24"/>
          <w:szCs w:val="24"/>
        </w:rPr>
      </w:pPr>
    </w:p>
    <w:p w:rsidR="00FF7CA8" w:rsidRPr="00FF7CA8" w:rsidRDefault="00FF7CA8" w:rsidP="00FF7CA8">
      <w:pPr>
        <w:widowControl/>
        <w:autoSpaceDE/>
        <w:autoSpaceDN/>
        <w:adjustRightInd/>
        <w:jc w:val="right"/>
        <w:rPr>
          <w:rFonts w:eastAsia="Times New Roman"/>
          <w:sz w:val="24"/>
          <w:szCs w:val="24"/>
        </w:rPr>
      </w:pPr>
      <w:r w:rsidRPr="00FF7CA8">
        <w:rPr>
          <w:rFonts w:eastAsia="Times New Roman"/>
          <w:sz w:val="24"/>
          <w:szCs w:val="24"/>
        </w:rPr>
        <w:t xml:space="preserve">В организационный комитет </w:t>
      </w:r>
      <w:r w:rsidRPr="00FF7CA8">
        <w:rPr>
          <w:rFonts w:eastAsia="Times New Roman"/>
          <w:sz w:val="24"/>
          <w:szCs w:val="24"/>
          <w:lang w:val="en-US"/>
        </w:rPr>
        <w:t>XVI</w:t>
      </w:r>
      <w:r w:rsidRPr="00FF7CA8">
        <w:rPr>
          <w:rFonts w:eastAsia="Times New Roman"/>
          <w:sz w:val="24"/>
          <w:szCs w:val="24"/>
        </w:rPr>
        <w:t xml:space="preserve"> республиканского </w:t>
      </w:r>
    </w:p>
    <w:p w:rsidR="00FF7CA8" w:rsidRPr="00FF7CA8" w:rsidRDefault="00FF7CA8" w:rsidP="00FF7CA8">
      <w:pPr>
        <w:widowControl/>
        <w:autoSpaceDE/>
        <w:autoSpaceDN/>
        <w:adjustRightInd/>
        <w:jc w:val="right"/>
        <w:rPr>
          <w:rFonts w:eastAsia="Times New Roman"/>
          <w:sz w:val="24"/>
          <w:szCs w:val="24"/>
        </w:rPr>
      </w:pPr>
      <w:r w:rsidRPr="00FF7CA8">
        <w:rPr>
          <w:rFonts w:eastAsia="Times New Roman"/>
          <w:sz w:val="24"/>
          <w:szCs w:val="24"/>
        </w:rPr>
        <w:t>конкурса на лучшего классного руководителя 2021 года</w:t>
      </w:r>
    </w:p>
    <w:p w:rsidR="00FF7CA8" w:rsidRPr="00FF7CA8" w:rsidRDefault="00FF7CA8" w:rsidP="00FF7CA8">
      <w:pPr>
        <w:widowControl/>
        <w:autoSpaceDE/>
        <w:autoSpaceDN/>
        <w:adjustRightInd/>
        <w:jc w:val="right"/>
        <w:rPr>
          <w:rFonts w:eastAsia="Times New Roman"/>
          <w:sz w:val="24"/>
          <w:szCs w:val="24"/>
        </w:rPr>
      </w:pPr>
      <w:r w:rsidRPr="00FF7CA8">
        <w:rPr>
          <w:rFonts w:eastAsia="Times New Roman"/>
          <w:sz w:val="24"/>
          <w:szCs w:val="24"/>
        </w:rPr>
        <w:t>«Самый классный классный»</w:t>
      </w:r>
    </w:p>
    <w:p w:rsidR="00FF7CA8" w:rsidRPr="00FF7CA8" w:rsidRDefault="00FF7CA8" w:rsidP="007A7324">
      <w:pPr>
        <w:widowControl/>
        <w:autoSpaceDE/>
        <w:autoSpaceDN/>
        <w:adjustRightInd/>
        <w:jc w:val="center"/>
        <w:rPr>
          <w:rFonts w:eastAsia="Times New Roman"/>
          <w:sz w:val="24"/>
          <w:szCs w:val="24"/>
        </w:rPr>
      </w:pPr>
    </w:p>
    <w:p w:rsidR="00FF7CA8" w:rsidRPr="00FF7CA8" w:rsidRDefault="00FF7CA8" w:rsidP="007A7324">
      <w:pPr>
        <w:widowControl/>
        <w:autoSpaceDE/>
        <w:autoSpaceDN/>
        <w:adjustRightInd/>
        <w:jc w:val="center"/>
        <w:rPr>
          <w:rFonts w:eastAsia="Times New Roman"/>
          <w:sz w:val="24"/>
          <w:szCs w:val="24"/>
        </w:rPr>
      </w:pPr>
    </w:p>
    <w:p w:rsidR="00FF7CA8" w:rsidRPr="00FF7CA8" w:rsidRDefault="00FF7CA8" w:rsidP="007A7324">
      <w:pPr>
        <w:widowControl/>
        <w:autoSpaceDE/>
        <w:autoSpaceDN/>
        <w:adjustRightInd/>
        <w:jc w:val="center"/>
        <w:rPr>
          <w:rFonts w:eastAsia="Times New Roman"/>
          <w:sz w:val="24"/>
          <w:szCs w:val="24"/>
        </w:rPr>
      </w:pPr>
    </w:p>
    <w:p w:rsidR="00FF7CA8" w:rsidRPr="00FF7CA8" w:rsidRDefault="00FF7CA8" w:rsidP="007A7324">
      <w:pPr>
        <w:widowControl/>
        <w:autoSpaceDE/>
        <w:autoSpaceDN/>
        <w:adjustRightInd/>
        <w:jc w:val="center"/>
        <w:rPr>
          <w:rFonts w:eastAsia="Times New Roman"/>
          <w:sz w:val="24"/>
          <w:szCs w:val="24"/>
        </w:rPr>
      </w:pPr>
    </w:p>
    <w:p w:rsidR="00FF7CA8" w:rsidRPr="00FF7CA8" w:rsidRDefault="00FF7CA8" w:rsidP="007A7324">
      <w:pPr>
        <w:widowControl/>
        <w:autoSpaceDE/>
        <w:autoSpaceDN/>
        <w:adjustRightInd/>
        <w:jc w:val="center"/>
        <w:rPr>
          <w:rFonts w:eastAsia="Times New Roman"/>
          <w:sz w:val="24"/>
          <w:szCs w:val="24"/>
        </w:rPr>
      </w:pPr>
    </w:p>
    <w:p w:rsid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Представление</w:t>
      </w:r>
    </w:p>
    <w:p w:rsidR="007A7324" w:rsidRPr="00FF7CA8" w:rsidRDefault="007A7324" w:rsidP="00FF7CA8">
      <w:pPr>
        <w:widowControl/>
        <w:autoSpaceDE/>
        <w:autoSpaceDN/>
        <w:adjustRightInd/>
        <w:jc w:val="center"/>
        <w:rPr>
          <w:rFonts w:eastAsia="Times New Roman"/>
          <w:sz w:val="24"/>
          <w:szCs w:val="24"/>
        </w:rPr>
      </w:pP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_______________________________________________________________________</w:t>
      </w: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(наименование муниципального органа управления образованием)</w:t>
      </w: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выдвигает _______________________________________________________________________,</w:t>
      </w: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(Ф.И.О. участника конкурса)</w:t>
      </w: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победителя _______________________________________________________________________</w:t>
      </w: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(название муниципального этапа Конкурса)</w:t>
      </w: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для участия в республиканском этапе конкурса</w:t>
      </w:r>
    </w:p>
    <w:p w:rsidR="00FF7CA8" w:rsidRPr="00FF7CA8" w:rsidRDefault="00FF7CA8" w:rsidP="00FF7CA8">
      <w:pPr>
        <w:widowControl/>
        <w:autoSpaceDE/>
        <w:autoSpaceDN/>
        <w:adjustRightInd/>
        <w:jc w:val="center"/>
        <w:rPr>
          <w:rFonts w:eastAsia="Times New Roman"/>
          <w:sz w:val="24"/>
          <w:szCs w:val="24"/>
        </w:rPr>
      </w:pPr>
      <w:r w:rsidRPr="00FF7CA8">
        <w:rPr>
          <w:rFonts w:eastAsia="Times New Roman"/>
          <w:sz w:val="24"/>
          <w:szCs w:val="24"/>
        </w:rPr>
        <w:t xml:space="preserve"> «Самый классный классный»</w:t>
      </w:r>
    </w:p>
    <w:p w:rsidR="00FF7CA8" w:rsidRPr="00FF7CA8" w:rsidRDefault="00FF7CA8" w:rsidP="00FF7CA8">
      <w:pPr>
        <w:widowControl/>
        <w:autoSpaceDE/>
        <w:autoSpaceDN/>
        <w:adjustRightInd/>
        <w:jc w:val="both"/>
        <w:rPr>
          <w:rFonts w:eastAsia="Times New Roman"/>
          <w:sz w:val="24"/>
          <w:szCs w:val="24"/>
        </w:rPr>
      </w:pPr>
    </w:p>
    <w:p w:rsidR="00FF7CA8" w:rsidRPr="00FF7CA8" w:rsidRDefault="00FF7CA8" w:rsidP="00FF7CA8">
      <w:pPr>
        <w:widowControl/>
        <w:autoSpaceDE/>
        <w:autoSpaceDN/>
        <w:adjustRightInd/>
        <w:jc w:val="both"/>
        <w:rPr>
          <w:rFonts w:eastAsia="Times New Roman"/>
          <w:sz w:val="24"/>
          <w:szCs w:val="24"/>
        </w:rPr>
      </w:pPr>
    </w:p>
    <w:p w:rsidR="00FF7CA8" w:rsidRPr="00FF7CA8" w:rsidRDefault="00FF7CA8" w:rsidP="00FF7CA8">
      <w:pPr>
        <w:widowControl/>
        <w:autoSpaceDE/>
        <w:autoSpaceDN/>
        <w:adjustRightInd/>
        <w:jc w:val="both"/>
        <w:rPr>
          <w:rFonts w:eastAsia="Times New Roman"/>
          <w:sz w:val="24"/>
          <w:szCs w:val="24"/>
        </w:rPr>
      </w:pPr>
    </w:p>
    <w:p w:rsidR="00FF7CA8" w:rsidRPr="00FF7CA8" w:rsidRDefault="00FF7CA8" w:rsidP="00FF7CA8">
      <w:pPr>
        <w:widowControl/>
        <w:autoSpaceDE/>
        <w:autoSpaceDN/>
        <w:adjustRightInd/>
        <w:jc w:val="both"/>
        <w:rPr>
          <w:rFonts w:eastAsia="Times New Roman"/>
          <w:sz w:val="24"/>
          <w:szCs w:val="24"/>
        </w:rPr>
      </w:pPr>
      <w:r w:rsidRPr="00FF7CA8">
        <w:rPr>
          <w:rFonts w:eastAsia="Times New Roman"/>
          <w:sz w:val="24"/>
          <w:szCs w:val="24"/>
        </w:rPr>
        <w:t>Руководитель органа управления образованием</w:t>
      </w:r>
    </w:p>
    <w:p w:rsidR="00FF7CA8" w:rsidRPr="00FF7CA8" w:rsidRDefault="00FF7CA8" w:rsidP="00FF7CA8">
      <w:pPr>
        <w:widowControl/>
        <w:autoSpaceDE/>
        <w:autoSpaceDN/>
        <w:adjustRightInd/>
        <w:jc w:val="both"/>
        <w:rPr>
          <w:rFonts w:eastAsia="Times New Roman"/>
          <w:sz w:val="24"/>
          <w:szCs w:val="24"/>
        </w:rPr>
      </w:pPr>
    </w:p>
    <w:p w:rsidR="00FF7CA8" w:rsidRPr="00FF7CA8" w:rsidRDefault="00FF7CA8" w:rsidP="00FF7CA8">
      <w:pPr>
        <w:widowControl/>
        <w:autoSpaceDE/>
        <w:autoSpaceDN/>
        <w:adjustRightInd/>
        <w:jc w:val="both"/>
        <w:rPr>
          <w:rFonts w:eastAsia="Times New Roman"/>
          <w:sz w:val="24"/>
          <w:szCs w:val="24"/>
        </w:rPr>
      </w:pPr>
      <w:r w:rsidRPr="00FF7CA8">
        <w:rPr>
          <w:rFonts w:eastAsia="Times New Roman"/>
          <w:sz w:val="24"/>
          <w:szCs w:val="24"/>
        </w:rPr>
        <w:t>Печать</w:t>
      </w:r>
    </w:p>
    <w:p w:rsidR="00FF7CA8" w:rsidRPr="00FF7CA8" w:rsidRDefault="00FF7CA8" w:rsidP="00FF7CA8">
      <w:pPr>
        <w:widowControl/>
        <w:autoSpaceDE/>
        <w:autoSpaceDN/>
        <w:adjustRightInd/>
        <w:jc w:val="both"/>
        <w:rPr>
          <w:rFonts w:eastAsia="Times New Roman"/>
          <w:sz w:val="24"/>
          <w:szCs w:val="24"/>
        </w:rPr>
      </w:pPr>
    </w:p>
    <w:p w:rsidR="00FF7CA8" w:rsidRPr="00FF7CA8" w:rsidRDefault="00FF7CA8" w:rsidP="00FF7CA8">
      <w:pPr>
        <w:widowControl/>
        <w:tabs>
          <w:tab w:val="left" w:pos="426"/>
        </w:tabs>
        <w:autoSpaceDE/>
        <w:autoSpaceDN/>
        <w:adjustRightInd/>
        <w:jc w:val="both"/>
        <w:rPr>
          <w:rFonts w:eastAsia="Times New Roman"/>
          <w:sz w:val="24"/>
          <w:szCs w:val="24"/>
        </w:rPr>
      </w:pPr>
    </w:p>
    <w:p w:rsidR="00FF7CA8" w:rsidRPr="00FF7CA8" w:rsidRDefault="00FF7CA8" w:rsidP="00FF7CA8">
      <w:pPr>
        <w:widowControl/>
        <w:tabs>
          <w:tab w:val="left" w:pos="426"/>
        </w:tabs>
        <w:autoSpaceDE/>
        <w:autoSpaceDN/>
        <w:adjustRightInd/>
        <w:jc w:val="both"/>
        <w:rPr>
          <w:rFonts w:eastAsia="Times New Roman"/>
          <w:sz w:val="26"/>
        </w:rPr>
        <w:sectPr w:rsidR="00FF7CA8" w:rsidRPr="00FF7CA8" w:rsidSect="00FF7CA8">
          <w:footerReference w:type="default" r:id="rId9"/>
          <w:pgSz w:w="11906" w:h="16838"/>
          <w:pgMar w:top="1134" w:right="566" w:bottom="993" w:left="1985" w:header="708" w:footer="708" w:gutter="0"/>
          <w:cols w:space="708"/>
          <w:docGrid w:linePitch="360"/>
        </w:sectPr>
      </w:pPr>
    </w:p>
    <w:p w:rsidR="00FF7CA8" w:rsidRPr="00FF7CA8" w:rsidRDefault="00FF7CA8" w:rsidP="00FF7CA8">
      <w:pPr>
        <w:widowControl/>
        <w:autoSpaceDE/>
        <w:autoSpaceDN/>
        <w:adjustRightInd/>
        <w:jc w:val="right"/>
        <w:rPr>
          <w:rFonts w:eastAsia="Times New Roman"/>
        </w:rPr>
      </w:pPr>
      <w:r w:rsidRPr="00FF7CA8">
        <w:rPr>
          <w:rFonts w:eastAsia="Times New Roman"/>
        </w:rPr>
        <w:lastRenderedPageBreak/>
        <w:t xml:space="preserve">Приложение № 2 к положению </w:t>
      </w:r>
    </w:p>
    <w:p w:rsidR="00FF7CA8" w:rsidRPr="00FF7CA8" w:rsidRDefault="00FF7CA8" w:rsidP="00FF7CA8">
      <w:pPr>
        <w:widowControl/>
        <w:autoSpaceDE/>
        <w:autoSpaceDN/>
        <w:adjustRightInd/>
        <w:jc w:val="right"/>
        <w:rPr>
          <w:rFonts w:eastAsia="Times New Roman"/>
        </w:rPr>
      </w:pPr>
      <w:r w:rsidRPr="00FF7CA8">
        <w:rPr>
          <w:rFonts w:eastAsia="Times New Roman"/>
        </w:rPr>
        <w:t xml:space="preserve">о </w:t>
      </w:r>
      <w:r w:rsidRPr="00FF7CA8">
        <w:rPr>
          <w:rFonts w:eastAsia="Times New Roman"/>
          <w:lang w:val="en-US"/>
        </w:rPr>
        <w:t>XVI</w:t>
      </w:r>
      <w:r w:rsidRPr="00FF7CA8">
        <w:rPr>
          <w:rFonts w:eastAsia="Times New Roman"/>
        </w:rPr>
        <w:t xml:space="preserve"> республиканском конкурсе на </w:t>
      </w:r>
    </w:p>
    <w:p w:rsidR="00FF7CA8" w:rsidRPr="00FF7CA8" w:rsidRDefault="00FF7CA8" w:rsidP="00FF7CA8">
      <w:pPr>
        <w:widowControl/>
        <w:autoSpaceDE/>
        <w:autoSpaceDN/>
        <w:adjustRightInd/>
        <w:jc w:val="right"/>
        <w:rPr>
          <w:rFonts w:eastAsia="Times New Roman"/>
        </w:rPr>
      </w:pPr>
      <w:r w:rsidRPr="00FF7CA8">
        <w:rPr>
          <w:rFonts w:eastAsia="Times New Roman"/>
        </w:rPr>
        <w:t>лучшего классного руководителя 2021 года</w:t>
      </w:r>
    </w:p>
    <w:p w:rsidR="00FF7CA8" w:rsidRPr="00FF7CA8" w:rsidRDefault="00FF7CA8" w:rsidP="00FF7CA8">
      <w:pPr>
        <w:widowControl/>
        <w:autoSpaceDE/>
        <w:autoSpaceDN/>
        <w:adjustRightInd/>
        <w:jc w:val="right"/>
        <w:rPr>
          <w:rFonts w:eastAsia="Times New Roman"/>
        </w:rPr>
      </w:pPr>
      <w:r w:rsidRPr="00FF7CA8">
        <w:rPr>
          <w:rFonts w:eastAsia="Times New Roman"/>
        </w:rPr>
        <w:t>«Самый классный классный»</w:t>
      </w:r>
    </w:p>
    <w:p w:rsidR="00FF7CA8" w:rsidRPr="00FF7CA8" w:rsidRDefault="00FF7CA8" w:rsidP="007A7324">
      <w:pPr>
        <w:widowControl/>
        <w:tabs>
          <w:tab w:val="left" w:pos="426"/>
        </w:tabs>
        <w:autoSpaceDE/>
        <w:autoSpaceDN/>
        <w:adjustRightInd/>
        <w:jc w:val="center"/>
        <w:rPr>
          <w:rFonts w:eastAsia="Times New Roman"/>
          <w:sz w:val="26"/>
        </w:rPr>
      </w:pPr>
    </w:p>
    <w:p w:rsidR="00FF7CA8" w:rsidRPr="00FF7CA8" w:rsidRDefault="00FF7CA8" w:rsidP="007A7324">
      <w:pPr>
        <w:widowControl/>
        <w:tabs>
          <w:tab w:val="left" w:pos="426"/>
        </w:tabs>
        <w:autoSpaceDE/>
        <w:autoSpaceDN/>
        <w:adjustRightInd/>
        <w:jc w:val="center"/>
        <w:rPr>
          <w:rFonts w:eastAsia="Times New Roman"/>
          <w:sz w:val="26"/>
        </w:rPr>
      </w:pPr>
    </w:p>
    <w:tbl>
      <w:tblPr>
        <w:tblW w:w="0" w:type="auto"/>
        <w:tblInd w:w="108" w:type="dxa"/>
        <w:tblLook w:val="01E0" w:firstRow="1" w:lastRow="1" w:firstColumn="1" w:lastColumn="1" w:noHBand="0" w:noVBand="0"/>
      </w:tblPr>
      <w:tblGrid>
        <w:gridCol w:w="2362"/>
        <w:gridCol w:w="7101"/>
      </w:tblGrid>
      <w:tr w:rsidR="007A7324" w:rsidRPr="00FF7CA8" w:rsidTr="00385EA5">
        <w:trPr>
          <w:trHeight w:val="2781"/>
        </w:trPr>
        <w:tc>
          <w:tcPr>
            <w:tcW w:w="2522" w:type="dxa"/>
            <w:tcBorders>
              <w:top w:val="single" w:sz="4" w:space="0" w:color="auto"/>
              <w:left w:val="single" w:sz="4" w:space="0" w:color="auto"/>
              <w:bottom w:val="single" w:sz="4" w:space="0" w:color="auto"/>
              <w:right w:val="single" w:sz="4" w:space="0" w:color="auto"/>
            </w:tcBorders>
          </w:tcPr>
          <w:p w:rsidR="00FF7CA8" w:rsidRPr="00FF7CA8" w:rsidRDefault="00FF7CA8" w:rsidP="00FF7CA8">
            <w:pPr>
              <w:widowControl/>
              <w:tabs>
                <w:tab w:val="left" w:pos="426"/>
              </w:tabs>
              <w:autoSpaceDE/>
              <w:autoSpaceDN/>
              <w:adjustRightInd/>
              <w:jc w:val="both"/>
              <w:rPr>
                <w:rFonts w:eastAsia="Times New Roman"/>
                <w:sz w:val="26"/>
              </w:rPr>
            </w:pPr>
          </w:p>
          <w:p w:rsidR="00FF7CA8" w:rsidRPr="00FF7CA8" w:rsidRDefault="00FF7CA8" w:rsidP="00FF7CA8">
            <w:pPr>
              <w:widowControl/>
              <w:tabs>
                <w:tab w:val="left" w:pos="426"/>
              </w:tabs>
              <w:autoSpaceDE/>
              <w:autoSpaceDN/>
              <w:adjustRightInd/>
              <w:jc w:val="both"/>
              <w:rPr>
                <w:rFonts w:eastAsia="Times New Roman"/>
                <w:sz w:val="26"/>
              </w:rPr>
            </w:pPr>
          </w:p>
          <w:p w:rsidR="00FF7CA8" w:rsidRPr="00FF7CA8" w:rsidRDefault="00FF7CA8" w:rsidP="00FF7CA8">
            <w:pPr>
              <w:widowControl/>
              <w:tabs>
                <w:tab w:val="left" w:pos="426"/>
              </w:tabs>
              <w:autoSpaceDE/>
              <w:autoSpaceDN/>
              <w:adjustRightInd/>
              <w:jc w:val="both"/>
              <w:rPr>
                <w:rFonts w:eastAsia="Times New Roman"/>
                <w:sz w:val="26"/>
              </w:rPr>
            </w:pPr>
          </w:p>
          <w:p w:rsidR="00FF7CA8" w:rsidRPr="00FF7CA8" w:rsidRDefault="00FF7CA8" w:rsidP="00FF7CA8">
            <w:pPr>
              <w:widowControl/>
              <w:tabs>
                <w:tab w:val="left" w:pos="426"/>
              </w:tabs>
              <w:autoSpaceDE/>
              <w:autoSpaceDN/>
              <w:adjustRightInd/>
              <w:jc w:val="both"/>
              <w:rPr>
                <w:rFonts w:eastAsia="Times New Roman"/>
                <w:sz w:val="26"/>
              </w:rPr>
            </w:pPr>
          </w:p>
          <w:p w:rsidR="00FF7CA8" w:rsidRPr="00FF7CA8" w:rsidRDefault="00FF7CA8" w:rsidP="00FF7CA8">
            <w:pPr>
              <w:widowControl/>
              <w:tabs>
                <w:tab w:val="left" w:pos="426"/>
              </w:tabs>
              <w:autoSpaceDE/>
              <w:autoSpaceDN/>
              <w:adjustRightInd/>
              <w:jc w:val="both"/>
              <w:rPr>
                <w:rFonts w:eastAsia="Times New Roman"/>
                <w:sz w:val="26"/>
              </w:rPr>
            </w:pPr>
          </w:p>
          <w:p w:rsidR="00FF7CA8" w:rsidRPr="00FF7CA8" w:rsidRDefault="00FF7CA8" w:rsidP="00FF7CA8">
            <w:pPr>
              <w:widowControl/>
              <w:tabs>
                <w:tab w:val="left" w:pos="426"/>
              </w:tabs>
              <w:autoSpaceDE/>
              <w:autoSpaceDN/>
              <w:adjustRightInd/>
              <w:jc w:val="both"/>
              <w:rPr>
                <w:rFonts w:eastAsia="Times New Roman"/>
                <w:sz w:val="26"/>
                <w:vertAlign w:val="superscript"/>
              </w:rPr>
            </w:pPr>
            <w:r w:rsidRPr="00FF7CA8">
              <w:rPr>
                <w:rFonts w:eastAsia="Times New Roman"/>
                <w:sz w:val="26"/>
                <w:vertAlign w:val="superscript"/>
              </w:rPr>
              <w:t xml:space="preserve">(фотопортрет </w:t>
            </w:r>
            <w:r w:rsidRPr="00FF7CA8">
              <w:rPr>
                <w:rFonts w:eastAsia="Times New Roman"/>
                <w:sz w:val="26"/>
                <w:vertAlign w:val="superscript"/>
              </w:rPr>
              <w:br/>
              <w:t>4</w:t>
            </w:r>
            <w:r w:rsidRPr="00FF7CA8">
              <w:rPr>
                <w:rFonts w:eastAsia="Times New Roman"/>
                <w:sz w:val="26"/>
                <w:szCs w:val="26"/>
                <w:vertAlign w:val="superscript"/>
              </w:rPr>
              <w:sym w:font="Symbol" w:char="F0B4"/>
            </w:r>
            <w:r w:rsidRPr="00FF7CA8">
              <w:rPr>
                <w:rFonts w:eastAsia="Times New Roman"/>
                <w:sz w:val="26"/>
                <w:vertAlign w:val="superscript"/>
              </w:rPr>
              <w:t>6 см)</w:t>
            </w:r>
          </w:p>
        </w:tc>
        <w:tc>
          <w:tcPr>
            <w:tcW w:w="7225" w:type="dxa"/>
            <w:tcBorders>
              <w:top w:val="nil"/>
              <w:left w:val="single" w:sz="4" w:space="0" w:color="auto"/>
              <w:bottom w:val="nil"/>
              <w:right w:val="nil"/>
            </w:tcBorders>
          </w:tcPr>
          <w:p w:rsidR="00FF7CA8" w:rsidRPr="00FF7CA8" w:rsidRDefault="00FF7CA8" w:rsidP="007A7324">
            <w:pPr>
              <w:widowControl/>
              <w:tabs>
                <w:tab w:val="left" w:pos="0"/>
              </w:tabs>
              <w:autoSpaceDE/>
              <w:autoSpaceDN/>
              <w:adjustRightInd/>
              <w:jc w:val="both"/>
              <w:rPr>
                <w:rFonts w:eastAsia="Times New Roman"/>
                <w:sz w:val="26"/>
              </w:rPr>
            </w:pPr>
            <w:r w:rsidRPr="00FF7CA8">
              <w:rPr>
                <w:rFonts w:eastAsia="Times New Roman"/>
                <w:sz w:val="26"/>
              </w:rPr>
              <w:t>Информационная карта участника XV</w:t>
            </w:r>
            <w:r w:rsidRPr="00FF7CA8">
              <w:rPr>
                <w:rFonts w:eastAsia="Times New Roman"/>
                <w:sz w:val="26"/>
                <w:lang w:val="en-US"/>
              </w:rPr>
              <w:t>I</w:t>
            </w:r>
            <w:r w:rsidRPr="00FF7CA8">
              <w:rPr>
                <w:rFonts w:eastAsia="Times New Roman"/>
                <w:sz w:val="26"/>
              </w:rPr>
              <w:t xml:space="preserve"> республиканского конкурса на лучшего классного руководителя 2021 года «Самый классный классный» </w:t>
            </w:r>
          </w:p>
          <w:p w:rsidR="00FF7CA8" w:rsidRPr="00FF7CA8" w:rsidRDefault="00FF7CA8" w:rsidP="00FF7CA8">
            <w:pPr>
              <w:widowControl/>
              <w:tabs>
                <w:tab w:val="left" w:pos="426"/>
              </w:tabs>
              <w:autoSpaceDE/>
              <w:autoSpaceDN/>
              <w:adjustRightInd/>
              <w:jc w:val="both"/>
              <w:rPr>
                <w:rFonts w:eastAsia="Times New Roman"/>
                <w:sz w:val="26"/>
              </w:rPr>
            </w:pPr>
          </w:p>
          <w:p w:rsidR="00FF7CA8" w:rsidRPr="00FF7CA8" w:rsidRDefault="00FF7CA8" w:rsidP="00FF7CA8">
            <w:pPr>
              <w:widowControl/>
              <w:tabs>
                <w:tab w:val="left" w:pos="426"/>
              </w:tabs>
              <w:autoSpaceDE/>
              <w:autoSpaceDN/>
              <w:adjustRightInd/>
              <w:jc w:val="both"/>
              <w:rPr>
                <w:rFonts w:eastAsia="Times New Roman"/>
                <w:sz w:val="26"/>
              </w:rPr>
            </w:pPr>
            <w:r w:rsidRPr="00FF7CA8">
              <w:rPr>
                <w:rFonts w:eastAsia="Times New Roman"/>
                <w:sz w:val="26"/>
              </w:rPr>
              <w:t xml:space="preserve">______________________________________________ </w:t>
            </w:r>
          </w:p>
          <w:p w:rsidR="00FF7CA8" w:rsidRPr="00FF7CA8" w:rsidRDefault="00FF7CA8" w:rsidP="00FF7CA8">
            <w:pPr>
              <w:widowControl/>
              <w:tabs>
                <w:tab w:val="left" w:pos="426"/>
              </w:tabs>
              <w:autoSpaceDE/>
              <w:autoSpaceDN/>
              <w:adjustRightInd/>
              <w:spacing w:line="360" w:lineRule="auto"/>
              <w:jc w:val="both"/>
              <w:rPr>
                <w:rFonts w:eastAsia="Times New Roman"/>
                <w:sz w:val="26"/>
                <w:vertAlign w:val="superscript"/>
              </w:rPr>
            </w:pPr>
            <w:r w:rsidRPr="00FF7CA8">
              <w:rPr>
                <w:rFonts w:eastAsia="Times New Roman"/>
                <w:sz w:val="26"/>
                <w:vertAlign w:val="superscript"/>
              </w:rPr>
              <w:t>(фамилия)</w:t>
            </w:r>
          </w:p>
          <w:p w:rsidR="00FF7CA8" w:rsidRPr="00FF7CA8" w:rsidRDefault="00FF7CA8" w:rsidP="007A7324">
            <w:pPr>
              <w:widowControl/>
              <w:tabs>
                <w:tab w:val="left" w:pos="0"/>
              </w:tabs>
              <w:autoSpaceDE/>
              <w:autoSpaceDN/>
              <w:adjustRightInd/>
              <w:jc w:val="both"/>
              <w:rPr>
                <w:rFonts w:eastAsia="Times New Roman"/>
                <w:sz w:val="26"/>
              </w:rPr>
            </w:pPr>
            <w:r w:rsidRPr="00FF7CA8">
              <w:rPr>
                <w:rFonts w:eastAsia="Times New Roman"/>
                <w:sz w:val="26"/>
              </w:rPr>
              <w:t xml:space="preserve">______________________________________________ </w:t>
            </w:r>
          </w:p>
          <w:p w:rsidR="00FF7CA8" w:rsidRPr="00FF7CA8" w:rsidRDefault="00FF7CA8" w:rsidP="00FF7CA8">
            <w:pPr>
              <w:widowControl/>
              <w:tabs>
                <w:tab w:val="left" w:pos="426"/>
              </w:tabs>
              <w:autoSpaceDE/>
              <w:autoSpaceDN/>
              <w:adjustRightInd/>
              <w:spacing w:line="360" w:lineRule="auto"/>
              <w:jc w:val="both"/>
              <w:rPr>
                <w:rFonts w:eastAsia="Times New Roman"/>
                <w:sz w:val="26"/>
                <w:vertAlign w:val="superscript"/>
              </w:rPr>
            </w:pPr>
            <w:r w:rsidRPr="00FF7CA8">
              <w:rPr>
                <w:rFonts w:eastAsia="Times New Roman"/>
                <w:sz w:val="26"/>
                <w:vertAlign w:val="superscript"/>
              </w:rPr>
              <w:t>(имя, отчество)</w:t>
            </w:r>
          </w:p>
          <w:p w:rsidR="00FF7CA8" w:rsidRPr="00FF7CA8" w:rsidRDefault="00FF7CA8" w:rsidP="00FF7CA8">
            <w:pPr>
              <w:widowControl/>
              <w:tabs>
                <w:tab w:val="left" w:pos="426"/>
              </w:tabs>
              <w:autoSpaceDE/>
              <w:autoSpaceDN/>
              <w:adjustRightInd/>
              <w:jc w:val="both"/>
              <w:rPr>
                <w:rFonts w:eastAsia="Times New Roman"/>
                <w:sz w:val="26"/>
              </w:rPr>
            </w:pPr>
            <w:r w:rsidRPr="00FF7CA8">
              <w:rPr>
                <w:rFonts w:eastAsia="Times New Roman"/>
                <w:sz w:val="26"/>
              </w:rPr>
              <w:t>( ____________________________________________ )</w:t>
            </w:r>
          </w:p>
          <w:p w:rsidR="00FF7CA8" w:rsidRPr="00FF7CA8" w:rsidRDefault="00FF7CA8" w:rsidP="00FF7CA8">
            <w:pPr>
              <w:widowControl/>
              <w:tabs>
                <w:tab w:val="left" w:pos="426"/>
              </w:tabs>
              <w:autoSpaceDE/>
              <w:autoSpaceDN/>
              <w:adjustRightInd/>
              <w:spacing w:line="360" w:lineRule="auto"/>
              <w:jc w:val="both"/>
              <w:rPr>
                <w:rFonts w:eastAsia="Times New Roman"/>
                <w:sz w:val="26"/>
                <w:vertAlign w:val="superscript"/>
              </w:rPr>
            </w:pPr>
            <w:r w:rsidRPr="00FF7CA8">
              <w:rPr>
                <w:rFonts w:eastAsia="Times New Roman"/>
                <w:sz w:val="26"/>
                <w:vertAlign w:val="superscript"/>
              </w:rPr>
              <w:t>(наименование района, города Чувашской Республики)</w:t>
            </w:r>
          </w:p>
          <w:p w:rsidR="00FF7CA8" w:rsidRPr="00FF7CA8" w:rsidRDefault="00FF7CA8" w:rsidP="00FF7CA8">
            <w:pPr>
              <w:widowControl/>
              <w:tabs>
                <w:tab w:val="left" w:pos="426"/>
              </w:tabs>
              <w:autoSpaceDE/>
              <w:autoSpaceDN/>
              <w:adjustRightInd/>
              <w:jc w:val="both"/>
              <w:rPr>
                <w:rFonts w:eastAsia="Times New Roman"/>
                <w:sz w:val="26"/>
              </w:rPr>
            </w:pPr>
          </w:p>
        </w:tc>
      </w:tr>
    </w:tbl>
    <w:p w:rsidR="00FF7CA8" w:rsidRPr="00FF7CA8" w:rsidRDefault="00FF7CA8" w:rsidP="00FF7CA8">
      <w:pPr>
        <w:widowControl/>
        <w:tabs>
          <w:tab w:val="left" w:pos="426"/>
        </w:tabs>
        <w:autoSpaceDE/>
        <w:autoSpaceDN/>
        <w:adjustRightInd/>
        <w:jc w:val="both"/>
        <w:rPr>
          <w:rFonts w:eastAsia="Times New Roman"/>
          <w:sz w:val="26"/>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1. Общие сведения</w:t>
            </w: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Муниципальный район (городской округ)</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Населенный пункт</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278"/>
          <w:jc w:val="center"/>
        </w:trPr>
        <w:tc>
          <w:tcPr>
            <w:tcW w:w="5006"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Дата рождения (день, месяц, год)</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278"/>
          <w:jc w:val="center"/>
        </w:trPr>
        <w:tc>
          <w:tcPr>
            <w:tcW w:w="5006"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Место рождения</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278"/>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2. Работа</w:t>
            </w: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Место работы (наименование образовательной организации в соответствии с уставом)</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Занимаемая должность, преподаваемые предметы</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 xml:space="preserve">Классное руководство в настоящее время, в каком классе </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Общий трудовой и педагогический стаж (полных лет на момент заполнения анкеты)</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Квалификационная категория</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cantSplit/>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Почетные звания и награды (наименования и даты получения)</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3. Образование</w:t>
            </w: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Название и год окончания учреждения профессионального образования</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Специальность, квалификация по диплому</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Дополнительное профессиональное образование за последние три года (наименования образовательных программ, модулей, стажировок и т.д., места и сроки их получения)</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i/>
              </w:rPr>
            </w:pPr>
            <w:r w:rsidRPr="00FF7CA8">
              <w:rPr>
                <w:rFonts w:eastAsia="Times New Roman"/>
                <w:i/>
              </w:rPr>
              <w:t>Основные публикации (в т. ч. брошюры, книги)</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i/>
              </w:rPr>
            </w:pPr>
          </w:p>
        </w:tc>
      </w:tr>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4. Общественная деятельность</w:t>
            </w: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Участие в общественных организациях (наименование, направление деятельности и дата вступления)</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Участие в деятельности управляющего (школьного) совета</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vAlign w:val="center"/>
          </w:tcPr>
          <w:p w:rsidR="00FF7CA8" w:rsidRPr="00FF7CA8" w:rsidRDefault="00FF7CA8" w:rsidP="00FF7CA8">
            <w:pPr>
              <w:widowControl/>
              <w:tabs>
                <w:tab w:val="left" w:pos="426"/>
              </w:tabs>
              <w:autoSpaceDE/>
              <w:autoSpaceDN/>
              <w:adjustRightInd/>
              <w:jc w:val="both"/>
              <w:rPr>
                <w:rFonts w:eastAsia="Times New Roman"/>
                <w:i/>
              </w:rPr>
            </w:pPr>
            <w:r w:rsidRPr="00FF7CA8">
              <w:rPr>
                <w:rFonts w:eastAsia="Times New Roman"/>
                <w:i/>
              </w:rPr>
              <w:lastRenderedPageBreak/>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i/>
              </w:rPr>
            </w:pPr>
          </w:p>
        </w:tc>
      </w:tr>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5. Досуг</w:t>
            </w: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spacing w:line="360" w:lineRule="auto"/>
              <w:jc w:val="both"/>
              <w:rPr>
                <w:rFonts w:eastAsia="Times New Roman"/>
                <w:i/>
              </w:rPr>
            </w:pPr>
            <w:r w:rsidRPr="00FF7CA8">
              <w:rPr>
                <w:rFonts w:eastAsia="Times New Roman"/>
                <w:i/>
              </w:rPr>
              <w:t>Хобби</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6. Контакты</w:t>
            </w:r>
          </w:p>
        </w:tc>
      </w:tr>
      <w:tr w:rsidR="00FF7CA8" w:rsidRPr="00FF7CA8" w:rsidTr="00385EA5">
        <w:trPr>
          <w:trHeight w:val="303"/>
          <w:jc w:val="center"/>
        </w:trPr>
        <w:tc>
          <w:tcPr>
            <w:tcW w:w="5006" w:type="dxa"/>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 xml:space="preserve">Мобильный телефон </w:t>
            </w:r>
          </w:p>
        </w:tc>
        <w:tc>
          <w:tcPr>
            <w:tcW w:w="4545" w:type="dxa"/>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Личная электронная почта</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Адрес личного сайта в Интернете</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Адрес школьного сайта в Интернете</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7. Профессиональные ценности</w:t>
            </w: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Педагогическое кредо участника</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Почему нравится работать в школе</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Профессиональные и личностные ценности, наиболее близкие участнику</w:t>
            </w:r>
          </w:p>
        </w:tc>
        <w:tc>
          <w:tcPr>
            <w:tcW w:w="4545" w:type="dxa"/>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p>
        </w:tc>
      </w:tr>
      <w:tr w:rsidR="00FF7CA8" w:rsidRPr="00FF7CA8" w:rsidTr="00385EA5">
        <w:trPr>
          <w:trHeight w:val="143"/>
          <w:jc w:val="center"/>
        </w:trPr>
        <w:tc>
          <w:tcPr>
            <w:tcW w:w="9551" w:type="dxa"/>
            <w:gridSpan w:val="2"/>
            <w:vAlign w:val="center"/>
          </w:tcPr>
          <w:p w:rsidR="00FF7CA8" w:rsidRPr="00FF7CA8" w:rsidRDefault="00FF7CA8" w:rsidP="00FF7CA8">
            <w:pPr>
              <w:widowControl/>
              <w:tabs>
                <w:tab w:val="left" w:pos="426"/>
              </w:tabs>
              <w:autoSpaceDE/>
              <w:autoSpaceDN/>
              <w:adjustRightInd/>
              <w:spacing w:line="360" w:lineRule="auto"/>
              <w:jc w:val="both"/>
              <w:rPr>
                <w:rFonts w:eastAsia="Times New Roman"/>
              </w:rPr>
            </w:pPr>
            <w:r w:rsidRPr="00FF7CA8">
              <w:rPr>
                <w:rFonts w:eastAsia="Times New Roman"/>
              </w:rPr>
              <w:t>8. Приложения</w:t>
            </w: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Подборка цветных фотографий:</w:t>
            </w:r>
          </w:p>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1. портрет 9</w:t>
            </w:r>
            <w:r w:rsidRPr="00FF7CA8">
              <w:rPr>
                <w:rFonts w:eastAsia="Times New Roman"/>
              </w:rPr>
              <w:sym w:font="Symbol" w:char="F0B4"/>
            </w:r>
            <w:r w:rsidRPr="00FF7CA8">
              <w:rPr>
                <w:rFonts w:eastAsia="Times New Roman"/>
              </w:rPr>
              <w:t>13 см;</w:t>
            </w:r>
          </w:p>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2. жанровая (с учебного занятия, внеклассного мероприятия, педагогического совещания и т.д.);</w:t>
            </w:r>
          </w:p>
          <w:p w:rsidR="00FF7CA8" w:rsidRPr="00FF7CA8" w:rsidRDefault="00FF7CA8" w:rsidP="00FF7CA8">
            <w:pPr>
              <w:widowControl/>
              <w:tabs>
                <w:tab w:val="left" w:pos="426"/>
              </w:tabs>
              <w:autoSpaceDE/>
              <w:autoSpaceDN/>
              <w:adjustRightInd/>
              <w:jc w:val="both"/>
              <w:rPr>
                <w:rFonts w:eastAsia="Times New Roman"/>
                <w:i/>
              </w:rPr>
            </w:pPr>
            <w:r w:rsidRPr="00FF7CA8">
              <w:rPr>
                <w:rFonts w:eastAsia="Times New Roman"/>
              </w:rPr>
              <w:t>3. </w:t>
            </w:r>
            <w:r w:rsidRPr="00FF7CA8">
              <w:rPr>
                <w:rFonts w:eastAsia="Times New Roman"/>
                <w:i/>
              </w:rPr>
              <w:t>дополнительные жанровые фотографии (не более 5)</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r w:rsidRPr="00FF7CA8">
              <w:rPr>
                <w:rFonts w:eastAsia="Times New Roman"/>
              </w:rPr>
              <w:t>Представляется на компакт-диске в формате JPEG («*.jpg») с разрешением не менее 300 точек на дюйм без уменьшения исходного размера</w:t>
            </w: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jc w:val="both"/>
              <w:rPr>
                <w:rFonts w:eastAsia="Times New Roman"/>
                <w:i/>
              </w:rPr>
            </w:pPr>
            <w:r w:rsidRPr="00FF7CA8">
              <w:rPr>
                <w:rFonts w:eastAsia="Times New Roman"/>
                <w:i/>
              </w:rPr>
              <w:t>Интересные сведения об участнике, не раскрытые предыдущими разделами (не более 500 слов)</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rPr>
            </w:pPr>
          </w:p>
        </w:tc>
      </w:tr>
      <w:tr w:rsidR="00FF7CA8" w:rsidRPr="00FF7CA8" w:rsidTr="00385EA5">
        <w:trPr>
          <w:trHeight w:val="143"/>
          <w:jc w:val="center"/>
        </w:trPr>
        <w:tc>
          <w:tcPr>
            <w:tcW w:w="5006" w:type="dxa"/>
          </w:tcPr>
          <w:p w:rsidR="00FF7CA8" w:rsidRPr="00FF7CA8" w:rsidRDefault="00FF7CA8" w:rsidP="00FF7CA8">
            <w:pPr>
              <w:widowControl/>
              <w:tabs>
                <w:tab w:val="left" w:pos="426"/>
              </w:tabs>
              <w:autoSpaceDE/>
              <w:autoSpaceDN/>
              <w:adjustRightInd/>
              <w:jc w:val="both"/>
              <w:rPr>
                <w:rFonts w:eastAsia="Times New Roman"/>
                <w:i/>
              </w:rPr>
            </w:pPr>
            <w:r w:rsidRPr="00FF7CA8">
              <w:rPr>
                <w:rFonts w:eastAsia="Times New Roman"/>
                <w:i/>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FF7CA8" w:rsidRPr="00FF7CA8" w:rsidRDefault="00FF7CA8" w:rsidP="00FF7CA8">
            <w:pPr>
              <w:widowControl/>
              <w:tabs>
                <w:tab w:val="left" w:pos="426"/>
              </w:tabs>
              <w:autoSpaceDE/>
              <w:autoSpaceDN/>
              <w:adjustRightInd/>
              <w:jc w:val="both"/>
              <w:rPr>
                <w:rFonts w:eastAsia="Times New Roman"/>
                <w:i/>
              </w:rPr>
            </w:pPr>
            <w:r w:rsidRPr="00FF7CA8">
              <w:rPr>
                <w:rFonts w:eastAsia="Times New Roman"/>
                <w:i/>
              </w:rPr>
              <w:t xml:space="preserve">Представляется на компакт-диске в формате </w:t>
            </w:r>
            <w:r w:rsidRPr="00FF7CA8">
              <w:rPr>
                <w:rFonts w:eastAsia="Times New Roman"/>
                <w:i/>
                <w:lang w:val="en-US"/>
              </w:rPr>
              <w:t>DOC</w:t>
            </w:r>
            <w:r w:rsidRPr="00FF7CA8">
              <w:rPr>
                <w:rFonts w:eastAsia="Times New Roman"/>
                <w:i/>
              </w:rPr>
              <w:t xml:space="preserve"> («*.</w:t>
            </w:r>
            <w:r w:rsidRPr="00FF7CA8">
              <w:rPr>
                <w:rFonts w:eastAsia="Times New Roman"/>
                <w:i/>
                <w:lang w:val="en-US"/>
              </w:rPr>
              <w:t>doc</w:t>
            </w:r>
            <w:r w:rsidRPr="00FF7CA8">
              <w:rPr>
                <w:rFonts w:eastAsia="Times New Roman"/>
                <w:i/>
              </w:rPr>
              <w:t>») в количестве не более пяти</w:t>
            </w:r>
          </w:p>
        </w:tc>
      </w:tr>
    </w:tbl>
    <w:p w:rsidR="00FF7CA8" w:rsidRPr="00FF7CA8" w:rsidRDefault="00FF7CA8" w:rsidP="00FF7CA8">
      <w:pPr>
        <w:widowControl/>
        <w:tabs>
          <w:tab w:val="left" w:pos="426"/>
        </w:tabs>
        <w:autoSpaceDE/>
        <w:autoSpaceDN/>
        <w:adjustRightInd/>
        <w:jc w:val="both"/>
        <w:rPr>
          <w:rFonts w:eastAsia="Times New Roman"/>
          <w:sz w:val="24"/>
          <w:szCs w:val="24"/>
        </w:rPr>
      </w:pPr>
    </w:p>
    <w:p w:rsidR="00FF7CA8" w:rsidRPr="00FF7CA8" w:rsidRDefault="00FF7CA8" w:rsidP="00FF7CA8">
      <w:pPr>
        <w:widowControl/>
        <w:tabs>
          <w:tab w:val="left" w:pos="426"/>
        </w:tabs>
        <w:autoSpaceDE/>
        <w:autoSpaceDN/>
        <w:adjustRightInd/>
        <w:jc w:val="both"/>
        <w:rPr>
          <w:rFonts w:eastAsia="Times New Roman"/>
          <w:sz w:val="24"/>
          <w:szCs w:val="24"/>
        </w:rPr>
      </w:pPr>
      <w:r w:rsidRPr="00FF7CA8">
        <w:rPr>
          <w:rFonts w:eastAsia="Times New Roman"/>
          <w:sz w:val="24"/>
          <w:szCs w:val="24"/>
        </w:rPr>
        <w:t>Достоверность сведений, представленных в информационной карте, подтверждаю: _____________________                     (____________________________)</w:t>
      </w:r>
    </w:p>
    <w:p w:rsidR="00FF7CA8" w:rsidRPr="00FF7CA8" w:rsidRDefault="00FF7CA8" w:rsidP="00FF7CA8">
      <w:pPr>
        <w:widowControl/>
        <w:tabs>
          <w:tab w:val="left" w:pos="426"/>
        </w:tabs>
        <w:autoSpaceDE/>
        <w:autoSpaceDN/>
        <w:adjustRightInd/>
        <w:jc w:val="both"/>
        <w:rPr>
          <w:rFonts w:eastAsia="Times New Roman"/>
          <w:sz w:val="24"/>
          <w:szCs w:val="24"/>
        </w:rPr>
      </w:pPr>
      <w:r w:rsidRPr="00FF7CA8">
        <w:rPr>
          <w:rFonts w:eastAsia="Times New Roman"/>
          <w:sz w:val="24"/>
          <w:szCs w:val="24"/>
          <w:vertAlign w:val="superscript"/>
        </w:rPr>
        <w:t xml:space="preserve">                           (подпись)                                                                      (фамилия, имя, отчество участника)</w:t>
      </w:r>
    </w:p>
    <w:p w:rsidR="00FF7CA8" w:rsidRPr="00FF7CA8" w:rsidRDefault="00FF7CA8" w:rsidP="00FF7CA8">
      <w:pPr>
        <w:widowControl/>
        <w:tabs>
          <w:tab w:val="left" w:pos="426"/>
        </w:tabs>
        <w:autoSpaceDE/>
        <w:autoSpaceDN/>
        <w:adjustRightInd/>
        <w:spacing w:line="360" w:lineRule="auto"/>
        <w:jc w:val="both"/>
        <w:rPr>
          <w:rFonts w:eastAsia="Times New Roman"/>
          <w:sz w:val="24"/>
          <w:szCs w:val="24"/>
        </w:rPr>
      </w:pPr>
    </w:p>
    <w:p w:rsidR="00FF7CA8" w:rsidRPr="00FF7CA8" w:rsidRDefault="00FF7CA8" w:rsidP="00FF7CA8">
      <w:pPr>
        <w:widowControl/>
        <w:tabs>
          <w:tab w:val="left" w:pos="426"/>
        </w:tabs>
        <w:autoSpaceDE/>
        <w:autoSpaceDN/>
        <w:adjustRightInd/>
        <w:spacing w:line="360" w:lineRule="auto"/>
        <w:jc w:val="both"/>
        <w:rPr>
          <w:rFonts w:eastAsia="Times New Roman"/>
          <w:sz w:val="24"/>
          <w:szCs w:val="24"/>
        </w:rPr>
      </w:pPr>
      <w:r w:rsidRPr="00FF7CA8">
        <w:rPr>
          <w:rFonts w:eastAsia="Times New Roman"/>
          <w:sz w:val="24"/>
          <w:szCs w:val="24"/>
        </w:rPr>
        <w:t xml:space="preserve">«____» __________ 2021 г.        </w:t>
      </w:r>
    </w:p>
    <w:p w:rsidR="00FF7CA8" w:rsidRPr="00FF7CA8" w:rsidRDefault="00FF7CA8" w:rsidP="00FF7CA8">
      <w:pPr>
        <w:widowControl/>
        <w:autoSpaceDE/>
        <w:autoSpaceDN/>
        <w:adjustRightInd/>
        <w:ind w:firstLine="720"/>
        <w:jc w:val="both"/>
        <w:rPr>
          <w:rFonts w:eastAsia="Times New Roman"/>
          <w:sz w:val="24"/>
          <w:szCs w:val="24"/>
        </w:rPr>
      </w:pPr>
    </w:p>
    <w:p w:rsidR="00FF7CA8" w:rsidRPr="00FF7CA8" w:rsidRDefault="00FF7CA8" w:rsidP="00FF7CA8">
      <w:pPr>
        <w:widowControl/>
        <w:autoSpaceDE/>
        <w:autoSpaceDN/>
        <w:adjustRightInd/>
        <w:jc w:val="both"/>
        <w:rPr>
          <w:rFonts w:eastAsia="Times New Roman"/>
          <w:sz w:val="26"/>
        </w:rPr>
        <w:sectPr w:rsidR="00FF7CA8" w:rsidRPr="00FF7CA8" w:rsidSect="00005CA0">
          <w:pgSz w:w="11906" w:h="16838"/>
          <w:pgMar w:top="1134" w:right="850" w:bottom="1134" w:left="1701" w:header="708" w:footer="708" w:gutter="0"/>
          <w:cols w:space="708"/>
          <w:docGrid w:linePitch="360"/>
        </w:sectPr>
      </w:pPr>
    </w:p>
    <w:p w:rsidR="00FF7CA8" w:rsidRPr="00FF7CA8" w:rsidRDefault="00FF7CA8" w:rsidP="00FF7CA8">
      <w:pPr>
        <w:widowControl/>
        <w:autoSpaceDE/>
        <w:autoSpaceDN/>
        <w:adjustRightInd/>
        <w:jc w:val="right"/>
        <w:rPr>
          <w:rFonts w:eastAsia="Times New Roman"/>
        </w:rPr>
      </w:pPr>
      <w:r w:rsidRPr="00FF7CA8">
        <w:rPr>
          <w:rFonts w:eastAsia="Times New Roman"/>
        </w:rPr>
        <w:lastRenderedPageBreak/>
        <w:t xml:space="preserve">Приложение № 3 к положению </w:t>
      </w:r>
    </w:p>
    <w:p w:rsidR="00FF7CA8" w:rsidRPr="00FF7CA8" w:rsidRDefault="00FF7CA8" w:rsidP="00FF7CA8">
      <w:pPr>
        <w:widowControl/>
        <w:autoSpaceDE/>
        <w:autoSpaceDN/>
        <w:adjustRightInd/>
        <w:jc w:val="right"/>
        <w:rPr>
          <w:rFonts w:eastAsia="Times New Roman"/>
        </w:rPr>
      </w:pPr>
      <w:r w:rsidRPr="00FF7CA8">
        <w:rPr>
          <w:rFonts w:eastAsia="Times New Roman"/>
        </w:rPr>
        <w:t xml:space="preserve">о </w:t>
      </w:r>
      <w:r w:rsidRPr="00FF7CA8">
        <w:rPr>
          <w:rFonts w:eastAsia="Times New Roman"/>
          <w:lang w:val="en-US"/>
        </w:rPr>
        <w:t>XVI</w:t>
      </w:r>
      <w:r w:rsidRPr="00FF7CA8">
        <w:rPr>
          <w:rFonts w:eastAsia="Times New Roman"/>
        </w:rPr>
        <w:t xml:space="preserve"> республиканском конкурсе на </w:t>
      </w:r>
    </w:p>
    <w:p w:rsidR="00FF7CA8" w:rsidRPr="00FF7CA8" w:rsidRDefault="00FF7CA8" w:rsidP="00FF7CA8">
      <w:pPr>
        <w:widowControl/>
        <w:autoSpaceDE/>
        <w:autoSpaceDN/>
        <w:adjustRightInd/>
        <w:jc w:val="right"/>
        <w:rPr>
          <w:rFonts w:eastAsia="Times New Roman"/>
        </w:rPr>
      </w:pPr>
      <w:r w:rsidRPr="00FF7CA8">
        <w:rPr>
          <w:rFonts w:eastAsia="Times New Roman"/>
        </w:rPr>
        <w:t>лучшего классного руководителя 2021 года</w:t>
      </w:r>
    </w:p>
    <w:p w:rsidR="00FF7CA8" w:rsidRPr="00FF7CA8" w:rsidRDefault="00FF7CA8" w:rsidP="00FF7CA8">
      <w:pPr>
        <w:widowControl/>
        <w:autoSpaceDE/>
        <w:autoSpaceDN/>
        <w:adjustRightInd/>
        <w:jc w:val="right"/>
        <w:rPr>
          <w:rFonts w:eastAsia="Times New Roman"/>
        </w:rPr>
      </w:pPr>
      <w:r w:rsidRPr="00FF7CA8">
        <w:rPr>
          <w:rFonts w:eastAsia="Times New Roman"/>
        </w:rPr>
        <w:t>«Самый классный классный»</w:t>
      </w:r>
    </w:p>
    <w:p w:rsidR="00FF7CA8" w:rsidRPr="00FF7CA8" w:rsidRDefault="00FF7CA8" w:rsidP="007A7324">
      <w:pPr>
        <w:widowControl/>
        <w:autoSpaceDE/>
        <w:autoSpaceDN/>
        <w:adjustRightInd/>
        <w:jc w:val="center"/>
        <w:rPr>
          <w:rFonts w:eastAsia="Times New Roman"/>
          <w:sz w:val="24"/>
          <w:szCs w:val="24"/>
        </w:rPr>
      </w:pPr>
    </w:p>
    <w:p w:rsidR="00FF7CA8" w:rsidRPr="00FF7CA8" w:rsidRDefault="00FF7CA8" w:rsidP="00FF7CA8">
      <w:pPr>
        <w:widowControl/>
        <w:autoSpaceDE/>
        <w:autoSpaceDN/>
        <w:adjustRightInd/>
        <w:jc w:val="center"/>
        <w:rPr>
          <w:rFonts w:eastAsia="Times New Roman"/>
          <w:b/>
          <w:sz w:val="24"/>
          <w:szCs w:val="24"/>
        </w:rPr>
      </w:pPr>
      <w:r w:rsidRPr="00FF7CA8">
        <w:rPr>
          <w:rFonts w:eastAsia="Times New Roman"/>
          <w:b/>
          <w:sz w:val="24"/>
          <w:szCs w:val="24"/>
        </w:rPr>
        <w:t xml:space="preserve">Общие требования </w:t>
      </w:r>
    </w:p>
    <w:p w:rsidR="00FF7CA8" w:rsidRPr="00FF7CA8" w:rsidRDefault="00FF7CA8" w:rsidP="00FF7CA8">
      <w:pPr>
        <w:widowControl/>
        <w:autoSpaceDE/>
        <w:autoSpaceDN/>
        <w:adjustRightInd/>
        <w:jc w:val="center"/>
        <w:rPr>
          <w:rFonts w:eastAsia="Times New Roman"/>
          <w:b/>
          <w:sz w:val="24"/>
          <w:szCs w:val="24"/>
        </w:rPr>
      </w:pPr>
      <w:r w:rsidRPr="00FF7CA8">
        <w:rPr>
          <w:rFonts w:eastAsia="Times New Roman"/>
          <w:b/>
          <w:sz w:val="24"/>
          <w:szCs w:val="24"/>
        </w:rPr>
        <w:t>к программе работы классного руководителя с коллективом класса</w:t>
      </w:r>
    </w:p>
    <w:p w:rsidR="00FF7CA8" w:rsidRPr="00FF7CA8" w:rsidRDefault="00FF7CA8" w:rsidP="00FF7CA8">
      <w:pPr>
        <w:widowControl/>
        <w:autoSpaceDE/>
        <w:autoSpaceDN/>
        <w:adjustRightInd/>
        <w:ind w:firstLine="709"/>
        <w:jc w:val="both"/>
        <w:rPr>
          <w:rFonts w:eastAsia="Times New Roman"/>
          <w:sz w:val="24"/>
          <w:szCs w:val="24"/>
          <w:u w:val="single"/>
        </w:rPr>
      </w:pPr>
    </w:p>
    <w:p w:rsidR="00FF7CA8" w:rsidRPr="00FF7CA8" w:rsidRDefault="00FF7CA8" w:rsidP="00FF7CA8">
      <w:pPr>
        <w:widowControl/>
        <w:autoSpaceDE/>
        <w:autoSpaceDN/>
        <w:adjustRightInd/>
        <w:ind w:firstLine="709"/>
        <w:jc w:val="both"/>
        <w:rPr>
          <w:rFonts w:eastAsia="Times New Roman"/>
          <w:sz w:val="24"/>
          <w:szCs w:val="24"/>
          <w:u w:val="single"/>
        </w:rPr>
      </w:pPr>
      <w:r w:rsidRPr="00FF7CA8">
        <w:rPr>
          <w:rFonts w:eastAsia="Times New Roman"/>
          <w:sz w:val="24"/>
          <w:szCs w:val="24"/>
          <w:u w:val="single"/>
        </w:rPr>
        <w:t>Программа включает следующие структурные элементы:</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1. Титульный лист.</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2. Пояснительную записку.</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3. Основные программные мероприятия.</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4. План-график реализации программы.</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5. Методическое обеспечение программы.</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6. Ресурсное обеспечение программы.</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7. Список литературы.</w:t>
      </w:r>
    </w:p>
    <w:p w:rsidR="00FF7CA8" w:rsidRPr="00FF7CA8" w:rsidRDefault="00FF7CA8" w:rsidP="00FF7CA8">
      <w:pPr>
        <w:widowControl/>
        <w:autoSpaceDE/>
        <w:autoSpaceDN/>
        <w:adjustRightInd/>
        <w:ind w:firstLine="709"/>
        <w:jc w:val="both"/>
        <w:rPr>
          <w:rFonts w:eastAsia="Times New Roman"/>
          <w:sz w:val="24"/>
          <w:szCs w:val="24"/>
          <w:u w:val="single"/>
        </w:rPr>
      </w:pPr>
      <w:r w:rsidRPr="00FF7CA8">
        <w:rPr>
          <w:rFonts w:eastAsia="Times New Roman"/>
          <w:sz w:val="24"/>
          <w:szCs w:val="24"/>
          <w:u w:val="single"/>
        </w:rPr>
        <w:t xml:space="preserve">Оформление и содержание структурных элементов программы </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1. На титульном листе необходимо указать:</w:t>
      </w:r>
    </w:p>
    <w:p w:rsidR="00FF7CA8" w:rsidRPr="00FF7CA8" w:rsidRDefault="00FF7CA8" w:rsidP="00FF7CA8">
      <w:pPr>
        <w:ind w:left="709"/>
        <w:jc w:val="both"/>
        <w:rPr>
          <w:rFonts w:eastAsia="Times New Roman"/>
          <w:sz w:val="24"/>
          <w:szCs w:val="24"/>
        </w:rPr>
      </w:pPr>
      <w:r w:rsidRPr="00FF7CA8">
        <w:rPr>
          <w:rFonts w:eastAsia="Times New Roman"/>
          <w:sz w:val="24"/>
          <w:szCs w:val="24"/>
        </w:rPr>
        <w:t>- полное юридическое наименование организации;</w:t>
      </w:r>
    </w:p>
    <w:p w:rsidR="00FF7CA8" w:rsidRPr="00FF7CA8" w:rsidRDefault="00FF7CA8" w:rsidP="00FF7CA8">
      <w:pPr>
        <w:ind w:left="709"/>
        <w:jc w:val="both"/>
        <w:rPr>
          <w:rFonts w:eastAsia="Times New Roman"/>
          <w:sz w:val="24"/>
          <w:szCs w:val="24"/>
        </w:rPr>
      </w:pPr>
      <w:r w:rsidRPr="00FF7CA8">
        <w:rPr>
          <w:rFonts w:eastAsia="Times New Roman"/>
          <w:sz w:val="24"/>
          <w:szCs w:val="24"/>
        </w:rPr>
        <w:t xml:space="preserve">- где, когда и кем утверждена программа; </w:t>
      </w:r>
    </w:p>
    <w:p w:rsidR="00FF7CA8" w:rsidRPr="00FF7CA8" w:rsidRDefault="00FF7CA8" w:rsidP="00FF7CA8">
      <w:pPr>
        <w:ind w:left="709"/>
        <w:jc w:val="both"/>
        <w:rPr>
          <w:rFonts w:eastAsia="Times New Roman"/>
          <w:sz w:val="24"/>
          <w:szCs w:val="24"/>
        </w:rPr>
      </w:pPr>
      <w:r w:rsidRPr="00FF7CA8">
        <w:rPr>
          <w:rFonts w:eastAsia="Times New Roman"/>
          <w:sz w:val="24"/>
          <w:szCs w:val="24"/>
        </w:rPr>
        <w:t>- название программы;</w:t>
      </w:r>
    </w:p>
    <w:p w:rsidR="00FF7CA8" w:rsidRPr="00FF7CA8" w:rsidRDefault="00FF7CA8" w:rsidP="00FF7CA8">
      <w:pPr>
        <w:ind w:left="709"/>
        <w:jc w:val="both"/>
        <w:rPr>
          <w:rFonts w:eastAsia="Times New Roman"/>
          <w:sz w:val="24"/>
          <w:szCs w:val="24"/>
        </w:rPr>
      </w:pPr>
      <w:r w:rsidRPr="00FF7CA8">
        <w:rPr>
          <w:rFonts w:eastAsia="Times New Roman"/>
          <w:sz w:val="24"/>
          <w:szCs w:val="24"/>
        </w:rPr>
        <w:t>- срок реализации программы;</w:t>
      </w:r>
    </w:p>
    <w:p w:rsidR="00FF7CA8" w:rsidRPr="00FF7CA8" w:rsidRDefault="00FF7CA8" w:rsidP="00FF7CA8">
      <w:pPr>
        <w:ind w:left="709"/>
        <w:jc w:val="both"/>
        <w:rPr>
          <w:rFonts w:eastAsia="Times New Roman"/>
          <w:sz w:val="24"/>
          <w:szCs w:val="24"/>
        </w:rPr>
      </w:pPr>
      <w:r w:rsidRPr="00FF7CA8">
        <w:rPr>
          <w:rFonts w:eastAsia="Times New Roman"/>
          <w:sz w:val="24"/>
          <w:szCs w:val="24"/>
        </w:rPr>
        <w:t>- ФИО, должность автора (авторов) программы;</w:t>
      </w:r>
    </w:p>
    <w:p w:rsidR="00FF7CA8" w:rsidRPr="00FF7CA8" w:rsidRDefault="00FF7CA8" w:rsidP="00FF7CA8">
      <w:pPr>
        <w:ind w:left="709"/>
        <w:jc w:val="both"/>
        <w:rPr>
          <w:rFonts w:eastAsia="Times New Roman"/>
          <w:sz w:val="24"/>
          <w:szCs w:val="24"/>
        </w:rPr>
      </w:pPr>
      <w:r w:rsidRPr="00FF7CA8">
        <w:rPr>
          <w:rFonts w:eastAsia="Times New Roman"/>
          <w:sz w:val="24"/>
          <w:szCs w:val="24"/>
        </w:rPr>
        <w:t>- название города, населенного пункта, в котором реализуется программа;</w:t>
      </w:r>
    </w:p>
    <w:p w:rsidR="00FF7CA8" w:rsidRPr="00FF7CA8" w:rsidRDefault="00FF7CA8" w:rsidP="00FF7CA8">
      <w:pPr>
        <w:ind w:left="709"/>
        <w:jc w:val="both"/>
        <w:rPr>
          <w:rFonts w:eastAsia="Times New Roman"/>
          <w:sz w:val="24"/>
          <w:szCs w:val="24"/>
        </w:rPr>
      </w:pPr>
      <w:r w:rsidRPr="00FF7CA8">
        <w:rPr>
          <w:rFonts w:eastAsia="Times New Roman"/>
          <w:sz w:val="24"/>
          <w:szCs w:val="24"/>
        </w:rPr>
        <w:t>- год разработки программы.</w:t>
      </w:r>
    </w:p>
    <w:p w:rsidR="00FF7CA8" w:rsidRPr="00FF7CA8" w:rsidRDefault="00FF7CA8" w:rsidP="00FF7CA8">
      <w:pPr>
        <w:widowControl/>
        <w:autoSpaceDE/>
        <w:autoSpaceDN/>
        <w:adjustRightInd/>
        <w:ind w:firstLine="709"/>
        <w:jc w:val="both"/>
        <w:rPr>
          <w:rFonts w:eastAsia="Times New Roman"/>
          <w:sz w:val="24"/>
          <w:szCs w:val="24"/>
        </w:rPr>
      </w:pPr>
      <w:r w:rsidRPr="00FF7CA8">
        <w:rPr>
          <w:rFonts w:eastAsia="Times New Roman"/>
          <w:sz w:val="24"/>
          <w:szCs w:val="24"/>
        </w:rPr>
        <w:t>2. В пояснительной записке к программе следует раскрыть:</w:t>
      </w:r>
    </w:p>
    <w:p w:rsidR="00FF7CA8" w:rsidRPr="00FF7CA8" w:rsidRDefault="00FF7CA8" w:rsidP="00FF7CA8">
      <w:pPr>
        <w:ind w:left="709"/>
        <w:jc w:val="both"/>
        <w:rPr>
          <w:rFonts w:eastAsia="Times New Roman"/>
          <w:sz w:val="24"/>
          <w:szCs w:val="24"/>
        </w:rPr>
      </w:pPr>
      <w:r w:rsidRPr="00FF7CA8">
        <w:rPr>
          <w:rFonts w:eastAsia="Times New Roman"/>
          <w:sz w:val="24"/>
          <w:szCs w:val="24"/>
        </w:rPr>
        <w:t>- цель и задачи программы;</w:t>
      </w:r>
    </w:p>
    <w:p w:rsidR="00FF7CA8" w:rsidRPr="00FF7CA8" w:rsidRDefault="00FF7CA8" w:rsidP="00FF7CA8">
      <w:pPr>
        <w:ind w:left="709"/>
        <w:jc w:val="both"/>
        <w:rPr>
          <w:rFonts w:eastAsia="Times New Roman"/>
          <w:sz w:val="24"/>
          <w:szCs w:val="24"/>
        </w:rPr>
      </w:pPr>
      <w:r w:rsidRPr="00FF7CA8">
        <w:rPr>
          <w:rFonts w:eastAsia="Times New Roman"/>
          <w:sz w:val="24"/>
          <w:szCs w:val="24"/>
        </w:rPr>
        <w:t>- ожидаемые результаты и способы, формы их определения;</w:t>
      </w:r>
    </w:p>
    <w:p w:rsidR="00FF7CA8" w:rsidRPr="00FF7CA8" w:rsidRDefault="00FF7CA8" w:rsidP="007A7324">
      <w:pPr>
        <w:ind w:firstLine="709"/>
        <w:contextualSpacing/>
        <w:jc w:val="both"/>
        <w:rPr>
          <w:rFonts w:eastAsia="Times New Roman"/>
          <w:sz w:val="24"/>
          <w:szCs w:val="24"/>
        </w:rPr>
      </w:pPr>
      <w:r w:rsidRPr="00FF7CA8">
        <w:rPr>
          <w:rFonts w:eastAsia="Times New Roman"/>
          <w:sz w:val="24"/>
          <w:szCs w:val="24"/>
        </w:rPr>
        <w:t>- возраст детей, участвующих в реализации данной программы;</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сроки реализации программы (продолжительность образовательного процесса, этапы);</w:t>
      </w:r>
    </w:p>
    <w:p w:rsidR="00FF7CA8" w:rsidRPr="00FF7CA8" w:rsidRDefault="00FF7CA8" w:rsidP="00FF7CA8">
      <w:pPr>
        <w:ind w:left="709"/>
        <w:jc w:val="both"/>
        <w:rPr>
          <w:rFonts w:eastAsia="Times New Roman"/>
          <w:sz w:val="24"/>
          <w:szCs w:val="24"/>
        </w:rPr>
      </w:pPr>
      <w:r w:rsidRPr="00FF7CA8">
        <w:rPr>
          <w:rFonts w:eastAsia="Times New Roman"/>
          <w:sz w:val="24"/>
          <w:szCs w:val="24"/>
        </w:rPr>
        <w:t xml:space="preserve">- направленность программы; </w:t>
      </w:r>
    </w:p>
    <w:p w:rsidR="00FF7CA8" w:rsidRPr="00FF7CA8" w:rsidRDefault="00FF7CA8" w:rsidP="00FF7CA8">
      <w:pPr>
        <w:ind w:left="709"/>
        <w:jc w:val="both"/>
        <w:rPr>
          <w:rFonts w:eastAsia="Times New Roman"/>
          <w:sz w:val="24"/>
          <w:szCs w:val="24"/>
        </w:rPr>
      </w:pPr>
      <w:r w:rsidRPr="00FF7CA8">
        <w:rPr>
          <w:rFonts w:eastAsia="Times New Roman"/>
          <w:sz w:val="24"/>
          <w:szCs w:val="24"/>
        </w:rPr>
        <w:t>- новизну, актуальность, педагогическую целесообразность;</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отличительные особенности данной программы от уже существующих программ и инновационные подходы в решении проблем организации воспитания;</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формы и методы психолого-педагогического сопровождения реализации программы;</w:t>
      </w:r>
    </w:p>
    <w:p w:rsidR="00FF7CA8" w:rsidRPr="00FF7CA8" w:rsidRDefault="00FF7CA8" w:rsidP="00FF7CA8">
      <w:pPr>
        <w:ind w:left="709"/>
        <w:jc w:val="both"/>
        <w:rPr>
          <w:rFonts w:eastAsia="Times New Roman"/>
          <w:sz w:val="24"/>
          <w:szCs w:val="24"/>
        </w:rPr>
      </w:pPr>
      <w:r w:rsidRPr="00FF7CA8">
        <w:rPr>
          <w:rFonts w:eastAsia="Times New Roman"/>
          <w:sz w:val="24"/>
          <w:szCs w:val="24"/>
        </w:rPr>
        <w:t>- формы подведения итогов реализации программы (выставки, фестивали, соревнования, учебно-исследовательские конференции и т. д.).</w:t>
      </w:r>
    </w:p>
    <w:p w:rsidR="00FF7CA8" w:rsidRPr="00FF7CA8" w:rsidRDefault="00FF7CA8" w:rsidP="00FF7CA8">
      <w:pPr>
        <w:widowControl/>
        <w:adjustRightInd/>
        <w:ind w:firstLine="709"/>
        <w:jc w:val="both"/>
        <w:rPr>
          <w:rFonts w:eastAsia="Times New Roman"/>
          <w:sz w:val="24"/>
          <w:szCs w:val="24"/>
        </w:rPr>
      </w:pPr>
      <w:r w:rsidRPr="00FF7CA8">
        <w:rPr>
          <w:rFonts w:eastAsia="Times New Roman"/>
          <w:sz w:val="24"/>
          <w:szCs w:val="24"/>
        </w:rPr>
        <w:t>3. Основные программные мероприятия:</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перечень разделов и краткое описание основных программных мероприятий (что и зачем предполагается сделать, каковы ожидаемые результаты);</w:t>
      </w:r>
    </w:p>
    <w:p w:rsidR="00FF7CA8" w:rsidRPr="00FF7CA8" w:rsidRDefault="00FF7CA8" w:rsidP="00FF7CA8">
      <w:pPr>
        <w:ind w:left="709"/>
        <w:jc w:val="both"/>
        <w:rPr>
          <w:rFonts w:eastAsia="Times New Roman"/>
          <w:sz w:val="24"/>
          <w:szCs w:val="24"/>
        </w:rPr>
      </w:pPr>
      <w:r w:rsidRPr="00FF7CA8">
        <w:rPr>
          <w:rFonts w:eastAsia="Times New Roman"/>
          <w:sz w:val="24"/>
          <w:szCs w:val="24"/>
        </w:rPr>
        <w:t>- способы и формы определения результатов.</w:t>
      </w:r>
    </w:p>
    <w:p w:rsidR="00FF7CA8" w:rsidRPr="00FF7CA8" w:rsidRDefault="00FF7CA8" w:rsidP="007A7324">
      <w:pPr>
        <w:widowControl/>
        <w:autoSpaceDE/>
        <w:autoSpaceDN/>
        <w:adjustRightInd/>
        <w:ind w:firstLine="709"/>
        <w:jc w:val="both"/>
        <w:rPr>
          <w:rFonts w:eastAsia="Times New Roman"/>
          <w:sz w:val="24"/>
          <w:szCs w:val="24"/>
        </w:rPr>
      </w:pPr>
      <w:r w:rsidRPr="00FF7CA8">
        <w:rPr>
          <w:rFonts w:eastAsia="Times New Roman"/>
          <w:sz w:val="24"/>
          <w:szCs w:val="24"/>
        </w:rPr>
        <w:t>4. План-график реализации программы:</w:t>
      </w:r>
    </w:p>
    <w:p w:rsidR="00FF7CA8" w:rsidRPr="00FF7CA8" w:rsidRDefault="00FF7CA8" w:rsidP="007A7324">
      <w:pPr>
        <w:widowControl/>
        <w:autoSpaceDE/>
        <w:autoSpaceDN/>
        <w:adjustRightInd/>
        <w:ind w:firstLine="709"/>
        <w:jc w:val="both"/>
        <w:rPr>
          <w:rFonts w:eastAsia="Times New Roman"/>
          <w:sz w:val="24"/>
          <w:szCs w:val="24"/>
        </w:rPr>
      </w:pPr>
      <w:r w:rsidRPr="00FF7CA8">
        <w:rPr>
          <w:rFonts w:eastAsia="Times New Roman"/>
          <w:sz w:val="24"/>
          <w:szCs w:val="24"/>
        </w:rPr>
        <w:t>- 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FF7CA8" w:rsidRPr="007A7324" w:rsidRDefault="007A7324" w:rsidP="007A7324">
      <w:pPr>
        <w:widowControl/>
        <w:autoSpaceDE/>
        <w:autoSpaceDN/>
        <w:adjustRightInd/>
        <w:ind w:firstLine="709"/>
        <w:jc w:val="both"/>
        <w:rPr>
          <w:rFonts w:eastAsia="Times New Roman"/>
          <w:sz w:val="24"/>
          <w:szCs w:val="24"/>
        </w:rPr>
      </w:pPr>
      <w:r>
        <w:rPr>
          <w:rFonts w:eastAsia="Times New Roman"/>
          <w:sz w:val="24"/>
          <w:szCs w:val="24"/>
        </w:rPr>
        <w:t xml:space="preserve">5. </w:t>
      </w:r>
      <w:r w:rsidR="00FF7CA8" w:rsidRPr="007A7324">
        <w:rPr>
          <w:rFonts w:eastAsia="Times New Roman"/>
          <w:sz w:val="24"/>
          <w:szCs w:val="24"/>
        </w:rPr>
        <w:t>Методическое обеспечение программы:</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рекомендации по проведению мероприятий, индивидуальной работы с воспитанниками;</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система методической работы с педагогическими работниками организации;</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обеспечение программы методическими видами продукции (разработки игр, бесед, походов, экскурсий, конкурсов, конференций, буклетов и т.д.);</w:t>
      </w:r>
    </w:p>
    <w:p w:rsidR="00FF7CA8" w:rsidRPr="00FF7CA8" w:rsidRDefault="00FF7CA8" w:rsidP="007A7324">
      <w:pPr>
        <w:ind w:firstLine="709"/>
        <w:jc w:val="both"/>
        <w:rPr>
          <w:rFonts w:eastAsia="Times New Roman"/>
          <w:sz w:val="24"/>
          <w:szCs w:val="24"/>
        </w:rPr>
      </w:pPr>
      <w:r w:rsidRPr="00FF7CA8">
        <w:rPr>
          <w:rFonts w:eastAsia="Times New Roman"/>
          <w:sz w:val="24"/>
          <w:szCs w:val="24"/>
        </w:rPr>
        <w:lastRenderedPageBreak/>
        <w:t>- дидактические материалы.</w:t>
      </w:r>
    </w:p>
    <w:p w:rsidR="00FF7CA8" w:rsidRPr="00FF7CA8" w:rsidRDefault="007A7324" w:rsidP="007A7324">
      <w:pPr>
        <w:widowControl/>
        <w:autoSpaceDE/>
        <w:autoSpaceDN/>
        <w:adjustRightInd/>
        <w:ind w:left="709"/>
        <w:jc w:val="both"/>
        <w:rPr>
          <w:rFonts w:eastAsia="Times New Roman"/>
          <w:sz w:val="24"/>
          <w:szCs w:val="24"/>
        </w:rPr>
      </w:pPr>
      <w:r>
        <w:rPr>
          <w:rFonts w:eastAsia="Times New Roman"/>
          <w:sz w:val="24"/>
          <w:szCs w:val="24"/>
        </w:rPr>
        <w:t xml:space="preserve">6. </w:t>
      </w:r>
      <w:r w:rsidR="00FF7CA8" w:rsidRPr="00FF7CA8">
        <w:rPr>
          <w:rFonts w:eastAsia="Times New Roman"/>
          <w:sz w:val="24"/>
          <w:szCs w:val="24"/>
        </w:rPr>
        <w:t>Ресурсное обеспечение программы:</w:t>
      </w:r>
    </w:p>
    <w:p w:rsidR="00FF7CA8" w:rsidRPr="00FF7CA8" w:rsidRDefault="00FF7CA8" w:rsidP="007A7324">
      <w:pPr>
        <w:widowControl/>
        <w:autoSpaceDE/>
        <w:autoSpaceDN/>
        <w:adjustRightInd/>
        <w:ind w:firstLine="709"/>
        <w:jc w:val="both"/>
        <w:rPr>
          <w:rFonts w:eastAsia="Times New Roman"/>
          <w:sz w:val="24"/>
          <w:szCs w:val="24"/>
        </w:rPr>
      </w:pPr>
      <w:r w:rsidRPr="00FF7CA8">
        <w:rPr>
          <w:rFonts w:eastAsia="Times New Roman"/>
          <w:sz w:val="24"/>
          <w:szCs w:val="24"/>
        </w:rPr>
        <w:t>- краткое описание основных видов ресурсов и потребностей в них для реализации программы.</w:t>
      </w:r>
    </w:p>
    <w:p w:rsidR="00FF7CA8" w:rsidRPr="00FF7CA8" w:rsidRDefault="007A7324" w:rsidP="007A7324">
      <w:pPr>
        <w:widowControl/>
        <w:autoSpaceDE/>
        <w:autoSpaceDN/>
        <w:adjustRightInd/>
        <w:ind w:left="709"/>
        <w:jc w:val="both"/>
        <w:rPr>
          <w:rFonts w:eastAsia="Times New Roman"/>
          <w:sz w:val="24"/>
          <w:szCs w:val="24"/>
        </w:rPr>
      </w:pPr>
      <w:r>
        <w:rPr>
          <w:rFonts w:eastAsia="Times New Roman"/>
          <w:sz w:val="24"/>
          <w:szCs w:val="24"/>
        </w:rPr>
        <w:t xml:space="preserve">7. </w:t>
      </w:r>
      <w:r w:rsidR="00FF7CA8" w:rsidRPr="00FF7CA8">
        <w:rPr>
          <w:rFonts w:eastAsia="Times New Roman"/>
          <w:sz w:val="24"/>
          <w:szCs w:val="24"/>
        </w:rPr>
        <w:t>Список литературы:</w:t>
      </w:r>
    </w:p>
    <w:p w:rsidR="00FF7CA8" w:rsidRPr="00FF7CA8" w:rsidRDefault="00FF7CA8" w:rsidP="007A7324">
      <w:pPr>
        <w:ind w:firstLine="709"/>
        <w:jc w:val="both"/>
        <w:rPr>
          <w:rFonts w:eastAsia="Times New Roman"/>
          <w:sz w:val="24"/>
          <w:szCs w:val="24"/>
        </w:rPr>
      </w:pPr>
      <w:r w:rsidRPr="00FF7CA8">
        <w:rPr>
          <w:rFonts w:eastAsia="Times New Roman"/>
          <w:sz w:val="24"/>
          <w:szCs w:val="24"/>
        </w:rPr>
        <w:t>- список использованной для разработки программы литературы составляется с учетом требований ГОСТ к оформлению библиографических ссылок.</w:t>
      </w:r>
    </w:p>
    <w:p w:rsidR="00FF7CA8" w:rsidRPr="00FF7CA8" w:rsidRDefault="00FF7CA8" w:rsidP="007A7324">
      <w:pPr>
        <w:widowControl/>
        <w:autoSpaceDE/>
        <w:autoSpaceDN/>
        <w:adjustRightInd/>
        <w:ind w:firstLine="709"/>
        <w:jc w:val="right"/>
        <w:rPr>
          <w:rFonts w:eastAsia="Times New Roman"/>
          <w:sz w:val="24"/>
          <w:szCs w:val="24"/>
        </w:rPr>
      </w:pPr>
    </w:p>
    <w:p w:rsidR="00FF7CA8" w:rsidRPr="00FF7CA8" w:rsidRDefault="00FF7CA8" w:rsidP="007A7324">
      <w:pPr>
        <w:widowControl/>
        <w:autoSpaceDE/>
        <w:autoSpaceDN/>
        <w:adjustRightInd/>
        <w:ind w:firstLine="709"/>
        <w:jc w:val="right"/>
        <w:rPr>
          <w:rFonts w:eastAsia="Times New Roman"/>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7A7324" w:rsidRPr="007A7324" w:rsidRDefault="007A7324" w:rsidP="005D3FEB">
      <w:pPr>
        <w:jc w:val="right"/>
        <w:rPr>
          <w:bCs/>
          <w:sz w:val="24"/>
          <w:szCs w:val="24"/>
        </w:rPr>
      </w:pPr>
    </w:p>
    <w:p w:rsidR="005D3FEB" w:rsidRPr="005F7379" w:rsidRDefault="005D3FEB" w:rsidP="005D3FEB">
      <w:pPr>
        <w:jc w:val="right"/>
        <w:rPr>
          <w:bCs/>
        </w:rPr>
      </w:pPr>
      <w:r w:rsidRPr="005F7379">
        <w:rPr>
          <w:bCs/>
        </w:rPr>
        <w:lastRenderedPageBreak/>
        <w:t>Приложение № 2</w:t>
      </w:r>
    </w:p>
    <w:p w:rsidR="005D3FEB" w:rsidRPr="005F7379" w:rsidRDefault="0028429C" w:rsidP="005D3FEB">
      <w:pPr>
        <w:ind w:left="4680"/>
        <w:jc w:val="right"/>
        <w:rPr>
          <w:bCs/>
        </w:rPr>
      </w:pPr>
      <w:r>
        <w:rPr>
          <w:bCs/>
        </w:rPr>
        <w:t>к приказу отдела образования,</w:t>
      </w:r>
    </w:p>
    <w:p w:rsidR="005D3FEB" w:rsidRPr="005F7379" w:rsidRDefault="005D3FEB" w:rsidP="005D3FEB">
      <w:pPr>
        <w:ind w:left="4680"/>
        <w:jc w:val="right"/>
        <w:rPr>
          <w:bCs/>
        </w:rPr>
      </w:pPr>
      <w:r w:rsidRPr="005F7379">
        <w:rPr>
          <w:bCs/>
        </w:rPr>
        <w:t>спорта и молодежной политики</w:t>
      </w:r>
    </w:p>
    <w:p w:rsidR="005D3FEB" w:rsidRPr="005F7379" w:rsidRDefault="005D3FEB" w:rsidP="005D3FEB">
      <w:pPr>
        <w:ind w:left="4680"/>
        <w:jc w:val="right"/>
        <w:rPr>
          <w:bCs/>
        </w:rPr>
      </w:pPr>
      <w:r w:rsidRPr="005F7379">
        <w:rPr>
          <w:bCs/>
        </w:rPr>
        <w:t>администрации Шумерлинского района</w:t>
      </w:r>
    </w:p>
    <w:p w:rsidR="005D3FEB" w:rsidRPr="005F7379" w:rsidRDefault="0028429C" w:rsidP="005D3FEB">
      <w:pPr>
        <w:ind w:left="4680"/>
        <w:jc w:val="right"/>
        <w:rPr>
          <w:rFonts w:ascii="Verdana" w:hAnsi="Verdana"/>
          <w:bCs/>
        </w:rPr>
      </w:pPr>
      <w:bookmarkStart w:id="2" w:name="_Hlk63683152"/>
      <w:r>
        <w:rPr>
          <w:bCs/>
        </w:rPr>
        <w:t xml:space="preserve">от </w:t>
      </w:r>
      <w:r w:rsidR="007A7324">
        <w:rPr>
          <w:bCs/>
        </w:rPr>
        <w:t>05</w:t>
      </w:r>
      <w:r w:rsidR="005D3FEB" w:rsidRPr="005F7379">
        <w:rPr>
          <w:bCs/>
        </w:rPr>
        <w:t>.02.20</w:t>
      </w:r>
      <w:r w:rsidR="007E53BF">
        <w:rPr>
          <w:bCs/>
        </w:rPr>
        <w:t>2</w:t>
      </w:r>
      <w:r w:rsidR="007A7324">
        <w:rPr>
          <w:bCs/>
        </w:rPr>
        <w:t>1</w:t>
      </w:r>
      <w:r w:rsidR="005D3FEB" w:rsidRPr="005F7379">
        <w:rPr>
          <w:bCs/>
        </w:rPr>
        <w:t xml:space="preserve"> г. №</w:t>
      </w:r>
      <w:r w:rsidR="007E53BF">
        <w:rPr>
          <w:bCs/>
        </w:rPr>
        <w:t>1</w:t>
      </w:r>
      <w:r w:rsidR="007A7324">
        <w:rPr>
          <w:bCs/>
        </w:rPr>
        <w:t>9</w:t>
      </w:r>
    </w:p>
    <w:bookmarkEnd w:id="2"/>
    <w:p w:rsidR="005D3FEB" w:rsidRDefault="005D3FEB" w:rsidP="005D3FEB">
      <w:pPr>
        <w:tabs>
          <w:tab w:val="left" w:pos="7065"/>
        </w:tabs>
        <w:rPr>
          <w:sz w:val="24"/>
          <w:szCs w:val="24"/>
        </w:rPr>
      </w:pPr>
    </w:p>
    <w:p w:rsidR="005D3FEB" w:rsidRPr="0041080E" w:rsidRDefault="005D3FEB" w:rsidP="005D3FEB">
      <w:pPr>
        <w:tabs>
          <w:tab w:val="left" w:pos="7065"/>
        </w:tabs>
        <w:rPr>
          <w:sz w:val="24"/>
          <w:szCs w:val="24"/>
        </w:rPr>
      </w:pPr>
    </w:p>
    <w:p w:rsidR="005D3FEB" w:rsidRPr="00763919" w:rsidRDefault="0028429C" w:rsidP="005D3FEB">
      <w:pPr>
        <w:jc w:val="center"/>
        <w:rPr>
          <w:b/>
          <w:sz w:val="24"/>
          <w:szCs w:val="24"/>
        </w:rPr>
      </w:pPr>
      <w:r>
        <w:rPr>
          <w:b/>
          <w:sz w:val="24"/>
          <w:szCs w:val="24"/>
        </w:rPr>
        <w:t>Состав оргкомитета</w:t>
      </w:r>
    </w:p>
    <w:p w:rsidR="005D3FEB" w:rsidRPr="00763919" w:rsidRDefault="0028429C" w:rsidP="005D3FEB">
      <w:pPr>
        <w:jc w:val="center"/>
        <w:rPr>
          <w:b/>
          <w:sz w:val="24"/>
          <w:szCs w:val="24"/>
        </w:rPr>
      </w:pPr>
      <w:r>
        <w:rPr>
          <w:b/>
          <w:sz w:val="24"/>
          <w:szCs w:val="24"/>
        </w:rPr>
        <w:t>муниципального этапа республиканского конкурса</w:t>
      </w:r>
    </w:p>
    <w:p w:rsidR="005D3FEB" w:rsidRPr="00763919" w:rsidRDefault="005D3FEB" w:rsidP="005D3FEB">
      <w:pPr>
        <w:jc w:val="center"/>
        <w:rPr>
          <w:b/>
          <w:sz w:val="24"/>
          <w:szCs w:val="24"/>
        </w:rPr>
      </w:pPr>
      <w:r w:rsidRPr="00763919">
        <w:rPr>
          <w:b/>
          <w:sz w:val="24"/>
          <w:szCs w:val="24"/>
        </w:rPr>
        <w:t xml:space="preserve">на </w:t>
      </w:r>
      <w:r w:rsidR="0028429C">
        <w:rPr>
          <w:b/>
          <w:sz w:val="24"/>
          <w:szCs w:val="24"/>
        </w:rPr>
        <w:t xml:space="preserve">лучшего классного руководителя </w:t>
      </w:r>
      <w:r w:rsidRPr="00763919">
        <w:rPr>
          <w:b/>
          <w:sz w:val="24"/>
          <w:szCs w:val="24"/>
        </w:rPr>
        <w:t>20</w:t>
      </w:r>
      <w:r w:rsidR="007E53BF">
        <w:rPr>
          <w:b/>
          <w:sz w:val="24"/>
          <w:szCs w:val="24"/>
        </w:rPr>
        <w:t>2</w:t>
      </w:r>
      <w:r w:rsidR="007A7324">
        <w:rPr>
          <w:b/>
          <w:sz w:val="24"/>
          <w:szCs w:val="24"/>
        </w:rPr>
        <w:t>1</w:t>
      </w:r>
      <w:r>
        <w:rPr>
          <w:b/>
          <w:sz w:val="24"/>
          <w:szCs w:val="24"/>
        </w:rPr>
        <w:t xml:space="preserve"> года </w:t>
      </w:r>
      <w:r w:rsidRPr="00763919">
        <w:rPr>
          <w:b/>
          <w:sz w:val="24"/>
          <w:szCs w:val="24"/>
        </w:rPr>
        <w:t xml:space="preserve">«Самый классный классный» </w:t>
      </w:r>
    </w:p>
    <w:p w:rsidR="005D3FEB" w:rsidRDefault="005D3FEB" w:rsidP="005D3FEB">
      <w:pPr>
        <w:jc w:val="center"/>
        <w:rPr>
          <w:sz w:val="24"/>
          <w:szCs w:val="24"/>
        </w:rPr>
      </w:pPr>
    </w:p>
    <w:p w:rsidR="005D3FEB" w:rsidRPr="0041080E" w:rsidRDefault="005D3FEB" w:rsidP="005D3FEB">
      <w:pPr>
        <w:jc w:val="center"/>
        <w:rPr>
          <w:sz w:val="24"/>
          <w:szCs w:val="24"/>
        </w:rPr>
      </w:pPr>
    </w:p>
    <w:tbl>
      <w:tblPr>
        <w:tblW w:w="0" w:type="auto"/>
        <w:tblLook w:val="04A0" w:firstRow="1" w:lastRow="0" w:firstColumn="1" w:lastColumn="0" w:noHBand="0" w:noVBand="1"/>
      </w:tblPr>
      <w:tblGrid>
        <w:gridCol w:w="2235"/>
        <w:gridCol w:w="7335"/>
      </w:tblGrid>
      <w:tr w:rsidR="005D3FEB" w:rsidRPr="0041080E" w:rsidTr="007A7324">
        <w:tc>
          <w:tcPr>
            <w:tcW w:w="2235" w:type="dxa"/>
            <w:tcBorders>
              <w:top w:val="nil"/>
              <w:left w:val="nil"/>
              <w:bottom w:val="nil"/>
              <w:right w:val="nil"/>
            </w:tcBorders>
            <w:shd w:val="clear" w:color="auto" w:fill="auto"/>
            <w:hideMark/>
          </w:tcPr>
          <w:p w:rsidR="005D3FEB" w:rsidRPr="0041080E" w:rsidRDefault="005D3FEB" w:rsidP="00B22E5A">
            <w:pPr>
              <w:rPr>
                <w:sz w:val="24"/>
                <w:szCs w:val="24"/>
              </w:rPr>
            </w:pPr>
            <w:r w:rsidRPr="0041080E">
              <w:rPr>
                <w:sz w:val="24"/>
                <w:szCs w:val="24"/>
              </w:rPr>
              <w:t>Караганова Т.А.</w:t>
            </w:r>
          </w:p>
        </w:tc>
        <w:tc>
          <w:tcPr>
            <w:tcW w:w="7335" w:type="dxa"/>
            <w:tcBorders>
              <w:top w:val="nil"/>
              <w:left w:val="nil"/>
              <w:bottom w:val="nil"/>
              <w:right w:val="nil"/>
            </w:tcBorders>
            <w:shd w:val="clear" w:color="auto" w:fill="auto"/>
          </w:tcPr>
          <w:p w:rsidR="005D3FEB" w:rsidRPr="0041080E" w:rsidRDefault="005D3FEB" w:rsidP="0028429C">
            <w:pPr>
              <w:jc w:val="both"/>
              <w:rPr>
                <w:sz w:val="24"/>
                <w:szCs w:val="24"/>
              </w:rPr>
            </w:pPr>
            <w:r w:rsidRPr="0041080E">
              <w:rPr>
                <w:sz w:val="24"/>
                <w:szCs w:val="24"/>
              </w:rPr>
              <w:t xml:space="preserve">- </w:t>
            </w:r>
            <w:r>
              <w:rPr>
                <w:sz w:val="24"/>
                <w:szCs w:val="24"/>
              </w:rPr>
              <w:t xml:space="preserve">заместитель главы администрации - </w:t>
            </w:r>
            <w:r w:rsidRPr="0041080E">
              <w:rPr>
                <w:sz w:val="24"/>
                <w:szCs w:val="24"/>
              </w:rPr>
              <w:t>начальник отдела образования, спорта и молодежной политики администрации Шумерлинского района, председатель;</w:t>
            </w:r>
          </w:p>
        </w:tc>
      </w:tr>
      <w:tr w:rsidR="005D3FEB" w:rsidRPr="0041080E" w:rsidTr="007A7324">
        <w:tc>
          <w:tcPr>
            <w:tcW w:w="2235" w:type="dxa"/>
            <w:tcBorders>
              <w:top w:val="nil"/>
              <w:left w:val="nil"/>
              <w:bottom w:val="nil"/>
              <w:right w:val="nil"/>
            </w:tcBorders>
            <w:shd w:val="clear" w:color="auto" w:fill="auto"/>
            <w:hideMark/>
          </w:tcPr>
          <w:p w:rsidR="005D3FEB" w:rsidRPr="0041080E" w:rsidRDefault="005D3FEB" w:rsidP="00B22E5A">
            <w:pPr>
              <w:rPr>
                <w:sz w:val="24"/>
                <w:szCs w:val="24"/>
              </w:rPr>
            </w:pPr>
            <w:r>
              <w:rPr>
                <w:sz w:val="24"/>
                <w:szCs w:val="24"/>
              </w:rPr>
              <w:t>Кузьмина С.</w:t>
            </w:r>
            <w:r w:rsidRPr="0041080E">
              <w:rPr>
                <w:sz w:val="24"/>
                <w:szCs w:val="24"/>
              </w:rPr>
              <w:t>В.</w:t>
            </w:r>
          </w:p>
        </w:tc>
        <w:tc>
          <w:tcPr>
            <w:tcW w:w="7335" w:type="dxa"/>
            <w:tcBorders>
              <w:top w:val="nil"/>
              <w:left w:val="nil"/>
              <w:bottom w:val="nil"/>
              <w:right w:val="nil"/>
            </w:tcBorders>
            <w:shd w:val="clear" w:color="auto" w:fill="auto"/>
          </w:tcPr>
          <w:p w:rsidR="005D3FEB" w:rsidRPr="0041080E" w:rsidRDefault="005D3FEB" w:rsidP="0028429C">
            <w:pPr>
              <w:jc w:val="both"/>
              <w:rPr>
                <w:sz w:val="24"/>
                <w:szCs w:val="24"/>
              </w:rPr>
            </w:pPr>
            <w:r w:rsidRPr="0041080E">
              <w:rPr>
                <w:sz w:val="24"/>
                <w:szCs w:val="24"/>
              </w:rPr>
              <w:t>-</w:t>
            </w:r>
            <w:r>
              <w:rPr>
                <w:sz w:val="24"/>
                <w:szCs w:val="24"/>
              </w:rPr>
              <w:t xml:space="preserve"> </w:t>
            </w:r>
            <w:r w:rsidR="003A6493">
              <w:rPr>
                <w:color w:val="000000"/>
                <w:spacing w:val="4"/>
                <w:sz w:val="24"/>
                <w:szCs w:val="24"/>
              </w:rPr>
              <w:t>главный специалист-</w:t>
            </w:r>
            <w:r w:rsidRPr="0041080E">
              <w:rPr>
                <w:color w:val="000000"/>
                <w:spacing w:val="4"/>
                <w:sz w:val="24"/>
                <w:szCs w:val="24"/>
              </w:rPr>
              <w:t xml:space="preserve">эксперт </w:t>
            </w:r>
            <w:r w:rsidRPr="0041080E">
              <w:rPr>
                <w:sz w:val="24"/>
                <w:szCs w:val="24"/>
              </w:rPr>
              <w:t>отдела образования, спорта и молодежной политики администрации Шумерлинского района, заместитель председателя;</w:t>
            </w:r>
          </w:p>
        </w:tc>
      </w:tr>
      <w:tr w:rsidR="005D3FEB" w:rsidRPr="0041080E" w:rsidTr="007A7324">
        <w:tc>
          <w:tcPr>
            <w:tcW w:w="2235" w:type="dxa"/>
            <w:tcBorders>
              <w:top w:val="nil"/>
              <w:left w:val="nil"/>
              <w:bottom w:val="nil"/>
              <w:right w:val="nil"/>
            </w:tcBorders>
            <w:shd w:val="clear" w:color="auto" w:fill="auto"/>
            <w:hideMark/>
          </w:tcPr>
          <w:p w:rsidR="005D3FEB" w:rsidRPr="0041080E" w:rsidRDefault="005D3FEB" w:rsidP="0028429C">
            <w:pPr>
              <w:rPr>
                <w:sz w:val="24"/>
                <w:szCs w:val="24"/>
              </w:rPr>
            </w:pPr>
            <w:r>
              <w:rPr>
                <w:sz w:val="24"/>
                <w:szCs w:val="24"/>
              </w:rPr>
              <w:t>Архипова И.В.</w:t>
            </w:r>
          </w:p>
        </w:tc>
        <w:tc>
          <w:tcPr>
            <w:tcW w:w="7335" w:type="dxa"/>
            <w:tcBorders>
              <w:top w:val="nil"/>
              <w:left w:val="nil"/>
              <w:bottom w:val="nil"/>
              <w:right w:val="nil"/>
            </w:tcBorders>
            <w:shd w:val="clear" w:color="auto" w:fill="auto"/>
          </w:tcPr>
          <w:p w:rsidR="005D3FEB" w:rsidRPr="0041080E" w:rsidRDefault="005D3FEB" w:rsidP="007E53BF">
            <w:pPr>
              <w:jc w:val="both"/>
              <w:rPr>
                <w:sz w:val="24"/>
                <w:szCs w:val="24"/>
              </w:rPr>
            </w:pPr>
            <w:r w:rsidRPr="0041080E">
              <w:rPr>
                <w:sz w:val="24"/>
                <w:szCs w:val="24"/>
              </w:rPr>
              <w:t xml:space="preserve">- </w:t>
            </w:r>
            <w:r w:rsidR="007E53BF">
              <w:rPr>
                <w:sz w:val="24"/>
                <w:szCs w:val="24"/>
              </w:rPr>
              <w:t>заведующий</w:t>
            </w:r>
            <w:r w:rsidRPr="0041080E">
              <w:rPr>
                <w:sz w:val="24"/>
                <w:szCs w:val="24"/>
              </w:rPr>
              <w:t xml:space="preserve"> ИМЦ отдела образования, спорта и мол</w:t>
            </w:r>
            <w:r w:rsidR="003A6493">
              <w:rPr>
                <w:sz w:val="24"/>
                <w:szCs w:val="24"/>
              </w:rPr>
              <w:t xml:space="preserve">одежной политики администрации </w:t>
            </w:r>
            <w:r w:rsidRPr="0041080E">
              <w:rPr>
                <w:sz w:val="24"/>
                <w:szCs w:val="24"/>
              </w:rPr>
              <w:t>Шумерлинского района;</w:t>
            </w:r>
          </w:p>
        </w:tc>
      </w:tr>
      <w:tr w:rsidR="005D3FEB" w:rsidRPr="0041080E" w:rsidTr="007A7324">
        <w:tc>
          <w:tcPr>
            <w:tcW w:w="2235" w:type="dxa"/>
            <w:tcBorders>
              <w:top w:val="nil"/>
              <w:left w:val="nil"/>
              <w:bottom w:val="nil"/>
              <w:right w:val="nil"/>
            </w:tcBorders>
            <w:shd w:val="clear" w:color="auto" w:fill="auto"/>
            <w:hideMark/>
          </w:tcPr>
          <w:p w:rsidR="005D3FEB" w:rsidRPr="0041080E" w:rsidRDefault="007E53BF" w:rsidP="0028429C">
            <w:pPr>
              <w:rPr>
                <w:sz w:val="24"/>
                <w:szCs w:val="24"/>
              </w:rPr>
            </w:pPr>
            <w:r>
              <w:rPr>
                <w:sz w:val="24"/>
                <w:szCs w:val="24"/>
              </w:rPr>
              <w:t>Смолева Н.Н.</w:t>
            </w:r>
          </w:p>
        </w:tc>
        <w:tc>
          <w:tcPr>
            <w:tcW w:w="7335" w:type="dxa"/>
            <w:tcBorders>
              <w:top w:val="nil"/>
              <w:left w:val="nil"/>
              <w:bottom w:val="nil"/>
              <w:right w:val="nil"/>
            </w:tcBorders>
            <w:shd w:val="clear" w:color="auto" w:fill="auto"/>
            <w:hideMark/>
          </w:tcPr>
          <w:p w:rsidR="005D3FEB" w:rsidRPr="0041080E" w:rsidRDefault="005D3FEB" w:rsidP="0028429C">
            <w:pPr>
              <w:jc w:val="both"/>
              <w:rPr>
                <w:sz w:val="24"/>
                <w:szCs w:val="24"/>
              </w:rPr>
            </w:pPr>
            <w:r>
              <w:rPr>
                <w:sz w:val="24"/>
                <w:szCs w:val="24"/>
              </w:rPr>
              <w:t xml:space="preserve">- </w:t>
            </w:r>
            <w:r w:rsidRPr="0041080E">
              <w:rPr>
                <w:sz w:val="24"/>
                <w:szCs w:val="24"/>
              </w:rPr>
              <w:t>методист ИМЦ отдела образования, спорта и молодежной политики адми</w:t>
            </w:r>
            <w:r w:rsidR="003A6493">
              <w:rPr>
                <w:sz w:val="24"/>
                <w:szCs w:val="24"/>
              </w:rPr>
              <w:t xml:space="preserve">нистрации </w:t>
            </w:r>
            <w:r>
              <w:rPr>
                <w:sz w:val="24"/>
                <w:szCs w:val="24"/>
              </w:rPr>
              <w:t>Шумерлинского района</w:t>
            </w:r>
            <w:r w:rsidR="007A7324">
              <w:rPr>
                <w:sz w:val="24"/>
                <w:szCs w:val="24"/>
              </w:rPr>
              <w:t>;</w:t>
            </w:r>
          </w:p>
        </w:tc>
      </w:tr>
      <w:tr w:rsidR="007A7324" w:rsidRPr="0041080E" w:rsidTr="007A7324">
        <w:tc>
          <w:tcPr>
            <w:tcW w:w="2235" w:type="dxa"/>
          </w:tcPr>
          <w:p w:rsidR="007A7324" w:rsidRDefault="007A7324" w:rsidP="007A7324">
            <w:pPr>
              <w:widowControl/>
              <w:autoSpaceDE/>
              <w:autoSpaceDN/>
              <w:adjustRightInd/>
              <w:rPr>
                <w:sz w:val="24"/>
                <w:szCs w:val="24"/>
              </w:rPr>
            </w:pPr>
            <w:r>
              <w:rPr>
                <w:sz w:val="24"/>
                <w:szCs w:val="24"/>
              </w:rPr>
              <w:t>Романова О.А.</w:t>
            </w:r>
          </w:p>
        </w:tc>
        <w:tc>
          <w:tcPr>
            <w:tcW w:w="7335" w:type="dxa"/>
          </w:tcPr>
          <w:p w:rsidR="007A7324" w:rsidRDefault="007A7324" w:rsidP="007A7324">
            <w:pPr>
              <w:widowControl/>
              <w:autoSpaceDE/>
              <w:autoSpaceDN/>
              <w:adjustRightInd/>
              <w:jc w:val="both"/>
              <w:rPr>
                <w:sz w:val="24"/>
                <w:szCs w:val="24"/>
              </w:rPr>
            </w:pPr>
            <w:r>
              <w:rPr>
                <w:sz w:val="24"/>
                <w:szCs w:val="24"/>
              </w:rPr>
              <w:t xml:space="preserve">- учитель-логопед </w:t>
            </w:r>
            <w:r w:rsidRPr="0041080E">
              <w:rPr>
                <w:sz w:val="24"/>
                <w:szCs w:val="24"/>
              </w:rPr>
              <w:t>ИМЦ отдела образования, спорта и мол</w:t>
            </w:r>
            <w:r>
              <w:rPr>
                <w:sz w:val="24"/>
                <w:szCs w:val="24"/>
              </w:rPr>
              <w:t xml:space="preserve">одежной политики администрации </w:t>
            </w:r>
            <w:r w:rsidRPr="0041080E">
              <w:rPr>
                <w:sz w:val="24"/>
                <w:szCs w:val="24"/>
              </w:rPr>
              <w:t>Шумерлинского района</w:t>
            </w:r>
            <w:r>
              <w:rPr>
                <w:sz w:val="24"/>
                <w:szCs w:val="24"/>
              </w:rPr>
              <w:t>.</w:t>
            </w:r>
          </w:p>
        </w:tc>
      </w:tr>
    </w:tbl>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Default="00710092" w:rsidP="00536A31">
      <w:pPr>
        <w:jc w:val="right"/>
        <w:rPr>
          <w:bCs/>
          <w:sz w:val="24"/>
          <w:szCs w:val="24"/>
        </w:rPr>
      </w:pPr>
    </w:p>
    <w:p w:rsidR="0028429C" w:rsidRDefault="0028429C" w:rsidP="00536A31">
      <w:pPr>
        <w:jc w:val="right"/>
        <w:rPr>
          <w:bCs/>
          <w:sz w:val="24"/>
          <w:szCs w:val="24"/>
        </w:rPr>
      </w:pPr>
    </w:p>
    <w:p w:rsidR="0028429C" w:rsidRDefault="0028429C" w:rsidP="00536A31">
      <w:pPr>
        <w:jc w:val="right"/>
        <w:rPr>
          <w:bCs/>
          <w:sz w:val="24"/>
          <w:szCs w:val="24"/>
        </w:rPr>
      </w:pPr>
    </w:p>
    <w:p w:rsidR="0028429C" w:rsidRDefault="0028429C" w:rsidP="00536A31">
      <w:pPr>
        <w:jc w:val="right"/>
        <w:rPr>
          <w:bCs/>
          <w:sz w:val="24"/>
          <w:szCs w:val="24"/>
        </w:rPr>
      </w:pPr>
    </w:p>
    <w:p w:rsidR="0028429C" w:rsidRDefault="0028429C" w:rsidP="00536A31">
      <w:pPr>
        <w:jc w:val="right"/>
        <w:rPr>
          <w:bCs/>
          <w:sz w:val="24"/>
          <w:szCs w:val="24"/>
        </w:rPr>
      </w:pPr>
    </w:p>
    <w:p w:rsidR="0028429C" w:rsidRDefault="0028429C" w:rsidP="00536A31">
      <w:pPr>
        <w:jc w:val="right"/>
        <w:rPr>
          <w:bCs/>
          <w:sz w:val="24"/>
          <w:szCs w:val="24"/>
        </w:rPr>
      </w:pPr>
    </w:p>
    <w:p w:rsidR="0028429C" w:rsidRDefault="0028429C" w:rsidP="00536A31">
      <w:pPr>
        <w:jc w:val="right"/>
        <w:rPr>
          <w:bCs/>
          <w:sz w:val="24"/>
          <w:szCs w:val="24"/>
        </w:rPr>
      </w:pPr>
    </w:p>
    <w:p w:rsidR="0028429C" w:rsidRPr="00710092" w:rsidRDefault="0028429C"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710092" w:rsidRPr="00710092" w:rsidRDefault="00710092" w:rsidP="00536A31">
      <w:pPr>
        <w:jc w:val="right"/>
        <w:rPr>
          <w:bCs/>
          <w:sz w:val="24"/>
          <w:szCs w:val="24"/>
        </w:rPr>
      </w:pPr>
    </w:p>
    <w:p w:rsidR="00536A31" w:rsidRPr="005F7379" w:rsidRDefault="00536A31" w:rsidP="00536A31">
      <w:pPr>
        <w:jc w:val="right"/>
        <w:rPr>
          <w:bCs/>
        </w:rPr>
      </w:pPr>
      <w:r w:rsidRPr="005F7379">
        <w:rPr>
          <w:bCs/>
        </w:rPr>
        <w:lastRenderedPageBreak/>
        <w:t>Приложение № 2</w:t>
      </w:r>
    </w:p>
    <w:p w:rsidR="00536A31" w:rsidRPr="005F7379" w:rsidRDefault="00536A31" w:rsidP="00536A31">
      <w:pPr>
        <w:ind w:left="4680"/>
        <w:jc w:val="right"/>
        <w:rPr>
          <w:bCs/>
        </w:rPr>
      </w:pPr>
      <w:r w:rsidRPr="005F7379">
        <w:rPr>
          <w:bCs/>
        </w:rPr>
        <w:t>к приказу отдела образования,</w:t>
      </w:r>
    </w:p>
    <w:p w:rsidR="00536A31" w:rsidRPr="005F7379" w:rsidRDefault="00536A31" w:rsidP="00536A31">
      <w:pPr>
        <w:ind w:left="4680"/>
        <w:jc w:val="right"/>
        <w:rPr>
          <w:bCs/>
        </w:rPr>
      </w:pPr>
      <w:r w:rsidRPr="005F7379">
        <w:rPr>
          <w:bCs/>
        </w:rPr>
        <w:t>спорта и молодежной политики</w:t>
      </w:r>
    </w:p>
    <w:p w:rsidR="00536A31" w:rsidRPr="005F7379" w:rsidRDefault="00536A31" w:rsidP="00536A31">
      <w:pPr>
        <w:ind w:left="4680"/>
        <w:jc w:val="right"/>
        <w:rPr>
          <w:bCs/>
        </w:rPr>
      </w:pPr>
      <w:r w:rsidRPr="005F7379">
        <w:rPr>
          <w:bCs/>
        </w:rPr>
        <w:t>администрации Шумерлинского района</w:t>
      </w:r>
    </w:p>
    <w:p w:rsidR="00536A31" w:rsidRPr="005F7379" w:rsidRDefault="007A7324" w:rsidP="00536A31">
      <w:pPr>
        <w:ind w:left="4680"/>
        <w:jc w:val="right"/>
        <w:rPr>
          <w:rFonts w:ascii="Verdana" w:hAnsi="Verdana"/>
          <w:bCs/>
        </w:rPr>
      </w:pPr>
      <w:r w:rsidRPr="007A7324">
        <w:rPr>
          <w:bCs/>
        </w:rPr>
        <w:t>от 05.02.2021 г. №19</w:t>
      </w:r>
    </w:p>
    <w:p w:rsidR="00052B79" w:rsidRDefault="00052B79" w:rsidP="007A7324">
      <w:pPr>
        <w:widowControl/>
        <w:autoSpaceDE/>
        <w:autoSpaceDN/>
        <w:adjustRightInd/>
        <w:jc w:val="center"/>
        <w:rPr>
          <w:sz w:val="24"/>
          <w:szCs w:val="24"/>
        </w:rPr>
      </w:pPr>
    </w:p>
    <w:p w:rsidR="007A7324" w:rsidRDefault="007A7324" w:rsidP="007A7324">
      <w:pPr>
        <w:widowControl/>
        <w:autoSpaceDE/>
        <w:autoSpaceDN/>
        <w:adjustRightInd/>
        <w:jc w:val="center"/>
        <w:rPr>
          <w:sz w:val="24"/>
          <w:szCs w:val="24"/>
        </w:rPr>
      </w:pPr>
    </w:p>
    <w:p w:rsidR="00536A31" w:rsidRPr="00763919" w:rsidRDefault="00536A31" w:rsidP="00536A31">
      <w:pPr>
        <w:jc w:val="center"/>
        <w:rPr>
          <w:b/>
          <w:sz w:val="24"/>
          <w:szCs w:val="24"/>
        </w:rPr>
      </w:pPr>
      <w:r w:rsidRPr="00763919">
        <w:rPr>
          <w:b/>
          <w:sz w:val="24"/>
          <w:szCs w:val="24"/>
        </w:rPr>
        <w:t>Состав жюри</w:t>
      </w:r>
    </w:p>
    <w:p w:rsidR="00536A31" w:rsidRPr="00763919" w:rsidRDefault="00536A31" w:rsidP="00536A31">
      <w:pPr>
        <w:jc w:val="center"/>
        <w:rPr>
          <w:b/>
          <w:sz w:val="24"/>
          <w:szCs w:val="24"/>
        </w:rPr>
      </w:pPr>
      <w:r w:rsidRPr="00763919">
        <w:rPr>
          <w:b/>
          <w:sz w:val="24"/>
          <w:szCs w:val="24"/>
        </w:rPr>
        <w:t xml:space="preserve">муниципального этапа республиканского конкурса </w:t>
      </w:r>
    </w:p>
    <w:p w:rsidR="00536A31" w:rsidRDefault="00536A31" w:rsidP="00536A31">
      <w:pPr>
        <w:widowControl/>
        <w:autoSpaceDE/>
        <w:autoSpaceDN/>
        <w:adjustRightInd/>
        <w:jc w:val="center"/>
        <w:rPr>
          <w:sz w:val="24"/>
          <w:szCs w:val="24"/>
        </w:rPr>
      </w:pPr>
      <w:r w:rsidRPr="00763919">
        <w:rPr>
          <w:b/>
          <w:sz w:val="24"/>
          <w:szCs w:val="24"/>
        </w:rPr>
        <w:t xml:space="preserve">на </w:t>
      </w:r>
      <w:r w:rsidR="00710092">
        <w:rPr>
          <w:b/>
          <w:sz w:val="24"/>
          <w:szCs w:val="24"/>
        </w:rPr>
        <w:t xml:space="preserve">лучшего классного руководителя </w:t>
      </w:r>
      <w:r w:rsidRPr="00763919">
        <w:rPr>
          <w:b/>
          <w:sz w:val="24"/>
          <w:szCs w:val="24"/>
        </w:rPr>
        <w:t>20</w:t>
      </w:r>
      <w:r w:rsidR="007E53BF">
        <w:rPr>
          <w:b/>
          <w:sz w:val="24"/>
          <w:szCs w:val="24"/>
        </w:rPr>
        <w:t>2</w:t>
      </w:r>
      <w:r w:rsidR="007A7324">
        <w:rPr>
          <w:b/>
          <w:sz w:val="24"/>
          <w:szCs w:val="24"/>
        </w:rPr>
        <w:t>1</w:t>
      </w:r>
      <w:r w:rsidRPr="00763919">
        <w:rPr>
          <w:b/>
          <w:sz w:val="24"/>
          <w:szCs w:val="24"/>
        </w:rPr>
        <w:t xml:space="preserve"> года «Самый классный классный»</w:t>
      </w:r>
    </w:p>
    <w:p w:rsidR="00536A31" w:rsidRDefault="00536A31" w:rsidP="00536A31">
      <w:pPr>
        <w:widowControl/>
        <w:autoSpaceDE/>
        <w:autoSpaceDN/>
        <w:adjustRightInd/>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5"/>
      </w:tblGrid>
      <w:tr w:rsidR="00710092" w:rsidTr="0058486C">
        <w:tc>
          <w:tcPr>
            <w:tcW w:w="2235" w:type="dxa"/>
          </w:tcPr>
          <w:p w:rsidR="00710092" w:rsidRDefault="00710092" w:rsidP="0028429C">
            <w:pPr>
              <w:widowControl/>
              <w:autoSpaceDE/>
              <w:autoSpaceDN/>
              <w:adjustRightInd/>
              <w:rPr>
                <w:sz w:val="24"/>
                <w:szCs w:val="24"/>
              </w:rPr>
            </w:pPr>
            <w:r w:rsidRPr="00710092">
              <w:rPr>
                <w:sz w:val="24"/>
                <w:szCs w:val="24"/>
              </w:rPr>
              <w:t>Архипова И.В.</w:t>
            </w:r>
          </w:p>
        </w:tc>
        <w:tc>
          <w:tcPr>
            <w:tcW w:w="7335" w:type="dxa"/>
          </w:tcPr>
          <w:p w:rsidR="00710092" w:rsidRDefault="00710092" w:rsidP="009F088D">
            <w:pPr>
              <w:widowControl/>
              <w:autoSpaceDE/>
              <w:autoSpaceDN/>
              <w:adjustRightInd/>
              <w:jc w:val="both"/>
              <w:rPr>
                <w:sz w:val="24"/>
                <w:szCs w:val="24"/>
              </w:rPr>
            </w:pPr>
            <w:r w:rsidRPr="00710092">
              <w:rPr>
                <w:sz w:val="24"/>
                <w:szCs w:val="24"/>
              </w:rPr>
              <w:t>- заведующий ИМЦ отдела образования, спорта и молодежной политики администрации Шумерлинского района;</w:t>
            </w:r>
          </w:p>
        </w:tc>
      </w:tr>
      <w:tr w:rsidR="00710092" w:rsidTr="0058486C">
        <w:tc>
          <w:tcPr>
            <w:tcW w:w="2235" w:type="dxa"/>
          </w:tcPr>
          <w:p w:rsidR="00710092" w:rsidRDefault="007E53BF" w:rsidP="0028429C">
            <w:pPr>
              <w:widowControl/>
              <w:autoSpaceDE/>
              <w:autoSpaceDN/>
              <w:adjustRightInd/>
              <w:rPr>
                <w:sz w:val="24"/>
                <w:szCs w:val="24"/>
              </w:rPr>
            </w:pPr>
            <w:r w:rsidRPr="007E53BF">
              <w:rPr>
                <w:sz w:val="24"/>
                <w:szCs w:val="24"/>
              </w:rPr>
              <w:t>Смолева Н.Н.</w:t>
            </w:r>
          </w:p>
        </w:tc>
        <w:tc>
          <w:tcPr>
            <w:tcW w:w="7335" w:type="dxa"/>
          </w:tcPr>
          <w:p w:rsidR="00710092" w:rsidRDefault="00CB1178" w:rsidP="009F088D">
            <w:pPr>
              <w:widowControl/>
              <w:autoSpaceDE/>
              <w:autoSpaceDN/>
              <w:adjustRightInd/>
              <w:jc w:val="both"/>
              <w:rPr>
                <w:sz w:val="24"/>
                <w:szCs w:val="24"/>
              </w:rPr>
            </w:pPr>
            <w:r w:rsidRPr="00CB1178">
              <w:rPr>
                <w:sz w:val="24"/>
                <w:szCs w:val="24"/>
              </w:rPr>
              <w:t>- методист ИМЦ отдела образования, спорта и молодежной политики администрации Шумерлинского района;</w:t>
            </w:r>
          </w:p>
        </w:tc>
      </w:tr>
      <w:tr w:rsidR="00710092" w:rsidTr="0058486C">
        <w:tc>
          <w:tcPr>
            <w:tcW w:w="2235" w:type="dxa"/>
          </w:tcPr>
          <w:p w:rsidR="00710092" w:rsidRDefault="003A6493" w:rsidP="0028429C">
            <w:pPr>
              <w:widowControl/>
              <w:autoSpaceDE/>
              <w:autoSpaceDN/>
              <w:adjustRightInd/>
              <w:rPr>
                <w:sz w:val="24"/>
                <w:szCs w:val="24"/>
              </w:rPr>
            </w:pPr>
            <w:r>
              <w:rPr>
                <w:sz w:val="24"/>
                <w:szCs w:val="24"/>
              </w:rPr>
              <w:t>Романова О.А.</w:t>
            </w:r>
          </w:p>
        </w:tc>
        <w:tc>
          <w:tcPr>
            <w:tcW w:w="7335" w:type="dxa"/>
          </w:tcPr>
          <w:p w:rsidR="00710092" w:rsidRDefault="003A6493" w:rsidP="009F088D">
            <w:pPr>
              <w:widowControl/>
              <w:autoSpaceDE/>
              <w:autoSpaceDN/>
              <w:adjustRightInd/>
              <w:jc w:val="both"/>
              <w:rPr>
                <w:sz w:val="24"/>
                <w:szCs w:val="24"/>
              </w:rPr>
            </w:pPr>
            <w:r>
              <w:rPr>
                <w:sz w:val="24"/>
                <w:szCs w:val="24"/>
              </w:rPr>
              <w:t xml:space="preserve">- учитель-логопед </w:t>
            </w:r>
            <w:r w:rsidRPr="0041080E">
              <w:rPr>
                <w:sz w:val="24"/>
                <w:szCs w:val="24"/>
              </w:rPr>
              <w:t>ИМЦ отдела образования, спорта и мол</w:t>
            </w:r>
            <w:r>
              <w:rPr>
                <w:sz w:val="24"/>
                <w:szCs w:val="24"/>
              </w:rPr>
              <w:t xml:space="preserve">одежной политики администрации </w:t>
            </w:r>
            <w:r w:rsidRPr="0041080E">
              <w:rPr>
                <w:sz w:val="24"/>
                <w:szCs w:val="24"/>
              </w:rPr>
              <w:t>Шумерлинского района</w:t>
            </w:r>
            <w:r w:rsidR="007E53BF">
              <w:rPr>
                <w:sz w:val="24"/>
                <w:szCs w:val="24"/>
              </w:rPr>
              <w:t>;</w:t>
            </w:r>
          </w:p>
        </w:tc>
      </w:tr>
      <w:tr w:rsidR="00710092" w:rsidTr="0058486C">
        <w:tc>
          <w:tcPr>
            <w:tcW w:w="2235" w:type="dxa"/>
          </w:tcPr>
          <w:p w:rsidR="00710092" w:rsidRDefault="0058486C" w:rsidP="0028429C">
            <w:pPr>
              <w:widowControl/>
              <w:autoSpaceDE/>
              <w:autoSpaceDN/>
              <w:adjustRightInd/>
              <w:rPr>
                <w:sz w:val="24"/>
                <w:szCs w:val="24"/>
              </w:rPr>
            </w:pPr>
            <w:r w:rsidRPr="0041080E">
              <w:rPr>
                <w:sz w:val="24"/>
                <w:szCs w:val="24"/>
              </w:rPr>
              <w:t>Сыбатова А. В.</w:t>
            </w:r>
          </w:p>
        </w:tc>
        <w:tc>
          <w:tcPr>
            <w:tcW w:w="7335" w:type="dxa"/>
          </w:tcPr>
          <w:p w:rsidR="00710092" w:rsidRDefault="0058486C" w:rsidP="009F088D">
            <w:pPr>
              <w:jc w:val="both"/>
              <w:rPr>
                <w:sz w:val="24"/>
                <w:szCs w:val="24"/>
              </w:rPr>
            </w:pPr>
            <w:r>
              <w:rPr>
                <w:sz w:val="24"/>
                <w:szCs w:val="24"/>
              </w:rPr>
              <w:t xml:space="preserve">- </w:t>
            </w:r>
            <w:r w:rsidR="00C35459">
              <w:rPr>
                <w:sz w:val="24"/>
                <w:szCs w:val="24"/>
              </w:rPr>
              <w:t>у</w:t>
            </w:r>
            <w:r w:rsidR="009F088D">
              <w:rPr>
                <w:sz w:val="24"/>
                <w:szCs w:val="24"/>
              </w:rPr>
              <w:t>читель биологии и химии</w:t>
            </w:r>
            <w:r>
              <w:rPr>
                <w:sz w:val="24"/>
                <w:szCs w:val="24"/>
              </w:rPr>
              <w:t xml:space="preserve"> </w:t>
            </w:r>
            <w:r w:rsidRPr="0041080E">
              <w:rPr>
                <w:sz w:val="24"/>
                <w:szCs w:val="24"/>
              </w:rPr>
              <w:t>МБОУ «Шумерлинская СОШ»</w:t>
            </w:r>
            <w:r>
              <w:rPr>
                <w:sz w:val="24"/>
                <w:szCs w:val="24"/>
              </w:rPr>
              <w:t>;</w:t>
            </w:r>
          </w:p>
        </w:tc>
      </w:tr>
      <w:tr w:rsidR="00710092" w:rsidTr="0058486C">
        <w:tc>
          <w:tcPr>
            <w:tcW w:w="2235" w:type="dxa"/>
          </w:tcPr>
          <w:p w:rsidR="00710092" w:rsidRDefault="0058486C" w:rsidP="0028429C">
            <w:pPr>
              <w:widowControl/>
              <w:autoSpaceDE/>
              <w:autoSpaceDN/>
              <w:adjustRightInd/>
              <w:rPr>
                <w:sz w:val="24"/>
                <w:szCs w:val="24"/>
              </w:rPr>
            </w:pPr>
            <w:r>
              <w:rPr>
                <w:sz w:val="24"/>
                <w:szCs w:val="24"/>
              </w:rPr>
              <w:t>Мозякова А.Г.</w:t>
            </w:r>
          </w:p>
        </w:tc>
        <w:tc>
          <w:tcPr>
            <w:tcW w:w="7335" w:type="dxa"/>
          </w:tcPr>
          <w:p w:rsidR="00710092" w:rsidRDefault="009F088D" w:rsidP="009F088D">
            <w:pPr>
              <w:widowControl/>
              <w:autoSpaceDE/>
              <w:autoSpaceDN/>
              <w:adjustRightInd/>
              <w:jc w:val="both"/>
              <w:rPr>
                <w:sz w:val="24"/>
                <w:szCs w:val="24"/>
              </w:rPr>
            </w:pPr>
            <w:r>
              <w:rPr>
                <w:sz w:val="24"/>
                <w:szCs w:val="24"/>
              </w:rPr>
              <w:t xml:space="preserve">- </w:t>
            </w:r>
            <w:r w:rsidR="0058486C">
              <w:rPr>
                <w:sz w:val="24"/>
                <w:szCs w:val="24"/>
              </w:rPr>
              <w:t>учитель русского языка и литературы МБОУ «Егоркинская СОШ»;</w:t>
            </w:r>
          </w:p>
        </w:tc>
      </w:tr>
      <w:tr w:rsidR="00710092" w:rsidTr="0058486C">
        <w:tc>
          <w:tcPr>
            <w:tcW w:w="2235" w:type="dxa"/>
          </w:tcPr>
          <w:p w:rsidR="00710092" w:rsidRDefault="0017140C" w:rsidP="0028429C">
            <w:pPr>
              <w:widowControl/>
              <w:autoSpaceDE/>
              <w:autoSpaceDN/>
              <w:adjustRightInd/>
              <w:rPr>
                <w:sz w:val="24"/>
                <w:szCs w:val="24"/>
              </w:rPr>
            </w:pPr>
            <w:r>
              <w:rPr>
                <w:sz w:val="24"/>
                <w:szCs w:val="24"/>
              </w:rPr>
              <w:t>Албутова Н.М.</w:t>
            </w:r>
          </w:p>
        </w:tc>
        <w:tc>
          <w:tcPr>
            <w:tcW w:w="7335" w:type="dxa"/>
          </w:tcPr>
          <w:p w:rsidR="00710092" w:rsidRDefault="00CB1178" w:rsidP="009F088D">
            <w:pPr>
              <w:widowControl/>
              <w:autoSpaceDE/>
              <w:autoSpaceDN/>
              <w:adjustRightInd/>
              <w:jc w:val="both"/>
              <w:rPr>
                <w:sz w:val="24"/>
                <w:szCs w:val="24"/>
              </w:rPr>
            </w:pPr>
            <w:r w:rsidRPr="00CB1178">
              <w:rPr>
                <w:sz w:val="24"/>
                <w:szCs w:val="24"/>
              </w:rPr>
              <w:t xml:space="preserve">- победитель </w:t>
            </w:r>
            <w:r w:rsidR="009F088D" w:rsidRPr="009F088D">
              <w:rPr>
                <w:sz w:val="24"/>
                <w:szCs w:val="24"/>
              </w:rPr>
              <w:t>республиканско</w:t>
            </w:r>
            <w:r w:rsidR="009F088D">
              <w:rPr>
                <w:sz w:val="24"/>
                <w:szCs w:val="24"/>
              </w:rPr>
              <w:t>го конкурса</w:t>
            </w:r>
            <w:r w:rsidR="009F088D" w:rsidRPr="009F088D">
              <w:rPr>
                <w:sz w:val="24"/>
                <w:szCs w:val="24"/>
              </w:rPr>
              <w:t xml:space="preserve"> «Самый классный классный</w:t>
            </w:r>
            <w:r w:rsidR="00D1650F">
              <w:rPr>
                <w:sz w:val="24"/>
                <w:szCs w:val="24"/>
              </w:rPr>
              <w:t xml:space="preserve"> </w:t>
            </w:r>
            <w:r w:rsidR="009F088D">
              <w:rPr>
                <w:sz w:val="24"/>
                <w:szCs w:val="24"/>
              </w:rPr>
              <w:t>-</w:t>
            </w:r>
            <w:r w:rsidR="00D1650F">
              <w:rPr>
                <w:sz w:val="24"/>
                <w:szCs w:val="24"/>
              </w:rPr>
              <w:t xml:space="preserve"> </w:t>
            </w:r>
            <w:r w:rsidR="009F088D">
              <w:rPr>
                <w:sz w:val="24"/>
                <w:szCs w:val="24"/>
              </w:rPr>
              <w:t>20</w:t>
            </w:r>
            <w:r w:rsidR="0017140C">
              <w:rPr>
                <w:sz w:val="24"/>
                <w:szCs w:val="24"/>
              </w:rPr>
              <w:t>20</w:t>
            </w:r>
            <w:bookmarkStart w:id="3" w:name="_GoBack"/>
            <w:bookmarkEnd w:id="3"/>
            <w:r w:rsidR="009F088D" w:rsidRPr="009F088D">
              <w:rPr>
                <w:sz w:val="24"/>
                <w:szCs w:val="24"/>
              </w:rPr>
              <w:t>»</w:t>
            </w:r>
          </w:p>
        </w:tc>
      </w:tr>
    </w:tbl>
    <w:p w:rsidR="00536A31" w:rsidRPr="00052B79" w:rsidRDefault="00536A31" w:rsidP="0058486C">
      <w:pPr>
        <w:widowControl/>
        <w:autoSpaceDE/>
        <w:autoSpaceDN/>
        <w:adjustRightInd/>
        <w:jc w:val="center"/>
        <w:rPr>
          <w:sz w:val="24"/>
          <w:szCs w:val="24"/>
        </w:rPr>
      </w:pPr>
    </w:p>
    <w:sectPr w:rsidR="00536A31" w:rsidRPr="00052B79" w:rsidSect="0005079F">
      <w:footerReference w:type="default" r:id="rId1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0A63" w:rsidRDefault="00B60A63">
      <w:r>
        <w:separator/>
      </w:r>
    </w:p>
  </w:endnote>
  <w:endnote w:type="continuationSeparator" w:id="0">
    <w:p w:rsidR="00B60A63" w:rsidRDefault="00B6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CA8" w:rsidRDefault="00FF7CA8" w:rsidP="0030567D">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5CA0" w:rsidRDefault="005D3FEB">
    <w:pPr>
      <w:pStyle w:val="a3"/>
      <w:jc w:val="center"/>
    </w:pPr>
    <w:r>
      <w:fldChar w:fldCharType="begin"/>
    </w:r>
    <w:r>
      <w:instrText>PAGE   \* MERGEFORMAT</w:instrText>
    </w:r>
    <w:r>
      <w:fldChar w:fldCharType="separate"/>
    </w:r>
    <w:r w:rsidR="00BD6F90">
      <w:rPr>
        <w:noProof/>
      </w:rPr>
      <w:t>12</w:t>
    </w:r>
    <w:r>
      <w:fldChar w:fldCharType="end"/>
    </w:r>
  </w:p>
  <w:p w:rsidR="00005CA0" w:rsidRDefault="00B60A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0A63" w:rsidRDefault="00B60A63">
      <w:r>
        <w:separator/>
      </w:r>
    </w:p>
  </w:footnote>
  <w:footnote w:type="continuationSeparator" w:id="0">
    <w:p w:rsidR="00B60A63" w:rsidRDefault="00B60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0AAC"/>
    <w:multiLevelType w:val="hybridMultilevel"/>
    <w:tmpl w:val="BD8089A8"/>
    <w:lvl w:ilvl="0" w:tplc="6AC222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4F5306"/>
    <w:multiLevelType w:val="hybridMultilevel"/>
    <w:tmpl w:val="E2021AD4"/>
    <w:lvl w:ilvl="0" w:tplc="CA3A8F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903525"/>
    <w:multiLevelType w:val="hybridMultilevel"/>
    <w:tmpl w:val="CC022478"/>
    <w:lvl w:ilvl="0" w:tplc="5D40BD8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0F14713"/>
    <w:multiLevelType w:val="hybridMultilevel"/>
    <w:tmpl w:val="73C6EA96"/>
    <w:lvl w:ilvl="0" w:tplc="FB769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67454B"/>
    <w:multiLevelType w:val="hybridMultilevel"/>
    <w:tmpl w:val="A1B07AFA"/>
    <w:lvl w:ilvl="0" w:tplc="014E53D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9B119B"/>
    <w:multiLevelType w:val="hybridMultilevel"/>
    <w:tmpl w:val="D756B090"/>
    <w:lvl w:ilvl="0" w:tplc="4126E1F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3181B"/>
    <w:multiLevelType w:val="hybridMultilevel"/>
    <w:tmpl w:val="3BE41F24"/>
    <w:lvl w:ilvl="0" w:tplc="424A70E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9850BF"/>
    <w:multiLevelType w:val="hybridMultilevel"/>
    <w:tmpl w:val="D006FFA0"/>
    <w:lvl w:ilvl="0" w:tplc="5420C0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72945E4A"/>
    <w:multiLevelType w:val="hybridMultilevel"/>
    <w:tmpl w:val="A3744822"/>
    <w:lvl w:ilvl="0" w:tplc="2406871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6"/>
  </w:num>
  <w:num w:numId="9">
    <w:abstractNumId w:val="0"/>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0DF"/>
    <w:rsid w:val="00014889"/>
    <w:rsid w:val="0005079F"/>
    <w:rsid w:val="00052B79"/>
    <w:rsid w:val="000967A8"/>
    <w:rsid w:val="00117C68"/>
    <w:rsid w:val="0017140C"/>
    <w:rsid w:val="00200C09"/>
    <w:rsid w:val="0028429C"/>
    <w:rsid w:val="002C4099"/>
    <w:rsid w:val="002C7688"/>
    <w:rsid w:val="002F1B0D"/>
    <w:rsid w:val="003777B5"/>
    <w:rsid w:val="003A6493"/>
    <w:rsid w:val="004F2D60"/>
    <w:rsid w:val="00536A31"/>
    <w:rsid w:val="0056038D"/>
    <w:rsid w:val="0058486C"/>
    <w:rsid w:val="005D3FEB"/>
    <w:rsid w:val="00624BD6"/>
    <w:rsid w:val="006261EC"/>
    <w:rsid w:val="00710092"/>
    <w:rsid w:val="00756C51"/>
    <w:rsid w:val="007A7324"/>
    <w:rsid w:val="007E53BF"/>
    <w:rsid w:val="007F67F6"/>
    <w:rsid w:val="00843D21"/>
    <w:rsid w:val="00874F8C"/>
    <w:rsid w:val="00961298"/>
    <w:rsid w:val="009A2B7A"/>
    <w:rsid w:val="009A3D9C"/>
    <w:rsid w:val="009F088D"/>
    <w:rsid w:val="00A26B0A"/>
    <w:rsid w:val="00B06D29"/>
    <w:rsid w:val="00B60A63"/>
    <w:rsid w:val="00BD6F90"/>
    <w:rsid w:val="00C35459"/>
    <w:rsid w:val="00C50166"/>
    <w:rsid w:val="00CB1178"/>
    <w:rsid w:val="00D1650F"/>
    <w:rsid w:val="00D3529B"/>
    <w:rsid w:val="00DB1C2B"/>
    <w:rsid w:val="00E20C28"/>
    <w:rsid w:val="00EF4F3D"/>
    <w:rsid w:val="00F310DF"/>
    <w:rsid w:val="00F5199B"/>
    <w:rsid w:val="00F867BC"/>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23E7"/>
  <w15:docId w15:val="{B00C97AB-A97E-42C7-8ADD-1B1E6E08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D9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5">
    <w:name w:val="heading 5"/>
    <w:basedOn w:val="a"/>
    <w:next w:val="a"/>
    <w:link w:val="50"/>
    <w:qFormat/>
    <w:rsid w:val="009A3D9C"/>
    <w:pPr>
      <w:keepNext/>
      <w:widowControl/>
      <w:autoSpaceDE/>
      <w:autoSpaceDN/>
      <w:adjustRightInd/>
      <w:ind w:firstLine="720"/>
      <w:jc w:val="center"/>
      <w:outlineLvl w:val="4"/>
    </w:pPr>
    <w:rPr>
      <w:rFonts w:eastAsia="Times New Roman"/>
      <w:b/>
      <w:bCs/>
      <w:sz w:val="24"/>
      <w:szCs w:val="24"/>
    </w:rPr>
  </w:style>
  <w:style w:type="paragraph" w:styleId="6">
    <w:name w:val="heading 6"/>
    <w:basedOn w:val="a"/>
    <w:next w:val="a"/>
    <w:link w:val="60"/>
    <w:qFormat/>
    <w:rsid w:val="009A3D9C"/>
    <w:pPr>
      <w:widowControl/>
      <w:autoSpaceDE/>
      <w:autoSpaceDN/>
      <w:adjustRightInd/>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A3D9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A3D9C"/>
    <w:rPr>
      <w:rFonts w:ascii="Times New Roman" w:eastAsia="Times New Roman" w:hAnsi="Times New Roman" w:cs="Times New Roman"/>
      <w:b/>
      <w:bCs/>
      <w:lang w:eastAsia="ru-RU"/>
    </w:rPr>
  </w:style>
  <w:style w:type="paragraph" w:customStyle="1" w:styleId="1">
    <w:name w:val="заголовок 1"/>
    <w:basedOn w:val="a"/>
    <w:next w:val="a"/>
    <w:rsid w:val="009A3D9C"/>
    <w:pPr>
      <w:keepNext/>
      <w:widowControl/>
      <w:autoSpaceDE/>
      <w:autoSpaceDN/>
      <w:adjustRightInd/>
      <w:jc w:val="center"/>
    </w:pPr>
    <w:rPr>
      <w:rFonts w:ascii="TimesET" w:eastAsia="Times New Roman" w:hAnsi="TimesET"/>
      <w:sz w:val="24"/>
    </w:rPr>
  </w:style>
  <w:style w:type="paragraph" w:styleId="a3">
    <w:name w:val="footer"/>
    <w:basedOn w:val="a"/>
    <w:link w:val="a4"/>
    <w:uiPriority w:val="99"/>
    <w:semiHidden/>
    <w:unhideWhenUsed/>
    <w:rsid w:val="00052B79"/>
    <w:pPr>
      <w:tabs>
        <w:tab w:val="center" w:pos="4677"/>
        <w:tab w:val="right" w:pos="9355"/>
      </w:tabs>
    </w:pPr>
  </w:style>
  <w:style w:type="character" w:customStyle="1" w:styleId="a4">
    <w:name w:val="Нижний колонтитул Знак"/>
    <w:basedOn w:val="a0"/>
    <w:link w:val="a3"/>
    <w:uiPriority w:val="99"/>
    <w:semiHidden/>
    <w:rsid w:val="00052B79"/>
    <w:rPr>
      <w:rFonts w:ascii="Times New Roman" w:eastAsiaTheme="minorEastAsia" w:hAnsi="Times New Roman" w:cs="Times New Roman"/>
      <w:sz w:val="20"/>
      <w:szCs w:val="20"/>
      <w:lang w:eastAsia="ru-RU"/>
    </w:rPr>
  </w:style>
  <w:style w:type="paragraph" w:styleId="a5">
    <w:name w:val="List Paragraph"/>
    <w:basedOn w:val="a"/>
    <w:uiPriority w:val="34"/>
    <w:qFormat/>
    <w:rsid w:val="00961298"/>
    <w:pPr>
      <w:ind w:left="720"/>
      <w:contextualSpacing/>
    </w:pPr>
  </w:style>
  <w:style w:type="table" w:styleId="a6">
    <w:name w:val="Table Grid"/>
    <w:basedOn w:val="a1"/>
    <w:uiPriority w:val="59"/>
    <w:rsid w:val="0071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00C09"/>
    <w:rPr>
      <w:rFonts w:ascii="Tahoma" w:hAnsi="Tahoma" w:cs="Tahoma"/>
      <w:sz w:val="16"/>
      <w:szCs w:val="16"/>
    </w:rPr>
  </w:style>
  <w:style w:type="character" w:customStyle="1" w:styleId="a8">
    <w:name w:val="Текст выноски Знак"/>
    <w:basedOn w:val="a0"/>
    <w:link w:val="a7"/>
    <w:uiPriority w:val="99"/>
    <w:semiHidden/>
    <w:rsid w:val="00200C0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alekseeva962@gmail.com" TargetMode="External"/><Relationship Id="rId3" Type="http://schemas.openxmlformats.org/officeDocument/2006/relationships/settings" Target="settings.xml"/><Relationship Id="rId7" Type="http://schemas.openxmlformats.org/officeDocument/2006/relationships/hyperlink" Target="mailto:galinaalekseeva96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12</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Изольда Архипова</dc:creator>
  <cp:keywords/>
  <dc:description/>
  <cp:lastModifiedBy>Изольда Архипова</cp:lastModifiedBy>
  <cp:revision>32</cp:revision>
  <cp:lastPrinted>2019-03-11T11:40:00Z</cp:lastPrinted>
  <dcterms:created xsi:type="dcterms:W3CDTF">2019-03-04T13:02:00Z</dcterms:created>
  <dcterms:modified xsi:type="dcterms:W3CDTF">2021-02-08T10:28:00Z</dcterms:modified>
</cp:coreProperties>
</file>