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5"/>
        <w:tblW w:w="9855" w:type="dxa"/>
        <w:tblLayout w:type="fixed"/>
        <w:tblLook w:val="04A0" w:firstRow="1" w:lastRow="0" w:firstColumn="1" w:lastColumn="0" w:noHBand="0" w:noVBand="1"/>
      </w:tblPr>
      <w:tblGrid>
        <w:gridCol w:w="4218"/>
        <w:gridCol w:w="1497"/>
        <w:gridCol w:w="4140"/>
      </w:tblGrid>
      <w:tr w:rsidR="00663E66" w:rsidRPr="00663E66" w:rsidTr="00817521">
        <w:trPr>
          <w:cantSplit/>
          <w:trHeight w:val="129"/>
        </w:trPr>
        <w:tc>
          <w:tcPr>
            <w:tcW w:w="9855" w:type="dxa"/>
            <w:gridSpan w:val="3"/>
            <w:vAlign w:val="center"/>
          </w:tcPr>
          <w:p w:rsidR="007F1C87" w:rsidRPr="00663E66" w:rsidRDefault="000D576C" w:rsidP="007F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63E66" w:rsidRPr="00663E66" w:rsidTr="00817521">
        <w:trPr>
          <w:cantSplit/>
          <w:trHeight w:val="992"/>
        </w:trPr>
        <w:tc>
          <w:tcPr>
            <w:tcW w:w="4218" w:type="dxa"/>
            <w:vAlign w:val="center"/>
          </w:tcPr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817521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 РЕСПУБЛИКИН</w:t>
            </w:r>
          </w:p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КОНКУРЕНЦИ ПОЛИТИКИ</w:t>
            </w:r>
          </w:p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 ТАРИФСЕМ ЕН</w:t>
            </w:r>
            <w:r w:rsidRPr="00817521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</w:p>
          <w:p w:rsidR="00817521" w:rsidRPr="00663E66" w:rsidRDefault="00817521" w:rsidP="00817521">
            <w:pPr>
              <w:pStyle w:val="ac"/>
              <w:framePr w:w="0" w:hRule="auto" w:hSpace="0" w:wrap="auto" w:vAnchor="margin" w:hAnchor="text" w:xAlign="left" w:yAlign="inline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E66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663E66">
              <w:rPr>
                <w:rFonts w:ascii="Times New Roman" w:hAnsi="Times New Roman"/>
                <w:b/>
                <w:sz w:val="24"/>
                <w:szCs w:val="24"/>
              </w:rPr>
              <w:t>ÇЛЕКЕН ПАТШАЛ</w:t>
            </w:r>
            <w:r w:rsidRPr="00663E66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663E66">
              <w:rPr>
                <w:rFonts w:ascii="Times New Roman" w:hAnsi="Times New Roman"/>
                <w:b/>
                <w:sz w:val="24"/>
                <w:szCs w:val="24"/>
              </w:rPr>
              <w:t xml:space="preserve">Х СЛУЖБИ </w:t>
            </w:r>
          </w:p>
        </w:tc>
        <w:tc>
          <w:tcPr>
            <w:tcW w:w="1497" w:type="dxa"/>
            <w:hideMark/>
          </w:tcPr>
          <w:p w:rsidR="00817521" w:rsidRPr="00663E66" w:rsidRDefault="00817521" w:rsidP="00817521">
            <w:pPr>
              <w:spacing w:after="0" w:line="240" w:lineRule="auto"/>
              <w:ind w:left="-18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23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60.1pt" o:ole="" fillcolor="window">
                  <v:imagedata r:id="rId8" o:title=""/>
                </v:shape>
                <o:OLEObject Type="Embed" ProgID="Word.Picture.8" ShapeID="_x0000_i1025" DrawAspect="Content" ObjectID="_1684731549" r:id="rId9"/>
              </w:object>
            </w:r>
          </w:p>
        </w:tc>
        <w:tc>
          <w:tcPr>
            <w:tcW w:w="4140" w:type="dxa"/>
            <w:vAlign w:val="center"/>
            <w:hideMark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СЛУЖБА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КОНКУРЕНТНОЙ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ПОЛИТИКЕ И ТАРИФАМ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pStyle w:val="4"/>
              <w:ind w:right="0" w:firstLine="0"/>
              <w:jc w:val="center"/>
              <w:rPr>
                <w:b/>
                <w:sz w:val="24"/>
              </w:rPr>
            </w:pPr>
            <w:r w:rsidRPr="00663E66">
              <w:rPr>
                <w:rFonts w:ascii="Baltica Chv" w:hAnsi="Baltica Chv"/>
                <w:b/>
                <w:sz w:val="24"/>
              </w:rPr>
              <w:t>Й</w:t>
            </w:r>
            <w:r w:rsidRPr="00663E66">
              <w:rPr>
                <w:b/>
                <w:sz w:val="24"/>
              </w:rPr>
              <w:t>ЫШ</w:t>
            </w:r>
            <w:r w:rsidRPr="00663E66">
              <w:rPr>
                <w:rFonts w:ascii="Baltica Chv" w:hAnsi="Baltica Chv"/>
                <w:b/>
                <w:sz w:val="24"/>
              </w:rPr>
              <w:t>+</w:t>
            </w:r>
            <w:r w:rsidRPr="00663E66">
              <w:rPr>
                <w:b/>
                <w:sz w:val="24"/>
              </w:rPr>
              <w:t>НУ</w:t>
            </w: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pStyle w:val="ac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817521" w:rsidRPr="00663E66" w:rsidRDefault="00817521" w:rsidP="00817521">
            <w:pPr>
              <w:pStyle w:val="ac"/>
              <w:framePr w:w="0" w:hRule="auto" w:hSpace="0" w:wrap="auto" w:vAnchor="margin" w:hAnchor="text" w:xAlign="left" w:yAlign="inline"/>
              <w:jc w:val="center"/>
              <w:rPr>
                <w:rFonts w:ascii="Baltica Chv" w:hAnsi="Baltica Chv"/>
                <w:sz w:val="20"/>
                <w:highlight w:val="yellow"/>
              </w:rPr>
            </w:pPr>
            <w:r w:rsidRPr="00663E66">
              <w:rPr>
                <w:rFonts w:ascii="Times New Roman" w:hAnsi="Times New Roman"/>
                <w:sz w:val="24"/>
                <w:szCs w:val="24"/>
              </w:rPr>
              <w:t>ХХ.ХХ.2021  ХХ-ХХ/т №</w:t>
            </w: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ХХ.ХХ.2021 № ХХ-Х/т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 хули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</w:tr>
    </w:tbl>
    <w:p w:rsidR="007F1C87" w:rsidRPr="00663E66" w:rsidRDefault="007F1C87" w:rsidP="007F1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663E66" w:rsidRPr="00663E66" w:rsidTr="007F1C87">
        <w:tc>
          <w:tcPr>
            <w:tcW w:w="4927" w:type="dxa"/>
            <w:hideMark/>
          </w:tcPr>
          <w:p w:rsidR="007F1C87" w:rsidRPr="00663E66" w:rsidRDefault="00817521" w:rsidP="0035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индикативного предельного уровня цены на тепловую энергию (мощность) в ценовой зоне </w:t>
            </w:r>
            <w:proofErr w:type="gramStart"/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теплоснабжения муниципально</w:t>
            </w:r>
            <w:r w:rsidR="0035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35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Новочебоксарск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  <w:proofErr w:type="gramEnd"/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4927" w:type="dxa"/>
          </w:tcPr>
          <w:p w:rsidR="007F1C87" w:rsidRPr="00663E66" w:rsidRDefault="007F1C87" w:rsidP="007F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F1C87" w:rsidRPr="00663E66" w:rsidRDefault="007F1C87" w:rsidP="007F1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099" w:rsidRPr="00351099" w:rsidRDefault="00351099" w:rsidP="00084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соответствии с Федеральным законом от 27 июля 2010 г. № 190-ФЗ «О теплоснабжении», постановлениями Правительства Российской Федерации от 22 октября 2012 г. № 1075 «О ценообразовании в сфере теплоснабжения», от 15 декабря 2017 г.                   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</w:t>
      </w:r>
      <w:proofErr w:type="gramEnd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котельных и тепловых сетей, используемых для расчета предельного уровня цены на тепловую энергию (мощность)», распоряжением Правительства Российской Федерации от 26 декабря 2020 г.  № 3563-р, постановлением Кабинета Министров Чувашской Республики от 13 августа </w:t>
      </w:r>
      <w:r w:rsidR="009D505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          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2009 г. № 265 «Вопросы Государственной службы Чувашской Республики по конкурентной политике и тарифам» </w:t>
      </w:r>
      <w:bookmarkStart w:id="0" w:name="_GoBack"/>
      <w:bookmarkEnd w:id="0"/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решением коллегии Государственной службы Чувашской Республики по конкурентной политике и тарифам от ____________2021 г</w:t>
      </w:r>
      <w:proofErr w:type="gramEnd"/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№ ______Государственная служба Чувашской Республики по конкурентной политике и тарифам </w:t>
      </w:r>
      <w:proofErr w:type="gramStart"/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817521" w:rsidRPr="00817521" w:rsidRDefault="00817521" w:rsidP="00084F05">
      <w:pPr>
        <w:widowControl w:val="0"/>
        <w:spacing w:after="0" w:line="240" w:lineRule="auto"/>
        <w:ind w:left="40" w:right="23"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663E6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1. </w:t>
      </w:r>
      <w:r w:rsidRPr="0081752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Утвердить индикативный предельный уровень цены на тепловую энергию (мощность) в ценовой зоне </w:t>
      </w:r>
      <w:proofErr w:type="gramStart"/>
      <w:r w:rsidRPr="0081752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теплоснабжения муниципально</w:t>
      </w:r>
      <w:r w:rsid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</w:t>
      </w:r>
      <w:r w:rsidRPr="0081752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образовани</w:t>
      </w:r>
      <w:r w:rsid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я</w:t>
      </w:r>
      <w:r w:rsidRPr="0081752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город</w:t>
      </w:r>
      <w:r w:rsidR="009D505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81752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Новочебоксарск</w:t>
      </w:r>
      <w:r w:rsidR="009D505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="00DB2C8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1752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Чувашской Республики</w:t>
      </w:r>
      <w:proofErr w:type="gramEnd"/>
      <w:r w:rsidRPr="0081752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9D505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на 2021 год </w:t>
      </w:r>
      <w:r w:rsidRPr="0081752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 каждой системе теплоснабжения согласно приложению к настоящему постановлению.</w:t>
      </w:r>
    </w:p>
    <w:p w:rsidR="00084F05" w:rsidRDefault="00817521" w:rsidP="00084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E6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2. </w:t>
      </w:r>
      <w:r w:rsidR="009D5057" w:rsidRPr="009D5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084F05" w:rsidRDefault="00084F05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05" w:rsidRDefault="00084F05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05" w:rsidRDefault="00084F05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07" w:rsidRPr="00084F05" w:rsidRDefault="000D576C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F1C87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36ED6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6ED6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0F91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Колебанова</w:t>
      </w:r>
      <w:proofErr w:type="spellEnd"/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7521" w:rsidRPr="00663E66" w:rsidSect="00B015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521" w:rsidRPr="00817521" w:rsidRDefault="00817521" w:rsidP="00817521">
      <w:pPr>
        <w:tabs>
          <w:tab w:val="left" w:pos="468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7521" w:rsidRPr="00817521" w:rsidRDefault="00817521" w:rsidP="00817521">
      <w:pPr>
        <w:tabs>
          <w:tab w:val="left" w:pos="4680"/>
          <w:tab w:val="left" w:pos="1434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постановлению Государственной службы Чувашской Республики по конкурентной </w:t>
      </w:r>
    </w:p>
    <w:p w:rsidR="00817521" w:rsidRPr="00817521" w:rsidRDefault="00817521" w:rsidP="00817521">
      <w:pPr>
        <w:tabs>
          <w:tab w:val="left" w:pos="4680"/>
          <w:tab w:val="left" w:pos="1434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и тарифам</w:t>
      </w:r>
    </w:p>
    <w:p w:rsidR="00817521" w:rsidRPr="00817521" w:rsidRDefault="00817521" w:rsidP="00817521">
      <w:pPr>
        <w:tabs>
          <w:tab w:val="left" w:pos="468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ХХ.ХХ.2021 № ХХ-ХХ/т</w:t>
      </w: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817521" w:rsidRDefault="00817521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Индикативный предельный уровень цены на тепловую энергию (мощность) в ценовой зоне </w:t>
      </w:r>
      <w:proofErr w:type="gramStart"/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теплоснабжения муниципально</w:t>
      </w:r>
      <w:r w:rsidR="0035109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го образования</w:t>
      </w: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город</w:t>
      </w:r>
      <w:r w:rsidR="009D505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</w:t>
      </w: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Новочебоксарск</w:t>
      </w:r>
      <w:r w:rsidR="009D505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</w:t>
      </w: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Чувашской Республики</w:t>
      </w:r>
      <w:proofErr w:type="gramEnd"/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9D505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на 2021 год </w:t>
      </w: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 каждой системе теплоснабжения </w:t>
      </w:r>
    </w:p>
    <w:p w:rsidR="00817521" w:rsidRPr="00817521" w:rsidRDefault="00817521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tbl>
      <w:tblPr>
        <w:tblStyle w:val="a6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  <w:gridCol w:w="2410"/>
        <w:gridCol w:w="2410"/>
      </w:tblGrid>
      <w:tr w:rsidR="00663E66" w:rsidRPr="00817521" w:rsidTr="00817521">
        <w:trPr>
          <w:trHeight w:val="20"/>
        </w:trPr>
        <w:tc>
          <w:tcPr>
            <w:tcW w:w="851" w:type="dxa"/>
            <w:vMerge w:val="restart"/>
            <w:vAlign w:val="center"/>
          </w:tcPr>
          <w:p w:rsidR="00817521" w:rsidRPr="00663E66" w:rsidRDefault="00817521" w:rsidP="006E4907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№</w:t>
            </w:r>
          </w:p>
          <w:p w:rsidR="00817521" w:rsidRPr="00817521" w:rsidRDefault="00817521" w:rsidP="006E49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817521" w:rsidRPr="00817521" w:rsidRDefault="00817521" w:rsidP="006E49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Наименование единой теплоснабжающей организации</w:t>
            </w:r>
          </w:p>
        </w:tc>
        <w:tc>
          <w:tcPr>
            <w:tcW w:w="2693" w:type="dxa"/>
            <w:vMerge w:val="restart"/>
            <w:vAlign w:val="center"/>
          </w:tcPr>
          <w:p w:rsidR="00817521" w:rsidRPr="00817521" w:rsidRDefault="00817521" w:rsidP="006E49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7521">
              <w:rPr>
                <w:rFonts w:cs="Times New Roman"/>
                <w:sz w:val="24"/>
                <w:szCs w:val="24"/>
              </w:rPr>
              <w:t>Номер (код, индекс) системы теплоснабжения</w:t>
            </w:r>
          </w:p>
        </w:tc>
        <w:tc>
          <w:tcPr>
            <w:tcW w:w="4820" w:type="dxa"/>
            <w:gridSpan w:val="2"/>
          </w:tcPr>
          <w:p w:rsidR="00817521" w:rsidRPr="00663E66" w:rsidRDefault="00817521" w:rsidP="006E4907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Индикативный предельный уровень цены на тепловую энергию (мощность) </w:t>
            </w:r>
          </w:p>
          <w:p w:rsidR="00817521" w:rsidRPr="00817521" w:rsidRDefault="00690499" w:rsidP="006904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со дня вступления в силу постановления </w:t>
            </w:r>
            <w:r w:rsidR="00817521"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по 31</w:t>
            </w: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 декабря </w:t>
            </w:r>
            <w:r w:rsidR="007C2692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20</w:t>
            </w:r>
            <w:r w:rsidR="00817521"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663E66" w:rsidRPr="00817521" w:rsidTr="00817521">
        <w:trPr>
          <w:trHeight w:val="663"/>
        </w:trPr>
        <w:tc>
          <w:tcPr>
            <w:tcW w:w="851" w:type="dxa"/>
            <w:vMerge/>
          </w:tcPr>
          <w:p w:rsidR="00817521" w:rsidRPr="00663E66" w:rsidRDefault="00817521" w:rsidP="006E4907">
            <w:pPr>
              <w:widowControl w:val="0"/>
              <w:spacing w:line="250" w:lineRule="exact"/>
              <w:ind w:left="140"/>
              <w:rPr>
                <w:rFonts w:eastAsia="Times New Roman"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vMerge/>
          </w:tcPr>
          <w:p w:rsidR="00817521" w:rsidRPr="00817521" w:rsidRDefault="00817521" w:rsidP="006E49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17521" w:rsidRPr="00817521" w:rsidRDefault="00817521" w:rsidP="006E49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521" w:rsidRPr="00663E66" w:rsidRDefault="00817521" w:rsidP="006E4907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руб./Гкал </w:t>
            </w:r>
          </w:p>
          <w:p w:rsidR="00817521" w:rsidRPr="00817521" w:rsidRDefault="00817521" w:rsidP="006E49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(без НДС)</w:t>
            </w:r>
          </w:p>
        </w:tc>
        <w:tc>
          <w:tcPr>
            <w:tcW w:w="2410" w:type="dxa"/>
          </w:tcPr>
          <w:p w:rsidR="00817521" w:rsidRPr="00663E66" w:rsidRDefault="00817521" w:rsidP="006E4907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руб./Гкал </w:t>
            </w:r>
          </w:p>
          <w:p w:rsidR="00817521" w:rsidRPr="00817521" w:rsidRDefault="00817521" w:rsidP="006E49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(с НДС)</w:t>
            </w:r>
          </w:p>
        </w:tc>
      </w:tr>
      <w:tr w:rsidR="00663E66" w:rsidRPr="00817521" w:rsidTr="00817521">
        <w:trPr>
          <w:trHeight w:val="20"/>
        </w:trPr>
        <w:tc>
          <w:tcPr>
            <w:tcW w:w="851" w:type="dxa"/>
            <w:vAlign w:val="center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817521" w:rsidRPr="00817521" w:rsidRDefault="007C2692" w:rsidP="007C26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2692">
              <w:rPr>
                <w:rFonts w:cs="Times New Roman"/>
                <w:sz w:val="24"/>
                <w:szCs w:val="24"/>
              </w:rPr>
              <w:t>Публичное акционерное общество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C2692">
              <w:rPr>
                <w:rFonts w:eastAsia="Times New Roman" w:cs="Times New Roman"/>
                <w:sz w:val="24"/>
                <w:szCs w:val="24"/>
                <w:lang w:eastAsia="ru-RU"/>
              </w:rPr>
              <w:t>«Т Плюс»</w:t>
            </w:r>
          </w:p>
        </w:tc>
        <w:tc>
          <w:tcPr>
            <w:tcW w:w="2693" w:type="dxa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10" w:type="dxa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1506,24</w:t>
            </w:r>
          </w:p>
        </w:tc>
        <w:tc>
          <w:tcPr>
            <w:tcW w:w="2410" w:type="dxa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1807,49</w:t>
            </w:r>
          </w:p>
        </w:tc>
      </w:tr>
      <w:tr w:rsidR="00663E66" w:rsidRPr="00817521" w:rsidTr="00817521">
        <w:trPr>
          <w:trHeight w:val="20"/>
        </w:trPr>
        <w:tc>
          <w:tcPr>
            <w:tcW w:w="851" w:type="dxa"/>
            <w:vAlign w:val="center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Align w:val="center"/>
          </w:tcPr>
          <w:p w:rsidR="00817521" w:rsidRPr="00817521" w:rsidRDefault="007C2692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54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«Сельский комфорт»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  <w:vAlign w:val="center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1808,56</w:t>
            </w:r>
          </w:p>
        </w:tc>
        <w:tc>
          <w:tcPr>
            <w:tcW w:w="2410" w:type="dxa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1808,56</w:t>
            </w:r>
          </w:p>
        </w:tc>
      </w:tr>
      <w:tr w:rsidR="00663E66" w:rsidRPr="00817521" w:rsidTr="00817521">
        <w:trPr>
          <w:trHeight w:val="20"/>
        </w:trPr>
        <w:tc>
          <w:tcPr>
            <w:tcW w:w="851" w:type="dxa"/>
            <w:vAlign w:val="center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vAlign w:val="center"/>
          </w:tcPr>
          <w:p w:rsidR="00817521" w:rsidRPr="00817521" w:rsidRDefault="007C2692" w:rsidP="007C26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«Тепло»</w:t>
            </w:r>
            <w:r w:rsidR="00817521"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  <w:vAlign w:val="center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1807,41</w:t>
            </w:r>
          </w:p>
        </w:tc>
        <w:tc>
          <w:tcPr>
            <w:tcW w:w="2410" w:type="dxa"/>
          </w:tcPr>
          <w:p w:rsidR="00817521" w:rsidRPr="00817521" w:rsidRDefault="00817521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1807,41</w:t>
            </w:r>
          </w:p>
        </w:tc>
      </w:tr>
    </w:tbl>
    <w:p w:rsidR="00817521" w:rsidRPr="007C2692" w:rsidRDefault="00817521" w:rsidP="00817521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1752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*</w:t>
      </w:r>
      <w:r w:rsidRPr="007C2692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на упрощенной системе налогообложения</w:t>
      </w: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7521" w:rsidRPr="00663E66" w:rsidSect="008175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17521" w:rsidRPr="00817521" w:rsidRDefault="00817521" w:rsidP="00817521">
      <w:pPr>
        <w:widowControl w:val="0"/>
        <w:spacing w:after="0" w:line="240" w:lineRule="auto"/>
        <w:ind w:left="10490" w:right="-425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proofErr w:type="spellStart"/>
      <w:r w:rsidRPr="0081752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lastRenderedPageBreak/>
        <w:t>ложение</w:t>
      </w:r>
      <w:proofErr w:type="spellEnd"/>
    </w:p>
    <w:p w:rsidR="00817521" w:rsidRPr="00817521" w:rsidRDefault="00817521" w:rsidP="00817521">
      <w:pPr>
        <w:widowControl w:val="0"/>
        <w:spacing w:after="0" w:line="240" w:lineRule="auto"/>
        <w:ind w:left="10490" w:right="-425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proofErr w:type="gramStart"/>
      <w:r w:rsidRPr="0081752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к</w:t>
      </w:r>
      <w:proofErr w:type="gramEnd"/>
      <w:r w:rsidRPr="0081752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Государственной службы </w:t>
      </w:r>
      <w:proofErr w:type="spellStart"/>
      <w:r w:rsidRPr="0081752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ам</w:t>
      </w:r>
      <w:proofErr w:type="spellEnd"/>
    </w:p>
    <w:p w:rsidR="00817521" w:rsidRPr="00817521" w:rsidRDefault="00817521" w:rsidP="00817521">
      <w:pPr>
        <w:widowControl w:val="0"/>
        <w:spacing w:after="0" w:line="240" w:lineRule="auto"/>
        <w:ind w:left="10490" w:right="-425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81752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от _________ №____</w:t>
      </w:r>
      <w:r w:rsidRPr="0081752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lastRenderedPageBreak/>
        <w:t>____</w:t>
      </w:r>
    </w:p>
    <w:sectPr w:rsidR="00817521" w:rsidRPr="00817521" w:rsidSect="00B0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33" w:rsidRDefault="00030DE5">
      <w:pPr>
        <w:spacing w:after="0" w:line="240" w:lineRule="auto"/>
      </w:pPr>
      <w:r>
        <w:separator/>
      </w:r>
    </w:p>
  </w:endnote>
  <w:endnote w:type="continuationSeparator" w:id="0">
    <w:p w:rsidR="00D37233" w:rsidRDefault="0003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5" w:rsidRDefault="00030D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5" w:rsidRDefault="00030D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51" w:rsidRDefault="007768C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33" w:rsidRDefault="00030DE5">
      <w:pPr>
        <w:spacing w:after="0" w:line="240" w:lineRule="auto"/>
      </w:pPr>
      <w:r>
        <w:separator/>
      </w:r>
    </w:p>
  </w:footnote>
  <w:footnote w:type="continuationSeparator" w:id="0">
    <w:p w:rsidR="00D37233" w:rsidRDefault="0003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5" w:rsidRDefault="00030D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057919"/>
      <w:docPartObj>
        <w:docPartGallery w:val="Page Numbers (Top of Page)"/>
        <w:docPartUnique/>
      </w:docPartObj>
    </w:sdtPr>
    <w:sdtEndPr/>
    <w:sdtContent>
      <w:p w:rsidR="009D7A57" w:rsidRDefault="007768C8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5" w:rsidRDefault="00030D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8AE"/>
    <w:multiLevelType w:val="hybridMultilevel"/>
    <w:tmpl w:val="11288CFE"/>
    <w:lvl w:ilvl="0" w:tplc="D1C03002">
      <w:start w:val="1"/>
      <w:numFmt w:val="decimal"/>
      <w:lvlText w:val="%1."/>
      <w:lvlJc w:val="left"/>
      <w:pPr>
        <w:ind w:left="8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87"/>
    <w:rsid w:val="00030DE5"/>
    <w:rsid w:val="00037083"/>
    <w:rsid w:val="000613FC"/>
    <w:rsid w:val="0006344F"/>
    <w:rsid w:val="00072AF7"/>
    <w:rsid w:val="00084F05"/>
    <w:rsid w:val="00085992"/>
    <w:rsid w:val="000D576C"/>
    <w:rsid w:val="0010573B"/>
    <w:rsid w:val="00224A97"/>
    <w:rsid w:val="00260986"/>
    <w:rsid w:val="002617A3"/>
    <w:rsid w:val="00265805"/>
    <w:rsid w:val="002B1B71"/>
    <w:rsid w:val="00351099"/>
    <w:rsid w:val="00392842"/>
    <w:rsid w:val="003F7AAD"/>
    <w:rsid w:val="00412B2B"/>
    <w:rsid w:val="00436ED6"/>
    <w:rsid w:val="00475E3D"/>
    <w:rsid w:val="00484E76"/>
    <w:rsid w:val="004B69F1"/>
    <w:rsid w:val="005A13F4"/>
    <w:rsid w:val="005D3AC6"/>
    <w:rsid w:val="00661F2F"/>
    <w:rsid w:val="00663E66"/>
    <w:rsid w:val="00690499"/>
    <w:rsid w:val="0069336C"/>
    <w:rsid w:val="007016DD"/>
    <w:rsid w:val="00707407"/>
    <w:rsid w:val="00744280"/>
    <w:rsid w:val="007768C8"/>
    <w:rsid w:val="007C2692"/>
    <w:rsid w:val="007E7584"/>
    <w:rsid w:val="007F1C87"/>
    <w:rsid w:val="00817521"/>
    <w:rsid w:val="0082742C"/>
    <w:rsid w:val="00852C4A"/>
    <w:rsid w:val="00852D07"/>
    <w:rsid w:val="00894428"/>
    <w:rsid w:val="0095524B"/>
    <w:rsid w:val="00996035"/>
    <w:rsid w:val="009A3F0F"/>
    <w:rsid w:val="009D5057"/>
    <w:rsid w:val="00A62216"/>
    <w:rsid w:val="00B015B8"/>
    <w:rsid w:val="00B1761C"/>
    <w:rsid w:val="00BD7E11"/>
    <w:rsid w:val="00C52D77"/>
    <w:rsid w:val="00C539FF"/>
    <w:rsid w:val="00C855FB"/>
    <w:rsid w:val="00D37233"/>
    <w:rsid w:val="00D9675D"/>
    <w:rsid w:val="00DB2C89"/>
    <w:rsid w:val="00E24F97"/>
    <w:rsid w:val="00EA0F91"/>
    <w:rsid w:val="00EB7CBA"/>
    <w:rsid w:val="00F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7521"/>
    <w:pPr>
      <w:keepNext/>
      <w:suppressAutoHyphens/>
      <w:autoSpaceDE w:val="0"/>
      <w:autoSpaceDN w:val="0"/>
      <w:adjustRightInd w:val="0"/>
      <w:spacing w:after="0" w:line="240" w:lineRule="auto"/>
      <w:ind w:right="352"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93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52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17521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17521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81752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17521"/>
    <w:pPr>
      <w:framePr w:w="4543" w:h="3748" w:hSpace="180" w:wrap="around" w:vAnchor="text" w:hAnchor="page" w:x="1297" w:y="681"/>
      <w:spacing w:after="0" w:line="240" w:lineRule="auto"/>
    </w:pPr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7521"/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5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7521"/>
    <w:pPr>
      <w:keepNext/>
      <w:suppressAutoHyphens/>
      <w:autoSpaceDE w:val="0"/>
      <w:autoSpaceDN w:val="0"/>
      <w:adjustRightInd w:val="0"/>
      <w:spacing w:after="0" w:line="240" w:lineRule="auto"/>
      <w:ind w:right="352"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93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52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17521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17521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81752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17521"/>
    <w:pPr>
      <w:framePr w:w="4543" w:h="3748" w:hSpace="180" w:wrap="around" w:vAnchor="text" w:hAnchor="page" w:x="1297" w:y="681"/>
      <w:spacing w:after="0" w:line="240" w:lineRule="auto"/>
    </w:pPr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7521"/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5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9</dc:creator>
  <cp:lastModifiedBy>Служба по тарифам ЧР Грибоедова С.А.</cp:lastModifiedBy>
  <cp:revision>12</cp:revision>
  <cp:lastPrinted>2021-06-09T05:08:00Z</cp:lastPrinted>
  <dcterms:created xsi:type="dcterms:W3CDTF">2021-05-26T05:33:00Z</dcterms:created>
  <dcterms:modified xsi:type="dcterms:W3CDTF">2021-06-09T05:13:00Z</dcterms:modified>
</cp:coreProperties>
</file>