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B8265E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3D14DB37" wp14:editId="642AA2FF">
            <wp:simplePos x="0" y="0"/>
            <wp:positionH relativeFrom="column">
              <wp:posOffset>2657475</wp:posOffset>
            </wp:positionH>
            <wp:positionV relativeFrom="paragraph">
              <wp:posOffset>29210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3764F9" w:rsidRPr="003764F9" w:rsidTr="003764F9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6"/>
                <w:szCs w:val="20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3764F9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before="80"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ЯНТИКОВСКОГО РАЙОНА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before="80"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  <w:p w:rsid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Р</w:t>
            </w:r>
            <w:r w:rsidRPr="003764F9"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АСПОРЯЖЕНИЕ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3317FE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u w:val="single"/>
                <w:lang w:eastAsia="ru-RU"/>
              </w:rPr>
              <w:t>05.</w:t>
            </w:r>
            <w:r w:rsidR="006A5C6B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color w:val="000000"/>
                <w:kern w:val="0"/>
                <w:sz w:val="26"/>
                <w:szCs w:val="20"/>
                <w:u w:val="single"/>
                <w:lang w:eastAsia="ru-RU"/>
              </w:rPr>
              <w:t xml:space="preserve">02. </w:t>
            </w:r>
            <w:r w:rsidR="006A5C6B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2020</w:t>
            </w:r>
            <w:r w:rsidR="003764F9" w:rsidRPr="003764F9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</w:t>
            </w:r>
            <w:r>
              <w:rPr>
                <w:noProof/>
                <w:color w:val="000000"/>
                <w:kern w:val="0"/>
                <w:sz w:val="26"/>
                <w:szCs w:val="20"/>
                <w:u w:val="single"/>
                <w:lang w:eastAsia="ru-RU"/>
              </w:rPr>
              <w:t>08-р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before="80"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РАЙОН   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ХУШУ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3317FE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u w:val="single"/>
                <w:lang w:eastAsia="ru-RU"/>
              </w:rPr>
              <w:t>05.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</w:t>
            </w:r>
            <w:r>
              <w:rPr>
                <w:noProof/>
                <w:kern w:val="0"/>
                <w:sz w:val="26"/>
                <w:szCs w:val="20"/>
                <w:u w:val="single"/>
                <w:lang w:eastAsia="ru-RU"/>
              </w:rPr>
              <w:t xml:space="preserve">02. </w:t>
            </w:r>
            <w:r w:rsidR="006A5C6B">
              <w:rPr>
                <w:noProof/>
                <w:kern w:val="0"/>
                <w:sz w:val="26"/>
                <w:szCs w:val="20"/>
                <w:lang w:eastAsia="ru-RU"/>
              </w:rPr>
              <w:t>2020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u w:val="single"/>
                <w:lang w:eastAsia="ru-RU"/>
              </w:rPr>
              <w:t xml:space="preserve">08-р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C3702E" w:rsidRDefault="00C3702E" w:rsidP="003764F9">
      <w:pPr>
        <w:suppressAutoHyphens w:val="0"/>
        <w:spacing w:line="240" w:lineRule="auto"/>
        <w:ind w:left="5954" w:firstLine="0"/>
        <w:jc w:val="left"/>
        <w:rPr>
          <w:kern w:val="0"/>
          <w:lang w:eastAsia="ru-RU"/>
        </w:rPr>
      </w:pPr>
    </w:p>
    <w:p w:rsidR="000C1177" w:rsidRPr="000C1177" w:rsidRDefault="000C1177" w:rsidP="000C1177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0C1177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0C1177">
        <w:rPr>
          <w:kern w:val="0"/>
          <w:sz w:val="28"/>
          <w:szCs w:val="28"/>
          <w:lang w:eastAsia="ru-RU"/>
        </w:rPr>
        <w:t xml:space="preserve">В соответствии с постановлением администрации Янтиковского района от 05.02.2020 № 66 «Об утверждении Положения о комиссии по соблюдению требований к служебному поведению муниципальных служащих Янтиковского района Чувашской Республики и урегулированию конфликта интересов» образовать комиссию по соблюдению требований к служебному поведению муниципальных служащих Янтиковского района Чувашской Республики и урегулированию конфликта интересов (далее - Комиссия) в следующем составе: </w:t>
      </w:r>
      <w:proofErr w:type="gramEnd"/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2679"/>
        <w:gridCol w:w="342"/>
        <w:gridCol w:w="6618"/>
      </w:tblGrid>
      <w:tr w:rsidR="000C1177" w:rsidRPr="000C1177" w:rsidTr="00C469B1">
        <w:tc>
          <w:tcPr>
            <w:tcW w:w="2679" w:type="dxa"/>
            <w:shd w:val="clear" w:color="auto" w:fill="auto"/>
          </w:tcPr>
          <w:p w:rsidR="000C1177" w:rsidRPr="000C1177" w:rsidRDefault="000C1177" w:rsidP="000C117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proofErr w:type="spellStart"/>
            <w:r w:rsidRPr="000C1177">
              <w:rPr>
                <w:kern w:val="0"/>
                <w:sz w:val="28"/>
                <w:szCs w:val="28"/>
                <w:lang w:eastAsia="ru-RU"/>
              </w:rPr>
              <w:t>Куклов</w:t>
            </w:r>
            <w:proofErr w:type="spellEnd"/>
            <w:r w:rsidRPr="000C1177">
              <w:rPr>
                <w:kern w:val="0"/>
                <w:sz w:val="28"/>
                <w:szCs w:val="28"/>
                <w:lang w:eastAsia="ru-RU"/>
              </w:rPr>
              <w:t xml:space="preserve"> Григорий Петрович</w:t>
            </w:r>
          </w:p>
        </w:tc>
        <w:tc>
          <w:tcPr>
            <w:tcW w:w="342" w:type="dxa"/>
            <w:shd w:val="clear" w:color="auto" w:fill="auto"/>
          </w:tcPr>
          <w:p w:rsidR="000C1177" w:rsidRPr="000C1177" w:rsidRDefault="000C1177" w:rsidP="000C117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0C1177">
              <w:rPr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18" w:type="dxa"/>
            <w:shd w:val="clear" w:color="auto" w:fill="auto"/>
          </w:tcPr>
          <w:p w:rsidR="000C1177" w:rsidRPr="000C1177" w:rsidRDefault="000C1177" w:rsidP="000C1177">
            <w:pPr>
              <w:suppressAutoHyphens w:val="0"/>
              <w:spacing w:line="24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0C1177">
              <w:rPr>
                <w:kern w:val="0"/>
                <w:sz w:val="28"/>
                <w:szCs w:val="28"/>
                <w:lang w:eastAsia="ru-RU"/>
              </w:rPr>
              <w:t>заместитель главы администрации – начальник отдела организационно-контрольной работы и информационного обеспечения, председатель Комиссии;</w:t>
            </w:r>
          </w:p>
          <w:p w:rsidR="000C1177" w:rsidRPr="000C1177" w:rsidRDefault="000C1177" w:rsidP="000C1177">
            <w:pPr>
              <w:suppressAutoHyphens w:val="0"/>
              <w:spacing w:line="24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0C1177" w:rsidRPr="000C1177" w:rsidTr="00C469B1">
        <w:tc>
          <w:tcPr>
            <w:tcW w:w="2679" w:type="dxa"/>
            <w:shd w:val="clear" w:color="auto" w:fill="auto"/>
          </w:tcPr>
          <w:p w:rsidR="000C1177" w:rsidRPr="000C1177" w:rsidRDefault="000C1177" w:rsidP="000C117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0C1177">
              <w:rPr>
                <w:kern w:val="0"/>
                <w:sz w:val="28"/>
                <w:szCs w:val="28"/>
                <w:lang w:eastAsia="ru-RU"/>
              </w:rPr>
              <w:t>Ломоносов Олег Анатольевич</w:t>
            </w:r>
          </w:p>
        </w:tc>
        <w:tc>
          <w:tcPr>
            <w:tcW w:w="342" w:type="dxa"/>
            <w:shd w:val="clear" w:color="auto" w:fill="auto"/>
          </w:tcPr>
          <w:p w:rsidR="000C1177" w:rsidRPr="000C1177" w:rsidRDefault="000C1177" w:rsidP="000C117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0C1177">
              <w:rPr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18" w:type="dxa"/>
            <w:shd w:val="clear" w:color="auto" w:fill="auto"/>
          </w:tcPr>
          <w:p w:rsidR="000C1177" w:rsidRPr="000C1177" w:rsidRDefault="000C1177" w:rsidP="000C1177">
            <w:pPr>
              <w:suppressAutoHyphens w:val="0"/>
              <w:spacing w:line="24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0C1177">
              <w:rPr>
                <w:kern w:val="0"/>
                <w:sz w:val="28"/>
                <w:szCs w:val="28"/>
                <w:lang w:eastAsia="ru-RU"/>
              </w:rPr>
              <w:t>заместитель главы администрации – начальник отдела образования, заместитель председателя Комиссии;</w:t>
            </w:r>
          </w:p>
          <w:p w:rsidR="000C1177" w:rsidRPr="000C1177" w:rsidRDefault="000C1177" w:rsidP="000C1177">
            <w:pPr>
              <w:suppressAutoHyphens w:val="0"/>
              <w:spacing w:line="24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0C1177" w:rsidRPr="000C1177" w:rsidTr="00C469B1">
        <w:tc>
          <w:tcPr>
            <w:tcW w:w="2679" w:type="dxa"/>
            <w:shd w:val="clear" w:color="auto" w:fill="auto"/>
          </w:tcPr>
          <w:p w:rsidR="000C1177" w:rsidRPr="000C1177" w:rsidRDefault="000C1177" w:rsidP="000C117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0C1177">
              <w:rPr>
                <w:kern w:val="0"/>
                <w:sz w:val="28"/>
                <w:szCs w:val="28"/>
                <w:lang w:eastAsia="ru-RU"/>
              </w:rPr>
              <w:t>Петрова Татьяна Аркадьевна</w:t>
            </w:r>
          </w:p>
        </w:tc>
        <w:tc>
          <w:tcPr>
            <w:tcW w:w="342" w:type="dxa"/>
            <w:shd w:val="clear" w:color="auto" w:fill="auto"/>
          </w:tcPr>
          <w:p w:rsidR="000C1177" w:rsidRPr="000C1177" w:rsidRDefault="000C1177" w:rsidP="000C117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0C1177">
              <w:rPr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18" w:type="dxa"/>
            <w:shd w:val="clear" w:color="auto" w:fill="auto"/>
          </w:tcPr>
          <w:p w:rsidR="000C1177" w:rsidRPr="000C1177" w:rsidRDefault="000C1177" w:rsidP="000C1177">
            <w:pPr>
              <w:suppressAutoHyphens w:val="0"/>
              <w:spacing w:line="24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0C1177">
              <w:rPr>
                <w:kern w:val="0"/>
                <w:sz w:val="28"/>
                <w:szCs w:val="28"/>
                <w:lang w:eastAsia="ru-RU"/>
              </w:rPr>
              <w:t>заместитель начальника отдела организационно-контрольной работы и информационного обеспечения, секретарь Комиссии;</w:t>
            </w:r>
          </w:p>
          <w:p w:rsidR="000C1177" w:rsidRPr="000C1177" w:rsidRDefault="000C1177" w:rsidP="000C1177">
            <w:pPr>
              <w:suppressAutoHyphens w:val="0"/>
              <w:spacing w:line="24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0C1177" w:rsidRPr="000C1177" w:rsidTr="00C469B1">
        <w:tc>
          <w:tcPr>
            <w:tcW w:w="2679" w:type="dxa"/>
            <w:shd w:val="clear" w:color="auto" w:fill="auto"/>
          </w:tcPr>
          <w:p w:rsidR="000C1177" w:rsidRPr="000C1177" w:rsidRDefault="000C1177" w:rsidP="000C117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0C1177">
              <w:rPr>
                <w:kern w:val="0"/>
                <w:sz w:val="28"/>
                <w:szCs w:val="28"/>
                <w:lang w:eastAsia="ru-RU"/>
              </w:rPr>
              <w:t>Кириллова Оксана Алексеевна</w:t>
            </w:r>
          </w:p>
        </w:tc>
        <w:tc>
          <w:tcPr>
            <w:tcW w:w="342" w:type="dxa"/>
            <w:shd w:val="clear" w:color="auto" w:fill="auto"/>
          </w:tcPr>
          <w:p w:rsidR="000C1177" w:rsidRPr="000C1177" w:rsidRDefault="000C1177" w:rsidP="000C117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0C1177">
              <w:rPr>
                <w:kern w:val="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6618" w:type="dxa"/>
            <w:shd w:val="clear" w:color="auto" w:fill="auto"/>
          </w:tcPr>
          <w:p w:rsidR="000C1177" w:rsidRPr="000C1177" w:rsidRDefault="000C1177" w:rsidP="000C1177">
            <w:pPr>
              <w:suppressAutoHyphens w:val="0"/>
              <w:spacing w:line="24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0C1177">
              <w:rPr>
                <w:kern w:val="0"/>
                <w:sz w:val="28"/>
                <w:szCs w:val="28"/>
                <w:lang w:eastAsia="ru-RU"/>
              </w:rPr>
              <w:t xml:space="preserve">заведующий сектором социального развития и архивного дела, председатель </w:t>
            </w:r>
            <w:proofErr w:type="gramStart"/>
            <w:r w:rsidRPr="000C1177">
              <w:rPr>
                <w:kern w:val="0"/>
                <w:sz w:val="28"/>
                <w:szCs w:val="28"/>
                <w:lang w:eastAsia="ru-RU"/>
              </w:rPr>
              <w:t>первичной</w:t>
            </w:r>
            <w:proofErr w:type="gramEnd"/>
            <w:r w:rsidRPr="000C1177">
              <w:rPr>
                <w:kern w:val="0"/>
                <w:sz w:val="28"/>
                <w:szCs w:val="28"/>
                <w:lang w:eastAsia="ru-RU"/>
              </w:rPr>
              <w:t xml:space="preserve"> организации профсоюза работников администрации </w:t>
            </w:r>
            <w:r w:rsidRPr="000C1177">
              <w:rPr>
                <w:kern w:val="0"/>
                <w:sz w:val="28"/>
                <w:szCs w:val="28"/>
                <w:lang w:eastAsia="ru-RU"/>
              </w:rPr>
              <w:lastRenderedPageBreak/>
              <w:t>Янтиковского района;</w:t>
            </w:r>
          </w:p>
          <w:p w:rsidR="000C1177" w:rsidRPr="000C1177" w:rsidRDefault="000C1177" w:rsidP="000C1177">
            <w:pPr>
              <w:suppressAutoHyphens w:val="0"/>
              <w:spacing w:line="24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0C1177" w:rsidRPr="000C1177" w:rsidTr="00C469B1">
        <w:tc>
          <w:tcPr>
            <w:tcW w:w="2679" w:type="dxa"/>
            <w:shd w:val="clear" w:color="auto" w:fill="auto"/>
          </w:tcPr>
          <w:p w:rsidR="000C1177" w:rsidRPr="000C1177" w:rsidRDefault="000C1177" w:rsidP="000C117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0C1177">
              <w:rPr>
                <w:kern w:val="0"/>
                <w:sz w:val="28"/>
                <w:szCs w:val="28"/>
                <w:lang w:eastAsia="ru-RU"/>
              </w:rPr>
              <w:lastRenderedPageBreak/>
              <w:t>Кузьмина Любовь Михайловна</w:t>
            </w:r>
          </w:p>
        </w:tc>
        <w:tc>
          <w:tcPr>
            <w:tcW w:w="342" w:type="dxa"/>
            <w:shd w:val="clear" w:color="auto" w:fill="auto"/>
          </w:tcPr>
          <w:p w:rsidR="000C1177" w:rsidRPr="000C1177" w:rsidRDefault="000C1177" w:rsidP="000C117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0C1177">
              <w:rPr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18" w:type="dxa"/>
            <w:shd w:val="clear" w:color="auto" w:fill="auto"/>
          </w:tcPr>
          <w:p w:rsidR="000C1177" w:rsidRPr="000C1177" w:rsidRDefault="000C1177" w:rsidP="000C1177">
            <w:pPr>
              <w:suppressAutoHyphens w:val="0"/>
              <w:spacing w:line="24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0C1177">
              <w:rPr>
                <w:kern w:val="0"/>
                <w:sz w:val="28"/>
                <w:szCs w:val="28"/>
                <w:lang w:eastAsia="ru-RU"/>
              </w:rPr>
              <w:t>директор КУ ЧР «Центр занятости населения Янтиковского района» Минтруда Чувашии (по согласованию);</w:t>
            </w:r>
          </w:p>
          <w:p w:rsidR="000C1177" w:rsidRPr="000C1177" w:rsidRDefault="000C1177" w:rsidP="000C1177">
            <w:pPr>
              <w:suppressAutoHyphens w:val="0"/>
              <w:spacing w:line="24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0C1177" w:rsidRPr="000C1177" w:rsidTr="00C469B1">
        <w:tc>
          <w:tcPr>
            <w:tcW w:w="2679" w:type="dxa"/>
            <w:shd w:val="clear" w:color="auto" w:fill="auto"/>
          </w:tcPr>
          <w:p w:rsidR="000C1177" w:rsidRPr="000C1177" w:rsidRDefault="000C1177" w:rsidP="000C117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0C1177">
              <w:rPr>
                <w:kern w:val="0"/>
                <w:sz w:val="28"/>
                <w:szCs w:val="28"/>
                <w:lang w:eastAsia="ru-RU"/>
              </w:rPr>
              <w:t>Никитина Ирина Петровна</w:t>
            </w:r>
          </w:p>
        </w:tc>
        <w:tc>
          <w:tcPr>
            <w:tcW w:w="342" w:type="dxa"/>
            <w:shd w:val="clear" w:color="auto" w:fill="auto"/>
          </w:tcPr>
          <w:p w:rsidR="000C1177" w:rsidRPr="000C1177" w:rsidRDefault="000C1177" w:rsidP="000C117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0C1177">
              <w:rPr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18" w:type="dxa"/>
            <w:shd w:val="clear" w:color="auto" w:fill="auto"/>
          </w:tcPr>
          <w:p w:rsidR="000C1177" w:rsidRPr="000C1177" w:rsidRDefault="000C1177" w:rsidP="000C1177">
            <w:pPr>
              <w:suppressAutoHyphens w:val="0"/>
              <w:spacing w:line="24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0C1177">
              <w:rPr>
                <w:kern w:val="0"/>
                <w:sz w:val="28"/>
                <w:szCs w:val="28"/>
                <w:lang w:eastAsia="ru-RU"/>
              </w:rPr>
              <w:t>заведующий сектором юридической службы;</w:t>
            </w:r>
          </w:p>
          <w:p w:rsidR="000C1177" w:rsidRPr="000C1177" w:rsidRDefault="000C1177" w:rsidP="000C1177">
            <w:pPr>
              <w:suppressAutoHyphens w:val="0"/>
              <w:spacing w:line="24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0C1177" w:rsidRPr="000C1177" w:rsidTr="00C469B1">
        <w:tc>
          <w:tcPr>
            <w:tcW w:w="2679" w:type="dxa"/>
            <w:shd w:val="clear" w:color="auto" w:fill="auto"/>
          </w:tcPr>
          <w:p w:rsidR="000C1177" w:rsidRPr="000C1177" w:rsidRDefault="000C1177" w:rsidP="000C117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  <w:shd w:val="clear" w:color="auto" w:fill="auto"/>
          </w:tcPr>
          <w:p w:rsidR="000C1177" w:rsidRPr="000C1177" w:rsidRDefault="000C1177" w:rsidP="000C117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0C1177">
              <w:rPr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18" w:type="dxa"/>
            <w:shd w:val="clear" w:color="auto" w:fill="auto"/>
          </w:tcPr>
          <w:p w:rsidR="000C1177" w:rsidRPr="000C1177" w:rsidRDefault="000C1177" w:rsidP="000C1177">
            <w:pPr>
              <w:suppressAutoHyphens w:val="0"/>
              <w:spacing w:line="24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0C1177">
              <w:rPr>
                <w:kern w:val="0"/>
                <w:sz w:val="28"/>
                <w:szCs w:val="28"/>
                <w:lang w:eastAsia="ru-RU"/>
              </w:rPr>
              <w:t>представитель органа исполнительной власти Чувашской Республики, уполномоченного Главой Чувашской Республики на исполнение функций органа Чувашской Республики по профилактике коррупционных и иных правонарушений (по согласованию).</w:t>
            </w:r>
          </w:p>
          <w:p w:rsidR="000C1177" w:rsidRPr="000C1177" w:rsidRDefault="000C1177" w:rsidP="000C1177">
            <w:pPr>
              <w:suppressAutoHyphens w:val="0"/>
              <w:spacing w:line="24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</w:p>
        </w:tc>
      </w:tr>
    </w:tbl>
    <w:p w:rsidR="000C1177" w:rsidRPr="000C1177" w:rsidRDefault="000C1177" w:rsidP="000C1177">
      <w:pPr>
        <w:suppressAutoHyphens w:val="0"/>
        <w:spacing w:line="360" w:lineRule="auto"/>
        <w:ind w:firstLine="0"/>
        <w:rPr>
          <w:kern w:val="0"/>
          <w:lang w:eastAsia="ru-RU"/>
        </w:rPr>
      </w:pPr>
    </w:p>
    <w:p w:rsidR="000C1177" w:rsidRPr="000C1177" w:rsidRDefault="000C1177" w:rsidP="000C1177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0C1177">
        <w:rPr>
          <w:kern w:val="0"/>
          <w:sz w:val="28"/>
          <w:szCs w:val="28"/>
          <w:lang w:eastAsia="ru-RU"/>
        </w:rPr>
        <w:t>2. Признать утратившими силу распоряжения администрации Янтиковского района от 05.02.2020 № 08-р, от 24.03.2020 № 34-р.</w:t>
      </w:r>
    </w:p>
    <w:p w:rsidR="000C1177" w:rsidRPr="000C1177" w:rsidRDefault="000C1177" w:rsidP="000C1177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0C1177" w:rsidRPr="000C1177" w:rsidRDefault="000C1177" w:rsidP="000C1177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0C1177" w:rsidRPr="000C1177" w:rsidRDefault="000C1177" w:rsidP="000C1177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  <w:r w:rsidRPr="000C1177">
        <w:rPr>
          <w:kern w:val="0"/>
          <w:sz w:val="28"/>
          <w:szCs w:val="28"/>
          <w:lang w:eastAsia="ru-RU"/>
        </w:rPr>
        <w:t xml:space="preserve">Глава администрации </w:t>
      </w:r>
    </w:p>
    <w:p w:rsidR="000C1177" w:rsidRPr="000C1177" w:rsidRDefault="000C1177" w:rsidP="000C1177">
      <w:pPr>
        <w:suppressAutoHyphens w:val="0"/>
        <w:spacing w:line="360" w:lineRule="auto"/>
        <w:ind w:firstLine="0"/>
        <w:rPr>
          <w:kern w:val="0"/>
          <w:sz w:val="28"/>
          <w:szCs w:val="28"/>
          <w:lang w:eastAsia="ru-RU"/>
        </w:rPr>
      </w:pPr>
      <w:r w:rsidRPr="000C1177">
        <w:rPr>
          <w:kern w:val="0"/>
          <w:sz w:val="28"/>
          <w:szCs w:val="28"/>
          <w:lang w:eastAsia="ru-RU"/>
        </w:rPr>
        <w:t xml:space="preserve">Янтиковского района                                                                   В.Б. Михайлов </w:t>
      </w:r>
    </w:p>
    <w:p w:rsidR="00C8515C" w:rsidRDefault="00C8515C" w:rsidP="00A00135">
      <w:pPr>
        <w:pStyle w:val="afff9"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8515C" w:rsidRDefault="00C8515C" w:rsidP="00A00135">
      <w:pPr>
        <w:pStyle w:val="afff9"/>
        <w:spacing w:line="360" w:lineRule="auto"/>
        <w:ind w:firstLine="709"/>
        <w:jc w:val="both"/>
        <w:rPr>
          <w:sz w:val="28"/>
          <w:szCs w:val="28"/>
        </w:rPr>
      </w:pPr>
    </w:p>
    <w:p w:rsidR="00C8515C" w:rsidRDefault="00C8515C" w:rsidP="00A00135">
      <w:pPr>
        <w:pStyle w:val="afff9"/>
        <w:spacing w:line="360" w:lineRule="auto"/>
        <w:ind w:firstLine="709"/>
        <w:jc w:val="both"/>
        <w:rPr>
          <w:sz w:val="28"/>
          <w:szCs w:val="28"/>
        </w:rPr>
      </w:pPr>
    </w:p>
    <w:p w:rsidR="00C8515C" w:rsidRDefault="00C8515C" w:rsidP="00A00135">
      <w:pPr>
        <w:pStyle w:val="afff9"/>
        <w:spacing w:line="360" w:lineRule="auto"/>
        <w:ind w:firstLine="709"/>
        <w:jc w:val="both"/>
        <w:rPr>
          <w:sz w:val="28"/>
          <w:szCs w:val="28"/>
        </w:rPr>
      </w:pPr>
    </w:p>
    <w:p w:rsidR="00C8515C" w:rsidRDefault="00C8515C" w:rsidP="00A00135">
      <w:pPr>
        <w:pStyle w:val="afff9"/>
        <w:spacing w:line="360" w:lineRule="auto"/>
        <w:ind w:firstLine="709"/>
        <w:jc w:val="both"/>
        <w:rPr>
          <w:sz w:val="28"/>
          <w:szCs w:val="28"/>
        </w:rPr>
      </w:pPr>
    </w:p>
    <w:p w:rsidR="00C8515C" w:rsidRDefault="00C8515C" w:rsidP="00A00135">
      <w:pPr>
        <w:pStyle w:val="afff9"/>
        <w:spacing w:line="360" w:lineRule="auto"/>
        <w:ind w:firstLine="709"/>
        <w:jc w:val="both"/>
        <w:rPr>
          <w:sz w:val="28"/>
          <w:szCs w:val="28"/>
        </w:rPr>
      </w:pPr>
    </w:p>
    <w:p w:rsidR="00C8515C" w:rsidRDefault="00C8515C" w:rsidP="00A00135">
      <w:pPr>
        <w:pStyle w:val="afff9"/>
        <w:spacing w:line="360" w:lineRule="auto"/>
        <w:ind w:firstLine="709"/>
        <w:jc w:val="both"/>
        <w:rPr>
          <w:sz w:val="28"/>
          <w:szCs w:val="28"/>
        </w:rPr>
      </w:pPr>
    </w:p>
    <w:p w:rsidR="00C8515C" w:rsidRDefault="00C8515C" w:rsidP="00A00135">
      <w:pPr>
        <w:pStyle w:val="afff9"/>
        <w:spacing w:line="360" w:lineRule="auto"/>
        <w:ind w:firstLine="709"/>
        <w:jc w:val="both"/>
        <w:rPr>
          <w:sz w:val="28"/>
          <w:szCs w:val="28"/>
        </w:rPr>
      </w:pPr>
    </w:p>
    <w:p w:rsidR="00C8515C" w:rsidRDefault="00C8515C" w:rsidP="00A00135">
      <w:pPr>
        <w:pStyle w:val="afff9"/>
        <w:spacing w:line="360" w:lineRule="auto"/>
        <w:ind w:firstLine="709"/>
        <w:jc w:val="both"/>
        <w:rPr>
          <w:sz w:val="28"/>
          <w:szCs w:val="28"/>
        </w:rPr>
      </w:pPr>
    </w:p>
    <w:p w:rsidR="00C8515C" w:rsidRDefault="00C8515C" w:rsidP="00A00135">
      <w:pPr>
        <w:pStyle w:val="afff9"/>
        <w:spacing w:line="360" w:lineRule="auto"/>
        <w:ind w:firstLine="709"/>
        <w:jc w:val="both"/>
        <w:rPr>
          <w:sz w:val="28"/>
          <w:szCs w:val="28"/>
        </w:rPr>
      </w:pPr>
    </w:p>
    <w:p w:rsidR="00C8515C" w:rsidRDefault="00C8515C" w:rsidP="00A00135">
      <w:pPr>
        <w:pStyle w:val="afff9"/>
        <w:spacing w:line="360" w:lineRule="auto"/>
        <w:ind w:firstLine="709"/>
        <w:jc w:val="both"/>
        <w:rPr>
          <w:sz w:val="28"/>
          <w:szCs w:val="28"/>
        </w:rPr>
      </w:pPr>
    </w:p>
    <w:p w:rsidR="00C8515C" w:rsidRDefault="00C8515C" w:rsidP="00A00135">
      <w:pPr>
        <w:pStyle w:val="afff9"/>
        <w:spacing w:line="360" w:lineRule="auto"/>
        <w:ind w:firstLine="709"/>
        <w:jc w:val="both"/>
        <w:rPr>
          <w:sz w:val="28"/>
          <w:szCs w:val="28"/>
        </w:rPr>
      </w:pPr>
    </w:p>
    <w:p w:rsidR="00C8515C" w:rsidRDefault="00C8515C" w:rsidP="00A00135">
      <w:pPr>
        <w:pStyle w:val="afff9"/>
        <w:spacing w:line="360" w:lineRule="auto"/>
        <w:ind w:firstLine="709"/>
        <w:jc w:val="both"/>
        <w:rPr>
          <w:sz w:val="28"/>
          <w:szCs w:val="28"/>
        </w:rPr>
      </w:pPr>
    </w:p>
    <w:p w:rsidR="00C8515C" w:rsidRDefault="00C8515C" w:rsidP="00A00135">
      <w:pPr>
        <w:pStyle w:val="afff9"/>
        <w:spacing w:line="360" w:lineRule="auto"/>
        <w:ind w:firstLine="709"/>
        <w:jc w:val="both"/>
        <w:rPr>
          <w:sz w:val="28"/>
          <w:szCs w:val="28"/>
        </w:rPr>
      </w:pPr>
    </w:p>
    <w:p w:rsidR="00C3702E" w:rsidRDefault="00C3702E" w:rsidP="003764F9">
      <w:pPr>
        <w:suppressAutoHyphens w:val="0"/>
        <w:spacing w:line="240" w:lineRule="auto"/>
        <w:ind w:left="5954" w:firstLine="0"/>
        <w:jc w:val="left"/>
        <w:rPr>
          <w:kern w:val="0"/>
          <w:lang w:eastAsia="ru-RU"/>
        </w:rPr>
      </w:pPr>
    </w:p>
    <w:sectPr w:rsidR="00C3702E" w:rsidSect="003D470D">
      <w:headerReference w:type="even" r:id="rId10"/>
      <w:headerReference w:type="default" r:id="rId11"/>
      <w:footerReference w:type="even" r:id="rId12"/>
      <w:headerReference w:type="first" r:id="rId13"/>
      <w:footnotePr>
        <w:pos w:val="beneathText"/>
      </w:footnotePr>
      <w:pgSz w:w="11905" w:h="16837" w:code="9"/>
      <w:pgMar w:top="1134" w:right="567" w:bottom="1134" w:left="1701" w:header="720" w:footer="1134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CB5" w:rsidRDefault="00F31CB5" w:rsidP="002F7E02">
      <w:pPr>
        <w:spacing w:line="240" w:lineRule="auto"/>
      </w:pPr>
      <w:r>
        <w:separator/>
      </w:r>
    </w:p>
  </w:endnote>
  <w:endnote w:type="continuationSeparator" w:id="0">
    <w:p w:rsidR="00F31CB5" w:rsidRDefault="00F31CB5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4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D3119" w:rsidRDefault="00FD3119" w:rsidP="00064C4B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CB5" w:rsidRDefault="00F31CB5" w:rsidP="002F7E02">
      <w:pPr>
        <w:spacing w:line="240" w:lineRule="auto"/>
      </w:pPr>
      <w:r>
        <w:separator/>
      </w:r>
    </w:p>
  </w:footnote>
  <w:footnote w:type="continuationSeparator" w:id="0">
    <w:p w:rsidR="00F31CB5" w:rsidRDefault="00F31CB5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D3119" w:rsidRDefault="00FD3119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7"/>
      <w:ind w:firstLine="0"/>
      <w:jc w:val="center"/>
    </w:pPr>
  </w:p>
  <w:p w:rsidR="00FD3119" w:rsidRDefault="00FD3119" w:rsidP="00064C4B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7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148BB"/>
    <w:rsid w:val="000151FF"/>
    <w:rsid w:val="00016F1C"/>
    <w:rsid w:val="00024B93"/>
    <w:rsid w:val="00024E61"/>
    <w:rsid w:val="000255CB"/>
    <w:rsid w:val="0003348D"/>
    <w:rsid w:val="00036382"/>
    <w:rsid w:val="000445E5"/>
    <w:rsid w:val="000456C3"/>
    <w:rsid w:val="000513C0"/>
    <w:rsid w:val="00064C4B"/>
    <w:rsid w:val="0006696E"/>
    <w:rsid w:val="00066DD8"/>
    <w:rsid w:val="00067816"/>
    <w:rsid w:val="0007473C"/>
    <w:rsid w:val="00075647"/>
    <w:rsid w:val="000770E5"/>
    <w:rsid w:val="00084D32"/>
    <w:rsid w:val="00094B9B"/>
    <w:rsid w:val="00095B43"/>
    <w:rsid w:val="000978A4"/>
    <w:rsid w:val="000B7B1B"/>
    <w:rsid w:val="000C1177"/>
    <w:rsid w:val="000D068C"/>
    <w:rsid w:val="000D353D"/>
    <w:rsid w:val="000D5775"/>
    <w:rsid w:val="000D716D"/>
    <w:rsid w:val="000E00EE"/>
    <w:rsid w:val="000F5475"/>
    <w:rsid w:val="001129E4"/>
    <w:rsid w:val="001155DA"/>
    <w:rsid w:val="00115AC6"/>
    <w:rsid w:val="0013091D"/>
    <w:rsid w:val="001331AD"/>
    <w:rsid w:val="00133E81"/>
    <w:rsid w:val="00140831"/>
    <w:rsid w:val="00152BA6"/>
    <w:rsid w:val="00155C41"/>
    <w:rsid w:val="00165066"/>
    <w:rsid w:val="001771D2"/>
    <w:rsid w:val="0019034A"/>
    <w:rsid w:val="001A1F91"/>
    <w:rsid w:val="001A31F6"/>
    <w:rsid w:val="001A70C7"/>
    <w:rsid w:val="001A7E71"/>
    <w:rsid w:val="001B6AFE"/>
    <w:rsid w:val="001C310B"/>
    <w:rsid w:val="001C4BA8"/>
    <w:rsid w:val="001C5592"/>
    <w:rsid w:val="001C72CF"/>
    <w:rsid w:val="001E263C"/>
    <w:rsid w:val="001E2A71"/>
    <w:rsid w:val="001E6638"/>
    <w:rsid w:val="00204D2E"/>
    <w:rsid w:val="00205418"/>
    <w:rsid w:val="00210A3D"/>
    <w:rsid w:val="0021190B"/>
    <w:rsid w:val="00226570"/>
    <w:rsid w:val="00230A70"/>
    <w:rsid w:val="00250DC3"/>
    <w:rsid w:val="002652D2"/>
    <w:rsid w:val="00270FDB"/>
    <w:rsid w:val="00292657"/>
    <w:rsid w:val="00293893"/>
    <w:rsid w:val="002C506B"/>
    <w:rsid w:val="002C5BD2"/>
    <w:rsid w:val="002D3A97"/>
    <w:rsid w:val="002E1618"/>
    <w:rsid w:val="002E5B7B"/>
    <w:rsid w:val="002F7E02"/>
    <w:rsid w:val="003060E4"/>
    <w:rsid w:val="00316B82"/>
    <w:rsid w:val="00323748"/>
    <w:rsid w:val="0032542C"/>
    <w:rsid w:val="003317FE"/>
    <w:rsid w:val="00333E3E"/>
    <w:rsid w:val="00340920"/>
    <w:rsid w:val="003557FD"/>
    <w:rsid w:val="00356333"/>
    <w:rsid w:val="0035793A"/>
    <w:rsid w:val="00362A9A"/>
    <w:rsid w:val="00370D4E"/>
    <w:rsid w:val="00374AB9"/>
    <w:rsid w:val="003764F9"/>
    <w:rsid w:val="003B4221"/>
    <w:rsid w:val="003C1F67"/>
    <w:rsid w:val="003C354F"/>
    <w:rsid w:val="003D22D2"/>
    <w:rsid w:val="003D470D"/>
    <w:rsid w:val="003D5B61"/>
    <w:rsid w:val="003E4BCF"/>
    <w:rsid w:val="00402933"/>
    <w:rsid w:val="00414A66"/>
    <w:rsid w:val="00434C3B"/>
    <w:rsid w:val="00454CF7"/>
    <w:rsid w:val="00492AAB"/>
    <w:rsid w:val="00493827"/>
    <w:rsid w:val="0049696F"/>
    <w:rsid w:val="004A7DD1"/>
    <w:rsid w:val="004B5755"/>
    <w:rsid w:val="004C7DE0"/>
    <w:rsid w:val="004D4E27"/>
    <w:rsid w:val="004D5531"/>
    <w:rsid w:val="004E28E1"/>
    <w:rsid w:val="004E5352"/>
    <w:rsid w:val="004F3872"/>
    <w:rsid w:val="00503792"/>
    <w:rsid w:val="005045BC"/>
    <w:rsid w:val="00507D6F"/>
    <w:rsid w:val="00520419"/>
    <w:rsid w:val="00521F04"/>
    <w:rsid w:val="00532544"/>
    <w:rsid w:val="005354A8"/>
    <w:rsid w:val="00542776"/>
    <w:rsid w:val="00551AD9"/>
    <w:rsid w:val="00567A2C"/>
    <w:rsid w:val="005911A3"/>
    <w:rsid w:val="005A5624"/>
    <w:rsid w:val="005B3749"/>
    <w:rsid w:val="005B6625"/>
    <w:rsid w:val="005D5BF3"/>
    <w:rsid w:val="005D61A0"/>
    <w:rsid w:val="005E3429"/>
    <w:rsid w:val="005F18BD"/>
    <w:rsid w:val="005F276A"/>
    <w:rsid w:val="005F6719"/>
    <w:rsid w:val="006106E9"/>
    <w:rsid w:val="00611437"/>
    <w:rsid w:val="00611751"/>
    <w:rsid w:val="00631CAF"/>
    <w:rsid w:val="0064642E"/>
    <w:rsid w:val="00646A48"/>
    <w:rsid w:val="00671250"/>
    <w:rsid w:val="00681389"/>
    <w:rsid w:val="00682327"/>
    <w:rsid w:val="0069064B"/>
    <w:rsid w:val="00695C0D"/>
    <w:rsid w:val="0069751C"/>
    <w:rsid w:val="006A1376"/>
    <w:rsid w:val="006A5C6B"/>
    <w:rsid w:val="006C1F1E"/>
    <w:rsid w:val="006C3FB0"/>
    <w:rsid w:val="006E1A82"/>
    <w:rsid w:val="006E7BBC"/>
    <w:rsid w:val="006F0D21"/>
    <w:rsid w:val="006F3E25"/>
    <w:rsid w:val="007036FA"/>
    <w:rsid w:val="00704C5A"/>
    <w:rsid w:val="007053AE"/>
    <w:rsid w:val="00705F8B"/>
    <w:rsid w:val="00724232"/>
    <w:rsid w:val="00724FE5"/>
    <w:rsid w:val="007368CA"/>
    <w:rsid w:val="00750A25"/>
    <w:rsid w:val="0075374C"/>
    <w:rsid w:val="0076154D"/>
    <w:rsid w:val="007626C9"/>
    <w:rsid w:val="00770637"/>
    <w:rsid w:val="00771321"/>
    <w:rsid w:val="0077541C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D31BE"/>
    <w:rsid w:val="007E0E25"/>
    <w:rsid w:val="007E4638"/>
    <w:rsid w:val="007E4992"/>
    <w:rsid w:val="007E6730"/>
    <w:rsid w:val="0080362B"/>
    <w:rsid w:val="00803761"/>
    <w:rsid w:val="008063CB"/>
    <w:rsid w:val="008125E3"/>
    <w:rsid w:val="00812D64"/>
    <w:rsid w:val="008170FF"/>
    <w:rsid w:val="00834C8D"/>
    <w:rsid w:val="00842821"/>
    <w:rsid w:val="00844970"/>
    <w:rsid w:val="0084523F"/>
    <w:rsid w:val="00852BB2"/>
    <w:rsid w:val="008536D6"/>
    <w:rsid w:val="008706C1"/>
    <w:rsid w:val="00876757"/>
    <w:rsid w:val="00876D21"/>
    <w:rsid w:val="00881139"/>
    <w:rsid w:val="0088778A"/>
    <w:rsid w:val="00891B0C"/>
    <w:rsid w:val="008A6154"/>
    <w:rsid w:val="008A6B68"/>
    <w:rsid w:val="008B0C02"/>
    <w:rsid w:val="008B7DF5"/>
    <w:rsid w:val="008D2BC9"/>
    <w:rsid w:val="008F30F7"/>
    <w:rsid w:val="009028EE"/>
    <w:rsid w:val="00905411"/>
    <w:rsid w:val="009077AC"/>
    <w:rsid w:val="00911F31"/>
    <w:rsid w:val="009159C0"/>
    <w:rsid w:val="00937E40"/>
    <w:rsid w:val="009433AE"/>
    <w:rsid w:val="00973CA0"/>
    <w:rsid w:val="00974AC1"/>
    <w:rsid w:val="009832EB"/>
    <w:rsid w:val="009917A7"/>
    <w:rsid w:val="00993E24"/>
    <w:rsid w:val="009A3087"/>
    <w:rsid w:val="009A427E"/>
    <w:rsid w:val="009B4E13"/>
    <w:rsid w:val="009C3BE8"/>
    <w:rsid w:val="009E7530"/>
    <w:rsid w:val="00A00135"/>
    <w:rsid w:val="00A07346"/>
    <w:rsid w:val="00A12814"/>
    <w:rsid w:val="00A370DC"/>
    <w:rsid w:val="00A4563D"/>
    <w:rsid w:val="00A47429"/>
    <w:rsid w:val="00A55372"/>
    <w:rsid w:val="00A55E15"/>
    <w:rsid w:val="00A70F7E"/>
    <w:rsid w:val="00A73FA7"/>
    <w:rsid w:val="00A7610C"/>
    <w:rsid w:val="00A87DB6"/>
    <w:rsid w:val="00A903D6"/>
    <w:rsid w:val="00A9279B"/>
    <w:rsid w:val="00AA064C"/>
    <w:rsid w:val="00AB1BDA"/>
    <w:rsid w:val="00AB6DCC"/>
    <w:rsid w:val="00AC0361"/>
    <w:rsid w:val="00AC5BC8"/>
    <w:rsid w:val="00AD1645"/>
    <w:rsid w:val="00AD17BD"/>
    <w:rsid w:val="00AD626A"/>
    <w:rsid w:val="00AE12DC"/>
    <w:rsid w:val="00AE5D63"/>
    <w:rsid w:val="00AF7377"/>
    <w:rsid w:val="00B0186C"/>
    <w:rsid w:val="00B06F43"/>
    <w:rsid w:val="00B071E7"/>
    <w:rsid w:val="00B102AF"/>
    <w:rsid w:val="00B23374"/>
    <w:rsid w:val="00B25DCC"/>
    <w:rsid w:val="00B35E29"/>
    <w:rsid w:val="00B450F7"/>
    <w:rsid w:val="00B51922"/>
    <w:rsid w:val="00B72A19"/>
    <w:rsid w:val="00B81896"/>
    <w:rsid w:val="00B8265E"/>
    <w:rsid w:val="00B85500"/>
    <w:rsid w:val="00BC1F38"/>
    <w:rsid w:val="00BC3BBF"/>
    <w:rsid w:val="00BC44B1"/>
    <w:rsid w:val="00BE19DA"/>
    <w:rsid w:val="00BE3C9E"/>
    <w:rsid w:val="00BF06EE"/>
    <w:rsid w:val="00C12168"/>
    <w:rsid w:val="00C12D87"/>
    <w:rsid w:val="00C31408"/>
    <w:rsid w:val="00C3702E"/>
    <w:rsid w:val="00C402D2"/>
    <w:rsid w:val="00C54098"/>
    <w:rsid w:val="00C5530D"/>
    <w:rsid w:val="00C617BA"/>
    <w:rsid w:val="00C61AFC"/>
    <w:rsid w:val="00C721EA"/>
    <w:rsid w:val="00C8515C"/>
    <w:rsid w:val="00C877BE"/>
    <w:rsid w:val="00CA4C83"/>
    <w:rsid w:val="00CA7F58"/>
    <w:rsid w:val="00CB0ED2"/>
    <w:rsid w:val="00CB1BAB"/>
    <w:rsid w:val="00CB383A"/>
    <w:rsid w:val="00CB3EFD"/>
    <w:rsid w:val="00CC7D55"/>
    <w:rsid w:val="00CD22E5"/>
    <w:rsid w:val="00CD4511"/>
    <w:rsid w:val="00CE46E2"/>
    <w:rsid w:val="00CE7100"/>
    <w:rsid w:val="00CF7273"/>
    <w:rsid w:val="00D04425"/>
    <w:rsid w:val="00D074EB"/>
    <w:rsid w:val="00D07908"/>
    <w:rsid w:val="00D11466"/>
    <w:rsid w:val="00D1238B"/>
    <w:rsid w:val="00D1278B"/>
    <w:rsid w:val="00D16751"/>
    <w:rsid w:val="00D401AA"/>
    <w:rsid w:val="00D44D4E"/>
    <w:rsid w:val="00D51B9A"/>
    <w:rsid w:val="00D52650"/>
    <w:rsid w:val="00D610C1"/>
    <w:rsid w:val="00D928A6"/>
    <w:rsid w:val="00D953F5"/>
    <w:rsid w:val="00DA00E6"/>
    <w:rsid w:val="00DA3238"/>
    <w:rsid w:val="00DB593E"/>
    <w:rsid w:val="00DC7060"/>
    <w:rsid w:val="00DD3443"/>
    <w:rsid w:val="00DE0DAF"/>
    <w:rsid w:val="00DE5541"/>
    <w:rsid w:val="00DE7E40"/>
    <w:rsid w:val="00DF2B5C"/>
    <w:rsid w:val="00E159DF"/>
    <w:rsid w:val="00E21E2D"/>
    <w:rsid w:val="00E23334"/>
    <w:rsid w:val="00E327F4"/>
    <w:rsid w:val="00E37B4F"/>
    <w:rsid w:val="00E45772"/>
    <w:rsid w:val="00E7011C"/>
    <w:rsid w:val="00E74F76"/>
    <w:rsid w:val="00E86C79"/>
    <w:rsid w:val="00E90F12"/>
    <w:rsid w:val="00E959FF"/>
    <w:rsid w:val="00E97B4B"/>
    <w:rsid w:val="00EB4094"/>
    <w:rsid w:val="00EF267B"/>
    <w:rsid w:val="00F31CB5"/>
    <w:rsid w:val="00F37CFA"/>
    <w:rsid w:val="00F422FB"/>
    <w:rsid w:val="00F45E04"/>
    <w:rsid w:val="00F631C1"/>
    <w:rsid w:val="00F87903"/>
    <w:rsid w:val="00FA5604"/>
    <w:rsid w:val="00FB1BC2"/>
    <w:rsid w:val="00FB287F"/>
    <w:rsid w:val="00FB5066"/>
    <w:rsid w:val="00FD3119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a6">
    <w:name w:val="Заголовок"/>
    <w:basedOn w:val="a"/>
    <w:next w:val="a7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rsid w:val="002F7E02"/>
    <w:pPr>
      <w:spacing w:after="120"/>
    </w:pPr>
  </w:style>
  <w:style w:type="character" w:customStyle="1" w:styleId="a8">
    <w:name w:val="Основной текст Знак"/>
    <w:basedOn w:val="a0"/>
    <w:link w:val="a7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List"/>
    <w:basedOn w:val="a7"/>
    <w:rsid w:val="002F7E02"/>
    <w:rPr>
      <w:rFonts w:cs="Tahoma"/>
    </w:rPr>
  </w:style>
  <w:style w:type="paragraph" w:customStyle="1" w:styleId="12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F7E02"/>
    <w:pPr>
      <w:suppressLineNumbers/>
    </w:pPr>
    <w:rPr>
      <w:rFonts w:cs="Tahoma"/>
    </w:rPr>
  </w:style>
  <w:style w:type="paragraph" w:styleId="aa">
    <w:name w:val="Title"/>
    <w:basedOn w:val="a6"/>
    <w:next w:val="ab"/>
    <w:link w:val="ac"/>
    <w:qFormat/>
    <w:rsid w:val="002F7E02"/>
  </w:style>
  <w:style w:type="character" w:customStyle="1" w:styleId="ac">
    <w:name w:val="Название Знак"/>
    <w:basedOn w:val="a0"/>
    <w:link w:val="aa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b">
    <w:name w:val="Subtitle"/>
    <w:basedOn w:val="a6"/>
    <w:next w:val="a7"/>
    <w:link w:val="ad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d">
    <w:name w:val="Подзаголовок Знак"/>
    <w:basedOn w:val="a0"/>
    <w:link w:val="ab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e">
    <w:name w:val="Содержимое таблицы"/>
    <w:basedOn w:val="a"/>
    <w:rsid w:val="002F7E02"/>
    <w:pPr>
      <w:suppressLineNumbers/>
    </w:pPr>
  </w:style>
  <w:style w:type="paragraph" w:customStyle="1" w:styleId="af">
    <w:name w:val="Заголовок таблицы"/>
    <w:basedOn w:val="ae"/>
    <w:rsid w:val="002F7E02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2F7E02"/>
  </w:style>
  <w:style w:type="paragraph" w:styleId="af1">
    <w:name w:val="Balloon Text"/>
    <w:basedOn w:val="a"/>
    <w:link w:val="af2"/>
    <w:rsid w:val="002F7E0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3">
    <w:name w:val="Normal (Web)"/>
    <w:basedOn w:val="a"/>
    <w:rsid w:val="002F7E02"/>
    <w:pPr>
      <w:suppressAutoHyphens w:val="0"/>
      <w:spacing w:before="280" w:after="119"/>
    </w:pPr>
  </w:style>
  <w:style w:type="paragraph" w:styleId="af4">
    <w:name w:val="footer"/>
    <w:basedOn w:val="a"/>
    <w:link w:val="af5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5">
    <w:name w:val="Нижний колонтитул Знак"/>
    <w:basedOn w:val="a0"/>
    <w:link w:val="af4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6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9">
    <w:name w:val="page number"/>
    <w:basedOn w:val="a0"/>
    <w:rsid w:val="002F7E02"/>
  </w:style>
  <w:style w:type="paragraph" w:styleId="afa">
    <w:name w:val="Body Text Indent"/>
    <w:basedOn w:val="a"/>
    <w:link w:val="afb"/>
    <w:rsid w:val="002F7E02"/>
    <w:pPr>
      <w:spacing w:after="120"/>
      <w:ind w:left="360"/>
    </w:pPr>
  </w:style>
  <w:style w:type="character" w:customStyle="1" w:styleId="afb">
    <w:name w:val="Основной текст с отступом Знак"/>
    <w:basedOn w:val="a0"/>
    <w:link w:val="afa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c">
    <w:name w:val="annotation reference"/>
    <w:basedOn w:val="a0"/>
    <w:rsid w:val="002F7E02"/>
    <w:rPr>
      <w:sz w:val="16"/>
      <w:szCs w:val="16"/>
    </w:rPr>
  </w:style>
  <w:style w:type="paragraph" w:styleId="afd">
    <w:name w:val="annotation text"/>
    <w:basedOn w:val="a"/>
    <w:link w:val="afe"/>
    <w:rsid w:val="002F7E02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f">
    <w:name w:val="annotation subject"/>
    <w:basedOn w:val="afd"/>
    <w:next w:val="afd"/>
    <w:link w:val="aff0"/>
    <w:rsid w:val="002F7E02"/>
    <w:rPr>
      <w:b/>
      <w:bCs/>
    </w:rPr>
  </w:style>
  <w:style w:type="character" w:customStyle="1" w:styleId="aff0">
    <w:name w:val="Тема примечания Знак"/>
    <w:basedOn w:val="afe"/>
    <w:link w:val="aff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1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2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4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5">
    <w:name w:val="Нет списка1"/>
    <w:next w:val="a2"/>
    <w:semiHidden/>
    <w:rsid w:val="002F7E02"/>
  </w:style>
  <w:style w:type="paragraph" w:styleId="aff3">
    <w:name w:val="Plain Text"/>
    <w:basedOn w:val="a"/>
    <w:link w:val="aff4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5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6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7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9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a">
    <w:name w:val="Гипертекстовая ссылка"/>
    <w:basedOn w:val="aff9"/>
    <w:uiPriority w:val="99"/>
    <w:rsid w:val="002F7E02"/>
    <w:rPr>
      <w:rFonts w:cs="Times New Roman"/>
      <w:b/>
      <w:color w:val="106BBE"/>
      <w:sz w:val="26"/>
    </w:rPr>
  </w:style>
  <w:style w:type="paragraph" w:customStyle="1" w:styleId="affb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Document Map"/>
    <w:basedOn w:val="a"/>
    <w:link w:val="affd"/>
    <w:unhideWhenUsed/>
    <w:rsid w:val="002F7E02"/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basedOn w:val="a0"/>
    <w:link w:val="affc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e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f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0">
    <w:name w:val="footnote text"/>
    <w:basedOn w:val="a"/>
    <w:link w:val="afff1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1">
    <w:name w:val="Текст сноски Знак"/>
    <w:basedOn w:val="a0"/>
    <w:link w:val="afff0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2">
    <w:name w:val="footnote reference"/>
    <w:basedOn w:val="a0"/>
    <w:rsid w:val="002F7E02"/>
    <w:rPr>
      <w:vertAlign w:val="superscript"/>
    </w:rPr>
  </w:style>
  <w:style w:type="paragraph" w:styleId="afff3">
    <w:name w:val="endnote text"/>
    <w:basedOn w:val="a"/>
    <w:link w:val="afff4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4">
    <w:name w:val="Текст концевой сноски Знак"/>
    <w:basedOn w:val="a0"/>
    <w:link w:val="afff3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5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6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7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8">
    <w:name w:val="line number"/>
    <w:basedOn w:val="a0"/>
    <w:uiPriority w:val="99"/>
    <w:semiHidden/>
    <w:unhideWhenUsed/>
    <w:rsid w:val="00230A70"/>
  </w:style>
  <w:style w:type="paragraph" w:styleId="afff9">
    <w:name w:val="No Spacing"/>
    <w:uiPriority w:val="1"/>
    <w:qFormat/>
    <w:rsid w:val="00A0013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a6">
    <w:name w:val="Заголовок"/>
    <w:basedOn w:val="a"/>
    <w:next w:val="a7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rsid w:val="002F7E02"/>
    <w:pPr>
      <w:spacing w:after="120"/>
    </w:pPr>
  </w:style>
  <w:style w:type="character" w:customStyle="1" w:styleId="a8">
    <w:name w:val="Основной текст Знак"/>
    <w:basedOn w:val="a0"/>
    <w:link w:val="a7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List"/>
    <w:basedOn w:val="a7"/>
    <w:rsid w:val="002F7E02"/>
    <w:rPr>
      <w:rFonts w:cs="Tahoma"/>
    </w:rPr>
  </w:style>
  <w:style w:type="paragraph" w:customStyle="1" w:styleId="12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F7E02"/>
    <w:pPr>
      <w:suppressLineNumbers/>
    </w:pPr>
    <w:rPr>
      <w:rFonts w:cs="Tahoma"/>
    </w:rPr>
  </w:style>
  <w:style w:type="paragraph" w:styleId="aa">
    <w:name w:val="Title"/>
    <w:basedOn w:val="a6"/>
    <w:next w:val="ab"/>
    <w:link w:val="ac"/>
    <w:qFormat/>
    <w:rsid w:val="002F7E02"/>
  </w:style>
  <w:style w:type="character" w:customStyle="1" w:styleId="ac">
    <w:name w:val="Название Знак"/>
    <w:basedOn w:val="a0"/>
    <w:link w:val="aa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b">
    <w:name w:val="Subtitle"/>
    <w:basedOn w:val="a6"/>
    <w:next w:val="a7"/>
    <w:link w:val="ad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d">
    <w:name w:val="Подзаголовок Знак"/>
    <w:basedOn w:val="a0"/>
    <w:link w:val="ab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e">
    <w:name w:val="Содержимое таблицы"/>
    <w:basedOn w:val="a"/>
    <w:rsid w:val="002F7E02"/>
    <w:pPr>
      <w:suppressLineNumbers/>
    </w:pPr>
  </w:style>
  <w:style w:type="paragraph" w:customStyle="1" w:styleId="af">
    <w:name w:val="Заголовок таблицы"/>
    <w:basedOn w:val="ae"/>
    <w:rsid w:val="002F7E02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2F7E02"/>
  </w:style>
  <w:style w:type="paragraph" w:styleId="af1">
    <w:name w:val="Balloon Text"/>
    <w:basedOn w:val="a"/>
    <w:link w:val="af2"/>
    <w:rsid w:val="002F7E0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3">
    <w:name w:val="Normal (Web)"/>
    <w:basedOn w:val="a"/>
    <w:rsid w:val="002F7E02"/>
    <w:pPr>
      <w:suppressAutoHyphens w:val="0"/>
      <w:spacing w:before="280" w:after="119"/>
    </w:pPr>
  </w:style>
  <w:style w:type="paragraph" w:styleId="af4">
    <w:name w:val="footer"/>
    <w:basedOn w:val="a"/>
    <w:link w:val="af5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5">
    <w:name w:val="Нижний колонтитул Знак"/>
    <w:basedOn w:val="a0"/>
    <w:link w:val="af4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6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9">
    <w:name w:val="page number"/>
    <w:basedOn w:val="a0"/>
    <w:rsid w:val="002F7E02"/>
  </w:style>
  <w:style w:type="paragraph" w:styleId="afa">
    <w:name w:val="Body Text Indent"/>
    <w:basedOn w:val="a"/>
    <w:link w:val="afb"/>
    <w:rsid w:val="002F7E02"/>
    <w:pPr>
      <w:spacing w:after="120"/>
      <w:ind w:left="360"/>
    </w:pPr>
  </w:style>
  <w:style w:type="character" w:customStyle="1" w:styleId="afb">
    <w:name w:val="Основной текст с отступом Знак"/>
    <w:basedOn w:val="a0"/>
    <w:link w:val="afa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c">
    <w:name w:val="annotation reference"/>
    <w:basedOn w:val="a0"/>
    <w:rsid w:val="002F7E02"/>
    <w:rPr>
      <w:sz w:val="16"/>
      <w:szCs w:val="16"/>
    </w:rPr>
  </w:style>
  <w:style w:type="paragraph" w:styleId="afd">
    <w:name w:val="annotation text"/>
    <w:basedOn w:val="a"/>
    <w:link w:val="afe"/>
    <w:rsid w:val="002F7E02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f">
    <w:name w:val="annotation subject"/>
    <w:basedOn w:val="afd"/>
    <w:next w:val="afd"/>
    <w:link w:val="aff0"/>
    <w:rsid w:val="002F7E02"/>
    <w:rPr>
      <w:b/>
      <w:bCs/>
    </w:rPr>
  </w:style>
  <w:style w:type="character" w:customStyle="1" w:styleId="aff0">
    <w:name w:val="Тема примечания Знак"/>
    <w:basedOn w:val="afe"/>
    <w:link w:val="aff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1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2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4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5">
    <w:name w:val="Нет списка1"/>
    <w:next w:val="a2"/>
    <w:semiHidden/>
    <w:rsid w:val="002F7E02"/>
  </w:style>
  <w:style w:type="paragraph" w:styleId="aff3">
    <w:name w:val="Plain Text"/>
    <w:basedOn w:val="a"/>
    <w:link w:val="aff4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5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6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7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9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a">
    <w:name w:val="Гипертекстовая ссылка"/>
    <w:basedOn w:val="aff9"/>
    <w:uiPriority w:val="99"/>
    <w:rsid w:val="002F7E02"/>
    <w:rPr>
      <w:rFonts w:cs="Times New Roman"/>
      <w:b/>
      <w:color w:val="106BBE"/>
      <w:sz w:val="26"/>
    </w:rPr>
  </w:style>
  <w:style w:type="paragraph" w:customStyle="1" w:styleId="affb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Document Map"/>
    <w:basedOn w:val="a"/>
    <w:link w:val="affd"/>
    <w:unhideWhenUsed/>
    <w:rsid w:val="002F7E02"/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basedOn w:val="a0"/>
    <w:link w:val="affc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e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f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0">
    <w:name w:val="footnote text"/>
    <w:basedOn w:val="a"/>
    <w:link w:val="afff1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1">
    <w:name w:val="Текст сноски Знак"/>
    <w:basedOn w:val="a0"/>
    <w:link w:val="afff0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2">
    <w:name w:val="footnote reference"/>
    <w:basedOn w:val="a0"/>
    <w:rsid w:val="002F7E02"/>
    <w:rPr>
      <w:vertAlign w:val="superscript"/>
    </w:rPr>
  </w:style>
  <w:style w:type="paragraph" w:styleId="afff3">
    <w:name w:val="endnote text"/>
    <w:basedOn w:val="a"/>
    <w:link w:val="afff4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4">
    <w:name w:val="Текст концевой сноски Знак"/>
    <w:basedOn w:val="a0"/>
    <w:link w:val="afff3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5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6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7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8">
    <w:name w:val="line number"/>
    <w:basedOn w:val="a0"/>
    <w:uiPriority w:val="99"/>
    <w:semiHidden/>
    <w:unhideWhenUsed/>
    <w:rsid w:val="00230A70"/>
  </w:style>
  <w:style w:type="paragraph" w:styleId="afff9">
    <w:name w:val="No Spacing"/>
    <w:uiPriority w:val="1"/>
    <w:qFormat/>
    <w:rsid w:val="00A0013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C2728-C46D-4D04-B802-3228441A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yantik_kadr</cp:lastModifiedBy>
  <cp:revision>2</cp:revision>
  <cp:lastPrinted>2019-10-21T09:35:00Z</cp:lastPrinted>
  <dcterms:created xsi:type="dcterms:W3CDTF">2021-04-23T07:47:00Z</dcterms:created>
  <dcterms:modified xsi:type="dcterms:W3CDTF">2021-04-23T07:47:00Z</dcterms:modified>
</cp:coreProperties>
</file>