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  <w:t>Кому:_____________________________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  <w:t>(Ф.И.О. руководителя предприятия</w:t>
      </w:r>
      <w:proofErr w:type="gramEnd"/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  <w:t>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  <w:t>или индивидуального предпринимателя)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  <w:t>От кого___________________________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  <w:bdr w:val="none" w:sz="0" w:space="0" w:color="auto" w:frame="1"/>
        </w:rPr>
        <w:t>Ф.И.О.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адрес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контактный телефон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ПРЕТЕНЗИЯ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 замене (возврате) товара надлежащего качества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 я приобрел ___ у Вас 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(место покупки)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(наименование товара и его стоимость)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что подтверждается 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кассовым, товарным чеком, свидетельскими показаниями и т.д.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При более внимательном ознакомлении с данным товаром в домашних условиях мною было установлено, что он мне не подходит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(указать причину, по которой не подошел товар (ст.25 Закона))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Данный товар не был в употреблении, сохранен его товарный вид, потребительские свойства, пломбы, фабричные ярлыки, а также кассовый (товарный) чек. Срок обмена (14 дней со дня покупки) на сегодняшний день не истек.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 основании </w:t>
      </w:r>
      <w:hyperlink r:id="rId5" w:tooltip="Право на обмен непродовольственных товаров надлежащего качества" w:history="1">
        <w:r>
          <w:rPr>
            <w:rStyle w:val="a4"/>
            <w:rFonts w:ascii="Arial" w:hAnsi="Arial" w:cs="Arial"/>
            <w:color w:val="2EA3F2"/>
            <w:sz w:val="21"/>
            <w:szCs w:val="21"/>
            <w:u w:val="none"/>
            <w:bdr w:val="none" w:sz="0" w:space="0" w:color="auto" w:frame="1"/>
          </w:rPr>
          <w:t>ст.25 Закона* РФ «О защите прав потребителей»</w:t>
        </w:r>
      </w:hyperlink>
      <w:r>
        <w:rPr>
          <w:rFonts w:ascii="Arial" w:hAnsi="Arial" w:cs="Arial"/>
          <w:color w:val="666666"/>
          <w:sz w:val="21"/>
          <w:szCs w:val="21"/>
        </w:rPr>
        <w:t> я требую 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_____________________________________________________________________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__________________                                         ____________________</w:t>
      </w:r>
    </w:p>
    <w:p w:rsidR="001E0D17" w:rsidRDefault="001E0D17" w:rsidP="001E0D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дата                                                                    подпись</w:t>
      </w:r>
    </w:p>
    <w:p w:rsidR="004D258C" w:rsidRDefault="004D258C"/>
    <w:sectPr w:rsidR="004D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17"/>
    <w:rsid w:val="001E0D17"/>
    <w:rsid w:val="004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-zpp.ru/?p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Игорь Егоров</dc:creator>
  <cp:lastModifiedBy>Адм. Вурнарского района - Игорь Егоров</cp:lastModifiedBy>
  <cp:revision>1</cp:revision>
  <dcterms:created xsi:type="dcterms:W3CDTF">2021-04-26T07:06:00Z</dcterms:created>
  <dcterms:modified xsi:type="dcterms:W3CDTF">2021-04-26T07:07:00Z</dcterms:modified>
</cp:coreProperties>
</file>