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63" w:rsidRDefault="00961563" w:rsidP="007C686C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ИЗВЕЩЕНИЕ О ПРОВЕДЕНИИ ТОРГОВ</w:t>
      </w:r>
    </w:p>
    <w:p w:rsidR="00961563" w:rsidRDefault="00961563" w:rsidP="00023FD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F6C7C" w:rsidRPr="003F0CB2" w:rsidRDefault="003C3140" w:rsidP="00023F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F6C7C"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Цивильского района </w:t>
      </w:r>
      <w:r w:rsidR="004C7D31"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Чувашской Республики </w:t>
      </w:r>
      <w:r w:rsidR="002F6C7C"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постановления администрации Цивильского района № </w:t>
      </w:r>
      <w:r w:rsidR="006801D9" w:rsidRPr="003F0CB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D593A" w:rsidRPr="003F0CB2">
        <w:rPr>
          <w:rFonts w:ascii="Times New Roman" w:hAnsi="Times New Roman" w:cs="Times New Roman"/>
          <w:sz w:val="24"/>
          <w:szCs w:val="24"/>
          <w:lang w:eastAsia="ru-RU"/>
        </w:rPr>
        <w:t>34</w:t>
      </w:r>
      <w:r w:rsidR="002F6C7C"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6801D9" w:rsidRPr="003F0CB2">
        <w:rPr>
          <w:rFonts w:ascii="Times New Roman" w:hAnsi="Times New Roman" w:cs="Times New Roman"/>
          <w:sz w:val="24"/>
          <w:szCs w:val="24"/>
          <w:lang w:eastAsia="ru-RU"/>
        </w:rPr>
        <w:t>18 ма</w:t>
      </w:r>
      <w:r w:rsidR="008D593A" w:rsidRPr="003F0CB2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2F6C7C"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 20</w:t>
      </w:r>
      <w:r w:rsidR="004C7D31" w:rsidRPr="003F0CB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801D9" w:rsidRPr="003F0CB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F6C7C"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г. извещает о проведении открытых аукционных торгов по продаже земельных участков и продаже права на заключение договоров аренды земельных участков:</w:t>
      </w:r>
    </w:p>
    <w:p w:rsidR="00023FD8" w:rsidRPr="003F0CB2" w:rsidRDefault="00023FD8" w:rsidP="00023F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7D31" w:rsidRPr="003F0CB2" w:rsidRDefault="002F6C7C" w:rsidP="0048203C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1) Предмет торгов: право собственности на земельные участки из земель населенных пунктов:</w:t>
      </w:r>
      <w:r w:rsidR="004C7D31" w:rsidRPr="003F0CB2">
        <w:tab/>
      </w:r>
    </w:p>
    <w:p w:rsidR="00885BAF" w:rsidRPr="003F0CB2" w:rsidRDefault="00885BAF" w:rsidP="00885BAF">
      <w:pPr>
        <w:pStyle w:val="a6"/>
        <w:tabs>
          <w:tab w:val="left" w:pos="0"/>
        </w:tabs>
        <w:spacing w:after="0"/>
        <w:ind w:left="0"/>
        <w:jc w:val="both"/>
      </w:pPr>
      <w:r w:rsidRPr="003F0CB2">
        <w:rPr>
          <w:b/>
        </w:rPr>
        <w:tab/>
      </w:r>
      <w:r w:rsidR="00A0399E" w:rsidRPr="003F0CB2">
        <w:rPr>
          <w:b/>
        </w:rPr>
        <w:t xml:space="preserve">Лот </w:t>
      </w:r>
      <w:r w:rsidR="0085349C" w:rsidRPr="003F0CB2">
        <w:rPr>
          <w:b/>
        </w:rPr>
        <w:t>1</w:t>
      </w:r>
      <w:r w:rsidR="00A0399E" w:rsidRPr="003F0CB2">
        <w:t xml:space="preserve"> </w:t>
      </w:r>
      <w:r w:rsidR="004C7D31" w:rsidRPr="003F0CB2">
        <w:t xml:space="preserve">- </w:t>
      </w:r>
      <w:r w:rsidR="00A0399E" w:rsidRPr="003F0CB2">
        <w:t xml:space="preserve">земельный участок </w:t>
      </w:r>
      <w:r w:rsidRPr="003F0CB2">
        <w:t xml:space="preserve">площадью 461 кв.м., с кадастровым номером 21:20:030307:399, местоположением: Чувашская Республика, Цивильский район, </w:t>
      </w:r>
      <w:proofErr w:type="spellStart"/>
      <w:r w:rsidRPr="003F0CB2">
        <w:t>Второвурманк</w:t>
      </w:r>
      <w:r w:rsidR="00D50BC7" w:rsidRPr="003F0CB2">
        <w:t>асинское</w:t>
      </w:r>
      <w:proofErr w:type="spellEnd"/>
      <w:r w:rsidR="00D50BC7" w:rsidRPr="003F0CB2">
        <w:t xml:space="preserve"> сельское поселение, д</w:t>
      </w:r>
      <w:r w:rsidRPr="003F0CB2">
        <w:t xml:space="preserve">. Вторые </w:t>
      </w:r>
      <w:proofErr w:type="spellStart"/>
      <w:r w:rsidRPr="003F0CB2">
        <w:t>Вурманкасы</w:t>
      </w:r>
      <w:proofErr w:type="spellEnd"/>
      <w:r w:rsidRPr="003F0CB2">
        <w:t>, ул. Новая, вид разрешенного использования: ведение огородничества.</w:t>
      </w:r>
    </w:p>
    <w:p w:rsidR="00A0399E" w:rsidRPr="003F0CB2" w:rsidRDefault="00885BAF" w:rsidP="00023F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>Начальная (стартовая) цена: 6 315</w:t>
      </w:r>
      <w:r w:rsidR="00A0399E"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>Шесть тысяч триста пятнадцать</w:t>
      </w:r>
      <w:r w:rsidR="00A0399E" w:rsidRPr="003F0CB2">
        <w:rPr>
          <w:rFonts w:ascii="Times New Roman" w:hAnsi="Times New Roman" w:cs="Times New Roman"/>
          <w:sz w:val="24"/>
          <w:szCs w:val="24"/>
          <w:lang w:eastAsia="ru-RU"/>
        </w:rPr>
        <w:t>) рублей 00 копеек.</w:t>
      </w:r>
    </w:p>
    <w:p w:rsidR="00A0399E" w:rsidRPr="003F0CB2" w:rsidRDefault="00A0399E" w:rsidP="00023F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885BAF" w:rsidRPr="003F0CB2">
        <w:rPr>
          <w:rFonts w:ascii="Times New Roman" w:hAnsi="Times New Roman" w:cs="Times New Roman"/>
          <w:sz w:val="24"/>
          <w:szCs w:val="24"/>
          <w:lang w:eastAsia="ru-RU"/>
        </w:rPr>
        <w:t>189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885BAF" w:rsidRPr="003F0CB2">
        <w:rPr>
          <w:rFonts w:ascii="Times New Roman" w:hAnsi="Times New Roman" w:cs="Times New Roman"/>
          <w:sz w:val="24"/>
          <w:szCs w:val="24"/>
          <w:lang w:eastAsia="ru-RU"/>
        </w:rPr>
        <w:t>Сто восемьдесят девять</w:t>
      </w:r>
      <w:r w:rsidR="003E01FE" w:rsidRPr="003F0CB2">
        <w:rPr>
          <w:rFonts w:ascii="Times New Roman" w:hAnsi="Times New Roman" w:cs="Times New Roman"/>
          <w:sz w:val="24"/>
          <w:szCs w:val="24"/>
          <w:lang w:eastAsia="ru-RU"/>
        </w:rPr>
        <w:t>) рублей 45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копеек.</w:t>
      </w:r>
    </w:p>
    <w:p w:rsidR="003E01FE" w:rsidRPr="003F0CB2" w:rsidRDefault="00A0399E" w:rsidP="003E01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Сумма задатка: </w:t>
      </w:r>
      <w:r w:rsidR="003E01FE" w:rsidRPr="003F0CB2">
        <w:rPr>
          <w:rFonts w:ascii="Times New Roman" w:hAnsi="Times New Roman" w:cs="Times New Roman"/>
          <w:sz w:val="24"/>
          <w:szCs w:val="24"/>
          <w:lang w:eastAsia="ru-RU"/>
        </w:rPr>
        <w:t>6 315 (Шесть тысяч триста пятнадцать) рублей 00 копеек.</w:t>
      </w:r>
    </w:p>
    <w:p w:rsidR="00A0399E" w:rsidRPr="003F0CB2" w:rsidRDefault="0085349C" w:rsidP="004820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>Ограничений и обременений нет.</w:t>
      </w:r>
    </w:p>
    <w:p w:rsidR="003E01FE" w:rsidRPr="003F0CB2" w:rsidRDefault="003E01FE" w:rsidP="003E01FE">
      <w:pPr>
        <w:pStyle w:val="a6"/>
        <w:tabs>
          <w:tab w:val="left" w:pos="0"/>
        </w:tabs>
        <w:spacing w:after="0"/>
        <w:ind w:left="0"/>
        <w:jc w:val="both"/>
      </w:pPr>
      <w:r w:rsidRPr="003F0CB2">
        <w:rPr>
          <w:b/>
        </w:rPr>
        <w:tab/>
      </w:r>
      <w:r w:rsidR="00C71CD0" w:rsidRPr="003F0CB2">
        <w:rPr>
          <w:b/>
        </w:rPr>
        <w:t xml:space="preserve">Лот </w:t>
      </w:r>
      <w:r w:rsidR="0085349C" w:rsidRPr="003F0CB2">
        <w:rPr>
          <w:b/>
        </w:rPr>
        <w:t>2</w:t>
      </w:r>
      <w:r w:rsidR="00C71CD0" w:rsidRPr="003F0CB2">
        <w:t xml:space="preserve"> </w:t>
      </w:r>
      <w:r w:rsidR="004C7D31" w:rsidRPr="003F0CB2">
        <w:t xml:space="preserve">- </w:t>
      </w:r>
      <w:r w:rsidR="00C71CD0" w:rsidRPr="003F0CB2">
        <w:t xml:space="preserve"> земельный участок </w:t>
      </w:r>
      <w:r w:rsidR="004C7D31" w:rsidRPr="003F0CB2">
        <w:t xml:space="preserve">площадью </w:t>
      </w:r>
      <w:r w:rsidRPr="003F0CB2">
        <w:t xml:space="preserve">505 кв.м., с кадастровым номером 21:20:150601:200, местоположением: </w:t>
      </w:r>
      <w:proofErr w:type="gramStart"/>
      <w:r w:rsidRPr="003F0CB2">
        <w:t>Чувашская Республика, Цивильский район, Мих</w:t>
      </w:r>
      <w:r w:rsidR="00D50BC7" w:rsidRPr="003F0CB2">
        <w:t>айловское сельское поселение, п</w:t>
      </w:r>
      <w:r w:rsidRPr="003F0CB2">
        <w:t>. Молодежный, ул. Заводская, вид разрешенного использования: ведение огородничества.</w:t>
      </w:r>
      <w:proofErr w:type="gramEnd"/>
    </w:p>
    <w:p w:rsidR="00C71CD0" w:rsidRPr="003F0CB2" w:rsidRDefault="00C71CD0" w:rsidP="00023F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Начальная (стартовая) цена: </w:t>
      </w:r>
      <w:r w:rsidR="003E01FE" w:rsidRPr="003F0CB2">
        <w:rPr>
          <w:rFonts w:ascii="Times New Roman" w:hAnsi="Times New Roman" w:cs="Times New Roman"/>
          <w:sz w:val="24"/>
          <w:szCs w:val="24"/>
          <w:lang w:eastAsia="ru-RU"/>
        </w:rPr>
        <w:t>5 151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3E01FE" w:rsidRPr="003F0CB2">
        <w:rPr>
          <w:rFonts w:ascii="Times New Roman" w:hAnsi="Times New Roman" w:cs="Times New Roman"/>
          <w:sz w:val="24"/>
          <w:szCs w:val="24"/>
          <w:lang w:eastAsia="ru-RU"/>
        </w:rPr>
        <w:t>Пять тысяч сто пятьдесят один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>) рубл</w:t>
      </w:r>
      <w:r w:rsidR="003E01FE" w:rsidRPr="003F0CB2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00 копеек.</w:t>
      </w:r>
    </w:p>
    <w:p w:rsidR="00C71CD0" w:rsidRPr="003F0CB2" w:rsidRDefault="00C71CD0" w:rsidP="00023F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D50BC7" w:rsidRPr="003F0CB2">
        <w:rPr>
          <w:rFonts w:ascii="Times New Roman" w:hAnsi="Times New Roman" w:cs="Times New Roman"/>
          <w:sz w:val="24"/>
          <w:szCs w:val="24"/>
          <w:lang w:eastAsia="ru-RU"/>
        </w:rPr>
        <w:t>154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D50BC7" w:rsidRPr="003F0CB2">
        <w:rPr>
          <w:rFonts w:ascii="Times New Roman" w:hAnsi="Times New Roman" w:cs="Times New Roman"/>
          <w:sz w:val="24"/>
          <w:szCs w:val="24"/>
          <w:lang w:eastAsia="ru-RU"/>
        </w:rPr>
        <w:t>Сто пят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ьдесят </w:t>
      </w:r>
      <w:r w:rsidR="00D50BC7" w:rsidRPr="003F0CB2">
        <w:rPr>
          <w:rFonts w:ascii="Times New Roman" w:hAnsi="Times New Roman" w:cs="Times New Roman"/>
          <w:sz w:val="24"/>
          <w:szCs w:val="24"/>
          <w:lang w:eastAsia="ru-RU"/>
        </w:rPr>
        <w:t>четыре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>) рубл</w:t>
      </w:r>
      <w:r w:rsidR="00D50BC7" w:rsidRPr="003F0CB2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50BC7" w:rsidRPr="003F0CB2">
        <w:rPr>
          <w:rFonts w:ascii="Times New Roman" w:hAnsi="Times New Roman" w:cs="Times New Roman"/>
          <w:sz w:val="24"/>
          <w:szCs w:val="24"/>
          <w:lang w:eastAsia="ru-RU"/>
        </w:rPr>
        <w:t>53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копе</w:t>
      </w:r>
      <w:r w:rsidR="00D50BC7" w:rsidRPr="003F0CB2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D50BC7" w:rsidRPr="003F0CB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50BC7" w:rsidRPr="003F0CB2" w:rsidRDefault="00C71CD0" w:rsidP="006942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Сумма задатка: </w:t>
      </w:r>
      <w:r w:rsidR="00D50BC7" w:rsidRPr="003F0CB2">
        <w:rPr>
          <w:rFonts w:ascii="Times New Roman" w:hAnsi="Times New Roman" w:cs="Times New Roman"/>
          <w:sz w:val="24"/>
          <w:szCs w:val="24"/>
          <w:lang w:eastAsia="ru-RU"/>
        </w:rPr>
        <w:t>5 151 (Пять тысяч сто пятьдесят один) рубль 00 копеек.</w:t>
      </w:r>
    </w:p>
    <w:p w:rsidR="006942CF" w:rsidRPr="003F0CB2" w:rsidRDefault="00C71CD0" w:rsidP="006942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>Ограничения:</w:t>
      </w:r>
      <w:r w:rsidRPr="003F0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5349C" w:rsidRPr="003F0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ЗОУИТ № 21:20-6.367: з</w:t>
      </w:r>
      <w:r w:rsidR="0085349C" w:rsidRPr="003F0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охраны природных объектов, зона санитарной </w:t>
      </w:r>
      <w:r w:rsidR="00C81324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>охраны источников водоснабжения и водопроводов питьевого назначения</w:t>
      </w:r>
      <w:r w:rsidR="00C81324" w:rsidRPr="003F0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39D" w:rsidRPr="003F0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санитарной охраны III пояса </w:t>
      </w:r>
      <w:proofErr w:type="spellStart"/>
      <w:r w:rsidR="0083439D" w:rsidRPr="003F0C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водазаборной</w:t>
      </w:r>
      <w:proofErr w:type="spellEnd"/>
      <w:r w:rsidR="0083439D" w:rsidRPr="003F0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скважины №6б Рындинского водозабора АО "ПМК №8" Цивильского района Чувашской Республики, </w:t>
      </w:r>
      <w:r w:rsidR="0085349C" w:rsidRPr="003F0CB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81324" w:rsidRPr="003F0CB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5349C" w:rsidRPr="003F0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чётный номер:</w:t>
      </w:r>
      <w:r w:rsidR="00C81324" w:rsidRPr="003F0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5349C" w:rsidRPr="003F0CB2">
        <w:rPr>
          <w:rFonts w:ascii="Times New Roman" w:eastAsia="Times New Roman" w:hAnsi="Times New Roman" w:cs="Times New Roman"/>
          <w:sz w:val="24"/>
          <w:szCs w:val="24"/>
          <w:lang w:eastAsia="ru-RU"/>
        </w:rPr>
        <w:t>21.20.2.40</w:t>
      </w:r>
      <w:r w:rsidR="00C81324" w:rsidRPr="003F0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0); </w:t>
      </w:r>
    </w:p>
    <w:p w:rsidR="00F11B39" w:rsidRPr="003F0CB2" w:rsidRDefault="00C81324" w:rsidP="004820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ЗОУИТ № </w:t>
      </w:r>
      <w:r w:rsidRPr="003F0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21:20-6.374</w:t>
      </w:r>
      <w:r w:rsidRPr="003F0CB2">
        <w:rPr>
          <w:rFonts w:ascii="Times New Roman" w:eastAsia="Times New Roman" w:hAnsi="Times New Roman" w:cs="Times New Roman"/>
          <w:sz w:val="24"/>
          <w:szCs w:val="24"/>
          <w:lang w:eastAsia="ru-RU"/>
        </w:rPr>
        <w:t>: зона охраны природных объектов, зона санитарной охраны источников водоснабжения и водопроводов питьевого назначения</w:t>
      </w:r>
      <w:r w:rsidR="0083439D" w:rsidRPr="003F0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83439D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Зона санитарной охраны III пояса </w:t>
      </w:r>
      <w:proofErr w:type="spellStart"/>
      <w:r w:rsidR="0083439D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>водазаборной</w:t>
      </w:r>
      <w:proofErr w:type="spellEnd"/>
      <w:r w:rsidR="0083439D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скважины №5 Рындинского водозабора АО "ПМК №8" Цивильского района Чувашской Республики</w:t>
      </w:r>
      <w:r w:rsidRPr="003F0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</w:t>
      </w:r>
      <w:r w:rsidRPr="003F0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чётный номер:</w:t>
      </w:r>
      <w:r w:rsidR="0083439D" w:rsidRPr="003F0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21.20.2.407).</w:t>
      </w:r>
    </w:p>
    <w:p w:rsidR="0083439D" w:rsidRPr="003F0CB2" w:rsidRDefault="0083439D" w:rsidP="0048203C">
      <w:pPr>
        <w:pStyle w:val="a6"/>
        <w:tabs>
          <w:tab w:val="left" w:pos="0"/>
        </w:tabs>
        <w:spacing w:after="0"/>
        <w:ind w:left="0"/>
        <w:jc w:val="both"/>
      </w:pPr>
      <w:r w:rsidRPr="003F0CB2">
        <w:rPr>
          <w:b/>
        </w:rPr>
        <w:tab/>
        <w:t>Лот 3</w:t>
      </w:r>
      <w:r w:rsidRPr="003F0CB2">
        <w:t xml:space="preserve"> - земельный участок площадью 574 кв.м., с кадастровым номером 21:20:020101:245, местоположением: Чувашская Республика, Цивильский район, </w:t>
      </w:r>
      <w:proofErr w:type="spellStart"/>
      <w:r w:rsidRPr="003F0CB2">
        <w:t>Малоянг</w:t>
      </w:r>
      <w:r w:rsidR="00A56113" w:rsidRPr="003F0CB2">
        <w:t>орчинское</w:t>
      </w:r>
      <w:proofErr w:type="spellEnd"/>
      <w:r w:rsidR="00A56113" w:rsidRPr="003F0CB2">
        <w:t xml:space="preserve"> сельское поселение, д</w:t>
      </w:r>
      <w:r w:rsidRPr="003F0CB2">
        <w:t xml:space="preserve">. </w:t>
      </w:r>
      <w:proofErr w:type="spellStart"/>
      <w:r w:rsidRPr="003F0CB2">
        <w:t>Вурманкасы</w:t>
      </w:r>
      <w:proofErr w:type="spellEnd"/>
      <w:r w:rsidRPr="003F0CB2">
        <w:t>, ул. Лесная, вид разрешенного исполь</w:t>
      </w:r>
      <w:r w:rsidR="00A56113" w:rsidRPr="003F0CB2">
        <w:t>зования: ведение огородничества.</w:t>
      </w:r>
    </w:p>
    <w:p w:rsidR="0063605F" w:rsidRPr="003F0CB2" w:rsidRDefault="0063605F" w:rsidP="006360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Начальная (стартовая) цена: 5 854 (Пять тысяч </w:t>
      </w:r>
      <w:r w:rsidR="0048203C" w:rsidRPr="003F0CB2">
        <w:rPr>
          <w:rFonts w:ascii="Times New Roman" w:hAnsi="Times New Roman" w:cs="Times New Roman"/>
          <w:sz w:val="24"/>
          <w:szCs w:val="24"/>
          <w:lang w:eastAsia="ru-RU"/>
        </w:rPr>
        <w:t>восемьсот пятьдесят четыре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>) рубл</w:t>
      </w:r>
      <w:r w:rsidR="0048203C" w:rsidRPr="003F0CB2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00 копеек.</w:t>
      </w:r>
    </w:p>
    <w:p w:rsidR="0063605F" w:rsidRPr="003F0CB2" w:rsidRDefault="0063605F" w:rsidP="006360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>Шаг аукциона: 1</w:t>
      </w:r>
      <w:r w:rsidR="0048203C" w:rsidRPr="003F0CB2">
        <w:rPr>
          <w:rFonts w:ascii="Times New Roman" w:hAnsi="Times New Roman" w:cs="Times New Roman"/>
          <w:sz w:val="24"/>
          <w:szCs w:val="24"/>
          <w:lang w:eastAsia="ru-RU"/>
        </w:rPr>
        <w:t>75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48203C" w:rsidRPr="003F0CB2">
        <w:rPr>
          <w:rFonts w:ascii="Times New Roman" w:hAnsi="Times New Roman" w:cs="Times New Roman"/>
          <w:sz w:val="24"/>
          <w:szCs w:val="24"/>
          <w:lang w:eastAsia="ru-RU"/>
        </w:rPr>
        <w:t>Сто семьдесят пять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>) рубл</w:t>
      </w:r>
      <w:r w:rsidR="0048203C" w:rsidRPr="003F0CB2"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8203C" w:rsidRPr="003F0CB2">
        <w:rPr>
          <w:rFonts w:ascii="Times New Roman" w:hAnsi="Times New Roman" w:cs="Times New Roman"/>
          <w:sz w:val="24"/>
          <w:szCs w:val="24"/>
          <w:lang w:eastAsia="ru-RU"/>
        </w:rPr>
        <w:t>62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копейки.</w:t>
      </w:r>
    </w:p>
    <w:p w:rsidR="0063605F" w:rsidRPr="003F0CB2" w:rsidRDefault="0063605F" w:rsidP="004820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>Сумма задатка:</w:t>
      </w:r>
      <w:r w:rsidR="0048203C"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5 854 (Пять тысяч восемьсот пятьдесят четыре) рубля 00 копеек.</w:t>
      </w:r>
    </w:p>
    <w:p w:rsidR="0048203C" w:rsidRPr="003F0CB2" w:rsidRDefault="0048203C" w:rsidP="004820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>Ограничений и обременений нет.</w:t>
      </w:r>
    </w:p>
    <w:p w:rsidR="0048203C" w:rsidRPr="003F0CB2" w:rsidRDefault="0048203C" w:rsidP="0048203C">
      <w:pPr>
        <w:pStyle w:val="a6"/>
        <w:tabs>
          <w:tab w:val="left" w:pos="0"/>
        </w:tabs>
        <w:spacing w:after="0"/>
        <w:ind w:left="0"/>
        <w:jc w:val="both"/>
      </w:pPr>
      <w:r w:rsidRPr="003F0CB2">
        <w:rPr>
          <w:b/>
        </w:rPr>
        <w:tab/>
        <w:t xml:space="preserve">Лот 4 - </w:t>
      </w:r>
      <w:r w:rsidRPr="003F0CB2">
        <w:t xml:space="preserve">земельный участок площадью 230 кв.м., с кадастровым номером 21:20:130904:253, местоположением: Чувашская Республика, Цивильский район, </w:t>
      </w:r>
      <w:proofErr w:type="spellStart"/>
      <w:r w:rsidRPr="003F0CB2">
        <w:t>Богатыревское</w:t>
      </w:r>
      <w:proofErr w:type="spellEnd"/>
      <w:r w:rsidRPr="003F0CB2">
        <w:t xml:space="preserve"> сельское поселение, с. </w:t>
      </w:r>
      <w:proofErr w:type="spellStart"/>
      <w:r w:rsidRPr="003F0CB2">
        <w:t>Богатырево</w:t>
      </w:r>
      <w:proofErr w:type="spellEnd"/>
      <w:r w:rsidRPr="003F0CB2">
        <w:t>, ул. Восточная, вид разрешенного использования: ведение огородничества.</w:t>
      </w:r>
    </w:p>
    <w:p w:rsidR="0048203C" w:rsidRPr="003F0CB2" w:rsidRDefault="0048203C" w:rsidP="004820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Начальная (стартовая) цена: </w:t>
      </w:r>
      <w:r w:rsidR="00267A3E" w:rsidRPr="003F0CB2">
        <w:rPr>
          <w:rFonts w:ascii="Times New Roman" w:hAnsi="Times New Roman" w:cs="Times New Roman"/>
          <w:sz w:val="24"/>
          <w:szCs w:val="24"/>
          <w:lang w:eastAsia="ru-RU"/>
        </w:rPr>
        <w:t>2 346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267A3E" w:rsidRPr="003F0CB2">
        <w:rPr>
          <w:rFonts w:ascii="Times New Roman" w:hAnsi="Times New Roman" w:cs="Times New Roman"/>
          <w:sz w:val="24"/>
          <w:szCs w:val="24"/>
          <w:lang w:eastAsia="ru-RU"/>
        </w:rPr>
        <w:t>Две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тысяч</w:t>
      </w:r>
      <w:r w:rsidR="00267A3E" w:rsidRPr="003F0CB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67A3E" w:rsidRPr="003F0CB2">
        <w:rPr>
          <w:rFonts w:ascii="Times New Roman" w:hAnsi="Times New Roman" w:cs="Times New Roman"/>
          <w:sz w:val="24"/>
          <w:szCs w:val="24"/>
          <w:lang w:eastAsia="ru-RU"/>
        </w:rPr>
        <w:t>триста сорок шесть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>) рубл</w:t>
      </w:r>
      <w:r w:rsidR="00267A3E" w:rsidRPr="003F0CB2"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00 копеек.</w:t>
      </w:r>
    </w:p>
    <w:p w:rsidR="0048203C" w:rsidRPr="003F0CB2" w:rsidRDefault="0048203C" w:rsidP="004820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C2182F" w:rsidRPr="003F0CB2">
        <w:rPr>
          <w:rFonts w:ascii="Times New Roman" w:hAnsi="Times New Roman" w:cs="Times New Roman"/>
          <w:sz w:val="24"/>
          <w:szCs w:val="24"/>
          <w:lang w:eastAsia="ru-RU"/>
        </w:rPr>
        <w:t>70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(С</w:t>
      </w:r>
      <w:r w:rsidR="00C2182F" w:rsidRPr="003F0CB2">
        <w:rPr>
          <w:rFonts w:ascii="Times New Roman" w:hAnsi="Times New Roman" w:cs="Times New Roman"/>
          <w:sz w:val="24"/>
          <w:szCs w:val="24"/>
          <w:lang w:eastAsia="ru-RU"/>
        </w:rPr>
        <w:t>емьдесят)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рублей </w:t>
      </w:r>
      <w:r w:rsidR="00C2182F" w:rsidRPr="003F0CB2">
        <w:rPr>
          <w:rFonts w:ascii="Times New Roman" w:hAnsi="Times New Roman" w:cs="Times New Roman"/>
          <w:sz w:val="24"/>
          <w:szCs w:val="24"/>
          <w:lang w:eastAsia="ru-RU"/>
        </w:rPr>
        <w:t>38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копе</w:t>
      </w:r>
      <w:r w:rsidR="00C2182F" w:rsidRPr="003F0CB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>к.</w:t>
      </w:r>
    </w:p>
    <w:p w:rsidR="0048203C" w:rsidRPr="003F0CB2" w:rsidRDefault="0048203C" w:rsidP="00267A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>Сумма задатка:</w:t>
      </w:r>
      <w:r w:rsidR="00267A3E"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2 346 (Две тысячи триста сорок шесть) рублей 00 копеек.</w:t>
      </w:r>
    </w:p>
    <w:p w:rsidR="0048203C" w:rsidRPr="003F0CB2" w:rsidRDefault="0048203C" w:rsidP="004820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>Ограничений и обременений нет.</w:t>
      </w:r>
    </w:p>
    <w:p w:rsidR="00C2182F" w:rsidRPr="003F0CB2" w:rsidRDefault="00267A3E" w:rsidP="00C2182F">
      <w:pPr>
        <w:pStyle w:val="a6"/>
        <w:tabs>
          <w:tab w:val="left" w:pos="0"/>
        </w:tabs>
        <w:spacing w:after="0"/>
        <w:ind w:left="0"/>
        <w:jc w:val="both"/>
      </w:pPr>
      <w:r w:rsidRPr="003F0CB2">
        <w:lastRenderedPageBreak/>
        <w:tab/>
      </w:r>
      <w:r w:rsidRPr="003F0CB2">
        <w:rPr>
          <w:b/>
        </w:rPr>
        <w:t xml:space="preserve">Лот 5 - </w:t>
      </w:r>
      <w:r w:rsidR="00C2182F" w:rsidRPr="003F0CB2">
        <w:t xml:space="preserve">земельный участок площадью 400 кв.м., с кадастровым номером 21:20:060501:268, местоположением: Чувашская Республика, Цивильский район, </w:t>
      </w:r>
      <w:proofErr w:type="spellStart"/>
      <w:r w:rsidR="00C2182F" w:rsidRPr="003F0CB2">
        <w:t>Конарское</w:t>
      </w:r>
      <w:proofErr w:type="spellEnd"/>
      <w:r w:rsidR="00C2182F" w:rsidRPr="003F0CB2">
        <w:t xml:space="preserve"> сельское поселение, п. </w:t>
      </w:r>
      <w:proofErr w:type="spellStart"/>
      <w:r w:rsidR="00C2182F" w:rsidRPr="003F0CB2">
        <w:t>Конар</w:t>
      </w:r>
      <w:proofErr w:type="spellEnd"/>
      <w:r w:rsidR="00C2182F" w:rsidRPr="003F0CB2">
        <w:t>, вид разрешенного использования: ведение огородничества.</w:t>
      </w:r>
    </w:p>
    <w:p w:rsidR="00C2182F" w:rsidRPr="003F0CB2" w:rsidRDefault="00C2182F" w:rsidP="00C218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Начальная (стартовая) цена: </w:t>
      </w:r>
      <w:r w:rsidR="009A2E32" w:rsidRPr="003F0CB2">
        <w:rPr>
          <w:rFonts w:ascii="Times New Roman" w:hAnsi="Times New Roman" w:cs="Times New Roman"/>
          <w:sz w:val="24"/>
          <w:szCs w:val="24"/>
          <w:lang w:eastAsia="ru-RU"/>
        </w:rPr>
        <w:t>5 480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9A2E32" w:rsidRPr="003F0CB2">
        <w:rPr>
          <w:rFonts w:ascii="Times New Roman" w:hAnsi="Times New Roman" w:cs="Times New Roman"/>
          <w:sz w:val="24"/>
          <w:szCs w:val="24"/>
          <w:lang w:eastAsia="ru-RU"/>
        </w:rPr>
        <w:t>Пять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тысяч</w:t>
      </w:r>
      <w:r w:rsidR="009A2E32"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четыреста восемьдесят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>) рублей 00 копеек.</w:t>
      </w:r>
    </w:p>
    <w:p w:rsidR="00C2182F" w:rsidRPr="003F0CB2" w:rsidRDefault="00C2182F" w:rsidP="00C218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9A2E32" w:rsidRPr="003F0CB2">
        <w:rPr>
          <w:rFonts w:ascii="Times New Roman" w:hAnsi="Times New Roman" w:cs="Times New Roman"/>
          <w:sz w:val="24"/>
          <w:szCs w:val="24"/>
          <w:lang w:eastAsia="ru-RU"/>
        </w:rPr>
        <w:t>164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(С</w:t>
      </w:r>
      <w:r w:rsidR="009A2E32" w:rsidRPr="003F0CB2">
        <w:rPr>
          <w:rFonts w:ascii="Times New Roman" w:hAnsi="Times New Roman" w:cs="Times New Roman"/>
          <w:sz w:val="24"/>
          <w:szCs w:val="24"/>
          <w:lang w:eastAsia="ru-RU"/>
        </w:rPr>
        <w:t>то шестьдесят четыре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>) рубл</w:t>
      </w:r>
      <w:r w:rsidR="009A2E32" w:rsidRPr="003F0CB2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2E32" w:rsidRPr="003F0CB2">
        <w:rPr>
          <w:rFonts w:ascii="Times New Roman" w:hAnsi="Times New Roman" w:cs="Times New Roman"/>
          <w:sz w:val="24"/>
          <w:szCs w:val="24"/>
          <w:lang w:eastAsia="ru-RU"/>
        </w:rPr>
        <w:t>40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копеек.</w:t>
      </w:r>
    </w:p>
    <w:p w:rsidR="00C2182F" w:rsidRPr="003F0CB2" w:rsidRDefault="00C2182F" w:rsidP="009A2E3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>Сумма задатка:</w:t>
      </w:r>
      <w:r w:rsidR="009A2E32"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5 480 (Пять тысяч четыреста восемьдесят) рублей 00 копеек.</w:t>
      </w:r>
    </w:p>
    <w:p w:rsidR="00B20F83" w:rsidRPr="003F0CB2" w:rsidRDefault="00B20F83" w:rsidP="00B20F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>Ограничения:</w:t>
      </w:r>
      <w:r w:rsidRPr="003F0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0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З</w:t>
      </w:r>
      <w:r w:rsidR="009A2E32" w:rsidRPr="003F0C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ОУИТ</w:t>
      </w:r>
      <w:r w:rsidRPr="003F0C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№ </w:t>
      </w:r>
      <w:r w:rsidR="009A2E32" w:rsidRPr="003F0C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21:20-6.383</w:t>
      </w:r>
      <w:r w:rsidRPr="003F0C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  <w:r w:rsidRPr="003F0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охраны природных объектов, зона санитарной охраны источников водоснабжения и водопроводов питьевого назначения, </w:t>
      </w:r>
      <w:r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>Зона санитарной охраны 3 пояса скважины №2/3767 на территории НПС "</w:t>
      </w:r>
      <w:proofErr w:type="spellStart"/>
      <w:r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>Тиньговатого</w:t>
      </w:r>
      <w:proofErr w:type="spellEnd"/>
      <w:r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Казанского РНУ в пос. </w:t>
      </w:r>
      <w:proofErr w:type="spellStart"/>
      <w:r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>Конары</w:t>
      </w:r>
      <w:proofErr w:type="spellEnd"/>
      <w:r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Цивильского района Чувашской Республики </w:t>
      </w:r>
      <w:r w:rsidRPr="003F0CB2">
        <w:rPr>
          <w:rFonts w:ascii="Times New Roman" w:eastAsia="Times New Roman" w:hAnsi="Times New Roman" w:cs="Times New Roman"/>
          <w:sz w:val="24"/>
          <w:szCs w:val="24"/>
          <w:lang w:eastAsia="ru-RU"/>
        </w:rPr>
        <w:t>(у</w:t>
      </w:r>
      <w:r w:rsidRPr="003F0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чётный номер:</w:t>
      </w:r>
      <w:r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21.21.2.696); 2) </w:t>
      </w:r>
      <w:r w:rsidRPr="003F0C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ЗОУИТ № 21:20-6.396: </w:t>
      </w:r>
      <w:r w:rsidRPr="003F0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охраны природных объектов, зона санитарной охраны источников водоснабжения и водопроводов питьевого назначения, </w:t>
      </w:r>
      <w:r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Зона санитарной охраны III пояса скважины №1/3865, </w:t>
      </w:r>
      <w:proofErr w:type="gramStart"/>
      <w:r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>расположенный</w:t>
      </w:r>
      <w:proofErr w:type="gramEnd"/>
      <w:r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адресу: Чувашская Республика, Цивильский район, пос. </w:t>
      </w:r>
      <w:proofErr w:type="spellStart"/>
      <w:r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>Конары</w:t>
      </w:r>
      <w:proofErr w:type="spellEnd"/>
      <w:r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(учетный номер: 21.21.2.698).</w:t>
      </w:r>
    </w:p>
    <w:p w:rsidR="009C44D5" w:rsidRPr="003F0CB2" w:rsidRDefault="009C44D5" w:rsidP="00023FD8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2068E" w:rsidRPr="003F0CB2" w:rsidRDefault="0032068E" w:rsidP="00023FD8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2) Предмет торгов: право собственности на земельные участки из земель сельскохозяйственного назначения:</w:t>
      </w:r>
    </w:p>
    <w:p w:rsidR="0020775D" w:rsidRPr="003F0CB2" w:rsidRDefault="0020775D" w:rsidP="00023FD8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0775D" w:rsidRPr="003F0CB2" w:rsidRDefault="0020775D" w:rsidP="00023F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</w:t>
      </w:r>
      <w:r w:rsidR="009C44D5" w:rsidRPr="003F0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3F0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земельный участок площадью 100 000 кв.м., с кадастровым номером 21:20:030501:1042, местоположением: Чувашская Республика, Цивильский район, </w:t>
      </w:r>
      <w:proofErr w:type="spellStart"/>
      <w:r w:rsidRPr="003F0CB2">
        <w:rPr>
          <w:rFonts w:ascii="Times New Roman" w:hAnsi="Times New Roman" w:cs="Times New Roman"/>
          <w:sz w:val="24"/>
          <w:szCs w:val="24"/>
          <w:lang w:eastAsia="ru-RU"/>
        </w:rPr>
        <w:t>Второвурманкасинское</w:t>
      </w:r>
      <w:proofErr w:type="spellEnd"/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поселение, вид разрешенного использования: сельскохозяйственное использование.</w:t>
      </w:r>
    </w:p>
    <w:p w:rsidR="0020775D" w:rsidRPr="003F0CB2" w:rsidRDefault="0020775D" w:rsidP="00023F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Начальная (стартовая) цена: </w:t>
      </w:r>
      <w:r w:rsidR="009C44D5" w:rsidRPr="003F0CB2">
        <w:rPr>
          <w:rFonts w:ascii="Times New Roman" w:hAnsi="Times New Roman" w:cs="Times New Roman"/>
          <w:sz w:val="24"/>
          <w:szCs w:val="24"/>
          <w:lang w:eastAsia="ru-RU"/>
        </w:rPr>
        <w:t>236 0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>00 (</w:t>
      </w:r>
      <w:r w:rsidR="009C44D5" w:rsidRPr="003F0CB2">
        <w:rPr>
          <w:rFonts w:ascii="Times New Roman" w:hAnsi="Times New Roman" w:cs="Times New Roman"/>
          <w:sz w:val="24"/>
          <w:szCs w:val="24"/>
          <w:lang w:eastAsia="ru-RU"/>
        </w:rPr>
        <w:t>Двести тридцать шесть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тысяч) рублей 00 копеек.</w:t>
      </w:r>
    </w:p>
    <w:p w:rsidR="0020775D" w:rsidRPr="003F0CB2" w:rsidRDefault="0020775D" w:rsidP="00023F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9C44D5" w:rsidRPr="003F0CB2">
        <w:rPr>
          <w:rFonts w:ascii="Times New Roman" w:hAnsi="Times New Roman" w:cs="Times New Roman"/>
          <w:sz w:val="24"/>
          <w:szCs w:val="24"/>
          <w:lang w:eastAsia="ru-RU"/>
        </w:rPr>
        <w:t>7 080 (Семь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тысяч </w:t>
      </w:r>
      <w:r w:rsidR="009C44D5" w:rsidRPr="003F0CB2">
        <w:rPr>
          <w:rFonts w:ascii="Times New Roman" w:hAnsi="Times New Roman" w:cs="Times New Roman"/>
          <w:sz w:val="24"/>
          <w:szCs w:val="24"/>
          <w:lang w:eastAsia="ru-RU"/>
        </w:rPr>
        <w:t>во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>семьдесят) рублей 00 копеек.</w:t>
      </w:r>
    </w:p>
    <w:p w:rsidR="009C44D5" w:rsidRPr="003F0CB2" w:rsidRDefault="0020775D" w:rsidP="009C44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Сумма задатка: </w:t>
      </w:r>
      <w:r w:rsidR="009C44D5" w:rsidRPr="003F0CB2">
        <w:rPr>
          <w:rFonts w:ascii="Times New Roman" w:hAnsi="Times New Roman" w:cs="Times New Roman"/>
          <w:sz w:val="24"/>
          <w:szCs w:val="24"/>
          <w:lang w:eastAsia="ru-RU"/>
        </w:rPr>
        <w:t>236 000 (Двести тридцать шесть тысяч) рублей 00 копеек.</w:t>
      </w:r>
    </w:p>
    <w:p w:rsidR="0020775D" w:rsidRPr="003F0CB2" w:rsidRDefault="0020775D" w:rsidP="00023F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>Ограничений и обременений нет</w:t>
      </w:r>
      <w:r w:rsidRPr="003F0CB2">
        <w:rPr>
          <w:rFonts w:ascii="Times New Roman" w:hAnsi="Times New Roman" w:cs="Times New Roman"/>
          <w:sz w:val="24"/>
          <w:szCs w:val="24"/>
        </w:rPr>
        <w:t>.</w:t>
      </w:r>
    </w:p>
    <w:p w:rsidR="009C44D5" w:rsidRPr="003F0CB2" w:rsidRDefault="009C44D5" w:rsidP="009C44D5">
      <w:pPr>
        <w:pStyle w:val="a6"/>
        <w:tabs>
          <w:tab w:val="left" w:pos="0"/>
        </w:tabs>
        <w:spacing w:after="0"/>
        <w:ind w:left="0"/>
        <w:jc w:val="both"/>
      </w:pPr>
      <w:r w:rsidRPr="003F0CB2">
        <w:rPr>
          <w:b/>
        </w:rPr>
        <w:tab/>
      </w:r>
      <w:r w:rsidR="0020775D" w:rsidRPr="003F0CB2">
        <w:rPr>
          <w:b/>
        </w:rPr>
        <w:t xml:space="preserve">Лот </w:t>
      </w:r>
      <w:r w:rsidRPr="003F0CB2">
        <w:rPr>
          <w:b/>
        </w:rPr>
        <w:t>7</w:t>
      </w:r>
      <w:r w:rsidR="0020775D" w:rsidRPr="003F0CB2">
        <w:t xml:space="preserve"> - земельный участок площадью </w:t>
      </w:r>
      <w:r w:rsidRPr="003F0CB2">
        <w:t>345</w:t>
      </w:r>
      <w:r w:rsidR="00AA3A50" w:rsidRPr="003F0CB2">
        <w:t xml:space="preserve"> </w:t>
      </w:r>
      <w:r w:rsidRPr="003F0CB2">
        <w:t xml:space="preserve">993 кв.м., с кадастровым номером 21:20:032001:325, местоположением: Чувашская Республика, Цивильский район, </w:t>
      </w:r>
      <w:proofErr w:type="spellStart"/>
      <w:r w:rsidRPr="003F0CB2">
        <w:t>Второвурманкасинское</w:t>
      </w:r>
      <w:proofErr w:type="spellEnd"/>
      <w:r w:rsidRPr="003F0CB2">
        <w:t xml:space="preserve"> сельское поселение, вид разрешенного использования: сельскохозяйствен</w:t>
      </w:r>
      <w:r w:rsidR="00AA3A50" w:rsidRPr="003F0CB2">
        <w:t>ное использование.</w:t>
      </w:r>
    </w:p>
    <w:p w:rsidR="00AA3A50" w:rsidRPr="003F0CB2" w:rsidRDefault="00AA3A50" w:rsidP="00AA3A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>Начальная (стартовая) цена: 816 543 (Восемьсот шестнадцать тысяч пятьсот сорок три) рубля 00 копеек.</w:t>
      </w:r>
    </w:p>
    <w:p w:rsidR="00AA3A50" w:rsidRPr="003F0CB2" w:rsidRDefault="00AA3A50" w:rsidP="00AA3A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>Шаг аукциона: 24 496 (Двадцать четыре тысячи четыреста девяносто шесть) рублей 29 копеек.</w:t>
      </w:r>
    </w:p>
    <w:p w:rsidR="00AA3A50" w:rsidRPr="003F0CB2" w:rsidRDefault="00AA3A50" w:rsidP="00AA3A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>Сумма задатка: 816 543 (Восемьсот шестнадцать тысяч пятьсот сорок три) рубля 00 копеек.</w:t>
      </w:r>
    </w:p>
    <w:p w:rsidR="00AA3A50" w:rsidRPr="003F0CB2" w:rsidRDefault="00AA3A50" w:rsidP="00AA3A5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>Ограничений и обременений нет</w:t>
      </w:r>
      <w:r w:rsidRPr="003F0CB2">
        <w:rPr>
          <w:rFonts w:ascii="Times New Roman" w:hAnsi="Times New Roman" w:cs="Times New Roman"/>
          <w:sz w:val="24"/>
          <w:szCs w:val="24"/>
        </w:rPr>
        <w:t>.</w:t>
      </w:r>
    </w:p>
    <w:p w:rsidR="007B5C20" w:rsidRPr="003F0CB2" w:rsidRDefault="007B5C20" w:rsidP="007B5C20">
      <w:pPr>
        <w:pStyle w:val="a6"/>
        <w:tabs>
          <w:tab w:val="left" w:pos="0"/>
        </w:tabs>
        <w:spacing w:after="0"/>
        <w:ind w:left="0"/>
        <w:jc w:val="both"/>
      </w:pPr>
      <w:r w:rsidRPr="003F0CB2">
        <w:rPr>
          <w:b/>
        </w:rPr>
        <w:tab/>
        <w:t>Лот 8</w:t>
      </w:r>
      <w:r w:rsidR="00E64FC3" w:rsidRPr="003F0CB2">
        <w:rPr>
          <w:b/>
        </w:rPr>
        <w:t xml:space="preserve"> </w:t>
      </w:r>
      <w:r w:rsidRPr="003F0CB2">
        <w:rPr>
          <w:b/>
        </w:rPr>
        <w:t>–</w:t>
      </w:r>
      <w:r w:rsidR="00E64FC3" w:rsidRPr="003F0CB2">
        <w:rPr>
          <w:b/>
        </w:rPr>
        <w:t xml:space="preserve"> </w:t>
      </w:r>
      <w:r w:rsidRPr="003F0CB2">
        <w:t xml:space="preserve">земельный участок площадью 7500 кв.м., с кадастровым номером 21:20:280501:185, местоположением: Чувашская Республика, Цивильский район, </w:t>
      </w:r>
      <w:proofErr w:type="spellStart"/>
      <w:r w:rsidRPr="003F0CB2">
        <w:t>Богатыревское</w:t>
      </w:r>
      <w:proofErr w:type="spellEnd"/>
      <w:r w:rsidRPr="003F0CB2">
        <w:t xml:space="preserve"> сельское поселение, вид разрешенного использования: сельскохозяйственное использование.</w:t>
      </w:r>
    </w:p>
    <w:p w:rsidR="007B5C20" w:rsidRPr="003F0CB2" w:rsidRDefault="007B5C20" w:rsidP="007B5C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>Начальная (стартовая) цена: 24 000 (Двадцать четыре тысячи) рублей 00 копеек.</w:t>
      </w:r>
    </w:p>
    <w:p w:rsidR="007B5C20" w:rsidRPr="003F0CB2" w:rsidRDefault="007B5C20" w:rsidP="007B5C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>Шаг аукциона: 720 (Семьсот двадцать) рублей 00 копеек.</w:t>
      </w:r>
    </w:p>
    <w:p w:rsidR="007B5C20" w:rsidRPr="003F0CB2" w:rsidRDefault="007B5C20" w:rsidP="007B5C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>Сумма задатка: 24 000 (Двадцать четыре тысячи) рублей 00 копеек.</w:t>
      </w:r>
    </w:p>
    <w:p w:rsidR="007B5C20" w:rsidRPr="003F0CB2" w:rsidRDefault="007B5C20" w:rsidP="007B5C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>Ограничений и обременений нет</w:t>
      </w:r>
      <w:r w:rsidRPr="003F0CB2">
        <w:rPr>
          <w:rFonts w:ascii="Times New Roman" w:hAnsi="Times New Roman" w:cs="Times New Roman"/>
          <w:sz w:val="24"/>
          <w:szCs w:val="24"/>
        </w:rPr>
        <w:t>.</w:t>
      </w:r>
    </w:p>
    <w:p w:rsidR="0073327F" w:rsidRPr="003F0CB2" w:rsidRDefault="0073327F" w:rsidP="0073327F">
      <w:pPr>
        <w:pStyle w:val="a6"/>
        <w:tabs>
          <w:tab w:val="left" w:pos="0"/>
        </w:tabs>
        <w:spacing w:after="0"/>
        <w:ind w:left="0"/>
        <w:jc w:val="both"/>
      </w:pPr>
      <w:r w:rsidRPr="003F0CB2">
        <w:tab/>
      </w:r>
      <w:r w:rsidRPr="003F0CB2">
        <w:rPr>
          <w:b/>
        </w:rPr>
        <w:t>Лот 9</w:t>
      </w:r>
      <w:r w:rsidRPr="003F0CB2">
        <w:t xml:space="preserve"> - земельный участок площадью 3037 кв.м., с кадастровым номером 21:20:110701:254, местоположением: Чувашская Республика, Цивильский район, </w:t>
      </w:r>
      <w:proofErr w:type="spellStart"/>
      <w:r w:rsidRPr="003F0CB2">
        <w:t>Рындинское</w:t>
      </w:r>
      <w:proofErr w:type="spellEnd"/>
      <w:r w:rsidRPr="003F0CB2">
        <w:t xml:space="preserve"> сельское поселение, вид разрешенного использования: ведение личного подсобного хозяйства на полевых участках.</w:t>
      </w:r>
    </w:p>
    <w:p w:rsidR="0073327F" w:rsidRPr="003F0CB2" w:rsidRDefault="0073327F" w:rsidP="007332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Начальная (стартовая) цена: 9 718 (Девять тысяч семьсот восемнадцать) рублей 00 копеек.</w:t>
      </w:r>
    </w:p>
    <w:p w:rsidR="0073327F" w:rsidRPr="003F0CB2" w:rsidRDefault="0073327F" w:rsidP="007332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>Шаг аукциона: 291 (Двести девяносто один</w:t>
      </w:r>
      <w:r w:rsidR="00460B7C" w:rsidRPr="003F0CB2">
        <w:rPr>
          <w:rFonts w:ascii="Times New Roman" w:hAnsi="Times New Roman" w:cs="Times New Roman"/>
          <w:sz w:val="24"/>
          <w:szCs w:val="24"/>
          <w:lang w:eastAsia="ru-RU"/>
        </w:rPr>
        <w:t>) рубль 54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копе</w:t>
      </w:r>
      <w:r w:rsidR="00460B7C" w:rsidRPr="003F0CB2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460B7C" w:rsidRPr="003F0CB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3327F" w:rsidRPr="003F0CB2" w:rsidRDefault="0073327F" w:rsidP="007332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>Сумма задатка: 9 718 (Девять тысяч семьсот восемнадцать) рублей 00 копеек.</w:t>
      </w:r>
    </w:p>
    <w:p w:rsidR="007D1847" w:rsidRPr="003F0CB2" w:rsidRDefault="00460B7C" w:rsidP="007D18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8F9FA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Ограничения: 1) </w:t>
      </w:r>
      <w:r w:rsidRPr="003F0C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ЗОУИТ № 21:20-6.165: </w:t>
      </w:r>
      <w:proofErr w:type="gramStart"/>
      <w:r w:rsidRPr="003F0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охраны искусственных объектов, охранная зона инженерных коммуникаций, </w:t>
      </w:r>
      <w:r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>охранная зона газораспределительных сетей - газопровода среднего давления до ПЧ-40 по ул. Николаева г. Цивильск Цивильского района Чувашской Республики (инвентарный н</w:t>
      </w:r>
      <w:r w:rsidR="007D1847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>омер Р20/1524, лит.</w:t>
      </w:r>
      <w:proofErr w:type="gramEnd"/>
      <w:r w:rsidR="007D1847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уч.1-уч.4</w:t>
      </w:r>
      <w:r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7D1847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(учетный номер: 21.20.2.214); 2) </w:t>
      </w:r>
      <w:r w:rsidR="007D1847" w:rsidRPr="003F0C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ЗОУИТ № 21:20-6.539: </w:t>
      </w:r>
      <w:r w:rsidR="007D1847" w:rsidRPr="003F0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охраны природных объектов, зона санитарной охраны источников водоснабжения и водопроводов питьевого назначения, </w:t>
      </w:r>
      <w:r w:rsidR="007D1847" w:rsidRPr="003F0CB2">
        <w:rPr>
          <w:rFonts w:ascii="Times New Roman" w:hAnsi="Times New Roman" w:cs="Times New Roman"/>
          <w:sz w:val="24"/>
          <w:szCs w:val="24"/>
          <w:shd w:val="clear" w:color="auto" w:fill="F8F9FA"/>
        </w:rPr>
        <w:t>зона санитарной охраны III пояса водозаборной скважины №372/365 ОАО "ПМК-8".</w:t>
      </w:r>
    </w:p>
    <w:p w:rsidR="004F401D" w:rsidRPr="003F0CB2" w:rsidRDefault="004F401D" w:rsidP="004F401D">
      <w:pPr>
        <w:pStyle w:val="a6"/>
        <w:tabs>
          <w:tab w:val="left" w:pos="0"/>
        </w:tabs>
        <w:spacing w:after="0"/>
        <w:ind w:left="0"/>
        <w:jc w:val="both"/>
      </w:pPr>
      <w:r w:rsidRPr="003F0CB2">
        <w:rPr>
          <w:b/>
        </w:rPr>
        <w:tab/>
      </w:r>
      <w:r w:rsidR="0032068E" w:rsidRPr="003F0CB2">
        <w:rPr>
          <w:b/>
        </w:rPr>
        <w:t xml:space="preserve">Лот </w:t>
      </w:r>
      <w:r w:rsidRPr="003F0CB2">
        <w:rPr>
          <w:b/>
        </w:rPr>
        <w:t>10</w:t>
      </w:r>
      <w:r w:rsidR="0032068E" w:rsidRPr="003F0CB2">
        <w:t xml:space="preserve"> - земельный участок площадью </w:t>
      </w:r>
      <w:r w:rsidRPr="003F0CB2">
        <w:t xml:space="preserve">337 кв.м., с кадастровым номером 21:20:060203:231, местоположением: Чувашская Республика, Цивильский район, </w:t>
      </w:r>
      <w:proofErr w:type="spellStart"/>
      <w:r w:rsidRPr="003F0CB2">
        <w:t>Конарское</w:t>
      </w:r>
      <w:proofErr w:type="spellEnd"/>
      <w:r w:rsidRPr="003F0CB2">
        <w:t xml:space="preserve"> сельское поселение, вид разрешенного использования: сельскохозяйственное использование.</w:t>
      </w:r>
    </w:p>
    <w:p w:rsidR="0032068E" w:rsidRPr="003F0CB2" w:rsidRDefault="0032068E" w:rsidP="00023F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Начальная (стартовая) цена: </w:t>
      </w:r>
      <w:r w:rsidR="004F401D" w:rsidRPr="003F0CB2">
        <w:rPr>
          <w:rFonts w:ascii="Times New Roman" w:hAnsi="Times New Roman" w:cs="Times New Roman"/>
          <w:sz w:val="24"/>
          <w:szCs w:val="24"/>
          <w:lang w:eastAsia="ru-RU"/>
        </w:rPr>
        <w:t>1 685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0C1D45" w:rsidRPr="003F0CB2">
        <w:rPr>
          <w:rFonts w:ascii="Times New Roman" w:hAnsi="Times New Roman" w:cs="Times New Roman"/>
          <w:sz w:val="24"/>
          <w:szCs w:val="24"/>
          <w:lang w:eastAsia="ru-RU"/>
        </w:rPr>
        <w:t>Од</w:t>
      </w:r>
      <w:r w:rsidR="004F401D" w:rsidRPr="003F0CB2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тысяч</w:t>
      </w:r>
      <w:r w:rsidR="004F401D" w:rsidRPr="003F0CB2">
        <w:rPr>
          <w:rFonts w:ascii="Times New Roman" w:hAnsi="Times New Roman" w:cs="Times New Roman"/>
          <w:sz w:val="24"/>
          <w:szCs w:val="24"/>
          <w:lang w:eastAsia="ru-RU"/>
        </w:rPr>
        <w:t>а шестьсот восемьдесят пять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>) рублей 00 копеек.</w:t>
      </w:r>
    </w:p>
    <w:p w:rsidR="0032068E" w:rsidRPr="003F0CB2" w:rsidRDefault="0032068E" w:rsidP="00023F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4F401D" w:rsidRPr="003F0CB2">
        <w:rPr>
          <w:rFonts w:ascii="Times New Roman" w:hAnsi="Times New Roman" w:cs="Times New Roman"/>
          <w:sz w:val="24"/>
          <w:szCs w:val="24"/>
          <w:lang w:eastAsia="ru-RU"/>
        </w:rPr>
        <w:t>50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4F401D" w:rsidRPr="003F0CB2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0C1D45" w:rsidRPr="003F0CB2">
        <w:rPr>
          <w:rFonts w:ascii="Times New Roman" w:hAnsi="Times New Roman" w:cs="Times New Roman"/>
          <w:sz w:val="24"/>
          <w:szCs w:val="24"/>
          <w:lang w:eastAsia="ru-RU"/>
        </w:rPr>
        <w:t>ятьдесят</w:t>
      </w:r>
      <w:r w:rsidR="004F401D" w:rsidRPr="003F0CB2">
        <w:rPr>
          <w:rFonts w:ascii="Times New Roman" w:hAnsi="Times New Roman" w:cs="Times New Roman"/>
          <w:sz w:val="24"/>
          <w:szCs w:val="24"/>
          <w:lang w:eastAsia="ru-RU"/>
        </w:rPr>
        <w:t>) рублей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F401D" w:rsidRPr="003F0CB2">
        <w:rPr>
          <w:rFonts w:ascii="Times New Roman" w:hAnsi="Times New Roman" w:cs="Times New Roman"/>
          <w:sz w:val="24"/>
          <w:szCs w:val="24"/>
          <w:lang w:eastAsia="ru-RU"/>
        </w:rPr>
        <w:t>55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копеек.</w:t>
      </w:r>
    </w:p>
    <w:p w:rsidR="000C1D45" w:rsidRPr="003F0CB2" w:rsidRDefault="0032068E" w:rsidP="004F40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Сумма задатка: </w:t>
      </w:r>
      <w:r w:rsidR="004F401D" w:rsidRPr="003F0CB2">
        <w:rPr>
          <w:rFonts w:ascii="Times New Roman" w:hAnsi="Times New Roman" w:cs="Times New Roman"/>
          <w:sz w:val="24"/>
          <w:szCs w:val="24"/>
          <w:lang w:eastAsia="ru-RU"/>
        </w:rPr>
        <w:t>1 685 (Одна тысяча шестьсот восемьдесят пять) рублей 00 копеек.</w:t>
      </w:r>
    </w:p>
    <w:p w:rsidR="004F401D" w:rsidRPr="003F0CB2" w:rsidRDefault="004F401D" w:rsidP="004F401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>Ограничений и обременений нет</w:t>
      </w:r>
      <w:r w:rsidRPr="003F0CB2">
        <w:rPr>
          <w:rFonts w:ascii="Times New Roman" w:hAnsi="Times New Roman" w:cs="Times New Roman"/>
          <w:sz w:val="24"/>
          <w:szCs w:val="24"/>
        </w:rPr>
        <w:t>.</w:t>
      </w:r>
    </w:p>
    <w:p w:rsidR="004F401D" w:rsidRPr="003F0CB2" w:rsidRDefault="004F401D" w:rsidP="00023FD8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875F8" w:rsidRPr="003F0CB2" w:rsidRDefault="00F875F8" w:rsidP="00023FD8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3) Предмет торгов: право на заключение договора аренды на земельные участки из земель сельскохозяйственного назначения сроком на 49 лет:</w:t>
      </w:r>
    </w:p>
    <w:p w:rsidR="00F875F8" w:rsidRPr="003F0CB2" w:rsidRDefault="00F875F8" w:rsidP="00023FD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FD1" w:rsidRPr="003F0CB2" w:rsidRDefault="00F875F8" w:rsidP="001E4FD1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F07B6D" w:rsidRPr="003F0CB2">
        <w:rPr>
          <w:rFonts w:ascii="Times New Roman" w:hAnsi="Times New Roman" w:cs="Times New Roman"/>
          <w:b/>
          <w:sz w:val="24"/>
          <w:szCs w:val="24"/>
        </w:rPr>
        <w:t>11</w:t>
      </w:r>
      <w:r w:rsidRPr="003F0CB2">
        <w:rPr>
          <w:rFonts w:ascii="Times New Roman" w:hAnsi="Times New Roman" w:cs="Times New Roman"/>
          <w:sz w:val="24"/>
          <w:szCs w:val="24"/>
        </w:rPr>
        <w:t xml:space="preserve"> - 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земельный участок площадью </w:t>
      </w:r>
      <w:r w:rsidR="001E4FD1" w:rsidRPr="003F0CB2">
        <w:rPr>
          <w:rFonts w:ascii="Times New Roman" w:hAnsi="Times New Roman"/>
          <w:sz w:val="24"/>
          <w:szCs w:val="24"/>
          <w:lang w:eastAsia="ru-RU"/>
        </w:rPr>
        <w:t xml:space="preserve">989 534 кв.м., с кадастровым номером 21:20:060301:458, местоположением: Чувашская Республика, Цивильский район, </w:t>
      </w:r>
      <w:proofErr w:type="spellStart"/>
      <w:r w:rsidR="001E4FD1" w:rsidRPr="003F0CB2">
        <w:rPr>
          <w:rFonts w:ascii="Times New Roman" w:hAnsi="Times New Roman"/>
          <w:sz w:val="24"/>
          <w:szCs w:val="24"/>
          <w:lang w:eastAsia="ru-RU"/>
        </w:rPr>
        <w:t>Конарское</w:t>
      </w:r>
      <w:proofErr w:type="spellEnd"/>
      <w:r w:rsidR="001E4FD1" w:rsidRPr="003F0CB2">
        <w:rPr>
          <w:rFonts w:ascii="Times New Roman" w:hAnsi="Times New Roman"/>
          <w:sz w:val="24"/>
          <w:szCs w:val="24"/>
          <w:lang w:eastAsia="ru-RU"/>
        </w:rPr>
        <w:t xml:space="preserve"> сельское поселение, вид разрешенного использования: сельскохозяйственное использование;</w:t>
      </w:r>
    </w:p>
    <w:p w:rsidR="009E42C2" w:rsidRPr="003F0CB2" w:rsidRDefault="009E42C2" w:rsidP="009E42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>Начальная (стартовая) цена (годовая арендная плата): 49 477 (Сорок девять тысяч четыреста семьдесят семь) рублей 00 копеек.</w:t>
      </w:r>
    </w:p>
    <w:p w:rsidR="009E42C2" w:rsidRPr="003F0CB2" w:rsidRDefault="009E42C2" w:rsidP="009E42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>Шаг аукциона: 1 484 (Одна тысяча четыреста восемьдесят четыре) рубля 31 копейка.</w:t>
      </w:r>
    </w:p>
    <w:p w:rsidR="009E42C2" w:rsidRPr="003F0CB2" w:rsidRDefault="009E42C2" w:rsidP="009E42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>Сумма задатка: 49 477 (Сорок девять тысяч четыреста семьдесят семь) рублей 00 копеек.</w:t>
      </w:r>
    </w:p>
    <w:p w:rsidR="00B46466" w:rsidRPr="003F0CB2" w:rsidRDefault="009E42C2" w:rsidP="00B178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Ограничения: 1) </w:t>
      </w:r>
      <w:r w:rsidRPr="003F0CB2">
        <w:rPr>
          <w:rFonts w:ascii="Times New Roman" w:hAnsi="Times New Roman" w:cs="Times New Roman"/>
          <w:sz w:val="24"/>
          <w:szCs w:val="24"/>
        </w:rPr>
        <w:t xml:space="preserve">ЗОУИТ № </w:t>
      </w:r>
      <w:r w:rsidR="005A5DA7" w:rsidRPr="003F0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21:00-6.341: З</w:t>
      </w:r>
      <w:r w:rsidR="005A5DA7" w:rsidRPr="003F0CB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охраны искусственных объектов, охранная зона инженерных коммуникаций, з</w:t>
      </w:r>
      <w:r w:rsidR="005A5DA7" w:rsidRPr="003F0CB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она с особыми условиями использования территорий объекта "Линейное сооружение - магистральный газопровод "Уренгой-Центр-2" на территории Республики Чувашия; 2) ЗОУИТ № </w:t>
      </w:r>
      <w:r w:rsidR="005A5DA7" w:rsidRPr="003F0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21:00-6.342: </w:t>
      </w:r>
      <w:r w:rsidR="005A5DA7" w:rsidRPr="003F0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охраны искусственных объектов, охранная зона инженерных коммуникаций, </w:t>
      </w:r>
      <w:r w:rsidR="005A5DA7" w:rsidRPr="003F0CB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Зона с особыми условиями использования территорий объекта "Линейное сооружение - магистральный газопровод "Ямбург-Елец-2" на территории Республики Чувашия; 3) ЗОУИТ № </w:t>
      </w:r>
      <w:r w:rsidR="005A5DA7" w:rsidRPr="003F0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21:00-6.349: </w:t>
      </w:r>
      <w:r w:rsidR="005A5DA7" w:rsidRPr="003F0CB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охраны искусственных объектов, охранная зона инженерных коммуникаций, з</w:t>
      </w:r>
      <w:r w:rsidR="005A5DA7" w:rsidRPr="003F0CB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она с особыми условиями использования территорий объекта «Линейное сооружение - Магистральный газопровод "Казань-Горький" (от 73,8 км </w:t>
      </w:r>
      <w:proofErr w:type="gramStart"/>
      <w:r w:rsidR="005A5DA7" w:rsidRPr="003F0CB2">
        <w:rPr>
          <w:rFonts w:ascii="Times New Roman" w:hAnsi="Times New Roman" w:cs="Times New Roman"/>
          <w:sz w:val="24"/>
          <w:szCs w:val="24"/>
          <w:shd w:val="clear" w:color="auto" w:fill="F8F9FA"/>
        </w:rPr>
        <w:t>-д</w:t>
      </w:r>
      <w:proofErr w:type="gramEnd"/>
      <w:r w:rsidR="005A5DA7" w:rsidRPr="003F0CB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о 221,5 км)», расположенного в границах Чувашской Республики; 4) ЗОУИТ № </w:t>
      </w:r>
      <w:r w:rsidR="005A5DA7" w:rsidRPr="003F0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21:00-6.331: </w:t>
      </w:r>
      <w:r w:rsidR="007C40AA" w:rsidRPr="003F0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5A5DA7" w:rsidRPr="003F0CB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охраны искусственных объектов</w:t>
      </w:r>
      <w:r w:rsidR="007C40AA" w:rsidRPr="003F0CB2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5A5DA7" w:rsidRPr="003F0CB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хранная зона инженерных коммуникаций</w:t>
      </w:r>
      <w:r w:rsidR="007C40AA" w:rsidRPr="003F0CB2">
        <w:rPr>
          <w:rFonts w:ascii="Times New Roman" w:eastAsia="Times New Roman" w:hAnsi="Times New Roman" w:cs="Times New Roman"/>
          <w:sz w:val="24"/>
          <w:szCs w:val="24"/>
          <w:lang w:eastAsia="ru-RU"/>
        </w:rPr>
        <w:t>, з</w:t>
      </w:r>
      <w:r w:rsidR="007C40AA" w:rsidRPr="003F0CB2">
        <w:rPr>
          <w:rFonts w:ascii="Times New Roman" w:hAnsi="Times New Roman" w:cs="Times New Roman"/>
          <w:sz w:val="24"/>
          <w:szCs w:val="24"/>
          <w:shd w:val="clear" w:color="auto" w:fill="F8F9FA"/>
        </w:rPr>
        <w:t>она с особыми условиями использования территорий объекта "Магистральный газопровод Ямбург-Елец-1 на участке 2371,0-2433,3 км 62,3км</w:t>
      </w:r>
      <w:proofErr w:type="gramStart"/>
      <w:r w:rsidR="007C40AA" w:rsidRPr="003F0CB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." </w:t>
      </w:r>
      <w:proofErr w:type="gramEnd"/>
      <w:r w:rsidR="007C40AA" w:rsidRPr="003F0CB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на территории Чувашской Республики; 5) ЗОУИТ № </w:t>
      </w:r>
      <w:r w:rsidR="005A5DA7" w:rsidRPr="003F0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21:00-6.338</w:t>
      </w:r>
      <w:r w:rsidR="007C40AA" w:rsidRPr="003F0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7C40AA" w:rsidRPr="003F0CB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охраны искусственных объектов, охранная зона инженерных коммуникаций, з</w:t>
      </w:r>
      <w:r w:rsidR="007C40AA" w:rsidRPr="003F0CB2">
        <w:rPr>
          <w:rFonts w:ascii="Times New Roman" w:hAnsi="Times New Roman" w:cs="Times New Roman"/>
          <w:sz w:val="24"/>
          <w:szCs w:val="24"/>
          <w:shd w:val="clear" w:color="auto" w:fill="F8F9FA"/>
        </w:rPr>
        <w:t>она с особыми условиями использования территорий объекта "Линейная часть газопровода "Магистральный газопровод Ямбур</w:t>
      </w:r>
      <w:proofErr w:type="gramStart"/>
      <w:r w:rsidR="007C40AA" w:rsidRPr="003F0CB2">
        <w:rPr>
          <w:rFonts w:ascii="Times New Roman" w:hAnsi="Times New Roman" w:cs="Times New Roman"/>
          <w:sz w:val="24"/>
          <w:szCs w:val="24"/>
          <w:shd w:val="clear" w:color="auto" w:fill="F8F9FA"/>
        </w:rPr>
        <w:t>г-</w:t>
      </w:r>
      <w:proofErr w:type="gramEnd"/>
      <w:r w:rsidR="007C40AA" w:rsidRPr="003F0CB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Западная граница на участке 2373,6 - 2436,6 63км" на территории Чувашской республики</w:t>
      </w:r>
      <w:r w:rsidR="00CD7CB3" w:rsidRPr="003F0CB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; 6) ЗОУИТ № </w:t>
      </w:r>
      <w:r w:rsidR="005A5DA7" w:rsidRPr="003F0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21:20-6.184</w:t>
      </w:r>
      <w:r w:rsidR="00CD7CB3" w:rsidRPr="003F0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CD7CB3" w:rsidRPr="003F0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охраны искусственных объектов, охранная зона инженерных коммуникаций, </w:t>
      </w:r>
      <w:r w:rsidR="00CD7CB3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охранная зона МНПП "Альметьевск </w:t>
      </w:r>
      <w:proofErr w:type="gramStart"/>
      <w:r w:rsidR="00CD7CB3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>-Н</w:t>
      </w:r>
      <w:proofErr w:type="gramEnd"/>
      <w:r w:rsidR="00CD7CB3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>.Новгород" (ПС "</w:t>
      </w:r>
      <w:proofErr w:type="spellStart"/>
      <w:r w:rsidR="00CD7CB3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>Тиньговатово</w:t>
      </w:r>
      <w:proofErr w:type="spellEnd"/>
      <w:r w:rsidR="00CD7CB3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- ПС "Воротынец") на участке 329-458 км (учетный номер: 21.20.2.217); 7) ЗОУИТ № </w:t>
      </w:r>
      <w:r w:rsidR="005A5DA7" w:rsidRPr="003F0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21:20-6.303</w:t>
      </w:r>
      <w:r w:rsidR="00CD7CB3" w:rsidRPr="003F0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CD7CB3" w:rsidRPr="003F0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охраны искусственных объектов, охранная зона транспорта, </w:t>
      </w:r>
      <w:r w:rsidR="00CD7CB3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>Охранная зона магистрального нефтепровода Альметьевск-Горький-3,d=1020мм</w:t>
      </w:r>
      <w:proofErr w:type="gramStart"/>
      <w:r w:rsidR="00CD7CB3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>,у</w:t>
      </w:r>
      <w:proofErr w:type="gramEnd"/>
      <w:r w:rsidR="00CD7CB3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>ч.294-327км,328-331км,332-357км,358-385км,386-414км,415-427км(МН Альметьевск-Горький-3,уч. Тиньговатово-р</w:t>
      </w:r>
      <w:proofErr w:type="gramStart"/>
      <w:r w:rsidR="00CD7CB3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>.С</w:t>
      </w:r>
      <w:proofErr w:type="gramEnd"/>
      <w:r w:rsidR="00CD7CB3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ура,331-341 км) (учетный номер: 21.20.2.311); 8) ЗОУИТ № </w:t>
      </w:r>
      <w:r w:rsidR="005A5DA7" w:rsidRPr="003F0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21:20-6.64</w:t>
      </w:r>
      <w:r w:rsidR="00CD7CB3" w:rsidRPr="003F0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CD7CB3" w:rsidRPr="003F0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охраны искусственных объектов, охранная зона инженерных коммуникаций, </w:t>
      </w:r>
      <w:r w:rsidR="00CD7CB3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Охранная зона магистральных нефтепроводов (учетный номер: </w:t>
      </w:r>
      <w:r w:rsidR="00B46466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>21.20.2.5</w:t>
      </w:r>
      <w:r w:rsidR="00CD7CB3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B46466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9) ЗОУИТ № </w:t>
      </w:r>
      <w:r w:rsidR="005A5DA7" w:rsidRPr="003F0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21:00-6.29</w:t>
      </w:r>
      <w:r w:rsidR="00B46466" w:rsidRPr="003F0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B46466" w:rsidRPr="003F0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охраны искусственных объектов, охранная зона инженерных коммуникаций, </w:t>
      </w:r>
      <w:r w:rsidR="00B46466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зона с особыми условиями использования (воздушная высоковольтная линия электропередачи 110 кВ </w:t>
      </w:r>
      <w:proofErr w:type="spellStart"/>
      <w:r w:rsidR="00B46466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>Тэпловая</w:t>
      </w:r>
      <w:proofErr w:type="spellEnd"/>
      <w:r w:rsidR="00B46466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электроцентраль-3-Тиньговатово с участками Теплоэлектроцентраль-3-Бройлерная с отпайкой на электрическую подстанцию </w:t>
      </w:r>
      <w:proofErr w:type="spellStart"/>
      <w:r w:rsidR="00B46466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>Атлашевская</w:t>
      </w:r>
      <w:proofErr w:type="spellEnd"/>
      <w:r w:rsidR="00B46466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B46466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>Тиньговатово-Бройлерная</w:t>
      </w:r>
      <w:proofErr w:type="spellEnd"/>
      <w:r w:rsidR="00B46466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(учетный номер: 21.00.2.20); 10) ЗОУИТ № </w:t>
      </w:r>
      <w:r w:rsidR="005A5DA7" w:rsidRPr="003F0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21:20-6.2</w:t>
      </w:r>
      <w:r w:rsidR="00B46466" w:rsidRPr="003F0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B46466" w:rsidRPr="003F0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охраны искусственных объектов, охранная зона линий и сооружений связи и линий и сооружений радиофикации, </w:t>
      </w:r>
      <w:r w:rsidR="00B46466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>охранная зона линейного объекта ОАО «АК «</w:t>
      </w:r>
      <w:proofErr w:type="spellStart"/>
      <w:r w:rsidR="00B46466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>Транснефть</w:t>
      </w:r>
      <w:proofErr w:type="spellEnd"/>
      <w:r w:rsidR="00B46466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«Волоконно-оптическая линия передачи </w:t>
      </w:r>
      <w:proofErr w:type="spellStart"/>
      <w:r w:rsidR="00B46466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>Мешиха-Альметьевск</w:t>
      </w:r>
      <w:proofErr w:type="spellEnd"/>
      <w:r w:rsidR="00B46466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>» на территории Цивильского района Чувашской Республики (учетный номер: 21.20.2.42).</w:t>
      </w:r>
    </w:p>
    <w:p w:rsidR="00944520" w:rsidRPr="003F0CB2" w:rsidRDefault="009E42C2" w:rsidP="009445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0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12</w:t>
      </w:r>
      <w:r w:rsidRPr="003F0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земельный участок площадью</w:t>
      </w:r>
      <w:r w:rsidR="00944520" w:rsidRPr="003F0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CB2">
        <w:rPr>
          <w:rFonts w:ascii="Times New Roman" w:hAnsi="Times New Roman"/>
          <w:sz w:val="24"/>
          <w:szCs w:val="24"/>
        </w:rPr>
        <w:t>317</w:t>
      </w:r>
      <w:r w:rsidR="00944520" w:rsidRPr="003F0CB2">
        <w:rPr>
          <w:rFonts w:ascii="Times New Roman" w:hAnsi="Times New Roman"/>
          <w:sz w:val="24"/>
          <w:szCs w:val="24"/>
        </w:rPr>
        <w:t xml:space="preserve"> </w:t>
      </w:r>
      <w:r w:rsidRPr="003F0CB2">
        <w:rPr>
          <w:rFonts w:ascii="Times New Roman" w:hAnsi="Times New Roman"/>
          <w:sz w:val="24"/>
          <w:szCs w:val="24"/>
        </w:rPr>
        <w:t>595 кв.м., с кадастровым номером 21:20:000000:13174, местоположением: Чувашская Республика, Цивильский район, Чурачикское сельское поселение, вид разрешенного использования: сел</w:t>
      </w:r>
      <w:r w:rsidR="00944520" w:rsidRPr="003F0CB2">
        <w:rPr>
          <w:rFonts w:ascii="Times New Roman" w:hAnsi="Times New Roman"/>
          <w:sz w:val="24"/>
          <w:szCs w:val="24"/>
        </w:rPr>
        <w:t>ьскохозяйственное использование.</w:t>
      </w:r>
    </w:p>
    <w:p w:rsidR="002269EA" w:rsidRPr="003F0CB2" w:rsidRDefault="002269EA" w:rsidP="009445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>Начальная (стартовая) цена (годовая арендная плата): 1</w:t>
      </w:r>
      <w:r w:rsidR="00944520" w:rsidRPr="003F0CB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8</w:t>
      </w:r>
      <w:r w:rsidR="00944520" w:rsidRPr="003F0CB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>0 (</w:t>
      </w:r>
      <w:r w:rsidR="00944520" w:rsidRPr="003F0CB2">
        <w:rPr>
          <w:rFonts w:ascii="Times New Roman" w:hAnsi="Times New Roman" w:cs="Times New Roman"/>
          <w:sz w:val="24"/>
          <w:szCs w:val="24"/>
          <w:lang w:eastAsia="ru-RU"/>
        </w:rPr>
        <w:t>Пятнадцать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тысяч восемьсот</w:t>
      </w:r>
      <w:r w:rsidR="00944520"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восемьдесят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>) рублей 00 копеек.</w:t>
      </w:r>
    </w:p>
    <w:p w:rsidR="002269EA" w:rsidRPr="003F0CB2" w:rsidRDefault="002269EA" w:rsidP="009445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944520" w:rsidRPr="003F0CB2">
        <w:rPr>
          <w:rFonts w:ascii="Times New Roman" w:hAnsi="Times New Roman" w:cs="Times New Roman"/>
          <w:sz w:val="24"/>
          <w:szCs w:val="24"/>
          <w:lang w:eastAsia="ru-RU"/>
        </w:rPr>
        <w:t>476 (Четыреста семьдесят шесть) рублей 40 копеек.</w:t>
      </w:r>
    </w:p>
    <w:p w:rsidR="00944520" w:rsidRPr="003F0CB2" w:rsidRDefault="002269EA" w:rsidP="009445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Сумма задатка: </w:t>
      </w:r>
      <w:r w:rsidR="00944520" w:rsidRPr="003F0CB2">
        <w:rPr>
          <w:rFonts w:ascii="Times New Roman" w:hAnsi="Times New Roman" w:cs="Times New Roman"/>
          <w:sz w:val="24"/>
          <w:szCs w:val="24"/>
          <w:lang w:eastAsia="ru-RU"/>
        </w:rPr>
        <w:t>15 880 (Пятнадцать тысяч восемьсот восемьдесят) рублей 00 копеек.</w:t>
      </w:r>
    </w:p>
    <w:p w:rsidR="00664AC9" w:rsidRPr="003F0CB2" w:rsidRDefault="002269EA" w:rsidP="004120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>Ограничени</w:t>
      </w:r>
      <w:r w:rsidR="00D27580"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я: 1) </w:t>
      </w:r>
      <w:r w:rsidR="00D27580" w:rsidRPr="003F0C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ЗОУИТ № 21:00-6.34</w:t>
      </w:r>
      <w:r w:rsidR="00D27580" w:rsidRPr="003F0CB2">
        <w:rPr>
          <w:rFonts w:ascii="Times New Roman" w:hAnsi="Times New Roman" w:cs="Times New Roman"/>
          <w:sz w:val="24"/>
          <w:szCs w:val="24"/>
        </w:rPr>
        <w:t xml:space="preserve">: </w:t>
      </w:r>
      <w:r w:rsidR="00D27580" w:rsidRPr="003F0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охраны искусственных объектов, охранная зона инженерных коммуникаций, </w:t>
      </w:r>
      <w:r w:rsidR="00D27580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>Охранная зона ВЛ-220 кВ "ЧеГЭС-Канаш-1" в границах г</w:t>
      </w:r>
      <w:proofErr w:type="gramStart"/>
      <w:r w:rsidR="00D27580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>.Н</w:t>
      </w:r>
      <w:proofErr w:type="gramEnd"/>
      <w:r w:rsidR="00D27580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овочебоксарск, г.Чебоксары, </w:t>
      </w:r>
      <w:proofErr w:type="spellStart"/>
      <w:r w:rsidR="00D27580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>Чебоксарского</w:t>
      </w:r>
      <w:proofErr w:type="spellEnd"/>
      <w:r w:rsidR="00D27580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Цивильского, </w:t>
      </w:r>
      <w:proofErr w:type="spellStart"/>
      <w:r w:rsidR="00D27580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>Канашского</w:t>
      </w:r>
      <w:proofErr w:type="spellEnd"/>
      <w:r w:rsidR="00D27580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районов, г.Канаш, республики Чувашия (учетный номер: 21.00.2.34); 2) </w:t>
      </w:r>
      <w:r w:rsidR="00664AC9" w:rsidRPr="003F0C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ЗОУИТ № 21:00-6.16: </w:t>
      </w:r>
      <w:r w:rsidR="00664AC9" w:rsidRPr="003F0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охраны искусственных объектов, Охранная зона инженерных коммуникаций, </w:t>
      </w:r>
      <w:r w:rsidR="00664AC9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>Охранная зона ВЛ-220 кВ "ЧеГЭС-Канаш-2" в границах г</w:t>
      </w:r>
      <w:proofErr w:type="gramStart"/>
      <w:r w:rsidR="00664AC9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>.Н</w:t>
      </w:r>
      <w:proofErr w:type="gramEnd"/>
      <w:r w:rsidR="00664AC9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овочебоксарск, г.Чебоксары, </w:t>
      </w:r>
      <w:proofErr w:type="spellStart"/>
      <w:r w:rsidR="00664AC9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>Чебоксарского</w:t>
      </w:r>
      <w:proofErr w:type="spellEnd"/>
      <w:r w:rsidR="00664AC9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Цивильского, </w:t>
      </w:r>
      <w:proofErr w:type="spellStart"/>
      <w:r w:rsidR="00664AC9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>Канашского</w:t>
      </w:r>
      <w:proofErr w:type="spellEnd"/>
      <w:r w:rsidR="00664AC9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районов, г.Канаш, республики Чувашия (учетный номер: 21.00.2.35); 3) </w:t>
      </w:r>
      <w:r w:rsidR="00664AC9" w:rsidRPr="003F0C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ЗОУИТ № 21:20-6.86: </w:t>
      </w:r>
      <w:r w:rsidR="00664AC9" w:rsidRPr="003F0CB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охраны искусственных объектов, охранная зона инженерных коммуникаций,</w:t>
      </w:r>
      <w:r w:rsidR="00664AC9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Зона с особыми условиями использования территории (охранная зона производственно-технологического комплекса - воздушная высоковольтная линия электропередачи 10 кВ </w:t>
      </w:r>
      <w:proofErr w:type="spellStart"/>
      <w:proofErr w:type="gramStart"/>
      <w:r w:rsidR="00664AC9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spellEnd"/>
      <w:proofErr w:type="gramEnd"/>
      <w:r w:rsidR="00664AC9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="00664AC9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>ст</w:t>
      </w:r>
      <w:proofErr w:type="spellEnd"/>
      <w:r w:rsidR="00664AC9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Чурачики №13 Телевышка (учетный номер 21.20.2.55)</w:t>
      </w:r>
      <w:r w:rsidR="00664AC9" w:rsidRPr="003F0C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20FA" w:rsidRPr="003F0CB2" w:rsidRDefault="002D20FA" w:rsidP="0041201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0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13</w:t>
      </w:r>
      <w:r w:rsidRPr="003F0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земельный участок </w:t>
      </w:r>
      <w:r w:rsidRPr="003F0CB2">
        <w:rPr>
          <w:rFonts w:ascii="Times New Roman" w:hAnsi="Times New Roman"/>
          <w:sz w:val="24"/>
          <w:szCs w:val="24"/>
        </w:rPr>
        <w:t>площадью 401</w:t>
      </w:r>
      <w:r w:rsidR="00793248" w:rsidRPr="003F0CB2">
        <w:rPr>
          <w:rFonts w:ascii="Times New Roman" w:hAnsi="Times New Roman"/>
          <w:sz w:val="24"/>
          <w:szCs w:val="24"/>
        </w:rPr>
        <w:t xml:space="preserve"> </w:t>
      </w:r>
      <w:r w:rsidRPr="003F0CB2">
        <w:rPr>
          <w:rFonts w:ascii="Times New Roman" w:hAnsi="Times New Roman"/>
          <w:sz w:val="24"/>
          <w:szCs w:val="24"/>
        </w:rPr>
        <w:t>530 кв.м., с кадастровым номером 21:20:240501:325, местоположением: Чувашская Республика, Цивильский район, Чурачикское сельское поселение, вид разрешенного использования: сел</w:t>
      </w:r>
      <w:r w:rsidR="00793248" w:rsidRPr="003F0CB2">
        <w:rPr>
          <w:rFonts w:ascii="Times New Roman" w:hAnsi="Times New Roman"/>
          <w:sz w:val="24"/>
          <w:szCs w:val="24"/>
        </w:rPr>
        <w:t>ьскохозяйственное использование.</w:t>
      </w:r>
    </w:p>
    <w:p w:rsidR="00793248" w:rsidRPr="003F0CB2" w:rsidRDefault="00793248" w:rsidP="004120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>Начальная (стартовая) цена (годовая арендная плата): 20 077 (Двадцать тысяч семьдесят семь) рублей 00 копеек.</w:t>
      </w:r>
    </w:p>
    <w:p w:rsidR="00793248" w:rsidRPr="003F0CB2" w:rsidRDefault="00793248" w:rsidP="0041201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>Шаг аукциона: 602 (Шестьсот два) рубля 31 копейка.</w:t>
      </w:r>
    </w:p>
    <w:p w:rsidR="00793248" w:rsidRPr="003F0CB2" w:rsidRDefault="00793248" w:rsidP="004120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>Сумма задатка: 20 077 (Двадцать тысяч семьдесят семь) рублей 00 копеек.</w:t>
      </w:r>
    </w:p>
    <w:p w:rsidR="00412016" w:rsidRPr="003F0CB2" w:rsidRDefault="00412016" w:rsidP="004120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0C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Ограничения: </w:t>
      </w:r>
      <w:r w:rsidRPr="003F0C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ЗОУИТ № 21:20-6.9: </w:t>
      </w:r>
      <w:r w:rsidRPr="003F0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охраны искусственных объектов, охранная зона инженерных коммуникаций, </w:t>
      </w:r>
      <w:r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охранная зона воздушной линии электропередачи ВЛ-10 кВ </w:t>
      </w:r>
      <w:proofErr w:type="spellStart"/>
      <w:proofErr w:type="gramStart"/>
      <w:r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spellEnd"/>
      <w:proofErr w:type="gramEnd"/>
      <w:r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/с «Чурачики» №7 </w:t>
      </w:r>
      <w:proofErr w:type="spellStart"/>
      <w:r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Комплекс-Вторые</w:t>
      </w:r>
      <w:proofErr w:type="spellEnd"/>
      <w:r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>Вурманкасы</w:t>
      </w:r>
      <w:proofErr w:type="spellEnd"/>
      <w:r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Цивильского района (учетный номер: 21.20.2.54).</w:t>
      </w:r>
    </w:p>
    <w:p w:rsidR="004C132C" w:rsidRPr="003F0CB2" w:rsidRDefault="00412016" w:rsidP="002676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C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Лот 14 </w:t>
      </w:r>
      <w:r w:rsidR="002676E9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76E9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земельный участок</w:t>
      </w:r>
      <w:r w:rsidR="002676E9" w:rsidRPr="003F0C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C132C" w:rsidRPr="003F0CB2">
        <w:rPr>
          <w:rFonts w:ascii="Times New Roman" w:hAnsi="Times New Roman" w:cs="Times New Roman"/>
          <w:sz w:val="24"/>
          <w:szCs w:val="24"/>
        </w:rPr>
        <w:t xml:space="preserve">площадью 35001 кв.м., с кадастровым номером 21:20:240411:69, местоположением: </w:t>
      </w:r>
      <w:r w:rsidR="002676E9" w:rsidRPr="003F0CB2">
        <w:rPr>
          <w:rFonts w:ascii="Times New Roman" w:hAnsi="Times New Roman" w:cs="Times New Roman"/>
          <w:sz w:val="24"/>
          <w:szCs w:val="24"/>
        </w:rPr>
        <w:t xml:space="preserve">местоположение установлено относительно ориентира, расположенного в </w:t>
      </w:r>
      <w:proofErr w:type="gramStart"/>
      <w:r w:rsidR="002676E9" w:rsidRPr="003F0CB2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="002676E9" w:rsidRPr="003F0CB2">
        <w:rPr>
          <w:rFonts w:ascii="Times New Roman" w:hAnsi="Times New Roman" w:cs="Times New Roman"/>
          <w:sz w:val="24"/>
          <w:szCs w:val="24"/>
        </w:rPr>
        <w:t xml:space="preserve"> участка; почтовый адрес ориентира: </w:t>
      </w:r>
      <w:r w:rsidR="002676E9" w:rsidRPr="003F0CB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Чувашская </w:t>
      </w:r>
      <w:r w:rsidR="002676E9" w:rsidRPr="003F0CB2">
        <w:rPr>
          <w:rFonts w:ascii="Times New Roman" w:hAnsi="Times New Roman" w:cs="Times New Roman"/>
          <w:sz w:val="24"/>
          <w:szCs w:val="24"/>
          <w:shd w:val="clear" w:color="auto" w:fill="F8F9FA"/>
        </w:rPr>
        <w:lastRenderedPageBreak/>
        <w:t xml:space="preserve">Республика, Цивильский район, </w:t>
      </w:r>
      <w:r w:rsidR="004C132C" w:rsidRPr="003F0CB2">
        <w:rPr>
          <w:rFonts w:ascii="Times New Roman" w:hAnsi="Times New Roman" w:cs="Times New Roman"/>
          <w:sz w:val="24"/>
          <w:szCs w:val="24"/>
        </w:rPr>
        <w:t>Чурачикское сельское поселение,</w:t>
      </w:r>
      <w:r w:rsidR="002676E9" w:rsidRPr="003F0CB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с. Чурачики, ул. Лесная, дом 46,</w:t>
      </w:r>
      <w:r w:rsidR="002676E9" w:rsidRPr="003F0CB2">
        <w:rPr>
          <w:rFonts w:ascii="Times New Roman" w:hAnsi="Times New Roman" w:cs="Times New Roman"/>
          <w:sz w:val="24"/>
          <w:szCs w:val="24"/>
        </w:rPr>
        <w:t xml:space="preserve"> </w:t>
      </w:r>
      <w:r w:rsidR="004C132C" w:rsidRPr="003F0CB2">
        <w:rPr>
          <w:rFonts w:ascii="Times New Roman" w:hAnsi="Times New Roman" w:cs="Times New Roman"/>
          <w:sz w:val="24"/>
          <w:szCs w:val="24"/>
        </w:rPr>
        <w:t xml:space="preserve"> вид разрешенного использования: сел</w:t>
      </w:r>
      <w:r w:rsidR="002676E9" w:rsidRPr="003F0CB2">
        <w:rPr>
          <w:rFonts w:ascii="Times New Roman" w:hAnsi="Times New Roman" w:cs="Times New Roman"/>
          <w:sz w:val="24"/>
          <w:szCs w:val="24"/>
        </w:rPr>
        <w:t>ьскохозяйственное использование.</w:t>
      </w:r>
    </w:p>
    <w:p w:rsidR="00504A64" w:rsidRPr="003F0CB2" w:rsidRDefault="00504A64" w:rsidP="00504A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>Начальная (стартовая) цена (годовая арендная плата): 1 750 (Одна тысяча семьсот пятьдесят) рублей 00 копеек.</w:t>
      </w:r>
    </w:p>
    <w:p w:rsidR="00504A64" w:rsidRPr="003F0CB2" w:rsidRDefault="00504A64" w:rsidP="00504A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>Шаг аукциона: 52 (Пятьдесят два) рубля 50 копеек.</w:t>
      </w:r>
    </w:p>
    <w:p w:rsidR="00504A64" w:rsidRPr="003F0CB2" w:rsidRDefault="00504A64" w:rsidP="00504A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>Сумма задатка: 1 750 (Одна тысяча семьсот пятьдесят) рублей 00 копеек.</w:t>
      </w:r>
    </w:p>
    <w:p w:rsidR="00CC3EA5" w:rsidRPr="003F0CB2" w:rsidRDefault="00504A64" w:rsidP="00D558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Ограничения: 1) </w:t>
      </w:r>
      <w:r w:rsidRPr="003F0C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ЗОУИТ № 21:20-6.33: </w:t>
      </w:r>
      <w:r w:rsidR="00CC3EA5" w:rsidRPr="003F0CB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охраны искусственных объектов, охранная зона инженерных коммуникаций, о</w:t>
      </w:r>
      <w:r w:rsidR="00CC3EA5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хранная зона воздушных линий электропередачи высокого напряжения </w:t>
      </w:r>
      <w:proofErr w:type="gramStart"/>
      <w:r w:rsidR="00CC3EA5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>ВЛ</w:t>
      </w:r>
      <w:proofErr w:type="gramEnd"/>
      <w:r w:rsidR="00CC3EA5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10кВ </w:t>
      </w:r>
      <w:proofErr w:type="spellStart"/>
      <w:r w:rsidR="00CC3EA5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>Алаксары</w:t>
      </w:r>
      <w:proofErr w:type="spellEnd"/>
      <w:r w:rsidR="00CC3EA5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ПС Чурачики (учетный номер: 21.20.2.92); 2) </w:t>
      </w:r>
      <w:r w:rsidR="00CC3EA5" w:rsidRPr="003F0C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ЗОУИТ № 21:00-6.163: </w:t>
      </w:r>
      <w:r w:rsidR="00CC3EA5" w:rsidRPr="003F0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охраны искусственных объектов, Придорожная полоса, </w:t>
      </w:r>
      <w:r w:rsidR="00CC3EA5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Придорожная полоса автомобильной дороги общего пользования федерального значения А-151 Цивильск - Ульяновск на участке </w:t>
      </w:r>
      <w:proofErr w:type="gramStart"/>
      <w:r w:rsidR="00CC3EA5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>км</w:t>
      </w:r>
      <w:proofErr w:type="gramEnd"/>
      <w:r w:rsidR="00CC3EA5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0+000 - км 122+805 (учетный номер: 21.00.2.154); 3) </w:t>
      </w:r>
      <w:r w:rsidR="00CC3EA5" w:rsidRPr="003F0C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ЗОУИТ № 21:20-6.151: </w:t>
      </w:r>
      <w:r w:rsidR="00CC3EA5" w:rsidRPr="003F0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охраны искусственных объектов, охранная зона инженерных коммуникаций, </w:t>
      </w:r>
      <w:r w:rsidR="00CC3EA5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охранная зона газораспределительных сетей – газоснабжения высокого давления, газоснабжения низкого давления д. </w:t>
      </w:r>
      <w:proofErr w:type="spellStart"/>
      <w:r w:rsidR="00CC3EA5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>Вотланы</w:t>
      </w:r>
      <w:proofErr w:type="spellEnd"/>
      <w:r w:rsidR="00CC3EA5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Цивильского района Чувашской Республики (инвентарный номер Р20/4058, лит</w:t>
      </w:r>
      <w:proofErr w:type="gramStart"/>
      <w:r w:rsidR="00CC3EA5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>.А</w:t>
      </w:r>
      <w:proofErr w:type="gramEnd"/>
      <w:r w:rsidR="00CC3EA5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>, Б уч.1–15, Г уч.1–6) (</w:t>
      </w:r>
      <w:r w:rsidR="00D5589D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учетный номер: 21.20.2.182 </w:t>
      </w:r>
      <w:r w:rsidR="00CC3EA5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D5589D" w:rsidRPr="003F0CB2" w:rsidRDefault="00D5589D" w:rsidP="005C1F5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15</w:t>
      </w:r>
      <w:r w:rsidRPr="003F0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земельный участок площадью </w:t>
      </w:r>
      <w:r w:rsidRPr="003F0CB2">
        <w:rPr>
          <w:rFonts w:ascii="Times New Roman" w:hAnsi="Times New Roman" w:cs="Times New Roman"/>
          <w:sz w:val="24"/>
          <w:szCs w:val="24"/>
        </w:rPr>
        <w:t xml:space="preserve">113 765 кв.м., с кадастровым номером 21:20:032001:324, местоположением: Чувашская Республика, Цивильский район, </w:t>
      </w:r>
      <w:proofErr w:type="spellStart"/>
      <w:r w:rsidRPr="003F0CB2">
        <w:rPr>
          <w:rFonts w:ascii="Times New Roman" w:hAnsi="Times New Roman" w:cs="Times New Roman"/>
          <w:sz w:val="24"/>
          <w:szCs w:val="24"/>
        </w:rPr>
        <w:t>Второвурманкасинское</w:t>
      </w:r>
      <w:proofErr w:type="spellEnd"/>
      <w:r w:rsidRPr="003F0CB2">
        <w:rPr>
          <w:rFonts w:ascii="Times New Roman" w:hAnsi="Times New Roman" w:cs="Times New Roman"/>
          <w:sz w:val="24"/>
          <w:szCs w:val="24"/>
        </w:rPr>
        <w:t xml:space="preserve"> сельское поселение, вид разрешенного использования: сельскохозяйственное использование.</w:t>
      </w:r>
    </w:p>
    <w:p w:rsidR="00D5589D" w:rsidRPr="003F0CB2" w:rsidRDefault="00D5589D" w:rsidP="005C1F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>Начальная (стартовая) цена (годовая арендная плата): 5 688 (Пять тысяч шестьсот восемьдесят восемь) рублей 00 копеек.</w:t>
      </w:r>
    </w:p>
    <w:p w:rsidR="00D5589D" w:rsidRPr="003F0CB2" w:rsidRDefault="00D5589D" w:rsidP="005C1F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>Шаг аукциона: 170 (Сто семьдесят) рублей 64 копейки.</w:t>
      </w:r>
    </w:p>
    <w:p w:rsidR="00D5589D" w:rsidRPr="003F0CB2" w:rsidRDefault="00D5589D" w:rsidP="005C1F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>Сумма задатка: 5 688 (Пять тысяч шестьсот восемьдесят восемь) рублей 00 копеек.</w:t>
      </w:r>
    </w:p>
    <w:p w:rsidR="005C1F5E" w:rsidRPr="003F0CB2" w:rsidRDefault="005C1F5E" w:rsidP="005C1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>Ограничений и обременений нет</w:t>
      </w:r>
      <w:r w:rsidRPr="003F0CB2">
        <w:rPr>
          <w:rFonts w:ascii="Times New Roman" w:hAnsi="Times New Roman" w:cs="Times New Roman"/>
          <w:sz w:val="24"/>
          <w:szCs w:val="24"/>
        </w:rPr>
        <w:t>.</w:t>
      </w:r>
    </w:p>
    <w:p w:rsidR="005C1F5E" w:rsidRPr="003F0CB2" w:rsidRDefault="005C1F5E" w:rsidP="005C1F5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0CB2">
        <w:rPr>
          <w:rFonts w:ascii="Times New Roman" w:hAnsi="Times New Roman"/>
          <w:b/>
          <w:sz w:val="24"/>
          <w:szCs w:val="24"/>
          <w:lang w:eastAsia="ru-RU"/>
        </w:rPr>
        <w:t>Лот 16</w:t>
      </w:r>
      <w:r w:rsidRPr="003F0CB2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3F0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</w:t>
      </w:r>
      <w:r w:rsidRPr="003F0CB2">
        <w:rPr>
          <w:rFonts w:ascii="Times New Roman" w:hAnsi="Times New Roman"/>
          <w:sz w:val="24"/>
          <w:szCs w:val="24"/>
        </w:rPr>
        <w:t xml:space="preserve">площадью 79 684 кв.м., с кадастровым номером 21:20:031801:189, местоположением: Чувашская Республика, Цивильский район, </w:t>
      </w:r>
      <w:proofErr w:type="spellStart"/>
      <w:r w:rsidRPr="003F0CB2">
        <w:rPr>
          <w:rFonts w:ascii="Times New Roman" w:hAnsi="Times New Roman"/>
          <w:sz w:val="24"/>
          <w:szCs w:val="24"/>
        </w:rPr>
        <w:t>Второвурманкасинское</w:t>
      </w:r>
      <w:proofErr w:type="spellEnd"/>
      <w:r w:rsidRPr="003F0CB2">
        <w:rPr>
          <w:rFonts w:ascii="Times New Roman" w:hAnsi="Times New Roman"/>
          <w:sz w:val="24"/>
          <w:szCs w:val="24"/>
        </w:rPr>
        <w:t xml:space="preserve"> сельское поселение, вид разрешенного использования: сельскохозяйственное использование;</w:t>
      </w:r>
    </w:p>
    <w:p w:rsidR="00773D29" w:rsidRPr="003F0CB2" w:rsidRDefault="00773D29" w:rsidP="00773D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>Начальная (стартовая) цена (годовая арендная плата): 3 984 (Три тысячи девятьсот восемьдесят четыре) рубля 00 копеек.</w:t>
      </w:r>
    </w:p>
    <w:p w:rsidR="00773D29" w:rsidRPr="003F0CB2" w:rsidRDefault="00773D29" w:rsidP="00773D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Шаг аукциона: 119 (Сто девятнадцать) рублей </w:t>
      </w:r>
      <w:r w:rsidR="00172F56" w:rsidRPr="003F0CB2">
        <w:rPr>
          <w:rFonts w:ascii="Times New Roman" w:hAnsi="Times New Roman" w:cs="Times New Roman"/>
          <w:sz w:val="24"/>
          <w:szCs w:val="24"/>
          <w:lang w:eastAsia="ru-RU"/>
        </w:rPr>
        <w:t>52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копейки.</w:t>
      </w:r>
    </w:p>
    <w:p w:rsidR="00773D29" w:rsidRPr="003F0CB2" w:rsidRDefault="00773D29" w:rsidP="00773D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>Сумма задатка: 3 984 (Три тысячи девятьсот восемьдесят четыре) рубля 00 копеек.</w:t>
      </w:r>
    </w:p>
    <w:p w:rsidR="002F49CA" w:rsidRPr="003F0CB2" w:rsidRDefault="00172F56" w:rsidP="00A312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Ограничения: 1) </w:t>
      </w:r>
      <w:r w:rsidR="00773D29" w:rsidRPr="003F0C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ЗОУИТ</w:t>
      </w:r>
      <w:r w:rsidRPr="003F0C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№ </w:t>
      </w:r>
      <w:r w:rsidR="00773D29" w:rsidRPr="003F0C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21:20-6.372</w:t>
      </w:r>
      <w:r w:rsidRPr="003F0C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  <w:r w:rsidRPr="003F0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охраны природных объектов, </w:t>
      </w:r>
      <w:proofErr w:type="spellStart"/>
      <w:r w:rsidRPr="003F0C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водоохранная</w:t>
      </w:r>
      <w:proofErr w:type="spellEnd"/>
      <w:r w:rsidRPr="003F0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зона </w:t>
      </w:r>
      <w:r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реки </w:t>
      </w:r>
      <w:proofErr w:type="spellStart"/>
      <w:r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>Поженарка</w:t>
      </w:r>
      <w:proofErr w:type="spellEnd"/>
      <w:r w:rsidRPr="003F0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(учетный номер:</w:t>
      </w:r>
      <w:r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21.20.2.397</w:t>
      </w:r>
      <w:r w:rsidRPr="003F0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2) </w:t>
      </w:r>
      <w:r w:rsidRPr="003F0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ЗОУИТ21:20-6.353: з</w:t>
      </w:r>
      <w:r w:rsidRPr="003F0CB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охраны природных объектов</w:t>
      </w:r>
      <w:r w:rsidRPr="003F0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</w:t>
      </w:r>
      <w:r w:rsidRPr="003F0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рибрежная защитная полоса реки </w:t>
      </w:r>
      <w:proofErr w:type="spellStart"/>
      <w:r w:rsidRPr="003F0C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Поженарка</w:t>
      </w:r>
      <w:proofErr w:type="spellEnd"/>
      <w:r w:rsidR="002F49CA" w:rsidRPr="003F0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F49CA" w:rsidRPr="003F0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(учетный номер:</w:t>
      </w:r>
      <w:r w:rsidR="002F49CA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21.20.2.398</w:t>
      </w:r>
      <w:proofErr w:type="gramStart"/>
      <w:r w:rsidR="002F49CA" w:rsidRPr="003F0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)</w:t>
      </w:r>
      <w:proofErr w:type="gramEnd"/>
      <w:r w:rsidR="002F49CA" w:rsidRPr="003F0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3) </w:t>
      </w:r>
      <w:r w:rsidR="002F49CA" w:rsidRPr="003F0C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ЗОУИТ № 21:20-6.231: </w:t>
      </w:r>
      <w:proofErr w:type="gramStart"/>
      <w:r w:rsidR="002F49CA" w:rsidRPr="003F0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охраны искусственных объектов, охранная зона инженерных коммуникаций, </w:t>
      </w:r>
      <w:r w:rsidR="002F49CA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>Границы охранной зоны газораспределительной сети - производственно-технологического комплекса: отвода и газоснабжения д. Красная Горка Цивильского района (инвентарный номер - 20-10, лит.</w:t>
      </w:r>
      <w:proofErr w:type="gramEnd"/>
      <w:r w:rsidR="002F49CA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 </w:t>
      </w:r>
      <w:proofErr w:type="spellStart"/>
      <w:r w:rsidR="002F49CA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>уч</w:t>
      </w:r>
      <w:proofErr w:type="spellEnd"/>
      <w:r w:rsidR="002F49CA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1 - Г </w:t>
      </w:r>
      <w:proofErr w:type="spellStart"/>
      <w:r w:rsidR="002F49CA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>уч</w:t>
      </w:r>
      <w:proofErr w:type="spellEnd"/>
      <w:r w:rsidR="002F49CA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10, Г 1 </w:t>
      </w:r>
      <w:proofErr w:type="spellStart"/>
      <w:r w:rsidR="002F49CA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>уч</w:t>
      </w:r>
      <w:proofErr w:type="spellEnd"/>
      <w:r w:rsidR="002F49CA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1 - Г 1 </w:t>
      </w:r>
      <w:proofErr w:type="spellStart"/>
      <w:r w:rsidR="002F49CA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>уч</w:t>
      </w:r>
      <w:proofErr w:type="spellEnd"/>
      <w:r w:rsidR="002F49CA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3) (учетный номер: 21.20.2.105); 4) </w:t>
      </w:r>
      <w:r w:rsidR="002F49CA" w:rsidRPr="003F0C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ЗОУИТ № 21:20-6.93: </w:t>
      </w:r>
      <w:r w:rsidR="002F49CA" w:rsidRPr="003F0CB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охраны искусственных объектов, охранная зона инженерных коммуникаций</w:t>
      </w:r>
      <w:r w:rsidR="002F49CA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(охранная зона производственно-технологического комплекса - воздушная линия электропередачи ВЛ-10 кВ </w:t>
      </w:r>
      <w:proofErr w:type="spellStart"/>
      <w:proofErr w:type="gramStart"/>
      <w:r w:rsidR="002F49CA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spellEnd"/>
      <w:proofErr w:type="gramEnd"/>
      <w:r w:rsidR="002F49CA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="002F49CA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>ст</w:t>
      </w:r>
      <w:proofErr w:type="spellEnd"/>
      <w:r w:rsidR="002F49CA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Цивильск № 8 </w:t>
      </w:r>
      <w:proofErr w:type="spellStart"/>
      <w:r w:rsidR="002F49CA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>Рыкшинская</w:t>
      </w:r>
      <w:proofErr w:type="spellEnd"/>
      <w:r w:rsidR="002F49CA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система) (учетный номер: 21.20.2.62).</w:t>
      </w:r>
    </w:p>
    <w:p w:rsidR="006F471A" w:rsidRPr="003F0CB2" w:rsidRDefault="00A312D8" w:rsidP="006F471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0C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Лот 17 - </w:t>
      </w:r>
      <w:r w:rsidR="006F471A" w:rsidRPr="003F0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</w:t>
      </w:r>
      <w:r w:rsidR="006F471A" w:rsidRPr="003F0CB2">
        <w:rPr>
          <w:rFonts w:ascii="Times New Roman" w:hAnsi="Times New Roman"/>
          <w:sz w:val="24"/>
          <w:szCs w:val="24"/>
        </w:rPr>
        <w:t xml:space="preserve">площадью 3 200 кв.м., с кадастровым номером 21:20:000000:13143, местоположением: Чувашская Республика, Цивильский район, </w:t>
      </w:r>
      <w:proofErr w:type="spellStart"/>
      <w:r w:rsidR="006F471A" w:rsidRPr="003F0CB2">
        <w:rPr>
          <w:rFonts w:ascii="Times New Roman" w:hAnsi="Times New Roman"/>
          <w:sz w:val="24"/>
          <w:szCs w:val="24"/>
        </w:rPr>
        <w:t>Рындинское</w:t>
      </w:r>
      <w:proofErr w:type="spellEnd"/>
      <w:r w:rsidR="006F471A" w:rsidRPr="003F0CB2">
        <w:rPr>
          <w:rFonts w:ascii="Times New Roman" w:hAnsi="Times New Roman"/>
          <w:sz w:val="24"/>
          <w:szCs w:val="24"/>
        </w:rPr>
        <w:t xml:space="preserve"> сельское поселение, вид разрешенного использования: обеспечение сельскохозяйственного производства.</w:t>
      </w:r>
    </w:p>
    <w:p w:rsidR="006F471A" w:rsidRPr="003F0CB2" w:rsidRDefault="006F471A" w:rsidP="006F47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>Начальная (стартовая) цена (годовая арендная плата): 550 (Пятьсот пятьдесят) рублей 00 копеек.</w:t>
      </w:r>
    </w:p>
    <w:p w:rsidR="006F471A" w:rsidRPr="003F0CB2" w:rsidRDefault="006F471A" w:rsidP="006F47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>Шаг аукциона: 16 (Шестнадцать) рублей 50 копеек.</w:t>
      </w:r>
    </w:p>
    <w:p w:rsidR="006F471A" w:rsidRPr="003F0CB2" w:rsidRDefault="006F471A" w:rsidP="006F47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Сумма задатка: 550 (Пятьсот пятьдесят) рублей 00 копеек.</w:t>
      </w:r>
    </w:p>
    <w:p w:rsidR="006F471A" w:rsidRPr="003F0CB2" w:rsidRDefault="006F471A" w:rsidP="006F47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>Ограничений и обременений нет.</w:t>
      </w:r>
    </w:p>
    <w:p w:rsidR="006F471A" w:rsidRPr="003F0CB2" w:rsidRDefault="006F471A" w:rsidP="006F471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0C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Лот 18 - </w:t>
      </w:r>
      <w:r w:rsidRPr="003F0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площадью </w:t>
      </w:r>
      <w:r w:rsidRPr="003F0CB2">
        <w:rPr>
          <w:rFonts w:ascii="Times New Roman" w:hAnsi="Times New Roman"/>
          <w:sz w:val="24"/>
          <w:szCs w:val="24"/>
        </w:rPr>
        <w:t xml:space="preserve">19 190 кв.м., с кадастровым номером 21:20:000000:13194, местоположением: Чувашская Республика, Цивильский район, </w:t>
      </w:r>
      <w:proofErr w:type="spellStart"/>
      <w:r w:rsidRPr="003F0CB2">
        <w:rPr>
          <w:rFonts w:ascii="Times New Roman" w:hAnsi="Times New Roman"/>
          <w:sz w:val="24"/>
          <w:szCs w:val="24"/>
        </w:rPr>
        <w:t>Медиксинское</w:t>
      </w:r>
      <w:proofErr w:type="spellEnd"/>
      <w:r w:rsidRPr="003F0CB2">
        <w:rPr>
          <w:rFonts w:ascii="Times New Roman" w:hAnsi="Times New Roman"/>
          <w:sz w:val="24"/>
          <w:szCs w:val="24"/>
        </w:rPr>
        <w:t xml:space="preserve"> сельское поселение, вид разрешенного использования: ведение сельскохозяйственного производства.</w:t>
      </w:r>
    </w:p>
    <w:p w:rsidR="006F471A" w:rsidRPr="003F0CB2" w:rsidRDefault="006F471A" w:rsidP="006F47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>Начальная (стартовая) цена (годовая арендная плата): 960 (Девятьсот шестьдесят) рублей 00 копеек.</w:t>
      </w:r>
    </w:p>
    <w:p w:rsidR="006F471A" w:rsidRPr="003F0CB2" w:rsidRDefault="006F471A" w:rsidP="00013B6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>Шаг аукциона: 28 (Двадцать восемь) рублей 80 копеек.</w:t>
      </w:r>
    </w:p>
    <w:p w:rsidR="006F471A" w:rsidRPr="003F0CB2" w:rsidRDefault="006F471A" w:rsidP="00013B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>Сумма задатка: 960 (Девятьсот шестьдесят) рублей 00 копеек.</w:t>
      </w:r>
    </w:p>
    <w:p w:rsidR="00013B6F" w:rsidRPr="003F0CB2" w:rsidRDefault="006F471A" w:rsidP="00013B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Ограничение: </w:t>
      </w:r>
      <w:r w:rsidRPr="003F0C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ЗОУИТ</w:t>
      </w:r>
      <w:r w:rsidR="00013B6F" w:rsidRPr="003F0C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№ </w:t>
      </w:r>
      <w:r w:rsidRPr="003F0C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21:20-6.91</w:t>
      </w:r>
      <w:r w:rsidR="00013B6F" w:rsidRPr="003F0C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  <w:r w:rsidR="00013B6F" w:rsidRPr="003F0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охраны искусственных объектов, охранная зона инженерных коммуникаций, </w:t>
      </w:r>
      <w:r w:rsidR="00013B6F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Зона с особыми условиями использования территории (охранная зона производственно-технологического комплекса - воздушная высоковольтная линия электропередачи 10 кВ </w:t>
      </w:r>
      <w:proofErr w:type="spellStart"/>
      <w:proofErr w:type="gramStart"/>
      <w:r w:rsidR="00013B6F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spellEnd"/>
      <w:proofErr w:type="gramEnd"/>
      <w:r w:rsidR="00013B6F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="00013B6F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>ст</w:t>
      </w:r>
      <w:proofErr w:type="spellEnd"/>
      <w:r w:rsidR="00013B6F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Чурачики № 3 Калиновка Цивильского района) (учетный номер: 21.20.2.60).</w:t>
      </w:r>
    </w:p>
    <w:p w:rsidR="00013B6F" w:rsidRPr="003F0CB2" w:rsidRDefault="00013B6F" w:rsidP="00013B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0C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Лот 19 – </w:t>
      </w:r>
      <w:r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земельный участок</w:t>
      </w:r>
      <w:r w:rsidRPr="003F0C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3F0CB2">
        <w:rPr>
          <w:rFonts w:ascii="Times New Roman" w:hAnsi="Times New Roman"/>
          <w:sz w:val="24"/>
          <w:szCs w:val="24"/>
        </w:rPr>
        <w:t xml:space="preserve">площадью 498 906 кв.м., с кадастровым номером 21:20:000000:12064, местоположением: Чувашская Республика, Цивильский район, </w:t>
      </w:r>
      <w:proofErr w:type="spellStart"/>
      <w:r w:rsidRPr="003F0CB2">
        <w:rPr>
          <w:rFonts w:ascii="Times New Roman" w:hAnsi="Times New Roman"/>
          <w:sz w:val="24"/>
          <w:szCs w:val="24"/>
        </w:rPr>
        <w:t>Второвурманкасинское</w:t>
      </w:r>
      <w:proofErr w:type="spellEnd"/>
      <w:r w:rsidRPr="003F0CB2">
        <w:rPr>
          <w:rFonts w:ascii="Times New Roman" w:hAnsi="Times New Roman"/>
          <w:sz w:val="24"/>
          <w:szCs w:val="24"/>
        </w:rPr>
        <w:t xml:space="preserve"> сельское поселение, вид разрешенного использования: для сельскохозяйственного производства.</w:t>
      </w:r>
    </w:p>
    <w:p w:rsidR="00013B6F" w:rsidRPr="003F0CB2" w:rsidRDefault="00013B6F" w:rsidP="00013B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>Начальная (стартовая) цена (годовая арендная плата): 24 945 (Двадцать четыре тысячи девятьсот сорок пять) рублей 00 копеек.</w:t>
      </w:r>
    </w:p>
    <w:p w:rsidR="00013B6F" w:rsidRPr="003F0CB2" w:rsidRDefault="00013B6F" w:rsidP="00013B6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163B7B" w:rsidRPr="003F0CB2">
        <w:rPr>
          <w:rFonts w:ascii="Times New Roman" w:hAnsi="Times New Roman" w:cs="Times New Roman"/>
          <w:sz w:val="24"/>
          <w:szCs w:val="24"/>
          <w:lang w:eastAsia="ru-RU"/>
        </w:rPr>
        <w:t>74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>8 (</w:t>
      </w:r>
      <w:r w:rsidR="00163B7B" w:rsidRPr="003F0CB2">
        <w:rPr>
          <w:rFonts w:ascii="Times New Roman" w:hAnsi="Times New Roman" w:cs="Times New Roman"/>
          <w:sz w:val="24"/>
          <w:szCs w:val="24"/>
          <w:lang w:eastAsia="ru-RU"/>
        </w:rPr>
        <w:t>Семьсот сорок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восемь) рублей </w:t>
      </w:r>
      <w:r w:rsidR="00163B7B" w:rsidRPr="003F0CB2">
        <w:rPr>
          <w:rFonts w:ascii="Times New Roman" w:hAnsi="Times New Roman" w:cs="Times New Roman"/>
          <w:sz w:val="24"/>
          <w:szCs w:val="24"/>
          <w:lang w:eastAsia="ru-RU"/>
        </w:rPr>
        <w:t>35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копеек.</w:t>
      </w:r>
    </w:p>
    <w:p w:rsidR="00013B6F" w:rsidRPr="003F0CB2" w:rsidRDefault="00013B6F" w:rsidP="00013B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>Сумма задатка: 24 945 (Двадцать четыре тысячи девятьсот сорок пять) рублей 00 копеек.</w:t>
      </w:r>
    </w:p>
    <w:p w:rsidR="00163B7B" w:rsidRPr="003F0CB2" w:rsidRDefault="00013B6F" w:rsidP="00163B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>Ограничени</w:t>
      </w:r>
      <w:r w:rsidR="00163B7B" w:rsidRPr="003F0CB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163B7B"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3B7B" w:rsidRPr="003F0C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ЗОУИТ № 21:20-6.93: </w:t>
      </w:r>
      <w:r w:rsidR="00163B7B" w:rsidRPr="003F0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охраны искусственных объектов, охранная зона инженерных коммуникаций, </w:t>
      </w:r>
      <w:r w:rsidR="00163B7B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Зона с особыми условиями использования территории (охранная зона производственно-технологического комплекса - воздушная линия электропередачи ВЛ-10 кВ </w:t>
      </w:r>
      <w:proofErr w:type="spellStart"/>
      <w:proofErr w:type="gramStart"/>
      <w:r w:rsidR="00163B7B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spellEnd"/>
      <w:proofErr w:type="gramEnd"/>
      <w:r w:rsidR="00163B7B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="00163B7B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>ст</w:t>
      </w:r>
      <w:proofErr w:type="spellEnd"/>
      <w:r w:rsidR="00163B7B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Цивильск № 8 </w:t>
      </w:r>
      <w:proofErr w:type="spellStart"/>
      <w:r w:rsidR="00163B7B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>Рыкшинская</w:t>
      </w:r>
      <w:proofErr w:type="spellEnd"/>
      <w:r w:rsidR="00163B7B" w:rsidRPr="003F0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система)(учетный номер: 21.20.2.62).</w:t>
      </w:r>
    </w:p>
    <w:p w:rsidR="00013B6F" w:rsidRPr="003F0CB2" w:rsidRDefault="00013B6F" w:rsidP="00013B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6C7C" w:rsidRPr="003F0CB2" w:rsidRDefault="00D817C7" w:rsidP="002F6C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2F6C7C" w:rsidRPr="003F0C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2F6C7C" w:rsidRPr="003F0CB2">
        <w:rPr>
          <w:rFonts w:ascii="Times New Roman" w:hAnsi="Times New Roman" w:cs="Times New Roman"/>
          <w:sz w:val="24"/>
          <w:szCs w:val="24"/>
          <w:lang w:eastAsia="ru-RU"/>
        </w:rPr>
        <w:t>Порядок определения победителя: победителем будет признан участник, предложивший максимальный размер цены предмета торгов.</w:t>
      </w:r>
    </w:p>
    <w:p w:rsidR="002F6C7C" w:rsidRPr="003F0CB2" w:rsidRDefault="00D817C7" w:rsidP="002F6C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="002F6C7C" w:rsidRPr="003F0C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="002F6C7C" w:rsidRPr="003F0CB2">
        <w:rPr>
          <w:rFonts w:ascii="Times New Roman" w:hAnsi="Times New Roman" w:cs="Times New Roman"/>
          <w:sz w:val="24"/>
          <w:szCs w:val="24"/>
          <w:lang w:eastAsia="ru-RU"/>
        </w:rPr>
        <w:t>  Дата и время проведения аукциона:</w:t>
      </w:r>
      <w:r w:rsidRPr="003F0C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="002A75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01 июля</w:t>
      </w:r>
      <w:r w:rsidR="002F6C7C" w:rsidRPr="003F0C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Pr="003F0C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65071D" w:rsidRPr="003F0C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2F6C7C" w:rsidRPr="003F0C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г. в 1</w:t>
      </w:r>
      <w:r w:rsidR="00843648" w:rsidRPr="003F0C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3F0C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F6C7C" w:rsidRPr="003F0C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час.00</w:t>
      </w:r>
      <w:r w:rsidR="002A75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F6C7C" w:rsidRPr="003F0C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мин.</w:t>
      </w:r>
    </w:p>
    <w:p w:rsidR="002F6C7C" w:rsidRPr="003F0CB2" w:rsidRDefault="00D817C7" w:rsidP="002F6C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="002F6C7C" w:rsidRPr="003F0C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2F6C7C" w:rsidRPr="003F0CB2">
        <w:rPr>
          <w:rFonts w:ascii="Times New Roman" w:hAnsi="Times New Roman" w:cs="Times New Roman"/>
          <w:sz w:val="24"/>
          <w:szCs w:val="24"/>
          <w:lang w:eastAsia="ru-RU"/>
        </w:rPr>
        <w:t>Место проведения аукциона:</w:t>
      </w:r>
      <w:r w:rsidR="008B7DC3"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F6C7C"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Чувашская </w:t>
      </w:r>
      <w:r w:rsidR="002F6C7C" w:rsidRPr="002A7553">
        <w:rPr>
          <w:rFonts w:ascii="Times New Roman" w:hAnsi="Times New Roman" w:cs="Times New Roman"/>
          <w:sz w:val="24"/>
          <w:szCs w:val="24"/>
          <w:lang w:eastAsia="ru-RU"/>
        </w:rPr>
        <w:t>Республика</w:t>
      </w:r>
      <w:r w:rsidR="002F6C7C" w:rsidRPr="002A7553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="002A7553" w:rsidRPr="002A755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2A7553" w:rsidRPr="002A7553">
        <w:rPr>
          <w:rFonts w:ascii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2A7553" w:rsidRPr="002A7553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2F6C7C"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Цивильск, ул. Маяковского, д. 12, адрес электронной почты: </w:t>
      </w:r>
      <w:hyperlink r:id="rId7" w:history="1">
        <w:r w:rsidR="002F6C7C" w:rsidRPr="003F0CB2">
          <w:rPr>
            <w:rStyle w:val="a5"/>
            <w:rFonts w:ascii="Times New Roman" w:hAnsi="Times New Roman" w:cs="Times New Roman"/>
            <w:color w:val="auto"/>
            <w:sz w:val="24"/>
            <w:szCs w:val="24"/>
            <w:lang w:eastAsia="ru-RU"/>
          </w:rPr>
          <w:t>zivil@cap.ru</w:t>
        </w:r>
      </w:hyperlink>
      <w:r w:rsidR="002F6C7C" w:rsidRPr="003F0CB2">
        <w:rPr>
          <w:rFonts w:ascii="Times New Roman" w:hAnsi="Times New Roman" w:cs="Times New Roman"/>
          <w:sz w:val="24"/>
          <w:szCs w:val="24"/>
          <w:lang w:eastAsia="ru-RU"/>
        </w:rPr>
        <w:t>, номер контактного телефона 8(83545) 21-5-42.</w:t>
      </w:r>
    </w:p>
    <w:p w:rsidR="002F6C7C" w:rsidRPr="003F0CB2" w:rsidRDefault="00D817C7" w:rsidP="002F6C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="002F6C7C" w:rsidRPr="003F0C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Условия проведения аукциона: </w:t>
      </w:r>
      <w:r w:rsidR="002F6C7C"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Шаг аукциона 3%, задаток – </w:t>
      </w:r>
      <w:r w:rsidR="001D77F6" w:rsidRPr="003F0CB2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2F6C7C" w:rsidRPr="003F0CB2">
        <w:rPr>
          <w:rFonts w:ascii="Times New Roman" w:hAnsi="Times New Roman" w:cs="Times New Roman"/>
          <w:sz w:val="24"/>
          <w:szCs w:val="24"/>
          <w:lang w:eastAsia="ru-RU"/>
        </w:rPr>
        <w:t>0% от стартовой цены предмета торгов.</w:t>
      </w:r>
    </w:p>
    <w:p w:rsidR="002F6C7C" w:rsidRPr="003F0CB2" w:rsidRDefault="002F6C7C" w:rsidP="00B55C8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>Способ продажи – аукцион.</w:t>
      </w:r>
    </w:p>
    <w:p w:rsidR="002F6C7C" w:rsidRPr="003F0CB2" w:rsidRDefault="002F6C7C" w:rsidP="00B55C8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>Форма подачи предложений о цене открытая.</w:t>
      </w:r>
    </w:p>
    <w:p w:rsidR="002F6C7C" w:rsidRPr="003F0CB2" w:rsidRDefault="002F6C7C" w:rsidP="00B55C8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>Критерий выявления победителя аукциона – максимальный размер цены предмета торгов.</w:t>
      </w:r>
    </w:p>
    <w:p w:rsidR="002F6C7C" w:rsidRPr="003F0CB2" w:rsidRDefault="002F6C7C" w:rsidP="00B55C8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Дата </w:t>
      </w:r>
      <w:r w:rsidR="0065071D" w:rsidRPr="003F0CB2">
        <w:rPr>
          <w:rFonts w:ascii="Times New Roman" w:hAnsi="Times New Roman" w:cs="Times New Roman"/>
          <w:sz w:val="24"/>
          <w:szCs w:val="24"/>
          <w:lang w:eastAsia="ru-RU"/>
        </w:rPr>
        <w:t>и время  начала приема заявок  2</w:t>
      </w:r>
      <w:r w:rsidR="002A755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1D77F6"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5071D" w:rsidRPr="003F0CB2">
        <w:rPr>
          <w:rFonts w:ascii="Times New Roman" w:hAnsi="Times New Roman" w:cs="Times New Roman"/>
          <w:sz w:val="24"/>
          <w:szCs w:val="24"/>
          <w:lang w:eastAsia="ru-RU"/>
        </w:rPr>
        <w:t>ма</w:t>
      </w:r>
      <w:r w:rsidR="001D77F6" w:rsidRPr="003F0CB2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1D77F6" w:rsidRPr="003F0CB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5071D" w:rsidRPr="003F0CB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г. в 08 часов 00 минут.</w:t>
      </w:r>
    </w:p>
    <w:p w:rsidR="002F6C7C" w:rsidRPr="003F0CB2" w:rsidRDefault="002F6C7C" w:rsidP="00B55C8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>Дата и</w:t>
      </w:r>
      <w:r w:rsidR="001D77F6"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время окончания приема заявок </w:t>
      </w:r>
      <w:r w:rsidR="002A7553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5071D" w:rsidRPr="003F0CB2">
        <w:rPr>
          <w:rFonts w:ascii="Times New Roman" w:hAnsi="Times New Roman" w:cs="Times New Roman"/>
          <w:sz w:val="24"/>
          <w:szCs w:val="24"/>
          <w:lang w:eastAsia="ru-RU"/>
        </w:rPr>
        <w:t>июн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>я 20</w:t>
      </w:r>
      <w:r w:rsidR="001D77F6" w:rsidRPr="003F0CB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5071D" w:rsidRPr="003F0CB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г. в 17 часов 00 минут.</w:t>
      </w:r>
    </w:p>
    <w:p w:rsidR="002F6C7C" w:rsidRPr="003F0CB2" w:rsidRDefault="002F6C7C" w:rsidP="00B55C8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Задаток должен быть перечислен не позднее </w:t>
      </w:r>
      <w:r w:rsidR="0065071D" w:rsidRPr="003F0CB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A755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5071D"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июня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65071D" w:rsidRPr="003F0CB2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2F6C7C" w:rsidRPr="003F0CB2" w:rsidRDefault="002F6C7C" w:rsidP="00B55C8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Прием заявок на участие в </w:t>
      </w:r>
      <w:proofErr w:type="gramStart"/>
      <w:r w:rsidRPr="003F0CB2">
        <w:rPr>
          <w:rFonts w:ascii="Times New Roman" w:hAnsi="Times New Roman" w:cs="Times New Roman"/>
          <w:sz w:val="24"/>
          <w:szCs w:val="24"/>
          <w:lang w:eastAsia="ru-RU"/>
        </w:rPr>
        <w:t>аукционе</w:t>
      </w:r>
      <w:proofErr w:type="gramEnd"/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по рабочим дням с 08.00 до 17.00 по адресу: г. Цивильск, ул</w:t>
      </w:r>
      <w:r w:rsidR="001E521F" w:rsidRPr="003F0CB2">
        <w:rPr>
          <w:rFonts w:ascii="Times New Roman" w:hAnsi="Times New Roman" w:cs="Times New Roman"/>
          <w:sz w:val="24"/>
          <w:szCs w:val="24"/>
          <w:lang w:eastAsia="ru-RU"/>
        </w:rPr>
        <w:t>. Маяковского, д. 12, каб. 213, перерыв на обед с 12.00 до 13.00.</w:t>
      </w:r>
    </w:p>
    <w:p w:rsidR="002F6C7C" w:rsidRPr="003F0CB2" w:rsidRDefault="002F6C7C" w:rsidP="00B55C8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Справки  по тел. </w:t>
      </w:r>
      <w:r w:rsidR="001D77F6" w:rsidRPr="003F0CB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843648"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(83545) 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>21-5-42. Интернет-сайт, на котором размещена документация об аукционе: </w:t>
      </w:r>
      <w:r w:rsidRPr="003F0CB2">
        <w:rPr>
          <w:rFonts w:ascii="Times New Roman" w:hAnsi="Times New Roman" w:cs="Times New Roman"/>
          <w:sz w:val="24"/>
          <w:szCs w:val="24"/>
        </w:rPr>
        <w:t>http://zivil.cap.ru/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 в разделе </w:t>
      </w:r>
      <w:r w:rsidR="00EC2A99" w:rsidRPr="003F0CB2">
        <w:rPr>
          <w:rFonts w:ascii="Times New Roman" w:hAnsi="Times New Roman" w:cs="Times New Roman"/>
          <w:sz w:val="24"/>
          <w:szCs w:val="24"/>
        </w:rPr>
        <w:t>«Земельные ресурсы, вопросы недвижимости», далее</w:t>
      </w:r>
      <w:r w:rsidR="00EC2A99"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>«Аукционы».</w:t>
      </w:r>
    </w:p>
    <w:p w:rsidR="002F6C7C" w:rsidRPr="003F0CB2" w:rsidRDefault="002F6C7C" w:rsidP="00B55C8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Определение участников аукциона состоится в администрации Цивильского района Чувашской Республики  </w:t>
      </w:r>
      <w:r w:rsidR="0065071D" w:rsidRPr="003F0CB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A755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65071D"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июн</w:t>
      </w:r>
      <w:r w:rsidR="00843648" w:rsidRPr="003F0CB2">
        <w:rPr>
          <w:rFonts w:ascii="Times New Roman" w:hAnsi="Times New Roman" w:cs="Times New Roman"/>
          <w:sz w:val="24"/>
          <w:szCs w:val="24"/>
          <w:lang w:eastAsia="ru-RU"/>
        </w:rPr>
        <w:t>я  202</w:t>
      </w:r>
      <w:r w:rsidR="0065071D" w:rsidRPr="003F0CB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г. в 14 час. 00 мин.</w:t>
      </w:r>
    </w:p>
    <w:p w:rsidR="002F6C7C" w:rsidRPr="003F0CB2" w:rsidRDefault="002F6C7C" w:rsidP="00B55C8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Регистрация участников аукциона проводится </w:t>
      </w:r>
      <w:r w:rsidR="002A7553">
        <w:rPr>
          <w:rFonts w:ascii="Times New Roman" w:hAnsi="Times New Roman" w:cs="Times New Roman"/>
          <w:sz w:val="24"/>
          <w:szCs w:val="24"/>
          <w:lang w:eastAsia="ru-RU"/>
        </w:rPr>
        <w:t>01 июл</w:t>
      </w:r>
      <w:r w:rsidR="00B55C8B" w:rsidRPr="003F0CB2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65071D" w:rsidRPr="003F0CB2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г. с </w:t>
      </w:r>
      <w:r w:rsidR="00843648" w:rsidRPr="003F0CB2"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843648" w:rsidRPr="003F0CB2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r w:rsidR="00843648" w:rsidRPr="003F0CB2"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>:45 по адресу: г. Цивильск, ул. Маяковского, д.12, каб. 213.</w:t>
      </w:r>
    </w:p>
    <w:p w:rsidR="002F6C7C" w:rsidRPr="003F0CB2" w:rsidRDefault="002F6C7C" w:rsidP="0084364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Перечень документов, предоставляемых претендентами для участия в </w:t>
      </w:r>
      <w:proofErr w:type="gramStart"/>
      <w:r w:rsidRPr="003F0C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аукционе</w:t>
      </w:r>
      <w:proofErr w:type="gramEnd"/>
      <w:r w:rsidRPr="003F0C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F6C7C" w:rsidRPr="003F0CB2" w:rsidRDefault="002F6C7C" w:rsidP="0084364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1) заявка на участие в </w:t>
      </w:r>
      <w:proofErr w:type="gramStart"/>
      <w:r w:rsidRPr="003F0CB2">
        <w:rPr>
          <w:rFonts w:ascii="Times New Roman" w:hAnsi="Times New Roman" w:cs="Times New Roman"/>
          <w:sz w:val="24"/>
          <w:szCs w:val="24"/>
          <w:lang w:eastAsia="ru-RU"/>
        </w:rPr>
        <w:t>аукционе</w:t>
      </w:r>
      <w:proofErr w:type="gramEnd"/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установленного образца – в двух экземплярах, с указанием банковских реквизитов счета для возврата;</w:t>
      </w:r>
    </w:p>
    <w:p w:rsidR="002F6C7C" w:rsidRPr="003F0CB2" w:rsidRDefault="00843648" w:rsidP="0084364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>2) платежный документ</w:t>
      </w:r>
      <w:r w:rsidR="002F6C7C"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с отметкой банка об исполнении, подтверждающий внесение задатка;</w:t>
      </w:r>
    </w:p>
    <w:p w:rsidR="002F6C7C" w:rsidRPr="003F0CB2" w:rsidRDefault="002F6C7C" w:rsidP="0084364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3) копия сберкнижки </w:t>
      </w:r>
      <w:r w:rsidR="00843648" w:rsidRPr="003F0CB2">
        <w:rPr>
          <w:rFonts w:ascii="Times New Roman" w:hAnsi="Times New Roman" w:cs="Times New Roman"/>
          <w:sz w:val="24"/>
          <w:szCs w:val="24"/>
          <w:lang w:eastAsia="ru-RU"/>
        </w:rPr>
        <w:t>(указать расчетный счет) или выписка из лицевого счета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F6C7C" w:rsidRPr="003F0CB2" w:rsidRDefault="002F6C7C" w:rsidP="0084364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>4) выписка из единого государственного реестра юридических лиц, заверенные копии  учредительных документов – для юридических лиц, выписка из единого государственного реестра индивидуальных предпринимателей – для индивидуальных предпринимателей, копии документов, удостоверяющих личность, свидетельство о постановке на учет в налоговом органе – для физических лиц.</w:t>
      </w:r>
    </w:p>
    <w:p w:rsidR="002F6C7C" w:rsidRPr="003F0CB2" w:rsidRDefault="002F6C7C" w:rsidP="0084364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>Порядок возврата задатка:</w:t>
      </w:r>
    </w:p>
    <w:p w:rsidR="002F6C7C" w:rsidRPr="003F0CB2" w:rsidRDefault="002F6C7C" w:rsidP="0084364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- в </w:t>
      </w:r>
      <w:proofErr w:type="gramStart"/>
      <w:r w:rsidRPr="003F0CB2">
        <w:rPr>
          <w:rFonts w:ascii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отзыва заявки на участие в аукционе до даты признания заявителя участником аукциона, задаток возвращается  в течение 3 рабочих дней со дня поступления уведомления  об отзыве заявки;</w:t>
      </w:r>
    </w:p>
    <w:p w:rsidR="002F6C7C" w:rsidRPr="003F0CB2" w:rsidRDefault="002F6C7C" w:rsidP="0084364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- в </w:t>
      </w:r>
      <w:proofErr w:type="gramStart"/>
      <w:r w:rsidRPr="003F0CB2">
        <w:rPr>
          <w:rFonts w:ascii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3F0CB2">
        <w:rPr>
          <w:rFonts w:ascii="Times New Roman" w:hAnsi="Times New Roman" w:cs="Times New Roman"/>
          <w:sz w:val="24"/>
          <w:szCs w:val="24"/>
          <w:lang w:eastAsia="ru-RU"/>
        </w:rPr>
        <w:t>, если аукцион не состоялся, задаток возвращается  в течение 3 рабочих дней со дня подведения итогов аукциона;</w:t>
      </w:r>
    </w:p>
    <w:p w:rsidR="002F6C7C" w:rsidRPr="003F0CB2" w:rsidRDefault="002F6C7C" w:rsidP="00CC6B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- в </w:t>
      </w:r>
      <w:proofErr w:type="gramStart"/>
      <w:r w:rsidRPr="003F0CB2">
        <w:rPr>
          <w:rFonts w:ascii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3F0CB2">
        <w:rPr>
          <w:rFonts w:ascii="Times New Roman" w:hAnsi="Times New Roman" w:cs="Times New Roman"/>
          <w:sz w:val="24"/>
          <w:szCs w:val="24"/>
          <w:lang w:eastAsia="ru-RU"/>
        </w:rPr>
        <w:t>, если заявитель аукцион не выиграл, задаток возвращается заявителю в течение 5 рабочих дней со дня подведения итогов аукциона.</w:t>
      </w:r>
    </w:p>
    <w:p w:rsidR="002F6C7C" w:rsidRPr="003F0CB2" w:rsidRDefault="002F6C7C" w:rsidP="00CC6B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Обязательство победителя аукциона – заключение договора купли-продажи или аренды земельного участка по </w:t>
      </w:r>
      <w:proofErr w:type="gramStart"/>
      <w:r w:rsidRPr="003F0CB2">
        <w:rPr>
          <w:rFonts w:ascii="Times New Roman" w:hAnsi="Times New Roman" w:cs="Times New Roman"/>
          <w:sz w:val="24"/>
          <w:szCs w:val="24"/>
          <w:lang w:eastAsia="ru-RU"/>
        </w:rPr>
        <w:t>истечении</w:t>
      </w:r>
      <w:proofErr w:type="gramEnd"/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десяти дней со дня подведения итогов аукциона.</w:t>
      </w:r>
    </w:p>
    <w:p w:rsidR="002F6C7C" w:rsidRPr="003F0CB2" w:rsidRDefault="002F6C7C" w:rsidP="00CC6B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>Организатор аукциона имеет право отказаться от проведения аукциона не позднее, чем за 3 дня до его проведения.</w:t>
      </w:r>
    </w:p>
    <w:p w:rsidR="002F6C7C" w:rsidRPr="003F0CB2" w:rsidRDefault="002F6C7C" w:rsidP="00EC2A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>По вопросу осмотра земельных участков на местности обращаться в администрацию сельского поселения, на территории которого расположен земельный участок.</w:t>
      </w:r>
    </w:p>
    <w:p w:rsidR="002F6C7C" w:rsidRPr="003F0CB2" w:rsidRDefault="002F6C7C" w:rsidP="00EC2A99">
      <w:pPr>
        <w:pStyle w:val="1"/>
        <w:spacing w:before="0" w:beforeAutospacing="0" w:after="0" w:afterAutospacing="0"/>
        <w:ind w:firstLine="708"/>
        <w:jc w:val="both"/>
        <w:rPr>
          <w:sz w:val="24"/>
          <w:szCs w:val="24"/>
        </w:rPr>
      </w:pPr>
      <w:proofErr w:type="gramStart"/>
      <w:r w:rsidRPr="003F0CB2">
        <w:rPr>
          <w:sz w:val="24"/>
          <w:szCs w:val="24"/>
        </w:rPr>
        <w:t xml:space="preserve">С формами заявок, договоров купли-продажи и аренды земельного участка, а также их содержанием, можно ознакомиться на официальном сайте администрации Цивильского района http://zivil.cap.ru/в разделе </w:t>
      </w:r>
      <w:r w:rsidR="00A95428" w:rsidRPr="003F0CB2">
        <w:rPr>
          <w:sz w:val="24"/>
          <w:szCs w:val="24"/>
        </w:rPr>
        <w:t xml:space="preserve">«Земельные ресурсы, вопросы недвижимости», далее </w:t>
      </w:r>
      <w:r w:rsidRPr="003F0CB2">
        <w:rPr>
          <w:sz w:val="24"/>
          <w:szCs w:val="24"/>
        </w:rPr>
        <w:t xml:space="preserve">«Аукционы», на официальном сайте </w:t>
      </w:r>
      <w:r w:rsidR="008D593A" w:rsidRPr="003F0CB2">
        <w:rPr>
          <w:sz w:val="24"/>
          <w:szCs w:val="24"/>
        </w:rPr>
        <w:t xml:space="preserve">торгов </w:t>
      </w:r>
      <w:r w:rsidRPr="003F0CB2">
        <w:rPr>
          <w:sz w:val="24"/>
          <w:szCs w:val="24"/>
        </w:rPr>
        <w:t>Российской Федерации </w:t>
      </w:r>
      <w:proofErr w:type="spellStart"/>
      <w:r w:rsidRPr="003F0CB2">
        <w:rPr>
          <w:sz w:val="24"/>
          <w:szCs w:val="24"/>
        </w:rPr>
        <w:t>www.torgi.gov.ru</w:t>
      </w:r>
      <w:proofErr w:type="spellEnd"/>
      <w:r w:rsidRPr="003F0CB2">
        <w:rPr>
          <w:sz w:val="24"/>
          <w:szCs w:val="24"/>
        </w:rPr>
        <w:t>, а также непосредственно при подаче заявок по адресу:</w:t>
      </w:r>
      <w:proofErr w:type="gramEnd"/>
      <w:r w:rsidRPr="003F0CB2">
        <w:rPr>
          <w:sz w:val="24"/>
          <w:szCs w:val="24"/>
        </w:rPr>
        <w:t xml:space="preserve"> Чувашская Республика, Цивильский район, г. Цивильск, ул. Маяковского, д. 12, каб. 213.</w:t>
      </w:r>
    </w:p>
    <w:p w:rsidR="002F6C7C" w:rsidRPr="003F0CB2" w:rsidRDefault="002F6C7C" w:rsidP="00EC2A9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b/>
          <w:sz w:val="24"/>
          <w:szCs w:val="24"/>
          <w:lang w:eastAsia="ru-RU"/>
        </w:rPr>
        <w:t>Банковские реквизиты для перечисления задатка:</w:t>
      </w:r>
    </w:p>
    <w:p w:rsidR="002F6C7C" w:rsidRPr="00961563" w:rsidRDefault="002F6C7C" w:rsidP="009615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>Получатель </w:t>
      </w:r>
      <w:r w:rsidRPr="003F0C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УФК по Чувашской Республике (Администрация Цивильского района Чувашской Республики</w:t>
      </w:r>
      <w:r w:rsidR="00DD2CE6" w:rsidRPr="003F0CB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D2CE6" w:rsidRPr="003F0C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л/с 05153002540</w:t>
      </w:r>
      <w:r w:rsidRPr="003F0C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="00DD2CE6" w:rsidRPr="003F0C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Казначейский счет: 03232643976410001500 в ОТДЕЛЕНИЕ - НБ Чувашской Республики Банка России//УФК</w:t>
      </w:r>
      <w:r w:rsidR="004B1B4E" w:rsidRPr="003F0C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 Чувашской Республике</w:t>
      </w:r>
      <w:r w:rsidR="00DD2CE6" w:rsidRPr="003F0C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г. Чебоксары,</w:t>
      </w:r>
      <w:r w:rsidR="004B1B4E" w:rsidRPr="003F0C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БИК 019706900, Корр. счет 40102810945370000084</w:t>
      </w:r>
      <w:r w:rsidR="00D649FF" w:rsidRPr="003F0C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3F0C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ИНН 2115002569, КПП 211501001, ОКТМО 97641</w:t>
      </w:r>
      <w:r w:rsidR="00D649FF" w:rsidRPr="003F0C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3F0C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</w:t>
      </w:r>
      <w:r w:rsidR="00D649FF" w:rsidRPr="003F0C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3F0C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>Наименован</w:t>
      </w:r>
      <w:r w:rsidR="00EC2A99"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ие платежа – </w:t>
      </w:r>
      <w:r w:rsidR="00EC2A99" w:rsidRPr="002A7553">
        <w:rPr>
          <w:rFonts w:ascii="Times New Roman" w:hAnsi="Times New Roman" w:cs="Times New Roman"/>
          <w:b/>
          <w:sz w:val="24"/>
          <w:szCs w:val="24"/>
          <w:lang w:eastAsia="ru-RU"/>
        </w:rPr>
        <w:t>задаток для участия на</w:t>
      </w:r>
      <w:r w:rsidRPr="002A75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торгах </w:t>
      </w:r>
      <w:r w:rsidR="002A7553" w:rsidRPr="002A7553">
        <w:rPr>
          <w:rFonts w:ascii="Times New Roman" w:hAnsi="Times New Roman" w:cs="Times New Roman"/>
          <w:b/>
          <w:sz w:val="24"/>
          <w:szCs w:val="24"/>
          <w:lang w:eastAsia="ru-RU"/>
        </w:rPr>
        <w:t>01</w:t>
      </w:r>
      <w:r w:rsidR="00D649FF" w:rsidRPr="002A75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ию</w:t>
      </w:r>
      <w:r w:rsidR="002A7553" w:rsidRPr="002A7553">
        <w:rPr>
          <w:rFonts w:ascii="Times New Roman" w:hAnsi="Times New Roman" w:cs="Times New Roman"/>
          <w:b/>
          <w:sz w:val="24"/>
          <w:szCs w:val="24"/>
          <w:lang w:eastAsia="ru-RU"/>
        </w:rPr>
        <w:t>л</w:t>
      </w:r>
      <w:r w:rsidRPr="002A7553">
        <w:rPr>
          <w:rFonts w:ascii="Times New Roman" w:hAnsi="Times New Roman" w:cs="Times New Roman"/>
          <w:b/>
          <w:sz w:val="24"/>
          <w:szCs w:val="24"/>
          <w:lang w:eastAsia="ru-RU"/>
        </w:rPr>
        <w:t>я 20</w:t>
      </w:r>
      <w:r w:rsidR="008D593A" w:rsidRPr="002A7553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D649FF" w:rsidRPr="002A7553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2A75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>, Лот</w:t>
      </w:r>
      <w:r w:rsidR="002A75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593A" w:rsidRPr="003F0CB2">
        <w:rPr>
          <w:rFonts w:ascii="Times New Roman" w:hAnsi="Times New Roman" w:cs="Times New Roman"/>
          <w:sz w:val="24"/>
          <w:szCs w:val="24"/>
          <w:lang w:eastAsia="ru-RU"/>
        </w:rPr>
        <w:t>№____</w:t>
      </w:r>
      <w:r w:rsidR="002A7553">
        <w:rPr>
          <w:rFonts w:ascii="Times New Roman" w:hAnsi="Times New Roman" w:cs="Times New Roman"/>
          <w:sz w:val="24"/>
          <w:szCs w:val="24"/>
          <w:lang w:eastAsia="ru-RU"/>
        </w:rPr>
        <w:t xml:space="preserve">.                                                                 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>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EC2A99" w:rsidRPr="003F0CB2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</w:t>
      </w:r>
      <w:r w:rsidRPr="003F0CB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F6C7C" w:rsidRPr="003F0CB2" w:rsidRDefault="002F6C7C" w:rsidP="002F6C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0CB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F6C7C" w:rsidRPr="003F0CB2" w:rsidRDefault="002F6C7C" w:rsidP="002F6C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0CB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F6C7C" w:rsidRPr="003F0CB2" w:rsidRDefault="002F6C7C" w:rsidP="002F6C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0CB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629FE" w:rsidRPr="003F0CB2" w:rsidRDefault="002F6C7C" w:rsidP="00D649F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0CB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sectPr w:rsidR="00A629FE" w:rsidRPr="003F0CB2" w:rsidSect="005827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5A7" w:rsidRDefault="00F525A7" w:rsidP="009B6D26">
      <w:pPr>
        <w:spacing w:after="0" w:line="240" w:lineRule="auto"/>
      </w:pPr>
      <w:r>
        <w:separator/>
      </w:r>
    </w:p>
  </w:endnote>
  <w:endnote w:type="continuationSeparator" w:id="0">
    <w:p w:rsidR="00F525A7" w:rsidRDefault="00F525A7" w:rsidP="009B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F56" w:rsidRDefault="00172F5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F56" w:rsidRDefault="00172F5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F56" w:rsidRDefault="00172F5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5A7" w:rsidRDefault="00F525A7" w:rsidP="009B6D26">
      <w:pPr>
        <w:spacing w:after="0" w:line="240" w:lineRule="auto"/>
      </w:pPr>
      <w:r>
        <w:separator/>
      </w:r>
    </w:p>
  </w:footnote>
  <w:footnote w:type="continuationSeparator" w:id="0">
    <w:p w:rsidR="00F525A7" w:rsidRDefault="00F525A7" w:rsidP="009B6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F56" w:rsidRDefault="00172F5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F56" w:rsidRDefault="00172F5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F56" w:rsidRDefault="00172F5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C7C"/>
    <w:rsid w:val="00002138"/>
    <w:rsid w:val="00010EFE"/>
    <w:rsid w:val="00013B6F"/>
    <w:rsid w:val="00023FD8"/>
    <w:rsid w:val="00026A88"/>
    <w:rsid w:val="00035B7A"/>
    <w:rsid w:val="0007560B"/>
    <w:rsid w:val="00092F53"/>
    <w:rsid w:val="000B005E"/>
    <w:rsid w:val="000C1D45"/>
    <w:rsid w:val="000D62DC"/>
    <w:rsid w:val="001013CC"/>
    <w:rsid w:val="00127AB1"/>
    <w:rsid w:val="00156A29"/>
    <w:rsid w:val="00157962"/>
    <w:rsid w:val="00163B7B"/>
    <w:rsid w:val="001725B4"/>
    <w:rsid w:val="00172F56"/>
    <w:rsid w:val="00173525"/>
    <w:rsid w:val="001B4A01"/>
    <w:rsid w:val="001D172C"/>
    <w:rsid w:val="001D77F6"/>
    <w:rsid w:val="001E4FD1"/>
    <w:rsid w:val="001E521F"/>
    <w:rsid w:val="0020775D"/>
    <w:rsid w:val="00212202"/>
    <w:rsid w:val="002269EA"/>
    <w:rsid w:val="002418AF"/>
    <w:rsid w:val="00245024"/>
    <w:rsid w:val="002564A9"/>
    <w:rsid w:val="002676E9"/>
    <w:rsid w:val="00267A3E"/>
    <w:rsid w:val="002847EF"/>
    <w:rsid w:val="002A7553"/>
    <w:rsid w:val="002D20FA"/>
    <w:rsid w:val="002F1B0E"/>
    <w:rsid w:val="002F49CA"/>
    <w:rsid w:val="002F6C7C"/>
    <w:rsid w:val="00303026"/>
    <w:rsid w:val="0032068E"/>
    <w:rsid w:val="00324988"/>
    <w:rsid w:val="003452A7"/>
    <w:rsid w:val="00373EAA"/>
    <w:rsid w:val="003757A2"/>
    <w:rsid w:val="00375C20"/>
    <w:rsid w:val="00377076"/>
    <w:rsid w:val="003932B3"/>
    <w:rsid w:val="003A3312"/>
    <w:rsid w:val="003A3D56"/>
    <w:rsid w:val="003A5DFB"/>
    <w:rsid w:val="003C3140"/>
    <w:rsid w:val="003D24D0"/>
    <w:rsid w:val="003D48BD"/>
    <w:rsid w:val="003D7141"/>
    <w:rsid w:val="003E01FE"/>
    <w:rsid w:val="003F0CB2"/>
    <w:rsid w:val="00412016"/>
    <w:rsid w:val="004168B3"/>
    <w:rsid w:val="00435278"/>
    <w:rsid w:val="00460B7C"/>
    <w:rsid w:val="00466613"/>
    <w:rsid w:val="0048203C"/>
    <w:rsid w:val="00484BF9"/>
    <w:rsid w:val="00490379"/>
    <w:rsid w:val="0049503F"/>
    <w:rsid w:val="004B1B4E"/>
    <w:rsid w:val="004C098B"/>
    <w:rsid w:val="004C132C"/>
    <w:rsid w:val="004C22AD"/>
    <w:rsid w:val="004C48D8"/>
    <w:rsid w:val="004C57CB"/>
    <w:rsid w:val="004C58CC"/>
    <w:rsid w:val="004C7D31"/>
    <w:rsid w:val="004E2514"/>
    <w:rsid w:val="004E7AB6"/>
    <w:rsid w:val="004F401D"/>
    <w:rsid w:val="00504A64"/>
    <w:rsid w:val="00534291"/>
    <w:rsid w:val="0058279F"/>
    <w:rsid w:val="0059648D"/>
    <w:rsid w:val="005A5DA7"/>
    <w:rsid w:val="005C1F5E"/>
    <w:rsid w:val="005F1345"/>
    <w:rsid w:val="005F5879"/>
    <w:rsid w:val="005F6AD2"/>
    <w:rsid w:val="0063605F"/>
    <w:rsid w:val="00643D3E"/>
    <w:rsid w:val="0065071D"/>
    <w:rsid w:val="00664AC9"/>
    <w:rsid w:val="00676D3B"/>
    <w:rsid w:val="006801D9"/>
    <w:rsid w:val="00682E8D"/>
    <w:rsid w:val="006942CF"/>
    <w:rsid w:val="00694EEB"/>
    <w:rsid w:val="006B6A18"/>
    <w:rsid w:val="006E0C50"/>
    <w:rsid w:val="006F471A"/>
    <w:rsid w:val="007150CA"/>
    <w:rsid w:val="0073327F"/>
    <w:rsid w:val="00773D29"/>
    <w:rsid w:val="00775EAC"/>
    <w:rsid w:val="007810F3"/>
    <w:rsid w:val="007930A8"/>
    <w:rsid w:val="00793248"/>
    <w:rsid w:val="007A4D2F"/>
    <w:rsid w:val="007B5C20"/>
    <w:rsid w:val="007C0605"/>
    <w:rsid w:val="007C40AA"/>
    <w:rsid w:val="007C686C"/>
    <w:rsid w:val="007C7FA6"/>
    <w:rsid w:val="007D1847"/>
    <w:rsid w:val="007E07B1"/>
    <w:rsid w:val="007F05AA"/>
    <w:rsid w:val="0083439D"/>
    <w:rsid w:val="00843648"/>
    <w:rsid w:val="00843FAC"/>
    <w:rsid w:val="0084754F"/>
    <w:rsid w:val="0085349C"/>
    <w:rsid w:val="00862A09"/>
    <w:rsid w:val="00871E97"/>
    <w:rsid w:val="00885BAF"/>
    <w:rsid w:val="008A1A36"/>
    <w:rsid w:val="008B7DC3"/>
    <w:rsid w:val="008D593A"/>
    <w:rsid w:val="00912A91"/>
    <w:rsid w:val="009228A3"/>
    <w:rsid w:val="0093264E"/>
    <w:rsid w:val="00941BFD"/>
    <w:rsid w:val="00944520"/>
    <w:rsid w:val="00955017"/>
    <w:rsid w:val="00961563"/>
    <w:rsid w:val="00963F7D"/>
    <w:rsid w:val="009664EC"/>
    <w:rsid w:val="009A2E32"/>
    <w:rsid w:val="009B0321"/>
    <w:rsid w:val="009B6D26"/>
    <w:rsid w:val="009C3656"/>
    <w:rsid w:val="009C44D5"/>
    <w:rsid w:val="009E33F6"/>
    <w:rsid w:val="009E42C2"/>
    <w:rsid w:val="00A0399E"/>
    <w:rsid w:val="00A312D8"/>
    <w:rsid w:val="00A42F35"/>
    <w:rsid w:val="00A535C6"/>
    <w:rsid w:val="00A55BE6"/>
    <w:rsid w:val="00A56113"/>
    <w:rsid w:val="00A629FE"/>
    <w:rsid w:val="00A83CF9"/>
    <w:rsid w:val="00A95428"/>
    <w:rsid w:val="00AA26C2"/>
    <w:rsid w:val="00AA3A50"/>
    <w:rsid w:val="00AB78EB"/>
    <w:rsid w:val="00AC33F0"/>
    <w:rsid w:val="00AC3965"/>
    <w:rsid w:val="00AD4A45"/>
    <w:rsid w:val="00AD4B28"/>
    <w:rsid w:val="00AF2141"/>
    <w:rsid w:val="00B1787C"/>
    <w:rsid w:val="00B2001A"/>
    <w:rsid w:val="00B20F83"/>
    <w:rsid w:val="00B46466"/>
    <w:rsid w:val="00B55C8B"/>
    <w:rsid w:val="00B84403"/>
    <w:rsid w:val="00BA0FCE"/>
    <w:rsid w:val="00BC2C30"/>
    <w:rsid w:val="00BD6AFF"/>
    <w:rsid w:val="00BE4E41"/>
    <w:rsid w:val="00C2182F"/>
    <w:rsid w:val="00C337DF"/>
    <w:rsid w:val="00C71CD0"/>
    <w:rsid w:val="00C76E2F"/>
    <w:rsid w:val="00C81324"/>
    <w:rsid w:val="00CC3EA5"/>
    <w:rsid w:val="00CC6BC4"/>
    <w:rsid w:val="00CD7CB3"/>
    <w:rsid w:val="00D03395"/>
    <w:rsid w:val="00D065BA"/>
    <w:rsid w:val="00D27580"/>
    <w:rsid w:val="00D37AC9"/>
    <w:rsid w:val="00D42372"/>
    <w:rsid w:val="00D45421"/>
    <w:rsid w:val="00D50BC7"/>
    <w:rsid w:val="00D51393"/>
    <w:rsid w:val="00D51527"/>
    <w:rsid w:val="00D5589D"/>
    <w:rsid w:val="00D649FF"/>
    <w:rsid w:val="00D65D7B"/>
    <w:rsid w:val="00D817C7"/>
    <w:rsid w:val="00DD2CE6"/>
    <w:rsid w:val="00DD77FD"/>
    <w:rsid w:val="00DE6AC2"/>
    <w:rsid w:val="00DF0C06"/>
    <w:rsid w:val="00E07B0E"/>
    <w:rsid w:val="00E43651"/>
    <w:rsid w:val="00E556EF"/>
    <w:rsid w:val="00E572D9"/>
    <w:rsid w:val="00E64FC3"/>
    <w:rsid w:val="00EA1344"/>
    <w:rsid w:val="00EA635E"/>
    <w:rsid w:val="00EC2A99"/>
    <w:rsid w:val="00EC58D3"/>
    <w:rsid w:val="00EF5453"/>
    <w:rsid w:val="00F026E1"/>
    <w:rsid w:val="00F035FA"/>
    <w:rsid w:val="00F07B6D"/>
    <w:rsid w:val="00F11B39"/>
    <w:rsid w:val="00F254A0"/>
    <w:rsid w:val="00F40B32"/>
    <w:rsid w:val="00F525A7"/>
    <w:rsid w:val="00F63CF9"/>
    <w:rsid w:val="00F875F8"/>
    <w:rsid w:val="00F95372"/>
    <w:rsid w:val="00FD5D79"/>
    <w:rsid w:val="00FF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7C"/>
  </w:style>
  <w:style w:type="paragraph" w:styleId="1">
    <w:name w:val="heading 1"/>
    <w:basedOn w:val="a"/>
    <w:link w:val="10"/>
    <w:uiPriority w:val="9"/>
    <w:qFormat/>
    <w:rsid w:val="00A954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C7C"/>
    <w:pPr>
      <w:spacing w:after="0" w:line="240" w:lineRule="auto"/>
    </w:pPr>
  </w:style>
  <w:style w:type="character" w:styleId="a4">
    <w:name w:val="Strong"/>
    <w:basedOn w:val="a0"/>
    <w:uiPriority w:val="22"/>
    <w:qFormat/>
    <w:rsid w:val="002F6C7C"/>
    <w:rPr>
      <w:b/>
      <w:bCs/>
    </w:rPr>
  </w:style>
  <w:style w:type="character" w:styleId="a5">
    <w:name w:val="Hyperlink"/>
    <w:basedOn w:val="a0"/>
    <w:uiPriority w:val="99"/>
    <w:semiHidden/>
    <w:unhideWhenUsed/>
    <w:rsid w:val="002F6C7C"/>
    <w:rPr>
      <w:color w:val="0000FF"/>
      <w:u w:val="single"/>
    </w:rPr>
  </w:style>
  <w:style w:type="paragraph" w:customStyle="1" w:styleId="regulartext">
    <w:name w:val="regulartext"/>
    <w:basedOn w:val="a"/>
    <w:rsid w:val="00AB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4C7D3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C7D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  <w:rsid w:val="000C1D45"/>
  </w:style>
  <w:style w:type="paragraph" w:styleId="a8">
    <w:name w:val="header"/>
    <w:basedOn w:val="a"/>
    <w:link w:val="a9"/>
    <w:uiPriority w:val="99"/>
    <w:semiHidden/>
    <w:unhideWhenUsed/>
    <w:rsid w:val="009B6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6D26"/>
  </w:style>
  <w:style w:type="paragraph" w:styleId="aa">
    <w:name w:val="footer"/>
    <w:basedOn w:val="a"/>
    <w:link w:val="ab"/>
    <w:uiPriority w:val="99"/>
    <w:semiHidden/>
    <w:unhideWhenUsed/>
    <w:rsid w:val="009B6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D26"/>
  </w:style>
  <w:style w:type="character" w:customStyle="1" w:styleId="10">
    <w:name w:val="Заголовок 1 Знак"/>
    <w:basedOn w:val="a0"/>
    <w:link w:val="1"/>
    <w:uiPriority w:val="9"/>
    <w:rsid w:val="00A954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3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762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2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3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979732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97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937833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23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64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30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7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0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1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2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5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474511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51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47883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89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9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73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1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8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1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363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2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75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3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508978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1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6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90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9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6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65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536491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0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81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54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459166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5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86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50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0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7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61302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6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6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0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93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22707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445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074266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7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0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23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0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9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5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6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1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40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04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4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1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5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5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09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3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81740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9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3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47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0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2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7730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479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56865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997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6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03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8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5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7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5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0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20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03173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66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224085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5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1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2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6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5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9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3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7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1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777197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7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82331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93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4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6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0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7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2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044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9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8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479905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5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0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31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6155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9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3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78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2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08426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423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46685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0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4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4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68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13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518820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850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324875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2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9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98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0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0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061391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96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729824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8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0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82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6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66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66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91550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26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11604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62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2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0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0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21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3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04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21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1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2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25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18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60431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3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62541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12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5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80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7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4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73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8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84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60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0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17596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0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1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2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715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816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995940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542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76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1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9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5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73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4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8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39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50254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74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170112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3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1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57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6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06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45719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4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7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5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7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47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9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25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2701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32735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0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5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7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8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0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1218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22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084501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8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97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5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7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856886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29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3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33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96846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39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665274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6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1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4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4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525068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62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28521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30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8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55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9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5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7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1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32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5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45571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37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05424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43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1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4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7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5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2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2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3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4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36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829653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75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424979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5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63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479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8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1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3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7332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823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684371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5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3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49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3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27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96134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47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1444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69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527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36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03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5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8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8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900990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4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0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36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0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8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725935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86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962511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2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6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53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3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37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144741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3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8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76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8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2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5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923949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2062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8314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4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2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0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2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10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916309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9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6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1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62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9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43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853883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769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175755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8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5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86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94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7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4666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250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34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1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4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973068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901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441403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87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9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8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1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4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63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56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1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940422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01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868325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62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6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7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69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1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0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7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9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99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6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1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06677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1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897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0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9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70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60225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963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119531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7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AEF"/>
            <w:right w:val="none" w:sz="0" w:space="0" w:color="auto"/>
          </w:divBdr>
          <w:divsChild>
            <w:div w:id="13891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7141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37774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2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440177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02910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41143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6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9431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79104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265652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49535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9341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828395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9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0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6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7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3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2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24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6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784813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970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20715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0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9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27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909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53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8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7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0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8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7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635959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39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298425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88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0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3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15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1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31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0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2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7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494049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70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582824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8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804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5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9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667976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19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032031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22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6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9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71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6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1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1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917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730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263721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1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09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33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2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9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9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38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397314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75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2170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40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9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9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0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0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2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0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66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9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057362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8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8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0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4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7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55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173019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815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305968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636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5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25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8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1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1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6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1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7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9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1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3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694635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189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85626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56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216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1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1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66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18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05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8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4238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644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64692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7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9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4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9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151362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069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351483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41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6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9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532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7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2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345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7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1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70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868231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2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2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6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2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2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6100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9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815909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42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0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5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2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1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9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07379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103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4892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797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2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1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8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6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4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21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97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19023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846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02055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ivil@cap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05A36-BDC0-49A7-AA3E-800C2A69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7</Pages>
  <Words>3431</Words>
  <Characters>19558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zivil_gki</dc:creator>
  <cp:lastModifiedBy>zivil_gki6</cp:lastModifiedBy>
  <cp:revision>25</cp:revision>
  <cp:lastPrinted>2020-10-05T12:02:00Z</cp:lastPrinted>
  <dcterms:created xsi:type="dcterms:W3CDTF">2020-09-29T14:22:00Z</dcterms:created>
  <dcterms:modified xsi:type="dcterms:W3CDTF">2021-05-25T07:45:00Z</dcterms:modified>
</cp:coreProperties>
</file>