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F46" w:rsidRDefault="00C93F46" w:rsidP="00AE5A78">
      <w:pPr>
        <w:jc w:val="center"/>
        <w:rPr>
          <w:sz w:val="26"/>
          <w:szCs w:val="26"/>
        </w:rPr>
      </w:pPr>
      <w:r>
        <w:rPr>
          <w:sz w:val="26"/>
          <w:szCs w:val="26"/>
        </w:rPr>
        <w:t>Финансовый отдел Ядринской районной администрации Чувашской Республики</w:t>
      </w:r>
    </w:p>
    <w:p w:rsidR="00C93F46" w:rsidRDefault="00C93F46" w:rsidP="00AE5A78">
      <w:pPr>
        <w:jc w:val="center"/>
        <w:rPr>
          <w:sz w:val="26"/>
          <w:szCs w:val="26"/>
        </w:rPr>
      </w:pPr>
    </w:p>
    <w:p w:rsidR="00C93F46" w:rsidRDefault="00C93F46" w:rsidP="00AE5A78">
      <w:pPr>
        <w:jc w:val="center"/>
        <w:rPr>
          <w:sz w:val="26"/>
          <w:szCs w:val="26"/>
        </w:rPr>
      </w:pPr>
    </w:p>
    <w:p w:rsidR="00C93F46" w:rsidRDefault="00C93F46" w:rsidP="00AE5A78">
      <w:pPr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П</w:t>
      </w:r>
      <w:proofErr w:type="gramEnd"/>
      <w:r>
        <w:rPr>
          <w:b/>
          <w:sz w:val="26"/>
          <w:szCs w:val="26"/>
        </w:rPr>
        <w:t xml:space="preserve"> Р И К А З</w:t>
      </w:r>
    </w:p>
    <w:p w:rsidR="00C93F46" w:rsidRDefault="00C93F46" w:rsidP="00AE5A78">
      <w:pPr>
        <w:jc w:val="center"/>
        <w:rPr>
          <w:b/>
          <w:sz w:val="26"/>
          <w:szCs w:val="26"/>
        </w:rPr>
      </w:pPr>
    </w:p>
    <w:p w:rsidR="00C93F46" w:rsidRDefault="00C93F46" w:rsidP="00AE5A78">
      <w:pPr>
        <w:jc w:val="center"/>
        <w:rPr>
          <w:b/>
          <w:sz w:val="26"/>
          <w:szCs w:val="26"/>
        </w:rPr>
      </w:pPr>
    </w:p>
    <w:p w:rsidR="00C93F46" w:rsidRDefault="00C93F46" w:rsidP="00AE5A78">
      <w:pPr>
        <w:rPr>
          <w:sz w:val="26"/>
          <w:szCs w:val="26"/>
        </w:rPr>
      </w:pPr>
      <w:r>
        <w:rPr>
          <w:sz w:val="26"/>
          <w:szCs w:val="26"/>
        </w:rPr>
        <w:t xml:space="preserve">01 октября 2020 года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г. Ядрин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№    26</w:t>
      </w:r>
    </w:p>
    <w:p w:rsidR="00C93F46" w:rsidRDefault="00C93F46" w:rsidP="00AE5A78">
      <w:pPr>
        <w:rPr>
          <w:sz w:val="26"/>
          <w:szCs w:val="26"/>
        </w:rPr>
      </w:pPr>
    </w:p>
    <w:p w:rsidR="00C93F46" w:rsidRDefault="00C93F46" w:rsidP="00AE5A78">
      <w:pPr>
        <w:rPr>
          <w:sz w:val="26"/>
          <w:szCs w:val="26"/>
        </w:rPr>
      </w:pPr>
    </w:p>
    <w:p w:rsidR="00C93F46" w:rsidRDefault="00C93F46">
      <w:pPr>
        <w:jc w:val="center"/>
        <w:rPr>
          <w:sz w:val="28"/>
          <w:szCs w:val="28"/>
        </w:rPr>
      </w:pPr>
    </w:p>
    <w:p w:rsidR="00C93F46" w:rsidRDefault="00C93F46" w:rsidP="00D66931">
      <w:pPr>
        <w:ind w:right="3775"/>
        <w:jc w:val="both"/>
        <w:rPr>
          <w:bCs/>
          <w:sz w:val="28"/>
          <w:szCs w:val="28"/>
        </w:rPr>
      </w:pPr>
      <w:r w:rsidRPr="008A6DA0">
        <w:rPr>
          <w:b/>
          <w:sz w:val="26"/>
          <w:szCs w:val="26"/>
        </w:rPr>
        <w:t xml:space="preserve">О </w:t>
      </w:r>
      <w:r>
        <w:rPr>
          <w:b/>
          <w:sz w:val="26"/>
          <w:szCs w:val="26"/>
        </w:rPr>
        <w:t xml:space="preserve">внесении изменений в приказ финансового отдела Ядринской районной администрации Чувашской Республики от 26 ноября </w:t>
      </w:r>
      <w:smartTag w:uri="urn:schemas-microsoft-com:office:smarttags" w:element="metricconverter">
        <w:smartTagPr>
          <w:attr w:name="ProductID" w:val="2019 г"/>
        </w:smartTagPr>
        <w:r>
          <w:rPr>
            <w:b/>
            <w:sz w:val="26"/>
            <w:szCs w:val="26"/>
          </w:rPr>
          <w:t>2019 г</w:t>
        </w:r>
      </w:smartTag>
      <w:r>
        <w:rPr>
          <w:b/>
          <w:sz w:val="26"/>
          <w:szCs w:val="26"/>
        </w:rPr>
        <w:t>.      № 19</w:t>
      </w:r>
    </w:p>
    <w:p w:rsidR="00C93F46" w:rsidRDefault="00C93F46" w:rsidP="00D66931">
      <w:pPr>
        <w:ind w:firstLine="600"/>
        <w:jc w:val="both"/>
        <w:rPr>
          <w:sz w:val="26"/>
          <w:szCs w:val="26"/>
        </w:rPr>
      </w:pPr>
    </w:p>
    <w:p w:rsidR="00C93F46" w:rsidRDefault="00C93F46" w:rsidP="00D66931">
      <w:pPr>
        <w:ind w:firstLine="600"/>
        <w:jc w:val="both"/>
        <w:rPr>
          <w:sz w:val="26"/>
          <w:szCs w:val="26"/>
        </w:rPr>
      </w:pPr>
    </w:p>
    <w:p w:rsidR="00C93F46" w:rsidRPr="00D66931" w:rsidRDefault="00C93F46" w:rsidP="00D66931">
      <w:pPr>
        <w:ind w:firstLine="600"/>
        <w:jc w:val="both"/>
        <w:rPr>
          <w:sz w:val="26"/>
          <w:szCs w:val="26"/>
        </w:rPr>
      </w:pPr>
      <w:r w:rsidRPr="00D66931">
        <w:rPr>
          <w:sz w:val="26"/>
          <w:szCs w:val="26"/>
        </w:rPr>
        <w:t xml:space="preserve">В соответствии с приказами Министерства финансов Российской Федерации от 28 декабря 2016 года № 243н «О составе и порядке размещения и предоставления информации на едином портале бюджетной системы Российской Федерации» и от 28 декабря </w:t>
      </w:r>
      <w:smartTag w:uri="urn:schemas-microsoft-com:office:smarttags" w:element="metricconverter">
        <w:smartTagPr>
          <w:attr w:name="ProductID" w:val="2018 г"/>
        </w:smartTagPr>
        <w:r w:rsidRPr="00D66931">
          <w:rPr>
            <w:sz w:val="26"/>
            <w:szCs w:val="26"/>
          </w:rPr>
          <w:t>2018 г</w:t>
        </w:r>
      </w:smartTag>
      <w:r w:rsidRPr="00D66931">
        <w:rPr>
          <w:sz w:val="26"/>
          <w:szCs w:val="26"/>
        </w:rPr>
        <w:t xml:space="preserve">. № 296н «О внесении изменений в приказ Министерства финансов Российской Федерации от 28.12.2016г. № 243н «О составе и порядке размещения и предоставления информации на едином портале бюджетной системы Российской Федерации», </w:t>
      </w:r>
      <w:r>
        <w:rPr>
          <w:sz w:val="26"/>
          <w:szCs w:val="26"/>
        </w:rPr>
        <w:t xml:space="preserve">  </w:t>
      </w:r>
      <w:r w:rsidRPr="00D66931">
        <w:rPr>
          <w:sz w:val="26"/>
          <w:szCs w:val="26"/>
        </w:rPr>
        <w:t>п р и к а з ы в а ю:</w:t>
      </w:r>
    </w:p>
    <w:p w:rsidR="00C93F46" w:rsidRDefault="00C93F46" w:rsidP="00D66931">
      <w:pPr>
        <w:ind w:firstLine="600"/>
        <w:jc w:val="both"/>
        <w:rPr>
          <w:sz w:val="26"/>
          <w:szCs w:val="26"/>
        </w:rPr>
      </w:pPr>
      <w:r w:rsidRPr="00D66931">
        <w:rPr>
          <w:sz w:val="26"/>
          <w:szCs w:val="26"/>
        </w:rPr>
        <w:t xml:space="preserve">  1. Внести в приказ  финансового отдела Ядринской районной администрации Чувашской Республики от 26 ноября </w:t>
      </w:r>
      <w:smartTag w:uri="urn:schemas-microsoft-com:office:smarttags" w:element="metricconverter">
        <w:smartTagPr>
          <w:attr w:name="ProductID" w:val="2019 г"/>
        </w:smartTagPr>
        <w:r w:rsidRPr="00D66931">
          <w:rPr>
            <w:sz w:val="26"/>
            <w:szCs w:val="26"/>
          </w:rPr>
          <w:t>2019 г</w:t>
        </w:r>
      </w:smartTag>
      <w:r w:rsidRPr="00D66931">
        <w:rPr>
          <w:sz w:val="26"/>
          <w:szCs w:val="26"/>
        </w:rPr>
        <w:t>. № 19 следующие изменения:</w:t>
      </w:r>
    </w:p>
    <w:p w:rsidR="00C93F46" w:rsidRDefault="00C93F46" w:rsidP="00D66931">
      <w:pPr>
        <w:ind w:firstLine="60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в </w:t>
      </w:r>
      <w:r w:rsidRPr="00D66931">
        <w:rPr>
          <w:sz w:val="26"/>
          <w:szCs w:val="26"/>
        </w:rPr>
        <w:t xml:space="preserve"> пункт</w:t>
      </w:r>
      <w:r>
        <w:rPr>
          <w:sz w:val="26"/>
          <w:szCs w:val="26"/>
        </w:rPr>
        <w:t>е</w:t>
      </w:r>
      <w:r w:rsidRPr="00D66931">
        <w:rPr>
          <w:sz w:val="26"/>
          <w:szCs w:val="26"/>
        </w:rPr>
        <w:t xml:space="preserve"> 3 </w:t>
      </w:r>
      <w:r>
        <w:rPr>
          <w:sz w:val="26"/>
          <w:szCs w:val="26"/>
        </w:rPr>
        <w:t xml:space="preserve">после слов « </w:t>
      </w:r>
      <w:proofErr w:type="spellStart"/>
      <w:r>
        <w:rPr>
          <w:sz w:val="26"/>
          <w:szCs w:val="26"/>
        </w:rPr>
        <w:t>Барашкина</w:t>
      </w:r>
      <w:proofErr w:type="spellEnd"/>
      <w:r>
        <w:rPr>
          <w:sz w:val="26"/>
          <w:szCs w:val="26"/>
        </w:rPr>
        <w:t xml:space="preserve"> Лариса</w:t>
      </w:r>
      <w:r w:rsidRPr="00D66931">
        <w:rPr>
          <w:sz w:val="26"/>
          <w:szCs w:val="26"/>
        </w:rPr>
        <w:t xml:space="preserve"> Борисовна – главный специалист-эксперт финансового отдела Ядринской районной администрации Чувашской Республики;</w:t>
      </w:r>
      <w:r>
        <w:rPr>
          <w:sz w:val="26"/>
          <w:szCs w:val="26"/>
        </w:rPr>
        <w:t>» дополнить словами «</w:t>
      </w:r>
      <w:r w:rsidRPr="00D66931">
        <w:rPr>
          <w:sz w:val="26"/>
          <w:szCs w:val="26"/>
        </w:rPr>
        <w:t>Ерошина Татьяна Викторовна – ведущий специалист-эксперт сектора бухгалтерского учета и отчетности финансового отдела Ядринской районной администрации Чувашской Республики.</w:t>
      </w:r>
      <w:r>
        <w:rPr>
          <w:sz w:val="26"/>
          <w:szCs w:val="26"/>
        </w:rPr>
        <w:t>».</w:t>
      </w:r>
    </w:p>
    <w:p w:rsidR="00C93F46" w:rsidRPr="00D66931" w:rsidRDefault="00C93F46" w:rsidP="00D66931">
      <w:pPr>
        <w:ind w:firstLine="600"/>
        <w:jc w:val="both"/>
        <w:rPr>
          <w:sz w:val="26"/>
          <w:szCs w:val="26"/>
        </w:rPr>
      </w:pPr>
      <w:r>
        <w:rPr>
          <w:sz w:val="26"/>
          <w:szCs w:val="26"/>
        </w:rPr>
        <w:t>2. Перечень информации, формируемый и представляемый для размещения на едином портале бюджетной системы Российской Федерации, с указанием ответственных лиц за формирование и представление информации, сроков публикации указанной информации на едином портале бюджетной системы Российской Федерации, утвержденный указанным приказом, изложить в новой редакции согласно приложению № 1 к настоящему приказу.</w:t>
      </w:r>
      <w:r>
        <w:rPr>
          <w:sz w:val="26"/>
          <w:szCs w:val="26"/>
        </w:rPr>
        <w:tab/>
      </w:r>
    </w:p>
    <w:p w:rsidR="00C93F46" w:rsidRDefault="00C93F46" w:rsidP="00D66931">
      <w:pPr>
        <w:ind w:firstLine="60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D66931">
        <w:rPr>
          <w:sz w:val="26"/>
          <w:szCs w:val="26"/>
        </w:rPr>
        <w:t>. Настоящий приказ вступает в силу момента его подписания</w:t>
      </w:r>
      <w:r>
        <w:rPr>
          <w:sz w:val="26"/>
          <w:szCs w:val="26"/>
        </w:rPr>
        <w:t>.</w:t>
      </w:r>
    </w:p>
    <w:p w:rsidR="00C93F46" w:rsidRDefault="00C93F46" w:rsidP="00D66931">
      <w:pPr>
        <w:ind w:firstLine="600"/>
        <w:jc w:val="both"/>
        <w:rPr>
          <w:sz w:val="26"/>
          <w:szCs w:val="26"/>
        </w:rPr>
      </w:pPr>
    </w:p>
    <w:p w:rsidR="00C93F46" w:rsidRPr="00D66931" w:rsidRDefault="00C93F46" w:rsidP="00D66931">
      <w:pPr>
        <w:ind w:firstLine="600"/>
        <w:jc w:val="both"/>
        <w:rPr>
          <w:sz w:val="26"/>
          <w:szCs w:val="26"/>
        </w:rPr>
      </w:pPr>
    </w:p>
    <w:p w:rsidR="00C93F46" w:rsidRPr="00212C95" w:rsidRDefault="00C93F46" w:rsidP="00212C95">
      <w:pPr>
        <w:pStyle w:val="ConsPlusNonformat"/>
        <w:tabs>
          <w:tab w:val="left" w:pos="1088"/>
        </w:tabs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12C95">
        <w:rPr>
          <w:rFonts w:ascii="Times New Roman" w:hAnsi="Times New Roman" w:cs="Times New Roman"/>
          <w:bCs/>
          <w:sz w:val="26"/>
          <w:szCs w:val="26"/>
        </w:rPr>
        <w:t xml:space="preserve">       Начальник финансового отдела</w:t>
      </w:r>
    </w:p>
    <w:p w:rsidR="00C93F46" w:rsidRPr="00212C95" w:rsidRDefault="00C93F46" w:rsidP="00212C95">
      <w:pPr>
        <w:pStyle w:val="ConsPlusNonformat"/>
        <w:tabs>
          <w:tab w:val="left" w:pos="993"/>
          <w:tab w:val="left" w:pos="5408"/>
        </w:tabs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12C95">
        <w:rPr>
          <w:rFonts w:ascii="Times New Roman" w:hAnsi="Times New Roman" w:cs="Times New Roman"/>
          <w:bCs/>
          <w:sz w:val="26"/>
          <w:szCs w:val="26"/>
        </w:rPr>
        <w:t xml:space="preserve">       Ядринской районной администрации</w:t>
      </w:r>
      <w:r w:rsidRPr="00212C95">
        <w:rPr>
          <w:rFonts w:ascii="Times New Roman" w:hAnsi="Times New Roman" w:cs="Times New Roman"/>
          <w:bCs/>
          <w:sz w:val="26"/>
          <w:szCs w:val="26"/>
        </w:rPr>
        <w:tab/>
      </w:r>
    </w:p>
    <w:p w:rsidR="00C93F46" w:rsidRPr="00212C95" w:rsidRDefault="00C93F46" w:rsidP="00212C95">
      <w:pPr>
        <w:pStyle w:val="ConsPlusNonformat"/>
        <w:tabs>
          <w:tab w:val="left" w:pos="993"/>
          <w:tab w:val="left" w:pos="6358"/>
        </w:tabs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12C95">
        <w:rPr>
          <w:rFonts w:ascii="Times New Roman" w:hAnsi="Times New Roman" w:cs="Times New Roman"/>
          <w:bCs/>
          <w:sz w:val="26"/>
          <w:szCs w:val="26"/>
        </w:rPr>
        <w:t xml:space="preserve">       Чувашской Республики</w:t>
      </w:r>
      <w:r w:rsidRPr="00212C95">
        <w:rPr>
          <w:rFonts w:ascii="Times New Roman" w:hAnsi="Times New Roman" w:cs="Times New Roman"/>
          <w:bCs/>
          <w:sz w:val="26"/>
          <w:szCs w:val="26"/>
        </w:rPr>
        <w:tab/>
        <w:t xml:space="preserve">             В.А. </w:t>
      </w:r>
      <w:proofErr w:type="spellStart"/>
      <w:r w:rsidRPr="00212C95">
        <w:rPr>
          <w:rFonts w:ascii="Times New Roman" w:hAnsi="Times New Roman" w:cs="Times New Roman"/>
          <w:bCs/>
          <w:sz w:val="26"/>
          <w:szCs w:val="26"/>
        </w:rPr>
        <w:t>Облинова</w:t>
      </w:r>
      <w:proofErr w:type="spellEnd"/>
    </w:p>
    <w:p w:rsidR="00C93F46" w:rsidRPr="00212C95" w:rsidRDefault="00C93F46" w:rsidP="00212C95">
      <w:pPr>
        <w:jc w:val="both"/>
        <w:rPr>
          <w:sz w:val="26"/>
          <w:szCs w:val="26"/>
        </w:rPr>
      </w:pPr>
    </w:p>
    <w:p w:rsidR="00C93F46" w:rsidRPr="00212C95" w:rsidRDefault="00C93F46" w:rsidP="00212C95">
      <w:pPr>
        <w:jc w:val="both"/>
        <w:rPr>
          <w:sz w:val="26"/>
          <w:szCs w:val="26"/>
        </w:rPr>
      </w:pPr>
    </w:p>
    <w:p w:rsidR="00C93F46" w:rsidRDefault="00C93F46" w:rsidP="008D4A27">
      <w:pPr>
        <w:jc w:val="both"/>
        <w:rPr>
          <w:sz w:val="26"/>
          <w:szCs w:val="26"/>
        </w:rPr>
      </w:pPr>
    </w:p>
    <w:p w:rsidR="00C93F46" w:rsidRDefault="00C93F46" w:rsidP="00561D42">
      <w:pPr>
        <w:tabs>
          <w:tab w:val="left" w:pos="2497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C93F46" w:rsidRDefault="00C93F46" w:rsidP="00561D42">
      <w:pPr>
        <w:tabs>
          <w:tab w:val="left" w:pos="2497"/>
        </w:tabs>
        <w:jc w:val="both"/>
        <w:rPr>
          <w:sz w:val="26"/>
          <w:szCs w:val="26"/>
        </w:rPr>
      </w:pPr>
    </w:p>
    <w:p w:rsidR="00C93F46" w:rsidRDefault="00C93F46" w:rsidP="008D4A27">
      <w:pPr>
        <w:jc w:val="both"/>
        <w:rPr>
          <w:sz w:val="26"/>
          <w:szCs w:val="26"/>
        </w:rPr>
      </w:pPr>
    </w:p>
    <w:p w:rsidR="00C93F46" w:rsidRDefault="00C93F46" w:rsidP="008D4A27">
      <w:pPr>
        <w:jc w:val="both"/>
        <w:rPr>
          <w:sz w:val="26"/>
          <w:szCs w:val="26"/>
        </w:rPr>
      </w:pPr>
    </w:p>
    <w:p w:rsidR="00C93F46" w:rsidRPr="007A6DAF" w:rsidRDefault="00C93F46" w:rsidP="006357E0">
      <w:pPr>
        <w:jc w:val="both"/>
        <w:rPr>
          <w:iCs/>
          <w:sz w:val="28"/>
          <w:szCs w:val="28"/>
        </w:rPr>
        <w:sectPr w:rsidR="00C93F46" w:rsidRPr="007A6DAF" w:rsidSect="00AE5A78">
          <w:headerReference w:type="default" r:id="rId8"/>
          <w:pgSz w:w="11906" w:h="16838"/>
          <w:pgMar w:top="1134" w:right="849" w:bottom="993" w:left="1559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C93F46" w:rsidRPr="001904FF" w:rsidRDefault="00C93F46" w:rsidP="0094274E">
      <w:pPr>
        <w:jc w:val="right"/>
        <w:rPr>
          <w:sz w:val="26"/>
          <w:szCs w:val="26"/>
        </w:rPr>
      </w:pPr>
      <w:r w:rsidRPr="001904FF">
        <w:rPr>
          <w:sz w:val="26"/>
          <w:szCs w:val="26"/>
        </w:rPr>
        <w:lastRenderedPageBreak/>
        <w:t xml:space="preserve">Приложение </w:t>
      </w:r>
    </w:p>
    <w:p w:rsidR="00C93F46" w:rsidRPr="001904FF" w:rsidRDefault="00C93F46" w:rsidP="0094274E">
      <w:pPr>
        <w:jc w:val="right"/>
        <w:rPr>
          <w:sz w:val="26"/>
          <w:szCs w:val="26"/>
        </w:rPr>
      </w:pPr>
      <w:r w:rsidRPr="001904FF">
        <w:rPr>
          <w:sz w:val="26"/>
          <w:szCs w:val="26"/>
        </w:rPr>
        <w:t xml:space="preserve">к приказу финансового отдела </w:t>
      </w:r>
    </w:p>
    <w:p w:rsidR="00C93F46" w:rsidRPr="001904FF" w:rsidRDefault="00C93F46" w:rsidP="0094274E">
      <w:pPr>
        <w:jc w:val="right"/>
        <w:rPr>
          <w:sz w:val="26"/>
          <w:szCs w:val="26"/>
        </w:rPr>
      </w:pPr>
      <w:r w:rsidRPr="001904FF">
        <w:rPr>
          <w:sz w:val="26"/>
          <w:szCs w:val="26"/>
        </w:rPr>
        <w:t xml:space="preserve">Ядринской районной администрации </w:t>
      </w:r>
    </w:p>
    <w:p w:rsidR="00C93F46" w:rsidRPr="001904FF" w:rsidRDefault="00C93F46" w:rsidP="0094274E">
      <w:pPr>
        <w:jc w:val="right"/>
        <w:rPr>
          <w:sz w:val="26"/>
          <w:szCs w:val="26"/>
        </w:rPr>
      </w:pPr>
      <w:r w:rsidRPr="001904FF">
        <w:rPr>
          <w:sz w:val="26"/>
          <w:szCs w:val="26"/>
        </w:rPr>
        <w:t>Чувашской Республики</w:t>
      </w:r>
    </w:p>
    <w:p w:rsidR="00C93F46" w:rsidRPr="001904FF" w:rsidRDefault="00C93F46" w:rsidP="0094274E">
      <w:pPr>
        <w:jc w:val="right"/>
        <w:rPr>
          <w:sz w:val="26"/>
          <w:szCs w:val="26"/>
        </w:rPr>
      </w:pPr>
      <w:r w:rsidRPr="001904FF">
        <w:rPr>
          <w:sz w:val="26"/>
          <w:szCs w:val="26"/>
        </w:rPr>
        <w:t>от 01.10.2020  года № 26</w:t>
      </w:r>
    </w:p>
    <w:p w:rsidR="00C93F46" w:rsidRPr="00011B79" w:rsidRDefault="00C93F46" w:rsidP="00BE152A">
      <w:pPr>
        <w:jc w:val="center"/>
        <w:rPr>
          <w:b/>
          <w:sz w:val="26"/>
          <w:szCs w:val="26"/>
        </w:rPr>
      </w:pPr>
      <w:r w:rsidRPr="00011B79">
        <w:rPr>
          <w:b/>
          <w:sz w:val="26"/>
          <w:szCs w:val="26"/>
        </w:rPr>
        <w:t>Перечень</w:t>
      </w:r>
    </w:p>
    <w:p w:rsidR="00C93F46" w:rsidRPr="00011B79" w:rsidRDefault="00C93F46" w:rsidP="00BE152A">
      <w:pPr>
        <w:jc w:val="center"/>
        <w:rPr>
          <w:b/>
          <w:sz w:val="26"/>
          <w:szCs w:val="26"/>
        </w:rPr>
      </w:pPr>
      <w:r w:rsidRPr="00011B79">
        <w:rPr>
          <w:b/>
          <w:sz w:val="26"/>
          <w:szCs w:val="26"/>
        </w:rPr>
        <w:t>информации, формируемый и  представляемой для размещения</w:t>
      </w:r>
    </w:p>
    <w:p w:rsidR="00C93F46" w:rsidRPr="00011B79" w:rsidRDefault="00C93F46" w:rsidP="00BE152A">
      <w:pPr>
        <w:jc w:val="center"/>
        <w:rPr>
          <w:b/>
          <w:sz w:val="26"/>
          <w:szCs w:val="26"/>
        </w:rPr>
      </w:pPr>
      <w:r w:rsidRPr="00011B79">
        <w:rPr>
          <w:b/>
          <w:sz w:val="26"/>
          <w:szCs w:val="26"/>
        </w:rPr>
        <w:t xml:space="preserve">на едином портале бюджетной системы Российской Федерации, с указанием </w:t>
      </w:r>
    </w:p>
    <w:p w:rsidR="00C93F46" w:rsidRPr="00011B79" w:rsidRDefault="00C93F46" w:rsidP="00BE152A">
      <w:pPr>
        <w:jc w:val="center"/>
        <w:rPr>
          <w:b/>
          <w:sz w:val="26"/>
          <w:szCs w:val="26"/>
        </w:rPr>
      </w:pPr>
      <w:r w:rsidRPr="00011B79">
        <w:rPr>
          <w:b/>
          <w:sz w:val="26"/>
          <w:szCs w:val="26"/>
        </w:rPr>
        <w:t xml:space="preserve">ответственных лиц за формирование и представление информации, сроков публикации указанной </w:t>
      </w:r>
    </w:p>
    <w:p w:rsidR="00C93F46" w:rsidRPr="00011B79" w:rsidRDefault="00C93F46" w:rsidP="00BE152A">
      <w:pPr>
        <w:jc w:val="center"/>
        <w:rPr>
          <w:b/>
          <w:bCs/>
          <w:sz w:val="26"/>
          <w:szCs w:val="26"/>
        </w:rPr>
      </w:pPr>
      <w:r w:rsidRPr="00011B79">
        <w:rPr>
          <w:b/>
          <w:sz w:val="26"/>
          <w:szCs w:val="26"/>
        </w:rPr>
        <w:t xml:space="preserve">информации </w:t>
      </w:r>
      <w:r w:rsidRPr="00011B79">
        <w:rPr>
          <w:b/>
          <w:bCs/>
          <w:sz w:val="26"/>
          <w:szCs w:val="26"/>
        </w:rPr>
        <w:t>на едином портале бюджетной системы Российской Федерации</w:t>
      </w:r>
    </w:p>
    <w:tbl>
      <w:tblPr>
        <w:tblW w:w="14836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09"/>
        <w:gridCol w:w="7047"/>
        <w:gridCol w:w="3840"/>
        <w:gridCol w:w="3240"/>
      </w:tblGrid>
      <w:tr w:rsidR="00C93F46" w:rsidRPr="00011B79" w:rsidTr="006357E0">
        <w:tc>
          <w:tcPr>
            <w:tcW w:w="709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№</w:t>
            </w:r>
          </w:p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proofErr w:type="spellStart"/>
            <w:r w:rsidRPr="00A31687">
              <w:rPr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7047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</w:p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Наименование информации</w:t>
            </w:r>
          </w:p>
        </w:tc>
        <w:tc>
          <w:tcPr>
            <w:tcW w:w="3840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Срок формирования информации и предоставление ее для обработки и публикации</w:t>
            </w:r>
          </w:p>
        </w:tc>
        <w:tc>
          <w:tcPr>
            <w:tcW w:w="3240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 xml:space="preserve">Ответственный </w:t>
            </w:r>
          </w:p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за формирование и предоставление информации</w:t>
            </w:r>
          </w:p>
        </w:tc>
      </w:tr>
      <w:tr w:rsidR="00C93F46" w:rsidRPr="00011B79" w:rsidTr="006357E0">
        <w:tc>
          <w:tcPr>
            <w:tcW w:w="709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1.</w:t>
            </w:r>
          </w:p>
        </w:tc>
        <w:tc>
          <w:tcPr>
            <w:tcW w:w="7047" w:type="dxa"/>
          </w:tcPr>
          <w:p w:rsidR="00C93F46" w:rsidRPr="00A31687" w:rsidRDefault="00C93F46" w:rsidP="00CF20BA">
            <w:pPr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Общие сведения о публично-правовых образованиях, формирующих и исполняющих бюджеты</w:t>
            </w:r>
          </w:p>
        </w:tc>
        <w:tc>
          <w:tcPr>
            <w:tcW w:w="3840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поддерживается в актуальном состоянии</w:t>
            </w:r>
          </w:p>
        </w:tc>
        <w:tc>
          <w:tcPr>
            <w:tcW w:w="3240" w:type="dxa"/>
          </w:tcPr>
          <w:p w:rsidR="00C93F46" w:rsidRPr="00A31687" w:rsidRDefault="00C93F46" w:rsidP="00A31687">
            <w:pPr>
              <w:spacing w:before="20" w:after="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Егорова Т.В.</w:t>
            </w:r>
            <w:r w:rsidRPr="00A31687">
              <w:rPr>
                <w:sz w:val="26"/>
                <w:szCs w:val="26"/>
              </w:rPr>
              <w:t xml:space="preserve"> –</w:t>
            </w:r>
          </w:p>
          <w:p w:rsidR="00C93F46" w:rsidRPr="00A31687" w:rsidRDefault="00C93F46" w:rsidP="00CF20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главный специалист-эксперт </w:t>
            </w:r>
            <w:r w:rsidRPr="00A31687">
              <w:rPr>
                <w:sz w:val="26"/>
                <w:szCs w:val="26"/>
              </w:rPr>
              <w:t>финансового отдела</w:t>
            </w:r>
          </w:p>
        </w:tc>
      </w:tr>
      <w:tr w:rsidR="00C93F46" w:rsidRPr="00011B79" w:rsidTr="006357E0">
        <w:tc>
          <w:tcPr>
            <w:tcW w:w="709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2.</w:t>
            </w:r>
          </w:p>
        </w:tc>
        <w:tc>
          <w:tcPr>
            <w:tcW w:w="7047" w:type="dxa"/>
          </w:tcPr>
          <w:p w:rsidR="00C93F46" w:rsidRPr="00A31687" w:rsidRDefault="00C93F46" w:rsidP="00CF20BA">
            <w:pPr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Муниципальные правовые акты, регулирующие бюджетные правоотношения</w:t>
            </w:r>
          </w:p>
        </w:tc>
        <w:tc>
          <w:tcPr>
            <w:tcW w:w="3840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в течение 5 рабочих дней со дня вступления в силу соответствующих правовых актов</w:t>
            </w:r>
          </w:p>
        </w:tc>
        <w:tc>
          <w:tcPr>
            <w:tcW w:w="3240" w:type="dxa"/>
          </w:tcPr>
          <w:p w:rsidR="00C93F46" w:rsidRPr="00A31687" w:rsidRDefault="00C93F46" w:rsidP="00A31687">
            <w:pPr>
              <w:spacing w:before="20" w:after="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Егорова Т.В. </w:t>
            </w:r>
            <w:r w:rsidRPr="00A31687">
              <w:rPr>
                <w:sz w:val="26"/>
                <w:szCs w:val="26"/>
              </w:rPr>
              <w:t>–</w:t>
            </w:r>
          </w:p>
          <w:p w:rsidR="00C93F46" w:rsidRDefault="00C93F46" w:rsidP="006D28F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специалист-эксперт</w:t>
            </w:r>
          </w:p>
          <w:p w:rsidR="00C93F46" w:rsidRPr="00A31687" w:rsidRDefault="00C93F46" w:rsidP="006D28F4">
            <w:pPr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финансового отдела</w:t>
            </w:r>
          </w:p>
        </w:tc>
      </w:tr>
      <w:tr w:rsidR="00C93F46" w:rsidRPr="00011B79" w:rsidTr="006357E0">
        <w:tc>
          <w:tcPr>
            <w:tcW w:w="709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3.</w:t>
            </w:r>
          </w:p>
        </w:tc>
        <w:tc>
          <w:tcPr>
            <w:tcW w:w="7047" w:type="dxa"/>
          </w:tcPr>
          <w:p w:rsidR="00C93F46" w:rsidRPr="00A31687" w:rsidRDefault="00C93F46" w:rsidP="00610D0D">
            <w:pPr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Информация о правилах, порядках и сроках составления проектов бюджетов, органах, осуществляющих составление проектов бюджетов, документах, необходимых для составления проектов бюджетов, основных документах, формируемых при составлении проектов бюджетов</w:t>
            </w:r>
          </w:p>
        </w:tc>
        <w:tc>
          <w:tcPr>
            <w:tcW w:w="3840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в течение 2 рабочих дней со дня вступления в силу соответствующих нормативных правовых актов</w:t>
            </w:r>
          </w:p>
        </w:tc>
        <w:tc>
          <w:tcPr>
            <w:tcW w:w="3240" w:type="dxa"/>
          </w:tcPr>
          <w:p w:rsidR="00C93F46" w:rsidRPr="00A31687" w:rsidRDefault="00C93F46" w:rsidP="00A31687">
            <w:pPr>
              <w:spacing w:before="20" w:after="20"/>
              <w:rPr>
                <w:sz w:val="26"/>
                <w:szCs w:val="26"/>
              </w:rPr>
            </w:pPr>
            <w:proofErr w:type="spellStart"/>
            <w:r w:rsidRPr="00A31687">
              <w:rPr>
                <w:sz w:val="26"/>
                <w:szCs w:val="26"/>
              </w:rPr>
              <w:t>Бандурина</w:t>
            </w:r>
            <w:proofErr w:type="spellEnd"/>
            <w:r w:rsidRPr="00A31687">
              <w:rPr>
                <w:sz w:val="26"/>
                <w:szCs w:val="26"/>
              </w:rPr>
              <w:t xml:space="preserve"> О.В. –</w:t>
            </w:r>
          </w:p>
          <w:p w:rsidR="00C93F46" w:rsidRPr="00A31687" w:rsidRDefault="00C93F46" w:rsidP="006D28F4">
            <w:pPr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зам. начальника финансового отдела</w:t>
            </w:r>
          </w:p>
        </w:tc>
      </w:tr>
      <w:tr w:rsidR="00C93F46" w:rsidRPr="00011B79" w:rsidTr="006357E0">
        <w:tc>
          <w:tcPr>
            <w:tcW w:w="709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4.</w:t>
            </w:r>
          </w:p>
        </w:tc>
        <w:tc>
          <w:tcPr>
            <w:tcW w:w="7047" w:type="dxa"/>
          </w:tcPr>
          <w:p w:rsidR="00C93F46" w:rsidRPr="00A31687" w:rsidRDefault="00C93F46" w:rsidP="00CF20BA">
            <w:pPr>
              <w:rPr>
                <w:sz w:val="26"/>
                <w:szCs w:val="26"/>
              </w:rPr>
            </w:pPr>
            <w:r w:rsidRPr="00A31687">
              <w:rPr>
                <w:spacing w:val="-2"/>
                <w:sz w:val="26"/>
                <w:szCs w:val="26"/>
              </w:rPr>
              <w:t>Прогноз социально-экономического развития муниципального образования и иные сведения, необходимые для составления проекта бюджета</w:t>
            </w:r>
          </w:p>
        </w:tc>
        <w:tc>
          <w:tcPr>
            <w:tcW w:w="3840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в течение 2 рабочих дней со дня вступления в силу изменений</w:t>
            </w:r>
          </w:p>
        </w:tc>
        <w:tc>
          <w:tcPr>
            <w:tcW w:w="3240" w:type="dxa"/>
          </w:tcPr>
          <w:p w:rsidR="00C93F46" w:rsidRPr="00A31687" w:rsidRDefault="00C93F46" w:rsidP="00A31687">
            <w:pPr>
              <w:spacing w:before="20" w:after="20"/>
              <w:rPr>
                <w:sz w:val="26"/>
                <w:szCs w:val="26"/>
              </w:rPr>
            </w:pPr>
            <w:proofErr w:type="spellStart"/>
            <w:r w:rsidRPr="00A31687">
              <w:rPr>
                <w:sz w:val="26"/>
                <w:szCs w:val="26"/>
              </w:rPr>
              <w:t>Бандурина</w:t>
            </w:r>
            <w:proofErr w:type="spellEnd"/>
            <w:r w:rsidRPr="00A31687">
              <w:rPr>
                <w:sz w:val="26"/>
                <w:szCs w:val="26"/>
              </w:rPr>
              <w:t xml:space="preserve"> О.В. –</w:t>
            </w:r>
          </w:p>
          <w:p w:rsidR="00C93F46" w:rsidRPr="00A31687" w:rsidRDefault="00C93F46" w:rsidP="006D28F4">
            <w:pPr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зам. начальника финансового отдела</w:t>
            </w:r>
          </w:p>
        </w:tc>
      </w:tr>
      <w:tr w:rsidR="00C93F46" w:rsidRPr="00011B79" w:rsidTr="006357E0">
        <w:tc>
          <w:tcPr>
            <w:tcW w:w="709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5.</w:t>
            </w:r>
          </w:p>
        </w:tc>
        <w:tc>
          <w:tcPr>
            <w:tcW w:w="7047" w:type="dxa"/>
          </w:tcPr>
          <w:p w:rsidR="00C93F46" w:rsidRPr="00A31687" w:rsidRDefault="00C93F46" w:rsidP="00CF20BA">
            <w:pPr>
              <w:rPr>
                <w:sz w:val="26"/>
                <w:szCs w:val="26"/>
              </w:rPr>
            </w:pPr>
            <w:r w:rsidRPr="00A31687">
              <w:rPr>
                <w:spacing w:val="-2"/>
                <w:sz w:val="26"/>
                <w:szCs w:val="26"/>
              </w:rPr>
              <w:t>Порядок разработки и утверждения бюджетного прогноза на долгосрочный период</w:t>
            </w:r>
          </w:p>
        </w:tc>
        <w:tc>
          <w:tcPr>
            <w:tcW w:w="3840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 xml:space="preserve">в течение 2 рабочих дней со дня вступления в силу </w:t>
            </w:r>
            <w:r w:rsidRPr="00A31687">
              <w:rPr>
                <w:sz w:val="26"/>
                <w:szCs w:val="26"/>
              </w:rPr>
              <w:lastRenderedPageBreak/>
              <w:t>соответствующих нормативных правовых актов</w:t>
            </w:r>
          </w:p>
        </w:tc>
        <w:tc>
          <w:tcPr>
            <w:tcW w:w="3240" w:type="dxa"/>
          </w:tcPr>
          <w:p w:rsidR="00C93F46" w:rsidRPr="00A31687" w:rsidRDefault="00C93F46" w:rsidP="00A31687">
            <w:pPr>
              <w:spacing w:before="20" w:after="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Егорова Т.В.</w:t>
            </w:r>
            <w:r w:rsidRPr="00A31687">
              <w:rPr>
                <w:sz w:val="26"/>
                <w:szCs w:val="26"/>
              </w:rPr>
              <w:t xml:space="preserve"> –</w:t>
            </w:r>
          </w:p>
          <w:p w:rsidR="00C93F46" w:rsidRPr="00A31687" w:rsidRDefault="00C93F46" w:rsidP="006D28F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специалист-</w:t>
            </w:r>
            <w:r>
              <w:rPr>
                <w:sz w:val="26"/>
                <w:szCs w:val="26"/>
              </w:rPr>
              <w:lastRenderedPageBreak/>
              <w:t>эксперт</w:t>
            </w:r>
            <w:r w:rsidRPr="00A31687">
              <w:rPr>
                <w:sz w:val="26"/>
                <w:szCs w:val="26"/>
              </w:rPr>
              <w:t xml:space="preserve"> финансового отдела</w:t>
            </w:r>
          </w:p>
        </w:tc>
      </w:tr>
      <w:tr w:rsidR="00C93F46" w:rsidRPr="00011B79" w:rsidTr="006357E0">
        <w:tc>
          <w:tcPr>
            <w:tcW w:w="709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lastRenderedPageBreak/>
              <w:t>6.</w:t>
            </w:r>
          </w:p>
        </w:tc>
        <w:tc>
          <w:tcPr>
            <w:tcW w:w="7047" w:type="dxa"/>
          </w:tcPr>
          <w:p w:rsidR="00C93F46" w:rsidRPr="00A31687" w:rsidRDefault="00C93F46" w:rsidP="00C86BB7">
            <w:pPr>
              <w:rPr>
                <w:sz w:val="26"/>
                <w:szCs w:val="26"/>
              </w:rPr>
            </w:pPr>
            <w:r w:rsidRPr="00A31687">
              <w:rPr>
                <w:spacing w:val="-2"/>
                <w:sz w:val="26"/>
                <w:szCs w:val="26"/>
              </w:rPr>
              <w:t>Информация о порядках формирования и использования бюджетных ассигнований муниципального дорожного фонда</w:t>
            </w:r>
          </w:p>
        </w:tc>
        <w:tc>
          <w:tcPr>
            <w:tcW w:w="3840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в течение 2 рабочих дней со дня утверждения, изменения</w:t>
            </w:r>
          </w:p>
        </w:tc>
        <w:tc>
          <w:tcPr>
            <w:tcW w:w="3240" w:type="dxa"/>
          </w:tcPr>
          <w:p w:rsidR="00C93F46" w:rsidRPr="00A31687" w:rsidRDefault="00C93F46" w:rsidP="00A31687">
            <w:pPr>
              <w:spacing w:before="20" w:after="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Егорова Т.В.</w:t>
            </w:r>
            <w:r w:rsidRPr="00A31687">
              <w:rPr>
                <w:sz w:val="26"/>
                <w:szCs w:val="26"/>
              </w:rPr>
              <w:t xml:space="preserve"> –</w:t>
            </w:r>
          </w:p>
          <w:p w:rsidR="00C93F46" w:rsidRPr="00A31687" w:rsidRDefault="00C93F46" w:rsidP="006D28F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специалист-эксперт</w:t>
            </w:r>
            <w:r w:rsidRPr="00A31687">
              <w:rPr>
                <w:sz w:val="26"/>
                <w:szCs w:val="26"/>
              </w:rPr>
              <w:t xml:space="preserve"> финансового отдела</w:t>
            </w:r>
          </w:p>
        </w:tc>
      </w:tr>
      <w:tr w:rsidR="00C93F46" w:rsidRPr="00011B79" w:rsidTr="006357E0">
        <w:tc>
          <w:tcPr>
            <w:tcW w:w="709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7.</w:t>
            </w:r>
          </w:p>
        </w:tc>
        <w:tc>
          <w:tcPr>
            <w:tcW w:w="7047" w:type="dxa"/>
          </w:tcPr>
          <w:p w:rsidR="00C93F46" w:rsidRPr="00A31687" w:rsidRDefault="00C93F46" w:rsidP="00CF20BA">
            <w:pPr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Информация о структуре и содержании решения о бюджете</w:t>
            </w:r>
          </w:p>
        </w:tc>
        <w:tc>
          <w:tcPr>
            <w:tcW w:w="3840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в течение 2 рабочих дней со дня утверждения, изменения</w:t>
            </w:r>
          </w:p>
        </w:tc>
        <w:tc>
          <w:tcPr>
            <w:tcW w:w="3240" w:type="dxa"/>
          </w:tcPr>
          <w:p w:rsidR="00C93F46" w:rsidRPr="00A31687" w:rsidRDefault="00C93F46" w:rsidP="00A31687">
            <w:pPr>
              <w:spacing w:before="20" w:after="20"/>
              <w:rPr>
                <w:sz w:val="26"/>
                <w:szCs w:val="26"/>
              </w:rPr>
            </w:pPr>
            <w:proofErr w:type="spellStart"/>
            <w:r w:rsidRPr="00A31687">
              <w:rPr>
                <w:sz w:val="26"/>
                <w:szCs w:val="26"/>
              </w:rPr>
              <w:t>Бандурина</w:t>
            </w:r>
            <w:proofErr w:type="spellEnd"/>
            <w:r w:rsidRPr="00A31687">
              <w:rPr>
                <w:sz w:val="26"/>
                <w:szCs w:val="26"/>
              </w:rPr>
              <w:t xml:space="preserve"> О.В. –</w:t>
            </w:r>
          </w:p>
          <w:p w:rsidR="00C93F46" w:rsidRPr="00A31687" w:rsidRDefault="00C93F46" w:rsidP="006D28F4">
            <w:pPr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зам. начальника финансового отдела</w:t>
            </w:r>
          </w:p>
        </w:tc>
      </w:tr>
      <w:tr w:rsidR="00C93F46" w:rsidRPr="00011B79" w:rsidTr="006357E0">
        <w:tc>
          <w:tcPr>
            <w:tcW w:w="709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8.</w:t>
            </w:r>
          </w:p>
        </w:tc>
        <w:tc>
          <w:tcPr>
            <w:tcW w:w="7047" w:type="dxa"/>
          </w:tcPr>
          <w:p w:rsidR="00C93F46" w:rsidRPr="00A31687" w:rsidRDefault="00C93F46" w:rsidP="00C86BB7">
            <w:pPr>
              <w:rPr>
                <w:sz w:val="26"/>
                <w:szCs w:val="26"/>
              </w:rPr>
            </w:pPr>
            <w:r w:rsidRPr="00A31687">
              <w:rPr>
                <w:spacing w:val="-2"/>
                <w:sz w:val="26"/>
                <w:szCs w:val="26"/>
              </w:rPr>
              <w:t>Информация о порядке рассмотрения и утверждения решения о бюджете</w:t>
            </w:r>
          </w:p>
        </w:tc>
        <w:tc>
          <w:tcPr>
            <w:tcW w:w="3840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в течение 2 рабочих дней со дня утверждения, изменения</w:t>
            </w:r>
          </w:p>
        </w:tc>
        <w:tc>
          <w:tcPr>
            <w:tcW w:w="3240" w:type="dxa"/>
          </w:tcPr>
          <w:p w:rsidR="00C93F46" w:rsidRPr="00A31687" w:rsidRDefault="00C93F46" w:rsidP="00A31687">
            <w:pPr>
              <w:spacing w:before="20" w:after="20"/>
              <w:rPr>
                <w:sz w:val="26"/>
                <w:szCs w:val="26"/>
              </w:rPr>
            </w:pPr>
            <w:proofErr w:type="spellStart"/>
            <w:r w:rsidRPr="00A31687">
              <w:rPr>
                <w:sz w:val="26"/>
                <w:szCs w:val="26"/>
              </w:rPr>
              <w:t>Бандурина</w:t>
            </w:r>
            <w:proofErr w:type="spellEnd"/>
            <w:r w:rsidRPr="00A31687">
              <w:rPr>
                <w:sz w:val="26"/>
                <w:szCs w:val="26"/>
              </w:rPr>
              <w:t xml:space="preserve"> О.В. –</w:t>
            </w:r>
          </w:p>
          <w:p w:rsidR="00C93F46" w:rsidRPr="00A31687" w:rsidRDefault="00C93F46" w:rsidP="006D28F4">
            <w:pPr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зам. начальника финансового отдела</w:t>
            </w:r>
          </w:p>
        </w:tc>
      </w:tr>
      <w:tr w:rsidR="00C93F46" w:rsidRPr="00011B79" w:rsidTr="006357E0">
        <w:tc>
          <w:tcPr>
            <w:tcW w:w="709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9.</w:t>
            </w:r>
          </w:p>
        </w:tc>
        <w:tc>
          <w:tcPr>
            <w:tcW w:w="7047" w:type="dxa"/>
          </w:tcPr>
          <w:p w:rsidR="00C93F46" w:rsidRPr="00A31687" w:rsidRDefault="00C93F46" w:rsidP="00741F0D">
            <w:pPr>
              <w:rPr>
                <w:spacing w:val="-2"/>
                <w:sz w:val="26"/>
                <w:szCs w:val="26"/>
              </w:rPr>
            </w:pPr>
            <w:r w:rsidRPr="00A31687">
              <w:rPr>
                <w:spacing w:val="-2"/>
                <w:sz w:val="26"/>
                <w:szCs w:val="26"/>
              </w:rPr>
              <w:t>Информация о документах и материалах, представляемых в представительный орган одновременно с проектом решения о бюджете</w:t>
            </w:r>
          </w:p>
        </w:tc>
        <w:tc>
          <w:tcPr>
            <w:tcW w:w="3840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в течение 2 рабочих дней со дня утверждения, изменения</w:t>
            </w:r>
          </w:p>
        </w:tc>
        <w:tc>
          <w:tcPr>
            <w:tcW w:w="3240" w:type="dxa"/>
          </w:tcPr>
          <w:p w:rsidR="00C93F46" w:rsidRPr="00A31687" w:rsidRDefault="00C93F46" w:rsidP="00A31687">
            <w:pPr>
              <w:spacing w:before="20" w:after="20"/>
              <w:rPr>
                <w:sz w:val="26"/>
                <w:szCs w:val="26"/>
              </w:rPr>
            </w:pPr>
            <w:proofErr w:type="spellStart"/>
            <w:r w:rsidRPr="00A31687">
              <w:rPr>
                <w:sz w:val="26"/>
                <w:szCs w:val="26"/>
              </w:rPr>
              <w:t>Бандурина</w:t>
            </w:r>
            <w:proofErr w:type="spellEnd"/>
            <w:r w:rsidRPr="00A31687">
              <w:rPr>
                <w:sz w:val="26"/>
                <w:szCs w:val="26"/>
              </w:rPr>
              <w:t xml:space="preserve"> О.В. –</w:t>
            </w:r>
          </w:p>
          <w:p w:rsidR="00C93F46" w:rsidRPr="00A31687" w:rsidRDefault="00C93F46" w:rsidP="006D28F4">
            <w:pPr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зам. начальника финансового отдела</w:t>
            </w:r>
          </w:p>
        </w:tc>
      </w:tr>
      <w:tr w:rsidR="00C93F46" w:rsidRPr="00011B79" w:rsidTr="006357E0">
        <w:tc>
          <w:tcPr>
            <w:tcW w:w="709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10.</w:t>
            </w:r>
          </w:p>
        </w:tc>
        <w:tc>
          <w:tcPr>
            <w:tcW w:w="7047" w:type="dxa"/>
          </w:tcPr>
          <w:p w:rsidR="00C93F46" w:rsidRPr="00A31687" w:rsidRDefault="00C93F46" w:rsidP="00A31687">
            <w:pPr>
              <w:spacing w:before="20" w:after="20"/>
              <w:jc w:val="both"/>
              <w:rPr>
                <w:sz w:val="26"/>
                <w:szCs w:val="26"/>
              </w:rPr>
            </w:pPr>
            <w:r w:rsidRPr="00A31687">
              <w:rPr>
                <w:spacing w:val="-2"/>
                <w:sz w:val="26"/>
                <w:szCs w:val="26"/>
              </w:rPr>
              <w:t xml:space="preserve">Информация о порядке исполнения бюджета по расходам, источникам финансирования дефицита бюджета </w:t>
            </w:r>
          </w:p>
        </w:tc>
        <w:tc>
          <w:tcPr>
            <w:tcW w:w="3840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в течение 2 рабочих дней со дня вступления в силу соответствующих нормативных правовых актов</w:t>
            </w:r>
          </w:p>
        </w:tc>
        <w:tc>
          <w:tcPr>
            <w:tcW w:w="3240" w:type="dxa"/>
          </w:tcPr>
          <w:p w:rsidR="00C93F46" w:rsidRPr="00A31687" w:rsidRDefault="00C93F46" w:rsidP="00A31687">
            <w:pPr>
              <w:spacing w:before="20" w:after="20"/>
              <w:rPr>
                <w:sz w:val="26"/>
                <w:szCs w:val="26"/>
              </w:rPr>
            </w:pPr>
            <w:proofErr w:type="spellStart"/>
            <w:r w:rsidRPr="00A31687">
              <w:rPr>
                <w:sz w:val="26"/>
                <w:szCs w:val="26"/>
              </w:rPr>
              <w:t>Бандурина</w:t>
            </w:r>
            <w:proofErr w:type="spellEnd"/>
            <w:r w:rsidRPr="00A31687">
              <w:rPr>
                <w:sz w:val="26"/>
                <w:szCs w:val="26"/>
              </w:rPr>
              <w:t xml:space="preserve"> О.В. –</w:t>
            </w:r>
          </w:p>
          <w:p w:rsidR="00C93F46" w:rsidRPr="00A31687" w:rsidRDefault="00C93F46" w:rsidP="002B42CB">
            <w:pPr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зам. начальника финансового отдела;</w:t>
            </w:r>
          </w:p>
          <w:p w:rsidR="00C93F46" w:rsidRPr="00A31687" w:rsidRDefault="00C93F46" w:rsidP="006D28F4">
            <w:pPr>
              <w:rPr>
                <w:sz w:val="26"/>
                <w:szCs w:val="26"/>
              </w:rPr>
            </w:pPr>
            <w:proofErr w:type="spellStart"/>
            <w:r w:rsidRPr="00A31687">
              <w:rPr>
                <w:sz w:val="26"/>
                <w:szCs w:val="26"/>
              </w:rPr>
              <w:t>Буракова</w:t>
            </w:r>
            <w:proofErr w:type="spellEnd"/>
            <w:r w:rsidRPr="00A31687">
              <w:rPr>
                <w:sz w:val="26"/>
                <w:szCs w:val="26"/>
              </w:rPr>
              <w:t xml:space="preserve"> С.Н.- </w:t>
            </w:r>
            <w:proofErr w:type="spellStart"/>
            <w:r w:rsidRPr="00A31687">
              <w:rPr>
                <w:sz w:val="26"/>
                <w:szCs w:val="26"/>
              </w:rPr>
              <w:t>зав.сектором</w:t>
            </w:r>
            <w:proofErr w:type="spellEnd"/>
            <w:r w:rsidRPr="00A31687">
              <w:rPr>
                <w:sz w:val="26"/>
                <w:szCs w:val="26"/>
              </w:rPr>
              <w:t xml:space="preserve"> – гл. бухгалтер финансового отдела</w:t>
            </w:r>
          </w:p>
        </w:tc>
      </w:tr>
      <w:tr w:rsidR="00C93F46" w:rsidRPr="00011B79" w:rsidTr="006357E0">
        <w:tc>
          <w:tcPr>
            <w:tcW w:w="709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11.</w:t>
            </w:r>
          </w:p>
        </w:tc>
        <w:tc>
          <w:tcPr>
            <w:tcW w:w="7047" w:type="dxa"/>
          </w:tcPr>
          <w:p w:rsidR="00C93F46" w:rsidRPr="00A31687" w:rsidRDefault="00C93F46" w:rsidP="00A31687">
            <w:pPr>
              <w:spacing w:before="20" w:after="20"/>
              <w:jc w:val="both"/>
              <w:rPr>
                <w:spacing w:val="-2"/>
                <w:sz w:val="26"/>
                <w:szCs w:val="26"/>
              </w:rPr>
            </w:pPr>
            <w:r w:rsidRPr="00A31687">
              <w:rPr>
                <w:spacing w:val="-2"/>
                <w:sz w:val="26"/>
                <w:szCs w:val="26"/>
              </w:rPr>
              <w:t>Общая информация об органах, обеспечивающих и организующих исполнение бюджетов</w:t>
            </w:r>
          </w:p>
        </w:tc>
        <w:tc>
          <w:tcPr>
            <w:tcW w:w="3840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в течение 2 рабочих дней со дня вступления в силу соответствующих нормативных правовых актов</w:t>
            </w:r>
          </w:p>
        </w:tc>
        <w:tc>
          <w:tcPr>
            <w:tcW w:w="3240" w:type="dxa"/>
          </w:tcPr>
          <w:p w:rsidR="00C93F46" w:rsidRPr="00A31687" w:rsidRDefault="00C93F46" w:rsidP="00A31687">
            <w:pPr>
              <w:spacing w:before="20" w:after="20"/>
              <w:rPr>
                <w:sz w:val="26"/>
                <w:szCs w:val="26"/>
              </w:rPr>
            </w:pPr>
            <w:proofErr w:type="spellStart"/>
            <w:r w:rsidRPr="00A31687">
              <w:rPr>
                <w:sz w:val="26"/>
                <w:szCs w:val="26"/>
              </w:rPr>
              <w:t>Бандурина</w:t>
            </w:r>
            <w:proofErr w:type="spellEnd"/>
            <w:r w:rsidRPr="00A31687">
              <w:rPr>
                <w:sz w:val="26"/>
                <w:szCs w:val="26"/>
              </w:rPr>
              <w:t xml:space="preserve"> О.В. –</w:t>
            </w:r>
          </w:p>
          <w:p w:rsidR="00C93F46" w:rsidRPr="00A31687" w:rsidRDefault="00C93F46" w:rsidP="00011B79">
            <w:pPr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зам. начальника финансового отдела;</w:t>
            </w:r>
          </w:p>
          <w:p w:rsidR="00C93F46" w:rsidRPr="00A31687" w:rsidRDefault="00C93F46" w:rsidP="00011B79">
            <w:pPr>
              <w:rPr>
                <w:sz w:val="26"/>
                <w:szCs w:val="26"/>
              </w:rPr>
            </w:pPr>
            <w:proofErr w:type="spellStart"/>
            <w:r w:rsidRPr="00A31687">
              <w:rPr>
                <w:sz w:val="26"/>
                <w:szCs w:val="26"/>
              </w:rPr>
              <w:t>Буракова</w:t>
            </w:r>
            <w:proofErr w:type="spellEnd"/>
            <w:r w:rsidRPr="00A31687">
              <w:rPr>
                <w:sz w:val="26"/>
                <w:szCs w:val="26"/>
              </w:rPr>
              <w:t xml:space="preserve"> С.Н.- </w:t>
            </w:r>
            <w:proofErr w:type="spellStart"/>
            <w:r w:rsidRPr="00A31687">
              <w:rPr>
                <w:sz w:val="26"/>
                <w:szCs w:val="26"/>
              </w:rPr>
              <w:t>зав.сектором</w:t>
            </w:r>
            <w:proofErr w:type="spellEnd"/>
            <w:r w:rsidRPr="00A31687">
              <w:rPr>
                <w:sz w:val="26"/>
                <w:szCs w:val="26"/>
              </w:rPr>
              <w:t xml:space="preserve"> – гл. бухгалтер финансового отдела</w:t>
            </w:r>
          </w:p>
        </w:tc>
      </w:tr>
      <w:tr w:rsidR="00C93F46" w:rsidRPr="00011B79" w:rsidTr="006357E0">
        <w:tc>
          <w:tcPr>
            <w:tcW w:w="709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12.</w:t>
            </w:r>
          </w:p>
        </w:tc>
        <w:tc>
          <w:tcPr>
            <w:tcW w:w="7047" w:type="dxa"/>
          </w:tcPr>
          <w:p w:rsidR="00C93F46" w:rsidRPr="00A31687" w:rsidRDefault="00C93F46" w:rsidP="00A31687">
            <w:pPr>
              <w:spacing w:before="20" w:after="20"/>
              <w:jc w:val="both"/>
              <w:rPr>
                <w:spacing w:val="-2"/>
                <w:sz w:val="26"/>
                <w:szCs w:val="26"/>
              </w:rPr>
            </w:pPr>
            <w:r w:rsidRPr="00A31687">
              <w:rPr>
                <w:spacing w:val="-2"/>
                <w:sz w:val="26"/>
                <w:szCs w:val="26"/>
              </w:rPr>
              <w:t xml:space="preserve">Сведения о руководителях органов, обеспечивающих и организующих исполнение бюджетов  </w:t>
            </w:r>
          </w:p>
        </w:tc>
        <w:tc>
          <w:tcPr>
            <w:tcW w:w="3840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в течение 2 рабочих дней со дня вступления в силу изменений</w:t>
            </w:r>
          </w:p>
        </w:tc>
        <w:tc>
          <w:tcPr>
            <w:tcW w:w="3240" w:type="dxa"/>
          </w:tcPr>
          <w:p w:rsidR="00C93F46" w:rsidRPr="00A31687" w:rsidRDefault="00C93F46" w:rsidP="00A31687">
            <w:pPr>
              <w:spacing w:before="20" w:after="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Егорова Т.В.</w:t>
            </w:r>
            <w:r w:rsidRPr="00A31687">
              <w:rPr>
                <w:sz w:val="26"/>
                <w:szCs w:val="26"/>
              </w:rPr>
              <w:t xml:space="preserve"> –</w:t>
            </w:r>
          </w:p>
          <w:p w:rsidR="00C93F46" w:rsidRPr="00A31687" w:rsidRDefault="00C93F46" w:rsidP="00011B7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специалист-</w:t>
            </w:r>
            <w:r>
              <w:rPr>
                <w:sz w:val="26"/>
                <w:szCs w:val="26"/>
              </w:rPr>
              <w:lastRenderedPageBreak/>
              <w:t>эксперт</w:t>
            </w:r>
            <w:r w:rsidRPr="00A31687">
              <w:rPr>
                <w:sz w:val="26"/>
                <w:szCs w:val="26"/>
              </w:rPr>
              <w:t xml:space="preserve"> финансового отдела;</w:t>
            </w:r>
          </w:p>
          <w:p w:rsidR="00C93F46" w:rsidRPr="00A31687" w:rsidRDefault="00C93F46" w:rsidP="00011B79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Афонькин</w:t>
            </w:r>
            <w:proofErr w:type="spellEnd"/>
            <w:r>
              <w:rPr>
                <w:sz w:val="26"/>
                <w:szCs w:val="26"/>
              </w:rPr>
              <w:t xml:space="preserve"> М.Ю.</w:t>
            </w:r>
            <w:r w:rsidRPr="00A31687"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 xml:space="preserve">ведущий специалист-эксперт </w:t>
            </w:r>
            <w:r w:rsidRPr="00A31687">
              <w:rPr>
                <w:sz w:val="26"/>
                <w:szCs w:val="26"/>
              </w:rPr>
              <w:t>финансового отдела</w:t>
            </w:r>
          </w:p>
        </w:tc>
      </w:tr>
      <w:tr w:rsidR="00C93F46" w:rsidRPr="00011B79" w:rsidTr="006357E0">
        <w:tc>
          <w:tcPr>
            <w:tcW w:w="709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lastRenderedPageBreak/>
              <w:t>13.</w:t>
            </w:r>
          </w:p>
        </w:tc>
        <w:tc>
          <w:tcPr>
            <w:tcW w:w="7047" w:type="dxa"/>
          </w:tcPr>
          <w:p w:rsidR="00C93F46" w:rsidRPr="00A31687" w:rsidRDefault="00C93F46" w:rsidP="00A31687">
            <w:pPr>
              <w:spacing w:before="20" w:after="20"/>
              <w:jc w:val="both"/>
              <w:rPr>
                <w:spacing w:val="-2"/>
                <w:sz w:val="26"/>
                <w:szCs w:val="26"/>
              </w:rPr>
            </w:pPr>
            <w:r w:rsidRPr="00A31687">
              <w:rPr>
                <w:spacing w:val="-2"/>
                <w:sz w:val="26"/>
                <w:szCs w:val="26"/>
              </w:rPr>
              <w:t>Общая информация о качестве финансового менеджмента, осуществляемого главными администраторами средств бюджета</w:t>
            </w:r>
          </w:p>
        </w:tc>
        <w:tc>
          <w:tcPr>
            <w:tcW w:w="3840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в течение 1 рабочего дня со дня изменения информации</w:t>
            </w:r>
          </w:p>
        </w:tc>
        <w:tc>
          <w:tcPr>
            <w:tcW w:w="3240" w:type="dxa"/>
          </w:tcPr>
          <w:p w:rsidR="00C93F46" w:rsidRPr="00A31687" w:rsidRDefault="00C93F46" w:rsidP="00A31687">
            <w:pPr>
              <w:spacing w:before="20" w:after="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Егорова Т.В.</w:t>
            </w:r>
            <w:r w:rsidRPr="00A31687">
              <w:rPr>
                <w:sz w:val="26"/>
                <w:szCs w:val="26"/>
              </w:rPr>
              <w:t xml:space="preserve"> –</w:t>
            </w:r>
          </w:p>
          <w:p w:rsidR="00C93F46" w:rsidRPr="00A31687" w:rsidRDefault="00C93F46" w:rsidP="006D28F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специалист-эксперт</w:t>
            </w:r>
            <w:r w:rsidRPr="00A31687">
              <w:rPr>
                <w:sz w:val="26"/>
                <w:szCs w:val="26"/>
              </w:rPr>
              <w:t xml:space="preserve"> финансового отдела</w:t>
            </w:r>
          </w:p>
        </w:tc>
      </w:tr>
      <w:tr w:rsidR="00C93F46" w:rsidRPr="00011B79" w:rsidTr="006357E0">
        <w:tc>
          <w:tcPr>
            <w:tcW w:w="709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14.</w:t>
            </w:r>
          </w:p>
        </w:tc>
        <w:tc>
          <w:tcPr>
            <w:tcW w:w="7047" w:type="dxa"/>
          </w:tcPr>
          <w:p w:rsidR="00C93F46" w:rsidRPr="00A31687" w:rsidRDefault="00C93F46" w:rsidP="00A31687">
            <w:pPr>
              <w:spacing w:before="20" w:after="20"/>
              <w:jc w:val="both"/>
              <w:rPr>
                <w:spacing w:val="-2"/>
                <w:sz w:val="26"/>
                <w:szCs w:val="26"/>
              </w:rPr>
            </w:pPr>
            <w:r w:rsidRPr="00A31687">
              <w:rPr>
                <w:spacing w:val="-2"/>
                <w:sz w:val="26"/>
                <w:szCs w:val="26"/>
              </w:rPr>
              <w:t>Информация о порядке формирования и ведения сводной бюджетной росписи, бюджетной сметы казенных учреждений, плана финансово-хозяйственной деятельности бюджетных и автономных учреждений</w:t>
            </w:r>
          </w:p>
        </w:tc>
        <w:tc>
          <w:tcPr>
            <w:tcW w:w="3840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в течение 2 рабочих дней со дня вступления в силу соответствующих нормативных правовых актов</w:t>
            </w:r>
          </w:p>
        </w:tc>
        <w:tc>
          <w:tcPr>
            <w:tcW w:w="3240" w:type="dxa"/>
          </w:tcPr>
          <w:p w:rsidR="00C93F46" w:rsidRPr="00A31687" w:rsidRDefault="00C93F46" w:rsidP="00A31687">
            <w:pPr>
              <w:spacing w:before="20" w:after="20"/>
              <w:rPr>
                <w:sz w:val="26"/>
                <w:szCs w:val="26"/>
              </w:rPr>
            </w:pPr>
            <w:proofErr w:type="spellStart"/>
            <w:r w:rsidRPr="00A31687">
              <w:rPr>
                <w:sz w:val="26"/>
                <w:szCs w:val="26"/>
              </w:rPr>
              <w:t>Бандурина</w:t>
            </w:r>
            <w:proofErr w:type="spellEnd"/>
            <w:r w:rsidRPr="00A31687">
              <w:rPr>
                <w:sz w:val="26"/>
                <w:szCs w:val="26"/>
              </w:rPr>
              <w:t xml:space="preserve"> О.В. –</w:t>
            </w:r>
          </w:p>
          <w:p w:rsidR="00C93F46" w:rsidRPr="00A31687" w:rsidRDefault="00C93F46" w:rsidP="006D28F4">
            <w:pPr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зам. начальника финансового отдела</w:t>
            </w:r>
          </w:p>
        </w:tc>
      </w:tr>
      <w:tr w:rsidR="00C93F46" w:rsidRPr="00011B79" w:rsidTr="006357E0">
        <w:tc>
          <w:tcPr>
            <w:tcW w:w="709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15.</w:t>
            </w:r>
          </w:p>
        </w:tc>
        <w:tc>
          <w:tcPr>
            <w:tcW w:w="7047" w:type="dxa"/>
          </w:tcPr>
          <w:p w:rsidR="00C93F46" w:rsidRPr="00A31687" w:rsidRDefault="00C93F46" w:rsidP="00A31687">
            <w:pPr>
              <w:spacing w:before="20" w:after="20"/>
              <w:jc w:val="both"/>
              <w:rPr>
                <w:sz w:val="26"/>
                <w:szCs w:val="26"/>
              </w:rPr>
            </w:pPr>
            <w:r w:rsidRPr="00A31687">
              <w:rPr>
                <w:spacing w:val="-2"/>
                <w:sz w:val="26"/>
                <w:szCs w:val="26"/>
              </w:rPr>
              <w:t xml:space="preserve">Информация о порядке формирования </w:t>
            </w:r>
            <w:r>
              <w:rPr>
                <w:spacing w:val="-2"/>
                <w:sz w:val="26"/>
                <w:szCs w:val="26"/>
              </w:rPr>
              <w:t>муниципальных</w:t>
            </w:r>
            <w:r w:rsidRPr="00A31687">
              <w:rPr>
                <w:spacing w:val="-2"/>
                <w:sz w:val="26"/>
                <w:szCs w:val="26"/>
              </w:rPr>
              <w:t xml:space="preserve"> заданий на оказание муниципальных услуг и выполнение работ</w:t>
            </w:r>
          </w:p>
        </w:tc>
        <w:tc>
          <w:tcPr>
            <w:tcW w:w="3840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в течение 2 рабочих дней со дня вступления в силу соответствующих нормативных правовых актов</w:t>
            </w:r>
          </w:p>
        </w:tc>
        <w:tc>
          <w:tcPr>
            <w:tcW w:w="3240" w:type="dxa"/>
          </w:tcPr>
          <w:p w:rsidR="00C93F46" w:rsidRPr="00A31687" w:rsidRDefault="00C93F46" w:rsidP="00A31687">
            <w:pPr>
              <w:spacing w:before="20" w:after="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Егорова Т.В.</w:t>
            </w:r>
            <w:r w:rsidRPr="00A31687">
              <w:rPr>
                <w:sz w:val="26"/>
                <w:szCs w:val="26"/>
              </w:rPr>
              <w:t xml:space="preserve"> –</w:t>
            </w:r>
          </w:p>
          <w:p w:rsidR="00C93F46" w:rsidRPr="00A31687" w:rsidRDefault="00C93F46" w:rsidP="006D28F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специалист-эксперт</w:t>
            </w:r>
            <w:r w:rsidRPr="00A31687">
              <w:rPr>
                <w:sz w:val="26"/>
                <w:szCs w:val="26"/>
              </w:rPr>
              <w:t xml:space="preserve"> финансового отдела</w:t>
            </w:r>
          </w:p>
        </w:tc>
      </w:tr>
      <w:tr w:rsidR="00C93F46" w:rsidRPr="00011B79" w:rsidTr="006357E0">
        <w:tc>
          <w:tcPr>
            <w:tcW w:w="709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16.</w:t>
            </w:r>
          </w:p>
        </w:tc>
        <w:tc>
          <w:tcPr>
            <w:tcW w:w="7047" w:type="dxa"/>
          </w:tcPr>
          <w:p w:rsidR="00C93F46" w:rsidRPr="00A31687" w:rsidRDefault="00C93F46" w:rsidP="00A31687">
            <w:pPr>
              <w:spacing w:before="20" w:after="20"/>
              <w:jc w:val="both"/>
              <w:rPr>
                <w:spacing w:val="-2"/>
                <w:sz w:val="26"/>
                <w:szCs w:val="26"/>
              </w:rPr>
            </w:pPr>
            <w:r w:rsidRPr="00A31687">
              <w:rPr>
                <w:spacing w:val="-2"/>
                <w:sz w:val="26"/>
                <w:szCs w:val="26"/>
              </w:rPr>
              <w:t>Информация о порядке составления и ведения кассового плана бюджетов</w:t>
            </w:r>
          </w:p>
        </w:tc>
        <w:tc>
          <w:tcPr>
            <w:tcW w:w="3840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в течение 2 рабочих дней со дня вступления в силу соответствующих нормативных правовых актов</w:t>
            </w:r>
          </w:p>
        </w:tc>
        <w:tc>
          <w:tcPr>
            <w:tcW w:w="3240" w:type="dxa"/>
          </w:tcPr>
          <w:p w:rsidR="00C93F46" w:rsidRPr="00A31687" w:rsidRDefault="00C93F46" w:rsidP="00A31687">
            <w:pPr>
              <w:spacing w:before="20" w:after="20"/>
              <w:rPr>
                <w:sz w:val="26"/>
                <w:szCs w:val="26"/>
              </w:rPr>
            </w:pPr>
            <w:proofErr w:type="spellStart"/>
            <w:r w:rsidRPr="00A31687">
              <w:rPr>
                <w:sz w:val="26"/>
                <w:szCs w:val="26"/>
              </w:rPr>
              <w:t>Бандурина</w:t>
            </w:r>
            <w:proofErr w:type="spellEnd"/>
            <w:r w:rsidRPr="00A31687">
              <w:rPr>
                <w:sz w:val="26"/>
                <w:szCs w:val="26"/>
              </w:rPr>
              <w:t xml:space="preserve"> О.В. –</w:t>
            </w:r>
          </w:p>
          <w:p w:rsidR="00C93F46" w:rsidRPr="00A31687" w:rsidRDefault="00C93F46" w:rsidP="006D28F4">
            <w:pPr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зам. начальника финансового отдела</w:t>
            </w:r>
          </w:p>
        </w:tc>
      </w:tr>
      <w:tr w:rsidR="00C93F46" w:rsidRPr="00011B79" w:rsidTr="006357E0">
        <w:tc>
          <w:tcPr>
            <w:tcW w:w="709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17.</w:t>
            </w:r>
          </w:p>
        </w:tc>
        <w:tc>
          <w:tcPr>
            <w:tcW w:w="7047" w:type="dxa"/>
          </w:tcPr>
          <w:p w:rsidR="00C93F46" w:rsidRPr="00A31687" w:rsidRDefault="00C93F46" w:rsidP="00A31687">
            <w:pPr>
              <w:spacing w:before="20" w:after="20"/>
              <w:jc w:val="both"/>
              <w:rPr>
                <w:spacing w:val="-2"/>
                <w:sz w:val="26"/>
                <w:szCs w:val="26"/>
              </w:rPr>
            </w:pPr>
            <w:r w:rsidRPr="00A31687">
              <w:rPr>
                <w:spacing w:val="-2"/>
                <w:sz w:val="26"/>
                <w:szCs w:val="26"/>
              </w:rPr>
              <w:t>Информация о детализации финансовой отчетности</w:t>
            </w:r>
          </w:p>
        </w:tc>
        <w:tc>
          <w:tcPr>
            <w:tcW w:w="3840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в течение 2 рабочих дней со дня утверждения</w:t>
            </w:r>
          </w:p>
        </w:tc>
        <w:tc>
          <w:tcPr>
            <w:tcW w:w="3240" w:type="dxa"/>
          </w:tcPr>
          <w:p w:rsidR="00C93F46" w:rsidRDefault="00C93F46" w:rsidP="006D28F4">
            <w:pPr>
              <w:rPr>
                <w:sz w:val="26"/>
                <w:szCs w:val="26"/>
              </w:rPr>
            </w:pPr>
            <w:proofErr w:type="spellStart"/>
            <w:r w:rsidRPr="00A31687">
              <w:rPr>
                <w:sz w:val="26"/>
                <w:szCs w:val="26"/>
              </w:rPr>
              <w:t>Буракова</w:t>
            </w:r>
            <w:proofErr w:type="spellEnd"/>
            <w:r w:rsidRPr="00A31687">
              <w:rPr>
                <w:sz w:val="26"/>
                <w:szCs w:val="26"/>
              </w:rPr>
              <w:t xml:space="preserve"> С.Н.- </w:t>
            </w:r>
            <w:proofErr w:type="spellStart"/>
            <w:r w:rsidRPr="00A31687">
              <w:rPr>
                <w:sz w:val="26"/>
                <w:szCs w:val="26"/>
              </w:rPr>
              <w:t>зав.сектором</w:t>
            </w:r>
            <w:proofErr w:type="spellEnd"/>
            <w:r w:rsidRPr="00A31687">
              <w:rPr>
                <w:sz w:val="26"/>
                <w:szCs w:val="26"/>
              </w:rPr>
              <w:t xml:space="preserve"> – гл. бухгалтер финансового отдела</w:t>
            </w:r>
            <w:r>
              <w:rPr>
                <w:sz w:val="26"/>
                <w:szCs w:val="26"/>
              </w:rPr>
              <w:t>; Ерошина Т.В. ведущий специалист-эксперт сектора бухгалтерского учета и отчетности финансового отдела</w:t>
            </w:r>
          </w:p>
          <w:p w:rsidR="00C93F46" w:rsidRPr="00A31687" w:rsidRDefault="00C93F46" w:rsidP="006D28F4">
            <w:pPr>
              <w:rPr>
                <w:sz w:val="26"/>
                <w:szCs w:val="26"/>
              </w:rPr>
            </w:pPr>
          </w:p>
        </w:tc>
      </w:tr>
      <w:tr w:rsidR="00C93F46" w:rsidRPr="00011B79" w:rsidTr="006357E0">
        <w:tc>
          <w:tcPr>
            <w:tcW w:w="709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18.</w:t>
            </w:r>
          </w:p>
        </w:tc>
        <w:tc>
          <w:tcPr>
            <w:tcW w:w="7047" w:type="dxa"/>
          </w:tcPr>
          <w:p w:rsidR="00C93F46" w:rsidRPr="00A31687" w:rsidRDefault="00C93F46" w:rsidP="00A31687">
            <w:pPr>
              <w:spacing w:before="20" w:after="20"/>
              <w:jc w:val="both"/>
              <w:rPr>
                <w:spacing w:val="-2"/>
                <w:sz w:val="26"/>
                <w:szCs w:val="26"/>
              </w:rPr>
            </w:pPr>
            <w:r w:rsidRPr="00A31687">
              <w:rPr>
                <w:spacing w:val="-2"/>
                <w:sz w:val="26"/>
                <w:szCs w:val="26"/>
              </w:rPr>
              <w:t xml:space="preserve">Информация о порядках финансового обеспечения </w:t>
            </w:r>
            <w:r w:rsidRPr="00A31687">
              <w:rPr>
                <w:spacing w:val="-2"/>
                <w:sz w:val="26"/>
                <w:szCs w:val="26"/>
              </w:rPr>
              <w:lastRenderedPageBreak/>
              <w:t>осуществления закупок товаров, работ, услуг для обеспечения муниципальных нужд</w:t>
            </w:r>
          </w:p>
        </w:tc>
        <w:tc>
          <w:tcPr>
            <w:tcW w:w="3840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lastRenderedPageBreak/>
              <w:t xml:space="preserve">в течение 5 рабочих дней со дня </w:t>
            </w:r>
            <w:r w:rsidRPr="00A31687">
              <w:rPr>
                <w:sz w:val="26"/>
                <w:szCs w:val="26"/>
              </w:rPr>
              <w:lastRenderedPageBreak/>
              <w:t>принятия (внесения изменений)</w:t>
            </w:r>
          </w:p>
        </w:tc>
        <w:tc>
          <w:tcPr>
            <w:tcW w:w="3240" w:type="dxa"/>
          </w:tcPr>
          <w:p w:rsidR="00C93F46" w:rsidRPr="00A31687" w:rsidRDefault="00C93F46" w:rsidP="00A31687">
            <w:pPr>
              <w:spacing w:before="20" w:after="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Егорова Т.В.</w:t>
            </w:r>
            <w:r w:rsidRPr="00A31687">
              <w:rPr>
                <w:sz w:val="26"/>
                <w:szCs w:val="26"/>
              </w:rPr>
              <w:t xml:space="preserve"> –</w:t>
            </w:r>
          </w:p>
          <w:p w:rsidR="00C93F46" w:rsidRPr="00A31687" w:rsidRDefault="00C93F46" w:rsidP="003B3F7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главный специалист-эксперт</w:t>
            </w:r>
            <w:r w:rsidRPr="00A31687">
              <w:rPr>
                <w:sz w:val="26"/>
                <w:szCs w:val="26"/>
              </w:rPr>
              <w:t xml:space="preserve"> финансового отдела</w:t>
            </w:r>
          </w:p>
        </w:tc>
      </w:tr>
      <w:tr w:rsidR="00C93F46" w:rsidRPr="00011B79" w:rsidTr="006357E0">
        <w:tc>
          <w:tcPr>
            <w:tcW w:w="709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lastRenderedPageBreak/>
              <w:t>19.</w:t>
            </w:r>
          </w:p>
        </w:tc>
        <w:tc>
          <w:tcPr>
            <w:tcW w:w="7047" w:type="dxa"/>
          </w:tcPr>
          <w:p w:rsidR="00C93F46" w:rsidRPr="00A31687" w:rsidRDefault="00C93F46" w:rsidP="00A31687">
            <w:pPr>
              <w:spacing w:before="20" w:after="20"/>
              <w:jc w:val="both"/>
              <w:rPr>
                <w:spacing w:val="-2"/>
                <w:sz w:val="26"/>
                <w:szCs w:val="26"/>
              </w:rPr>
            </w:pPr>
            <w:r w:rsidRPr="00A31687">
              <w:rPr>
                <w:spacing w:val="-2"/>
                <w:sz w:val="26"/>
                <w:szCs w:val="26"/>
              </w:rPr>
              <w:t xml:space="preserve">Информация о порядках осуществления бюджетных инвестиций и предоставление субсидий на осуществление капитальных вложений в объекты муниципальной собственности, предоставления бюджетных инвестиций юридическим лицам, не являющимся муниципальными учреждениями и муниципальными унитарными предприятиями </w:t>
            </w:r>
          </w:p>
        </w:tc>
        <w:tc>
          <w:tcPr>
            <w:tcW w:w="3840" w:type="dxa"/>
          </w:tcPr>
          <w:p w:rsidR="00C93F46" w:rsidRPr="00A31687" w:rsidRDefault="00C93F46" w:rsidP="00A31687">
            <w:pPr>
              <w:jc w:val="center"/>
              <w:rPr>
                <w:b/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в течение 5 рабочих дней со дня принятия (внесения изменений)</w:t>
            </w:r>
          </w:p>
        </w:tc>
        <w:tc>
          <w:tcPr>
            <w:tcW w:w="3240" w:type="dxa"/>
          </w:tcPr>
          <w:p w:rsidR="00C93F46" w:rsidRPr="00A31687" w:rsidRDefault="00C93F46" w:rsidP="00A31687">
            <w:pPr>
              <w:spacing w:before="20" w:after="20"/>
              <w:rPr>
                <w:sz w:val="26"/>
                <w:szCs w:val="26"/>
              </w:rPr>
            </w:pPr>
            <w:proofErr w:type="spellStart"/>
            <w:r w:rsidRPr="00A31687">
              <w:rPr>
                <w:sz w:val="26"/>
                <w:szCs w:val="26"/>
              </w:rPr>
              <w:t>Бандурина</w:t>
            </w:r>
            <w:proofErr w:type="spellEnd"/>
            <w:r w:rsidRPr="00A31687">
              <w:rPr>
                <w:sz w:val="26"/>
                <w:szCs w:val="26"/>
              </w:rPr>
              <w:t xml:space="preserve"> О.В. –</w:t>
            </w:r>
          </w:p>
          <w:p w:rsidR="00C93F46" w:rsidRPr="00A31687" w:rsidRDefault="00C93F46" w:rsidP="006D28F4">
            <w:pPr>
              <w:rPr>
                <w:b/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зам. начальника финансового отдела</w:t>
            </w:r>
          </w:p>
        </w:tc>
      </w:tr>
      <w:tr w:rsidR="00C93F46" w:rsidRPr="00011B79" w:rsidTr="006357E0">
        <w:tc>
          <w:tcPr>
            <w:tcW w:w="709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20.</w:t>
            </w:r>
          </w:p>
        </w:tc>
        <w:tc>
          <w:tcPr>
            <w:tcW w:w="7047" w:type="dxa"/>
          </w:tcPr>
          <w:p w:rsidR="00C93F46" w:rsidRPr="00A31687" w:rsidRDefault="00C93F46" w:rsidP="00A31687">
            <w:pPr>
              <w:spacing w:before="20" w:after="20"/>
              <w:jc w:val="both"/>
              <w:rPr>
                <w:spacing w:val="-2"/>
                <w:sz w:val="26"/>
                <w:szCs w:val="26"/>
              </w:rPr>
            </w:pPr>
            <w:r w:rsidRPr="00A31687">
              <w:rPr>
                <w:spacing w:val="-2"/>
                <w:sz w:val="26"/>
                <w:szCs w:val="26"/>
              </w:rPr>
              <w:t xml:space="preserve">Формы и условия предоставления межбюджетных трансфертов бюджетам </w:t>
            </w:r>
          </w:p>
        </w:tc>
        <w:tc>
          <w:tcPr>
            <w:tcW w:w="3840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в течение 5 рабочих дней со дня принятия (внесения изменений)</w:t>
            </w:r>
          </w:p>
        </w:tc>
        <w:tc>
          <w:tcPr>
            <w:tcW w:w="3240" w:type="dxa"/>
          </w:tcPr>
          <w:p w:rsidR="00C93F46" w:rsidRPr="00A31687" w:rsidRDefault="00C93F46" w:rsidP="00410D60">
            <w:pPr>
              <w:spacing w:before="20" w:after="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Егорова Т.В.</w:t>
            </w:r>
            <w:r w:rsidRPr="00A31687">
              <w:rPr>
                <w:sz w:val="26"/>
                <w:szCs w:val="26"/>
              </w:rPr>
              <w:t xml:space="preserve"> –</w:t>
            </w:r>
          </w:p>
          <w:p w:rsidR="00C93F46" w:rsidRPr="00A31687" w:rsidRDefault="00C93F46" w:rsidP="00410D60">
            <w:pPr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специалист-эксперт</w:t>
            </w:r>
            <w:r w:rsidRPr="00A31687">
              <w:rPr>
                <w:sz w:val="26"/>
                <w:szCs w:val="26"/>
              </w:rPr>
              <w:t xml:space="preserve"> финансового отдела</w:t>
            </w:r>
          </w:p>
        </w:tc>
      </w:tr>
      <w:tr w:rsidR="00C93F46" w:rsidRPr="00011B79" w:rsidTr="006357E0">
        <w:tc>
          <w:tcPr>
            <w:tcW w:w="709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21.</w:t>
            </w:r>
          </w:p>
        </w:tc>
        <w:tc>
          <w:tcPr>
            <w:tcW w:w="7047" w:type="dxa"/>
          </w:tcPr>
          <w:p w:rsidR="00C93F46" w:rsidRPr="00A31687" w:rsidRDefault="00C93F46" w:rsidP="00A31687">
            <w:pPr>
              <w:spacing w:before="20" w:after="20"/>
              <w:jc w:val="both"/>
              <w:rPr>
                <w:spacing w:val="-2"/>
                <w:sz w:val="26"/>
                <w:szCs w:val="26"/>
              </w:rPr>
            </w:pPr>
            <w:r w:rsidRPr="00A31687">
              <w:rPr>
                <w:spacing w:val="-2"/>
                <w:sz w:val="26"/>
                <w:szCs w:val="26"/>
              </w:rPr>
              <w:t>Порядок использования бюджетных ассигнований резервного фонда Ядринской районной администрации Чувашской Республики</w:t>
            </w:r>
          </w:p>
        </w:tc>
        <w:tc>
          <w:tcPr>
            <w:tcW w:w="3840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в течение 5 рабочих дней со дня принятия (внесения изменений)</w:t>
            </w:r>
          </w:p>
        </w:tc>
        <w:tc>
          <w:tcPr>
            <w:tcW w:w="3240" w:type="dxa"/>
          </w:tcPr>
          <w:p w:rsidR="00C93F46" w:rsidRPr="00A31687" w:rsidRDefault="00C93F46" w:rsidP="00A31687">
            <w:pPr>
              <w:spacing w:before="20" w:after="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Егорова Т.В.</w:t>
            </w:r>
            <w:r w:rsidRPr="00A31687">
              <w:rPr>
                <w:sz w:val="26"/>
                <w:szCs w:val="26"/>
              </w:rPr>
              <w:t xml:space="preserve"> –</w:t>
            </w:r>
          </w:p>
          <w:p w:rsidR="00C93F46" w:rsidRPr="00A31687" w:rsidRDefault="00C93F46" w:rsidP="006D28F4">
            <w:pPr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специалист-эксперт</w:t>
            </w:r>
            <w:r w:rsidRPr="00A31687">
              <w:rPr>
                <w:sz w:val="26"/>
                <w:szCs w:val="26"/>
              </w:rPr>
              <w:t xml:space="preserve"> финансового отдела</w:t>
            </w:r>
          </w:p>
        </w:tc>
      </w:tr>
      <w:tr w:rsidR="00C93F46" w:rsidRPr="00011B79" w:rsidTr="006357E0">
        <w:tc>
          <w:tcPr>
            <w:tcW w:w="709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22.</w:t>
            </w:r>
          </w:p>
        </w:tc>
        <w:tc>
          <w:tcPr>
            <w:tcW w:w="7047" w:type="dxa"/>
          </w:tcPr>
          <w:p w:rsidR="00C93F46" w:rsidRPr="00A31687" w:rsidRDefault="00C93F46" w:rsidP="00A31687">
            <w:pPr>
              <w:spacing w:before="20" w:after="20"/>
              <w:jc w:val="both"/>
              <w:rPr>
                <w:spacing w:val="-2"/>
                <w:sz w:val="26"/>
                <w:szCs w:val="26"/>
              </w:rPr>
            </w:pPr>
            <w:r w:rsidRPr="00A31687">
              <w:rPr>
                <w:spacing w:val="-2"/>
                <w:sz w:val="26"/>
                <w:szCs w:val="26"/>
              </w:rPr>
              <w:t>Информация</w:t>
            </w:r>
            <w:r w:rsidRPr="00A31687">
              <w:rPr>
                <w:sz w:val="26"/>
                <w:szCs w:val="26"/>
              </w:rPr>
              <w:t xml:space="preserve"> о видах доходов бюджетов, нормативах отчислений в бюджеты</w:t>
            </w:r>
          </w:p>
        </w:tc>
        <w:tc>
          <w:tcPr>
            <w:tcW w:w="3840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в течение 2 рабочих дней со дня вступления в силу соответствующих нормативных правовых актов</w:t>
            </w:r>
          </w:p>
        </w:tc>
        <w:tc>
          <w:tcPr>
            <w:tcW w:w="3240" w:type="dxa"/>
          </w:tcPr>
          <w:p w:rsidR="00C93F46" w:rsidRPr="00A31687" w:rsidRDefault="00C93F46" w:rsidP="00A31687">
            <w:pPr>
              <w:spacing w:before="20" w:after="20"/>
              <w:rPr>
                <w:sz w:val="26"/>
                <w:szCs w:val="26"/>
              </w:rPr>
            </w:pPr>
            <w:proofErr w:type="spellStart"/>
            <w:r w:rsidRPr="00A31687">
              <w:rPr>
                <w:sz w:val="26"/>
                <w:szCs w:val="26"/>
              </w:rPr>
              <w:t>Бандурина</w:t>
            </w:r>
            <w:proofErr w:type="spellEnd"/>
            <w:r w:rsidRPr="00A31687">
              <w:rPr>
                <w:sz w:val="26"/>
                <w:szCs w:val="26"/>
              </w:rPr>
              <w:t xml:space="preserve"> О.В. –</w:t>
            </w:r>
          </w:p>
          <w:p w:rsidR="00C93F46" w:rsidRPr="00A31687" w:rsidRDefault="00C93F46" w:rsidP="006D28F4">
            <w:pPr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зам. начальника финансового отдела</w:t>
            </w:r>
          </w:p>
        </w:tc>
      </w:tr>
      <w:tr w:rsidR="00C93F46" w:rsidRPr="00011B79" w:rsidTr="006357E0">
        <w:tc>
          <w:tcPr>
            <w:tcW w:w="709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23.</w:t>
            </w:r>
          </w:p>
        </w:tc>
        <w:tc>
          <w:tcPr>
            <w:tcW w:w="7047" w:type="dxa"/>
          </w:tcPr>
          <w:p w:rsidR="00C93F46" w:rsidRPr="00A31687" w:rsidRDefault="00C93F46" w:rsidP="00A31687">
            <w:pPr>
              <w:spacing w:before="20" w:after="20"/>
              <w:jc w:val="both"/>
              <w:rPr>
                <w:spacing w:val="-2"/>
                <w:sz w:val="26"/>
                <w:szCs w:val="26"/>
              </w:rPr>
            </w:pPr>
            <w:r w:rsidRPr="00A31687">
              <w:rPr>
                <w:spacing w:val="-2"/>
                <w:sz w:val="26"/>
                <w:szCs w:val="26"/>
              </w:rPr>
              <w:t>Понятие муниципальных гарантий, общая информация о составе программ муниципальных гарантий</w:t>
            </w:r>
          </w:p>
        </w:tc>
        <w:tc>
          <w:tcPr>
            <w:tcW w:w="3840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в течение 5 рабочих дней со дня принятия (внесения изменений)</w:t>
            </w:r>
          </w:p>
        </w:tc>
        <w:tc>
          <w:tcPr>
            <w:tcW w:w="3240" w:type="dxa"/>
          </w:tcPr>
          <w:p w:rsidR="00C93F46" w:rsidRPr="00A31687" w:rsidRDefault="00C93F46" w:rsidP="00A31687">
            <w:pPr>
              <w:spacing w:before="20" w:after="20"/>
              <w:rPr>
                <w:sz w:val="26"/>
                <w:szCs w:val="26"/>
              </w:rPr>
            </w:pPr>
            <w:proofErr w:type="spellStart"/>
            <w:r w:rsidRPr="00A31687">
              <w:rPr>
                <w:sz w:val="26"/>
                <w:szCs w:val="26"/>
              </w:rPr>
              <w:t>Бандурина</w:t>
            </w:r>
            <w:proofErr w:type="spellEnd"/>
            <w:r w:rsidRPr="00A31687">
              <w:rPr>
                <w:sz w:val="26"/>
                <w:szCs w:val="26"/>
              </w:rPr>
              <w:t xml:space="preserve"> О.В. –</w:t>
            </w:r>
          </w:p>
          <w:p w:rsidR="00C93F46" w:rsidRPr="00A31687" w:rsidRDefault="00C93F46" w:rsidP="006D28F4">
            <w:pPr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зам. начальника финансового отдела</w:t>
            </w:r>
          </w:p>
        </w:tc>
      </w:tr>
      <w:tr w:rsidR="00C93F46" w:rsidRPr="00011B79" w:rsidTr="006357E0">
        <w:tc>
          <w:tcPr>
            <w:tcW w:w="709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24.</w:t>
            </w:r>
          </w:p>
        </w:tc>
        <w:tc>
          <w:tcPr>
            <w:tcW w:w="7047" w:type="dxa"/>
          </w:tcPr>
          <w:p w:rsidR="00C93F46" w:rsidRPr="00A31687" w:rsidRDefault="00C93F46" w:rsidP="00A31687">
            <w:pPr>
              <w:spacing w:before="20" w:after="20"/>
              <w:jc w:val="both"/>
              <w:rPr>
                <w:spacing w:val="-2"/>
                <w:sz w:val="26"/>
                <w:szCs w:val="26"/>
              </w:rPr>
            </w:pPr>
            <w:r w:rsidRPr="00A31687">
              <w:rPr>
                <w:spacing w:val="-2"/>
                <w:sz w:val="26"/>
                <w:szCs w:val="26"/>
              </w:rPr>
              <w:t>Порядок осуществления полномочий органами внутреннего муниципального финансового контроля по внутреннему муниципальному финансовому контролю</w:t>
            </w:r>
          </w:p>
        </w:tc>
        <w:tc>
          <w:tcPr>
            <w:tcW w:w="3840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в течение 2 рабочих дней со дня установления</w:t>
            </w:r>
          </w:p>
        </w:tc>
        <w:tc>
          <w:tcPr>
            <w:tcW w:w="3240" w:type="dxa"/>
          </w:tcPr>
          <w:p w:rsidR="00C93F46" w:rsidRPr="00A31687" w:rsidRDefault="00C93F46" w:rsidP="006D28F4">
            <w:pPr>
              <w:rPr>
                <w:sz w:val="26"/>
                <w:szCs w:val="26"/>
              </w:rPr>
            </w:pPr>
            <w:proofErr w:type="spellStart"/>
            <w:r w:rsidRPr="00A31687">
              <w:rPr>
                <w:sz w:val="26"/>
                <w:szCs w:val="26"/>
              </w:rPr>
              <w:t>Барашкина</w:t>
            </w:r>
            <w:proofErr w:type="spellEnd"/>
            <w:r w:rsidRPr="00A31687">
              <w:rPr>
                <w:sz w:val="26"/>
                <w:szCs w:val="26"/>
              </w:rPr>
              <w:t xml:space="preserve"> Л.Б. – главный специалист-эксперт</w:t>
            </w:r>
          </w:p>
        </w:tc>
      </w:tr>
      <w:tr w:rsidR="00C93F46" w:rsidRPr="00011B79" w:rsidTr="006357E0">
        <w:tc>
          <w:tcPr>
            <w:tcW w:w="709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25.</w:t>
            </w:r>
          </w:p>
        </w:tc>
        <w:tc>
          <w:tcPr>
            <w:tcW w:w="7047" w:type="dxa"/>
          </w:tcPr>
          <w:p w:rsidR="00C93F46" w:rsidRPr="00A31687" w:rsidRDefault="00C93F46" w:rsidP="00A31687">
            <w:pPr>
              <w:spacing w:before="20" w:after="20"/>
              <w:jc w:val="both"/>
              <w:rPr>
                <w:spacing w:val="-2"/>
                <w:sz w:val="26"/>
                <w:szCs w:val="26"/>
              </w:rPr>
            </w:pPr>
            <w:r w:rsidRPr="00A31687">
              <w:rPr>
                <w:spacing w:val="-2"/>
                <w:sz w:val="26"/>
                <w:szCs w:val="26"/>
              </w:rPr>
              <w:t>Порядок исполнения решения о применении бюджетных мер принуждения</w:t>
            </w:r>
          </w:p>
        </w:tc>
        <w:tc>
          <w:tcPr>
            <w:tcW w:w="3840" w:type="dxa"/>
          </w:tcPr>
          <w:p w:rsidR="00C93F46" w:rsidRPr="00A31687" w:rsidRDefault="00C93F46" w:rsidP="00A31687">
            <w:pPr>
              <w:jc w:val="center"/>
              <w:rPr>
                <w:sz w:val="26"/>
                <w:szCs w:val="26"/>
              </w:rPr>
            </w:pPr>
            <w:r w:rsidRPr="00A31687">
              <w:rPr>
                <w:sz w:val="26"/>
                <w:szCs w:val="26"/>
              </w:rPr>
              <w:t>в течение 2 рабочих дней со дня установления</w:t>
            </w:r>
          </w:p>
        </w:tc>
        <w:tc>
          <w:tcPr>
            <w:tcW w:w="3240" w:type="dxa"/>
          </w:tcPr>
          <w:p w:rsidR="00C93F46" w:rsidRPr="00A31687" w:rsidRDefault="00C93F46" w:rsidP="006D28F4">
            <w:pPr>
              <w:rPr>
                <w:sz w:val="26"/>
                <w:szCs w:val="26"/>
              </w:rPr>
            </w:pPr>
            <w:proofErr w:type="spellStart"/>
            <w:r w:rsidRPr="00A31687">
              <w:rPr>
                <w:sz w:val="26"/>
                <w:szCs w:val="26"/>
              </w:rPr>
              <w:t>Барашкина</w:t>
            </w:r>
            <w:proofErr w:type="spellEnd"/>
            <w:r w:rsidRPr="00A31687">
              <w:rPr>
                <w:sz w:val="26"/>
                <w:szCs w:val="26"/>
              </w:rPr>
              <w:t xml:space="preserve"> Л.Б. – главный специалист-эксперт</w:t>
            </w:r>
          </w:p>
        </w:tc>
      </w:tr>
    </w:tbl>
    <w:p w:rsidR="00C93F46" w:rsidRPr="00561D42" w:rsidRDefault="00C93F46" w:rsidP="00561D42">
      <w:pPr>
        <w:tabs>
          <w:tab w:val="left" w:pos="10739"/>
        </w:tabs>
        <w:rPr>
          <w:szCs w:val="24"/>
          <w:highlight w:val="cyan"/>
        </w:rPr>
      </w:pPr>
    </w:p>
    <w:sectPr w:rsidR="00C93F46" w:rsidRPr="00561D42" w:rsidSect="0094274E">
      <w:footerReference w:type="default" r:id="rId9"/>
      <w:pgSz w:w="16838" w:h="11906" w:orient="landscape" w:code="9"/>
      <w:pgMar w:top="1021" w:right="1021" w:bottom="1021" w:left="992" w:header="567" w:footer="4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F46" w:rsidRDefault="00C93F46">
      <w:r>
        <w:separator/>
      </w:r>
    </w:p>
  </w:endnote>
  <w:endnote w:type="continuationSeparator" w:id="0">
    <w:p w:rsidR="00C93F46" w:rsidRDefault="00C93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F46" w:rsidRPr="00162C86" w:rsidRDefault="00C93F46">
    <w:pPr>
      <w:pStyle w:val="af2"/>
      <w:ind w:firstLine="400"/>
      <w:jc w:val="center"/>
      <w:rPr>
        <w:sz w:val="20"/>
      </w:rPr>
    </w:pPr>
    <w:r w:rsidRPr="00162C86">
      <w:rPr>
        <w:sz w:val="20"/>
      </w:rPr>
      <w:fldChar w:fldCharType="begin"/>
    </w:r>
    <w:r w:rsidRPr="00162C86">
      <w:rPr>
        <w:sz w:val="20"/>
      </w:rPr>
      <w:instrText>PAGE   \* MERGEFORMAT</w:instrText>
    </w:r>
    <w:r w:rsidRPr="00162C86">
      <w:rPr>
        <w:sz w:val="20"/>
      </w:rPr>
      <w:fldChar w:fldCharType="separate"/>
    </w:r>
    <w:r w:rsidR="00E143DB">
      <w:rPr>
        <w:noProof/>
        <w:sz w:val="20"/>
      </w:rPr>
      <w:t>5</w:t>
    </w:r>
    <w:r w:rsidRPr="00162C86">
      <w:rPr>
        <w:sz w:val="20"/>
      </w:rPr>
      <w:fldChar w:fldCharType="end"/>
    </w:r>
  </w:p>
  <w:p w:rsidR="00C93F46" w:rsidRPr="000745A3" w:rsidRDefault="00C93F46">
    <w:pPr>
      <w:pStyle w:val="af2"/>
      <w:jc w:val="right"/>
      <w:rPr>
        <w:color w:val="59595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F46" w:rsidRDefault="00C93F46">
      <w:r>
        <w:separator/>
      </w:r>
    </w:p>
  </w:footnote>
  <w:footnote w:type="continuationSeparator" w:id="0">
    <w:p w:rsidR="00C93F46" w:rsidRDefault="00C93F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F46" w:rsidRDefault="00C93F46" w:rsidP="00F001C1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4E4E8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91BC64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D0E8FB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A5EE0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21727B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8B8A1D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0E008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E38C0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79655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59892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F24106"/>
    <w:multiLevelType w:val="hybridMultilevel"/>
    <w:tmpl w:val="D18ED2D8"/>
    <w:lvl w:ilvl="0" w:tplc="33D4D0E0">
      <w:start w:val="4"/>
      <w:numFmt w:val="decimal"/>
      <w:lvlText w:val="%1)"/>
      <w:lvlJc w:val="left"/>
      <w:pPr>
        <w:ind w:left="1353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1">
    <w:nsid w:val="0D2D2C81"/>
    <w:multiLevelType w:val="multilevel"/>
    <w:tmpl w:val="F9946AC4"/>
    <w:lvl w:ilvl="0">
      <w:start w:val="8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9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5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3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81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032" w:hanging="2160"/>
      </w:pPr>
      <w:rPr>
        <w:rFonts w:cs="Times New Roman" w:hint="default"/>
      </w:rPr>
    </w:lvl>
  </w:abstractNum>
  <w:abstractNum w:abstractNumId="12">
    <w:nsid w:val="15E237C3"/>
    <w:multiLevelType w:val="multilevel"/>
    <w:tmpl w:val="F09C1366"/>
    <w:lvl w:ilvl="0">
      <w:start w:val="1"/>
      <w:numFmt w:val="decimal"/>
      <w:lvlText w:val="%1."/>
      <w:lvlJc w:val="left"/>
      <w:pPr>
        <w:ind w:left="1380" w:hanging="13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657" w:hanging="13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90" w:hanging="13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90" w:hanging="1380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4216" w:hanging="13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3">
    <w:nsid w:val="161C6843"/>
    <w:multiLevelType w:val="hybridMultilevel"/>
    <w:tmpl w:val="A77E1160"/>
    <w:lvl w:ilvl="0" w:tplc="1F3ED082">
      <w:start w:val="1"/>
      <w:numFmt w:val="decimal"/>
      <w:lvlText w:val="%1)"/>
      <w:lvlJc w:val="left"/>
      <w:pPr>
        <w:ind w:left="135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0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4" w:hanging="180"/>
      </w:pPr>
      <w:rPr>
        <w:rFonts w:cs="Times New Roman"/>
      </w:rPr>
    </w:lvl>
  </w:abstractNum>
  <w:abstractNum w:abstractNumId="14">
    <w:nsid w:val="1BD438EB"/>
    <w:multiLevelType w:val="multilevel"/>
    <w:tmpl w:val="F09C1366"/>
    <w:lvl w:ilvl="0">
      <w:start w:val="1"/>
      <w:numFmt w:val="decimal"/>
      <w:lvlText w:val="%1."/>
      <w:lvlJc w:val="left"/>
      <w:pPr>
        <w:ind w:left="1380" w:hanging="13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089" w:hanging="13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798" w:hanging="13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07" w:hanging="1380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4216" w:hanging="13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5">
    <w:nsid w:val="1DD4092E"/>
    <w:multiLevelType w:val="hybridMultilevel"/>
    <w:tmpl w:val="C1DEE83A"/>
    <w:lvl w:ilvl="0" w:tplc="5380BC4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6">
    <w:nsid w:val="22B35E28"/>
    <w:multiLevelType w:val="hybridMultilevel"/>
    <w:tmpl w:val="D1986256"/>
    <w:lvl w:ilvl="0" w:tplc="7B5042C4">
      <w:start w:val="7"/>
      <w:numFmt w:val="decimal"/>
      <w:lvlText w:val="%1."/>
      <w:lvlJc w:val="left"/>
      <w:pPr>
        <w:ind w:left="135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07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9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4" w:hanging="180"/>
      </w:pPr>
      <w:rPr>
        <w:rFonts w:cs="Times New Roman"/>
      </w:rPr>
    </w:lvl>
  </w:abstractNum>
  <w:abstractNum w:abstractNumId="17">
    <w:nsid w:val="2D196536"/>
    <w:multiLevelType w:val="multilevel"/>
    <w:tmpl w:val="2E70D420"/>
    <w:lvl w:ilvl="0">
      <w:start w:val="1"/>
      <w:numFmt w:val="decimal"/>
      <w:lvlText w:val="%1."/>
      <w:lvlJc w:val="left"/>
      <w:pPr>
        <w:ind w:left="792" w:hanging="792"/>
      </w:pPr>
      <w:rPr>
        <w:rFonts w:cs="Times New Roman" w:hint="default"/>
      </w:rPr>
    </w:lvl>
    <w:lvl w:ilvl="1">
      <w:start w:val="10"/>
      <w:numFmt w:val="decimal"/>
      <w:lvlText w:val="%1.%2."/>
      <w:lvlJc w:val="left"/>
      <w:pPr>
        <w:ind w:left="1288" w:hanging="792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784" w:hanging="792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cs="Times New Roman" w:hint="default"/>
      </w:rPr>
    </w:lvl>
  </w:abstractNum>
  <w:abstractNum w:abstractNumId="18">
    <w:nsid w:val="36DB22BE"/>
    <w:multiLevelType w:val="multilevel"/>
    <w:tmpl w:val="059216B4"/>
    <w:lvl w:ilvl="0">
      <w:start w:val="1"/>
      <w:numFmt w:val="decimal"/>
      <w:lvlText w:val="%1."/>
      <w:lvlJc w:val="left"/>
      <w:pPr>
        <w:ind w:left="576" w:hanging="576"/>
      </w:pPr>
      <w:rPr>
        <w:rFonts w:cs="Times New Roman" w:hint="default"/>
      </w:rPr>
    </w:lvl>
    <w:lvl w:ilvl="1">
      <w:start w:val="10"/>
      <w:numFmt w:val="decimal"/>
      <w:lvlText w:val="%1.%2."/>
      <w:lvlJc w:val="left"/>
      <w:pPr>
        <w:ind w:left="171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70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06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0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76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75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112" w:hanging="2160"/>
      </w:pPr>
      <w:rPr>
        <w:rFonts w:cs="Times New Roman" w:hint="default"/>
      </w:rPr>
    </w:lvl>
  </w:abstractNum>
  <w:abstractNum w:abstractNumId="19">
    <w:nsid w:val="38357D1A"/>
    <w:multiLevelType w:val="multilevel"/>
    <w:tmpl w:val="F09C1366"/>
    <w:lvl w:ilvl="0">
      <w:start w:val="1"/>
      <w:numFmt w:val="decimal"/>
      <w:lvlText w:val="%1."/>
      <w:lvlJc w:val="left"/>
      <w:pPr>
        <w:ind w:left="1380" w:hanging="13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657" w:hanging="13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31" w:hanging="13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90" w:hanging="1380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4216" w:hanging="13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0">
    <w:nsid w:val="4AC7718C"/>
    <w:multiLevelType w:val="multilevel"/>
    <w:tmpl w:val="F09C1366"/>
    <w:lvl w:ilvl="0">
      <w:start w:val="1"/>
      <w:numFmt w:val="decimal"/>
      <w:lvlText w:val="%1."/>
      <w:lvlJc w:val="left"/>
      <w:pPr>
        <w:ind w:left="1380" w:hanging="13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089" w:hanging="13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798" w:hanging="13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07" w:hanging="1380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4216" w:hanging="13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1">
    <w:nsid w:val="53FD674E"/>
    <w:multiLevelType w:val="hybridMultilevel"/>
    <w:tmpl w:val="C944E57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2">
    <w:nsid w:val="56F25138"/>
    <w:multiLevelType w:val="multilevel"/>
    <w:tmpl w:val="F09C1366"/>
    <w:lvl w:ilvl="0">
      <w:start w:val="1"/>
      <w:numFmt w:val="decimal"/>
      <w:lvlText w:val="%1."/>
      <w:lvlJc w:val="left"/>
      <w:pPr>
        <w:ind w:left="1380" w:hanging="13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657" w:hanging="13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90" w:hanging="13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90" w:hanging="1380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4216" w:hanging="13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3">
    <w:nsid w:val="65803576"/>
    <w:multiLevelType w:val="hybridMultilevel"/>
    <w:tmpl w:val="6B040F8A"/>
    <w:lvl w:ilvl="0" w:tplc="35B00300">
      <w:start w:val="11"/>
      <w:numFmt w:val="decimal"/>
      <w:lvlText w:val="%1."/>
      <w:lvlJc w:val="left"/>
      <w:pPr>
        <w:ind w:left="1227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24">
    <w:nsid w:val="6FBF3694"/>
    <w:multiLevelType w:val="multilevel"/>
    <w:tmpl w:val="F09C1366"/>
    <w:lvl w:ilvl="0">
      <w:start w:val="1"/>
      <w:numFmt w:val="decimal"/>
      <w:lvlText w:val="%1."/>
      <w:lvlJc w:val="left"/>
      <w:pPr>
        <w:ind w:left="1380" w:hanging="13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657" w:hanging="13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31" w:hanging="13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90" w:hanging="1380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4216" w:hanging="13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5">
    <w:nsid w:val="71300397"/>
    <w:multiLevelType w:val="multilevel"/>
    <w:tmpl w:val="2E70D420"/>
    <w:lvl w:ilvl="0">
      <w:start w:val="1"/>
      <w:numFmt w:val="decimal"/>
      <w:lvlText w:val="%1."/>
      <w:lvlJc w:val="left"/>
      <w:pPr>
        <w:ind w:left="792" w:hanging="792"/>
      </w:pPr>
      <w:rPr>
        <w:rFonts w:cs="Times New Roman" w:hint="default"/>
      </w:rPr>
    </w:lvl>
    <w:lvl w:ilvl="1">
      <w:start w:val="10"/>
      <w:numFmt w:val="decimal"/>
      <w:lvlText w:val="%1.%2."/>
      <w:lvlJc w:val="left"/>
      <w:pPr>
        <w:ind w:left="1288" w:hanging="792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784" w:hanging="792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cs="Times New Roman" w:hint="default"/>
      </w:rPr>
    </w:lvl>
  </w:abstractNum>
  <w:abstractNum w:abstractNumId="26">
    <w:nsid w:val="76014569"/>
    <w:multiLevelType w:val="multilevel"/>
    <w:tmpl w:val="9FB089E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7">
    <w:nsid w:val="77442E19"/>
    <w:multiLevelType w:val="multilevel"/>
    <w:tmpl w:val="F09C1366"/>
    <w:lvl w:ilvl="0">
      <w:start w:val="1"/>
      <w:numFmt w:val="decimal"/>
      <w:lvlText w:val="%1."/>
      <w:lvlJc w:val="left"/>
      <w:pPr>
        <w:ind w:left="1380" w:hanging="13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089" w:hanging="13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798" w:hanging="13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07" w:hanging="1380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4216" w:hanging="13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8">
    <w:nsid w:val="7A4207C3"/>
    <w:multiLevelType w:val="hybridMultilevel"/>
    <w:tmpl w:val="E7AA1962"/>
    <w:lvl w:ilvl="0" w:tplc="F4585B66">
      <w:start w:val="1"/>
      <w:numFmt w:val="decimal"/>
      <w:lvlText w:val="%1."/>
      <w:lvlJc w:val="left"/>
      <w:pPr>
        <w:ind w:left="20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21"/>
  </w:num>
  <w:num w:numId="2">
    <w:abstractNumId w:val="22"/>
  </w:num>
  <w:num w:numId="3">
    <w:abstractNumId w:val="27"/>
  </w:num>
  <w:num w:numId="4">
    <w:abstractNumId w:val="20"/>
  </w:num>
  <w:num w:numId="5">
    <w:abstractNumId w:val="14"/>
  </w:num>
  <w:num w:numId="6">
    <w:abstractNumId w:val="24"/>
  </w:num>
  <w:num w:numId="7">
    <w:abstractNumId w:val="19"/>
  </w:num>
  <w:num w:numId="8">
    <w:abstractNumId w:val="12"/>
  </w:num>
  <w:num w:numId="9">
    <w:abstractNumId w:val="26"/>
  </w:num>
  <w:num w:numId="10">
    <w:abstractNumId w:val="16"/>
  </w:num>
  <w:num w:numId="11">
    <w:abstractNumId w:val="11"/>
  </w:num>
  <w:num w:numId="12">
    <w:abstractNumId w:val="23"/>
  </w:num>
  <w:num w:numId="13">
    <w:abstractNumId w:val="28"/>
  </w:num>
  <w:num w:numId="14">
    <w:abstractNumId w:val="18"/>
  </w:num>
  <w:num w:numId="15">
    <w:abstractNumId w:val="13"/>
  </w:num>
  <w:num w:numId="16">
    <w:abstractNumId w:val="10"/>
  </w:num>
  <w:num w:numId="17">
    <w:abstractNumId w:val="17"/>
  </w:num>
  <w:num w:numId="18">
    <w:abstractNumId w:val="25"/>
  </w:num>
  <w:num w:numId="19">
    <w:abstractNumId w:val="15"/>
  </w:num>
  <w:num w:numId="20">
    <w:abstractNumId w:val="9"/>
  </w:num>
  <w:num w:numId="21">
    <w:abstractNumId w:val="7"/>
  </w:num>
  <w:num w:numId="22">
    <w:abstractNumId w:val="6"/>
  </w:num>
  <w:num w:numId="23">
    <w:abstractNumId w:val="5"/>
  </w:num>
  <w:num w:numId="24">
    <w:abstractNumId w:val="4"/>
  </w:num>
  <w:num w:numId="25">
    <w:abstractNumId w:val="8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5FD7"/>
    <w:rsid w:val="00000362"/>
    <w:rsid w:val="0000150F"/>
    <w:rsid w:val="00001E9C"/>
    <w:rsid w:val="000072FC"/>
    <w:rsid w:val="00007972"/>
    <w:rsid w:val="00011B79"/>
    <w:rsid w:val="00012D2B"/>
    <w:rsid w:val="00020AFA"/>
    <w:rsid w:val="00023B6C"/>
    <w:rsid w:val="0002411E"/>
    <w:rsid w:val="0002411F"/>
    <w:rsid w:val="00024549"/>
    <w:rsid w:val="0002640B"/>
    <w:rsid w:val="00030FDC"/>
    <w:rsid w:val="00032056"/>
    <w:rsid w:val="00033812"/>
    <w:rsid w:val="0003636B"/>
    <w:rsid w:val="00037252"/>
    <w:rsid w:val="00040783"/>
    <w:rsid w:val="000444FC"/>
    <w:rsid w:val="00044A74"/>
    <w:rsid w:val="00045C45"/>
    <w:rsid w:val="0004644A"/>
    <w:rsid w:val="00047C0A"/>
    <w:rsid w:val="000516EA"/>
    <w:rsid w:val="000564D0"/>
    <w:rsid w:val="000579F1"/>
    <w:rsid w:val="000644AC"/>
    <w:rsid w:val="00065B42"/>
    <w:rsid w:val="0006792C"/>
    <w:rsid w:val="00071FAA"/>
    <w:rsid w:val="00072116"/>
    <w:rsid w:val="000744B3"/>
    <w:rsid w:val="000745A3"/>
    <w:rsid w:val="00075F8D"/>
    <w:rsid w:val="00076367"/>
    <w:rsid w:val="00077785"/>
    <w:rsid w:val="000871B7"/>
    <w:rsid w:val="00096E67"/>
    <w:rsid w:val="00097542"/>
    <w:rsid w:val="000977EE"/>
    <w:rsid w:val="00097810"/>
    <w:rsid w:val="000A0C98"/>
    <w:rsid w:val="000A4D99"/>
    <w:rsid w:val="000B3C14"/>
    <w:rsid w:val="000B4343"/>
    <w:rsid w:val="000C3FD4"/>
    <w:rsid w:val="000C5CC0"/>
    <w:rsid w:val="000C6B74"/>
    <w:rsid w:val="000C6D87"/>
    <w:rsid w:val="000C7B25"/>
    <w:rsid w:val="000D14E5"/>
    <w:rsid w:val="000D18DF"/>
    <w:rsid w:val="000D7042"/>
    <w:rsid w:val="000E0FB4"/>
    <w:rsid w:val="000E1EAA"/>
    <w:rsid w:val="000E249B"/>
    <w:rsid w:val="000F29D5"/>
    <w:rsid w:val="000F678F"/>
    <w:rsid w:val="00102E29"/>
    <w:rsid w:val="00103060"/>
    <w:rsid w:val="00103423"/>
    <w:rsid w:val="001049F3"/>
    <w:rsid w:val="00112B9A"/>
    <w:rsid w:val="0011582B"/>
    <w:rsid w:val="00115FEE"/>
    <w:rsid w:val="0012385C"/>
    <w:rsid w:val="00124778"/>
    <w:rsid w:val="001250F4"/>
    <w:rsid w:val="0012578D"/>
    <w:rsid w:val="00135738"/>
    <w:rsid w:val="00142FCF"/>
    <w:rsid w:val="0015081D"/>
    <w:rsid w:val="00155672"/>
    <w:rsid w:val="0015575D"/>
    <w:rsid w:val="00156EFF"/>
    <w:rsid w:val="001609C3"/>
    <w:rsid w:val="00162C86"/>
    <w:rsid w:val="001701AE"/>
    <w:rsid w:val="001702E0"/>
    <w:rsid w:val="00170ADB"/>
    <w:rsid w:val="00170EDA"/>
    <w:rsid w:val="00170EE2"/>
    <w:rsid w:val="00171F44"/>
    <w:rsid w:val="001726FD"/>
    <w:rsid w:val="00175C65"/>
    <w:rsid w:val="00180676"/>
    <w:rsid w:val="00184247"/>
    <w:rsid w:val="00185F4A"/>
    <w:rsid w:val="0018708B"/>
    <w:rsid w:val="001904FF"/>
    <w:rsid w:val="00190702"/>
    <w:rsid w:val="00194032"/>
    <w:rsid w:val="001A5A7E"/>
    <w:rsid w:val="001A7022"/>
    <w:rsid w:val="001B2D8D"/>
    <w:rsid w:val="001B4CC6"/>
    <w:rsid w:val="001C11E4"/>
    <w:rsid w:val="001C5B26"/>
    <w:rsid w:val="001C7093"/>
    <w:rsid w:val="001D1654"/>
    <w:rsid w:val="001D290E"/>
    <w:rsid w:val="001D3701"/>
    <w:rsid w:val="001D382F"/>
    <w:rsid w:val="001D4362"/>
    <w:rsid w:val="001D74C1"/>
    <w:rsid w:val="001D7B7B"/>
    <w:rsid w:val="001E077C"/>
    <w:rsid w:val="001E6A89"/>
    <w:rsid w:val="001F0BC2"/>
    <w:rsid w:val="001F0D64"/>
    <w:rsid w:val="001F15D8"/>
    <w:rsid w:val="001F6E2E"/>
    <w:rsid w:val="001F75A7"/>
    <w:rsid w:val="00201FAE"/>
    <w:rsid w:val="002059E5"/>
    <w:rsid w:val="00210147"/>
    <w:rsid w:val="00212408"/>
    <w:rsid w:val="00212C95"/>
    <w:rsid w:val="00212CA0"/>
    <w:rsid w:val="002143C0"/>
    <w:rsid w:val="00214897"/>
    <w:rsid w:val="002160DA"/>
    <w:rsid w:val="00220325"/>
    <w:rsid w:val="00221ADE"/>
    <w:rsid w:val="00225B20"/>
    <w:rsid w:val="002346EC"/>
    <w:rsid w:val="0023798B"/>
    <w:rsid w:val="00241E3C"/>
    <w:rsid w:val="00255142"/>
    <w:rsid w:val="00260D3A"/>
    <w:rsid w:val="002627F3"/>
    <w:rsid w:val="0027143F"/>
    <w:rsid w:val="002718D3"/>
    <w:rsid w:val="002721BD"/>
    <w:rsid w:val="00275642"/>
    <w:rsid w:val="00276E51"/>
    <w:rsid w:val="00283819"/>
    <w:rsid w:val="002936A1"/>
    <w:rsid w:val="00293866"/>
    <w:rsid w:val="00293B55"/>
    <w:rsid w:val="00293D80"/>
    <w:rsid w:val="002949E2"/>
    <w:rsid w:val="002959F7"/>
    <w:rsid w:val="00295F65"/>
    <w:rsid w:val="002A00C9"/>
    <w:rsid w:val="002A4683"/>
    <w:rsid w:val="002A7508"/>
    <w:rsid w:val="002B2079"/>
    <w:rsid w:val="002B42CB"/>
    <w:rsid w:val="002B75E1"/>
    <w:rsid w:val="002C659E"/>
    <w:rsid w:val="002D5C97"/>
    <w:rsid w:val="002E24FA"/>
    <w:rsid w:val="002E33AB"/>
    <w:rsid w:val="002E4AC4"/>
    <w:rsid w:val="002E6263"/>
    <w:rsid w:val="002E7721"/>
    <w:rsid w:val="002F0BEF"/>
    <w:rsid w:val="00301515"/>
    <w:rsid w:val="0030282E"/>
    <w:rsid w:val="00302ED6"/>
    <w:rsid w:val="00306127"/>
    <w:rsid w:val="003067FB"/>
    <w:rsid w:val="003105D3"/>
    <w:rsid w:val="0031379A"/>
    <w:rsid w:val="0031429A"/>
    <w:rsid w:val="003258AF"/>
    <w:rsid w:val="003275AF"/>
    <w:rsid w:val="00327AD5"/>
    <w:rsid w:val="00331570"/>
    <w:rsid w:val="00331A8C"/>
    <w:rsid w:val="00332296"/>
    <w:rsid w:val="00334FA2"/>
    <w:rsid w:val="00343714"/>
    <w:rsid w:val="00344430"/>
    <w:rsid w:val="00345D3C"/>
    <w:rsid w:val="0035067E"/>
    <w:rsid w:val="003530F0"/>
    <w:rsid w:val="00355EC5"/>
    <w:rsid w:val="00360E09"/>
    <w:rsid w:val="00362899"/>
    <w:rsid w:val="00366E9C"/>
    <w:rsid w:val="00373708"/>
    <w:rsid w:val="00373712"/>
    <w:rsid w:val="0037562C"/>
    <w:rsid w:val="00375C10"/>
    <w:rsid w:val="003868E7"/>
    <w:rsid w:val="00394A7D"/>
    <w:rsid w:val="00395D35"/>
    <w:rsid w:val="003A3C34"/>
    <w:rsid w:val="003A57EA"/>
    <w:rsid w:val="003A62FD"/>
    <w:rsid w:val="003B3F70"/>
    <w:rsid w:val="003B557D"/>
    <w:rsid w:val="003C0732"/>
    <w:rsid w:val="003D01F7"/>
    <w:rsid w:val="003D31F4"/>
    <w:rsid w:val="003D564F"/>
    <w:rsid w:val="003E53BA"/>
    <w:rsid w:val="004029C1"/>
    <w:rsid w:val="0040317B"/>
    <w:rsid w:val="004046CC"/>
    <w:rsid w:val="00406535"/>
    <w:rsid w:val="00410D60"/>
    <w:rsid w:val="00412BD1"/>
    <w:rsid w:val="004130DD"/>
    <w:rsid w:val="0042070F"/>
    <w:rsid w:val="00421319"/>
    <w:rsid w:val="00423A0D"/>
    <w:rsid w:val="00425D16"/>
    <w:rsid w:val="00427133"/>
    <w:rsid w:val="00433226"/>
    <w:rsid w:val="00433D2F"/>
    <w:rsid w:val="00434A39"/>
    <w:rsid w:val="004401C2"/>
    <w:rsid w:val="004459AB"/>
    <w:rsid w:val="00445FE8"/>
    <w:rsid w:val="0044779C"/>
    <w:rsid w:val="0045188F"/>
    <w:rsid w:val="0046006C"/>
    <w:rsid w:val="004606CE"/>
    <w:rsid w:val="004667E3"/>
    <w:rsid w:val="00470010"/>
    <w:rsid w:val="00471DF6"/>
    <w:rsid w:val="004720F6"/>
    <w:rsid w:val="00474210"/>
    <w:rsid w:val="00483952"/>
    <w:rsid w:val="00487572"/>
    <w:rsid w:val="004908A7"/>
    <w:rsid w:val="004911DA"/>
    <w:rsid w:val="00492F06"/>
    <w:rsid w:val="0049513B"/>
    <w:rsid w:val="00495D96"/>
    <w:rsid w:val="00496A69"/>
    <w:rsid w:val="004A1B58"/>
    <w:rsid w:val="004B2CEA"/>
    <w:rsid w:val="004B4D3E"/>
    <w:rsid w:val="004B5E65"/>
    <w:rsid w:val="004B7A1A"/>
    <w:rsid w:val="004C332E"/>
    <w:rsid w:val="004C34F5"/>
    <w:rsid w:val="004C4812"/>
    <w:rsid w:val="004C4E25"/>
    <w:rsid w:val="004C6C45"/>
    <w:rsid w:val="004C7B00"/>
    <w:rsid w:val="004D1B5C"/>
    <w:rsid w:val="004D40BC"/>
    <w:rsid w:val="004D7DA2"/>
    <w:rsid w:val="004E1DCF"/>
    <w:rsid w:val="004E3C5F"/>
    <w:rsid w:val="004F1205"/>
    <w:rsid w:val="004F7E26"/>
    <w:rsid w:val="0050280D"/>
    <w:rsid w:val="00504705"/>
    <w:rsid w:val="00510A98"/>
    <w:rsid w:val="00514F64"/>
    <w:rsid w:val="00517596"/>
    <w:rsid w:val="00523DEA"/>
    <w:rsid w:val="00524535"/>
    <w:rsid w:val="00524CA1"/>
    <w:rsid w:val="00525509"/>
    <w:rsid w:val="0052661C"/>
    <w:rsid w:val="00526BB9"/>
    <w:rsid w:val="00526EBF"/>
    <w:rsid w:val="005329F5"/>
    <w:rsid w:val="0053389A"/>
    <w:rsid w:val="00533D01"/>
    <w:rsid w:val="00534EBB"/>
    <w:rsid w:val="005367D3"/>
    <w:rsid w:val="005379B0"/>
    <w:rsid w:val="00542BC6"/>
    <w:rsid w:val="00547BE0"/>
    <w:rsid w:val="00553892"/>
    <w:rsid w:val="005541FA"/>
    <w:rsid w:val="005609C0"/>
    <w:rsid w:val="00561489"/>
    <w:rsid w:val="00561D42"/>
    <w:rsid w:val="00562C5C"/>
    <w:rsid w:val="00563BEB"/>
    <w:rsid w:val="00563D59"/>
    <w:rsid w:val="00574406"/>
    <w:rsid w:val="00575845"/>
    <w:rsid w:val="00580E58"/>
    <w:rsid w:val="00581293"/>
    <w:rsid w:val="00587FDD"/>
    <w:rsid w:val="0059289C"/>
    <w:rsid w:val="00595FD7"/>
    <w:rsid w:val="005A3497"/>
    <w:rsid w:val="005A3C8A"/>
    <w:rsid w:val="005A6040"/>
    <w:rsid w:val="005A695C"/>
    <w:rsid w:val="005B1E86"/>
    <w:rsid w:val="005B2F31"/>
    <w:rsid w:val="005B7609"/>
    <w:rsid w:val="005C51DD"/>
    <w:rsid w:val="005C5C60"/>
    <w:rsid w:val="005C61C7"/>
    <w:rsid w:val="005D19F3"/>
    <w:rsid w:val="005D1A36"/>
    <w:rsid w:val="005D2A0A"/>
    <w:rsid w:val="005D409A"/>
    <w:rsid w:val="005E0294"/>
    <w:rsid w:val="005E31A4"/>
    <w:rsid w:val="005E45ED"/>
    <w:rsid w:val="005F2EB0"/>
    <w:rsid w:val="005F3E4C"/>
    <w:rsid w:val="005F428F"/>
    <w:rsid w:val="005F493C"/>
    <w:rsid w:val="00600A5E"/>
    <w:rsid w:val="00602DD9"/>
    <w:rsid w:val="00610D0D"/>
    <w:rsid w:val="00610DA7"/>
    <w:rsid w:val="00614715"/>
    <w:rsid w:val="00615AC2"/>
    <w:rsid w:val="00615F6D"/>
    <w:rsid w:val="00617EFC"/>
    <w:rsid w:val="006217DC"/>
    <w:rsid w:val="00621BA6"/>
    <w:rsid w:val="00622680"/>
    <w:rsid w:val="006357E0"/>
    <w:rsid w:val="00636537"/>
    <w:rsid w:val="00637059"/>
    <w:rsid w:val="00640139"/>
    <w:rsid w:val="00641A38"/>
    <w:rsid w:val="00643C0C"/>
    <w:rsid w:val="0064572C"/>
    <w:rsid w:val="00646BE1"/>
    <w:rsid w:val="00647153"/>
    <w:rsid w:val="00651640"/>
    <w:rsid w:val="00652287"/>
    <w:rsid w:val="00660499"/>
    <w:rsid w:val="00665827"/>
    <w:rsid w:val="00672AC3"/>
    <w:rsid w:val="00676146"/>
    <w:rsid w:val="0067732B"/>
    <w:rsid w:val="00685DD1"/>
    <w:rsid w:val="006945F1"/>
    <w:rsid w:val="006955A5"/>
    <w:rsid w:val="006A094B"/>
    <w:rsid w:val="006A4C04"/>
    <w:rsid w:val="006A6074"/>
    <w:rsid w:val="006B1710"/>
    <w:rsid w:val="006B49E6"/>
    <w:rsid w:val="006B589C"/>
    <w:rsid w:val="006B76C4"/>
    <w:rsid w:val="006B775F"/>
    <w:rsid w:val="006D1BFF"/>
    <w:rsid w:val="006D283A"/>
    <w:rsid w:val="006D28F4"/>
    <w:rsid w:val="006D4037"/>
    <w:rsid w:val="006E0B2C"/>
    <w:rsid w:val="006E1F0F"/>
    <w:rsid w:val="006E5025"/>
    <w:rsid w:val="006F202F"/>
    <w:rsid w:val="006F2D65"/>
    <w:rsid w:val="006F4F44"/>
    <w:rsid w:val="006F51AC"/>
    <w:rsid w:val="006F76B5"/>
    <w:rsid w:val="007020E0"/>
    <w:rsid w:val="00703690"/>
    <w:rsid w:val="007056C9"/>
    <w:rsid w:val="00705BC6"/>
    <w:rsid w:val="00716703"/>
    <w:rsid w:val="00716BDB"/>
    <w:rsid w:val="0072303A"/>
    <w:rsid w:val="007233C1"/>
    <w:rsid w:val="007244BC"/>
    <w:rsid w:val="0073196F"/>
    <w:rsid w:val="0073349D"/>
    <w:rsid w:val="00734F24"/>
    <w:rsid w:val="0074184B"/>
    <w:rsid w:val="00741F0D"/>
    <w:rsid w:val="0074536B"/>
    <w:rsid w:val="00747275"/>
    <w:rsid w:val="0074769C"/>
    <w:rsid w:val="007505A4"/>
    <w:rsid w:val="0075221F"/>
    <w:rsid w:val="0076256C"/>
    <w:rsid w:val="00767A58"/>
    <w:rsid w:val="00767F3D"/>
    <w:rsid w:val="0077168B"/>
    <w:rsid w:val="0077293E"/>
    <w:rsid w:val="0077751D"/>
    <w:rsid w:val="00782FA6"/>
    <w:rsid w:val="00785703"/>
    <w:rsid w:val="00785737"/>
    <w:rsid w:val="00791DEB"/>
    <w:rsid w:val="007A3ED9"/>
    <w:rsid w:val="007A52CE"/>
    <w:rsid w:val="007A5918"/>
    <w:rsid w:val="007A6193"/>
    <w:rsid w:val="007A6DAF"/>
    <w:rsid w:val="007A7908"/>
    <w:rsid w:val="007B1929"/>
    <w:rsid w:val="007B2CDC"/>
    <w:rsid w:val="007B35DC"/>
    <w:rsid w:val="007C0CC7"/>
    <w:rsid w:val="007C1C45"/>
    <w:rsid w:val="007C20ED"/>
    <w:rsid w:val="007C532D"/>
    <w:rsid w:val="007C7C36"/>
    <w:rsid w:val="007E1816"/>
    <w:rsid w:val="007E1C97"/>
    <w:rsid w:val="007E60EA"/>
    <w:rsid w:val="007F04D8"/>
    <w:rsid w:val="007F0CAC"/>
    <w:rsid w:val="007F0D61"/>
    <w:rsid w:val="007F2159"/>
    <w:rsid w:val="007F477C"/>
    <w:rsid w:val="007F73F9"/>
    <w:rsid w:val="00800528"/>
    <w:rsid w:val="00801B45"/>
    <w:rsid w:val="008058F9"/>
    <w:rsid w:val="008117BB"/>
    <w:rsid w:val="00813389"/>
    <w:rsid w:val="008138F3"/>
    <w:rsid w:val="00817435"/>
    <w:rsid w:val="008174A3"/>
    <w:rsid w:val="00823D89"/>
    <w:rsid w:val="008260BB"/>
    <w:rsid w:val="008270D7"/>
    <w:rsid w:val="00827670"/>
    <w:rsid w:val="00832151"/>
    <w:rsid w:val="008342FF"/>
    <w:rsid w:val="00835DF4"/>
    <w:rsid w:val="00836F4B"/>
    <w:rsid w:val="00837833"/>
    <w:rsid w:val="00842B0B"/>
    <w:rsid w:val="008468C1"/>
    <w:rsid w:val="0084707A"/>
    <w:rsid w:val="00847813"/>
    <w:rsid w:val="00847D6B"/>
    <w:rsid w:val="00850516"/>
    <w:rsid w:val="008613ED"/>
    <w:rsid w:val="0086271C"/>
    <w:rsid w:val="00865364"/>
    <w:rsid w:val="0087029A"/>
    <w:rsid w:val="0087277F"/>
    <w:rsid w:val="00873E36"/>
    <w:rsid w:val="00874259"/>
    <w:rsid w:val="008752E2"/>
    <w:rsid w:val="00875EB3"/>
    <w:rsid w:val="00882226"/>
    <w:rsid w:val="00883EB0"/>
    <w:rsid w:val="008866A8"/>
    <w:rsid w:val="00887D77"/>
    <w:rsid w:val="008911FF"/>
    <w:rsid w:val="00893CDC"/>
    <w:rsid w:val="00894F40"/>
    <w:rsid w:val="008A64BF"/>
    <w:rsid w:val="008A6DA0"/>
    <w:rsid w:val="008B040B"/>
    <w:rsid w:val="008B1572"/>
    <w:rsid w:val="008B303B"/>
    <w:rsid w:val="008B3762"/>
    <w:rsid w:val="008B4975"/>
    <w:rsid w:val="008B7242"/>
    <w:rsid w:val="008B7343"/>
    <w:rsid w:val="008B75D5"/>
    <w:rsid w:val="008C7E07"/>
    <w:rsid w:val="008D4A27"/>
    <w:rsid w:val="008D672D"/>
    <w:rsid w:val="008D681D"/>
    <w:rsid w:val="008E1EBE"/>
    <w:rsid w:val="008E42D5"/>
    <w:rsid w:val="008E5EEA"/>
    <w:rsid w:val="008E61EC"/>
    <w:rsid w:val="008E7CF7"/>
    <w:rsid w:val="008F7ABA"/>
    <w:rsid w:val="009023DD"/>
    <w:rsid w:val="00906F43"/>
    <w:rsid w:val="00907D4E"/>
    <w:rsid w:val="00912927"/>
    <w:rsid w:val="00920E64"/>
    <w:rsid w:val="0092189B"/>
    <w:rsid w:val="00922A67"/>
    <w:rsid w:val="00922DE4"/>
    <w:rsid w:val="0092452F"/>
    <w:rsid w:val="00925841"/>
    <w:rsid w:val="00927DD4"/>
    <w:rsid w:val="0093182C"/>
    <w:rsid w:val="009337D9"/>
    <w:rsid w:val="00940A30"/>
    <w:rsid w:val="0094246E"/>
    <w:rsid w:val="0094274E"/>
    <w:rsid w:val="0094442D"/>
    <w:rsid w:val="0094539F"/>
    <w:rsid w:val="00953AF3"/>
    <w:rsid w:val="00954BED"/>
    <w:rsid w:val="009579DB"/>
    <w:rsid w:val="00960CC0"/>
    <w:rsid w:val="00961866"/>
    <w:rsid w:val="0096201F"/>
    <w:rsid w:val="0096280E"/>
    <w:rsid w:val="00966E47"/>
    <w:rsid w:val="00970035"/>
    <w:rsid w:val="009731AE"/>
    <w:rsid w:val="00973308"/>
    <w:rsid w:val="00975239"/>
    <w:rsid w:val="009879C6"/>
    <w:rsid w:val="00994419"/>
    <w:rsid w:val="009A0089"/>
    <w:rsid w:val="009A0AB9"/>
    <w:rsid w:val="009A2475"/>
    <w:rsid w:val="009A6ECE"/>
    <w:rsid w:val="009B2C2D"/>
    <w:rsid w:val="009C6081"/>
    <w:rsid w:val="009D15D5"/>
    <w:rsid w:val="009D4C31"/>
    <w:rsid w:val="009D78AB"/>
    <w:rsid w:val="009E4711"/>
    <w:rsid w:val="009E4DCB"/>
    <w:rsid w:val="009E5289"/>
    <w:rsid w:val="009E53DE"/>
    <w:rsid w:val="009E5ADD"/>
    <w:rsid w:val="009E5E78"/>
    <w:rsid w:val="009F0737"/>
    <w:rsid w:val="009F490F"/>
    <w:rsid w:val="009F518A"/>
    <w:rsid w:val="009F7C24"/>
    <w:rsid w:val="00A00769"/>
    <w:rsid w:val="00A011AE"/>
    <w:rsid w:val="00A044D9"/>
    <w:rsid w:val="00A1620D"/>
    <w:rsid w:val="00A17126"/>
    <w:rsid w:val="00A251AF"/>
    <w:rsid w:val="00A2525F"/>
    <w:rsid w:val="00A276FD"/>
    <w:rsid w:val="00A30B69"/>
    <w:rsid w:val="00A31687"/>
    <w:rsid w:val="00A33CC7"/>
    <w:rsid w:val="00A36801"/>
    <w:rsid w:val="00A36C72"/>
    <w:rsid w:val="00A379ED"/>
    <w:rsid w:val="00A408C9"/>
    <w:rsid w:val="00A45F46"/>
    <w:rsid w:val="00A529A6"/>
    <w:rsid w:val="00A54E61"/>
    <w:rsid w:val="00A558D5"/>
    <w:rsid w:val="00A55BC8"/>
    <w:rsid w:val="00A56A6C"/>
    <w:rsid w:val="00A6040B"/>
    <w:rsid w:val="00A61112"/>
    <w:rsid w:val="00A61819"/>
    <w:rsid w:val="00A619F1"/>
    <w:rsid w:val="00A6424F"/>
    <w:rsid w:val="00A665D2"/>
    <w:rsid w:val="00A74CCC"/>
    <w:rsid w:val="00A810D9"/>
    <w:rsid w:val="00A81B3A"/>
    <w:rsid w:val="00A857C5"/>
    <w:rsid w:val="00AA27CC"/>
    <w:rsid w:val="00AA6ACD"/>
    <w:rsid w:val="00AA7E89"/>
    <w:rsid w:val="00AB398E"/>
    <w:rsid w:val="00AB49CB"/>
    <w:rsid w:val="00AB67DD"/>
    <w:rsid w:val="00AC41D2"/>
    <w:rsid w:val="00AC4F3E"/>
    <w:rsid w:val="00AD33A9"/>
    <w:rsid w:val="00AD538B"/>
    <w:rsid w:val="00AD5D54"/>
    <w:rsid w:val="00AD606F"/>
    <w:rsid w:val="00AD6974"/>
    <w:rsid w:val="00AE28D6"/>
    <w:rsid w:val="00AE5111"/>
    <w:rsid w:val="00AE5A78"/>
    <w:rsid w:val="00AE7CB2"/>
    <w:rsid w:val="00AF46D2"/>
    <w:rsid w:val="00AF7021"/>
    <w:rsid w:val="00B0124B"/>
    <w:rsid w:val="00B02C20"/>
    <w:rsid w:val="00B03E77"/>
    <w:rsid w:val="00B04CAD"/>
    <w:rsid w:val="00B13A98"/>
    <w:rsid w:val="00B16B15"/>
    <w:rsid w:val="00B21C71"/>
    <w:rsid w:val="00B30115"/>
    <w:rsid w:val="00B31C64"/>
    <w:rsid w:val="00B327F3"/>
    <w:rsid w:val="00B32F04"/>
    <w:rsid w:val="00B36B02"/>
    <w:rsid w:val="00B376AD"/>
    <w:rsid w:val="00B4011B"/>
    <w:rsid w:val="00B4169B"/>
    <w:rsid w:val="00B46174"/>
    <w:rsid w:val="00B51FE4"/>
    <w:rsid w:val="00B53C1E"/>
    <w:rsid w:val="00B53D65"/>
    <w:rsid w:val="00B67116"/>
    <w:rsid w:val="00B704DD"/>
    <w:rsid w:val="00B7418D"/>
    <w:rsid w:val="00B745C5"/>
    <w:rsid w:val="00B77D88"/>
    <w:rsid w:val="00B815C7"/>
    <w:rsid w:val="00B82F7E"/>
    <w:rsid w:val="00B83DFF"/>
    <w:rsid w:val="00B85B0B"/>
    <w:rsid w:val="00B86C8C"/>
    <w:rsid w:val="00B87E11"/>
    <w:rsid w:val="00BA1923"/>
    <w:rsid w:val="00BA1A74"/>
    <w:rsid w:val="00BA1F65"/>
    <w:rsid w:val="00BA6B34"/>
    <w:rsid w:val="00BA7E76"/>
    <w:rsid w:val="00BB3EEE"/>
    <w:rsid w:val="00BB46F0"/>
    <w:rsid w:val="00BC0855"/>
    <w:rsid w:val="00BC2A17"/>
    <w:rsid w:val="00BC329E"/>
    <w:rsid w:val="00BD00CF"/>
    <w:rsid w:val="00BD1664"/>
    <w:rsid w:val="00BD36E9"/>
    <w:rsid w:val="00BD4844"/>
    <w:rsid w:val="00BE0E0F"/>
    <w:rsid w:val="00BE152A"/>
    <w:rsid w:val="00BE22EB"/>
    <w:rsid w:val="00BE2B8F"/>
    <w:rsid w:val="00BE749E"/>
    <w:rsid w:val="00BF2197"/>
    <w:rsid w:val="00BF4FF5"/>
    <w:rsid w:val="00C00EC4"/>
    <w:rsid w:val="00C02DA2"/>
    <w:rsid w:val="00C02FCA"/>
    <w:rsid w:val="00C04450"/>
    <w:rsid w:val="00C04545"/>
    <w:rsid w:val="00C10081"/>
    <w:rsid w:val="00C108C6"/>
    <w:rsid w:val="00C13E6A"/>
    <w:rsid w:val="00C24C81"/>
    <w:rsid w:val="00C25365"/>
    <w:rsid w:val="00C3525C"/>
    <w:rsid w:val="00C424FA"/>
    <w:rsid w:val="00C47032"/>
    <w:rsid w:val="00C4747B"/>
    <w:rsid w:val="00C53767"/>
    <w:rsid w:val="00C5390E"/>
    <w:rsid w:val="00C57C1A"/>
    <w:rsid w:val="00C61FFD"/>
    <w:rsid w:val="00C64062"/>
    <w:rsid w:val="00C65960"/>
    <w:rsid w:val="00C65C79"/>
    <w:rsid w:val="00C66142"/>
    <w:rsid w:val="00C66C6B"/>
    <w:rsid w:val="00C708FC"/>
    <w:rsid w:val="00C72EFF"/>
    <w:rsid w:val="00C74646"/>
    <w:rsid w:val="00C74E62"/>
    <w:rsid w:val="00C766E9"/>
    <w:rsid w:val="00C8032E"/>
    <w:rsid w:val="00C8661D"/>
    <w:rsid w:val="00C86BB7"/>
    <w:rsid w:val="00C87947"/>
    <w:rsid w:val="00C93F46"/>
    <w:rsid w:val="00C967F5"/>
    <w:rsid w:val="00CA03C4"/>
    <w:rsid w:val="00CA471D"/>
    <w:rsid w:val="00CA6F34"/>
    <w:rsid w:val="00CB308C"/>
    <w:rsid w:val="00CB35CA"/>
    <w:rsid w:val="00CC056A"/>
    <w:rsid w:val="00CC08C7"/>
    <w:rsid w:val="00CC0A13"/>
    <w:rsid w:val="00CD19A6"/>
    <w:rsid w:val="00CD1B63"/>
    <w:rsid w:val="00CD2B05"/>
    <w:rsid w:val="00CE1894"/>
    <w:rsid w:val="00CE336B"/>
    <w:rsid w:val="00CE4217"/>
    <w:rsid w:val="00CE5F0B"/>
    <w:rsid w:val="00CE699C"/>
    <w:rsid w:val="00CE6B77"/>
    <w:rsid w:val="00CE7774"/>
    <w:rsid w:val="00CF096D"/>
    <w:rsid w:val="00CF1E7B"/>
    <w:rsid w:val="00CF20BA"/>
    <w:rsid w:val="00CF2749"/>
    <w:rsid w:val="00CF2EB6"/>
    <w:rsid w:val="00CF4B69"/>
    <w:rsid w:val="00CF538D"/>
    <w:rsid w:val="00D05CBA"/>
    <w:rsid w:val="00D05F74"/>
    <w:rsid w:val="00D114AB"/>
    <w:rsid w:val="00D1332C"/>
    <w:rsid w:val="00D2503B"/>
    <w:rsid w:val="00D26B11"/>
    <w:rsid w:val="00D26DCC"/>
    <w:rsid w:val="00D353BB"/>
    <w:rsid w:val="00D35B2B"/>
    <w:rsid w:val="00D443C7"/>
    <w:rsid w:val="00D44DB3"/>
    <w:rsid w:val="00D46DA5"/>
    <w:rsid w:val="00D47804"/>
    <w:rsid w:val="00D514C3"/>
    <w:rsid w:val="00D54C17"/>
    <w:rsid w:val="00D620FC"/>
    <w:rsid w:val="00D6224D"/>
    <w:rsid w:val="00D654D1"/>
    <w:rsid w:val="00D66931"/>
    <w:rsid w:val="00D669C2"/>
    <w:rsid w:val="00D66BD5"/>
    <w:rsid w:val="00D70607"/>
    <w:rsid w:val="00D714AF"/>
    <w:rsid w:val="00D72CFE"/>
    <w:rsid w:val="00D757F7"/>
    <w:rsid w:val="00D8157A"/>
    <w:rsid w:val="00D844A9"/>
    <w:rsid w:val="00D8645B"/>
    <w:rsid w:val="00D902D9"/>
    <w:rsid w:val="00D925E6"/>
    <w:rsid w:val="00DB11FC"/>
    <w:rsid w:val="00DB4F0B"/>
    <w:rsid w:val="00DB69B9"/>
    <w:rsid w:val="00DC00CF"/>
    <w:rsid w:val="00DC08A6"/>
    <w:rsid w:val="00DC1C19"/>
    <w:rsid w:val="00DC3D70"/>
    <w:rsid w:val="00DC448C"/>
    <w:rsid w:val="00DD524C"/>
    <w:rsid w:val="00DD583F"/>
    <w:rsid w:val="00DE0BBA"/>
    <w:rsid w:val="00DE1EA0"/>
    <w:rsid w:val="00DE28FB"/>
    <w:rsid w:val="00DE36D9"/>
    <w:rsid w:val="00DE3B0C"/>
    <w:rsid w:val="00DF605D"/>
    <w:rsid w:val="00E01315"/>
    <w:rsid w:val="00E02D5C"/>
    <w:rsid w:val="00E05AD5"/>
    <w:rsid w:val="00E143DB"/>
    <w:rsid w:val="00E14A2A"/>
    <w:rsid w:val="00E166B7"/>
    <w:rsid w:val="00E23297"/>
    <w:rsid w:val="00E251FE"/>
    <w:rsid w:val="00E258F8"/>
    <w:rsid w:val="00E27A3C"/>
    <w:rsid w:val="00E36D36"/>
    <w:rsid w:val="00E376FF"/>
    <w:rsid w:val="00E37832"/>
    <w:rsid w:val="00E4613C"/>
    <w:rsid w:val="00E56E2B"/>
    <w:rsid w:val="00E57BC5"/>
    <w:rsid w:val="00E60348"/>
    <w:rsid w:val="00E60AF5"/>
    <w:rsid w:val="00E63CEC"/>
    <w:rsid w:val="00E67CD1"/>
    <w:rsid w:val="00E74574"/>
    <w:rsid w:val="00E81671"/>
    <w:rsid w:val="00E900BC"/>
    <w:rsid w:val="00E9092D"/>
    <w:rsid w:val="00E90BCD"/>
    <w:rsid w:val="00E9224C"/>
    <w:rsid w:val="00E96A64"/>
    <w:rsid w:val="00E96B2F"/>
    <w:rsid w:val="00EA0E6B"/>
    <w:rsid w:val="00EA7D85"/>
    <w:rsid w:val="00EB095D"/>
    <w:rsid w:val="00EB0DBF"/>
    <w:rsid w:val="00EB2C71"/>
    <w:rsid w:val="00EC76BB"/>
    <w:rsid w:val="00ED0ACC"/>
    <w:rsid w:val="00ED732B"/>
    <w:rsid w:val="00EE19D6"/>
    <w:rsid w:val="00EE19E9"/>
    <w:rsid w:val="00EE2836"/>
    <w:rsid w:val="00EE720F"/>
    <w:rsid w:val="00EF3912"/>
    <w:rsid w:val="00EF5192"/>
    <w:rsid w:val="00F001C1"/>
    <w:rsid w:val="00F04486"/>
    <w:rsid w:val="00F05485"/>
    <w:rsid w:val="00F06631"/>
    <w:rsid w:val="00F06EFE"/>
    <w:rsid w:val="00F10210"/>
    <w:rsid w:val="00F24D89"/>
    <w:rsid w:val="00F300ED"/>
    <w:rsid w:val="00F3436B"/>
    <w:rsid w:val="00F34CEE"/>
    <w:rsid w:val="00F3615B"/>
    <w:rsid w:val="00F363E7"/>
    <w:rsid w:val="00F37D08"/>
    <w:rsid w:val="00F45711"/>
    <w:rsid w:val="00F4597B"/>
    <w:rsid w:val="00F47B86"/>
    <w:rsid w:val="00F538CF"/>
    <w:rsid w:val="00F55FAE"/>
    <w:rsid w:val="00F6149D"/>
    <w:rsid w:val="00F61D6F"/>
    <w:rsid w:val="00F63D4C"/>
    <w:rsid w:val="00F646F0"/>
    <w:rsid w:val="00F6531A"/>
    <w:rsid w:val="00F708C8"/>
    <w:rsid w:val="00F71972"/>
    <w:rsid w:val="00F73B53"/>
    <w:rsid w:val="00F73E2A"/>
    <w:rsid w:val="00F74E87"/>
    <w:rsid w:val="00F75850"/>
    <w:rsid w:val="00F816B8"/>
    <w:rsid w:val="00F85B15"/>
    <w:rsid w:val="00F92678"/>
    <w:rsid w:val="00F9568B"/>
    <w:rsid w:val="00F962A7"/>
    <w:rsid w:val="00FA0CBC"/>
    <w:rsid w:val="00FA51CD"/>
    <w:rsid w:val="00FA782A"/>
    <w:rsid w:val="00FB1DE6"/>
    <w:rsid w:val="00FB79D2"/>
    <w:rsid w:val="00FC7579"/>
    <w:rsid w:val="00FD0195"/>
    <w:rsid w:val="00FD3CFF"/>
    <w:rsid w:val="00FE0544"/>
    <w:rsid w:val="00FE0CCA"/>
    <w:rsid w:val="00FE459C"/>
    <w:rsid w:val="00FE7C8F"/>
    <w:rsid w:val="00FF1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850"/>
    <w:rPr>
      <w:sz w:val="24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75850"/>
    <w:pPr>
      <w:keepNext/>
      <w:outlineLvl w:val="0"/>
    </w:pPr>
    <w:rPr>
      <w:b/>
    </w:rPr>
  </w:style>
  <w:style w:type="paragraph" w:styleId="2">
    <w:name w:val="heading 2"/>
    <w:basedOn w:val="a"/>
    <w:next w:val="a"/>
    <w:link w:val="20"/>
    <w:uiPriority w:val="99"/>
    <w:qFormat/>
    <w:rsid w:val="00142FCF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F7585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7585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9"/>
    <w:qFormat/>
    <w:rsid w:val="00F75850"/>
    <w:pPr>
      <w:spacing w:before="240" w:after="60"/>
      <w:outlineLvl w:val="6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A52C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142FCF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A52CE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A52CE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7A52CE"/>
    <w:rPr>
      <w:rFonts w:ascii="Calibri" w:hAnsi="Calibri" w:cs="Times New Roman"/>
      <w:sz w:val="24"/>
      <w:szCs w:val="24"/>
    </w:rPr>
  </w:style>
  <w:style w:type="paragraph" w:styleId="3">
    <w:name w:val="Body Text 3"/>
    <w:basedOn w:val="a"/>
    <w:link w:val="30"/>
    <w:uiPriority w:val="99"/>
    <w:semiHidden/>
    <w:rsid w:val="00F7585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7A52CE"/>
    <w:rPr>
      <w:rFonts w:cs="Times New Roman"/>
      <w:sz w:val="16"/>
      <w:szCs w:val="16"/>
    </w:rPr>
  </w:style>
  <w:style w:type="paragraph" w:customStyle="1" w:styleId="a3">
    <w:name w:val="Знак Знак Знак"/>
    <w:basedOn w:val="a"/>
    <w:uiPriority w:val="99"/>
    <w:rsid w:val="00F75850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4">
    <w:name w:val="header"/>
    <w:basedOn w:val="a"/>
    <w:link w:val="a5"/>
    <w:uiPriority w:val="99"/>
    <w:rsid w:val="00F7585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E900BC"/>
    <w:rPr>
      <w:rFonts w:cs="Times New Roman"/>
      <w:sz w:val="24"/>
    </w:rPr>
  </w:style>
  <w:style w:type="character" w:styleId="a6">
    <w:name w:val="page number"/>
    <w:basedOn w:val="a0"/>
    <w:uiPriority w:val="99"/>
    <w:semiHidden/>
    <w:rsid w:val="00F75850"/>
    <w:rPr>
      <w:rFonts w:cs="Times New Roman"/>
    </w:rPr>
  </w:style>
  <w:style w:type="paragraph" w:customStyle="1" w:styleId="ConsPlusNormal">
    <w:name w:val="ConsPlusNormal"/>
    <w:uiPriority w:val="99"/>
    <w:rsid w:val="00F75850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11">
    <w:name w:val="Знак Знак Знак1"/>
    <w:basedOn w:val="a"/>
    <w:uiPriority w:val="99"/>
    <w:rsid w:val="00F75850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ConsPlusTitle">
    <w:name w:val="ConsPlusTitle"/>
    <w:uiPriority w:val="99"/>
    <w:rsid w:val="00D8645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445FE8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uiPriority w:val="99"/>
    <w:rsid w:val="00CF274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71670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716703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7B2CDC"/>
    <w:rPr>
      <w:rFonts w:cs="Times New Roman"/>
      <w:color w:val="808080"/>
    </w:rPr>
  </w:style>
  <w:style w:type="character" w:styleId="aa">
    <w:name w:val="annotation reference"/>
    <w:basedOn w:val="a0"/>
    <w:uiPriority w:val="99"/>
    <w:semiHidden/>
    <w:rsid w:val="008270D7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rsid w:val="008270D7"/>
    <w:pPr>
      <w:spacing w:after="200"/>
    </w:pPr>
    <w:rPr>
      <w:rFonts w:ascii="Calibri" w:hAnsi="Calibri"/>
      <w:sz w:val="20"/>
      <w:lang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8270D7"/>
    <w:rPr>
      <w:rFonts w:ascii="Calibri" w:hAnsi="Calibri" w:cs="Times New Roman"/>
      <w:lang w:eastAsia="en-US"/>
    </w:rPr>
  </w:style>
  <w:style w:type="paragraph" w:styleId="ad">
    <w:name w:val="annotation subject"/>
    <w:basedOn w:val="ab"/>
    <w:next w:val="ab"/>
    <w:link w:val="ae"/>
    <w:uiPriority w:val="99"/>
    <w:semiHidden/>
    <w:rsid w:val="00AE5111"/>
    <w:pPr>
      <w:spacing w:after="0"/>
    </w:pPr>
    <w:rPr>
      <w:rFonts w:ascii="Times New Roman" w:hAnsi="Times New Roman"/>
      <w:b/>
      <w:bCs/>
      <w:lang w:eastAsia="ru-RU"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AE5111"/>
    <w:rPr>
      <w:rFonts w:ascii="Calibri" w:hAnsi="Calibri" w:cs="Times New Roman"/>
      <w:b/>
      <w:bCs/>
      <w:lang w:eastAsia="en-US"/>
    </w:rPr>
  </w:style>
  <w:style w:type="paragraph" w:styleId="af">
    <w:name w:val="Revision"/>
    <w:hidden/>
    <w:uiPriority w:val="99"/>
    <w:semiHidden/>
    <w:rsid w:val="00FE0544"/>
    <w:rPr>
      <w:sz w:val="24"/>
      <w:szCs w:val="20"/>
    </w:rPr>
  </w:style>
  <w:style w:type="table" w:styleId="af0">
    <w:name w:val="Table Grid"/>
    <w:basedOn w:val="a1"/>
    <w:uiPriority w:val="99"/>
    <w:rsid w:val="00E01315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 Paragraph"/>
    <w:basedOn w:val="a"/>
    <w:uiPriority w:val="99"/>
    <w:qFormat/>
    <w:rsid w:val="00574406"/>
    <w:pPr>
      <w:ind w:left="720"/>
      <w:contextualSpacing/>
    </w:pPr>
  </w:style>
  <w:style w:type="paragraph" w:styleId="af2">
    <w:name w:val="footer"/>
    <w:basedOn w:val="a"/>
    <w:link w:val="af3"/>
    <w:uiPriority w:val="99"/>
    <w:rsid w:val="00F001C1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sid w:val="00F001C1"/>
    <w:rPr>
      <w:rFonts w:cs="Times New Roman"/>
      <w:sz w:val="24"/>
    </w:rPr>
  </w:style>
  <w:style w:type="character" w:customStyle="1" w:styleId="FontStyle22">
    <w:name w:val="Font Style22"/>
    <w:uiPriority w:val="99"/>
    <w:rsid w:val="00940A30"/>
    <w:rPr>
      <w:rFonts w:ascii="Times New Roman" w:hAnsi="Times New Roman"/>
      <w:sz w:val="24"/>
    </w:rPr>
  </w:style>
  <w:style w:type="paragraph" w:customStyle="1" w:styleId="12">
    <w:name w:val="Обычный1"/>
    <w:uiPriority w:val="99"/>
    <w:rsid w:val="00526BB9"/>
    <w:pPr>
      <w:widowControl w:val="0"/>
    </w:pPr>
    <w:rPr>
      <w:sz w:val="20"/>
      <w:szCs w:val="20"/>
    </w:rPr>
  </w:style>
  <w:style w:type="character" w:customStyle="1" w:styleId="section-title">
    <w:name w:val="section-title"/>
    <w:basedOn w:val="a0"/>
    <w:uiPriority w:val="99"/>
    <w:rsid w:val="00F55FAE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01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1294</Words>
  <Characters>7376</Characters>
  <Application>Microsoft Office Word</Application>
  <DocSecurity>0</DocSecurity>
  <Lines>61</Lines>
  <Paragraphs>17</Paragraphs>
  <ScaleCrop>false</ScaleCrop>
  <Company>Департамент финансов ХМАО</Company>
  <LinksUpToDate>false</LinksUpToDate>
  <CharactersWithSpaces>8653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Финансовый отдел Ядринской районной администрации Чувашской Республики</dc:title>
  <dc:subject/>
  <dc:creator>CemaOV</dc:creator>
  <cp:keywords/>
  <dc:description/>
  <cp:lastModifiedBy>finuser</cp:lastModifiedBy>
  <cp:revision>19</cp:revision>
  <cp:lastPrinted>2020-10-20T06:20:00Z</cp:lastPrinted>
  <dcterms:created xsi:type="dcterms:W3CDTF">2020-10-20T06:03:00Z</dcterms:created>
  <dcterms:modified xsi:type="dcterms:W3CDTF">2021-03-03T13:02:00Z</dcterms:modified>
</cp:coreProperties>
</file>