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B2" w:rsidRPr="000E33A0" w:rsidRDefault="003D4B28" w:rsidP="003D4B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D4B28" w:rsidRDefault="003D4B28" w:rsidP="003D4B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>О состоянии преступности на территории Яльчикского района за 1</w:t>
      </w:r>
      <w:r w:rsidR="009148BE" w:rsidRPr="000E33A0">
        <w:rPr>
          <w:rFonts w:ascii="Times New Roman" w:hAnsi="Times New Roman" w:cs="Times New Roman"/>
          <w:b/>
          <w:sz w:val="28"/>
          <w:szCs w:val="28"/>
        </w:rPr>
        <w:t>2</w:t>
      </w:r>
      <w:r w:rsidRPr="000E33A0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60102C" w:rsidRPr="000E33A0">
        <w:rPr>
          <w:rFonts w:ascii="Times New Roman" w:hAnsi="Times New Roman" w:cs="Times New Roman"/>
          <w:b/>
          <w:sz w:val="28"/>
          <w:szCs w:val="28"/>
        </w:rPr>
        <w:t>20</w:t>
      </w:r>
      <w:r w:rsidRPr="000E33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57A3" w:rsidRPr="000E33A0" w:rsidRDefault="002657A3" w:rsidP="003D4B2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2C" w:rsidRDefault="003D4B28" w:rsidP="006010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9148BE">
        <w:rPr>
          <w:rFonts w:ascii="Times New Roman" w:hAnsi="Times New Roman" w:cs="Times New Roman"/>
          <w:sz w:val="28"/>
          <w:szCs w:val="28"/>
        </w:rPr>
        <w:t xml:space="preserve"> 12 месяцев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10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Яльчикского района по сравнению с аналогичным период прошлого года наблюдается снижение количества зарегистрированной преступности на </w:t>
      </w:r>
      <w:r w:rsidR="0060102C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%, а именно с </w:t>
      </w:r>
      <w:r w:rsidR="0060102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0102C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044388">
        <w:rPr>
          <w:rFonts w:ascii="Times New Roman" w:hAnsi="Times New Roman" w:cs="Times New Roman"/>
          <w:sz w:val="28"/>
          <w:szCs w:val="28"/>
        </w:rPr>
        <w:t xml:space="preserve">лений, из которых </w:t>
      </w:r>
      <w:r w:rsidR="0060102C">
        <w:rPr>
          <w:rFonts w:ascii="Times New Roman" w:hAnsi="Times New Roman" w:cs="Times New Roman"/>
          <w:sz w:val="28"/>
          <w:szCs w:val="28"/>
        </w:rPr>
        <w:t>10</w:t>
      </w:r>
      <w:r w:rsidR="00044388">
        <w:rPr>
          <w:rFonts w:ascii="Times New Roman" w:hAnsi="Times New Roman" w:cs="Times New Roman"/>
          <w:sz w:val="28"/>
          <w:szCs w:val="28"/>
        </w:rPr>
        <w:t xml:space="preserve"> преступления в настоящее время остаются не раскрытыми, таким образом общий процент раскрываемости за </w:t>
      </w:r>
      <w:r w:rsidR="0060102C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04438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0102C">
        <w:rPr>
          <w:rFonts w:ascii="Times New Roman" w:hAnsi="Times New Roman" w:cs="Times New Roman"/>
          <w:sz w:val="28"/>
          <w:szCs w:val="28"/>
        </w:rPr>
        <w:t>87,3</w:t>
      </w:r>
      <w:r w:rsidR="00044388">
        <w:rPr>
          <w:rFonts w:ascii="Times New Roman" w:hAnsi="Times New Roman" w:cs="Times New Roman"/>
          <w:sz w:val="28"/>
          <w:szCs w:val="28"/>
        </w:rPr>
        <w:t>%.</w:t>
      </w:r>
      <w:r w:rsidR="0060102C">
        <w:rPr>
          <w:rFonts w:ascii="Times New Roman" w:hAnsi="Times New Roman" w:cs="Times New Roman"/>
          <w:sz w:val="28"/>
          <w:szCs w:val="28"/>
        </w:rPr>
        <w:t xml:space="preserve"> (АППГ – 94%). </w:t>
      </w:r>
      <w:proofErr w:type="gramEnd"/>
    </w:p>
    <w:p w:rsidR="000E33A0" w:rsidRDefault="0060102C" w:rsidP="006010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FB2">
        <w:rPr>
          <w:rFonts w:ascii="Times New Roman" w:hAnsi="Times New Roman"/>
          <w:sz w:val="28"/>
          <w:szCs w:val="28"/>
        </w:rPr>
        <w:t>Снижение уровня преступности произошло за счет хищений чужого имущества (с 25 до 18), угроз убийством (с 15 до 8). Раскрываемость преступлений снизилась на 6,7 % с 94 % до 87,3%. За указанный период всего приостановлено 10 уголовных дел (АППГ-5). На снижение эффективности раскрытия преступлений повлияло увеличение хищений чужого имущества, совершенных с использованием сети интернет, средств мобильной связи, а также неправомерным списанием денежных средств со счетов банковских карт с 3 до 7 и снижение эффективности их раскрытия (за указанный период в данном направлении деятельности раскрыто только 1 преступление ст. 159 ч.1 УК РФ) (АППГ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FB2">
        <w:rPr>
          <w:rFonts w:ascii="Times New Roman" w:hAnsi="Times New Roman"/>
          <w:sz w:val="28"/>
          <w:szCs w:val="28"/>
        </w:rPr>
        <w:t xml:space="preserve">3). Исходя из общего массива приостановленных преступлений, преступления указанный категории составляет 70 %.   </w:t>
      </w:r>
    </w:p>
    <w:p w:rsidR="00D06B16" w:rsidRPr="000E33A0" w:rsidRDefault="0032299A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3A0">
        <w:rPr>
          <w:rFonts w:ascii="Times New Roman" w:hAnsi="Times New Roman" w:cs="Times New Roman"/>
          <w:b/>
          <w:sz w:val="28"/>
          <w:szCs w:val="28"/>
        </w:rPr>
        <w:t>Из а</w:t>
      </w:r>
      <w:r w:rsidR="00D06B16" w:rsidRPr="000E33A0">
        <w:rPr>
          <w:rFonts w:ascii="Times New Roman" w:hAnsi="Times New Roman" w:cs="Times New Roman"/>
          <w:b/>
          <w:sz w:val="28"/>
          <w:szCs w:val="28"/>
        </w:rPr>
        <w:t>нализ</w:t>
      </w:r>
      <w:r w:rsidRPr="000E33A0">
        <w:rPr>
          <w:rFonts w:ascii="Times New Roman" w:hAnsi="Times New Roman" w:cs="Times New Roman"/>
          <w:b/>
          <w:sz w:val="28"/>
          <w:szCs w:val="28"/>
        </w:rPr>
        <w:t xml:space="preserve">а видно, что </w:t>
      </w:r>
      <w:r w:rsidR="00D06B16" w:rsidRPr="000E33A0">
        <w:rPr>
          <w:rFonts w:ascii="Times New Roman" w:hAnsi="Times New Roman" w:cs="Times New Roman"/>
          <w:b/>
          <w:sz w:val="28"/>
          <w:szCs w:val="28"/>
        </w:rPr>
        <w:t>проделанн</w:t>
      </w:r>
      <w:r w:rsidRPr="000E33A0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D06B16" w:rsidRPr="000E33A0">
        <w:rPr>
          <w:rFonts w:ascii="Times New Roman" w:hAnsi="Times New Roman" w:cs="Times New Roman"/>
          <w:b/>
          <w:sz w:val="28"/>
          <w:szCs w:val="28"/>
        </w:rPr>
        <w:t>работ</w:t>
      </w:r>
      <w:r w:rsidRPr="000E33A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06B16" w:rsidRPr="000E33A0">
        <w:rPr>
          <w:rFonts w:ascii="Times New Roman" w:hAnsi="Times New Roman" w:cs="Times New Roman"/>
          <w:b/>
          <w:sz w:val="28"/>
          <w:szCs w:val="28"/>
        </w:rPr>
        <w:t xml:space="preserve">имеет свои положительные плоды, так за </w:t>
      </w:r>
      <w:r w:rsidR="00005C37" w:rsidRPr="000E33A0">
        <w:rPr>
          <w:rFonts w:ascii="Times New Roman" w:hAnsi="Times New Roman" w:cs="Times New Roman"/>
          <w:b/>
          <w:sz w:val="28"/>
          <w:szCs w:val="28"/>
        </w:rPr>
        <w:t xml:space="preserve">истекший </w:t>
      </w:r>
      <w:r w:rsidR="00D06B16" w:rsidRPr="000E33A0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0E33A0">
        <w:rPr>
          <w:rFonts w:ascii="Times New Roman" w:hAnsi="Times New Roman" w:cs="Times New Roman"/>
          <w:b/>
          <w:sz w:val="28"/>
          <w:szCs w:val="28"/>
        </w:rPr>
        <w:t>20</w:t>
      </w:r>
      <w:r w:rsidR="00D06B16" w:rsidRPr="000E33A0">
        <w:rPr>
          <w:rFonts w:ascii="Times New Roman" w:hAnsi="Times New Roman" w:cs="Times New Roman"/>
          <w:b/>
          <w:sz w:val="28"/>
          <w:szCs w:val="28"/>
        </w:rPr>
        <w:t xml:space="preserve"> года удалось снизить уровень </w:t>
      </w:r>
    </w:p>
    <w:p w:rsidR="00D06B16" w:rsidRDefault="00D06B16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 xml:space="preserve">пьяной преступности на </w:t>
      </w:r>
      <w:r w:rsidR="000E33A0">
        <w:rPr>
          <w:rFonts w:ascii="Times New Roman" w:hAnsi="Times New Roman" w:cs="Times New Roman"/>
          <w:sz w:val="28"/>
          <w:szCs w:val="28"/>
          <w:u w:val="single"/>
        </w:rPr>
        <w:t xml:space="preserve">18,9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>, а именно с 3</w:t>
      </w:r>
      <w:r w:rsidR="000E33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33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014D" w:rsidRDefault="00D06B16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 xml:space="preserve">несовершеннолетними на </w:t>
      </w:r>
      <w:r w:rsidR="000E33A0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а именно с </w:t>
      </w:r>
      <w:r w:rsidR="000E33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33A0">
        <w:rPr>
          <w:rFonts w:ascii="Times New Roman" w:hAnsi="Times New Roman" w:cs="Times New Roman"/>
          <w:sz w:val="28"/>
          <w:szCs w:val="28"/>
        </w:rPr>
        <w:t>0</w:t>
      </w:r>
    </w:p>
    <w:p w:rsidR="00D06B16" w:rsidRDefault="00D06B16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 xml:space="preserve">ранее свершавшими на </w:t>
      </w:r>
      <w:r w:rsidR="000E33A0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а именно с </w:t>
      </w:r>
      <w:r w:rsidR="000E33A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33A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B16" w:rsidRDefault="00D06B16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 xml:space="preserve">не работающими на </w:t>
      </w:r>
      <w:r w:rsidR="000E33A0">
        <w:rPr>
          <w:rFonts w:ascii="Times New Roman" w:hAnsi="Times New Roman" w:cs="Times New Roman"/>
          <w:sz w:val="28"/>
          <w:szCs w:val="28"/>
          <w:u w:val="single"/>
        </w:rPr>
        <w:t xml:space="preserve">21,7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0E33A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33A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6B16" w:rsidRDefault="00D06B16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 xml:space="preserve">в группе на </w:t>
      </w:r>
      <w:r w:rsidR="000E33A0">
        <w:rPr>
          <w:rFonts w:ascii="Times New Roman" w:hAnsi="Times New Roman" w:cs="Times New Roman"/>
          <w:sz w:val="28"/>
          <w:szCs w:val="28"/>
          <w:u w:val="single"/>
        </w:rPr>
        <w:t xml:space="preserve">50 </w:t>
      </w:r>
      <w:r w:rsidRPr="0032299A">
        <w:rPr>
          <w:rFonts w:ascii="Times New Roman" w:hAnsi="Times New Roman" w:cs="Times New Roman"/>
          <w:sz w:val="28"/>
          <w:szCs w:val="28"/>
          <w:u w:val="single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а именно с </w:t>
      </w:r>
      <w:r w:rsidR="000E33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3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299A" w:rsidRDefault="0032299A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</w:t>
      </w:r>
      <w:r w:rsidR="00F501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5014D">
        <w:rPr>
          <w:rFonts w:ascii="Times New Roman" w:hAnsi="Times New Roman" w:cs="Times New Roman"/>
          <w:sz w:val="28"/>
          <w:szCs w:val="28"/>
        </w:rPr>
        <w:t xml:space="preserve">истекшего </w:t>
      </w:r>
      <w:r>
        <w:rPr>
          <w:rFonts w:ascii="Times New Roman" w:hAnsi="Times New Roman" w:cs="Times New Roman"/>
          <w:sz w:val="28"/>
          <w:szCs w:val="28"/>
        </w:rPr>
        <w:t>года в основном совершались преступления, связанные с хищением чужого имущества (</w:t>
      </w:r>
      <w:r w:rsidR="00A165F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фактов), угрозами убийств (</w:t>
      </w:r>
      <w:r w:rsidR="00A165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фактов),</w:t>
      </w:r>
      <w:r w:rsidR="00A165FC">
        <w:rPr>
          <w:rFonts w:ascii="Times New Roman" w:hAnsi="Times New Roman" w:cs="Times New Roman"/>
          <w:sz w:val="28"/>
          <w:szCs w:val="28"/>
        </w:rPr>
        <w:t xml:space="preserve"> нанесение побоев (13 фактов), </w:t>
      </w:r>
      <w:r w:rsidR="00E13AC9">
        <w:rPr>
          <w:rFonts w:ascii="Times New Roman" w:hAnsi="Times New Roman" w:cs="Times New Roman"/>
          <w:sz w:val="28"/>
          <w:szCs w:val="28"/>
        </w:rPr>
        <w:t>краж из квартир (</w:t>
      </w:r>
      <w:r w:rsidR="00A165FC">
        <w:rPr>
          <w:rFonts w:ascii="Times New Roman" w:hAnsi="Times New Roman" w:cs="Times New Roman"/>
          <w:sz w:val="28"/>
          <w:szCs w:val="28"/>
        </w:rPr>
        <w:t>2</w:t>
      </w:r>
      <w:r w:rsidR="00E13AC9">
        <w:rPr>
          <w:rFonts w:ascii="Times New Roman" w:hAnsi="Times New Roman" w:cs="Times New Roman"/>
          <w:sz w:val="28"/>
          <w:szCs w:val="28"/>
        </w:rPr>
        <w:t xml:space="preserve"> факта), мошенничеств (6 фактов), не исполнение родителями обязанностей по воспитание детей, незаконной миграции, а также </w:t>
      </w:r>
      <w:r w:rsidR="002657A3">
        <w:rPr>
          <w:rFonts w:ascii="Times New Roman" w:hAnsi="Times New Roman" w:cs="Times New Roman"/>
          <w:sz w:val="28"/>
          <w:szCs w:val="28"/>
        </w:rPr>
        <w:t>преступлений,</w:t>
      </w:r>
      <w:r w:rsidR="00E13AC9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оружия и незаконным оборотом наркотических и психотропных веществ (по 1-му факту).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3AC9" w:rsidRDefault="00E13AC9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текущий период не допущено на территории обслуживания отдел</w:t>
      </w:r>
      <w:r w:rsidR="00F5014D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2657A3">
        <w:rPr>
          <w:rFonts w:ascii="Times New Roman" w:hAnsi="Times New Roman" w:cs="Times New Roman"/>
          <w:sz w:val="28"/>
          <w:szCs w:val="28"/>
        </w:rPr>
        <w:t>преступлений,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кражами АМТС,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неправомерного завладения АМСТ, грабежей, разбоев, хулиганств</w:t>
      </w:r>
      <w:r w:rsidR="00A165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вымогательств.</w:t>
      </w:r>
      <w:r w:rsidR="00A165FC">
        <w:rPr>
          <w:rFonts w:ascii="Times New Roman" w:hAnsi="Times New Roman" w:cs="Times New Roman"/>
          <w:sz w:val="28"/>
          <w:szCs w:val="28"/>
        </w:rPr>
        <w:t xml:space="preserve"> </w:t>
      </w:r>
      <w:r w:rsidR="0004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хочется отметить что за 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>истекший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на территории обслуживания отделения полиции по Яльчикскому району 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>не допущено особо тяжких и тяжких преступлений в быту.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декабря 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>2020 года на профилактическом учете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отделении полиции 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по Яльчикскому району состоят 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контролируемых лиц, в том числе: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поднадзорных;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, осужденные </w:t>
      </w:r>
      <w:r w:rsidR="002657A3" w:rsidRPr="00E45BF9">
        <w:rPr>
          <w:rFonts w:ascii="Times New Roman" w:eastAsia="Times New Roman" w:hAnsi="Times New Roman" w:cs="Times New Roman"/>
          <w:sz w:val="28"/>
          <w:szCs w:val="28"/>
        </w:rPr>
        <w:t>к наказаниям,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не связанным с лишением свободы;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лиц, допускающих нарушения в сфере семейно-бытовых отношений;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несовершеннолетних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преступления;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- 15 неблагополучных родителей; 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>- 3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формально подпадающий под административный надзор;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хронический алкоголик;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45BF9">
        <w:rPr>
          <w:rFonts w:ascii="Times New Roman" w:eastAsia="Times New Roman" w:hAnsi="Times New Roman" w:cs="Times New Roman"/>
          <w:sz w:val="28"/>
          <w:szCs w:val="28"/>
        </w:rPr>
        <w:t xml:space="preserve"> психически больных лица, состоящих на учете в лечебном учреждении.</w:t>
      </w:r>
    </w:p>
    <w:p w:rsidR="00A165FC" w:rsidRDefault="00A165FC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Указанными лицами также проводится профилактическая работы по недопущению совершения преступлений.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FC">
        <w:rPr>
          <w:rFonts w:ascii="Times New Roman" w:hAnsi="Times New Roman" w:cs="Times New Roman"/>
          <w:b/>
          <w:sz w:val="28"/>
          <w:szCs w:val="28"/>
        </w:rPr>
        <w:t xml:space="preserve">Касаясь состоянием преступности в разрезе с сельскими поселениями Яльчикского района, то ситуация складывается следующим образом, а именно 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r w:rsidRPr="003F7D5A">
        <w:rPr>
          <w:rFonts w:ascii="Times New Roman" w:hAnsi="Times New Roman" w:cs="Times New Roman"/>
          <w:b/>
          <w:sz w:val="28"/>
          <w:szCs w:val="28"/>
        </w:rPr>
        <w:t>Яльчикского 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1600B" w:rsidRPr="00C1600B">
        <w:rPr>
          <w:rFonts w:ascii="Times New Roman" w:hAnsi="Times New Roman" w:cs="Times New Roman"/>
          <w:b/>
          <w:sz w:val="28"/>
          <w:szCs w:val="28"/>
        </w:rPr>
        <w:t>30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преступления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 (АППГ -34)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3F7D5A">
        <w:rPr>
          <w:rFonts w:ascii="Times New Roman" w:hAnsi="Times New Roman" w:cs="Times New Roman"/>
          <w:b/>
          <w:sz w:val="28"/>
          <w:szCs w:val="28"/>
        </w:rPr>
        <w:t>Янтиковского</w:t>
      </w:r>
      <w:proofErr w:type="spellEnd"/>
      <w:r w:rsidRPr="003F7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1600B">
        <w:rPr>
          <w:rFonts w:ascii="Times New Roman" w:hAnsi="Times New Roman" w:cs="Times New Roman"/>
          <w:b/>
          <w:sz w:val="28"/>
          <w:szCs w:val="28"/>
        </w:rPr>
        <w:t>10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 (АППГ - 7)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3F7D5A">
        <w:rPr>
          <w:rFonts w:ascii="Times New Roman" w:hAnsi="Times New Roman" w:cs="Times New Roman"/>
          <w:b/>
          <w:sz w:val="28"/>
          <w:szCs w:val="28"/>
        </w:rPr>
        <w:t>Кильдюшевского</w:t>
      </w:r>
      <w:proofErr w:type="spellEnd"/>
      <w:r w:rsidRPr="003F7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1600B">
        <w:rPr>
          <w:rFonts w:ascii="Times New Roman" w:hAnsi="Times New Roman" w:cs="Times New Roman"/>
          <w:b/>
          <w:sz w:val="28"/>
          <w:szCs w:val="28"/>
        </w:rPr>
        <w:t>11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 (АППГ - 9)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3F7D5A">
        <w:rPr>
          <w:rFonts w:ascii="Times New Roman" w:hAnsi="Times New Roman" w:cs="Times New Roman"/>
          <w:b/>
          <w:sz w:val="28"/>
          <w:szCs w:val="28"/>
        </w:rPr>
        <w:t>Малотаябинского</w:t>
      </w:r>
      <w:proofErr w:type="spellEnd"/>
      <w:r w:rsidRPr="003F7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1600B">
        <w:rPr>
          <w:rFonts w:ascii="Times New Roman" w:hAnsi="Times New Roman" w:cs="Times New Roman"/>
          <w:b/>
          <w:sz w:val="28"/>
          <w:szCs w:val="28"/>
        </w:rPr>
        <w:t>4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 (АППГ - 6)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3F7D5A">
        <w:rPr>
          <w:rFonts w:ascii="Times New Roman" w:hAnsi="Times New Roman" w:cs="Times New Roman"/>
          <w:b/>
          <w:sz w:val="28"/>
          <w:szCs w:val="28"/>
        </w:rPr>
        <w:t>Новошимкуского</w:t>
      </w:r>
      <w:proofErr w:type="spellEnd"/>
      <w:r w:rsidRPr="003F7D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1600B">
        <w:rPr>
          <w:rFonts w:ascii="Times New Roman" w:hAnsi="Times New Roman" w:cs="Times New Roman"/>
          <w:b/>
          <w:sz w:val="28"/>
          <w:szCs w:val="28"/>
        </w:rPr>
        <w:t>7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 (АППГ - 10),</w:t>
      </w:r>
    </w:p>
    <w:p w:rsidR="00A165FC" w:rsidRDefault="00E62A4D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="00044388" w:rsidRPr="003F7D5A">
        <w:rPr>
          <w:rFonts w:ascii="Times New Roman" w:hAnsi="Times New Roman" w:cs="Times New Roman"/>
          <w:b/>
          <w:sz w:val="28"/>
          <w:szCs w:val="28"/>
        </w:rPr>
        <w:t>Лащ-Таябинскгого</w:t>
      </w:r>
      <w:proofErr w:type="spellEnd"/>
      <w:r w:rsidR="00044388" w:rsidRPr="003F7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D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C1600B">
        <w:rPr>
          <w:rFonts w:ascii="Times New Roman" w:hAnsi="Times New Roman" w:cs="Times New Roman"/>
          <w:b/>
          <w:sz w:val="28"/>
          <w:szCs w:val="28"/>
        </w:rPr>
        <w:t>7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 (АППГ - 7)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</w:p>
    <w:p w:rsidR="00C1600B" w:rsidRDefault="00044388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 w:rsidRPr="003F7D5A">
        <w:rPr>
          <w:rFonts w:ascii="Times New Roman" w:hAnsi="Times New Roman" w:cs="Times New Roman"/>
          <w:b/>
          <w:sz w:val="28"/>
          <w:szCs w:val="28"/>
        </w:rPr>
        <w:t>Большеяльчикского</w:t>
      </w:r>
      <w:proofErr w:type="spellEnd"/>
      <w:r w:rsidRPr="003F7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00B">
        <w:rPr>
          <w:rFonts w:ascii="Times New Roman" w:hAnsi="Times New Roman" w:cs="Times New Roman"/>
          <w:b/>
          <w:sz w:val="28"/>
          <w:szCs w:val="28"/>
        </w:rPr>
        <w:t>сельск</w:t>
      </w:r>
      <w:r w:rsidR="00C1600B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C1600B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C1600B">
        <w:rPr>
          <w:rFonts w:ascii="Times New Roman" w:hAnsi="Times New Roman" w:cs="Times New Roman"/>
          <w:b/>
          <w:sz w:val="28"/>
          <w:szCs w:val="28"/>
        </w:rPr>
        <w:t>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</w:t>
      </w:r>
      <w:r w:rsidR="00C1600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1600B">
        <w:rPr>
          <w:rFonts w:ascii="Times New Roman" w:hAnsi="Times New Roman" w:cs="Times New Roman"/>
          <w:b/>
          <w:sz w:val="28"/>
          <w:szCs w:val="28"/>
        </w:rPr>
        <w:t>4</w:t>
      </w:r>
      <w:r w:rsidR="003F7D5A" w:rsidRPr="003F7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D5A">
        <w:rPr>
          <w:rFonts w:ascii="Times New Roman" w:hAnsi="Times New Roman" w:cs="Times New Roman"/>
          <w:b/>
          <w:sz w:val="28"/>
          <w:szCs w:val="28"/>
        </w:rPr>
        <w:t>преступлени</w:t>
      </w:r>
      <w:r w:rsidR="00C1600B">
        <w:rPr>
          <w:rFonts w:ascii="Times New Roman" w:hAnsi="Times New Roman" w:cs="Times New Roman"/>
          <w:b/>
          <w:sz w:val="28"/>
          <w:szCs w:val="28"/>
        </w:rPr>
        <w:t>й (АППГ - 0)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  <w:r w:rsidR="00C1600B" w:rsidRPr="00C16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00B" w:rsidRDefault="00C1600B" w:rsidP="00C1600B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Сабанчинского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D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F7D5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F7D5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(АППГ - 5)</w:t>
      </w:r>
      <w:r w:rsidRPr="003F7D5A">
        <w:rPr>
          <w:rFonts w:ascii="Times New Roman" w:hAnsi="Times New Roman" w:cs="Times New Roman"/>
          <w:sz w:val="28"/>
          <w:szCs w:val="28"/>
        </w:rPr>
        <w:t>,</w:t>
      </w:r>
    </w:p>
    <w:p w:rsidR="003F7D5A" w:rsidRPr="003F7D5A" w:rsidRDefault="00044388" w:rsidP="00A165FC">
      <w:pPr>
        <w:widowControl w:val="0"/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5" w:color="FFFFFF"/>
        </w:pBd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A">
        <w:rPr>
          <w:rFonts w:ascii="Times New Roman" w:hAnsi="Times New Roman" w:cs="Times New Roman"/>
          <w:sz w:val="28"/>
          <w:szCs w:val="28"/>
        </w:rPr>
        <w:t xml:space="preserve">- а на территории </w:t>
      </w:r>
      <w:proofErr w:type="spellStart"/>
      <w:r w:rsidRPr="003F7D5A">
        <w:rPr>
          <w:rFonts w:ascii="Times New Roman" w:hAnsi="Times New Roman" w:cs="Times New Roman"/>
          <w:b/>
          <w:sz w:val="28"/>
          <w:szCs w:val="28"/>
        </w:rPr>
        <w:t>Большетаябинского</w:t>
      </w:r>
      <w:proofErr w:type="spellEnd"/>
      <w:r w:rsidRPr="003F7D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600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1600B" w:rsidRPr="00C1600B">
        <w:rPr>
          <w:rFonts w:ascii="Times New Roman" w:hAnsi="Times New Roman" w:cs="Times New Roman"/>
          <w:b/>
          <w:sz w:val="28"/>
          <w:szCs w:val="28"/>
        </w:rPr>
        <w:t>1 преступление (АППГ - 7)</w:t>
      </w:r>
      <w:r w:rsidRPr="00C1600B">
        <w:rPr>
          <w:rFonts w:ascii="Times New Roman" w:hAnsi="Times New Roman" w:cs="Times New Roman"/>
          <w:b/>
          <w:sz w:val="28"/>
          <w:szCs w:val="28"/>
        </w:rPr>
        <w:t>.</w:t>
      </w:r>
      <w:r w:rsidRPr="003F7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A4D" w:rsidRPr="003F7D5A" w:rsidRDefault="003F7D5A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00B">
        <w:rPr>
          <w:rFonts w:ascii="Times New Roman" w:hAnsi="Times New Roman" w:cs="Times New Roman"/>
          <w:b/>
          <w:sz w:val="28"/>
          <w:szCs w:val="28"/>
        </w:rPr>
        <w:lastRenderedPageBreak/>
        <w:t>Касаясь состояния дорожного движения на территории района,</w:t>
      </w:r>
      <w:r w:rsidRPr="003F7D5A">
        <w:rPr>
          <w:rFonts w:ascii="Times New Roman" w:hAnsi="Times New Roman" w:cs="Times New Roman"/>
          <w:sz w:val="28"/>
          <w:szCs w:val="28"/>
        </w:rPr>
        <w:t xml:space="preserve"> ситуация складывается следующим образом, всего на территории обслуживания </w:t>
      </w:r>
      <w:r w:rsidR="00C1600B">
        <w:rPr>
          <w:rFonts w:ascii="Times New Roman" w:hAnsi="Times New Roman" w:cs="Times New Roman"/>
          <w:sz w:val="28"/>
          <w:szCs w:val="28"/>
        </w:rPr>
        <w:t xml:space="preserve">выявлено нарушений </w:t>
      </w:r>
      <w:r w:rsidRPr="003F7D5A">
        <w:rPr>
          <w:rFonts w:ascii="Times New Roman" w:hAnsi="Times New Roman" w:cs="Times New Roman"/>
          <w:sz w:val="28"/>
          <w:szCs w:val="28"/>
        </w:rPr>
        <w:t xml:space="preserve">ПДД </w:t>
      </w:r>
      <w:r w:rsidR="00C1600B">
        <w:rPr>
          <w:rFonts w:ascii="Times New Roman" w:hAnsi="Times New Roman" w:cs="Times New Roman"/>
          <w:sz w:val="28"/>
          <w:szCs w:val="28"/>
        </w:rPr>
        <w:t>997</w:t>
      </w:r>
      <w:r w:rsidRPr="003F7D5A">
        <w:rPr>
          <w:rFonts w:ascii="Times New Roman" w:hAnsi="Times New Roman" w:cs="Times New Roman"/>
          <w:sz w:val="28"/>
          <w:szCs w:val="28"/>
        </w:rPr>
        <w:t xml:space="preserve"> (1</w:t>
      </w:r>
      <w:r w:rsidR="00C1600B">
        <w:rPr>
          <w:rFonts w:ascii="Times New Roman" w:hAnsi="Times New Roman" w:cs="Times New Roman"/>
          <w:sz w:val="28"/>
          <w:szCs w:val="28"/>
        </w:rPr>
        <w:t>248</w:t>
      </w:r>
      <w:r w:rsidRPr="003F7D5A">
        <w:rPr>
          <w:rFonts w:ascii="Times New Roman" w:hAnsi="Times New Roman" w:cs="Times New Roman"/>
          <w:sz w:val="28"/>
          <w:szCs w:val="28"/>
        </w:rPr>
        <w:t>)</w:t>
      </w:r>
      <w:r w:rsidR="00974233">
        <w:rPr>
          <w:rFonts w:ascii="Times New Roman" w:hAnsi="Times New Roman" w:cs="Times New Roman"/>
          <w:sz w:val="28"/>
          <w:szCs w:val="28"/>
        </w:rPr>
        <w:t xml:space="preserve"> в том числе управление АМТС в нетрезвом состоянии 59 против 55 (рост на 7 %), допущено </w:t>
      </w:r>
      <w:proofErr w:type="spellStart"/>
      <w:r w:rsidR="00C1600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C1600B">
        <w:rPr>
          <w:rFonts w:ascii="Times New Roman" w:hAnsi="Times New Roman" w:cs="Times New Roman"/>
          <w:sz w:val="28"/>
          <w:szCs w:val="28"/>
        </w:rPr>
        <w:t xml:space="preserve"> – транспортных происшествий 9 </w:t>
      </w:r>
      <w:r w:rsidRPr="003F7D5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C1600B">
        <w:rPr>
          <w:rFonts w:ascii="Times New Roman" w:hAnsi="Times New Roman" w:cs="Times New Roman"/>
          <w:sz w:val="28"/>
          <w:szCs w:val="28"/>
        </w:rPr>
        <w:t>11</w:t>
      </w:r>
      <w:r w:rsidRPr="003F7D5A">
        <w:rPr>
          <w:rFonts w:ascii="Times New Roman" w:hAnsi="Times New Roman" w:cs="Times New Roman"/>
          <w:sz w:val="28"/>
          <w:szCs w:val="28"/>
        </w:rPr>
        <w:t xml:space="preserve"> (снижение на </w:t>
      </w:r>
      <w:r w:rsidR="00C1600B">
        <w:rPr>
          <w:rFonts w:ascii="Times New Roman" w:hAnsi="Times New Roman" w:cs="Times New Roman"/>
          <w:sz w:val="28"/>
          <w:szCs w:val="28"/>
        </w:rPr>
        <w:t xml:space="preserve">19 </w:t>
      </w:r>
      <w:r w:rsidRPr="003F7D5A">
        <w:rPr>
          <w:rFonts w:ascii="Times New Roman" w:hAnsi="Times New Roman" w:cs="Times New Roman"/>
          <w:sz w:val="28"/>
          <w:szCs w:val="28"/>
        </w:rPr>
        <w:t xml:space="preserve">%) за АППГ, погибло 1 (против </w:t>
      </w:r>
      <w:r w:rsidR="00974233">
        <w:rPr>
          <w:rFonts w:ascii="Times New Roman" w:hAnsi="Times New Roman" w:cs="Times New Roman"/>
          <w:sz w:val="28"/>
          <w:szCs w:val="28"/>
        </w:rPr>
        <w:t>6</w:t>
      </w:r>
      <w:r w:rsidRPr="003F7D5A">
        <w:rPr>
          <w:rFonts w:ascii="Times New Roman" w:hAnsi="Times New Roman" w:cs="Times New Roman"/>
          <w:sz w:val="28"/>
          <w:szCs w:val="28"/>
        </w:rPr>
        <w:t xml:space="preserve"> снижение на </w:t>
      </w:r>
      <w:r w:rsidR="00974233">
        <w:rPr>
          <w:rFonts w:ascii="Times New Roman" w:hAnsi="Times New Roman" w:cs="Times New Roman"/>
          <w:sz w:val="28"/>
          <w:szCs w:val="28"/>
        </w:rPr>
        <w:t xml:space="preserve">84 </w:t>
      </w:r>
      <w:r w:rsidRPr="003F7D5A">
        <w:rPr>
          <w:rFonts w:ascii="Times New Roman" w:hAnsi="Times New Roman" w:cs="Times New Roman"/>
          <w:sz w:val="28"/>
          <w:szCs w:val="28"/>
        </w:rPr>
        <w:t xml:space="preserve">%) ранено </w:t>
      </w:r>
      <w:r w:rsidR="00974233">
        <w:rPr>
          <w:rFonts w:ascii="Times New Roman" w:hAnsi="Times New Roman" w:cs="Times New Roman"/>
          <w:sz w:val="28"/>
          <w:szCs w:val="28"/>
        </w:rPr>
        <w:t>10</w:t>
      </w:r>
      <w:r w:rsidRPr="003F7D5A">
        <w:rPr>
          <w:rFonts w:ascii="Times New Roman" w:hAnsi="Times New Roman" w:cs="Times New Roman"/>
          <w:sz w:val="28"/>
          <w:szCs w:val="28"/>
        </w:rPr>
        <w:t xml:space="preserve"> (против </w:t>
      </w:r>
      <w:r w:rsidR="00974233">
        <w:rPr>
          <w:rFonts w:ascii="Times New Roman" w:hAnsi="Times New Roman" w:cs="Times New Roman"/>
          <w:sz w:val="28"/>
          <w:szCs w:val="28"/>
        </w:rPr>
        <w:t>17</w:t>
      </w:r>
      <w:r w:rsidRPr="003F7D5A">
        <w:rPr>
          <w:rFonts w:ascii="Times New Roman" w:hAnsi="Times New Roman" w:cs="Times New Roman"/>
          <w:sz w:val="28"/>
          <w:szCs w:val="28"/>
        </w:rPr>
        <w:t xml:space="preserve"> снижение на </w:t>
      </w:r>
      <w:r w:rsidR="00974233">
        <w:rPr>
          <w:rFonts w:ascii="Times New Roman" w:hAnsi="Times New Roman" w:cs="Times New Roman"/>
          <w:sz w:val="28"/>
          <w:szCs w:val="28"/>
        </w:rPr>
        <w:t xml:space="preserve">42 </w:t>
      </w:r>
      <w:r w:rsidRPr="003F7D5A">
        <w:rPr>
          <w:rFonts w:ascii="Times New Roman" w:hAnsi="Times New Roman" w:cs="Times New Roman"/>
          <w:sz w:val="28"/>
          <w:szCs w:val="28"/>
        </w:rPr>
        <w:t xml:space="preserve">%). </w:t>
      </w:r>
      <w:r w:rsidR="00E62A4D" w:rsidRPr="003F7D5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62A4D" w:rsidRDefault="00E13AC9" w:rsidP="000E33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Тревожит тот факт, что на территории Яльчикского района имеются факты обмана и завладения денежными средствами наших граждан, а именно факты злоупотребления довериями граждан, на территории Яльчикского района за текущий период зарегистрировано </w:t>
      </w:r>
      <w:r w:rsidR="00974233">
        <w:rPr>
          <w:rFonts w:ascii="Times New Roman" w:hAnsi="Times New Roman" w:cs="Times New Roman"/>
          <w:sz w:val="28"/>
          <w:szCs w:val="28"/>
        </w:rPr>
        <w:t>7</w:t>
      </w:r>
      <w:r w:rsidR="00E62A4D">
        <w:rPr>
          <w:rFonts w:ascii="Times New Roman" w:hAnsi="Times New Roman" w:cs="Times New Roman"/>
          <w:sz w:val="28"/>
          <w:szCs w:val="28"/>
        </w:rPr>
        <w:t xml:space="preserve"> факт</w:t>
      </w:r>
      <w:r w:rsidR="00974233">
        <w:rPr>
          <w:rFonts w:ascii="Times New Roman" w:hAnsi="Times New Roman" w:cs="Times New Roman"/>
          <w:sz w:val="28"/>
          <w:szCs w:val="28"/>
        </w:rPr>
        <w:t>ов</w:t>
      </w:r>
      <w:r w:rsidR="00E62A4D">
        <w:rPr>
          <w:rFonts w:ascii="Times New Roman" w:hAnsi="Times New Roman" w:cs="Times New Roman"/>
          <w:sz w:val="28"/>
          <w:szCs w:val="28"/>
        </w:rPr>
        <w:t xml:space="preserve">, </w:t>
      </w:r>
      <w:r w:rsidR="00974233">
        <w:rPr>
          <w:rFonts w:ascii="Times New Roman" w:hAnsi="Times New Roman" w:cs="Times New Roman"/>
          <w:sz w:val="28"/>
          <w:szCs w:val="28"/>
        </w:rPr>
        <w:t xml:space="preserve">все </w:t>
      </w:r>
      <w:r w:rsidR="00E62A4D">
        <w:rPr>
          <w:rFonts w:ascii="Times New Roman" w:hAnsi="Times New Roman" w:cs="Times New Roman"/>
          <w:sz w:val="28"/>
          <w:szCs w:val="28"/>
        </w:rPr>
        <w:t>из которых в настоящее время приостановлено в связи с не установлением лица причастного к совершению преступления</w:t>
      </w:r>
      <w:r w:rsidR="00A77798">
        <w:rPr>
          <w:rFonts w:ascii="Times New Roman" w:hAnsi="Times New Roman" w:cs="Times New Roman"/>
          <w:sz w:val="28"/>
          <w:szCs w:val="28"/>
        </w:rPr>
        <w:t xml:space="preserve">. Касаясь суммы </w:t>
      </w:r>
      <w:r w:rsidR="002657A3">
        <w:rPr>
          <w:rFonts w:ascii="Times New Roman" w:hAnsi="Times New Roman" w:cs="Times New Roman"/>
          <w:sz w:val="28"/>
          <w:szCs w:val="28"/>
        </w:rPr>
        <w:t>ущерба,</w:t>
      </w:r>
      <w:r w:rsidR="00A77798">
        <w:rPr>
          <w:rFonts w:ascii="Times New Roman" w:hAnsi="Times New Roman" w:cs="Times New Roman"/>
          <w:sz w:val="28"/>
          <w:szCs w:val="28"/>
        </w:rPr>
        <w:t xml:space="preserve"> причиненного с указанных преступлений, то на территории района она составляет </w:t>
      </w:r>
      <w:r w:rsidR="00974233" w:rsidRPr="00974233">
        <w:rPr>
          <w:rFonts w:ascii="Times New Roman" w:hAnsi="Times New Roman" w:cs="Times New Roman"/>
          <w:b/>
          <w:sz w:val="28"/>
          <w:szCs w:val="28"/>
        </w:rPr>
        <w:t>40</w:t>
      </w:r>
      <w:r w:rsidR="00A77798" w:rsidRPr="00974233">
        <w:rPr>
          <w:rFonts w:ascii="Times New Roman" w:hAnsi="Times New Roman" w:cs="Times New Roman"/>
          <w:b/>
          <w:sz w:val="28"/>
          <w:szCs w:val="28"/>
        </w:rPr>
        <w:t>5 тыс. рублей</w:t>
      </w:r>
      <w:r w:rsidR="00A77798">
        <w:rPr>
          <w:rFonts w:ascii="Times New Roman" w:hAnsi="Times New Roman" w:cs="Times New Roman"/>
          <w:sz w:val="28"/>
          <w:szCs w:val="28"/>
        </w:rPr>
        <w:t xml:space="preserve">, а на территории всей Чувашской Республики эта цифра составляет более </w:t>
      </w:r>
      <w:r w:rsidR="00974233" w:rsidRPr="00974233">
        <w:rPr>
          <w:rFonts w:ascii="Times New Roman" w:hAnsi="Times New Roman" w:cs="Times New Roman"/>
          <w:b/>
          <w:sz w:val="28"/>
          <w:szCs w:val="28"/>
        </w:rPr>
        <w:t>286</w:t>
      </w:r>
      <w:r w:rsidR="00A77798" w:rsidRPr="00974233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A77798">
        <w:rPr>
          <w:rFonts w:ascii="Times New Roman" w:hAnsi="Times New Roman" w:cs="Times New Roman"/>
          <w:sz w:val="28"/>
          <w:szCs w:val="28"/>
        </w:rPr>
        <w:t xml:space="preserve">, </w:t>
      </w:r>
      <w:r w:rsidR="00E62A4D">
        <w:rPr>
          <w:rFonts w:ascii="Times New Roman" w:hAnsi="Times New Roman" w:cs="Times New Roman"/>
          <w:sz w:val="28"/>
          <w:szCs w:val="28"/>
        </w:rPr>
        <w:t xml:space="preserve">в связи с этим прошу и надеюсь на дельнейшее плодотворное взаимодействие с организациями, поселениями и администрацией района по профилактике указанных преступлений. </w:t>
      </w:r>
    </w:p>
    <w:p w:rsidR="00D06B16" w:rsidRPr="003D4B28" w:rsidRDefault="00D06B16" w:rsidP="003D4B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B16" w:rsidRPr="003D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A"/>
    <w:rsid w:val="00005C37"/>
    <w:rsid w:val="00044388"/>
    <w:rsid w:val="000E33A0"/>
    <w:rsid w:val="002657A3"/>
    <w:rsid w:val="0032299A"/>
    <w:rsid w:val="003D4B28"/>
    <w:rsid w:val="003F7D5A"/>
    <w:rsid w:val="0060102C"/>
    <w:rsid w:val="00660714"/>
    <w:rsid w:val="00830C7F"/>
    <w:rsid w:val="009148BE"/>
    <w:rsid w:val="00974233"/>
    <w:rsid w:val="00A165FC"/>
    <w:rsid w:val="00A77798"/>
    <w:rsid w:val="00C1600B"/>
    <w:rsid w:val="00C7007A"/>
    <w:rsid w:val="00D06B16"/>
    <w:rsid w:val="00E13AC9"/>
    <w:rsid w:val="00E62A4D"/>
    <w:rsid w:val="00F5014D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27054-7BB3-4FE2-8AB9-7AFD6C89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10</cp:revision>
  <dcterms:created xsi:type="dcterms:W3CDTF">2018-12-08T13:20:00Z</dcterms:created>
  <dcterms:modified xsi:type="dcterms:W3CDTF">2021-02-26T05:28:00Z</dcterms:modified>
</cp:coreProperties>
</file>