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33C1E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6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3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B26637" w:rsidP="00B2663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6F2C01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33C1E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6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3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85A" w:rsidRDefault="001A0A02" w:rsidP="00B26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наделении организации, осуществляющей холодное водоснабжение, статусом гарантирующей организации на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Алатырского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округа Чувашской Республики</w:t>
      </w: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63416A" w:rsidRDefault="0063416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250E77" w:rsidRDefault="00B26637" w:rsidP="00250E7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B2663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 соответствии Федеральным законом от 31.07.2020 № 248-ФЗ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                           </w:t>
      </w:r>
      <w:r w:rsidRPr="00B26637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«О государственном контроле (надзоре) и муниципальном контроле в Российской Федерации», </w:t>
      </w:r>
      <w:r w:rsidR="001A0A02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Федеральным законом от 07.12.2011 № 416-ФЗ «О водоснабжении и водоотведении», Уставом </w:t>
      </w:r>
      <w:proofErr w:type="spellStart"/>
      <w:r w:rsidR="001A0A02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Алатырского</w:t>
      </w:r>
      <w:proofErr w:type="spellEnd"/>
      <w:r w:rsidR="001A0A02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муниципального округа Чувашской Республики, </w:t>
      </w:r>
      <w:r w:rsidR="00250E77"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администрация </w:t>
      </w:r>
      <w:proofErr w:type="spellStart"/>
      <w:r w:rsidR="00250E77"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Алатырского</w:t>
      </w:r>
      <w:proofErr w:type="spellEnd"/>
      <w:r w:rsidR="00250E77"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443F54">
        <w:rPr>
          <w:rFonts w:ascii="Times New Roman" w:hAnsi="Times New Roman" w:cs="Times New Roman"/>
          <w:snapToGrid w:val="0"/>
          <w:color w:val="000000"/>
          <w:sz w:val="26"/>
          <w:szCs w:val="26"/>
        </w:rPr>
        <w:t>муниципального округа</w:t>
      </w:r>
      <w:r w:rsidR="00250E77"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</w:p>
    <w:p w:rsidR="00250E77" w:rsidRPr="00947C9C" w:rsidRDefault="00250E77" w:rsidP="006819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proofErr w:type="gramStart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proofErr w:type="gramEnd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о с т а н о в л я е т:</w:t>
      </w:r>
    </w:p>
    <w:p w:rsidR="00462D0C" w:rsidRDefault="001A0A02" w:rsidP="00555477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Наделить статусом гарантирующей организации в сфере водоснабжения на территории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 Чувашской Республики муниципальное унитарное пре</w:t>
      </w:r>
      <w:r w:rsidR="00462D0C">
        <w:rPr>
          <w:rFonts w:ascii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приятие «</w:t>
      </w:r>
      <w:r w:rsidR="00462D0C">
        <w:rPr>
          <w:rFonts w:ascii="Times New Roman" w:hAnsi="Times New Roman" w:cs="Times New Roman"/>
          <w:color w:val="000000"/>
          <w:sz w:val="26"/>
          <w:szCs w:val="26"/>
        </w:rPr>
        <w:t xml:space="preserve">Жилищно-коммунальное хозяйство </w:t>
      </w:r>
      <w:proofErr w:type="spellStart"/>
      <w:r w:rsidR="00462D0C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="00462D0C">
        <w:rPr>
          <w:rFonts w:ascii="Times New Roman" w:hAnsi="Times New Roman" w:cs="Times New Roman"/>
          <w:color w:val="000000"/>
          <w:sz w:val="26"/>
          <w:szCs w:val="26"/>
        </w:rPr>
        <w:t xml:space="preserve"> района» (далее-МУП «ЖКХ </w:t>
      </w:r>
      <w:proofErr w:type="spellStart"/>
      <w:r w:rsidR="00462D0C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="00462D0C">
        <w:rPr>
          <w:rFonts w:ascii="Times New Roman" w:hAnsi="Times New Roman" w:cs="Times New Roman"/>
          <w:color w:val="000000"/>
          <w:sz w:val="26"/>
          <w:szCs w:val="26"/>
        </w:rPr>
        <w:t xml:space="preserve"> района»).</w:t>
      </w:r>
    </w:p>
    <w:p w:rsidR="00B26637" w:rsidRDefault="00462D0C" w:rsidP="00555477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Определить зоной деятельности МУП «ЖКХ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района» следующие административно–территориальные единицы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 Чувашской Республики:</w:t>
      </w:r>
      <w:r w:rsidR="00B26637" w:rsidRPr="00B266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55477" w:rsidRDefault="00E81F45" w:rsidP="00555477">
      <w:pPr>
        <w:pStyle w:val="a5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CA00D5">
        <w:rPr>
          <w:rFonts w:ascii="Times New Roman" w:hAnsi="Times New Roman" w:cs="Times New Roman"/>
          <w:sz w:val="26"/>
          <w:szCs w:val="26"/>
        </w:rPr>
        <w:t>Алтышевское</w:t>
      </w:r>
      <w:proofErr w:type="spellEnd"/>
      <w:r w:rsidRPr="00CA00D5">
        <w:rPr>
          <w:rFonts w:ascii="Times New Roman" w:hAnsi="Times New Roman" w:cs="Times New Roman"/>
          <w:sz w:val="26"/>
          <w:szCs w:val="26"/>
        </w:rPr>
        <w:t xml:space="preserve"> сельское поселение;</w:t>
      </w:r>
    </w:p>
    <w:p w:rsidR="00555477" w:rsidRDefault="00E81F45" w:rsidP="00555477">
      <w:pPr>
        <w:pStyle w:val="a5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CA00D5">
        <w:rPr>
          <w:rFonts w:ascii="Times New Roman" w:hAnsi="Times New Roman" w:cs="Times New Roman"/>
          <w:sz w:val="26"/>
          <w:szCs w:val="26"/>
        </w:rPr>
        <w:t>Восходское</w:t>
      </w:r>
      <w:proofErr w:type="spellEnd"/>
      <w:r w:rsidRPr="00CA00D5">
        <w:rPr>
          <w:rFonts w:ascii="Times New Roman" w:hAnsi="Times New Roman" w:cs="Times New Roman"/>
          <w:sz w:val="26"/>
          <w:szCs w:val="26"/>
        </w:rPr>
        <w:t xml:space="preserve"> сельское поселение;</w:t>
      </w:r>
      <w:r w:rsidR="005554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5477" w:rsidRDefault="00E81F45" w:rsidP="00555477">
      <w:pPr>
        <w:pStyle w:val="a5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CA00D5">
        <w:rPr>
          <w:rFonts w:ascii="Times New Roman" w:hAnsi="Times New Roman" w:cs="Times New Roman"/>
          <w:sz w:val="26"/>
          <w:szCs w:val="26"/>
        </w:rPr>
        <w:t>Иваньково</w:t>
      </w:r>
      <w:proofErr w:type="spellEnd"/>
      <w:r w:rsidRPr="00CA00D5">
        <w:rPr>
          <w:rFonts w:ascii="Times New Roman" w:hAnsi="Times New Roman" w:cs="Times New Roman"/>
          <w:sz w:val="26"/>
          <w:szCs w:val="26"/>
        </w:rPr>
        <w:t>-Ленинское сельское поселение;</w:t>
      </w:r>
    </w:p>
    <w:p w:rsidR="00555477" w:rsidRDefault="00E81F45" w:rsidP="00555477">
      <w:pPr>
        <w:pStyle w:val="a5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CA00D5">
        <w:rPr>
          <w:rFonts w:ascii="Times New Roman" w:hAnsi="Times New Roman" w:cs="Times New Roman"/>
          <w:sz w:val="26"/>
          <w:szCs w:val="26"/>
        </w:rPr>
        <w:t>Кувакинское</w:t>
      </w:r>
      <w:proofErr w:type="spellEnd"/>
      <w:r w:rsidRPr="00CA00D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D00655" w:rsidRPr="00CA00D5">
        <w:rPr>
          <w:rFonts w:ascii="Times New Roman" w:hAnsi="Times New Roman" w:cs="Times New Roman"/>
          <w:sz w:val="26"/>
          <w:szCs w:val="26"/>
        </w:rPr>
        <w:t>;</w:t>
      </w:r>
      <w:r w:rsidRPr="00CA00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5477" w:rsidRDefault="00E81F45" w:rsidP="00555477">
      <w:pPr>
        <w:pStyle w:val="a5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A00D5">
        <w:rPr>
          <w:rFonts w:ascii="Times New Roman" w:hAnsi="Times New Roman" w:cs="Times New Roman"/>
          <w:sz w:val="26"/>
          <w:szCs w:val="26"/>
        </w:rPr>
        <w:t>Междуреченское сельское поселение</w:t>
      </w:r>
      <w:r w:rsidR="00D00655" w:rsidRPr="00CA00D5">
        <w:rPr>
          <w:rFonts w:ascii="Times New Roman" w:hAnsi="Times New Roman" w:cs="Times New Roman"/>
          <w:sz w:val="26"/>
          <w:szCs w:val="26"/>
        </w:rPr>
        <w:t>;</w:t>
      </w:r>
    </w:p>
    <w:p w:rsidR="00555477" w:rsidRDefault="00E81F45" w:rsidP="00555477">
      <w:pPr>
        <w:pStyle w:val="a5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CA00D5">
        <w:rPr>
          <w:rFonts w:ascii="Times New Roman" w:hAnsi="Times New Roman" w:cs="Times New Roman"/>
          <w:sz w:val="26"/>
          <w:szCs w:val="26"/>
        </w:rPr>
        <w:t>Миренское</w:t>
      </w:r>
      <w:proofErr w:type="spellEnd"/>
      <w:r w:rsidRPr="00CA00D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D00655" w:rsidRPr="00CA00D5">
        <w:rPr>
          <w:rFonts w:ascii="Times New Roman" w:hAnsi="Times New Roman" w:cs="Times New Roman"/>
          <w:sz w:val="26"/>
          <w:szCs w:val="26"/>
        </w:rPr>
        <w:t>;</w:t>
      </w:r>
      <w:r w:rsidRPr="00CA00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5477" w:rsidRDefault="00E81F45" w:rsidP="00555477">
      <w:pPr>
        <w:pStyle w:val="a5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A00D5">
        <w:rPr>
          <w:rFonts w:ascii="Times New Roman" w:hAnsi="Times New Roman" w:cs="Times New Roman"/>
          <w:sz w:val="26"/>
          <w:szCs w:val="26"/>
        </w:rPr>
        <w:t>Октябрьское сельское поселение</w:t>
      </w:r>
      <w:r w:rsidR="00D00655" w:rsidRPr="00CA00D5">
        <w:rPr>
          <w:rFonts w:ascii="Times New Roman" w:hAnsi="Times New Roman" w:cs="Times New Roman"/>
          <w:sz w:val="26"/>
          <w:szCs w:val="26"/>
        </w:rPr>
        <w:t>;</w:t>
      </w:r>
      <w:r w:rsidR="005554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5477" w:rsidRDefault="00E81F45" w:rsidP="00555477">
      <w:pPr>
        <w:pStyle w:val="a5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CA00D5">
        <w:rPr>
          <w:rFonts w:ascii="Times New Roman" w:hAnsi="Times New Roman" w:cs="Times New Roman"/>
          <w:sz w:val="26"/>
          <w:szCs w:val="26"/>
        </w:rPr>
        <w:t>Стемасское</w:t>
      </w:r>
      <w:proofErr w:type="spellEnd"/>
      <w:r w:rsidRPr="00CA00D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D00655" w:rsidRPr="00CA00D5">
        <w:rPr>
          <w:rFonts w:ascii="Times New Roman" w:hAnsi="Times New Roman" w:cs="Times New Roman"/>
          <w:sz w:val="26"/>
          <w:szCs w:val="26"/>
        </w:rPr>
        <w:t>;</w:t>
      </w:r>
    </w:p>
    <w:p w:rsidR="00462D0C" w:rsidRDefault="00E81F45" w:rsidP="00555477">
      <w:pPr>
        <w:pStyle w:val="a5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CA00D5">
        <w:rPr>
          <w:rFonts w:ascii="Times New Roman" w:hAnsi="Times New Roman" w:cs="Times New Roman"/>
          <w:sz w:val="26"/>
          <w:szCs w:val="26"/>
        </w:rPr>
        <w:t>Чуварлейское</w:t>
      </w:r>
      <w:proofErr w:type="spellEnd"/>
      <w:r w:rsidRPr="00CA00D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D00655" w:rsidRPr="00CA00D5">
        <w:rPr>
          <w:rFonts w:ascii="Times New Roman" w:hAnsi="Times New Roman" w:cs="Times New Roman"/>
          <w:sz w:val="26"/>
          <w:szCs w:val="26"/>
        </w:rPr>
        <w:t>;</w:t>
      </w:r>
    </w:p>
    <w:p w:rsidR="00555477" w:rsidRDefault="00555477" w:rsidP="00555477">
      <w:pPr>
        <w:pStyle w:val="a5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A00D5">
        <w:rPr>
          <w:rFonts w:ascii="Times New Roman" w:hAnsi="Times New Roman" w:cs="Times New Roman"/>
          <w:sz w:val="26"/>
          <w:szCs w:val="26"/>
        </w:rPr>
        <w:t xml:space="preserve">Руководителю МУП «ЖКХ </w:t>
      </w:r>
      <w:proofErr w:type="spellStart"/>
      <w:r w:rsidR="00CA00D5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A00D5">
        <w:rPr>
          <w:rFonts w:ascii="Times New Roman" w:hAnsi="Times New Roman" w:cs="Times New Roman"/>
          <w:sz w:val="26"/>
          <w:szCs w:val="26"/>
        </w:rPr>
        <w:t xml:space="preserve"> района»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A00D5" w:rsidRPr="00984572" w:rsidRDefault="00555477" w:rsidP="00A74551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572">
        <w:rPr>
          <w:rFonts w:ascii="Times New Roman" w:hAnsi="Times New Roman" w:cs="Times New Roman"/>
          <w:sz w:val="26"/>
          <w:szCs w:val="26"/>
        </w:rPr>
        <w:t>3.1.</w:t>
      </w:r>
      <w:r>
        <w:t xml:space="preserve"> </w:t>
      </w:r>
      <w:r w:rsidR="006B741A">
        <w:rPr>
          <w:rFonts w:ascii="Times New Roman" w:hAnsi="Times New Roman" w:cs="Times New Roman"/>
          <w:sz w:val="26"/>
          <w:szCs w:val="26"/>
        </w:rPr>
        <w:t>В</w:t>
      </w:r>
      <w:r w:rsidR="00CA00D5" w:rsidRPr="00984572">
        <w:rPr>
          <w:rFonts w:ascii="Times New Roman" w:hAnsi="Times New Roman" w:cs="Times New Roman"/>
          <w:sz w:val="26"/>
          <w:szCs w:val="26"/>
        </w:rPr>
        <w:t xml:space="preserve"> своей деятельности по эксплуатации систем водоснабжения, расположенных на территории </w:t>
      </w:r>
      <w:proofErr w:type="spellStart"/>
      <w:r w:rsidR="00CA00D5" w:rsidRPr="00984572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A00D5" w:rsidRPr="0098457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руководствоваться Федеральным законом от 07.12.2011 № 416-ФЗ «О</w:t>
      </w:r>
      <w:r w:rsidR="006B741A">
        <w:rPr>
          <w:rFonts w:ascii="Times New Roman" w:hAnsi="Times New Roman" w:cs="Times New Roman"/>
          <w:sz w:val="26"/>
          <w:szCs w:val="26"/>
        </w:rPr>
        <w:t xml:space="preserve"> водоснабжении и водоотведении».</w:t>
      </w:r>
    </w:p>
    <w:p w:rsidR="00CA00D5" w:rsidRPr="00984572" w:rsidRDefault="00555477" w:rsidP="00984572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572">
        <w:rPr>
          <w:rFonts w:ascii="Times New Roman" w:hAnsi="Times New Roman" w:cs="Times New Roman"/>
          <w:sz w:val="26"/>
          <w:szCs w:val="26"/>
        </w:rPr>
        <w:t xml:space="preserve">3.2.  </w:t>
      </w:r>
      <w:r w:rsidR="00CA00D5" w:rsidRPr="00984572">
        <w:rPr>
          <w:rFonts w:ascii="Times New Roman" w:hAnsi="Times New Roman" w:cs="Times New Roman"/>
          <w:sz w:val="26"/>
          <w:szCs w:val="26"/>
        </w:rPr>
        <w:t xml:space="preserve">Обеспечить размещение настоящего постановления на официальном сайте </w:t>
      </w:r>
      <w:proofErr w:type="spellStart"/>
      <w:r w:rsidR="00CA00D5" w:rsidRPr="00984572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A00D5" w:rsidRPr="0098457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в информационно-телекоммуникационной сети «Интернет»</w:t>
      </w:r>
      <w:r w:rsidR="006B741A">
        <w:rPr>
          <w:rFonts w:ascii="Times New Roman" w:hAnsi="Times New Roman" w:cs="Times New Roman"/>
          <w:sz w:val="26"/>
          <w:szCs w:val="26"/>
        </w:rPr>
        <w:t>.</w:t>
      </w:r>
    </w:p>
    <w:p w:rsidR="00CA00D5" w:rsidRPr="00984572" w:rsidRDefault="00555477" w:rsidP="00984572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572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CA00D5" w:rsidRPr="00984572">
        <w:rPr>
          <w:rFonts w:ascii="Times New Roman" w:hAnsi="Times New Roman" w:cs="Times New Roman"/>
          <w:sz w:val="26"/>
          <w:szCs w:val="26"/>
        </w:rPr>
        <w:t>.</w:t>
      </w:r>
      <w:r w:rsidR="00CA00D5" w:rsidRPr="0098457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A00D5" w:rsidRPr="0098457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A00D5" w:rsidRPr="0098457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              Первого заместителя главы – начальника Управления по благоу</w:t>
      </w:r>
      <w:r w:rsidR="00076463">
        <w:rPr>
          <w:rFonts w:ascii="Times New Roman" w:hAnsi="Times New Roman" w:cs="Times New Roman"/>
          <w:sz w:val="26"/>
          <w:szCs w:val="26"/>
        </w:rPr>
        <w:t xml:space="preserve">стройству и развитию территорий администрации </w:t>
      </w:r>
      <w:proofErr w:type="spellStart"/>
      <w:r w:rsidR="00076463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076463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p w:rsidR="00462D0C" w:rsidRPr="00984572" w:rsidRDefault="00555477" w:rsidP="00984572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572">
        <w:rPr>
          <w:rFonts w:ascii="Times New Roman" w:hAnsi="Times New Roman" w:cs="Times New Roman"/>
          <w:sz w:val="26"/>
          <w:szCs w:val="26"/>
        </w:rPr>
        <w:t>5</w:t>
      </w:r>
      <w:r w:rsidR="00CA00D5" w:rsidRPr="00984572">
        <w:rPr>
          <w:rFonts w:ascii="Times New Roman" w:hAnsi="Times New Roman" w:cs="Times New Roman"/>
          <w:sz w:val="26"/>
          <w:szCs w:val="26"/>
        </w:rPr>
        <w:t>.</w:t>
      </w:r>
      <w:r w:rsidR="00CA00D5" w:rsidRPr="00984572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со дня его подписания.</w:t>
      </w:r>
    </w:p>
    <w:p w:rsidR="00555477" w:rsidRPr="00984572" w:rsidRDefault="00555477" w:rsidP="00984572">
      <w:pPr>
        <w:pStyle w:val="a5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E77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77" w:rsidRPr="003618FF" w:rsidRDefault="005554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54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443F54">
        <w:rPr>
          <w:rFonts w:ascii="Times New Roman" w:hAnsi="Times New Roman" w:cs="Times New Roman"/>
          <w:sz w:val="26"/>
          <w:szCs w:val="26"/>
        </w:rPr>
        <w:t>Алатырского</w:t>
      </w:r>
      <w:proofErr w:type="gramEnd"/>
      <w:r w:rsidR="00443F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0E77" w:rsidRDefault="00443F5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>Н.И. Шпилевая</w:t>
      </w:r>
      <w:proofErr w:type="gramEnd"/>
    </w:p>
    <w:p w:rsidR="00B26637" w:rsidRDefault="00B2663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637" w:rsidRDefault="00B2663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637" w:rsidRDefault="00B2663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637" w:rsidRDefault="00B2663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637" w:rsidRDefault="00B2663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637" w:rsidRDefault="00B2663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637" w:rsidRDefault="00B2663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637" w:rsidRDefault="00B2663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637" w:rsidRDefault="00B2663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637" w:rsidRDefault="00B2663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637" w:rsidRDefault="00B2663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637" w:rsidRDefault="00B2663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26637" w:rsidSect="00CA00D5">
      <w:headerReference w:type="even" r:id="rId10"/>
      <w:pgSz w:w="11906" w:h="16838"/>
      <w:pgMar w:top="567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8A" w:rsidRDefault="00DB198A" w:rsidP="00FC7127">
      <w:pPr>
        <w:spacing w:after="0" w:line="240" w:lineRule="auto"/>
      </w:pPr>
      <w:r>
        <w:separator/>
      </w:r>
    </w:p>
  </w:endnote>
  <w:endnote w:type="continuationSeparator" w:id="0">
    <w:p w:rsidR="00DB198A" w:rsidRDefault="00DB198A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8A" w:rsidRDefault="00DB198A" w:rsidP="00FC7127">
      <w:pPr>
        <w:spacing w:after="0" w:line="240" w:lineRule="auto"/>
      </w:pPr>
      <w:r>
        <w:separator/>
      </w:r>
    </w:p>
  </w:footnote>
  <w:footnote w:type="continuationSeparator" w:id="0">
    <w:p w:rsidR="00DB198A" w:rsidRDefault="00DB198A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117D3"/>
    <w:multiLevelType w:val="hybridMultilevel"/>
    <w:tmpl w:val="67DE3942"/>
    <w:lvl w:ilvl="0" w:tplc="BA946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9"/>
  </w:num>
  <w:num w:numId="5">
    <w:abstractNumId w:val="3"/>
  </w:num>
  <w:num w:numId="6">
    <w:abstractNumId w:val="25"/>
  </w:num>
  <w:num w:numId="7">
    <w:abstractNumId w:val="28"/>
  </w:num>
  <w:num w:numId="8">
    <w:abstractNumId w:val="8"/>
  </w:num>
  <w:num w:numId="9">
    <w:abstractNumId w:val="23"/>
  </w:num>
  <w:num w:numId="10">
    <w:abstractNumId w:val="9"/>
  </w:num>
  <w:num w:numId="11">
    <w:abstractNumId w:val="10"/>
  </w:num>
  <w:num w:numId="12">
    <w:abstractNumId w:val="4"/>
  </w:num>
  <w:num w:numId="13">
    <w:abstractNumId w:val="27"/>
  </w:num>
  <w:num w:numId="14">
    <w:abstractNumId w:val="2"/>
  </w:num>
  <w:num w:numId="15">
    <w:abstractNumId w:val="13"/>
  </w:num>
  <w:num w:numId="16">
    <w:abstractNumId w:val="20"/>
  </w:num>
  <w:num w:numId="17">
    <w:abstractNumId w:val="26"/>
  </w:num>
  <w:num w:numId="18">
    <w:abstractNumId w:val="30"/>
  </w:num>
  <w:num w:numId="19">
    <w:abstractNumId w:val="16"/>
  </w:num>
  <w:num w:numId="20">
    <w:abstractNumId w:val="15"/>
  </w:num>
  <w:num w:numId="21">
    <w:abstractNumId w:val="31"/>
  </w:num>
  <w:num w:numId="22">
    <w:abstractNumId w:val="0"/>
  </w:num>
  <w:num w:numId="23">
    <w:abstractNumId w:val="5"/>
  </w:num>
  <w:num w:numId="24">
    <w:abstractNumId w:val="29"/>
  </w:num>
  <w:num w:numId="25">
    <w:abstractNumId w:val="24"/>
  </w:num>
  <w:num w:numId="26">
    <w:abstractNumId w:val="1"/>
  </w:num>
  <w:num w:numId="27">
    <w:abstractNumId w:val="18"/>
  </w:num>
  <w:num w:numId="28">
    <w:abstractNumId w:val="7"/>
  </w:num>
  <w:num w:numId="29">
    <w:abstractNumId w:val="21"/>
  </w:num>
  <w:num w:numId="30">
    <w:abstractNumId w:val="11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4B87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6463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0A02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4F46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2D0C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04F5C"/>
    <w:rsid w:val="00511E36"/>
    <w:rsid w:val="005150DB"/>
    <w:rsid w:val="005224EF"/>
    <w:rsid w:val="0052475D"/>
    <w:rsid w:val="00533C1E"/>
    <w:rsid w:val="00535B2F"/>
    <w:rsid w:val="005423CB"/>
    <w:rsid w:val="00543CD0"/>
    <w:rsid w:val="00551C1D"/>
    <w:rsid w:val="00554D7D"/>
    <w:rsid w:val="00555477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416A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B741A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2CA3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84572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55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26637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AD0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00D5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0655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98A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1F45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C3FCC-C385-4F31-9881-2D87248E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Казаков Сергей Леонидович</cp:lastModifiedBy>
  <cp:revision>13</cp:revision>
  <cp:lastPrinted>2022-12-28T12:10:00Z</cp:lastPrinted>
  <dcterms:created xsi:type="dcterms:W3CDTF">2022-09-07T07:13:00Z</dcterms:created>
  <dcterms:modified xsi:type="dcterms:W3CDTF">2022-12-30T11:38:00Z</dcterms:modified>
</cp:coreProperties>
</file>