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5446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  <w:p w:rsidR="000D2D88" w:rsidRDefault="000D2D8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  <w:p w:rsidR="000D2D88" w:rsidRDefault="000D2D8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  <w:p w:rsidR="000D2D88" w:rsidRPr="003F6058" w:rsidRDefault="000D2D8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5446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2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823" w:rsidRPr="000D2D88" w:rsidRDefault="00DF1823" w:rsidP="00DF1823">
      <w:pPr>
        <w:shd w:val="clear" w:color="auto" w:fill="FFFFFF"/>
        <w:spacing w:after="100" w:afterAutospacing="1" w:line="0" w:lineRule="atLeast"/>
        <w:jc w:val="center"/>
        <w:outlineLvl w:val="2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D2D8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D2D8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Алатырского</w:t>
      </w:r>
      <w:proofErr w:type="spellEnd"/>
      <w:r w:rsidRPr="000D2D8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района от 29.12.2018 № 442  «О муниципальной программе </w:t>
      </w:r>
      <w:proofErr w:type="spellStart"/>
      <w:r w:rsidRPr="000D2D8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Алатырского</w:t>
      </w:r>
      <w:proofErr w:type="spellEnd"/>
      <w:r w:rsidRPr="000D2D88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района «Развитие образования»</w:t>
      </w:r>
    </w:p>
    <w:p w:rsidR="00DF1823" w:rsidRPr="000D2D88" w:rsidRDefault="00DF1823" w:rsidP="00DF182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D88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</w:t>
      </w:r>
      <w:r w:rsidR="003F6058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3F605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3F6058">
        <w:rPr>
          <w:rFonts w:ascii="Times New Roman" w:hAnsi="Times New Roman" w:cs="Times New Roman"/>
          <w:sz w:val="24"/>
          <w:szCs w:val="24"/>
        </w:rPr>
        <w:t xml:space="preserve"> муниципального округа от 14 декабря 2022 года №6/11 «О вопросах правопреемства», </w:t>
      </w:r>
      <w:r w:rsidRPr="000D2D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0D2D8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D2D88">
        <w:rPr>
          <w:rFonts w:ascii="Times New Roman" w:hAnsi="Times New Roman" w:cs="Times New Roman"/>
          <w:sz w:val="24"/>
          <w:szCs w:val="24"/>
        </w:rPr>
        <w:t xml:space="preserve"> района от 19.09.2013 № 446 «Об утверждении Порядка разработки, реализации и оценки эффективности муниципальных программ </w:t>
      </w:r>
      <w:proofErr w:type="spellStart"/>
      <w:r w:rsidRPr="000D2D8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0D2D88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3F60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F605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3F6058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250E77" w:rsidRPr="000D2D88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proofErr w:type="gramStart"/>
      <w:r w:rsidRPr="000D2D8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</w:t>
      </w:r>
      <w:proofErr w:type="gramEnd"/>
      <w:r w:rsidRPr="000D2D8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о с т а н о в л я е т:</w:t>
      </w:r>
    </w:p>
    <w:p w:rsidR="003F6058" w:rsidRDefault="003F6058" w:rsidP="003F6058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1. Внести в постановление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администрации </w:t>
      </w:r>
      <w:proofErr w:type="spellStart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айона от 29.12.2018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№ 442 «О муниципальной программе </w:t>
      </w:r>
      <w:proofErr w:type="spellStart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Алатырского</w:t>
      </w:r>
      <w:proofErr w:type="spellEnd"/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 «Развитие образования» прилагаемые изменения.</w:t>
      </w:r>
    </w:p>
    <w:p w:rsidR="003F6058" w:rsidRPr="00F3189B" w:rsidRDefault="003F6058" w:rsidP="003F6058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</w:t>
      </w:r>
      <w:r w:rsidRPr="00F3189B">
        <w:rPr>
          <w:rFonts w:ascii="Times New Roman" w:hAnsi="Times New Roman" w:cs="Times New Roman"/>
          <w:color w:val="262626"/>
          <w:sz w:val="24"/>
          <w:szCs w:val="24"/>
        </w:rPr>
        <w:t>2. Настоящее постановление вступает в силу после его официального  опубликования.</w:t>
      </w:r>
    </w:p>
    <w:p w:rsidR="00250E77" w:rsidRPr="000D2D88" w:rsidRDefault="003F6058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058" w:rsidRPr="000D2D88" w:rsidRDefault="003F6058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Pr="000D2D88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443F54" w:rsidRPr="000D2D8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proofErr w:type="gramEnd"/>
      <w:r w:rsidR="00443F54" w:rsidRPr="000D2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77" w:rsidRPr="000D2D88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D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50E77" w:rsidRPr="000D2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D2D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2D88">
        <w:rPr>
          <w:rFonts w:ascii="Times New Roman" w:hAnsi="Times New Roman" w:cs="Times New Roman"/>
          <w:sz w:val="24"/>
          <w:szCs w:val="24"/>
        </w:rPr>
        <w:t xml:space="preserve"> </w:t>
      </w:r>
      <w:r w:rsidR="00250E77" w:rsidRPr="000D2D88">
        <w:rPr>
          <w:rFonts w:ascii="Times New Roman" w:hAnsi="Times New Roman" w:cs="Times New Roman"/>
          <w:sz w:val="24"/>
          <w:szCs w:val="24"/>
        </w:rPr>
        <w:t>Н.И. Шпилевая</w:t>
      </w:r>
      <w:proofErr w:type="gramEnd"/>
    </w:p>
    <w:p w:rsidR="000621BC" w:rsidRPr="000D2D88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0D2D88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23" w:rsidRDefault="00DF1823" w:rsidP="00DF1823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Pr="000346E8" w:rsidRDefault="00854467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="000346E8"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к постановлению администрации                                                                                        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округа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Чувашской Республики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854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854467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.01.2023 №</w:t>
      </w:r>
      <w:r w:rsidR="00854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68</w:t>
      </w:r>
    </w:p>
    <w:p w:rsidR="000346E8" w:rsidRPr="000346E8" w:rsidRDefault="000346E8" w:rsidP="000346E8">
      <w:pPr>
        <w:spacing w:after="0" w:line="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46E8" w:rsidRPr="000346E8" w:rsidRDefault="000346E8" w:rsidP="00034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0346E8" w:rsidRPr="000346E8" w:rsidRDefault="000346E8" w:rsidP="00034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которые вносятся  </w:t>
      </w:r>
      <w:r w:rsidRPr="000346E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в постановление </w:t>
      </w:r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администрации </w:t>
      </w:r>
      <w:proofErr w:type="spellStart"/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Алатырского</w:t>
      </w:r>
      <w:proofErr w:type="spellEnd"/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района </w:t>
      </w:r>
    </w:p>
    <w:p w:rsidR="000346E8" w:rsidRPr="000346E8" w:rsidRDefault="000346E8" w:rsidP="00034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от 29.12.2018 №442 «О муниципальной программе </w:t>
      </w:r>
      <w:proofErr w:type="spellStart"/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Алатырского</w:t>
      </w:r>
      <w:proofErr w:type="spellEnd"/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района</w:t>
      </w:r>
    </w:p>
    <w:p w:rsidR="000346E8" w:rsidRPr="000346E8" w:rsidRDefault="000346E8" w:rsidP="00034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«Развитие образования»</w:t>
      </w:r>
    </w:p>
    <w:p w:rsidR="000346E8" w:rsidRPr="000346E8" w:rsidRDefault="000346E8" w:rsidP="000346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1. В паспорте муниципальной программы  </w:t>
      </w:r>
      <w:proofErr w:type="spellStart"/>
      <w:r w:rsidRPr="000346E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образования» позицию «Объёмы финансирования Муниципальной программы</w:t>
      </w:r>
      <w:r w:rsidRPr="000346E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с разбивкой по годам реализации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882" w:type="dxa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110"/>
        <w:gridCol w:w="6985"/>
      </w:tblGrid>
      <w:tr w:rsidR="000346E8" w:rsidRPr="000346E8" w:rsidTr="000346E8">
        <w:trPr>
          <w:trHeight w:val="4168"/>
        </w:trPr>
        <w:tc>
          <w:tcPr>
            <w:tcW w:w="2787" w:type="dxa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10" w:type="dxa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6985" w:type="dxa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2019 - 2035 годах составляет 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2431448276,57</w:t>
            </w:r>
            <w:r w:rsidRPr="000346E8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рублей, в том числе: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169983938,3  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186603217,59 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 - 173978138,56 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-  179675617,12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166270961,84</w:t>
            </w:r>
            <w:r w:rsidRPr="000346E8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n-US"/>
              </w:rPr>
              <w:t xml:space="preserve">  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165362503,16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126324900 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- 631624500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- 631624500 рублей,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них средства: федерального бюджета - 73563279,22 рублей, в том числе: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 - 1936277,27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6290970,06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12969452,29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 - 18207279,60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- 18882800,00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– 13823400,00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 - 132100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2026-2030 годах - 660500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- 660500 рублей,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них средства: республиканского бюджета Чувашской Республики  -  2124159070,53 рублей, в том числе: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 -  142668196,54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 162730404,73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 144031266,60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 -  138113202,66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–   133797300,00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–   133750900,00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году-    115369800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2026-2030 годах -  576849000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576849000 рублей,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них средства: из местного бюджета  -  233725926,82 рублей, в том числе: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25379464,49 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 - 17581842,80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 - 16977419,67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в 2022 году  - 23355134,86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 - 13590861,84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 - 17788203,16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 - 10823000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- 54115000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 - 54115000 рублей,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из внебюджетных источников - 0,00 рублей, в том числе: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 - 0,00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 - 0,00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 - 0,00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 - 0,00 рублей;</w:t>
            </w:r>
          </w:p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 - 0,00 рублей</w:t>
            </w:r>
            <w:proofErr w:type="gramStart"/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.».</w:t>
            </w:r>
            <w:proofErr w:type="gramEnd"/>
          </w:p>
        </w:tc>
      </w:tr>
    </w:tbl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Раздел III Муниципальной программы «Развитие образование» изложить в следующей редакции: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Муниципальная  программа предусматривает программно-целевое финансирование мероприятий, что соответствует принципам формирования республиканского бюджета Чувашской Республики.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 Муниципальной  программы осуществляется за счет средств федерального бюджета, республиканского бюджета Чувашской Республики, местного  бюджета  и внебюджетных источников.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Объемы бюджетных ассигнований на реализацию  Муниципальной  программы устанавливаются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Общий объем финансирования  Муниципальной  программы  в 2019- 2035 годах составит 2431448276,57</w:t>
      </w:r>
      <w:r w:rsidRPr="000346E8">
        <w:rPr>
          <w:rFonts w:ascii="Calibri" w:eastAsia="Times New Roman" w:hAnsi="Calibri" w:cs="Calibri"/>
          <w:color w:val="000000"/>
          <w:sz w:val="24"/>
          <w:szCs w:val="20"/>
        </w:rPr>
        <w:t xml:space="preserve">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рублей, в том числе за счет средств:           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бюджета –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73563279,22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рублей;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республиканского бюджета Чувашской Республики –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2124159070,53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рублей;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местного  бюджета -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233725926,82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рублей;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внебюджетных источников   -   0,0  рублей.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color w:val="22272F"/>
          <w:sz w:val="24"/>
          <w:szCs w:val="24"/>
          <w:lang w:eastAsia="en-US"/>
        </w:rPr>
        <w:t xml:space="preserve">Прогнозируемый объем финансирования Муниципальной программы на 1 этапе составит      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1168199276,57  </w:t>
      </w:r>
      <w:r w:rsidRPr="000346E8">
        <w:rPr>
          <w:rFonts w:ascii="Times New Roman" w:eastAsia="Calibri" w:hAnsi="Times New Roman" w:cs="Times New Roman"/>
          <w:color w:val="22272F"/>
          <w:sz w:val="24"/>
          <w:szCs w:val="24"/>
          <w:lang w:eastAsia="en-US"/>
        </w:rPr>
        <w:t>рублей, в том числе: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2019 году  - 169983938,3 рублей;                                                                       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  <w:t xml:space="preserve">      в 2020 году -  186603217,59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2021 году -  173978138,56 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2022 году  - 179675617,12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2023 году -  166270961,84</w:t>
      </w:r>
      <w:r w:rsidRPr="000346E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2024 году -  165362503,16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2025 году -  126324900 рублей,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из них средства: федерального бюджета - 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72242279,22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рублей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>(6,2  процента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), в том числе: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2019 году -  1936277,27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2020 году -  6290970,06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Calibri" w:eastAsia="Calibri" w:hAnsi="Calibri" w:cs="Times New Roman"/>
          <w:color w:val="22272F"/>
          <w:lang w:eastAsia="en-US"/>
        </w:rPr>
        <w:t xml:space="preserve">                                                             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в 2021 году -  12969452,29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2022 году  - 18207279,60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2023 году - 18882800,00 рублей;</w:t>
      </w:r>
    </w:p>
    <w:p w:rsidR="000346E8" w:rsidRPr="000346E8" w:rsidRDefault="000346E8" w:rsidP="0003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2024 году -  13823400 рублей;</w:t>
      </w:r>
    </w:p>
    <w:p w:rsidR="000346E8" w:rsidRPr="000346E8" w:rsidRDefault="000346E8" w:rsidP="000346E8">
      <w:pPr>
        <w:shd w:val="clear" w:color="auto" w:fill="FFFFFF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в 2025 году -  132100 рублей,</w:t>
      </w:r>
    </w:p>
    <w:p w:rsidR="000346E8" w:rsidRPr="000346E8" w:rsidRDefault="000346E8" w:rsidP="000346E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республиканского бюджета Чувашской Республики </w:t>
      </w:r>
      <w:r w:rsidRPr="000346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- 970461970,53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рублей(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83,1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процентов), в том числе:</w:t>
      </w:r>
    </w:p>
    <w:p w:rsidR="000346E8" w:rsidRPr="000346E8" w:rsidRDefault="000346E8" w:rsidP="000346E8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в 2019 году -  142668196,54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в 2020 году  -  162730404,73  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2021 году -   144031266,6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Calibri" w:eastAsia="Calibri" w:hAnsi="Calibri" w:cs="Times New Roman"/>
          <w:color w:val="22272F"/>
          <w:lang w:eastAsia="en-US"/>
        </w:rPr>
        <w:t xml:space="preserve">                                                              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в 2022 году  -  138113202,66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2023 году -   133797300,00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2024 году –  133750900,00 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2025 году -   115369800 рублей,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местного бюджета –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>125495926,82 рублей (10,7 процентов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), в том числе: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3119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в 2019 году  - 25379464,49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2020 году -  17581842,8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2021 году  - 16977419,67 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Calibri" w:eastAsia="Calibri" w:hAnsi="Calibri" w:cs="Times New Roman"/>
          <w:color w:val="22272F"/>
          <w:lang w:eastAsia="en-US"/>
        </w:rPr>
        <w:t xml:space="preserve">                                                                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в 2022 году  - 23355134,86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2023 году  - 13590861,84 рублей;</w:t>
      </w:r>
    </w:p>
    <w:p w:rsidR="000346E8" w:rsidRPr="000346E8" w:rsidRDefault="000346E8" w:rsidP="000346E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2024 году  - 17788203,16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2025 году -  10823000 рублей,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из внебюджетных источников - 0,0 рублей, в том числе: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2019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2020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2021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2022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2023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2024 году -  0,00 рублей;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в 2025 году -   0,00 рублей.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На 2 этапе (в 2026–2030 годах) объем финансирования  Муниципальной  программы составит  631624500,00рублей,  из них средства: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федерального бюджета –  660500  рублей (0,1 процента);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 - 576849000  рублей (91,33 процента);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местного  бюджета  –  54115000 рублей (8,57 процента);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 0,0 рублей (0,00 процентов).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На 3 этапе (в 2031–2035 годах) объем финансирования  Муниципальной программы составит 631624500  рублей, из них средства: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федерального бюджета –  660500 рублей (0,1 процента);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Чувашской Республики – 576849000 рублей (91,33 процента);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местного  бюджета  – 54115000  рублей (8,57 процентов</w:t>
      </w:r>
      <w:proofErr w:type="gramStart"/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346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0,0  рублей (0,00 процентов).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Объемы финансирования  Муниципальной  программы подлежат ежегодному уточнению исходя из реальных возможностей бюджетов всех уровней.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 программы приведены в приложении № 2 к Муниципальной программе.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включены подпрограммы согласно приложениям № 3–7 к Муниципальной программе</w:t>
      </w:r>
      <w:proofErr w:type="gramStart"/>
      <w:r w:rsidRPr="000346E8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3. Приложение №2 к муниципальной программе </w:t>
      </w:r>
      <w:proofErr w:type="spellStart"/>
      <w:r w:rsidRPr="000346E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образования» изложить в редакции согласно приложению № 1 к настоящим изменениям.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4. В паспорте подпрограммы «Поддержка развития образования» позицию «Объемы финансирования  Муниципальной подпрограммы с разбивкой по годам реализации» изложить в следующей редакции:</w:t>
      </w:r>
    </w:p>
    <w:tbl>
      <w:tblPr>
        <w:tblW w:w="1032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70"/>
        <w:gridCol w:w="7406"/>
      </w:tblGrid>
      <w:tr w:rsidR="000346E8" w:rsidRPr="000346E8" w:rsidTr="000346E8">
        <w:trPr>
          <w:trHeight w:val="1617"/>
        </w:trPr>
        <w:tc>
          <w:tcPr>
            <w:tcW w:w="2644" w:type="dxa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240" w:lineRule="auto"/>
              <w:ind w:left="268" w:hanging="26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     «Объемы финансирования Муниципальной программы с разбивкой по годам реализации</w:t>
            </w:r>
          </w:p>
        </w:tc>
        <w:tc>
          <w:tcPr>
            <w:tcW w:w="270" w:type="dxa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-</w:t>
            </w:r>
          </w:p>
        </w:tc>
        <w:tc>
          <w:tcPr>
            <w:tcW w:w="7406" w:type="dxa"/>
            <w:vMerge w:val="restart"/>
            <w:shd w:val="clear" w:color="auto" w:fill="FFFFFF"/>
            <w:hideMark/>
          </w:tcPr>
          <w:p w:rsidR="000346E8" w:rsidRPr="000346E8" w:rsidRDefault="000346E8" w:rsidP="0003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прогнозируемый объем финансирования мероприятий Муниципальной программы в 2019 - 2035 годах составляет 2367147872,87 рублей, в том числе: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164904687,2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176151245,62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168806661,58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-  173491313,47 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161627761,84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160719303,16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123767900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2026-2030 годах -  618839500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618839500 рублей,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из них средства: 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федерального бюджета - 73063710,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(3,1 процента),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1936277,27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 6290970,06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12969452,29 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в 2022 году -  </w:t>
            </w:r>
            <w:r w:rsidRPr="000346E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17707710,92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18882800,00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 13823400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132100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2026-2030 годах -  660500 рублей;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660500 рублей,</w:t>
            </w:r>
          </w:p>
          <w:p w:rsidR="000346E8" w:rsidRPr="000346E8" w:rsidRDefault="000346E8" w:rsidP="000346E8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2110951730,01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(89,2</w:t>
            </w:r>
            <w:r w:rsidRPr="00034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процента),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</w:t>
            </w:r>
          </w:p>
          <w:p w:rsidR="000346E8" w:rsidRPr="000346E8" w:rsidRDefault="000346E8" w:rsidP="000346E8">
            <w:pPr>
              <w:spacing w:after="0" w:line="0" w:lineRule="atLeast"/>
              <w:ind w:left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142358196,54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155926361,01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143391716,00 рублей;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в 2022 году -   137484456,46 рублей</w:t>
            </w:r>
          </w:p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в 2023 год    - 133155800,00  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133109400,00 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115047800,00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2026-2030 годах -  575239000 рублей;</w:t>
            </w:r>
          </w:p>
          <w:p w:rsidR="000346E8" w:rsidRPr="000346E8" w:rsidRDefault="000346E8" w:rsidP="000346E8">
            <w:pPr>
              <w:spacing w:after="0" w:line="0" w:lineRule="atLeast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575239000 рублей,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3653213"/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местного бюджета  - </w:t>
            </w:r>
            <w:r w:rsidRPr="000346E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183132432,32  </w:t>
            </w:r>
            <w:bookmarkEnd w:id="0"/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рублей (7,7</w:t>
            </w:r>
            <w:r w:rsidRPr="000346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процентов), 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20610213,39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13933914,55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12445493,20  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   -  18299146,09 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  9589161,84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 13786503,16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   -    8588000,00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2026 - 2030 годах -  42940000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42940000 рублей,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внебюджетных источников - 0,00 рублей (0,00 процентов), 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том числе: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2019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2020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2021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2022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2023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2024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2025 году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в 2026-2030 годах -  0,00 рублей;</w:t>
            </w:r>
          </w:p>
          <w:p w:rsidR="000346E8" w:rsidRPr="000346E8" w:rsidRDefault="000346E8" w:rsidP="000346E8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2031 - 2035 годах -  0,00 рублей</w:t>
            </w:r>
            <w:proofErr w:type="gramStart"/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.».</w:t>
            </w:r>
            <w:proofErr w:type="gramEnd"/>
          </w:p>
          <w:p w:rsidR="000346E8" w:rsidRPr="000346E8" w:rsidRDefault="000346E8" w:rsidP="000346E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ind w:left="-284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346E8" w:rsidRPr="000346E8" w:rsidTr="000346E8">
        <w:trPr>
          <w:trHeight w:val="65"/>
        </w:trPr>
        <w:tc>
          <w:tcPr>
            <w:tcW w:w="2644" w:type="dxa"/>
            <w:shd w:val="clear" w:color="auto" w:fill="FFFFFF"/>
          </w:tcPr>
          <w:p w:rsidR="000346E8" w:rsidRPr="000346E8" w:rsidRDefault="000346E8" w:rsidP="000346E8">
            <w:pPr>
              <w:spacing w:after="0" w:line="0" w:lineRule="atLeast"/>
              <w:ind w:left="268" w:hanging="26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</w:tcPr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  <w:vMerge/>
            <w:shd w:val="clear" w:color="auto" w:fill="FFFFFF"/>
          </w:tcPr>
          <w:p w:rsidR="000346E8" w:rsidRPr="000346E8" w:rsidRDefault="000346E8" w:rsidP="000346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5. Раздел 4 Приложения № 3 к муниципальной программе изложить в следующей редакции: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«Раздел 4.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 исполнитель подпрограммы – Управление образования администрации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 Соисполнителями являются муниципальные образовательные организации 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района; отдел  культуры, по делам национальностей, спорта и информационного обеспечения.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подпрограммы в 2019 - 2035 годах составит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2367147872,87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в том числе за счет средств: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–  73063710,54рублей;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республиканского бюджета Чувашской Республики –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2110951730,01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–  183132432,32рублей;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внебюджетных источников - 0,0 рублей.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Прогнозируемый объем финансирования Муниципальной программы на 1 этапе составит </w:t>
      </w:r>
      <w:r w:rsidRPr="000346E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1129468872,87  рублей, в том числе: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 164904687,20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 176151245,62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 168806661,58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 173491313,47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 161627761,84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 160719303,16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 123767900,00 рублей,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из них средства: федерального бюджета – 71742710,54 рублей (6,4процентов),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 1936277,27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 -  6290970,06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 12969452,29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2022 году -  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17707710,92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в 2023 году -  18882800,00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в 2024 году -   13823400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 132100 рублей,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– 960473730,01 рублей (85,0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 142358196,54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 155926361,01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 143391716,00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 137484456,46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 133155800,00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 133109400,00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 115047800 рублей,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бюджета  -  97252432,32  рублей  (8,6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 20610213,39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 13933914,55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 12445493,29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   -  18299146,09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   9589161,84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2024 году -    13786503,16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   8588000 рублей,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внебюджетных источников - 0,00 рублей (0,0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2019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2022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2023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2024 году -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31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2025 году -  0,00 рублей.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На 2 этапе (в 2026–2030 годах) объем финансирования подпрограммы составит 618839500,00 рублей, из них средства: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– 660500  рублей (0,1 процента);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– 575239000 рублей (92,9 процента);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– 42940000 рублей (7,0 процентов);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внебюджетных источников –    0,0  рублей (0,00 процента).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На 3 этапе (в 2031–2035 годах) объем финансирования подпрограммы составит 618839500 рублей, из них средства: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–  660500 рублей (0,1 процента);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– 575239000 рублей (92,9 процента);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местных бюджетов – 42940000 рублей (7,0 процентов);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внебюджетных источников – 0,0   рублей (0,00 процента).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proofErr w:type="gram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 Приложение к подпрограмме «Поддержка развития образования муниципальной программе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«Развитие образования» изложить в редакции согласно приложению № 2 к настоящим изменениям.   </w:t>
      </w:r>
    </w:p>
    <w:p w:rsidR="000346E8" w:rsidRPr="000346E8" w:rsidRDefault="000346E8" w:rsidP="000346E8">
      <w:pPr>
        <w:shd w:val="clear" w:color="auto" w:fill="FFFFFF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7. В паспорте подпрограммы «Молодёжь </w:t>
      </w:r>
      <w:proofErr w:type="spellStart"/>
      <w:r w:rsidRPr="000346E8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района» позицию «Объемы финансирования  Муниципальной подпрограммы с разбивкой по годам реализации» изложить в следующей редакции: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69" w:hanging="282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Объемы финансирования 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69" w:hanging="282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подпрограммы с разбивкой 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69" w:hanging="28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годам </w:t>
      </w:r>
      <w:proofErr w:type="spellStart"/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>реализаци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            прогнозируемые  объемы  финансирования подпрограммы в 2019–                            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2035 годах составляют 6360040,95 рублей,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–  1081934,65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 3380,00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 967992,40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–  946733,90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–  250000,00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 250000,00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 260000,00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2026–2030 годах – 1300000,00  рублей;</w:t>
      </w:r>
    </w:p>
    <w:p w:rsidR="000346E8" w:rsidRPr="000346E8" w:rsidRDefault="000346E8" w:rsidP="000346E8">
      <w:pPr>
        <w:tabs>
          <w:tab w:val="left" w:pos="3046"/>
        </w:tabs>
        <w:autoSpaceDE w:val="0"/>
        <w:autoSpaceDN w:val="0"/>
        <w:adjustRightInd w:val="0"/>
        <w:spacing w:after="0" w:line="0" w:lineRule="atLeast"/>
        <w:ind w:left="290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2031–2035 годах –  1300000,00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из них средства: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федерального бюджета - 0, 0  рублей (0,0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–  0,0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 0,0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0,0 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– 0,0 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– 0,0 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0,0 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0,0 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2026–2030 годах – 0,0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2031–2035 годах – 0,0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–  0,0  рублей (0,0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– 0,0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2026–2030 годах  –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2031–2035 годах –  0,0    рублей.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 бюджета – 6360040,95 рублей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(100 процентов),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–  1081934,65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 3380,00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 967992,40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–  946733,90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– 250000,00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250000,00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260000,00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2026–2030 годах – 1300000,00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2031–2035 годах –  1300000,00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внебюджетныхисточников-0,00рублей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                                  (0,00 процентов</w:t>
      </w:r>
      <w:proofErr w:type="gram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–   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–    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–     0,00 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–     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–     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–     0,00рублей;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–     0,00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2026–2030 годах – 0,00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29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2031–2035 годах – 0,00 рублей</w:t>
      </w:r>
      <w:proofErr w:type="gram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8. Раздел  4 паспорта подпрограммы «Молодёжь 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изложить в следующей редакции: </w:t>
      </w:r>
    </w:p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Финансовое обеспечение реализации подпрограммы осуществляется за счет средств    местного бюджета администрации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</w:t>
      </w:r>
    </w:p>
    <w:p w:rsidR="000346E8" w:rsidRPr="000346E8" w:rsidRDefault="000346E8" w:rsidP="000346E8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Общий объем финансирования подпрограммы в 2019 - 2035 годах составит  6360040,95    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рублей, в том числе за счет средств: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федерального бюджета  -   0,0 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республиканского бюджета Чувашской Республики -  0,0 рублей; 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местного бюджета –  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6360040,95 рублей;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240" w:lineRule="auto"/>
        <w:ind w:left="-2176" w:firstLine="2176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внебюджетных источников - 0,0 рублей.</w:t>
      </w:r>
      <w:r w:rsidRPr="000346E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</w:t>
      </w:r>
      <w:r w:rsidRPr="000346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5362" w:type="pct"/>
        <w:tblInd w:w="-22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"/>
        <w:gridCol w:w="157"/>
        <w:gridCol w:w="10339"/>
      </w:tblGrid>
      <w:tr w:rsidR="000346E8" w:rsidRPr="000346E8" w:rsidTr="000346E8">
        <w:trPr>
          <w:trHeight w:val="3118"/>
        </w:trPr>
        <w:tc>
          <w:tcPr>
            <w:tcW w:w="129" w:type="pct"/>
          </w:tcPr>
          <w:p w:rsidR="000346E8" w:rsidRPr="000346E8" w:rsidRDefault="000346E8" w:rsidP="000346E8">
            <w:pPr>
              <w:tabs>
                <w:tab w:val="left" w:pos="858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</w:tc>
        <w:tc>
          <w:tcPr>
            <w:tcW w:w="73" w:type="pct"/>
          </w:tcPr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98" w:type="pct"/>
          </w:tcPr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69" w:hanging="2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Прогнозируемый объем  финансирования подпрограммы в 2019–2035 годах составляют 6360040,95 рублей, в том числе: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–  1081934,65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 3380,00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 967992,40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 946733,90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–  250000,00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2024 году –  250000,00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2025 году –  260000,00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2026–2030 годах – 1300000,00  рублей;</w:t>
            </w:r>
          </w:p>
          <w:p w:rsidR="000346E8" w:rsidRPr="000346E8" w:rsidRDefault="000346E8" w:rsidP="000346E8">
            <w:pPr>
              <w:tabs>
                <w:tab w:val="left" w:pos="3046"/>
              </w:tabs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2031–2035 годах –  1300000,00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средства: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федерального бюджета - 0, 0  рублей (0,0 процентов), в том числе: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–  0,0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 0,0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0,0 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0,0 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– 0,0 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2024 году – 0,0 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2025 году – 0,0 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2026–2030 годах – 0,0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2031–2035 годах – 0,0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 0,0  рублей 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(0,0 процентов), в том числе: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– 0,0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2024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2025 году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2026–2030 годах  –  0,0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left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2031–2035 годах –  0,0    рублей.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местного  бюджета – 6360040,95 рублей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(100 процентов), в том числе: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–  1081934,65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 3380,00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 967992,40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 946733,90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– 250000,00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2024 году – 250000,00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2025 году – 260000,00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2026–2030 годах – 1300000,00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2031–2035 годах –  1300000,00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внебюджетныхисточников-0,00рублей </w:t>
            </w: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                                          (0,00 процентов</w:t>
            </w:r>
            <w:proofErr w:type="gramStart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году –     0,00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    0,00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    0,00 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    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2023 году –     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2024 году –     0,00рублей;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2025 году –     0,00 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2026–2030 годах – 0,00 рублей;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29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2031–2035 годах – 0,00 рублей.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3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2 этапе (в 2026–2030 годах) объем финансирования подпрограммы составит 1300000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right="-23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рублей, из них средства республиканского бюджета Чувашской Республики – 0,0  рублей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right="-23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(0,00 процентов); местного бюджета - 1300000 рублей (100%).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right="-20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3 этапе (в 2031–2035 годах) объем финансирования подпрограммы составит  1300000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right="-20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рублей, из них средства республиканского бюджета Чувашской Республики – 0,00  рублей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right="-20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(0,00 процентов); местного бюджета - 1300000 рублей (100%).</w:t>
            </w:r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финансирования подпрограммы подлежат ежегодному уточнению исходя из </w:t>
            </w:r>
            <w:proofErr w:type="gramStart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реальных</w:t>
            </w:r>
            <w:proofErr w:type="gramEnd"/>
          </w:p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возможностей бюджетов всех уровней.</w:t>
            </w:r>
          </w:p>
        </w:tc>
      </w:tr>
      <w:tr w:rsidR="000346E8" w:rsidRPr="000346E8" w:rsidTr="000346E8">
        <w:trPr>
          <w:trHeight w:val="80"/>
        </w:trPr>
        <w:tc>
          <w:tcPr>
            <w:tcW w:w="129" w:type="pct"/>
          </w:tcPr>
          <w:p w:rsidR="000346E8" w:rsidRPr="000346E8" w:rsidRDefault="000346E8" w:rsidP="000346E8">
            <w:pPr>
              <w:tabs>
                <w:tab w:val="left" w:pos="858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3" w:type="pct"/>
          </w:tcPr>
          <w:p w:rsidR="000346E8" w:rsidRPr="000346E8" w:rsidRDefault="000346E8" w:rsidP="000346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98" w:type="pct"/>
          </w:tcPr>
          <w:p w:rsidR="000346E8" w:rsidRPr="000346E8" w:rsidRDefault="000346E8" w:rsidP="000346E8">
            <w:pPr>
              <w:spacing w:after="0" w:line="0" w:lineRule="atLeast"/>
              <w:ind w:left="-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Ресурсное обеспечение реализации подпрограммы за счет всех источников финансирования</w:t>
            </w:r>
          </w:p>
          <w:p w:rsidR="000346E8" w:rsidRPr="000346E8" w:rsidRDefault="000346E8" w:rsidP="000346E8">
            <w:pPr>
              <w:spacing w:after="0" w:line="0" w:lineRule="atLeast"/>
              <w:ind w:left="-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пприведено</w:t>
            </w:r>
            <w:proofErr w:type="spellEnd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hyperlink w:anchor="sub_4100" w:history="1">
              <w:r w:rsidRPr="000346E8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приложении</w:t>
              </w:r>
            </w:hyperlink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настоящей подпрограмме и ежегодно будет уточняться</w:t>
            </w:r>
            <w:proofErr w:type="gramStart"/>
            <w:r w:rsidRPr="00034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.».</w:t>
            </w:r>
            <w:proofErr w:type="gramEnd"/>
          </w:p>
        </w:tc>
      </w:tr>
    </w:tbl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Приложение №1 к подпрограмме «Молодежь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муниципальной программы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«Развитие образования» изложить в новой редакции согласно приложению №3 к настоящим изменениям.</w:t>
      </w:r>
    </w:p>
    <w:p w:rsidR="000346E8" w:rsidRPr="000346E8" w:rsidRDefault="000346E8" w:rsidP="000346E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10. В паспорте подпрограммы «Патриотическое воспитание и допризывная подготовка молодежи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"/>
        <w:gridCol w:w="7280"/>
      </w:tblGrid>
      <w:tr w:rsidR="000346E8" w:rsidRPr="000346E8" w:rsidTr="000346E8">
        <w:trPr>
          <w:trHeight w:val="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прогнозируемые объемы финансирования реализации мероприятий подпрограммы в 2019 - 2035 годах составляют 504614,88 рублей, в том числе: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- 504614,88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федерального бюджета - 499568,68 рублей, в том числе: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- 499568,68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2031 - 2035 годах - 0,0 рублей.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 них средства: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республиканского бюджета Чувашской Республики - 5046,2 рублей, в том числе: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2019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2020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2021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2022 году - 5046,2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2023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2024 году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2025 году - 0,0 тыс. 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2026 - 2030 годах - 0,0 рублей;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 2031 - 2035 годах - 0,0 рублей.</w:t>
            </w:r>
          </w:p>
          <w:p w:rsidR="000346E8" w:rsidRPr="000346E8" w:rsidRDefault="000346E8" w:rsidP="0003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346E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Объемы финансирования подпрограммы уточняются ежегодно при формировании бюджета на очередной финансовый год и плановый период».</w:t>
            </w:r>
          </w:p>
        </w:tc>
      </w:tr>
    </w:tbl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 xml:space="preserve">              11. Раздел 3.</w:t>
      </w:r>
      <w:r w:rsidRPr="000346E8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«Характеристики основных мероприятий, мероприятий подпрограммы с указанием сроков и этапов их реализации» подпрограммы дополнить  Основным  мероприятием 5 следующего содержания: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E8">
        <w:rPr>
          <w:rFonts w:ascii="Times New Roman" w:eastAsia="Calibri" w:hAnsi="Times New Roman" w:cs="Times New Roman"/>
          <w:sz w:val="24"/>
          <w:szCs w:val="24"/>
        </w:rPr>
        <w:t xml:space="preserve">            «Основное мероприятие 5. Реализация мероприятий регионального проекта «Патриотическое воспитание граждан Российской Федерации.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 рамках основного мероприятия предусматриваются: проведение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Федерации».»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bookmarkStart w:id="1" w:name="sub_7004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Раздел 4 изложить в следующей редакции: 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«Раздел 4. Обоснование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  <w:bookmarkEnd w:id="1"/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Финансовое обеспечение реализации подпрограммы осуществляется за счет средств республиканского бюджета Чувашской Республики, местного бюджета, внебюджетных источников.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Общий объем финансирования подпрограммы в 2019 - 2035 годах составит 504614,88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в том числе за счет средств: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бюджета  -   499568,68</w:t>
      </w:r>
      <w:r w:rsidRPr="000346E8">
        <w:rPr>
          <w:rFonts w:ascii="Times New Roman" w:eastAsia="Calibri" w:hAnsi="Times New Roman" w:cs="Times New Roman"/>
          <w:lang w:eastAsia="en-US"/>
        </w:rPr>
        <w:t xml:space="preserve"> 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рублей(99%)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республиканского бюджета Чувашской Республики -  5046,2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рублей(1%);</w:t>
      </w:r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left="-2176" w:firstLine="217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местного бюджета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- 0,0 рублей </w:t>
      </w:r>
      <w:proofErr w:type="gram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0%).</w:t>
      </w:r>
    </w:p>
    <w:p w:rsidR="000346E8" w:rsidRPr="000346E8" w:rsidRDefault="000346E8" w:rsidP="000346E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объем финансирования подпрограммы на 1 этапе (в 2019 - 2025 годах) составит 504614,88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в том числе: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2020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в 2022 году - 504614,88</w:t>
      </w:r>
      <w:r w:rsidRPr="000346E8">
        <w:rPr>
          <w:rFonts w:ascii="Calibri" w:eastAsia="Calibri" w:hAnsi="Calibri" w:cs="Times New Roman"/>
          <w:lang w:eastAsia="en-US"/>
        </w:rPr>
        <w:t xml:space="preserve"> 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- 0,0 рублей;</w:t>
      </w:r>
    </w:p>
    <w:p w:rsidR="000346E8" w:rsidRPr="000346E8" w:rsidRDefault="000346E8" w:rsidP="000346E8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lang w:eastAsia="en-US"/>
        </w:rPr>
        <w:t>из них средства: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" w:eastAsia="Times New Roman" w:hAnsi="Times New Roman" w:cs="Times New Roman"/>
          <w:sz w:val="24"/>
          <w:szCs w:val="24"/>
        </w:rPr>
        <w:t>федерального бюджета -  499568,68  рублей,</w:t>
      </w:r>
      <w:r w:rsidRPr="000346E8">
        <w:rPr>
          <w:rFonts w:ascii="Times New Roman CYR" w:eastAsia="Times New Roman" w:hAnsi="Times New Roman CYR" w:cs="Times New Roman CYR"/>
          <w:sz w:val="24"/>
          <w:szCs w:val="24"/>
        </w:rPr>
        <w:t xml:space="preserve"> в том числе: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2019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2020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2021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в 2022 году - 499568,68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из них средства: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республиканского бюджета Чувашской Республики - 5046,2 рублей, в том числе: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2019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2020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2021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 xml:space="preserve">     в 2022 году - 5046,2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2023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2024 году - 0,0 рублей;</w:t>
      </w:r>
    </w:p>
    <w:p w:rsidR="000346E8" w:rsidRPr="000346E8" w:rsidRDefault="000346E8" w:rsidP="0003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6E8">
        <w:rPr>
          <w:rFonts w:ascii="Times New Roman CYR" w:eastAsia="Times New Roman" w:hAnsi="Times New Roman CYR" w:cs="Times New Roman CYR"/>
          <w:sz w:val="24"/>
          <w:szCs w:val="24"/>
        </w:rPr>
        <w:t>в 2025 году - 0,0 тыс. рублей;</w:t>
      </w:r>
    </w:p>
    <w:p w:rsidR="000346E8" w:rsidRPr="000346E8" w:rsidRDefault="000346E8" w:rsidP="000346E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из них средства местного бюджета  - 0,0 рублей, в том числе: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2020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2022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2024 году - 0,0 рублей;</w:t>
      </w:r>
    </w:p>
    <w:p w:rsidR="000346E8" w:rsidRPr="000346E8" w:rsidRDefault="000346E8" w:rsidP="000346E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в 2025 году - 0,0 рублей.</w:t>
      </w:r>
    </w:p>
    <w:p w:rsidR="000346E8" w:rsidRPr="000346E8" w:rsidRDefault="000346E8" w:rsidP="000346E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На 2 этапе (в 2026 - 2030 годах) объем финансирования подпрограммы составит 0,0 рублей, из них средства местного бюджета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- 0,0 рублей.</w:t>
      </w:r>
    </w:p>
    <w:p w:rsidR="000346E8" w:rsidRPr="000346E8" w:rsidRDefault="000346E8" w:rsidP="000346E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На 3 этапе (в 2031 - 2035 годах) объем финансирования подпрограммы составит 0,0 рублей, из них средства местного бюджета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- 0,0 рублей (0,00 процентов).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Ресурсное обеспечение реализации подпрограммы за счет всех источников финансирования приведено в </w:t>
      </w:r>
      <w:hyperlink w:anchor="sub_7100" w:history="1">
        <w:r w:rsidRPr="000346E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</w:t>
        </w:r>
      </w:hyperlink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настоящей подпрограмме. Объемы финансирования подпрограммы подлежат ежегодному уточнению, исходя из реальных возможностей местного бюджета </w:t>
      </w:r>
      <w:proofErr w:type="spell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proofErr w:type="gramStart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0346E8" w:rsidRPr="000346E8" w:rsidRDefault="000346E8" w:rsidP="000346E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sub_7100"/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0346E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 xml:space="preserve">Приложение к </w:t>
      </w:r>
      <w:hyperlink w:anchor="sub_7000" w:history="1">
        <w:r w:rsidRPr="000346E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подпрограмме</w:t>
        </w:r>
      </w:hyperlink>
      <w:r w:rsidRPr="000346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"</w:t>
      </w:r>
      <w:r w:rsidRPr="000346E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>Патриотическое воспитание и допризывная подготовка</w:t>
      </w:r>
      <w:r w:rsidRPr="000346E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br/>
        <w:t xml:space="preserve">молодежи </w:t>
      </w:r>
      <w:proofErr w:type="spellStart"/>
      <w:r w:rsidRPr="000346E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>Алатырского</w:t>
      </w:r>
      <w:proofErr w:type="spellEnd"/>
      <w:r w:rsidRPr="000346E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 xml:space="preserve"> района"</w:t>
      </w: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новой редакции согласно приложению №4 к настоящим изменениям.</w:t>
      </w:r>
    </w:p>
    <w:p w:rsidR="000346E8" w:rsidRPr="000346E8" w:rsidRDefault="000346E8" w:rsidP="000346E8">
      <w:pPr>
        <w:spacing w:after="0" w:line="0" w:lineRule="atLeast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</w:p>
    <w:bookmarkEnd w:id="2"/>
    <w:p w:rsidR="000346E8" w:rsidRPr="000346E8" w:rsidRDefault="000346E8" w:rsidP="000346E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46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</w:t>
      </w: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8" w:rsidRDefault="000346E8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346E8" w:rsidSect="00CC7730">
          <w:headerReference w:type="even" r:id="rId10"/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59"/>
        <w:gridCol w:w="1740"/>
        <w:gridCol w:w="1218"/>
        <w:gridCol w:w="702"/>
        <w:gridCol w:w="1077"/>
        <w:gridCol w:w="1037"/>
        <w:gridCol w:w="1404"/>
        <w:gridCol w:w="1136"/>
        <w:gridCol w:w="1136"/>
        <w:gridCol w:w="1136"/>
        <w:gridCol w:w="1136"/>
        <w:gridCol w:w="1136"/>
        <w:gridCol w:w="1136"/>
      </w:tblGrid>
      <w:tr w:rsidR="004C734A" w:rsidRPr="004C734A" w:rsidTr="004C734A">
        <w:trPr>
          <w:trHeight w:val="102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4467" w:rsidRDefault="00854467" w:rsidP="00FC0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4C734A" w:rsidRPr="004C734A">
              <w:rPr>
                <w:rFonts w:ascii="Times New Roman" w:hAnsi="Times New Roman" w:cs="Times New Roman"/>
              </w:rPr>
              <w:t>"Приложение № 2</w:t>
            </w:r>
            <w:r w:rsidR="004C734A" w:rsidRPr="004C734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4C734A" w:rsidRPr="004C734A">
              <w:rPr>
                <w:rFonts w:ascii="Times New Roman" w:hAnsi="Times New Roman" w:cs="Times New Roman"/>
              </w:rPr>
              <w:t xml:space="preserve">к  муниципальной  программе </w:t>
            </w:r>
          </w:p>
          <w:p w:rsidR="004C734A" w:rsidRPr="004C734A" w:rsidRDefault="004C734A" w:rsidP="00854467">
            <w:pPr>
              <w:jc w:val="center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 </w:t>
            </w:r>
            <w:r w:rsidR="00854467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4C734A">
              <w:rPr>
                <w:rFonts w:ascii="Times New Roman" w:hAnsi="Times New Roman" w:cs="Times New Roman"/>
              </w:rPr>
              <w:br/>
            </w:r>
            <w:r w:rsidR="00854467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4C734A">
              <w:rPr>
                <w:rFonts w:ascii="Times New Roman" w:hAnsi="Times New Roman" w:cs="Times New Roman"/>
              </w:rPr>
              <w:t>«Развитие образования»"</w:t>
            </w:r>
          </w:p>
        </w:tc>
      </w:tr>
      <w:tr w:rsidR="004C734A" w:rsidRPr="004C734A" w:rsidTr="004C734A">
        <w:trPr>
          <w:trHeight w:val="39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4A" w:rsidRPr="004C734A" w:rsidTr="004C734A">
        <w:trPr>
          <w:trHeight w:val="1290"/>
        </w:trPr>
        <w:tc>
          <w:tcPr>
            <w:tcW w:w="15353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4C734A" w:rsidRPr="004C734A" w:rsidRDefault="004C734A" w:rsidP="004C734A">
            <w:pPr>
              <w:jc w:val="center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  <w:b/>
                <w:bCs/>
              </w:rPr>
              <w:t>РЕСУРСНОЕ ОБЕСПЕЧЕНИЕ И ПРОГНОЗНАЯ (СПРАВОЧНАЯ) ОЦЕНКА РАСХОДОВ</w:t>
            </w:r>
            <w:r w:rsidRPr="004C734A">
              <w:rPr>
                <w:rFonts w:ascii="Times New Roman" w:hAnsi="Times New Roman" w:cs="Times New Roman"/>
                <w:b/>
                <w:bCs/>
              </w:rPr>
              <w:br/>
              <w:t xml:space="preserve"> за счет всех источников финансирования реализации  муниципальной  программы </w:t>
            </w:r>
            <w:r w:rsidRPr="004C734A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proofErr w:type="spellStart"/>
            <w:r w:rsidRPr="004C734A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  <w:b/>
                <w:bCs/>
              </w:rPr>
              <w:t xml:space="preserve">  муниципального округа   «Развитие образования»</w:t>
            </w:r>
          </w:p>
        </w:tc>
      </w:tr>
      <w:tr w:rsidR="004C734A" w:rsidRPr="004C734A" w:rsidTr="004C734A">
        <w:trPr>
          <w:trHeight w:val="58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034" w:type="dxa"/>
            <w:gridSpan w:val="4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4C734A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</w:tc>
        <w:tc>
          <w:tcPr>
            <w:tcW w:w="1404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16" w:type="dxa"/>
            <w:gridSpan w:val="6"/>
            <w:vMerge w:val="restart"/>
            <w:tcBorders>
              <w:right w:val="single" w:sz="4" w:space="0" w:color="auto"/>
            </w:tcBorders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4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04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6"/>
            <w:vMerge/>
            <w:tcBorders>
              <w:right w:val="single" w:sz="4" w:space="0" w:color="auto"/>
            </w:tcBorders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4A" w:rsidRPr="004C734A" w:rsidTr="004C734A">
        <w:trPr>
          <w:trHeight w:val="57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2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раздел, под</w:t>
            </w:r>
            <w:r w:rsidRPr="004C734A">
              <w:rPr>
                <w:rFonts w:ascii="Times New Roman" w:hAnsi="Times New Roman" w:cs="Times New Roman"/>
              </w:rPr>
              <w:softHyphen/>
              <w:t>раздел</w:t>
            </w:r>
          </w:p>
        </w:tc>
        <w:tc>
          <w:tcPr>
            <w:tcW w:w="1077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037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404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2031–2035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18</w:t>
            </w:r>
          </w:p>
        </w:tc>
      </w:tr>
      <w:tr w:rsidR="004C734A" w:rsidRPr="004C734A" w:rsidTr="004C734A">
        <w:trPr>
          <w:trHeight w:val="6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C734A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«Развитие образования»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179675617,12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166270961,84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165362503,16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126324900,00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631624500,00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631624500,00</w:t>
            </w:r>
          </w:p>
        </w:tc>
      </w:tr>
      <w:tr w:rsidR="004C734A" w:rsidRPr="004C734A" w:rsidTr="004C734A">
        <w:trPr>
          <w:trHeight w:val="6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18207279,60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18882800,00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13823400,00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</w:tr>
      <w:tr w:rsidR="004C734A" w:rsidRPr="004C734A" w:rsidTr="004C734A">
        <w:trPr>
          <w:trHeight w:val="130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138113202,66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133797300,00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133750900,00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115369800,00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576849000,00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576849000,00</w:t>
            </w:r>
          </w:p>
        </w:tc>
      </w:tr>
      <w:tr w:rsidR="004C734A" w:rsidRPr="004C734A" w:rsidTr="004C734A">
        <w:trPr>
          <w:trHeight w:val="9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23355134,86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13590861,84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17788203,16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10823000,00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54115000,00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54115000,00</w:t>
            </w:r>
          </w:p>
        </w:tc>
      </w:tr>
      <w:tr w:rsidR="004C734A" w:rsidRPr="004C734A" w:rsidTr="004C734A">
        <w:trPr>
          <w:trHeight w:val="9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60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«Поддержка развития образования»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173491313,47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161627761,84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160719303,16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123767900,00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618839500,00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618839500,00</w:t>
            </w:r>
          </w:p>
        </w:tc>
      </w:tr>
      <w:tr w:rsidR="004C734A" w:rsidRPr="004C734A" w:rsidTr="004C734A">
        <w:trPr>
          <w:trHeight w:val="67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17707710,92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18882800,00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13823400,00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</w:tr>
      <w:tr w:rsidR="004C734A" w:rsidRPr="004C734A" w:rsidTr="004C734A">
        <w:trPr>
          <w:trHeight w:val="79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137484456,46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133155800,00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133109400,00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115047800,00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575239000,00</w:t>
            </w:r>
          </w:p>
        </w:tc>
        <w:tc>
          <w:tcPr>
            <w:tcW w:w="1136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575239000,00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734A" w:rsidRPr="004C734A" w:rsidTr="004C734A">
        <w:trPr>
          <w:trHeight w:val="6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18299146,09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9589161,84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13786503,16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8588000,00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42940000,00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42940000,00</w:t>
            </w:r>
          </w:p>
        </w:tc>
      </w:tr>
      <w:tr w:rsidR="004C734A" w:rsidRPr="004C734A" w:rsidTr="004C734A">
        <w:trPr>
          <w:trHeight w:val="66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9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12561064,26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7548794,84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10665636,16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6963000,00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34815000,00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34815000,00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52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534000,00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54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12027064,26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7548794,84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10665636,16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6963000,00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34815000,00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34815000,00</w:t>
            </w:r>
          </w:p>
        </w:tc>
      </w:tr>
      <w:tr w:rsidR="004C734A" w:rsidRPr="004C734A" w:rsidTr="004C734A">
        <w:trPr>
          <w:trHeight w:val="64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97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137938345,30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131588300,00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132188300,00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116564400,00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582822000,00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582822000,00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136605800,00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130404600,00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130404600,00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114944400,00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574722000,00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574722000,00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1332545,30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1183700,00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1783700,00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8100000,00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8100000,00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740" w:type="dxa"/>
            <w:vMerge w:val="restart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Укрепление материально-технической базы объектов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Ц710300000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меропритие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</w:t>
            </w:r>
            <w:r w:rsidRPr="004C734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 xml:space="preserve">Организационно-методическое </w:t>
            </w:r>
            <w:r w:rsidRPr="004C734A">
              <w:rPr>
                <w:rFonts w:ascii="Times New Roman" w:hAnsi="Times New Roman" w:cs="Times New Roman"/>
              </w:rPr>
              <w:lastRenderedPageBreak/>
              <w:t>сопровождение проведения олимпиад школьников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Ц710600000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55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6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165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Ц710700000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</w:t>
            </w:r>
            <w:r w:rsidRPr="004C734A">
              <w:rPr>
                <w:rFonts w:ascii="Times New Roman" w:hAnsi="Times New Roman" w:cs="Times New Roman"/>
              </w:rPr>
              <w:lastRenderedPageBreak/>
              <w:t>е 6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 xml:space="preserve">Реализация мероприятий </w:t>
            </w:r>
            <w:r w:rsidRPr="004C734A">
              <w:rPr>
                <w:rFonts w:ascii="Times New Roman" w:hAnsi="Times New Roman" w:cs="Times New Roman"/>
              </w:rPr>
              <w:lastRenderedPageBreak/>
              <w:t xml:space="preserve">регионального проекта «Учитель будущего»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Ц71Е500000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Ц710900000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105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Проведение обязательных периодических медицинских осмотров работников </w:t>
            </w:r>
            <w:r w:rsidRPr="004C734A">
              <w:rPr>
                <w:rFonts w:ascii="Times New Roman" w:hAnsi="Times New Roman" w:cs="Times New Roman"/>
              </w:rPr>
              <w:lastRenderedPageBreak/>
              <w:t>государственных образовательных организаций  муниципальных образовательных организаций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Ц711100000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51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6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9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4152220,99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7901267,00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7783467,00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517000,00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4034985,97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4882600,00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4761500,00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4C734A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96837,01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2705500,00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2704800,00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517000,00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20398,01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313167,00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317167,00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Капитальный ремонт объектов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Ц711500000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Строительство (приобретение), реконструкция объектов капитального строительства муниципальных  образовательных организаций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Ц71P200000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</w:t>
            </w:r>
            <w:r w:rsidRPr="004C734A">
              <w:rPr>
                <w:rFonts w:ascii="Times New Roman" w:hAnsi="Times New Roman" w:cs="Times New Roman"/>
              </w:rPr>
              <w:lastRenderedPageBreak/>
              <w:t xml:space="preserve">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9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Ц71Е200000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52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Ц71Е300000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660500,00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внебюджетные </w:t>
            </w:r>
            <w:r w:rsidRPr="004C734A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15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69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16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Приобретение оборудования для муниципальных </w:t>
            </w:r>
            <w:r w:rsidRPr="004C734A">
              <w:rPr>
                <w:rFonts w:ascii="Times New Roman" w:hAnsi="Times New Roman" w:cs="Times New Roman"/>
              </w:rPr>
              <w:lastRenderedPageBreak/>
              <w:t>образовательных организаций в целях укрепления материально-технической базы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Ц712100000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17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Ц710500000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18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Ц711300000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404052,62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4C734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404052,62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19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Ц71E100000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4805839,92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4589400,00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4734125,36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4520200,00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47819,45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45700,00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23895,11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23500,00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Ц720000000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946733,90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</w:t>
            </w:r>
            <w:r w:rsidRPr="004C734A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946733,90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1300000,00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Ц720100000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 Основное мероприятие 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Ц720300000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888183,90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235000,00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85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888183,90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235000,00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</w:t>
            </w:r>
            <w:r w:rsidRPr="004C734A">
              <w:rPr>
                <w:rFonts w:ascii="Times New Roman" w:hAnsi="Times New Roman" w:cs="Times New Roman"/>
              </w:rPr>
              <w:lastRenderedPageBreak/>
              <w:t>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Основное мероприятие 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Допризывная подготовка молодёжи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Ц720400000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190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«Создание в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Алатырском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 муниципальном округе  новых мест в общеобразовательных организациях в соответствии с прогнозируемой потребностью и современными условиями обучения» муниципальной  программы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района «Развитие образования»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Ц740000000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148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Ц740000000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144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</w:t>
            </w:r>
            <w:r w:rsidRPr="004C734A">
              <w:rPr>
                <w:rFonts w:ascii="Times New Roman" w:hAnsi="Times New Roman" w:cs="Times New Roman"/>
              </w:rPr>
              <w:lastRenderedPageBreak/>
              <w:t xml:space="preserve">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"Капитальный ремонт зданий  муниципальных общеобразовательных организаций, имеющих износ 50 процентов и выше"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Ц740000000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70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«Развитие воспитания в образовательных организациях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 муниципального округа»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46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Совершенствование нормативно-правового регулирования и организационно-управленческих механизмов в сфере воспитания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Развитие кадрового потенциала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Организация и проведение мероприятий в образовательных организациях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республиканский </w:t>
            </w:r>
            <w:r w:rsidRPr="004C734A">
              <w:rPr>
                <w:rFonts w:ascii="Times New Roman" w:hAnsi="Times New Roman" w:cs="Times New Roman"/>
              </w:rPr>
              <w:lastRenderedPageBreak/>
              <w:t>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Информационно-методическое сопровождение и мониторинг реализации подпрограммы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Мероприятия, направленные на экологическое просвещение </w:t>
            </w:r>
            <w:proofErr w:type="gramStart"/>
            <w:r w:rsidRPr="004C73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C7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</w:t>
            </w:r>
            <w:r w:rsidRPr="004C734A">
              <w:rPr>
                <w:rFonts w:ascii="Times New Roman" w:hAnsi="Times New Roman" w:cs="Times New Roman"/>
              </w:rPr>
              <w:lastRenderedPageBreak/>
              <w:t xml:space="preserve">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Подпрограмма 5 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«Патриотическое воспитание и допризывная подготовка молодежи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 муниципального округа»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142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</w:t>
            </w:r>
            <w:r w:rsidRPr="004C734A">
              <w:rPr>
                <w:rFonts w:ascii="Times New Roman" w:hAnsi="Times New Roman" w:cs="Times New Roman"/>
              </w:rPr>
              <w:lastRenderedPageBreak/>
              <w:t xml:space="preserve">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Основное мероприятие 2 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Развитие и поддержка кадетского образования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9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Основное </w:t>
            </w:r>
            <w:r w:rsidRPr="004C734A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 xml:space="preserve">Развитие и </w:t>
            </w:r>
            <w:r w:rsidRPr="004C734A">
              <w:rPr>
                <w:rFonts w:ascii="Times New Roman" w:hAnsi="Times New Roman" w:cs="Times New Roman"/>
              </w:rPr>
              <w:lastRenderedPageBreak/>
              <w:t>поддержка поискового движения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 </w:t>
            </w:r>
          </w:p>
        </w:tc>
      </w:tr>
      <w:tr w:rsidR="004C734A" w:rsidRPr="004C734A" w:rsidTr="004C734A">
        <w:trPr>
          <w:trHeight w:val="34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мероприят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Ц760000000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504614,88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499568,68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5046,20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3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«Обеспечение реализации муниципальной программы </w:t>
            </w:r>
            <w:proofErr w:type="spellStart"/>
            <w:r w:rsidRPr="004C734A">
              <w:rPr>
                <w:rFonts w:ascii="Times New Roman" w:hAnsi="Times New Roman" w:cs="Times New Roman"/>
              </w:rPr>
              <w:lastRenderedPageBreak/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 муниципального  округа   «Развитие образования» 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Ц7Э0000000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4732954,87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4393200,00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4393200,00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2297000,00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11485000,00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11485000,00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76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623700,00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4109254,87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3751700,00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3751700,00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1975000,00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9875000,00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9875000,00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73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734A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Ц7Э0100000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4732954,87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4393200,00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4393200,00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2297000,00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11485000,00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11485000,00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623700,00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4109254,87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3751700,00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3751700,00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1975000,00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9875000,00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9875000,00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2043607,40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2011000,00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2011000,00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60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077" w:type="dxa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Ц7Э0100200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4C734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2043607,40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2011000,00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2011000,00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875000,00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4375000,00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4375000,00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Обеспечение функций муниципальных учреждений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2065647,47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1740700,00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1740700,00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5500000,00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077" w:type="dxa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Ц7Э0100600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200, 600, 800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C734A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C734A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2065647,47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1740700,00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1740700,00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1100000,00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5500000,00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5500000,00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1740" w:type="dxa"/>
            <w:vMerge w:val="restart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</w:t>
            </w:r>
            <w:r w:rsidRPr="004C734A">
              <w:rPr>
                <w:rFonts w:ascii="Times New Roman" w:hAnsi="Times New Roman" w:cs="Times New Roman"/>
              </w:rPr>
              <w:lastRenderedPageBreak/>
              <w:t>субвенции, предоставляемой из республиканского бюджета Чувашской Республики</w:t>
            </w: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623700,00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</w:tr>
      <w:tr w:rsidR="004C734A" w:rsidRPr="004C734A" w:rsidTr="004C734A">
        <w:trPr>
          <w:trHeight w:val="52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077" w:type="dxa"/>
            <w:noWrap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100, 200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623700,00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641500,00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322000,00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1610000,00</w:t>
            </w:r>
          </w:p>
        </w:tc>
      </w:tr>
      <w:tr w:rsidR="004C734A" w:rsidRPr="004C734A" w:rsidTr="004C734A">
        <w:trPr>
          <w:trHeight w:val="315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  <w:tr w:rsidR="004C734A" w:rsidRPr="004C734A" w:rsidTr="004C734A">
        <w:trPr>
          <w:trHeight w:val="2220"/>
        </w:trPr>
        <w:tc>
          <w:tcPr>
            <w:tcW w:w="1359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2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7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4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hideMark/>
          </w:tcPr>
          <w:p w:rsidR="004C734A" w:rsidRPr="004C734A" w:rsidRDefault="004C734A" w:rsidP="004C734A">
            <w:pPr>
              <w:jc w:val="both"/>
              <w:rPr>
                <w:rFonts w:ascii="Times New Roman" w:hAnsi="Times New Roman" w:cs="Times New Roman"/>
              </w:rPr>
            </w:pPr>
            <w:r w:rsidRPr="004C734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327FF" w:rsidRDefault="004327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59"/>
        <w:gridCol w:w="245"/>
        <w:gridCol w:w="1552"/>
        <w:gridCol w:w="1305"/>
        <w:gridCol w:w="1753"/>
        <w:gridCol w:w="932"/>
        <w:gridCol w:w="563"/>
        <w:gridCol w:w="838"/>
        <w:gridCol w:w="803"/>
        <w:gridCol w:w="1065"/>
        <w:gridCol w:w="873"/>
        <w:gridCol w:w="873"/>
        <w:gridCol w:w="873"/>
        <w:gridCol w:w="873"/>
        <w:gridCol w:w="873"/>
        <w:gridCol w:w="873"/>
      </w:tblGrid>
      <w:tr w:rsidR="00A3184A" w:rsidRPr="00A3184A" w:rsidTr="00FC01BD">
        <w:trPr>
          <w:trHeight w:val="82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184A" w:rsidRPr="00A3184A" w:rsidRDefault="00A3184A" w:rsidP="00FC01BD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       </w:t>
            </w:r>
            <w:r w:rsidRPr="00A3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изменениям в муниципальную программу </w:t>
            </w:r>
            <w:proofErr w:type="spellStart"/>
            <w:r w:rsidRPr="00A3184A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A3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184A">
              <w:rPr>
                <w:rFonts w:ascii="Times New Roman" w:hAnsi="Times New Roman" w:cs="Times New Roman"/>
                <w:sz w:val="24"/>
                <w:szCs w:val="24"/>
              </w:rPr>
              <w:t xml:space="preserve">района "Развитие образования"      </w:t>
            </w:r>
            <w:r w:rsidRPr="00A31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</w:p>
        </w:tc>
      </w:tr>
      <w:tr w:rsidR="00A3184A" w:rsidRPr="00A3184A" w:rsidTr="00FC01BD">
        <w:trPr>
          <w:trHeight w:val="58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84A" w:rsidRPr="00A3184A" w:rsidRDefault="00A3184A" w:rsidP="00A3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184A" w:rsidRPr="00A3184A" w:rsidRDefault="00A3184A" w:rsidP="00FC01BD">
            <w:pPr>
              <w:ind w:left="1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4A">
              <w:rPr>
                <w:rFonts w:ascii="Times New Roman" w:hAnsi="Times New Roman" w:cs="Times New Roman"/>
                <w:sz w:val="24"/>
                <w:szCs w:val="24"/>
              </w:rPr>
              <w:t xml:space="preserve">"Приложение к подпрограмме «Поддержка развития образования»  муниципальной программы  </w:t>
            </w:r>
            <w:proofErr w:type="spellStart"/>
            <w:r w:rsidRPr="00A3184A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A3184A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 образования»</w:t>
            </w:r>
          </w:p>
        </w:tc>
      </w:tr>
      <w:tr w:rsidR="00A3184A" w:rsidRPr="00CB6ECB" w:rsidTr="00CB6ECB">
        <w:trPr>
          <w:trHeight w:val="1290"/>
        </w:trPr>
        <w:tc>
          <w:tcPr>
            <w:tcW w:w="15353" w:type="dxa"/>
            <w:gridSpan w:val="16"/>
            <w:tcBorders>
              <w:top w:val="nil"/>
              <w:left w:val="nil"/>
              <w:right w:val="nil"/>
            </w:tcBorders>
            <w:hideMark/>
          </w:tcPr>
          <w:p w:rsidR="00CB6ECB" w:rsidRPr="00CB6ECB" w:rsidRDefault="00CB6ECB" w:rsidP="00CB6E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84A" w:rsidRPr="00CB6ECB" w:rsidRDefault="00A3184A" w:rsidP="00CB6E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  <w:r w:rsidRPr="00CB6ECB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подпрограммы «Поддержка развития образования»  муниципальной  программы </w:t>
            </w:r>
            <w:r w:rsidRPr="00CB6ECB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  «Развитие образования» за счет всех источников финансирования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Задача подпрограммы муниципальной программы Чувашской Республики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36" w:type="dxa"/>
            <w:gridSpan w:val="4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CB6ECB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</w:tc>
        <w:tc>
          <w:tcPr>
            <w:tcW w:w="106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8" w:type="dxa"/>
            <w:gridSpan w:val="6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4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06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gridSpan w:val="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84A" w:rsidRPr="00CB6ECB" w:rsidTr="00FC01BD">
        <w:trPr>
          <w:trHeight w:val="57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раздел, под</w:t>
            </w:r>
            <w:r w:rsidRPr="00CB6ECB">
              <w:rPr>
                <w:rFonts w:ascii="Times New Roman" w:hAnsi="Times New Roman" w:cs="Times New Roman"/>
              </w:rPr>
              <w:softHyphen/>
              <w:t>раздел</w:t>
            </w:r>
          </w:p>
        </w:tc>
        <w:tc>
          <w:tcPr>
            <w:tcW w:w="838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80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06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2031–2035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84A" w:rsidRPr="00CB6ECB" w:rsidTr="00FC01BD">
        <w:trPr>
          <w:trHeight w:val="210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«Поддержка развития образования»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Управление образования, соисполнители – муниципальные образовательные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организацииподведомственные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 Управлению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образования,  сектор культуры, по делам  национальностей и спорта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Ц710000000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173 491 313,47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161 627 761,84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160 719 303,16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123 767 900,00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618 839 500,00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618 839 500,00</w:t>
            </w:r>
          </w:p>
        </w:tc>
      </w:tr>
      <w:tr w:rsidR="00A3184A" w:rsidRPr="00CB6ECB" w:rsidTr="00FC01BD">
        <w:trPr>
          <w:trHeight w:val="6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17 707 710,92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18 882 800,00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13 823 400,00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132 100,00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660 500,00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660 500,00</w:t>
            </w:r>
          </w:p>
        </w:tc>
      </w:tr>
      <w:tr w:rsidR="00A3184A" w:rsidRPr="00CB6ECB" w:rsidTr="00FC01BD">
        <w:trPr>
          <w:trHeight w:val="6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CB6ECB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137 484 456,46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133 155 800,00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133 109 400,00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115 047 800,00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575 239 000,00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575 239 000,00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84A" w:rsidRPr="00CB6ECB" w:rsidTr="00FC01BD">
        <w:trPr>
          <w:trHeight w:val="64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18 299 146,09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9 589 161,84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13 786 503,16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8 588 000,00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42 940 000,00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42 940 000,00</w:t>
            </w:r>
          </w:p>
        </w:tc>
      </w:tr>
      <w:tr w:rsidR="00A3184A" w:rsidRPr="00CB6ECB" w:rsidTr="00FC01BD">
        <w:trPr>
          <w:trHeight w:val="64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</w:t>
            </w:r>
            <w:r w:rsidRPr="00CB6ECB">
              <w:rPr>
                <w:rFonts w:ascii="Times New Roman" w:hAnsi="Times New Roman" w:cs="Times New Roman"/>
              </w:rPr>
              <w:softHyphen/>
              <w:t>селения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12561064,26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7548794,84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10665636,16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6963000,00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34815000,00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34815000,00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534000,00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12027064,26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7548794,84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10665636,16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6963000,00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34815000,00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34815000,00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</w:t>
            </w:r>
            <w:r w:rsidRPr="00CB6ECB">
              <w:rPr>
                <w:rFonts w:ascii="Times New Roman" w:hAnsi="Times New Roman" w:cs="Times New Roman"/>
              </w:rPr>
              <w:lastRenderedPageBreak/>
              <w:t>показатели подпрограммы (Муниципальной программы), увязанные с основным мероприятием 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99,0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Обеспечение деятельности муниципальных общеобразовательных организаций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9245998,57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3923894,84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6940736,16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4767000,00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23835000,00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23835000,00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Ц710170550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9245998,57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3923894,84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6940736,16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4767000,00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23835000,00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23835000,00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Мероприятие </w:t>
            </w:r>
            <w:r w:rsidRPr="00CB6EC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организаций дополнительного образования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Pr="00CB6ECB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2752915,69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3624900,00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3724900,00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2196000,00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10980000,00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10980000,00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Ц710170560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2752915,69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3624900,00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3724900,00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2196000,00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10980000,00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10980000,00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E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 расходных обязательств муниципальных образований, связанных с повышением заработной платы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педагогическких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работников дополнительного образования детей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562150,00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Ц7101S7080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534000,00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Ц7101S7080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28150,00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55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137938345,30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131588300,00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132188300,00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116564400,00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582822000,00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582822000,00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136605800,00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130404600,00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130404600,00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114944400,00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574722000,00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574722000,00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1332545,30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9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подпрограммы (Муниципальной программы), увязанные с основным </w:t>
            </w:r>
            <w:r w:rsidRPr="00CB6ECB">
              <w:rPr>
                <w:rFonts w:ascii="Times New Roman" w:hAnsi="Times New Roman" w:cs="Times New Roman"/>
              </w:rPr>
              <w:lastRenderedPageBreak/>
              <w:t>мероприятием 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</w:t>
            </w:r>
            <w:proofErr w:type="gramEnd"/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7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7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7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7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7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85,5</w:t>
            </w:r>
          </w:p>
        </w:tc>
      </w:tr>
      <w:tr w:rsidR="00A3184A" w:rsidRPr="00CB6ECB" w:rsidTr="00FC01BD">
        <w:trPr>
          <w:trHeight w:val="6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73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2.1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Осуществление  государствен</w:t>
            </w:r>
            <w:r w:rsidRPr="00CB6ECB">
              <w:rPr>
                <w:rFonts w:ascii="Times New Roman" w:hAnsi="Times New Roman" w:cs="Times New Roman"/>
              </w:rPr>
              <w:softHyphen/>
              <w:t>ных полномочий Чувашской Республики по обеспечению  гарантий реализации права на получение общедоступного и бесплатного дошкольного образования в муниципальных дошколь</w:t>
            </w:r>
            <w:r w:rsidRPr="00CB6ECB">
              <w:rPr>
                <w:rFonts w:ascii="Times New Roman" w:hAnsi="Times New Roman" w:cs="Times New Roman"/>
              </w:rPr>
              <w:softHyphen/>
              <w:t>ных образователь</w:t>
            </w:r>
            <w:r w:rsidRPr="00CB6ECB">
              <w:rPr>
                <w:rFonts w:ascii="Times New Roman" w:hAnsi="Times New Roman" w:cs="Times New Roman"/>
              </w:rPr>
              <w:softHyphen/>
              <w:t>ных организациях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Управление образования 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6660600,00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8464500,00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8464500,00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7372500,00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36862500,00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36862500,00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6660600,00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8464500,00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8464500,00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7372500,00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36862500,00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36862500,00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7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Мероприятия по обеспечению государственных гарантий реализации прав на получение общедоступного и бесплатного дошкольного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образования в муниципальных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дошкошльных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образовательных организациях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Управление образования 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Ц710272000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1332545,30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Ц710272000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</w:t>
            </w:r>
            <w:r w:rsidRPr="00CB6ECB">
              <w:rPr>
                <w:rFonts w:ascii="Times New Roman" w:hAnsi="Times New Roman" w:cs="Times New Roman"/>
              </w:rPr>
              <w:lastRenderedPageBreak/>
              <w:t>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1332545,30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1783700,00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8100000,00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Осуществление  государствен</w:t>
            </w:r>
            <w:r w:rsidRPr="00CB6ECB">
              <w:rPr>
                <w:rFonts w:ascii="Times New Roman" w:hAnsi="Times New Roman" w:cs="Times New Roman"/>
              </w:rPr>
              <w:softHyphen/>
              <w:t xml:space="preserve">ных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пономочий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Чувашской Республики по обеспечению  гарантий реализации права на получение общедоступного и бесплатного дошкольного, начального общего, основ</w:t>
            </w:r>
            <w:r w:rsidRPr="00CB6ECB">
              <w:rPr>
                <w:rFonts w:ascii="Times New Roman" w:hAnsi="Times New Roman" w:cs="Times New Roman"/>
              </w:rPr>
              <w:softHyphen/>
              <w:t xml:space="preserve">ного общего, среднего общего образования в муниципальных общеобразовательных организациях, </w:t>
            </w:r>
            <w:r w:rsidRPr="00CB6ECB">
              <w:rPr>
                <w:rFonts w:ascii="Times New Roman" w:hAnsi="Times New Roman" w:cs="Times New Roman"/>
              </w:rPr>
              <w:lastRenderedPageBreak/>
              <w:t>обеспечение до</w:t>
            </w:r>
            <w:r w:rsidRPr="00CB6ECB">
              <w:rPr>
                <w:rFonts w:ascii="Times New Roman" w:hAnsi="Times New Roman" w:cs="Times New Roman"/>
              </w:rPr>
              <w:softHyphen/>
              <w:t>полнительного образования детей в муниципальных общеобразовательных организациях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129945200,00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121940100,00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121940100,00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107571900,00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537859500,00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537859500,00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129945200,00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121940100,00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121940100,00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107571900,00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537859500,00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537859500,00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2.4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Оплата труда работников муниципальных учреждений в рамках реализации мероприятий, связанных с профилактикой и устранением последствий распространения новой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Ц7101S602C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Ц7101S602C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Ц7101S602C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Ц7101S602C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 »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Укрепление материально-технической базы объектов образования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повышение доступности для населения </w:t>
            </w:r>
            <w:proofErr w:type="spellStart"/>
            <w:r w:rsidRPr="00CB6ECB">
              <w:rPr>
                <w:rFonts w:ascii="Times New Roman" w:hAnsi="Times New Roman" w:cs="Times New Roman"/>
              </w:rPr>
              <w:t>районакачественных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Ц710300000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0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подпрограммы (Муниципальной  программы), </w:t>
            </w:r>
            <w:r w:rsidRPr="00CB6ECB">
              <w:rPr>
                <w:rFonts w:ascii="Times New Roman" w:hAnsi="Times New Roman" w:cs="Times New Roman"/>
              </w:rPr>
              <w:lastRenderedPageBreak/>
              <w:t>увязанные с основным мероприятием 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учащихся   муниципальных общеобразовательных организаций, обеспеченных горячим питанием,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Удельный расход электрической энергии (в расчете на 1 кв. м общей площади),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кВт·</w:t>
            </w:r>
            <w:proofErr w:type="gramStart"/>
            <w:r w:rsidRPr="00CB6ECB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CB6ECB">
              <w:rPr>
                <w:rFonts w:ascii="Times New Roman" w:hAnsi="Times New Roman" w:cs="Times New Roman"/>
              </w:rPr>
              <w:t>/кв. метр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19,4</w:t>
            </w:r>
          </w:p>
        </w:tc>
      </w:tr>
      <w:tr w:rsidR="00A3184A" w:rsidRPr="00CB6ECB" w:rsidTr="00FC01BD">
        <w:trPr>
          <w:trHeight w:val="6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</w:t>
            </w:r>
            <w:r w:rsidRPr="00CB6ECB">
              <w:rPr>
                <w:rFonts w:ascii="Times New Roman" w:hAnsi="Times New Roman" w:cs="Times New Roman"/>
              </w:rPr>
              <w:lastRenderedPageBreak/>
              <w:t>обучающихся с ограниченными возможностями здоровья, в общем количестве организаций, реализующих адаптированные образовательные программы,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расход тепловой энергии (в расчете на 1 кв. м общей площади), Гкал/кв. метр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0,15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Мероприятие 3.1 </w:t>
            </w: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Укрепление материально-техничес</w:t>
            </w:r>
            <w:r w:rsidRPr="00CB6ECB">
              <w:rPr>
                <w:rFonts w:ascii="Times New Roman" w:hAnsi="Times New Roman" w:cs="Times New Roman"/>
              </w:rPr>
              <w:softHyphen/>
              <w:t>кой базы  муниципальных  об</w:t>
            </w:r>
            <w:r w:rsidRPr="00CB6ECB">
              <w:rPr>
                <w:rFonts w:ascii="Times New Roman" w:hAnsi="Times New Roman" w:cs="Times New Roman"/>
              </w:rPr>
              <w:softHyphen/>
              <w:t xml:space="preserve">разовательных организаций </w:t>
            </w:r>
          </w:p>
        </w:tc>
        <w:tc>
          <w:tcPr>
            <w:tcW w:w="1305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повышение доступности для населения качественных образовательных услуг</w:t>
            </w:r>
          </w:p>
        </w:tc>
        <w:tc>
          <w:tcPr>
            <w:tcW w:w="1753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7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Ц7103S1660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Ц710371660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3668090,75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Ц7103S1660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465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>Цель «Достижение высоких результатов развития образования в Чувашской Республике»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 4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ECB">
              <w:rPr>
                <w:rFonts w:ascii="Times New Roman" w:hAnsi="Times New Roman" w:cs="Times New Roman"/>
              </w:rPr>
              <w:t>Организационно-мето-ди</w:t>
            </w:r>
            <w:r w:rsidRPr="00CB6ECB">
              <w:rPr>
                <w:rFonts w:ascii="Times New Roman" w:hAnsi="Times New Roman" w:cs="Times New Roman"/>
              </w:rPr>
              <w:softHyphen/>
              <w:t>чес</w:t>
            </w:r>
            <w:r w:rsidRPr="00CB6ECB">
              <w:rPr>
                <w:rFonts w:ascii="Times New Roman" w:hAnsi="Times New Roman" w:cs="Times New Roman"/>
              </w:rPr>
              <w:softHyphen/>
              <w:t>кое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сопровождение проведения олимпиад школьников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Ц710600000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5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CB6ECB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795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Целевой индикатор и показатель Муниципальной программы, увязанные с основным мероприятием 4</w:t>
            </w:r>
            <w:proofErr w:type="gramEnd"/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48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Организация и проведение предметных олимпиад школьников, организация их участия во всероссийских, международных </w:t>
            </w:r>
            <w:r w:rsidRPr="00CB6ECB">
              <w:rPr>
                <w:rFonts w:ascii="Times New Roman" w:hAnsi="Times New Roman" w:cs="Times New Roman"/>
              </w:rPr>
              <w:lastRenderedPageBreak/>
              <w:t>олимпиадах, подготовка учащихся к олимпиадам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повышение доступности для населения района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</w:t>
            </w:r>
            <w:r w:rsidRPr="00CB6ECB">
              <w:rPr>
                <w:rFonts w:ascii="Times New Roman" w:hAnsi="Times New Roman" w:cs="Times New Roman"/>
              </w:rPr>
              <w:lastRenderedPageBreak/>
              <w:t>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>Цель «Достижение высоких результатов развития образования в Чувашской Республике»</w:t>
            </w:r>
          </w:p>
        </w:tc>
      </w:tr>
      <w:tr w:rsidR="00A3184A" w:rsidRPr="00CB6ECB" w:rsidTr="00FC01BD">
        <w:trPr>
          <w:trHeight w:val="64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разработка и реализация государственной политики, направленной на устойчивое развитие образования нормативно-право</w:t>
            </w:r>
            <w:r w:rsidRPr="00CB6ECB">
              <w:rPr>
                <w:rFonts w:ascii="Times New Roman" w:hAnsi="Times New Roman" w:cs="Times New Roman"/>
              </w:rPr>
              <w:softHyphen/>
              <w:t>вое регулирование в сфере образования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Ц710700000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95"/>
        </w:trPr>
        <w:tc>
          <w:tcPr>
            <w:tcW w:w="1059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вес образовательных организаций, в которых внедрены информационно-коммуни</w:t>
            </w:r>
            <w:r w:rsidRPr="00CB6ECB">
              <w:rPr>
                <w:rFonts w:ascii="Times New Roman" w:hAnsi="Times New Roman" w:cs="Times New Roman"/>
              </w:rPr>
              <w:softHyphen/>
              <w:t>ка</w:t>
            </w:r>
            <w:r w:rsidRPr="00CB6ECB">
              <w:rPr>
                <w:rFonts w:ascii="Times New Roman" w:hAnsi="Times New Roman" w:cs="Times New Roman"/>
              </w:rPr>
              <w:softHyphen/>
              <w:t>ционные технологии в управлении,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Реализация мероприятий регионального проекта «Учитель будущего»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 района ка</w:t>
            </w:r>
            <w:r w:rsidRPr="00CB6ECB">
              <w:rPr>
                <w:rFonts w:ascii="Times New Roman" w:hAnsi="Times New Roman" w:cs="Times New Roman"/>
              </w:rPr>
              <w:softHyphen/>
              <w:t>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Ц71Е500000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подпрограммы 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49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18,0</w:t>
            </w:r>
          </w:p>
        </w:tc>
      </w:tr>
      <w:tr w:rsidR="00A3184A" w:rsidRPr="00CB6ECB" w:rsidTr="00CB6ECB">
        <w:trPr>
          <w:trHeight w:val="51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 »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Реализация проектов и мероприятий по </w:t>
            </w:r>
            <w:r w:rsidRPr="00CB6ECB">
              <w:rPr>
                <w:rFonts w:ascii="Times New Roman" w:hAnsi="Times New Roman" w:cs="Times New Roman"/>
              </w:rPr>
              <w:lastRenderedPageBreak/>
              <w:t>инновационному развитию системы об</w:t>
            </w:r>
            <w:r w:rsidRPr="00CB6ECB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повышение доступности для населения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proofErr w:type="gramStart"/>
            <w:r w:rsidRPr="00CB6ECB">
              <w:rPr>
                <w:rFonts w:ascii="Times New Roman" w:hAnsi="Times New Roman" w:cs="Times New Roman"/>
              </w:rPr>
              <w:t>качест</w:t>
            </w:r>
            <w:proofErr w:type="spellEnd"/>
            <w:r w:rsidRPr="00CB6ECB">
              <w:rPr>
                <w:rFonts w:ascii="Times New Roman" w:hAnsi="Times New Roman" w:cs="Times New Roman"/>
              </w:rPr>
              <w:t>-венных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Ц710900000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федеральный </w:t>
            </w:r>
            <w:r w:rsidRPr="00CB6EC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подпрограммы 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 xml:space="preserve">(Муниципальной программы), увязанные с основным мероприятием 7 </w:t>
            </w:r>
            <w:proofErr w:type="gramEnd"/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выпускников 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1,9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Мероприятие </w:t>
            </w:r>
            <w:r w:rsidRPr="00CB6ECB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Pr="00CB6ECB">
              <w:rPr>
                <w:rFonts w:ascii="Times New Roman" w:hAnsi="Times New Roman" w:cs="Times New Roman"/>
              </w:rPr>
              <w:lastRenderedPageBreak/>
              <w:t>в области  образования  для детей и молодёжи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Pr="00CB6ECB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Ц710971850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30739,01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7.2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</w:t>
            </w:r>
            <w:r w:rsidRPr="00CB6ECB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0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«Достижение высоких результатов развития образования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вАлатырском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B6ECB">
              <w:rPr>
                <w:rFonts w:ascii="Times New Roman" w:hAnsi="Times New Roman" w:cs="Times New Roman"/>
                <w:b/>
                <w:bCs/>
              </w:rPr>
              <w:t>районе</w:t>
            </w:r>
            <w:proofErr w:type="gramEnd"/>
            <w:r w:rsidRPr="00CB6EC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Проведение обязательных периодических медицинских осмотров работников го</w:t>
            </w:r>
            <w:r w:rsidRPr="00CB6ECB">
              <w:rPr>
                <w:rFonts w:ascii="Times New Roman" w:hAnsi="Times New Roman" w:cs="Times New Roman"/>
              </w:rPr>
              <w:softHyphen/>
              <w:t>сударст</w:t>
            </w:r>
            <w:r w:rsidRPr="00CB6ECB">
              <w:rPr>
                <w:rFonts w:ascii="Times New Roman" w:hAnsi="Times New Roman" w:cs="Times New Roman"/>
              </w:rPr>
              <w:softHyphen/>
              <w:t>венных образовательных организаций  муниципальных образовательных организаций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ка</w:t>
            </w:r>
            <w:r w:rsidRPr="00CB6ECB">
              <w:rPr>
                <w:rFonts w:ascii="Times New Roman" w:hAnsi="Times New Roman" w:cs="Times New Roman"/>
              </w:rPr>
              <w:softHyphen/>
              <w:t>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885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Целевой индикатор и показатель (Муниципальной программы), увя</w:t>
            </w:r>
            <w:r w:rsidRPr="00CB6ECB">
              <w:rPr>
                <w:rFonts w:ascii="Times New Roman" w:hAnsi="Times New Roman" w:cs="Times New Roman"/>
              </w:rPr>
              <w:softHyphen/>
              <w:t>занные с основным меропри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ятием 8 </w:t>
            </w:r>
            <w:proofErr w:type="gramEnd"/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CB6ECB">
        <w:trPr>
          <w:trHeight w:val="30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района ка</w:t>
            </w:r>
            <w:r w:rsidRPr="00CB6ECB">
              <w:rPr>
                <w:rFonts w:ascii="Times New Roman" w:hAnsi="Times New Roman" w:cs="Times New Roman"/>
              </w:rPr>
              <w:softHyphen/>
              <w:t>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Ц711100000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Целевой индикатор и показатель </w:t>
            </w:r>
            <w:proofErr w:type="gramStart"/>
            <w:r w:rsidRPr="00CB6EC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Муниципальной программы), увязанные с основным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мероприятием 9 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выпускников государственных муниципальных  общеобразовательных организаций, не получивших аттестат о среднем   общем образовании,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1,7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9.1.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Поощрение лучших учителей за счет субсидии, предоставляемой из федерального бюджета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0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4121781,99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7901267,00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7783467,00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4034985,97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4882600,00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4761500,00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66398,01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2705500,00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2704800,00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lastRenderedPageBreak/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20398,</w:t>
            </w:r>
            <w:r w:rsidRPr="00CB6EC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31316</w:t>
            </w:r>
            <w:r w:rsidRPr="00CB6ECB">
              <w:rPr>
                <w:rFonts w:ascii="Times New Roman" w:hAnsi="Times New Roman" w:cs="Times New Roman"/>
              </w:rPr>
              <w:lastRenderedPageBreak/>
              <w:t>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31716</w:t>
            </w:r>
            <w:r w:rsidRPr="00CB6ECB">
              <w:rPr>
                <w:rFonts w:ascii="Times New Roman" w:hAnsi="Times New Roman" w:cs="Times New Roman"/>
              </w:rPr>
              <w:lastRenderedPageBreak/>
              <w:t>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55"/>
        </w:trPr>
        <w:tc>
          <w:tcPr>
            <w:tcW w:w="1059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Целевой индикатор и показатель  (Муниципальной программы), увязанные с основным мероприятием 10</w:t>
            </w:r>
            <w:proofErr w:type="gramEnd"/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55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10.1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Осуществление  государственных полномочий по Чувашской Республике по выплате  компенсации платы, взимаемой с родителей (законных представител</w:t>
            </w:r>
            <w:r w:rsidRPr="00CB6ECB">
              <w:rPr>
                <w:rFonts w:ascii="Times New Roman" w:hAnsi="Times New Roman" w:cs="Times New Roman"/>
              </w:rPr>
              <w:lastRenderedPageBreak/>
              <w:t>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46000,00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Ц711412040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46000,00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84600,00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103400,00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517000,00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внебюджетные </w:t>
            </w:r>
            <w:r w:rsidRPr="00CB6ECB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10.2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Выплаты единовременного пособия при всех формах устройства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CB6ECB">
              <w:rPr>
                <w:rFonts w:ascii="Times New Roman" w:hAnsi="Times New Roman" w:cs="Times New Roman"/>
              </w:rPr>
              <w:t>,л</w:t>
            </w:r>
            <w:proofErr w:type="gramEnd"/>
            <w:r w:rsidRPr="00CB6ECB">
              <w:rPr>
                <w:rFonts w:ascii="Times New Roman" w:hAnsi="Times New Roman" w:cs="Times New Roman"/>
              </w:rPr>
              <w:t>ишённых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родительского попечения, в семью за счёт субвенции, предоставляемой из федерального бюджета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Ц711452600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</w:t>
            </w:r>
            <w:r w:rsidRPr="00CB6ECB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4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10.3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граждан, </w:t>
            </w:r>
            <w:proofErr w:type="spellStart"/>
            <w:r w:rsidRPr="00CB6ECB">
              <w:rPr>
                <w:rFonts w:ascii="Times New Roman" w:hAnsi="Times New Roman" w:cs="Times New Roman"/>
              </w:rPr>
              <w:t>усыновившимм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B6ECB">
              <w:rPr>
                <w:rFonts w:ascii="Times New Roman" w:hAnsi="Times New Roman" w:cs="Times New Roman"/>
              </w:rPr>
              <w:t>удочерившим</w:t>
            </w:r>
            <w:proofErr w:type="gramEnd"/>
            <w:r w:rsidRPr="00CB6ECB">
              <w:rPr>
                <w:rFonts w:ascii="Times New Roman" w:hAnsi="Times New Roman" w:cs="Times New Roman"/>
              </w:rPr>
              <w:t>) ребёнка (детей) на территории Чувашской Республики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Ц711412060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6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10.4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</w:t>
            </w:r>
            <w:r w:rsidRPr="00CB6ECB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8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10.5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Организация бесплатного горячего питания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CB6ECB">
              <w:rPr>
                <w:rFonts w:ascii="Times New Roman" w:hAnsi="Times New Roman" w:cs="Times New Roman"/>
              </w:rPr>
              <w:t>,п</w:t>
            </w:r>
            <w:proofErr w:type="gramEnd"/>
            <w:r w:rsidRPr="00CB6ECB">
              <w:rPr>
                <w:rFonts w:ascii="Times New Roman" w:hAnsi="Times New Roman" w:cs="Times New Roman"/>
              </w:rPr>
              <w:t>олучающих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обеспечение  горячим питанием </w:t>
            </w:r>
            <w:proofErr w:type="gramStart"/>
            <w:r w:rsidRPr="00CB6E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начального общего образования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Ц7114L3040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4075781,99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4932000,00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4814200,00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4034985,97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4882600,00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4761500,00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20398,01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20398,01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10.6</w:t>
            </w:r>
          </w:p>
        </w:tc>
        <w:tc>
          <w:tcPr>
            <w:tcW w:w="24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Дополнительное финансовое обеспечение мероприятий по организации бесплатного горячего питания детей из </w:t>
            </w:r>
            <w:r w:rsidRPr="00CB6ECB">
              <w:rPr>
                <w:rFonts w:ascii="Times New Roman" w:hAnsi="Times New Roman" w:cs="Times New Roman"/>
              </w:rPr>
              <w:lastRenderedPageBreak/>
              <w:t>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обеспечение  горячим питанием детей из многодетных малоимущих семей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Ц7114S5493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CB6ECB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8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Ц7114S1560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2884667,00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2884667,00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2596200,00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2596200,00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288467,00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288467,00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9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8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10.7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Обеспечение бесплатным двухразовым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питнием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обучающихся общеобразовательных </w:t>
            </w:r>
            <w:r w:rsidRPr="00CB6ECB">
              <w:rPr>
                <w:rFonts w:ascii="Times New Roman" w:hAnsi="Times New Roman" w:cs="Times New Roman"/>
              </w:rPr>
              <w:lastRenderedPageBreak/>
              <w:t xml:space="preserve">организаций, находящихся на территории Чувашской Республики, осваивающих образовательные программы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начальнлгл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общего, основного общего и среднего общего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B6ECB">
              <w:rPr>
                <w:rFonts w:ascii="Times New Roman" w:hAnsi="Times New Roman" w:cs="Times New Roman"/>
              </w:rPr>
              <w:t>,я</w:t>
            </w:r>
            <w:proofErr w:type="gramEnd"/>
            <w:r w:rsidRPr="00CB6ECB">
              <w:rPr>
                <w:rFonts w:ascii="Times New Roman" w:hAnsi="Times New Roman" w:cs="Times New Roman"/>
              </w:rPr>
              <w:t>вляющихся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членами семей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лиц,призванных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на военную службу по мобилизации в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Вооружеженные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Силы Российской </w:t>
            </w:r>
            <w:proofErr w:type="spellStart"/>
            <w:r w:rsidRPr="00CB6ECB">
              <w:rPr>
                <w:rFonts w:ascii="Times New Roman" w:hAnsi="Times New Roman" w:cs="Times New Roman"/>
              </w:rPr>
              <w:t>Федерации,а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также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лиц,принимающих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(принимавших) участие в специальной военной операции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обеспечение  горячим питанием обучающихся начального </w:t>
            </w:r>
            <w:r w:rsidRPr="00CB6ECB">
              <w:rPr>
                <w:rFonts w:ascii="Times New Roman" w:hAnsi="Times New Roman" w:cs="Times New Roman"/>
              </w:rPr>
              <w:lastRenderedPageBreak/>
              <w:t>общего</w:t>
            </w:r>
            <w:proofErr w:type="gramStart"/>
            <w:r w:rsidRPr="00CB6E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основного общего и среднего общего образования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Ц71142029П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30439,00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</w:t>
            </w:r>
            <w:r w:rsidRPr="00CB6ECB">
              <w:rPr>
                <w:rFonts w:ascii="Times New Roman" w:hAnsi="Times New Roman" w:cs="Times New Roman"/>
              </w:rPr>
              <w:lastRenderedPageBreak/>
              <w:t>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30439,00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3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«Достижение высоких результатов развития образования в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Капитальный ремонт объектов образования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Ц711500000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6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Целевой индикатор и показатель  (Муниципальной программы), увязанные с основным мероприятием 11</w:t>
            </w:r>
            <w:proofErr w:type="gramEnd"/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66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11.1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Укрепление материально - технической базы </w:t>
            </w:r>
            <w:proofErr w:type="gramStart"/>
            <w:r w:rsidRPr="00CB6ECB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орнанизаций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Ц7115S1660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Ц7115S1660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11.2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Укрепление материально - технической базы </w:t>
            </w:r>
            <w:proofErr w:type="gramStart"/>
            <w:r w:rsidRPr="00CB6ECB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орнанизаций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(в части приведения в соответствие с санитарно-гигиеническими и противопожарными требованиями</w:t>
            </w:r>
            <w:r w:rsidRPr="00CB6ECB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Ц7115S9990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Ц7115S9990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внебюджетные </w:t>
            </w:r>
            <w:r w:rsidRPr="00CB6ECB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15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 «Достижение высоких результатов развития образования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вАлатырском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B6ECB">
              <w:rPr>
                <w:rFonts w:ascii="Times New Roman" w:hAnsi="Times New Roman" w:cs="Times New Roman"/>
                <w:b/>
                <w:bCs/>
              </w:rPr>
              <w:t>районе</w:t>
            </w:r>
            <w:proofErr w:type="gramEnd"/>
            <w:r w:rsidRPr="00CB6EC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Строительство (</w:t>
            </w:r>
            <w:proofErr w:type="spellStart"/>
            <w:proofErr w:type="gramStart"/>
            <w:r w:rsidRPr="00CB6ECB">
              <w:rPr>
                <w:rFonts w:ascii="Times New Roman" w:hAnsi="Times New Roman" w:cs="Times New Roman"/>
              </w:rPr>
              <w:t>приоб-ретение</w:t>
            </w:r>
            <w:proofErr w:type="spellEnd"/>
            <w:proofErr w:type="gramEnd"/>
            <w:r w:rsidRPr="00CB6EC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B6ECB">
              <w:rPr>
                <w:rFonts w:ascii="Times New Roman" w:hAnsi="Times New Roman" w:cs="Times New Roman"/>
              </w:rPr>
              <w:t>реконструк-ция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объектов капиталь-</w:t>
            </w:r>
            <w:proofErr w:type="spellStart"/>
            <w:r w:rsidRPr="00CB6ECB">
              <w:rPr>
                <w:rFonts w:ascii="Times New Roman" w:hAnsi="Times New Roman" w:cs="Times New Roman"/>
              </w:rPr>
              <w:t>ного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ECB">
              <w:rPr>
                <w:rFonts w:ascii="Times New Roman" w:hAnsi="Times New Roman" w:cs="Times New Roman"/>
              </w:rPr>
              <w:t>строитель¬ства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муниципаль¬ных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 образовательных ор-</w:t>
            </w:r>
            <w:proofErr w:type="spellStart"/>
            <w:r w:rsidRPr="00CB6ECB">
              <w:rPr>
                <w:rFonts w:ascii="Times New Roman" w:hAnsi="Times New Roman" w:cs="Times New Roman"/>
              </w:rPr>
              <w:t>ганизаций</w:t>
            </w:r>
            <w:proofErr w:type="spellEnd"/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Ц71P200000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Целевые индикаторы и показатели подпрограммы (Муниципальной программы), увязанные с </w:t>
            </w:r>
            <w:r w:rsidRPr="00CB6ECB">
              <w:rPr>
                <w:rFonts w:ascii="Times New Roman" w:hAnsi="Times New Roman" w:cs="Times New Roman"/>
              </w:rPr>
              <w:lastRenderedPageBreak/>
              <w:t>основным мероприятием 12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организациях, количество мест на 100 детей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</w:t>
            </w:r>
            <w:proofErr w:type="gramEnd"/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7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85,5</w:t>
            </w:r>
          </w:p>
        </w:tc>
      </w:tr>
      <w:tr w:rsidR="00A3184A" w:rsidRPr="00CB6ECB" w:rsidTr="00FC01BD">
        <w:trPr>
          <w:trHeight w:val="67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  <w:proofErr w:type="gramEnd"/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100,0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 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85,0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12.1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Строительство (приобретение), реконструкция объектов капитального строитель</w:t>
            </w:r>
            <w:r w:rsidRPr="00CB6ECB">
              <w:rPr>
                <w:rFonts w:ascii="Times New Roman" w:hAnsi="Times New Roman" w:cs="Times New Roman"/>
              </w:rPr>
              <w:softHyphen/>
              <w:t>ства муниципаль</w:t>
            </w:r>
            <w:r w:rsidRPr="00CB6ECB">
              <w:rPr>
                <w:rFonts w:ascii="Times New Roman" w:hAnsi="Times New Roman" w:cs="Times New Roman"/>
              </w:rPr>
              <w:softHyphen/>
              <w:t>ных образовательных ор</w:t>
            </w:r>
            <w:r w:rsidRPr="00CB6ECB">
              <w:rPr>
                <w:rFonts w:ascii="Times New Roman" w:hAnsi="Times New Roman" w:cs="Times New Roman"/>
              </w:rPr>
              <w:softHyphen/>
              <w:t>ганизаций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CB6ECB">
        <w:trPr>
          <w:trHeight w:val="315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вАлаьырском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B6ECB">
              <w:rPr>
                <w:rFonts w:ascii="Times New Roman" w:hAnsi="Times New Roman" w:cs="Times New Roman"/>
                <w:b/>
                <w:bCs/>
              </w:rPr>
              <w:t>районе</w:t>
            </w:r>
            <w:proofErr w:type="gramEnd"/>
            <w:r w:rsidRPr="00CB6EC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реализация целевой </w:t>
            </w:r>
            <w:proofErr w:type="gramStart"/>
            <w:r w:rsidRPr="00CB6ECB">
              <w:rPr>
                <w:rFonts w:ascii="Times New Roman" w:hAnsi="Times New Roman" w:cs="Times New Roman"/>
              </w:rPr>
              <w:t>модели развития региональных систем дополнительного образования детей</w:t>
            </w:r>
            <w:proofErr w:type="gramEnd"/>
            <w:r w:rsidRPr="00CB6EC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Ц71Е200000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а также создание </w:t>
            </w:r>
            <w:r w:rsidRPr="00CB6ECB">
              <w:rPr>
                <w:rFonts w:ascii="Times New Roman" w:hAnsi="Times New Roman" w:cs="Times New Roman"/>
              </w:rPr>
              <w:lastRenderedPageBreak/>
              <w:t>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</w:t>
            </w: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федеральный </w:t>
            </w:r>
            <w:r w:rsidRPr="00CB6EC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6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Целевые индикаторы и показатели подпрограммы, увязанные с основным мероприятием 13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тыс. чел.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Количество обучающихся, посещающих региональный центр выявления, поддержки и развития способностей и талантов у детей и молодежи, созданный с учетом опыта образовательного фонда «Талант и успех», чел.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Соотношение средней заработной платы педагогических работников  муниципальных  организаций дополнительного образования и средней заработной платы учителей общеобразовательных организаций в Чувашской Республике,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101,7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13.1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Ц71Е250970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Ц71Е250970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Ц71Е250970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0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13.2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Персонифицированное финансирование дополнительн</w:t>
            </w:r>
            <w:r w:rsidRPr="00CB6ECB">
              <w:rPr>
                <w:rFonts w:ascii="Times New Roman" w:hAnsi="Times New Roman" w:cs="Times New Roman"/>
              </w:rPr>
              <w:lastRenderedPageBreak/>
              <w:t>ого образования детей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B6ECB">
              <w:rPr>
                <w:rFonts w:ascii="Times New Roman" w:hAnsi="Times New Roman" w:cs="Times New Roman"/>
                <w:u w:val="single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Ц71Е275150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792361,03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00"/>
        </w:trPr>
        <w:tc>
          <w:tcPr>
            <w:tcW w:w="15353" w:type="dxa"/>
            <w:gridSpan w:val="16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районе»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14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Реализация мероприятий регионального проекта «Поддержка семей, имеющих </w:t>
            </w:r>
            <w:proofErr w:type="gramStart"/>
            <w:r w:rsidRPr="00CB6ECB">
              <w:rPr>
                <w:rFonts w:ascii="Times New Roman" w:hAnsi="Times New Roman" w:cs="Times New Roman"/>
              </w:rPr>
              <w:t>де-</w:t>
            </w:r>
            <w:proofErr w:type="spellStart"/>
            <w:r w:rsidRPr="00CB6ECB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  <w:r w:rsidRPr="00CB6E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доступности для населения района качественных 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Ц71Е300000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</w:t>
            </w:r>
            <w:r w:rsidRPr="00CB6ECB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1035"/>
        </w:trPr>
        <w:tc>
          <w:tcPr>
            <w:tcW w:w="1059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Целевой индикатор и показатель подпрограммы, увязанные с основным мероприятием 14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%</w:t>
            </w:r>
            <w:proofErr w:type="gramEnd"/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98,98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98,98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</w:t>
            </w:r>
            <w:r w:rsidRPr="00CB6ECB">
              <w:rPr>
                <w:rFonts w:ascii="Times New Roman" w:hAnsi="Times New Roman" w:cs="Times New Roman"/>
              </w:rPr>
              <w:softHyphen/>
              <w:t>тие 14.1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Ц71Е312060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14.2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CB6ECB">
              <w:rPr>
                <w:rFonts w:ascii="Times New Roman" w:hAnsi="Times New Roman" w:cs="Times New Roman"/>
              </w:rPr>
              <w:lastRenderedPageBreak/>
              <w:t>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Управление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132100,00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660500,00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</w:t>
            </w:r>
            <w:r w:rsidRPr="00CB6ECB">
              <w:rPr>
                <w:rFonts w:ascii="Times New Roman" w:hAnsi="Times New Roman" w:cs="Times New Roman"/>
              </w:rPr>
              <w:lastRenderedPageBreak/>
              <w:t>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13210</w:t>
            </w: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66050</w:t>
            </w: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66050</w:t>
            </w: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7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14.1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14.2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</w:t>
            </w:r>
            <w:r w:rsidRPr="00CB6ECB">
              <w:rPr>
                <w:rFonts w:ascii="Times New Roman" w:hAnsi="Times New Roman" w:cs="Times New Roman"/>
              </w:rPr>
              <w:softHyphen/>
              <w:t>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CB6ECB">
        <w:trPr>
          <w:trHeight w:val="315"/>
        </w:trPr>
        <w:tc>
          <w:tcPr>
            <w:tcW w:w="15353" w:type="dxa"/>
            <w:gridSpan w:val="16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 районе»</w:t>
            </w:r>
          </w:p>
        </w:tc>
      </w:tr>
      <w:tr w:rsidR="00A3184A" w:rsidRPr="00CB6ECB" w:rsidTr="00FC01BD">
        <w:trPr>
          <w:trHeight w:val="253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15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создание современной и безопасной цифровой образовательной среды, обеспечивающей высокое качество и доступность образовани</w:t>
            </w:r>
            <w:r w:rsidRPr="00CB6ECB">
              <w:rPr>
                <w:rFonts w:ascii="Times New Roman" w:hAnsi="Times New Roman" w:cs="Times New Roman"/>
              </w:rPr>
              <w:lastRenderedPageBreak/>
              <w:t>я всех видов и уровней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Ц71E400000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6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местный  </w:t>
            </w:r>
            <w:r w:rsidRPr="00CB6EC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1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Целевые индикаторы и показатели подпрограммы (Муниципальной программы), увязанные с основным мероприятием 15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</w:tr>
      <w:tr w:rsidR="00A3184A" w:rsidRPr="00CB6ECB" w:rsidTr="00CB6ECB">
        <w:trPr>
          <w:trHeight w:val="276"/>
        </w:trPr>
        <w:tc>
          <w:tcPr>
            <w:tcW w:w="15353" w:type="dxa"/>
            <w:gridSpan w:val="16"/>
            <w:vMerge w:val="restart"/>
            <w:noWrap/>
            <w:hideMark/>
          </w:tcPr>
          <w:p w:rsidR="00A3184A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 районе»</w:t>
            </w:r>
          </w:p>
          <w:p w:rsidR="00FC01BD" w:rsidRPr="00CB6ECB" w:rsidRDefault="00FC01BD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253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CB6ECB">
        <w:trPr>
          <w:trHeight w:val="276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253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16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Приобретение оборудования для муниципальных образовательных организаций в целях укрепления </w:t>
            </w:r>
            <w:r w:rsidRPr="00CB6ECB">
              <w:rPr>
                <w:rFonts w:ascii="Times New Roman" w:hAnsi="Times New Roman" w:cs="Times New Roman"/>
              </w:rPr>
              <w:lastRenderedPageBreak/>
              <w:t>материально- технической базы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создание современной и безопасной цифровой образовательной среды, обеспечивающей высокое </w:t>
            </w:r>
            <w:r w:rsidRPr="00CB6ECB">
              <w:rPr>
                <w:rFonts w:ascii="Times New Roman" w:hAnsi="Times New Roman" w:cs="Times New Roman"/>
              </w:rPr>
              <w:lastRenderedPageBreak/>
              <w:t>качество и доступность образования всех видов и уровней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Ц712100000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6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CB6ECB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48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Целевые индикаторы и показатели подпрограммы (Муниципальной программы), увязанные с основным мероприятием 16</w:t>
            </w: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вес образовательных организаций, в которых внедрены информационно-коммуникационные технологии в управлении,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16.1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Приобретение оборудования для муниципальных образовательных организаций в целях укрепления </w:t>
            </w:r>
            <w:r w:rsidRPr="00CB6ECB">
              <w:rPr>
                <w:rFonts w:ascii="Times New Roman" w:hAnsi="Times New Roman" w:cs="Times New Roman"/>
              </w:rPr>
              <w:lastRenderedPageBreak/>
              <w:t>материально- технической базы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49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</w:t>
            </w:r>
            <w:r w:rsidRPr="00CB6ECB">
              <w:rPr>
                <w:rFonts w:ascii="Times New Roman" w:hAnsi="Times New Roman" w:cs="Times New Roman"/>
              </w:rPr>
              <w:lastRenderedPageBreak/>
              <w:t>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Ц712179280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A3184A" w:rsidRPr="00CB6ECB" w:rsidTr="00FC01BD">
        <w:trPr>
          <w:trHeight w:val="54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CB6ECB">
        <w:trPr>
          <w:trHeight w:val="276"/>
        </w:trPr>
        <w:tc>
          <w:tcPr>
            <w:tcW w:w="15353" w:type="dxa"/>
            <w:gridSpan w:val="16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районе</w:t>
            </w:r>
            <w:proofErr w:type="gramStart"/>
            <w:r w:rsidRPr="00CB6ECB">
              <w:rPr>
                <w:rFonts w:ascii="Times New Roman" w:hAnsi="Times New Roman" w:cs="Times New Roman"/>
                <w:b/>
                <w:bCs/>
              </w:rPr>
              <w:t>»Ц</w:t>
            </w:r>
            <w:proofErr w:type="gramEnd"/>
            <w:r w:rsidRPr="00CB6ECB">
              <w:rPr>
                <w:rFonts w:ascii="Times New Roman" w:hAnsi="Times New Roman" w:cs="Times New Roman"/>
                <w:b/>
                <w:bCs/>
              </w:rPr>
              <w:t>ель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«Достижение высоких результатов развития образования в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Алатырском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 районе»</w:t>
            </w:r>
          </w:p>
        </w:tc>
      </w:tr>
      <w:tr w:rsidR="00A3184A" w:rsidRPr="00CB6ECB" w:rsidTr="00CB6ECB">
        <w:trPr>
          <w:trHeight w:val="585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CB6ECB">
        <w:trPr>
          <w:trHeight w:val="276"/>
        </w:trPr>
        <w:tc>
          <w:tcPr>
            <w:tcW w:w="15353" w:type="dxa"/>
            <w:gridSpan w:val="16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184A" w:rsidRPr="00CB6ECB" w:rsidTr="00FC01BD">
        <w:trPr>
          <w:trHeight w:val="46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17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повышения вовлеченности педагогических работников в</w:t>
            </w:r>
            <w:r w:rsidRPr="00CB6ECB">
              <w:rPr>
                <w:rFonts w:ascii="Times New Roman" w:hAnsi="Times New Roman" w:cs="Times New Roman"/>
              </w:rPr>
              <w:br/>
              <w:t xml:space="preserve">проведение воспитательной работы с </w:t>
            </w:r>
            <w:proofErr w:type="gramStart"/>
            <w:r w:rsidRPr="00CB6ECB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Ц710500000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1530"/>
        </w:trPr>
        <w:tc>
          <w:tcPr>
            <w:tcW w:w="1059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Целевые индикаторы и показатели подпрог</w:t>
            </w:r>
            <w:r w:rsidRPr="00CB6ECB">
              <w:rPr>
                <w:rFonts w:ascii="Times New Roman" w:hAnsi="Times New Roman" w:cs="Times New Roman"/>
              </w:rPr>
              <w:lastRenderedPageBreak/>
              <w:t>раммы (Муниципальной программы), увязанные с основным мероприятием 17</w:t>
            </w:r>
          </w:p>
        </w:tc>
        <w:tc>
          <w:tcPr>
            <w:tcW w:w="245" w:type="dxa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11" w:type="dxa"/>
            <w:gridSpan w:val="8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</w:tr>
      <w:tr w:rsidR="00A3184A" w:rsidRPr="00CB6ECB" w:rsidTr="00FC01BD">
        <w:trPr>
          <w:trHeight w:val="39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Мероприятие 17.1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4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Ц71055030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8938599,59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9480000,00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9061900,00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6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5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18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Модернизация инфраструктуры муниципальных образователь</w:t>
            </w:r>
            <w:r w:rsidRPr="00CB6ECB">
              <w:rPr>
                <w:rFonts w:ascii="Times New Roman" w:hAnsi="Times New Roman" w:cs="Times New Roman"/>
              </w:rPr>
              <w:lastRenderedPageBreak/>
              <w:t>ных организаций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повышение доступности для населения района качественных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Ц711300000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404052,62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</w:t>
            </w:r>
            <w:r w:rsidRPr="00CB6ECB">
              <w:rPr>
                <w:rFonts w:ascii="Times New Roman" w:hAnsi="Times New Roman" w:cs="Times New Roman"/>
              </w:rPr>
              <w:lastRenderedPageBreak/>
              <w:t>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404052,62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t>Целевой индикатор и показатель  (Муниципальной программы), увязанные с основным мероприятием 18</w:t>
            </w:r>
            <w:proofErr w:type="gramEnd"/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 муниципальных  общеобразовательных организаций, соответствующих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</w:tr>
      <w:tr w:rsidR="00A3184A" w:rsidRPr="00CB6ECB" w:rsidTr="00FC01BD">
        <w:trPr>
          <w:trHeight w:val="58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18.1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муниципальных образовательных </w:t>
            </w:r>
            <w:r w:rsidRPr="00CB6ECB">
              <w:rPr>
                <w:rFonts w:ascii="Times New Roman" w:hAnsi="Times New Roman" w:cs="Times New Roman"/>
              </w:rPr>
              <w:lastRenderedPageBreak/>
              <w:t>организаций (в части модернизации инфраструктуры)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Ц7130S0860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CB6ECB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1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Ц7130S0860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2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Ц713070860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19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совершенствование условий для  повышения качества образования в общеобразовательных организациях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Ц71E100000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4805839,92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4589400,00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3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4734125,36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4520200,00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47819,45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23895,11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810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ECB">
              <w:rPr>
                <w:rFonts w:ascii="Times New Roman" w:hAnsi="Times New Roman" w:cs="Times New Roman"/>
              </w:rPr>
              <w:lastRenderedPageBreak/>
              <w:t>Целевой индикатор и показатель  (Муниципальной программы), увязанные с основным мероприятием 19</w:t>
            </w:r>
            <w:proofErr w:type="gramEnd"/>
          </w:p>
        </w:tc>
        <w:tc>
          <w:tcPr>
            <w:tcW w:w="245" w:type="dxa"/>
            <w:vMerge w:val="restart"/>
            <w:noWrap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Численность обучающихся, осваивающих </w:t>
            </w:r>
            <w:proofErr w:type="gramStart"/>
            <w:r w:rsidRPr="00CB6ECB">
              <w:rPr>
                <w:rFonts w:ascii="Times New Roman" w:hAnsi="Times New Roman" w:cs="Times New Roman"/>
              </w:rPr>
              <w:t>два и более учебных предметов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из числа предметных областей  "</w:t>
            </w:r>
            <w:proofErr w:type="spellStart"/>
            <w:r w:rsidRPr="00CB6ECB">
              <w:rPr>
                <w:rFonts w:ascii="Times New Roman" w:hAnsi="Times New Roman" w:cs="Times New Roman"/>
              </w:rPr>
              <w:t>Естесвеннонаучные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предметы" "Естественные науки", "Математика  и информатика", "Обществознание и естествознание", "Технология" и (или) курсы внеурочной деятельности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общеинтелектуальной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 и воспитания Центра "Точки роста" (человек)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81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Численность обучающихся, осваивающих дополнительные общеобразовательные программы  технической и естественнонаучной направленности с использованием средств обучения и воспитания  Центра "Точки роста" (человек)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81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8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Численность педагогических работников центра "Точки роста" (человек)</w:t>
            </w:r>
            <w:proofErr w:type="gramStart"/>
            <w:r w:rsidRPr="00CB6ECB">
              <w:rPr>
                <w:rFonts w:ascii="Times New Roman" w:hAnsi="Times New Roman" w:cs="Times New Roman"/>
              </w:rPr>
              <w:t>,п</w:t>
            </w:r>
            <w:proofErr w:type="gramEnd"/>
            <w:r w:rsidRPr="00CB6ECB">
              <w:rPr>
                <w:rFonts w:ascii="Times New Roman" w:hAnsi="Times New Roman" w:cs="Times New Roman"/>
              </w:rPr>
              <w:t>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A3184A" w:rsidRPr="00CB6ECB" w:rsidTr="00FC01BD">
        <w:trPr>
          <w:trHeight w:val="315"/>
        </w:trPr>
        <w:tc>
          <w:tcPr>
            <w:tcW w:w="1059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19.1</w:t>
            </w: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CB6ECB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местносити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и малых городах</w:t>
            </w:r>
          </w:p>
        </w:tc>
        <w:tc>
          <w:tcPr>
            <w:tcW w:w="1305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  <w:vMerge w:val="restart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4805839,92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4589400,00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30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4734125,36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4520200,00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2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Ц71E151690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47819,45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45700,00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510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Ц71E151690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23895,11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23500,00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  <w:tr w:rsidR="00A3184A" w:rsidRPr="00CB6ECB" w:rsidTr="00FC01BD">
        <w:trPr>
          <w:trHeight w:val="435"/>
        </w:trPr>
        <w:tc>
          <w:tcPr>
            <w:tcW w:w="1059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8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5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3" w:type="dxa"/>
            <w:hideMark/>
          </w:tcPr>
          <w:p w:rsidR="00A3184A" w:rsidRPr="00CB6ECB" w:rsidRDefault="00A3184A" w:rsidP="00A3184A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3184A" w:rsidRPr="00CB6ECB" w:rsidRDefault="00A3184A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84A" w:rsidRDefault="00A3184A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76"/>
        <w:gridCol w:w="1090"/>
        <w:gridCol w:w="1212"/>
        <w:gridCol w:w="1007"/>
        <w:gridCol w:w="956"/>
        <w:gridCol w:w="728"/>
        <w:gridCol w:w="846"/>
        <w:gridCol w:w="823"/>
        <w:gridCol w:w="1094"/>
        <w:gridCol w:w="777"/>
        <w:gridCol w:w="600"/>
        <w:gridCol w:w="718"/>
        <w:gridCol w:w="718"/>
        <w:gridCol w:w="718"/>
        <w:gridCol w:w="718"/>
        <w:gridCol w:w="718"/>
        <w:gridCol w:w="777"/>
        <w:gridCol w:w="777"/>
      </w:tblGrid>
      <w:tr w:rsidR="00CB6ECB" w:rsidRPr="00CB6ECB" w:rsidTr="00CB6ECB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6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B6ECB" w:rsidRPr="00CB6ECB" w:rsidRDefault="00CB6ECB" w:rsidP="00CB6ECB">
            <w:pPr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Приложение № 3       </w:t>
            </w:r>
            <w:r w:rsidRPr="00CB6ECB">
              <w:rPr>
                <w:rFonts w:ascii="Times New Roman" w:hAnsi="Times New Roman" w:cs="Times New Roman"/>
              </w:rPr>
              <w:br/>
              <w:t xml:space="preserve">к изменениям в муниципальную программу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 "Развитие образования" </w:t>
            </w:r>
          </w:p>
        </w:tc>
      </w:tr>
      <w:tr w:rsidR="00CB6ECB" w:rsidRPr="00CB6ECB" w:rsidTr="00CB6ECB">
        <w:trPr>
          <w:trHeight w:val="9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bookmarkStart w:id="3" w:name="RANGE!A3:R71"/>
            <w:bookmarkEnd w:id="3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B6ECB" w:rsidRPr="00CB6ECB" w:rsidRDefault="00CB6ECB" w:rsidP="00CB6ECB">
            <w:pPr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Приложение № 1 к подпрограмме «Молодежь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района» муниципальной программы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 «Развитие образования»</w:t>
            </w:r>
          </w:p>
        </w:tc>
      </w:tr>
      <w:tr w:rsidR="00CB6ECB" w:rsidRPr="00CB6ECB" w:rsidTr="00CB6ECB">
        <w:trPr>
          <w:trHeight w:val="37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1080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CB6ECB" w:rsidRPr="00CB6ECB" w:rsidRDefault="00CB6ECB" w:rsidP="00CB6E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  <w:r w:rsidRPr="00CB6ECB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подпрограммы «Молодежь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района» муниципальной программы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 </w:t>
            </w:r>
            <w:r w:rsidRPr="00CB6ECB">
              <w:rPr>
                <w:rFonts w:ascii="Times New Roman" w:hAnsi="Times New Roman" w:cs="Times New Roman"/>
                <w:b/>
                <w:bCs/>
              </w:rPr>
              <w:br/>
              <w:t>«Развитие образования» за счет всех источников финансирования</w:t>
            </w:r>
          </w:p>
        </w:tc>
      </w:tr>
      <w:tr w:rsidR="00CB6ECB" w:rsidRPr="00CB6ECB" w:rsidTr="00FC01BD">
        <w:trPr>
          <w:trHeight w:val="2025"/>
        </w:trPr>
        <w:tc>
          <w:tcPr>
            <w:tcW w:w="1076" w:type="dxa"/>
            <w:vMerge w:val="restart"/>
            <w:tcBorders>
              <w:left w:val="single" w:sz="4" w:space="0" w:color="auto"/>
            </w:tcBorders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 (основного мероприятия, мероприятия)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Задача подпрограммы муниципальной программы 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353" w:type="dxa"/>
            <w:gridSpan w:val="4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94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Borders>
              <w:right w:val="single" w:sz="4" w:space="0" w:color="auto"/>
            </w:tcBorders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B6ECB" w:rsidRPr="00CB6ECB" w:rsidTr="00CB6ECB">
        <w:trPr>
          <w:trHeight w:val="675"/>
        </w:trPr>
        <w:tc>
          <w:tcPr>
            <w:tcW w:w="1076" w:type="dxa"/>
            <w:vMerge/>
            <w:tcBorders>
              <w:left w:val="single" w:sz="4" w:space="0" w:color="auto"/>
            </w:tcBorders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главный распорядитель </w:t>
            </w:r>
          </w:p>
        </w:tc>
        <w:tc>
          <w:tcPr>
            <w:tcW w:w="72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84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23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094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2026–2030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2031–2035</w:t>
            </w:r>
          </w:p>
        </w:tc>
      </w:tr>
      <w:tr w:rsidR="00CB6ECB" w:rsidRPr="00CB6ECB" w:rsidTr="00CB6ECB">
        <w:trPr>
          <w:trHeight w:val="450"/>
        </w:trPr>
        <w:tc>
          <w:tcPr>
            <w:tcW w:w="1076" w:type="dxa"/>
            <w:vMerge/>
            <w:tcBorders>
              <w:left w:val="single" w:sz="4" w:space="0" w:color="auto"/>
            </w:tcBorders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85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«Молодежь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</w:t>
            </w:r>
            <w:r w:rsidRPr="00CB6ECB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</w:t>
            </w:r>
            <w:r w:rsidRPr="00CB6ECB">
              <w:rPr>
                <w:rFonts w:ascii="Times New Roman" w:hAnsi="Times New Roman" w:cs="Times New Roman"/>
              </w:rPr>
              <w:lastRenderedPageBreak/>
              <w:t>тель –  Управление 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Ц720000000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1081934,65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967992,40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946733,90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1300000,00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66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1081934,65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967992,40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946733,90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1300000,00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375"/>
        </w:trPr>
        <w:tc>
          <w:tcPr>
            <w:tcW w:w="15353" w:type="dxa"/>
            <w:gridSpan w:val="1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B6ECB" w:rsidRPr="00CB6ECB" w:rsidTr="00CB6ECB">
        <w:trPr>
          <w:trHeight w:val="375"/>
        </w:trPr>
        <w:tc>
          <w:tcPr>
            <w:tcW w:w="15353" w:type="dxa"/>
            <w:gridSpan w:val="1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</w:tr>
      <w:tr w:rsidR="00CB6ECB" w:rsidRPr="00CB6ECB" w:rsidTr="00CB6ECB">
        <w:trPr>
          <w:trHeight w:val="390"/>
        </w:trPr>
        <w:tc>
          <w:tcPr>
            <w:tcW w:w="15353" w:type="dxa"/>
            <w:gridSpan w:val="1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CB6ECB" w:rsidRPr="00CB6ECB" w:rsidTr="00CB6ECB">
        <w:trPr>
          <w:trHeight w:val="840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Мероприятия по вовлечению молодежи в социальн</w:t>
            </w:r>
            <w:r w:rsidRPr="00CB6ECB">
              <w:rPr>
                <w:rFonts w:ascii="Times New Roman" w:hAnsi="Times New Roman" w:cs="Times New Roman"/>
              </w:rPr>
              <w:lastRenderedPageBreak/>
              <w:t>ую практику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повышение эффективности </w:t>
            </w:r>
            <w:proofErr w:type="spellStart"/>
            <w:proofErr w:type="gramStart"/>
            <w:r w:rsidRPr="00CB6ECB">
              <w:rPr>
                <w:rFonts w:ascii="Times New Roman" w:hAnsi="Times New Roman" w:cs="Times New Roman"/>
              </w:rPr>
              <w:t>ор¬гани-зации</w:t>
            </w:r>
            <w:proofErr w:type="spellEnd"/>
            <w:proofErr w:type="gramEnd"/>
            <w:r w:rsidRPr="00CB6ECB">
              <w:rPr>
                <w:rFonts w:ascii="Times New Roman" w:hAnsi="Times New Roman" w:cs="Times New Roman"/>
              </w:rPr>
              <w:t xml:space="preserve"> работы с </w:t>
            </w:r>
            <w:r w:rsidRPr="00CB6ECB">
              <w:rPr>
                <w:rFonts w:ascii="Times New Roman" w:hAnsi="Times New Roman" w:cs="Times New Roman"/>
              </w:rPr>
              <w:lastRenderedPageBreak/>
              <w:t>детьми и молодежью;</w:t>
            </w:r>
            <w:r w:rsidRPr="00CB6ECB">
              <w:rPr>
                <w:rFonts w:ascii="Times New Roman" w:hAnsi="Times New Roman" w:cs="Times New Roman"/>
              </w:rPr>
              <w:br/>
              <w:t xml:space="preserve">совершенствование системы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общественно-государ-ст¬вен¬ного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партнерства в сфере реализации государственной молодежной политики;</w:t>
            </w:r>
            <w:r w:rsidRPr="00CB6ECB">
              <w:rPr>
                <w:rFonts w:ascii="Times New Roman" w:hAnsi="Times New Roman" w:cs="Times New Roman"/>
              </w:rPr>
              <w:br/>
              <w:t xml:space="preserve">развитие межрегионального и международного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мо-лодежного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сотрудничества;</w:t>
            </w:r>
            <w:r w:rsidRPr="00CB6ECB">
              <w:rPr>
                <w:rFonts w:ascii="Times New Roman" w:hAnsi="Times New Roman" w:cs="Times New Roman"/>
              </w:rPr>
              <w:br/>
              <w:t xml:space="preserve">информационное обеспечение государственной молодежной </w:t>
            </w:r>
            <w:r w:rsidRPr="00CB6ECB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ответственный исполнитель – Управление образов</w:t>
            </w:r>
            <w:r w:rsidRPr="00CB6ECB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Ц720112120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49103,0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36677,0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43700,0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</w:tr>
      <w:tr w:rsidR="00CB6ECB" w:rsidRPr="00CB6ECB" w:rsidTr="00CB6ECB">
        <w:trPr>
          <w:trHeight w:val="102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09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72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49103,0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36677,0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43700,0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</w:tr>
      <w:tr w:rsidR="00CB6ECB" w:rsidRPr="00CB6ECB" w:rsidTr="00CB6ECB">
        <w:trPr>
          <w:trHeight w:val="334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57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7756" w:type="dxa"/>
            <w:gridSpan w:val="8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</w:t>
            </w:r>
          </w:p>
        </w:tc>
      </w:tr>
      <w:tr w:rsidR="00CB6ECB" w:rsidRPr="00CB6ECB" w:rsidTr="00CB6ECB">
        <w:trPr>
          <w:trHeight w:val="322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gridSpan w:val="8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390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 1.1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Организация мероприятий по  вовлечению </w:t>
            </w:r>
            <w:r w:rsidRPr="00CB6ECB">
              <w:rPr>
                <w:rFonts w:ascii="Times New Roman" w:hAnsi="Times New Roman" w:cs="Times New Roman"/>
              </w:rPr>
              <w:lastRenderedPageBreak/>
              <w:t>молодёжи в социальную практику</w:t>
            </w:r>
          </w:p>
        </w:tc>
        <w:tc>
          <w:tcPr>
            <w:tcW w:w="1212" w:type="dxa"/>
            <w:vMerge w:val="restart"/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ответственный исполнитель – Управление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49103,0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36677,0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43700,0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73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Ц720112120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49103,0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36677,0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43700,0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50000,0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322"/>
        </w:trPr>
        <w:tc>
          <w:tcPr>
            <w:tcW w:w="15353" w:type="dxa"/>
            <w:gridSpan w:val="18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</w:tr>
      <w:tr w:rsidR="00CB6ECB" w:rsidRPr="00CB6ECB" w:rsidTr="00CB6ECB">
        <w:trPr>
          <w:trHeight w:val="322"/>
        </w:trPr>
        <w:tc>
          <w:tcPr>
            <w:tcW w:w="15353" w:type="dxa"/>
            <w:gridSpan w:val="18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ECB" w:rsidRPr="00CB6ECB" w:rsidTr="00CB6ECB">
        <w:trPr>
          <w:trHeight w:val="61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государственная поддержка талантливой и </w:t>
            </w:r>
            <w:r w:rsidRPr="00CB6ECB">
              <w:rPr>
                <w:rFonts w:ascii="Times New Roman" w:hAnsi="Times New Roman" w:cs="Times New Roman"/>
              </w:rPr>
              <w:lastRenderedPageBreak/>
              <w:t>одаренной молодежи; государственная поддержка молодых лю</w:t>
            </w:r>
            <w:r w:rsidRPr="00CB6ECB">
              <w:rPr>
                <w:rFonts w:ascii="Times New Roman" w:hAnsi="Times New Roman" w:cs="Times New Roman"/>
              </w:rPr>
              <w:softHyphen/>
              <w:t>дей в трудной жиз</w:t>
            </w:r>
            <w:r w:rsidRPr="00CB6ECB">
              <w:rPr>
                <w:rFonts w:ascii="Times New Roman" w:hAnsi="Times New Roman" w:cs="Times New Roman"/>
              </w:rPr>
              <w:softHyphen/>
              <w:t>ненной ситуации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– Управление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Ц720300000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1008632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918115,4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888183,9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235000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1175000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1175000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70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1008632,00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918115,40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888183,90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235000,00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1175000,00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1175000,00</w:t>
            </w:r>
          </w:p>
        </w:tc>
      </w:tr>
      <w:tr w:rsidR="00CB6ECB" w:rsidRPr="00CB6ECB" w:rsidTr="00CB6ECB">
        <w:trPr>
          <w:trHeight w:val="72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12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7756" w:type="dxa"/>
            <w:gridSpan w:val="8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18</w:t>
            </w:r>
          </w:p>
        </w:tc>
      </w:tr>
      <w:tr w:rsidR="00CB6ECB" w:rsidRPr="00CB6ECB" w:rsidTr="00CB6ECB">
        <w:trPr>
          <w:trHeight w:val="57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gridSpan w:val="8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46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Приобретение путёвок в детские оздорови</w:t>
            </w:r>
            <w:r w:rsidRPr="00CB6ECB">
              <w:rPr>
                <w:rFonts w:ascii="Times New Roman" w:hAnsi="Times New Roman" w:cs="Times New Roman"/>
              </w:rPr>
              <w:lastRenderedPageBreak/>
              <w:t>тельные лагеря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государственная поддержка талантливой и </w:t>
            </w:r>
            <w:r w:rsidRPr="00CB6ECB">
              <w:rPr>
                <w:rFonts w:ascii="Times New Roman" w:hAnsi="Times New Roman" w:cs="Times New Roman"/>
              </w:rPr>
              <w:lastRenderedPageBreak/>
              <w:t>одаренной молодежи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– Управление </w:t>
            </w:r>
            <w:r w:rsidRPr="00CB6ECB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506312,00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383035,40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314883,90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425000,00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58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CB6ECB" w:rsidRPr="00CB6ECB" w:rsidTr="00CB6ECB">
        <w:trPr>
          <w:trHeight w:val="322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81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Ц720312170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506312,00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383035,40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314883,90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425000,00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46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 Организация отдыха детей  в загородных, пришкольных и других лагерях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gramStart"/>
            <w:r w:rsidRPr="00CB6ECB">
              <w:rPr>
                <w:rFonts w:ascii="Times New Roman" w:hAnsi="Times New Roman" w:cs="Times New Roman"/>
              </w:rPr>
              <w:t>талантливой</w:t>
            </w:r>
            <w:proofErr w:type="gramEnd"/>
            <w:r w:rsidRPr="00CB6ECB">
              <w:rPr>
                <w:rFonts w:ascii="Times New Roman" w:hAnsi="Times New Roman" w:cs="Times New Roman"/>
              </w:rPr>
              <w:t xml:space="preserve"> и одаренной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молодеж</w:t>
            </w:r>
            <w:proofErr w:type="spellEnd"/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502320,0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535080,0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573300,0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750000,00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58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CB6ECB" w:rsidRPr="00CB6ECB" w:rsidTr="00CB6ECB">
        <w:trPr>
          <w:trHeight w:val="322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ECB" w:rsidRPr="00CB6ECB" w:rsidTr="00CB6ECB">
        <w:trPr>
          <w:trHeight w:val="70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502320,00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535080,00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573300,00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750000,00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390"/>
        </w:trPr>
        <w:tc>
          <w:tcPr>
            <w:tcW w:w="15353" w:type="dxa"/>
            <w:gridSpan w:val="1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 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</w:tr>
      <w:tr w:rsidR="00CB6ECB" w:rsidRPr="00CB6ECB" w:rsidTr="00CB6ECB">
        <w:trPr>
          <w:trHeight w:val="1665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Основное мероприя</w:t>
            </w:r>
            <w:r w:rsidRPr="00CB6ECB">
              <w:rPr>
                <w:rFonts w:ascii="Times New Roman" w:hAnsi="Times New Roman" w:cs="Times New Roman"/>
              </w:rPr>
              <w:softHyphen/>
              <w:t>тие 3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Патриотическое воспитание и допризывная подготовка молодежи 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Повышение уровня профессионального образования специалистов по патриотическому воспитанию обеспечение государственной молодежной политики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Ц720400000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24199,65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85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24199,65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260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Целевые индикаторы и показатели подпрограммы, увя</w:t>
            </w:r>
            <w:r w:rsidRPr="00CB6ECB">
              <w:rPr>
                <w:rFonts w:ascii="Times New Roman" w:hAnsi="Times New Roman" w:cs="Times New Roman"/>
              </w:rPr>
              <w:softHyphen/>
              <w:t>занные с ос</w:t>
            </w:r>
            <w:r w:rsidRPr="00CB6ECB">
              <w:rPr>
                <w:rFonts w:ascii="Times New Roman" w:hAnsi="Times New Roman" w:cs="Times New Roman"/>
              </w:rPr>
              <w:softHyphen/>
              <w:t>нов</w:t>
            </w:r>
            <w:r w:rsidRPr="00CB6ECB">
              <w:rPr>
                <w:rFonts w:ascii="Times New Roman" w:hAnsi="Times New Roman" w:cs="Times New Roman"/>
              </w:rPr>
              <w:softHyphen/>
              <w:t>ным ме</w:t>
            </w:r>
            <w:r w:rsidRPr="00CB6ECB">
              <w:rPr>
                <w:rFonts w:ascii="Times New Roman" w:hAnsi="Times New Roman" w:cs="Times New Roman"/>
              </w:rPr>
              <w:softHyphen/>
              <w:t>роприя</w:t>
            </w:r>
            <w:r w:rsidRPr="00CB6ECB">
              <w:rPr>
                <w:rFonts w:ascii="Times New Roman" w:hAnsi="Times New Roman" w:cs="Times New Roman"/>
              </w:rPr>
              <w:softHyphen/>
              <w:t>ти</w:t>
            </w:r>
            <w:r w:rsidRPr="00CB6ECB">
              <w:rPr>
                <w:rFonts w:ascii="Times New Roman" w:hAnsi="Times New Roman" w:cs="Times New Roman"/>
              </w:rPr>
              <w:softHyphen/>
              <w:t>ем 1</w:t>
            </w:r>
          </w:p>
        </w:tc>
        <w:tc>
          <w:tcPr>
            <w:tcW w:w="7756" w:type="dxa"/>
            <w:gridSpan w:val="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4</w:t>
            </w:r>
          </w:p>
        </w:tc>
      </w:tr>
      <w:tr w:rsidR="00CB6ECB" w:rsidRPr="00CB6ECB" w:rsidTr="00CB6ECB">
        <w:trPr>
          <w:trHeight w:val="39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gridSpan w:val="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96</w:t>
            </w:r>
          </w:p>
        </w:tc>
      </w:tr>
      <w:tr w:rsidR="00CB6ECB" w:rsidRPr="00CB6ECB" w:rsidTr="00CB6ECB">
        <w:trPr>
          <w:trHeight w:val="390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Мероприятие 3.1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патриотическое воспитание детей и допризывную подготовку </w:t>
            </w:r>
            <w:r w:rsidRPr="00CB6ECB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212" w:type="dxa"/>
            <w:vMerge w:val="restart"/>
            <w:noWrap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24199,65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Ц720472150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24199,65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13200,00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14850,00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75000,00</w:t>
            </w:r>
          </w:p>
        </w:tc>
      </w:tr>
      <w:tr w:rsidR="00CB6ECB" w:rsidRPr="00CB6ECB" w:rsidTr="00CB6ECB">
        <w:trPr>
          <w:trHeight w:val="150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375"/>
        </w:trPr>
        <w:tc>
          <w:tcPr>
            <w:tcW w:w="15353" w:type="dxa"/>
            <w:gridSpan w:val="1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6ECB">
              <w:rPr>
                <w:rFonts w:ascii="Times New Roman" w:hAnsi="Times New Roman" w:cs="Times New Roman"/>
                <w:b/>
                <w:bCs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  <w:proofErr w:type="spellStart"/>
            <w:r w:rsidRPr="00CB6ECB">
              <w:rPr>
                <w:rFonts w:ascii="Times New Roman" w:hAnsi="Times New Roman" w:cs="Times New Roman"/>
                <w:b/>
                <w:bCs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</w:tr>
      <w:tr w:rsidR="00CB6ECB" w:rsidRPr="00CB6ECB" w:rsidTr="00CB6ECB">
        <w:trPr>
          <w:trHeight w:val="765"/>
        </w:trPr>
        <w:tc>
          <w:tcPr>
            <w:tcW w:w="107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CB6E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12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создание условий для поддержки добровольчества (</w:t>
            </w:r>
            <w:proofErr w:type="spellStart"/>
            <w:r w:rsidRPr="00CB6EC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) в молодежной среде </w:t>
            </w:r>
          </w:p>
        </w:tc>
        <w:tc>
          <w:tcPr>
            <w:tcW w:w="1007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ответственный исполнитель – Управление образования</w:t>
            </w: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Ц72Е800000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140"/>
        </w:trPr>
        <w:tc>
          <w:tcPr>
            <w:tcW w:w="107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ECB">
              <w:rPr>
                <w:rFonts w:ascii="Times New Roman" w:hAnsi="Times New Roman" w:cs="Times New Roman"/>
              </w:rPr>
              <w:t>тие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2640"/>
        </w:trPr>
        <w:tc>
          <w:tcPr>
            <w:tcW w:w="107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</w:tr>
      <w:tr w:rsidR="00CB6ECB" w:rsidRPr="00CB6ECB" w:rsidTr="00CB6ECB">
        <w:trPr>
          <w:trHeight w:val="630"/>
        </w:trPr>
        <w:tc>
          <w:tcPr>
            <w:tcW w:w="107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B6ECB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CB6EC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515"/>
        </w:trPr>
        <w:tc>
          <w:tcPr>
            <w:tcW w:w="107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90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6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4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0</w:t>
            </w:r>
          </w:p>
        </w:tc>
      </w:tr>
      <w:tr w:rsidR="00CB6ECB" w:rsidRPr="00CB6ECB" w:rsidTr="00CB6ECB">
        <w:trPr>
          <w:trHeight w:val="1260"/>
        </w:trPr>
        <w:tc>
          <w:tcPr>
            <w:tcW w:w="1076" w:type="dxa"/>
            <w:vMerge w:val="restart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Целевые индикаторы и показатели под</w:t>
            </w:r>
            <w:r w:rsidRPr="00CB6ECB">
              <w:rPr>
                <w:rFonts w:ascii="Times New Roman" w:hAnsi="Times New Roman" w:cs="Times New Roman"/>
              </w:rPr>
              <w:softHyphen/>
              <w:t>программы, увя</w:t>
            </w:r>
            <w:r w:rsidRPr="00CB6ECB">
              <w:rPr>
                <w:rFonts w:ascii="Times New Roman" w:hAnsi="Times New Roman" w:cs="Times New Roman"/>
              </w:rPr>
              <w:softHyphen/>
              <w:t>занные с ос</w:t>
            </w:r>
            <w:r w:rsidRPr="00CB6ECB">
              <w:rPr>
                <w:rFonts w:ascii="Times New Roman" w:hAnsi="Times New Roman" w:cs="Times New Roman"/>
              </w:rPr>
              <w:softHyphen/>
              <w:t>новным мероприя</w:t>
            </w:r>
            <w:r w:rsidRPr="00CB6ECB">
              <w:rPr>
                <w:rFonts w:ascii="Times New Roman" w:hAnsi="Times New Roman" w:cs="Times New Roman"/>
              </w:rPr>
              <w:softHyphen/>
              <w:t>тием 4</w:t>
            </w:r>
          </w:p>
        </w:tc>
        <w:tc>
          <w:tcPr>
            <w:tcW w:w="7756" w:type="dxa"/>
            <w:gridSpan w:val="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20</w:t>
            </w:r>
          </w:p>
        </w:tc>
      </w:tr>
      <w:tr w:rsidR="00CB6ECB" w:rsidRPr="00CB6ECB" w:rsidTr="00CB6ECB">
        <w:trPr>
          <w:trHeight w:val="390"/>
        </w:trPr>
        <w:tc>
          <w:tcPr>
            <w:tcW w:w="1076" w:type="dxa"/>
            <w:vMerge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gridSpan w:val="8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Количество добровольческих (волонтерских) объединений, ед.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dxa"/>
            <w:hideMark/>
          </w:tcPr>
          <w:p w:rsidR="00CB6ECB" w:rsidRPr="00CB6ECB" w:rsidRDefault="00CB6ECB" w:rsidP="00CB6ECB">
            <w:pPr>
              <w:jc w:val="both"/>
              <w:rPr>
                <w:rFonts w:ascii="Times New Roman" w:hAnsi="Times New Roman" w:cs="Times New Roman"/>
              </w:rPr>
            </w:pPr>
            <w:r w:rsidRPr="00CB6ECB">
              <w:rPr>
                <w:rFonts w:ascii="Times New Roman" w:hAnsi="Times New Roman" w:cs="Times New Roman"/>
              </w:rPr>
              <w:t>8</w:t>
            </w:r>
          </w:p>
        </w:tc>
      </w:tr>
    </w:tbl>
    <w:p w:rsidR="00CB6ECB" w:rsidRDefault="00CB6ECB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Pr="00496B84" w:rsidRDefault="00496B84" w:rsidP="00496B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>Приложение  №4</w:t>
      </w:r>
    </w:p>
    <w:p w:rsidR="00496B84" w:rsidRDefault="00496B84" w:rsidP="00496B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 xml:space="preserve">к изменениям в муниципальную программу </w:t>
      </w:r>
    </w:p>
    <w:p w:rsidR="00496B84" w:rsidRPr="00496B84" w:rsidRDefault="00496B84" w:rsidP="00496B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496B84">
        <w:rPr>
          <w:rFonts w:ascii="Times New Roman" w:hAnsi="Times New Roman" w:cs="Times New Roman"/>
          <w:bCs/>
        </w:rPr>
        <w:t>Алатырского</w:t>
      </w:r>
      <w:proofErr w:type="spellEnd"/>
      <w:r w:rsidRPr="00496B84">
        <w:rPr>
          <w:rFonts w:ascii="Times New Roman" w:hAnsi="Times New Roman" w:cs="Times New Roman"/>
          <w:bCs/>
        </w:rPr>
        <w:t xml:space="preserve"> района  «Развитие образования»</w:t>
      </w:r>
    </w:p>
    <w:p w:rsidR="00496B84" w:rsidRPr="00496B84" w:rsidRDefault="00496B84" w:rsidP="00496B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>«Приложение</w:t>
      </w:r>
      <w:r w:rsidR="007F08D2">
        <w:rPr>
          <w:rFonts w:ascii="Times New Roman" w:hAnsi="Times New Roman" w:cs="Times New Roman"/>
          <w:bCs/>
        </w:rPr>
        <w:t xml:space="preserve"> </w:t>
      </w:r>
      <w:bookmarkStart w:id="4" w:name="_GoBack"/>
      <w:bookmarkEnd w:id="4"/>
      <w:r w:rsidRPr="00496B84">
        <w:rPr>
          <w:rFonts w:ascii="Times New Roman" w:hAnsi="Times New Roman" w:cs="Times New Roman"/>
          <w:bCs/>
        </w:rPr>
        <w:t xml:space="preserve">к </w:t>
      </w:r>
      <w:hyperlink w:anchor="sub_7000" w:history="1">
        <w:r w:rsidRPr="00496B84">
          <w:rPr>
            <w:rStyle w:val="af6"/>
            <w:rFonts w:ascii="Times New Roman" w:hAnsi="Times New Roman" w:cs="Times New Roman"/>
          </w:rPr>
          <w:t>подпрограмме</w:t>
        </w:r>
      </w:hyperlink>
      <w:r w:rsidRPr="00496B84">
        <w:rPr>
          <w:rFonts w:ascii="Times New Roman" w:hAnsi="Times New Roman" w:cs="Times New Roman"/>
          <w:bCs/>
        </w:rPr>
        <w:t xml:space="preserve"> "Патриотическое</w:t>
      </w:r>
      <w:r w:rsidRPr="00496B8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>воспитание и допризывная подготовка</w:t>
      </w:r>
      <w:r w:rsidRPr="00496B8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 xml:space="preserve">молодежи </w:t>
      </w:r>
      <w:proofErr w:type="spellStart"/>
      <w:r w:rsidRPr="00496B84">
        <w:rPr>
          <w:rFonts w:ascii="Times New Roman" w:hAnsi="Times New Roman" w:cs="Times New Roman"/>
          <w:bCs/>
        </w:rPr>
        <w:t>Алатырского</w:t>
      </w:r>
      <w:proofErr w:type="spellEnd"/>
      <w:r w:rsidRPr="00496B84">
        <w:rPr>
          <w:rFonts w:ascii="Times New Roman" w:hAnsi="Times New Roman" w:cs="Times New Roman"/>
          <w:bCs/>
        </w:rPr>
        <w:t xml:space="preserve"> района"</w:t>
      </w:r>
      <w:r w:rsidRPr="00496B8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 xml:space="preserve">муниципальной программы </w:t>
      </w:r>
      <w:proofErr w:type="spellStart"/>
      <w:r w:rsidRPr="00496B84">
        <w:rPr>
          <w:rFonts w:ascii="Times New Roman" w:hAnsi="Times New Roman" w:cs="Times New Roman"/>
          <w:bCs/>
        </w:rPr>
        <w:t>Алатырского</w:t>
      </w:r>
      <w:proofErr w:type="spellEnd"/>
      <w:r w:rsidRPr="00496B8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  <w:r w:rsidRPr="00496B84">
        <w:rPr>
          <w:rFonts w:ascii="Times New Roman" w:hAnsi="Times New Roman" w:cs="Times New Roman"/>
          <w:bCs/>
        </w:rPr>
        <w:t>района "Развитие образования"</w:t>
      </w:r>
    </w:p>
    <w:p w:rsidR="00496B84" w:rsidRPr="00496B84" w:rsidRDefault="00496B84" w:rsidP="00496B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6B84" w:rsidRPr="00496B84" w:rsidRDefault="00496B84" w:rsidP="00496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B84">
        <w:rPr>
          <w:rFonts w:ascii="Times New Roman" w:hAnsi="Times New Roman" w:cs="Times New Roman"/>
          <w:b/>
          <w:bCs/>
        </w:rPr>
        <w:t>Ресурсное обеспечение</w:t>
      </w:r>
      <w:r w:rsidRPr="00496B84">
        <w:rPr>
          <w:rFonts w:ascii="Times New Roman" w:hAnsi="Times New Roman" w:cs="Times New Roman"/>
          <w:b/>
          <w:bCs/>
        </w:rPr>
        <w:br/>
        <w:t xml:space="preserve">реализации подпрограммы "Патриотическое воспитание и допризывная подготовка молодежи </w:t>
      </w:r>
      <w:proofErr w:type="spellStart"/>
      <w:r w:rsidRPr="00496B84">
        <w:rPr>
          <w:rFonts w:ascii="Times New Roman" w:hAnsi="Times New Roman" w:cs="Times New Roman"/>
          <w:b/>
          <w:bCs/>
        </w:rPr>
        <w:t>Алатырского</w:t>
      </w:r>
      <w:proofErr w:type="spellEnd"/>
      <w:r w:rsidRPr="00496B84">
        <w:rPr>
          <w:rFonts w:ascii="Times New Roman" w:hAnsi="Times New Roman" w:cs="Times New Roman"/>
          <w:b/>
          <w:bCs/>
        </w:rPr>
        <w:t xml:space="preserve"> района" муниципальной программы </w:t>
      </w:r>
      <w:proofErr w:type="spellStart"/>
      <w:r w:rsidRPr="00496B84">
        <w:rPr>
          <w:rFonts w:ascii="Times New Roman" w:hAnsi="Times New Roman" w:cs="Times New Roman"/>
          <w:b/>
          <w:bCs/>
        </w:rPr>
        <w:t>Алатырского</w:t>
      </w:r>
      <w:proofErr w:type="spellEnd"/>
      <w:r w:rsidRPr="00496B84">
        <w:rPr>
          <w:rFonts w:ascii="Times New Roman" w:hAnsi="Times New Roman" w:cs="Times New Roman"/>
          <w:b/>
          <w:bCs/>
        </w:rPr>
        <w:t xml:space="preserve"> района "Развитие образования" за счет всех источников финансирования</w:t>
      </w:r>
    </w:p>
    <w:p w:rsidR="00496B84" w:rsidRPr="00496B84" w:rsidRDefault="00496B84" w:rsidP="00496B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41"/>
        <w:gridCol w:w="220"/>
        <w:gridCol w:w="1361"/>
        <w:gridCol w:w="27"/>
        <w:gridCol w:w="1066"/>
        <w:gridCol w:w="154"/>
        <w:gridCol w:w="680"/>
        <w:gridCol w:w="21"/>
        <w:gridCol w:w="659"/>
        <w:gridCol w:w="106"/>
        <w:gridCol w:w="780"/>
        <w:gridCol w:w="21"/>
        <w:gridCol w:w="681"/>
        <w:gridCol w:w="993"/>
        <w:gridCol w:w="708"/>
        <w:gridCol w:w="793"/>
        <w:gridCol w:w="58"/>
        <w:gridCol w:w="622"/>
        <w:gridCol w:w="87"/>
        <w:gridCol w:w="593"/>
        <w:gridCol w:w="115"/>
        <w:gridCol w:w="565"/>
        <w:gridCol w:w="144"/>
        <w:gridCol w:w="536"/>
        <w:gridCol w:w="173"/>
        <w:gridCol w:w="507"/>
        <w:gridCol w:w="202"/>
        <w:gridCol w:w="478"/>
        <w:gridCol w:w="230"/>
        <w:gridCol w:w="709"/>
      </w:tblGrid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 (основного мероприятия, мероприятия)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Задача подпрограммы муниципальной программы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Ответственный исполнитель, соисполнитель, участники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496B84">
                <w:rPr>
                  <w:rStyle w:val="af6"/>
                  <w:rFonts w:ascii="Times New Roman" w:hAnsi="Times New Roman" w:cs="Times New Roman"/>
                </w:rPr>
                <w:t>бюджетной классификации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7F08D2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96B84" w:rsidRPr="00496B84">
                <w:rPr>
                  <w:rStyle w:val="af6"/>
                  <w:rFonts w:ascii="Times New Roman" w:hAnsi="Times New Roman" w:cs="Times New Roman"/>
                </w:rPr>
                <w:t>раздел</w:t>
              </w:r>
            </w:hyperlink>
            <w:r w:rsidR="00496B84" w:rsidRPr="00496B84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7F08D2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96B84" w:rsidRPr="00496B84">
                <w:rPr>
                  <w:rStyle w:val="af6"/>
                  <w:rFonts w:ascii="Times New Roman" w:hAnsi="Times New Roman" w:cs="Times New Roman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14" w:history="1">
              <w:r w:rsidRPr="00496B84">
                <w:rPr>
                  <w:rStyle w:val="af6"/>
                  <w:rFonts w:ascii="Times New Roman" w:hAnsi="Times New Roman" w:cs="Times New Roman"/>
                </w:rPr>
                <w:t>вида расходов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2031-2035</w:t>
            </w:r>
          </w:p>
        </w:tc>
      </w:tr>
      <w:tr w:rsidR="00496B84" w:rsidRPr="00496B84" w:rsidTr="00563B2E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18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"Патриотическое воспитание и допризывная подготовка молодежи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Ц76ЕВ00000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504614,88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499568,68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496B84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5046,20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573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Ц760</w:t>
            </w:r>
            <w:r w:rsidRPr="00496B84">
              <w:rPr>
                <w:rFonts w:ascii="Times New Roman" w:hAnsi="Times New Roman" w:cs="Times New Roman"/>
                <w:lang w:val="en-US"/>
              </w:rPr>
              <w:t>01</w:t>
            </w:r>
            <w:r w:rsidRPr="00496B8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Целевые индикаторы и показатели подпрограммы, </w:t>
            </w:r>
            <w:r w:rsidRPr="00496B84">
              <w:rPr>
                <w:rFonts w:ascii="Times New Roman" w:hAnsi="Times New Roman" w:cs="Times New Roman"/>
              </w:rPr>
              <w:lastRenderedPageBreak/>
              <w:t>увязанные с основным мероприятием 1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96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c>
          <w:tcPr>
            <w:tcW w:w="1573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увеличение доли детей и молодежи, вовлеченных в военно-технические виды спорта, мероприятия по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Ц760200000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</w:t>
            </w:r>
            <w:r w:rsidRPr="00496B84">
              <w:rPr>
                <w:rFonts w:ascii="Times New Roman" w:hAnsi="Times New Roman" w:cs="Times New Roman"/>
              </w:rPr>
              <w:lastRenderedPageBreak/>
              <w:t>ием 2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мероприятий по поэтапному внедрению и реализации Всероссийского физкультурно-спортивного комплекса "Готов к труду и обороне" (ГТО),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13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82</w:t>
            </w:r>
          </w:p>
        </w:tc>
      </w:tr>
      <w:tr w:rsidR="00496B84" w:rsidRPr="00496B84" w:rsidTr="00563B2E">
        <w:tc>
          <w:tcPr>
            <w:tcW w:w="1573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Развитие и поддержка кадетского образования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оказание информационно-методической и финансовой помощи кадетскому движению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ответственный исполнитель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Ц760300000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военно-патриотических клубов,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</w:tr>
      <w:tr w:rsidR="00496B84" w:rsidRPr="00496B84" w:rsidTr="00563B2E">
        <w:trPr>
          <w:trHeight w:val="1082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496B8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496B84">
              <w:rPr>
                <w:rFonts w:ascii="Times New Roman" w:hAnsi="Times New Roman" w:cs="Times New Roman"/>
              </w:rPr>
              <w:t>",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300</w:t>
            </w:r>
          </w:p>
        </w:tc>
      </w:tr>
      <w:tr w:rsidR="00496B84" w:rsidRPr="00496B84" w:rsidTr="00563B2E">
        <w:tc>
          <w:tcPr>
            <w:tcW w:w="1573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Цель "Совершенствование и дальнейшее развитие целостной системы патриотического воспитания и допризывной подготовки молодежи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Развитие и поддержка поискового </w:t>
            </w:r>
            <w:r w:rsidRPr="00496B84">
              <w:rPr>
                <w:rFonts w:ascii="Times New Roman" w:hAnsi="Times New Roman" w:cs="Times New Roman"/>
              </w:rPr>
              <w:lastRenderedPageBreak/>
              <w:t>движения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оказание информационно-</w:t>
            </w:r>
            <w:r w:rsidRPr="00496B84">
              <w:rPr>
                <w:rFonts w:ascii="Times New Roman" w:hAnsi="Times New Roman" w:cs="Times New Roman"/>
              </w:rPr>
              <w:lastRenderedPageBreak/>
              <w:t>методической и финансовой помощи поисковым отрядам и объединениям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ответственный исполните</w:t>
            </w:r>
            <w:r w:rsidRPr="00496B84">
              <w:rPr>
                <w:rFonts w:ascii="Times New Roman" w:hAnsi="Times New Roman" w:cs="Times New Roman"/>
              </w:rPr>
              <w:lastRenderedPageBreak/>
              <w:t>ль - 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Ц760400000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</w:t>
            </w:r>
            <w:r w:rsidRPr="00496B84">
              <w:rPr>
                <w:rFonts w:ascii="Times New Roman" w:hAnsi="Times New Roman" w:cs="Times New Roman"/>
              </w:rPr>
              <w:lastRenderedPageBreak/>
              <w:t>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</w:t>
            </w:r>
          </w:p>
        </w:tc>
      </w:tr>
      <w:tr w:rsidR="00496B84" w:rsidRPr="00496B84" w:rsidTr="00563B2E"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поисковых объединений,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1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мероприятий по развитию поискового движения,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6</w:t>
            </w:r>
          </w:p>
        </w:tc>
      </w:tr>
      <w:tr w:rsidR="00496B84" w:rsidRPr="00496B84" w:rsidTr="00563B2E"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c>
          <w:tcPr>
            <w:tcW w:w="15735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Цель "Совершенствование и дальнейшее развитие целостной системы патриотического воспитания и допризывной подготовки молодежи Чувашской Республики"</w:t>
            </w:r>
          </w:p>
        </w:tc>
      </w:tr>
      <w:tr w:rsidR="00496B84" w:rsidRPr="00496B84" w:rsidTr="00563B2E">
        <w:trPr>
          <w:trHeight w:val="468"/>
        </w:trPr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Реализация отдельных мероприятий </w:t>
            </w:r>
            <w:r w:rsidRPr="00496B84">
              <w:rPr>
                <w:rFonts w:ascii="Times New Roman" w:hAnsi="Times New Roman" w:cs="Times New Roman"/>
              </w:rPr>
              <w:lastRenderedPageBreak/>
              <w:t>регионального проекта "Патриотическое воспитание граждан Российской Федерации»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 xml:space="preserve">обеспечение увеличения численности детей, вовлеченных в деятельность </w:t>
            </w:r>
            <w:r w:rsidRPr="00496B84">
              <w:rPr>
                <w:rFonts w:ascii="Times New Roman" w:hAnsi="Times New Roman" w:cs="Times New Roman"/>
              </w:rPr>
              <w:lastRenderedPageBreak/>
              <w:t>Всероссийского детско-юношеского военно-патриотического общественного движения "</w:t>
            </w:r>
            <w:proofErr w:type="spellStart"/>
            <w:r w:rsidRPr="00496B8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496B84">
              <w:rPr>
                <w:rFonts w:ascii="Times New Roman" w:hAnsi="Times New Roman" w:cs="Times New Roman"/>
              </w:rPr>
              <w:t>", путем предоставления государственной поддержки указанному движению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управление </w:t>
            </w:r>
            <w:r w:rsidRPr="00496B8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504614,88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rPr>
          <w:trHeight w:val="692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Ц76ЕВ00000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499568,68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rPr>
          <w:trHeight w:val="860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6B84">
              <w:rPr>
                <w:rFonts w:ascii="Times New Roman" w:hAnsi="Times New Roman" w:cs="Times New Roman"/>
              </w:rPr>
              <w:t>Ц76ЕВ51179</w:t>
            </w:r>
            <w:r w:rsidRPr="00496B84">
              <w:rPr>
                <w:rFonts w:ascii="Times New Roman" w:hAnsi="Times New Roman" w:cs="Times New Roman"/>
                <w:lang w:val="en-US"/>
              </w:rPr>
              <w:t>RF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5046,20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rPr>
          <w:trHeight w:val="65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96B84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496B8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rPr>
          <w:trHeight w:val="785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B84" w:rsidRPr="00496B84" w:rsidTr="00563B2E"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Количество обучающихся, вовлеченных во Всероссийское детско-юношеское военно-патриотическое общественное движение "</w:t>
            </w:r>
            <w:proofErr w:type="spellStart"/>
            <w:r w:rsidRPr="00496B8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496B84">
              <w:rPr>
                <w:rFonts w:ascii="Times New Roman" w:hAnsi="Times New Roman" w:cs="Times New Roman"/>
              </w:rPr>
              <w:t>",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B84" w:rsidRPr="00496B84" w:rsidRDefault="00496B84" w:rsidP="00496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B84">
              <w:rPr>
                <w:rFonts w:ascii="Times New Roman" w:hAnsi="Times New Roman" w:cs="Times New Roman"/>
              </w:rPr>
              <w:t>300</w:t>
            </w:r>
          </w:p>
        </w:tc>
      </w:tr>
    </w:tbl>
    <w:p w:rsidR="00496B84" w:rsidRPr="00CB6ECB" w:rsidRDefault="00496B84" w:rsidP="00DD7E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B84">
        <w:rPr>
          <w:rFonts w:ascii="Times New Roman" w:hAnsi="Times New Roman" w:cs="Times New Roman"/>
        </w:rPr>
        <w:t xml:space="preserve">                                                                 </w:t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  <w:t xml:space="preserve">    </w:t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  <w:t xml:space="preserve">      </w:t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  <w:t xml:space="preserve"> </w:t>
      </w:r>
      <w:r w:rsidRPr="00496B84">
        <w:rPr>
          <w:rFonts w:ascii="Times New Roman" w:hAnsi="Times New Roman" w:cs="Times New Roman"/>
        </w:rPr>
        <w:tab/>
        <w:t xml:space="preserve">                                ».                                    </w:t>
      </w:r>
      <w:r w:rsidRPr="00496B84">
        <w:rPr>
          <w:rFonts w:ascii="Times New Roman" w:hAnsi="Times New Roman" w:cs="Times New Roman"/>
        </w:rPr>
        <w:tab/>
        <w:t xml:space="preserve">                           </w:t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  <w:r w:rsidRPr="00496B84">
        <w:rPr>
          <w:rFonts w:ascii="Times New Roman" w:hAnsi="Times New Roman" w:cs="Times New Roman"/>
        </w:rPr>
        <w:tab/>
      </w:r>
    </w:p>
    <w:sectPr w:rsidR="00496B84" w:rsidRPr="00CB6ECB" w:rsidSect="000346E8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73" w:rsidRDefault="00947573" w:rsidP="00FC7127">
      <w:pPr>
        <w:spacing w:after="0" w:line="240" w:lineRule="auto"/>
      </w:pPr>
      <w:r>
        <w:separator/>
      </w:r>
    </w:p>
  </w:endnote>
  <w:endnote w:type="continuationSeparator" w:id="0">
    <w:p w:rsidR="00947573" w:rsidRDefault="0094757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73" w:rsidRDefault="00947573" w:rsidP="00FC7127">
      <w:pPr>
        <w:spacing w:after="0" w:line="240" w:lineRule="auto"/>
      </w:pPr>
      <w:r>
        <w:separator/>
      </w:r>
    </w:p>
  </w:footnote>
  <w:footnote w:type="continuationSeparator" w:id="0">
    <w:p w:rsidR="00947573" w:rsidRDefault="0094757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B" w:rsidRDefault="00CB6ECB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ECB" w:rsidRDefault="00CB6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2CDA"/>
    <w:multiLevelType w:val="hybridMultilevel"/>
    <w:tmpl w:val="672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6E8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2D88"/>
    <w:rsid w:val="000D4FD4"/>
    <w:rsid w:val="000D779C"/>
    <w:rsid w:val="000F05D2"/>
    <w:rsid w:val="000F06FC"/>
    <w:rsid w:val="000F6A06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015"/>
    <w:rsid w:val="001443D1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8BE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3F6058"/>
    <w:rsid w:val="004019C5"/>
    <w:rsid w:val="00402813"/>
    <w:rsid w:val="0041314C"/>
    <w:rsid w:val="0042709E"/>
    <w:rsid w:val="004319FE"/>
    <w:rsid w:val="004327FF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6B84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C734A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87875"/>
    <w:rsid w:val="005A0EE5"/>
    <w:rsid w:val="005A114B"/>
    <w:rsid w:val="005B270B"/>
    <w:rsid w:val="005B27A6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667"/>
    <w:rsid w:val="00625BF4"/>
    <w:rsid w:val="00626B44"/>
    <w:rsid w:val="00632577"/>
    <w:rsid w:val="00636934"/>
    <w:rsid w:val="00637189"/>
    <w:rsid w:val="00641937"/>
    <w:rsid w:val="00647078"/>
    <w:rsid w:val="00653A0D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62EF"/>
    <w:rsid w:val="0073581A"/>
    <w:rsid w:val="00736E3F"/>
    <w:rsid w:val="007432A4"/>
    <w:rsid w:val="00746717"/>
    <w:rsid w:val="00751923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08D2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4467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7573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84A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3EC7"/>
    <w:rsid w:val="00B7607F"/>
    <w:rsid w:val="00B80142"/>
    <w:rsid w:val="00B81E19"/>
    <w:rsid w:val="00B8308D"/>
    <w:rsid w:val="00B8353E"/>
    <w:rsid w:val="00B83A41"/>
    <w:rsid w:val="00B83FE2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6DBF"/>
    <w:rsid w:val="00BD7EE4"/>
    <w:rsid w:val="00BE4A4C"/>
    <w:rsid w:val="00BE70AD"/>
    <w:rsid w:val="00BE757B"/>
    <w:rsid w:val="00BE7A5A"/>
    <w:rsid w:val="00BE7EF5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6ECB"/>
    <w:rsid w:val="00CC218D"/>
    <w:rsid w:val="00CC4408"/>
    <w:rsid w:val="00CC4754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182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2784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34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16E8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1BD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DF18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1823"/>
  </w:style>
  <w:style w:type="numbering" w:customStyle="1" w:styleId="12">
    <w:name w:val="Нет списка1"/>
    <w:next w:val="a2"/>
    <w:uiPriority w:val="99"/>
    <w:semiHidden/>
    <w:unhideWhenUsed/>
    <w:rsid w:val="000346E8"/>
  </w:style>
  <w:style w:type="paragraph" w:customStyle="1" w:styleId="ConsPlusTitle">
    <w:name w:val="ConsPlusTitle"/>
    <w:rsid w:val="0003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03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3">
    <w:name w:val="Сетка таблицы1"/>
    <w:basedOn w:val="a1"/>
    <w:next w:val="af1"/>
    <w:uiPriority w:val="59"/>
    <w:rsid w:val="000346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Char"/>
    <w:rsid w:val="000346E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14"/>
    <w:locked/>
    <w:rsid w:val="000346E8"/>
    <w:rPr>
      <w:rFonts w:ascii="Calibri" w:eastAsia="Times New Roman" w:hAnsi="Calibri" w:cs="Times New Roman"/>
      <w:szCs w:val="20"/>
      <w:lang w:eastAsia="en-US"/>
    </w:rPr>
  </w:style>
  <w:style w:type="paragraph" w:customStyle="1" w:styleId="s16">
    <w:name w:val="s_1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0346E8"/>
    <w:rPr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03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Цветовое выделение"/>
    <w:uiPriority w:val="99"/>
    <w:rsid w:val="000346E8"/>
    <w:rPr>
      <w:b/>
      <w:color w:val="26282F"/>
    </w:rPr>
  </w:style>
  <w:style w:type="character" w:customStyle="1" w:styleId="af9">
    <w:name w:val="Гипертекстовая ссылка"/>
    <w:basedOn w:val="af8"/>
    <w:uiPriority w:val="99"/>
    <w:rsid w:val="000346E8"/>
    <w:rPr>
      <w:rFonts w:cs="Times New Roman"/>
      <w:b w:val="0"/>
      <w:color w:val="106BBE"/>
    </w:rPr>
  </w:style>
  <w:style w:type="character" w:styleId="afa">
    <w:name w:val="FollowedHyperlink"/>
    <w:basedOn w:val="a0"/>
    <w:uiPriority w:val="99"/>
    <w:semiHidden/>
    <w:unhideWhenUsed/>
    <w:rsid w:val="000346E8"/>
    <w:rPr>
      <w:color w:val="800080"/>
      <w:u w:val="single"/>
    </w:rPr>
  </w:style>
  <w:style w:type="paragraph" w:customStyle="1" w:styleId="font5">
    <w:name w:val="font5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0346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46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0346E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034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346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0346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34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034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034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0346E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346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a"/>
    <w:rsid w:val="000346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03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03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0346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0346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a"/>
    <w:rsid w:val="0003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03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0346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0346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0346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034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0346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0">
    <w:name w:val="xl140"/>
    <w:basedOn w:val="a"/>
    <w:rsid w:val="000346E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0346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3">
    <w:name w:val="xl143"/>
    <w:basedOn w:val="a"/>
    <w:rsid w:val="000346E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4">
    <w:name w:val="xl144"/>
    <w:basedOn w:val="a"/>
    <w:rsid w:val="000346E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034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4327F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158">
    <w:name w:val="xl158"/>
    <w:basedOn w:val="a"/>
    <w:rsid w:val="004327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4327F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4327F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2">
    <w:name w:val="xl162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4327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9">
    <w:name w:val="xl18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0">
    <w:name w:val="xl190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1">
    <w:name w:val="xl191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4327F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4">
    <w:name w:val="xl214"/>
    <w:basedOn w:val="a"/>
    <w:rsid w:val="004327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4327F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0">
    <w:name w:val="xl22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4327F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4">
    <w:name w:val="xl224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5">
    <w:name w:val="xl225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6">
    <w:name w:val="xl226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7">
    <w:name w:val="xl22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8">
    <w:name w:val="xl228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2">
    <w:name w:val="xl23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327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432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432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4327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42">
    <w:name w:val="xl242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32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32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4327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4327F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0">
    <w:name w:val="xl250"/>
    <w:basedOn w:val="a"/>
    <w:rsid w:val="004327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1">
    <w:name w:val="xl251"/>
    <w:basedOn w:val="a"/>
    <w:rsid w:val="004327F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2">
    <w:name w:val="xl252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4">
    <w:name w:val="xl25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7">
    <w:name w:val="xl25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8">
    <w:name w:val="xl258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9">
    <w:name w:val="xl259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0">
    <w:name w:val="xl260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1">
    <w:name w:val="xl26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5">
    <w:name w:val="xl26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6">
    <w:name w:val="xl266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"/>
    <w:rsid w:val="004327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9">
    <w:name w:val="xl269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0">
    <w:name w:val="xl270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1">
    <w:name w:val="xl271"/>
    <w:basedOn w:val="a"/>
    <w:rsid w:val="004327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2">
    <w:name w:val="xl272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5">
    <w:name w:val="xl275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6">
    <w:name w:val="xl276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1">
    <w:name w:val="xl281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2">
    <w:name w:val="xl28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3">
    <w:name w:val="xl283"/>
    <w:basedOn w:val="a"/>
    <w:rsid w:val="004327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4">
    <w:name w:val="xl284"/>
    <w:basedOn w:val="a"/>
    <w:rsid w:val="00432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5">
    <w:name w:val="xl285"/>
    <w:basedOn w:val="a"/>
    <w:rsid w:val="004327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6">
    <w:name w:val="xl28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1">
    <w:name w:val="xl291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2">
    <w:name w:val="xl292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3">
    <w:name w:val="xl293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4">
    <w:name w:val="xl294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5">
    <w:name w:val="xl295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6">
    <w:name w:val="xl29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0">
    <w:name w:val="xl300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2">
    <w:name w:val="xl30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5">
    <w:name w:val="xl305"/>
    <w:basedOn w:val="a"/>
    <w:rsid w:val="004327F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6">
    <w:name w:val="xl306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7">
    <w:name w:val="xl307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8">
    <w:name w:val="xl308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9">
    <w:name w:val="xl309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0">
    <w:name w:val="xl31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2">
    <w:name w:val="xl312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3">
    <w:name w:val="xl31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4">
    <w:name w:val="xl314"/>
    <w:basedOn w:val="a"/>
    <w:rsid w:val="004327F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5">
    <w:name w:val="xl315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6">
    <w:name w:val="xl316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7">
    <w:name w:val="xl317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8">
    <w:name w:val="xl318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9">
    <w:name w:val="xl319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0">
    <w:name w:val="xl320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1">
    <w:name w:val="xl321"/>
    <w:basedOn w:val="a"/>
    <w:rsid w:val="004327F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2">
    <w:name w:val="xl32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3">
    <w:name w:val="xl323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4">
    <w:name w:val="xl324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5">
    <w:name w:val="xl32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7">
    <w:name w:val="xl32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8">
    <w:name w:val="xl32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9">
    <w:name w:val="xl32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30">
    <w:name w:val="xl330"/>
    <w:basedOn w:val="a"/>
    <w:rsid w:val="004327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1">
    <w:name w:val="xl331"/>
    <w:basedOn w:val="a"/>
    <w:rsid w:val="004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2">
    <w:name w:val="xl332"/>
    <w:basedOn w:val="a"/>
    <w:rsid w:val="004327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3">
    <w:name w:val="xl333"/>
    <w:basedOn w:val="a"/>
    <w:rsid w:val="004327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4">
    <w:name w:val="xl334"/>
    <w:basedOn w:val="a"/>
    <w:rsid w:val="004327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5">
    <w:name w:val="xl335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6">
    <w:name w:val="xl336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7">
    <w:name w:val="xl337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8">
    <w:name w:val="xl33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39">
    <w:name w:val="xl33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4327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1">
    <w:name w:val="xl341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327F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3">
    <w:name w:val="xl343"/>
    <w:basedOn w:val="a"/>
    <w:rsid w:val="004327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5">
    <w:name w:val="xl345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DF182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1823"/>
  </w:style>
  <w:style w:type="numbering" w:customStyle="1" w:styleId="12">
    <w:name w:val="Нет списка1"/>
    <w:next w:val="a2"/>
    <w:uiPriority w:val="99"/>
    <w:semiHidden/>
    <w:unhideWhenUsed/>
    <w:rsid w:val="000346E8"/>
  </w:style>
  <w:style w:type="paragraph" w:customStyle="1" w:styleId="ConsPlusTitle">
    <w:name w:val="ConsPlusTitle"/>
    <w:rsid w:val="0003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034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3">
    <w:name w:val="Сетка таблицы1"/>
    <w:basedOn w:val="a1"/>
    <w:next w:val="af1"/>
    <w:uiPriority w:val="59"/>
    <w:rsid w:val="000346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Char"/>
    <w:rsid w:val="000346E8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14"/>
    <w:locked/>
    <w:rsid w:val="000346E8"/>
    <w:rPr>
      <w:rFonts w:ascii="Calibri" w:eastAsia="Times New Roman" w:hAnsi="Calibri" w:cs="Times New Roman"/>
      <w:szCs w:val="20"/>
      <w:lang w:eastAsia="en-US"/>
    </w:rPr>
  </w:style>
  <w:style w:type="paragraph" w:customStyle="1" w:styleId="s16">
    <w:name w:val="s_1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0346E8"/>
    <w:rPr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03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Цветовое выделение"/>
    <w:uiPriority w:val="99"/>
    <w:rsid w:val="000346E8"/>
    <w:rPr>
      <w:b/>
      <w:color w:val="26282F"/>
    </w:rPr>
  </w:style>
  <w:style w:type="character" w:customStyle="1" w:styleId="af9">
    <w:name w:val="Гипертекстовая ссылка"/>
    <w:basedOn w:val="af8"/>
    <w:uiPriority w:val="99"/>
    <w:rsid w:val="000346E8"/>
    <w:rPr>
      <w:rFonts w:cs="Times New Roman"/>
      <w:b w:val="0"/>
      <w:color w:val="106BBE"/>
    </w:rPr>
  </w:style>
  <w:style w:type="character" w:styleId="afa">
    <w:name w:val="FollowedHyperlink"/>
    <w:basedOn w:val="a0"/>
    <w:uiPriority w:val="99"/>
    <w:semiHidden/>
    <w:unhideWhenUsed/>
    <w:rsid w:val="000346E8"/>
    <w:rPr>
      <w:color w:val="800080"/>
      <w:u w:val="single"/>
    </w:rPr>
  </w:style>
  <w:style w:type="paragraph" w:customStyle="1" w:styleId="font5">
    <w:name w:val="font5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0346E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46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0346E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034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346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346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0346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46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0346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03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346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0346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0346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0346E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346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346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346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a"/>
    <w:rsid w:val="000346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03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03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0346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0346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a"/>
    <w:rsid w:val="000346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a"/>
    <w:rsid w:val="000346E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0346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9">
    <w:name w:val="xl129"/>
    <w:basedOn w:val="a"/>
    <w:rsid w:val="000346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0346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0346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0346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6">
    <w:name w:val="xl136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0346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0346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9">
    <w:name w:val="xl139"/>
    <w:basedOn w:val="a"/>
    <w:rsid w:val="000346E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0">
    <w:name w:val="xl140"/>
    <w:basedOn w:val="a"/>
    <w:rsid w:val="000346E8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0346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3">
    <w:name w:val="xl143"/>
    <w:basedOn w:val="a"/>
    <w:rsid w:val="000346E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4">
    <w:name w:val="xl144"/>
    <w:basedOn w:val="a"/>
    <w:rsid w:val="000346E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0346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0346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0346E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0346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4327F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158">
    <w:name w:val="xl158"/>
    <w:basedOn w:val="a"/>
    <w:rsid w:val="004327F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4327F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4327F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2">
    <w:name w:val="xl162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4327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9">
    <w:name w:val="xl18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0">
    <w:name w:val="xl190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1">
    <w:name w:val="xl191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4327FF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4327F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214">
    <w:name w:val="xl214"/>
    <w:basedOn w:val="a"/>
    <w:rsid w:val="004327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4327F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4327F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0">
    <w:name w:val="xl220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1">
    <w:name w:val="xl221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3">
    <w:name w:val="xl223"/>
    <w:basedOn w:val="a"/>
    <w:rsid w:val="004327F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4">
    <w:name w:val="xl224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5">
    <w:name w:val="xl225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6">
    <w:name w:val="xl226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7">
    <w:name w:val="xl22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8">
    <w:name w:val="xl228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9">
    <w:name w:val="xl229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2">
    <w:name w:val="xl23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327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432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432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4327F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42">
    <w:name w:val="xl242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32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32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4327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8">
    <w:name w:val="xl248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9">
    <w:name w:val="xl249"/>
    <w:basedOn w:val="a"/>
    <w:rsid w:val="004327F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0">
    <w:name w:val="xl250"/>
    <w:basedOn w:val="a"/>
    <w:rsid w:val="004327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1">
    <w:name w:val="xl251"/>
    <w:basedOn w:val="a"/>
    <w:rsid w:val="004327F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2">
    <w:name w:val="xl252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4">
    <w:name w:val="xl254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7">
    <w:name w:val="xl25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8">
    <w:name w:val="xl258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9">
    <w:name w:val="xl259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0">
    <w:name w:val="xl260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1">
    <w:name w:val="xl26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2">
    <w:name w:val="xl26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3">
    <w:name w:val="xl26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4">
    <w:name w:val="xl264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5">
    <w:name w:val="xl265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6">
    <w:name w:val="xl266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"/>
    <w:rsid w:val="004327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9">
    <w:name w:val="xl269"/>
    <w:basedOn w:val="a"/>
    <w:rsid w:val="004327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0">
    <w:name w:val="xl270"/>
    <w:basedOn w:val="a"/>
    <w:rsid w:val="004327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1">
    <w:name w:val="xl271"/>
    <w:basedOn w:val="a"/>
    <w:rsid w:val="004327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2">
    <w:name w:val="xl272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3">
    <w:name w:val="xl273"/>
    <w:basedOn w:val="a"/>
    <w:rsid w:val="004327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5">
    <w:name w:val="xl275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6">
    <w:name w:val="xl276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9">
    <w:name w:val="xl27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0">
    <w:name w:val="xl280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1">
    <w:name w:val="xl281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2">
    <w:name w:val="xl28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3">
    <w:name w:val="xl283"/>
    <w:basedOn w:val="a"/>
    <w:rsid w:val="004327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4">
    <w:name w:val="xl284"/>
    <w:basedOn w:val="a"/>
    <w:rsid w:val="00432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5">
    <w:name w:val="xl285"/>
    <w:basedOn w:val="a"/>
    <w:rsid w:val="004327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86">
    <w:name w:val="xl28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7">
    <w:name w:val="xl28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8">
    <w:name w:val="xl28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9">
    <w:name w:val="xl28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0">
    <w:name w:val="xl290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1">
    <w:name w:val="xl291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2">
    <w:name w:val="xl292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3">
    <w:name w:val="xl293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4">
    <w:name w:val="xl294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5">
    <w:name w:val="xl295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96">
    <w:name w:val="xl296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0">
    <w:name w:val="xl300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2">
    <w:name w:val="xl302"/>
    <w:basedOn w:val="a"/>
    <w:rsid w:val="004327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5">
    <w:name w:val="xl305"/>
    <w:basedOn w:val="a"/>
    <w:rsid w:val="004327F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6">
    <w:name w:val="xl306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7">
    <w:name w:val="xl307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308">
    <w:name w:val="xl308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9">
    <w:name w:val="xl309"/>
    <w:basedOn w:val="a"/>
    <w:rsid w:val="004327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0">
    <w:name w:val="xl310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2">
    <w:name w:val="xl312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3">
    <w:name w:val="xl313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14">
    <w:name w:val="xl314"/>
    <w:basedOn w:val="a"/>
    <w:rsid w:val="004327F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5">
    <w:name w:val="xl315"/>
    <w:basedOn w:val="a"/>
    <w:rsid w:val="004327F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6">
    <w:name w:val="xl316"/>
    <w:basedOn w:val="a"/>
    <w:rsid w:val="004327F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7">
    <w:name w:val="xl317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8">
    <w:name w:val="xl318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9">
    <w:name w:val="xl319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0">
    <w:name w:val="xl320"/>
    <w:basedOn w:val="a"/>
    <w:rsid w:val="004327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1">
    <w:name w:val="xl321"/>
    <w:basedOn w:val="a"/>
    <w:rsid w:val="004327F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2">
    <w:name w:val="xl322"/>
    <w:basedOn w:val="a"/>
    <w:rsid w:val="004327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3">
    <w:name w:val="xl323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4">
    <w:name w:val="xl324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5">
    <w:name w:val="xl325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7">
    <w:name w:val="xl327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8">
    <w:name w:val="xl328"/>
    <w:basedOn w:val="a"/>
    <w:rsid w:val="004327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29">
    <w:name w:val="xl32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30">
    <w:name w:val="xl330"/>
    <w:basedOn w:val="a"/>
    <w:rsid w:val="004327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1">
    <w:name w:val="xl331"/>
    <w:basedOn w:val="a"/>
    <w:rsid w:val="004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2">
    <w:name w:val="xl332"/>
    <w:basedOn w:val="a"/>
    <w:rsid w:val="004327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3">
    <w:name w:val="xl333"/>
    <w:basedOn w:val="a"/>
    <w:rsid w:val="004327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4">
    <w:name w:val="xl334"/>
    <w:basedOn w:val="a"/>
    <w:rsid w:val="004327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5">
    <w:name w:val="xl335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6">
    <w:name w:val="xl336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7">
    <w:name w:val="xl337"/>
    <w:basedOn w:val="a"/>
    <w:rsid w:val="004327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8">
    <w:name w:val="xl338"/>
    <w:basedOn w:val="a"/>
    <w:rsid w:val="004327F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39">
    <w:name w:val="xl339"/>
    <w:basedOn w:val="a"/>
    <w:rsid w:val="004327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4327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1">
    <w:name w:val="xl341"/>
    <w:basedOn w:val="a"/>
    <w:rsid w:val="004327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327F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3">
    <w:name w:val="xl343"/>
    <w:basedOn w:val="a"/>
    <w:rsid w:val="004327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a"/>
    <w:rsid w:val="004327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5">
    <w:name w:val="xl345"/>
    <w:basedOn w:val="a"/>
    <w:rsid w:val="004327F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971578/16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971578/15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71578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A36D-5235-44A0-8A9A-85C28EE0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93</Pages>
  <Words>16886</Words>
  <Characters>96252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2023-01-31T07:25:00Z</cp:lastPrinted>
  <dcterms:created xsi:type="dcterms:W3CDTF">2022-09-07T07:13:00Z</dcterms:created>
  <dcterms:modified xsi:type="dcterms:W3CDTF">2023-02-06T10:32:00Z</dcterms:modified>
</cp:coreProperties>
</file>