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6EF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6EF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9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Алатырского муниципального округа</w:t>
      </w:r>
    </w:p>
    <w:p w:rsidR="00764936" w:rsidRPr="00990C19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C19" w:rsidRPr="00990C19" w:rsidRDefault="00990C19" w:rsidP="0099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от 21 декабря 1994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30 декабря 2003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794 «О единой государственной системе предупреждения и ликвидации чрезвычайных ситуаций», с 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>Указом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Главы Чувашской Республики от 10 февраля 2018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12 «О Комиссии по предупреждению и ликвидации чрезвычайных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ситуаций и обеспечению пожарной безопасности в Чувашской Республике» и в целях обеспечения согласованности действий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Чувашской Республике в области защиты населения и территорий от чрезвычайных ситуаций природного и техногенного характера и обеспечения пожарной безопасности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Алатырского муниципального округа </w:t>
      </w:r>
      <w:proofErr w:type="gramEnd"/>
    </w:p>
    <w:p w:rsidR="00764936" w:rsidRPr="00764936" w:rsidRDefault="00764936" w:rsidP="0024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 w:rsidRPr="00764936">
        <w:rPr>
          <w:rFonts w:ascii="Times New Roman" w:eastAsia="Times New Roman" w:hAnsi="Times New Roman" w:cs="Times New Roman"/>
          <w:sz w:val="26"/>
          <w:szCs w:val="26"/>
        </w:rPr>
        <w:t>1. Утвердить: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1"/>
      <w:bookmarkEnd w:id="0"/>
      <w:r w:rsidRPr="00764936">
        <w:rPr>
          <w:rFonts w:ascii="Times New Roman" w:eastAsia="Times New Roman" w:hAnsi="Times New Roman" w:cs="Times New Roman"/>
          <w:sz w:val="26"/>
          <w:szCs w:val="26"/>
        </w:rPr>
        <w:t>1.1. Положение о комиссии по предупреждению и ликвидации чрезвычайных ситуаций и обеспечению пожарной безопасности Алатырского муниципального округа согласно приложению №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1 к настоящему постановлению;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2"/>
      <w:bookmarkEnd w:id="1"/>
      <w:r w:rsidRPr="00764936">
        <w:rPr>
          <w:rFonts w:ascii="Times New Roman" w:eastAsia="Times New Roman" w:hAnsi="Times New Roman" w:cs="Times New Roman"/>
          <w:sz w:val="26"/>
          <w:szCs w:val="26"/>
        </w:rPr>
        <w:t>1.2. Состав комиссии по предупреждению и ликвидации чрезвычайных ситуаций и обеспечению пожарной безопасности в Алатырского муниципальном округе согласно приложению №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2 к настоящему постановлению;</w:t>
      </w: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13"/>
      <w:bookmarkEnd w:id="2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1.3. Функциональные обязанности председателя, заместителей, секретаря и членов комиссии по предупреждению и ликвидации чрезвычайных ситуаций и обеспечению пожарной безопасности Алатырского муниципальном округе согласно </w:t>
      </w:r>
      <w:r w:rsidR="00990C19">
        <w:rPr>
          <w:rFonts w:ascii="Times New Roman" w:eastAsia="Times New Roman" w:hAnsi="Times New Roman" w:cs="Times New Roman"/>
          <w:sz w:val="26"/>
          <w:szCs w:val="26"/>
        </w:rPr>
        <w:t xml:space="preserve">приложению №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3 к настоящему постановлению.</w:t>
      </w:r>
    </w:p>
    <w:bookmarkEnd w:id="3"/>
    <w:p w:rsidR="00764936" w:rsidRPr="00A552BB" w:rsidRDefault="00AC7AC2" w:rsidP="00990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764936" w:rsidRPr="00A552BB">
        <w:rPr>
          <w:rFonts w:ascii="Times New Roman CYR" w:eastAsia="Times New Roman" w:hAnsi="Times New Roman CYR" w:cs="Times New Roman CYR"/>
          <w:sz w:val="26"/>
          <w:szCs w:val="26"/>
        </w:rPr>
        <w:t xml:space="preserve">. </w:t>
      </w:r>
      <w:proofErr w:type="gramStart"/>
      <w:r w:rsidR="00764936" w:rsidRPr="00A552BB">
        <w:rPr>
          <w:rFonts w:ascii="Times New Roman CYR" w:eastAsia="Times New Roman" w:hAnsi="Times New Roman CYR" w:cs="Times New Roman CYR"/>
          <w:sz w:val="26"/>
          <w:szCs w:val="26"/>
        </w:rPr>
        <w:t>Контроль за</w:t>
      </w:r>
      <w:proofErr w:type="gramEnd"/>
      <w:r w:rsidR="00764936" w:rsidRPr="00A552BB">
        <w:rPr>
          <w:rFonts w:ascii="Times New Roman CYR" w:eastAsia="Times New Roman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764936" w:rsidRPr="00A552BB" w:rsidRDefault="00AC7AC2" w:rsidP="00990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="00764936" w:rsidRPr="00A552BB">
        <w:rPr>
          <w:rFonts w:ascii="Times New Roman CYR" w:eastAsia="Times New Roman" w:hAnsi="Times New Roman CYR" w:cs="Times New Roman CYR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 CYR" w:eastAsia="Times New Roman" w:hAnsi="Times New Roman CYR" w:cs="Times New Roman CYR"/>
          <w:sz w:val="26"/>
          <w:szCs w:val="26"/>
        </w:rPr>
        <w:t>после его официального опубликования</w:t>
      </w:r>
      <w:r w:rsidR="00764936" w:rsidRPr="00A552BB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64936" w:rsidRPr="00A552BB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64936" w:rsidRPr="00A552BB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A552BB">
        <w:rPr>
          <w:rFonts w:ascii="Times New Roman CYR" w:eastAsia="Times New Roman" w:hAnsi="Times New Roman CYR" w:cs="Times New Roman CYR"/>
          <w:sz w:val="26"/>
          <w:szCs w:val="26"/>
        </w:rPr>
        <w:t xml:space="preserve">Глава Алатырского </w:t>
      </w:r>
    </w:p>
    <w:p w:rsidR="00764936" w:rsidRPr="00A552BB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A552BB">
        <w:rPr>
          <w:rFonts w:ascii="Times New Roman CYR" w:eastAsia="Times New Roman" w:hAnsi="Times New Roman CYR" w:cs="Times New Roman CYR"/>
          <w:sz w:val="26"/>
          <w:szCs w:val="26"/>
        </w:rPr>
        <w:t>муниципального округа                                                                                     Н.И. Шпилевая</w:t>
      </w:r>
      <w:proofErr w:type="gramEnd"/>
    </w:p>
    <w:p w:rsid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2329FC">
        <w:rPr>
          <w:rFonts w:ascii="Times New Roman CYR" w:eastAsia="Times New Roman" w:hAnsi="Times New Roman CYR" w:cs="Times New Roman CYR"/>
          <w:bCs/>
        </w:rPr>
        <w:lastRenderedPageBreak/>
        <w:t>Приложение № 1</w:t>
      </w:r>
    </w:p>
    <w:p w:rsidR="002329FC" w:rsidRPr="002329FC" w:rsidRDefault="002329FC" w:rsidP="002329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>
        <w:rPr>
          <w:rFonts w:ascii="Times New Roman CYR" w:eastAsia="Times New Roman" w:hAnsi="Times New Roman CYR" w:cs="Times New Roman CYR"/>
          <w:bCs/>
        </w:rPr>
        <w:t>УТВЕРЖДЕНО</w:t>
      </w:r>
    </w:p>
    <w:p w:rsidR="00764936" w:rsidRPr="002329FC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2329FC">
        <w:rPr>
          <w:rFonts w:ascii="Times New Roman CYR" w:eastAsia="Times New Roman" w:hAnsi="Times New Roman CYR" w:cs="Times New Roman CYR"/>
          <w:bCs/>
        </w:rPr>
        <w:t>постановлени</w:t>
      </w:r>
      <w:r w:rsidR="002329FC">
        <w:rPr>
          <w:rFonts w:ascii="Times New Roman CYR" w:eastAsia="Times New Roman" w:hAnsi="Times New Roman CYR" w:cs="Times New Roman CYR"/>
          <w:bCs/>
        </w:rPr>
        <w:t>ем</w:t>
      </w:r>
      <w:r w:rsidRPr="002329FC">
        <w:rPr>
          <w:rFonts w:ascii="Times New Roman CYR" w:eastAsia="Times New Roman" w:hAnsi="Times New Roman CYR" w:cs="Times New Roman CYR"/>
          <w:bCs/>
        </w:rPr>
        <w:t xml:space="preserve"> администрации</w:t>
      </w:r>
    </w:p>
    <w:p w:rsidR="00764936" w:rsidRPr="002329FC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2329FC">
        <w:rPr>
          <w:rFonts w:ascii="Times New Roman CYR" w:eastAsia="Times New Roman" w:hAnsi="Times New Roman CYR" w:cs="Times New Roman CYR"/>
          <w:bCs/>
        </w:rPr>
        <w:t>Алатырского муниципального округа</w:t>
      </w:r>
    </w:p>
    <w:p w:rsidR="00764936" w:rsidRPr="002329FC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</w:rPr>
      </w:pPr>
      <w:r w:rsidRPr="002329FC">
        <w:rPr>
          <w:rFonts w:ascii="Times New Roman CYR" w:eastAsia="Times New Roman" w:hAnsi="Times New Roman CYR" w:cs="Times New Roman CYR"/>
          <w:bCs/>
        </w:rPr>
        <w:t xml:space="preserve">от </w:t>
      </w:r>
      <w:r w:rsidR="00536EFA">
        <w:rPr>
          <w:rFonts w:ascii="Times New Roman CYR" w:eastAsia="Times New Roman" w:hAnsi="Times New Roman CYR" w:cs="Times New Roman CYR"/>
          <w:bCs/>
        </w:rPr>
        <w:t>27</w:t>
      </w:r>
      <w:r w:rsidRPr="002329FC">
        <w:rPr>
          <w:rFonts w:ascii="Times New Roman CYR" w:eastAsia="Times New Roman" w:hAnsi="Times New Roman CYR" w:cs="Times New Roman CYR"/>
          <w:bCs/>
        </w:rPr>
        <w:t>.</w:t>
      </w:r>
      <w:r w:rsidR="003319FF">
        <w:rPr>
          <w:rFonts w:ascii="Times New Roman CYR" w:eastAsia="Times New Roman" w:hAnsi="Times New Roman CYR" w:cs="Times New Roman CYR"/>
          <w:bCs/>
        </w:rPr>
        <w:t>01</w:t>
      </w:r>
      <w:r w:rsidRPr="002329FC">
        <w:rPr>
          <w:rFonts w:ascii="Times New Roman CYR" w:eastAsia="Times New Roman" w:hAnsi="Times New Roman CYR" w:cs="Times New Roman CYR"/>
          <w:bCs/>
        </w:rPr>
        <w:t>.202</w:t>
      </w:r>
      <w:r w:rsidR="003319FF">
        <w:rPr>
          <w:rFonts w:ascii="Times New Roman CYR" w:eastAsia="Times New Roman" w:hAnsi="Times New Roman CYR" w:cs="Times New Roman CYR"/>
          <w:bCs/>
        </w:rPr>
        <w:t>3</w:t>
      </w:r>
      <w:r w:rsidRPr="002329FC">
        <w:rPr>
          <w:rFonts w:ascii="Times New Roman CYR" w:eastAsia="Times New Roman" w:hAnsi="Times New Roman CYR" w:cs="Times New Roman CYR"/>
          <w:bCs/>
        </w:rPr>
        <w:t xml:space="preserve"> №</w:t>
      </w:r>
      <w:r w:rsidR="00536EFA">
        <w:rPr>
          <w:rFonts w:ascii="Times New Roman CYR" w:eastAsia="Times New Roman" w:hAnsi="Times New Roman CYR" w:cs="Times New Roman CYR"/>
          <w:bCs/>
        </w:rPr>
        <w:t xml:space="preserve"> 98</w:t>
      </w:r>
    </w:p>
    <w:p w:rsidR="00764936" w:rsidRPr="00257D99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</w:pPr>
    </w:p>
    <w:p w:rsidR="002329FC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Алатырского муниципального округа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sub_1001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bookmarkEnd w:id="4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1011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Комиссия по предупреждению и ликвидации чрезвычайных ситуаций и обеспечению пожарной безопасности Алатырского муниципального округа (далее - КЧС и ОПБ) является координационным органом, образованным для обеспечения согласованности действий органов исполнительной власти и организаций в целях защиты населения и территории Алатырского муниципального округа от чрезвычайных ситуаций природного и техногенного характера и обеспечения пожарной безопасности в соответствии с требованиями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от 21.12.1994 №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68-ФЗ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 и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.12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1994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69-ФЗ «О пожарной безопасности».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1012"/>
      <w:bookmarkEnd w:id="5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КЧС и ОПБ в своей деятельности руководствуется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Конституцией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764936">
          <w:rPr>
            <w:rFonts w:ascii="Times New Roman" w:eastAsia="Times New Roman" w:hAnsi="Times New Roman" w:cs="Times New Roman"/>
            <w:sz w:val="26"/>
            <w:szCs w:val="26"/>
          </w:rPr>
          <w:t>Конституцией</w:t>
        </w:r>
      </w:hyperlink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 Чувашской Республики, муниципальными правовыми актами Алатырского муниципального округа, а также настоящим Положением.</w:t>
      </w:r>
      <w:proofErr w:type="gramEnd"/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1013"/>
      <w:bookmarkEnd w:id="6"/>
      <w:r w:rsidRPr="00764936">
        <w:rPr>
          <w:rFonts w:ascii="Times New Roman" w:eastAsia="Times New Roman" w:hAnsi="Times New Roman" w:cs="Times New Roman"/>
          <w:sz w:val="26"/>
          <w:szCs w:val="26"/>
        </w:rPr>
        <w:t>1.3. КЧС и ОПБ принимает в пределах своей компетенции решения, являющиеся обязательными для органов местного самоуправления Алатырского муниципального округа и организаций, расположенных на территории Алатырского муниципального округа.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14"/>
      <w:bookmarkEnd w:id="7"/>
      <w:r w:rsidRPr="00764936">
        <w:rPr>
          <w:rFonts w:ascii="Times New Roman" w:eastAsia="Times New Roman" w:hAnsi="Times New Roman" w:cs="Times New Roman"/>
          <w:sz w:val="26"/>
          <w:szCs w:val="26"/>
        </w:rPr>
        <w:t>1.4. Для проведения текущей работы создается рабочая группа Комиссии.</w:t>
      </w:r>
    </w:p>
    <w:bookmarkEnd w:id="8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" w:name="sub_1002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II. Задачи КЧС И ОПБ</w:t>
      </w:r>
    </w:p>
    <w:bookmarkEnd w:id="9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21"/>
      <w:r w:rsidRPr="00764936">
        <w:rPr>
          <w:rFonts w:ascii="Times New Roman" w:eastAsia="Times New Roman" w:hAnsi="Times New Roman" w:cs="Times New Roman"/>
          <w:sz w:val="26"/>
          <w:szCs w:val="26"/>
        </w:rPr>
        <w:t>2.1. Основными задачами КЧС И ОПБ являются: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211"/>
      <w:bookmarkEnd w:id="10"/>
      <w:r w:rsidRPr="00764936">
        <w:rPr>
          <w:rFonts w:ascii="Times New Roman" w:eastAsia="Times New Roman" w:hAnsi="Times New Roman" w:cs="Times New Roman"/>
          <w:sz w:val="26"/>
          <w:szCs w:val="26"/>
        </w:rPr>
        <w:t>2.1.1. Участие в разработке предложений по реализации единой государственной политики в области защиты населения и территорий от чрезвычайных ситуаций и обеспечения пожарной безопасности;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212"/>
      <w:bookmarkEnd w:id="11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2.1.2. Координация деятельности органов управления и сил Алатырского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 (далее - </w:t>
      </w:r>
      <w:proofErr w:type="spellStart"/>
      <w:r w:rsidRPr="00764936">
        <w:rPr>
          <w:rFonts w:ascii="Times New Roman" w:eastAsia="Times New Roman" w:hAnsi="Times New Roman" w:cs="Times New Roman"/>
          <w:sz w:val="26"/>
          <w:szCs w:val="26"/>
        </w:rPr>
        <w:t>Алатырское</w:t>
      </w:r>
      <w:proofErr w:type="spell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окружное звено ТП РСЧС);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213"/>
      <w:bookmarkEnd w:id="12"/>
      <w:r w:rsidRPr="00764936">
        <w:rPr>
          <w:rFonts w:ascii="Times New Roman" w:eastAsia="Times New Roman" w:hAnsi="Times New Roman" w:cs="Times New Roman"/>
          <w:sz w:val="26"/>
          <w:szCs w:val="26"/>
        </w:rPr>
        <w:t>2.1.3. Обеспечение согласованности действий структурных подразделений и отделов администрации Алатырского муниципального округа, предприятий, организаций и учреждений района при решении вопросов предупреждения и ликвидации чрезвычайных ситуаций, обеспечения пожарной безопасности;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sub_214"/>
      <w:bookmarkEnd w:id="13"/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2.1.4. Рассмотрение вопросов о привлечении сил и сре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дств гр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sub_215"/>
      <w:bookmarkEnd w:id="14"/>
      <w:r w:rsidRPr="00764936">
        <w:rPr>
          <w:rFonts w:ascii="Times New Roman" w:eastAsia="Times New Roman" w:hAnsi="Times New Roman" w:cs="Times New Roman"/>
          <w:sz w:val="26"/>
          <w:szCs w:val="26"/>
        </w:rPr>
        <w:t>2.1.5. Рассмотрение вопросов об организации оповещения и информирования населения о чрезвычайных ситуациях;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sub_216"/>
      <w:bookmarkEnd w:id="15"/>
      <w:r w:rsidRPr="00764936">
        <w:rPr>
          <w:rFonts w:ascii="Times New Roman" w:eastAsia="Times New Roman" w:hAnsi="Times New Roman" w:cs="Times New Roman"/>
          <w:sz w:val="26"/>
          <w:szCs w:val="26"/>
        </w:rPr>
        <w:t>2.1.6.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sub_217"/>
      <w:bookmarkEnd w:id="16"/>
      <w:r w:rsidRPr="00764936">
        <w:rPr>
          <w:rFonts w:ascii="Times New Roman" w:eastAsia="Times New Roman" w:hAnsi="Times New Roman" w:cs="Times New Roman"/>
          <w:sz w:val="26"/>
          <w:szCs w:val="26"/>
        </w:rPr>
        <w:t>2.1.7. Организация сбора и обмена информацией в области защиты населения и территорий от чрезвычайных ситуаций и пожаров;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sub_218"/>
      <w:bookmarkEnd w:id="17"/>
      <w:r w:rsidRPr="00764936">
        <w:rPr>
          <w:rFonts w:ascii="Times New Roman" w:eastAsia="Times New Roman" w:hAnsi="Times New Roman" w:cs="Times New Roman"/>
          <w:sz w:val="26"/>
          <w:szCs w:val="26"/>
        </w:rPr>
        <w:t>2.1.8. Планирование и организация эвакуации населения, материальных и культурных ценностей из районов ЧС, их размещения и возвращения соответственно в места постоянного проживания либо хранения;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sub_219"/>
      <w:bookmarkEnd w:id="18"/>
      <w:r w:rsidRPr="00764936">
        <w:rPr>
          <w:rFonts w:ascii="Times New Roman" w:eastAsia="Times New Roman" w:hAnsi="Times New Roman" w:cs="Times New Roman"/>
          <w:sz w:val="26"/>
          <w:szCs w:val="26"/>
        </w:rPr>
        <w:t>2.1.9. Участие в решении задач повышения уровня профессиональной подготовки и квалификации работников юридических лиц по вопросам предупреждения и ликвидации чрезвычайных ситуаций и борьбы с пожарами;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sub_2110"/>
      <w:bookmarkEnd w:id="19"/>
      <w:r w:rsidRPr="00764936">
        <w:rPr>
          <w:rFonts w:ascii="Times New Roman" w:eastAsia="Times New Roman" w:hAnsi="Times New Roman" w:cs="Times New Roman"/>
          <w:sz w:val="26"/>
          <w:szCs w:val="26"/>
        </w:rPr>
        <w:t>2.1.10. Участие в организации проведения противопожарной пропаганды и обучении населения мерам пожарной безопасности и безопасности на воде.</w:t>
      </w:r>
    </w:p>
    <w:bookmarkEnd w:id="20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" w:name="sub_1003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III. Функции КЧС и ОПБ</w:t>
      </w:r>
    </w:p>
    <w:bookmarkEnd w:id="21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sub_31"/>
      <w:r w:rsidRPr="00764936">
        <w:rPr>
          <w:rFonts w:ascii="Times New Roman" w:eastAsia="Times New Roman" w:hAnsi="Times New Roman" w:cs="Times New Roman"/>
          <w:sz w:val="26"/>
          <w:szCs w:val="26"/>
        </w:rPr>
        <w:t>3.1. КЧС и ОПБ с целью выполнения возложенных на нее задач осуществляет следующие функции:</w:t>
      </w:r>
    </w:p>
    <w:p w:rsidR="00764936" w:rsidRPr="00764936" w:rsidRDefault="002329FC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sub_311"/>
      <w:bookmarkEnd w:id="22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764936"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764936" w:rsidRPr="00764936">
        <w:rPr>
          <w:rFonts w:ascii="Times New Roman" w:eastAsia="Times New Roman" w:hAnsi="Times New Roman" w:cs="Times New Roman"/>
          <w:sz w:val="26"/>
          <w:szCs w:val="26"/>
        </w:rPr>
        <w:t xml:space="preserve">ассматривает в пределах своей компетенции вопросы в области защиты населения и территорий Алатырского муниципального округа от чрезвычайных ситуаций, обеспечения пожарной безопасности и вносит в установленном порядке в вышестоящие </w:t>
      </w:r>
      <w:proofErr w:type="gramStart"/>
      <w:r w:rsidR="00764936" w:rsidRPr="00764936">
        <w:rPr>
          <w:rFonts w:ascii="Times New Roman" w:eastAsia="Times New Roman" w:hAnsi="Times New Roman" w:cs="Times New Roman"/>
          <w:sz w:val="26"/>
          <w:szCs w:val="26"/>
        </w:rPr>
        <w:t>органы</w:t>
      </w:r>
      <w:proofErr w:type="gramEnd"/>
      <w:r w:rsidR="00764936" w:rsidRPr="00764936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соответствующие предложения, в том числе по вопросам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sub_312"/>
      <w:bookmarkEnd w:id="23"/>
      <w:r w:rsidRPr="007649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азрабатывает предложения по совершенствованию нормативных правовых актов в области защиты населения и территорий Алатырского муниципального округа от чрезвычайных ситуаций и по вопросам обеспечения пожарной безопасности.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sub_313"/>
      <w:bookmarkEnd w:id="24"/>
      <w:r w:rsidRPr="00764936">
        <w:rPr>
          <w:rFonts w:ascii="Times New Roman" w:eastAsia="Times New Roman" w:hAnsi="Times New Roman" w:cs="Times New Roman"/>
          <w:sz w:val="26"/>
          <w:szCs w:val="26"/>
        </w:rPr>
        <w:t>3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sub_314"/>
      <w:bookmarkEnd w:id="25"/>
      <w:r w:rsidRPr="007649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частвует в разработке муниципальных целевых программ Алатырского муниципального округа в области защиты населения и территорий от чрезвычайных ситуаций, обеспечения пожарной безопасности и готовит предложения по их реализации.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sub_315"/>
      <w:bookmarkEnd w:id="26"/>
      <w:r w:rsidRPr="0076493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азрабатывает предложения по развитию и обеспечению функционирования Алатырского окружного звена ТП РСЧС.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sub_316"/>
      <w:bookmarkEnd w:id="27"/>
      <w:r w:rsidRPr="00764936">
        <w:rPr>
          <w:rFonts w:ascii="Times New Roman" w:eastAsia="Times New Roman" w:hAnsi="Times New Roman" w:cs="Times New Roman"/>
          <w:sz w:val="26"/>
          <w:szCs w:val="26"/>
        </w:rPr>
        <w:t>6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азрабатывает предложения по ликвидации чрезвычайных ситуаций на территории Алатырского муниципального округа и проведению операций чрезвычайного гуманитарного реагирования,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sub_317"/>
      <w:bookmarkEnd w:id="28"/>
      <w:r w:rsidRPr="00764936">
        <w:rPr>
          <w:rFonts w:ascii="Times New Roman" w:eastAsia="Times New Roman" w:hAnsi="Times New Roman" w:cs="Times New Roman"/>
          <w:sz w:val="26"/>
          <w:szCs w:val="26"/>
        </w:rPr>
        <w:t>7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рганизует работу по подготовке предложений и аналитических материалов для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вышестоящих органов, а также рекомендаций для руководителей объектов по вопросам предупреждения и ликвидации чрезвычайных ситуаций и обеспечения пожарной безопасности и безопасности на воде на территории Алатырского муниципального округа.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sub_318"/>
      <w:bookmarkEnd w:id="29"/>
      <w:r w:rsidRPr="00764936">
        <w:rPr>
          <w:rFonts w:ascii="Times New Roman" w:eastAsia="Times New Roman" w:hAnsi="Times New Roman" w:cs="Times New Roman"/>
          <w:sz w:val="26"/>
          <w:szCs w:val="26"/>
        </w:rPr>
        <w:t>8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жегодно проводит анализ состояния защиты населения и территории от чрезвычайных ситуаций природного и техногенного характера для формирования и внесения в установленном порядке проектов предложений в вышестоящие органы.</w:t>
      </w:r>
    </w:p>
    <w:bookmarkEnd w:id="30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1" w:name="sub_1004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IV. Права КЧС и ОПБ</w:t>
      </w:r>
    </w:p>
    <w:bookmarkEnd w:id="31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sub_41"/>
      <w:r w:rsidRPr="00764936">
        <w:rPr>
          <w:rFonts w:ascii="Times New Roman" w:eastAsia="Times New Roman" w:hAnsi="Times New Roman" w:cs="Times New Roman"/>
          <w:sz w:val="26"/>
          <w:szCs w:val="26"/>
        </w:rPr>
        <w:t>4.1. КЧС и ОПБ в пределах своей компетенции имеет право: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sub_411"/>
      <w:bookmarkEnd w:id="32"/>
      <w:r w:rsidRPr="0076493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общественных объединений необходимые материалы и информацию по вопросам, отнесённым к компетенции КЧС и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 xml:space="preserve"> ОПБ;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sub_412"/>
      <w:bookmarkEnd w:id="33"/>
      <w:r w:rsidRPr="007649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аслушивать на своих заседаниях уполномоченных представителей органов местного самоуправления Алатырского муниципального округа, предприятий, организаций и общественных объединений, расположенных на территории Алатырского муниципального округа, по вопросам, относящимся к ее компетенции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sub_413"/>
      <w:bookmarkEnd w:id="34"/>
      <w:r w:rsidRPr="00764936">
        <w:rPr>
          <w:rFonts w:ascii="Times New Roman" w:eastAsia="Times New Roman" w:hAnsi="Times New Roman" w:cs="Times New Roman"/>
          <w:sz w:val="26"/>
          <w:szCs w:val="26"/>
        </w:rPr>
        <w:t>3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ривлекать для участия в своей работе представителей предприятий, организаций и общественных объединений расположенных на территории района, по согласованию с их руководителями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sub_414"/>
      <w:bookmarkEnd w:id="35"/>
      <w:r w:rsidRPr="007649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оздавать рабочие группы из числа специалистов администрации Алатырского муниципального округа и представителей заинтересованных организаций по направлениям деятельности Комиссии, определять полномо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чия и порядок работы этих групп;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sub_415"/>
      <w:bookmarkEnd w:id="36"/>
      <w:r w:rsidRPr="0076493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29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носить в установленном порядке в администрацию Алатырского муниципального округа предложения по вопросам, требующим принятия решения главы Алатырского муниципального округа.</w:t>
      </w:r>
    </w:p>
    <w:bookmarkEnd w:id="37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232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8" w:name="sub_1005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V. Организация деятельности КЧС и ОПБ</w:t>
      </w:r>
    </w:p>
    <w:bookmarkEnd w:id="38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sub_51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hyperlink w:anchor="sub_2000" w:history="1">
        <w:r w:rsidRPr="00764936">
          <w:rPr>
            <w:rFonts w:ascii="Times New Roman" w:eastAsia="Times New Roman" w:hAnsi="Times New Roman" w:cs="Times New Roman"/>
            <w:sz w:val="26"/>
            <w:szCs w:val="26"/>
          </w:rPr>
          <w:t>Состав</w:t>
        </w:r>
      </w:hyperlink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КЧС и ОПБ утверждается постановлением администрации Алатырского муниципального округа.</w:t>
      </w:r>
    </w:p>
    <w:bookmarkEnd w:id="39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КЧС и ОПБ является глава Алатырского муниципального округа, который руководит деятельностью КЧС и ОПБ, распределяет обязанности между заместителями, членами КЧС и ОПБ и дает им отдельные поручения, утверждает план работы КЧС и ОПБ, осуществляет иные функциональные обязанности председателя комиссии по предупреждению и ликвидации чрезвычайных ситуаций и обеспечению пожарной безопасности, изложенные в </w:t>
      </w:r>
      <w:hyperlink w:anchor="sub_3000" w:history="1">
        <w:r w:rsidRPr="00764936">
          <w:rPr>
            <w:rFonts w:ascii="Times New Roman" w:eastAsia="Times New Roman" w:hAnsi="Times New Roman" w:cs="Times New Roman"/>
            <w:sz w:val="26"/>
            <w:szCs w:val="26"/>
          </w:rPr>
          <w:t>приложении № 3</w:t>
        </w:r>
      </w:hyperlink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  <w:proofErr w:type="gramEnd"/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0" w:name="sub_52"/>
      <w:r w:rsidRPr="00764936">
        <w:rPr>
          <w:rFonts w:ascii="Times New Roman" w:eastAsia="Times New Roman" w:hAnsi="Times New Roman" w:cs="Times New Roman"/>
          <w:sz w:val="26"/>
          <w:szCs w:val="26"/>
        </w:rPr>
        <w:t>5.2. КЧС и ОПБ осуществляет свою деятельность в соответствии с планом, принимаемым на заседании КЧС и ОПБ и утверждаемым ее председателем.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sub_53"/>
      <w:bookmarkEnd w:id="40"/>
      <w:r w:rsidRPr="00764936">
        <w:rPr>
          <w:rFonts w:ascii="Times New Roman" w:eastAsia="Times New Roman" w:hAnsi="Times New Roman" w:cs="Times New Roman"/>
          <w:sz w:val="26"/>
          <w:szCs w:val="26"/>
        </w:rPr>
        <w:t>5.3. Заседания КЧС и ОПБ проводятся по мере необходимости, но не реже одного раза в квартал.</w:t>
      </w:r>
    </w:p>
    <w:bookmarkEnd w:id="41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Заседания КЧС и ОПБ проводит ее председатель или по его поручению один из его заместителей.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Заседание КЧС и ОПБ считается правомочным, если на нем присутствуют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большинство от общего числа членов.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Члены КЧС и ОПБ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sub_54"/>
      <w:r w:rsidRPr="00764936">
        <w:rPr>
          <w:rFonts w:ascii="Times New Roman" w:eastAsia="Times New Roman" w:hAnsi="Times New Roman" w:cs="Times New Roman"/>
          <w:sz w:val="26"/>
          <w:szCs w:val="26"/>
        </w:rPr>
        <w:t>5.4. Участие в работе КЧС и ОПБ не должно приводить к конфликту интересов либо возможности возникновения конфликта интересов.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sub_55"/>
      <w:bookmarkEnd w:id="42"/>
      <w:r w:rsidRPr="00764936">
        <w:rPr>
          <w:rFonts w:ascii="Times New Roman" w:eastAsia="Times New Roman" w:hAnsi="Times New Roman" w:cs="Times New Roman"/>
          <w:sz w:val="26"/>
          <w:szCs w:val="26"/>
        </w:rPr>
        <w:t>5.5. Решения КЧС и ОПБ принимаются простым большинством голосов присутствующих на заседании членов КЧС И ОПБ. В случае равенства голосов решающим является голос председателя КЧС И ОПБ.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sub_56"/>
      <w:bookmarkEnd w:id="43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5.6. Решения КЧС и ОПБ оформляются протоколом, который изготавливается в срок, не превышающий пяти рабочих дней, подписывается председательствующим на заседании КЧС И ОПБ и направляются исполнителям, указанным в решении для исполнения. Для реализации решений КЧС и ОПБ могут </w:t>
      </w:r>
      <w:r w:rsidR="003479AD" w:rsidRPr="003479AD">
        <w:rPr>
          <w:rFonts w:ascii="Times New Roman" w:eastAsia="Times New Roman" w:hAnsi="Times New Roman" w:cs="Times New Roman"/>
          <w:sz w:val="26"/>
          <w:szCs w:val="26"/>
        </w:rPr>
        <w:t>приниматься решения Собрания депутатов Алатырского муниципального округа</w:t>
      </w:r>
      <w:r w:rsidR="003479A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79AD" w:rsidRPr="00347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издаваться постановления и распоряжения администрации Алатырского муниципального округа, даваться поручения глав</w:t>
      </w:r>
      <w:r w:rsidR="003479A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sub_57"/>
      <w:bookmarkEnd w:id="44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5.7. Решения КЧС направляются в органы местного самоуправления Алатырского муниципального округа, и организаций, расположенных на территории Алатырского муниципального округа, а также подлежат размещению на </w:t>
      </w:r>
      <w:hyperlink r:id="rId11" w:history="1">
        <w:r w:rsidRPr="00764936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 в информационно-телекоммуникационной сети </w:t>
      </w:r>
      <w:r w:rsidR="003479A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3479A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</w:t>
      </w:r>
      <w:hyperlink r:id="rId12" w:history="1">
        <w:r w:rsidRPr="00764936">
          <w:rPr>
            <w:rFonts w:ascii="Times New Roman" w:eastAsia="Times New Roman" w:hAnsi="Times New Roman" w:cs="Times New Roman"/>
            <w:sz w:val="26"/>
            <w:szCs w:val="26"/>
          </w:rPr>
          <w:t>законодательства</w:t>
        </w:r>
      </w:hyperlink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государственной тайне.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sub_58"/>
      <w:bookmarkEnd w:id="45"/>
      <w:r w:rsidRPr="00764936">
        <w:rPr>
          <w:rFonts w:ascii="Times New Roman" w:eastAsia="Times New Roman" w:hAnsi="Times New Roman" w:cs="Times New Roman"/>
          <w:sz w:val="26"/>
          <w:szCs w:val="26"/>
        </w:rPr>
        <w:t>5.8. Организационно-техническое обеспечение деятельности КЧС и ОПБ осуществляет администрация Алатырского муниципального округа.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sub_59"/>
      <w:bookmarkEnd w:id="46"/>
      <w:r w:rsidRPr="00764936">
        <w:rPr>
          <w:rFonts w:ascii="Times New Roman" w:eastAsia="Times New Roman" w:hAnsi="Times New Roman" w:cs="Times New Roman"/>
          <w:sz w:val="26"/>
          <w:szCs w:val="26"/>
        </w:rPr>
        <w:t>5.9. Ликвидация КЧС и ОПБ производится постановлением администрации Алатырского муниципального округа.</w:t>
      </w:r>
    </w:p>
    <w:bookmarkEnd w:id="47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sub_2000"/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48"/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lastRenderedPageBreak/>
        <w:t>Приложение № 2</w:t>
      </w:r>
    </w:p>
    <w:p w:rsidR="003479AD" w:rsidRDefault="003479AD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>
        <w:rPr>
          <w:rFonts w:ascii="Times New Roman CYR" w:eastAsia="Times New Roman" w:hAnsi="Times New Roman CYR" w:cs="Times New Roman CYR"/>
          <w:bCs/>
        </w:rPr>
        <w:t>УТВЕРЖДЕН</w:t>
      </w:r>
    </w:p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t>постановлени</w:t>
      </w:r>
      <w:r w:rsidR="003479AD">
        <w:rPr>
          <w:rFonts w:ascii="Times New Roman CYR" w:eastAsia="Times New Roman" w:hAnsi="Times New Roman CYR" w:cs="Times New Roman CYR"/>
          <w:bCs/>
        </w:rPr>
        <w:t>ем</w:t>
      </w:r>
      <w:r w:rsidRPr="003479AD">
        <w:rPr>
          <w:rFonts w:ascii="Times New Roman CYR" w:eastAsia="Times New Roman" w:hAnsi="Times New Roman CYR" w:cs="Times New Roman CYR"/>
          <w:bCs/>
        </w:rPr>
        <w:t xml:space="preserve"> администрации</w:t>
      </w:r>
    </w:p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t>Алатырского муниципального округа</w:t>
      </w:r>
    </w:p>
    <w:p w:rsidR="00764936" w:rsidRPr="00A552BB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sz w:val="26"/>
          <w:szCs w:val="26"/>
        </w:rPr>
      </w:pPr>
      <w:r w:rsidRPr="003479AD">
        <w:rPr>
          <w:rFonts w:ascii="Times New Roman CYR" w:eastAsia="Times New Roman" w:hAnsi="Times New Roman CYR" w:cs="Times New Roman CYR"/>
          <w:bCs/>
        </w:rPr>
        <w:t xml:space="preserve">от </w:t>
      </w:r>
      <w:r w:rsidR="00536EFA">
        <w:rPr>
          <w:rFonts w:ascii="Times New Roman CYR" w:eastAsia="Times New Roman" w:hAnsi="Times New Roman CYR" w:cs="Times New Roman CYR"/>
          <w:bCs/>
        </w:rPr>
        <w:t>27</w:t>
      </w:r>
      <w:r w:rsidRPr="003479AD">
        <w:rPr>
          <w:rFonts w:ascii="Times New Roman CYR" w:eastAsia="Times New Roman" w:hAnsi="Times New Roman CYR" w:cs="Times New Roman CYR"/>
          <w:bCs/>
        </w:rPr>
        <w:t>.</w:t>
      </w:r>
      <w:r w:rsidR="003319FF">
        <w:rPr>
          <w:rFonts w:ascii="Times New Roman CYR" w:eastAsia="Times New Roman" w:hAnsi="Times New Roman CYR" w:cs="Times New Roman CYR"/>
          <w:bCs/>
        </w:rPr>
        <w:t>01</w:t>
      </w:r>
      <w:r w:rsidRPr="003479AD">
        <w:rPr>
          <w:rFonts w:ascii="Times New Roman CYR" w:eastAsia="Times New Roman" w:hAnsi="Times New Roman CYR" w:cs="Times New Roman CYR"/>
          <w:bCs/>
        </w:rPr>
        <w:t>.202</w:t>
      </w:r>
      <w:r w:rsidR="003319FF">
        <w:rPr>
          <w:rFonts w:ascii="Times New Roman CYR" w:eastAsia="Times New Roman" w:hAnsi="Times New Roman CYR" w:cs="Times New Roman CYR"/>
          <w:bCs/>
        </w:rPr>
        <w:t>3</w:t>
      </w:r>
      <w:r w:rsidRPr="003479AD">
        <w:rPr>
          <w:rFonts w:ascii="Times New Roman CYR" w:eastAsia="Times New Roman" w:hAnsi="Times New Roman CYR" w:cs="Times New Roman CYR"/>
          <w:bCs/>
        </w:rPr>
        <w:t xml:space="preserve"> №</w:t>
      </w:r>
      <w:r w:rsidR="00536EFA">
        <w:rPr>
          <w:rFonts w:ascii="Times New Roman CYR" w:eastAsia="Times New Roman" w:hAnsi="Times New Roman CYR" w:cs="Times New Roman CYR"/>
          <w:bCs/>
        </w:rPr>
        <w:t xml:space="preserve"> 98</w:t>
      </w:r>
    </w:p>
    <w:p w:rsidR="00764936" w:rsidRPr="00257D99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</w:pPr>
    </w:p>
    <w:p w:rsid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комиссии по предупреждению и ликвидации чрезвычайных ситуаций и обеспечению пожарной безопасности в Алатырском муниципальном округе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Председатель комиссии: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Шпилевая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Н.И. - глава Алатырского муниципального округа.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Заместители председателя комиссии: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Сазанов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А.В. </w:t>
      </w:r>
      <w:r w:rsidR="00DB1CE7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DB1CE7">
        <w:rPr>
          <w:rFonts w:ascii="Times New Roman CYR" w:eastAsia="Times New Roman" w:hAnsi="Times New Roman CYR" w:cs="Times New Roman CYR"/>
          <w:sz w:val="26"/>
          <w:szCs w:val="26"/>
        </w:rPr>
        <w:t xml:space="preserve">первый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заместитель главы 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администрации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- начальник </w:t>
      </w:r>
      <w:r w:rsidR="00DB1CE7">
        <w:rPr>
          <w:rFonts w:ascii="Times New Roman CYR" w:eastAsia="Times New Roman" w:hAnsi="Times New Roman CYR" w:cs="Times New Roman CYR"/>
          <w:sz w:val="26"/>
          <w:szCs w:val="26"/>
        </w:rPr>
        <w:t>Управления по благоустройству и развитию территорий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Казаков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С.Л. 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>–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заведующий сектором правового обеспечения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отдела юридической службы;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spell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Учеватов</w:t>
      </w:r>
      <w:proofErr w:type="spellEnd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Н.В. –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</w:rPr>
        <w:t>.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начальника ОНД и </w:t>
      </w:r>
      <w:proofErr w:type="gram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ПР</w:t>
      </w:r>
      <w:proofErr w:type="gramEnd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по г.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Алатырь и Алатырскому району УНД и ПР ГУ МЧС России по Чувашской Республике - Чувашии (по согласованию);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spell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Кедяров</w:t>
      </w:r>
      <w:proofErr w:type="spellEnd"/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С.Н. - начальник 17 ПСЧ 9 ПСО ФПС ГПС Главного управления МЧС России по Чувашской Республике - Чувашии (по согласованию).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Секретарь комиссии: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Букин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А.Н. - заведующий сектором специальных программ.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Члены комиссии: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Катаев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А.С. - начальник </w:t>
      </w:r>
      <w:r w:rsidR="00DB1CE7">
        <w:rPr>
          <w:rFonts w:ascii="Times New Roman CYR" w:eastAsia="Times New Roman" w:hAnsi="Times New Roman CYR" w:cs="Times New Roman CYR"/>
          <w:sz w:val="26"/>
          <w:szCs w:val="26"/>
        </w:rPr>
        <w:t>отдела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образования;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Никитина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А.Ю. - начальник отдела культуры, по делам национальностей, спорта и информационного обеспечения;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spell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Ховрина</w:t>
      </w:r>
      <w:proofErr w:type="spellEnd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М.А. – начальник отдела сельского хозяйства и экологии;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Боголюбов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Ю.Н. – главный врач БУ ЧР «ЦРБ Алатырского района» Министерства здравоохранения Чувашской Республики (по согласованию);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Храмов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П.В. – начальник БУ ЧР «</w:t>
      </w:r>
      <w:proofErr w:type="spell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Алатырская</w:t>
      </w:r>
      <w:proofErr w:type="spellEnd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районная станция по борьбе с болезнями животных» </w:t>
      </w:r>
      <w:proofErr w:type="spellStart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Госветслужбы</w:t>
      </w:r>
      <w:proofErr w:type="spellEnd"/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Чувашской Республики (по согласованию);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Фомин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А.В. – начальник МО МВД 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>России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 xml:space="preserve"> «Алатырский» (по согласованию);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Игошин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С.В. – военный комиссар г.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Алатырь и Алатырского района Чувашской Республики (по согласованию);</w:t>
      </w:r>
    </w:p>
    <w:p w:rsidR="00764936" w:rsidRP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Колов</w:t>
      </w:r>
      <w:r w:rsidR="003479AD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764936">
        <w:rPr>
          <w:rFonts w:ascii="Times New Roman CYR" w:eastAsia="Times New Roman" w:hAnsi="Times New Roman CYR" w:cs="Times New Roman CYR"/>
          <w:sz w:val="26"/>
          <w:szCs w:val="26"/>
        </w:rPr>
        <w:t>И.А. – начальник Алатырского ОВО – филиала ФГКУ «УВО ВНГ России по Чувашской Республике» (по согласованию).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3479AD" w:rsidP="0034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764936" w:rsidRPr="00764936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9FF" w:rsidRDefault="003319FF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</w:p>
    <w:p w:rsidR="003319FF" w:rsidRDefault="003319FF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</w:p>
    <w:p w:rsidR="00764936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lastRenderedPageBreak/>
        <w:t>Приложение № 3</w:t>
      </w:r>
    </w:p>
    <w:p w:rsidR="00605A76" w:rsidRPr="003479AD" w:rsidRDefault="00605A7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>
        <w:rPr>
          <w:rFonts w:ascii="Times New Roman CYR" w:eastAsia="Times New Roman" w:hAnsi="Times New Roman CYR" w:cs="Times New Roman CYR"/>
          <w:bCs/>
        </w:rPr>
        <w:t>УТВЕРЖДЕНЫ</w:t>
      </w:r>
    </w:p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t>постановлени</w:t>
      </w:r>
      <w:r w:rsidR="00605A76">
        <w:rPr>
          <w:rFonts w:ascii="Times New Roman CYR" w:eastAsia="Times New Roman" w:hAnsi="Times New Roman CYR" w:cs="Times New Roman CYR"/>
          <w:bCs/>
        </w:rPr>
        <w:t>ем</w:t>
      </w:r>
      <w:r w:rsidRPr="003479AD">
        <w:rPr>
          <w:rFonts w:ascii="Times New Roman CYR" w:eastAsia="Times New Roman" w:hAnsi="Times New Roman CYR" w:cs="Times New Roman CYR"/>
          <w:bCs/>
        </w:rPr>
        <w:t xml:space="preserve"> администрации</w:t>
      </w:r>
    </w:p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  <w:bCs/>
        </w:rPr>
      </w:pPr>
      <w:r w:rsidRPr="003479AD">
        <w:rPr>
          <w:rFonts w:ascii="Times New Roman CYR" w:eastAsia="Times New Roman" w:hAnsi="Times New Roman CYR" w:cs="Times New Roman CYR"/>
          <w:bCs/>
        </w:rPr>
        <w:t>Алатырского муниципального округа</w:t>
      </w:r>
    </w:p>
    <w:p w:rsidR="00764936" w:rsidRPr="003479AD" w:rsidRDefault="00764936" w:rsidP="003479A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 CYR" w:eastAsia="Times New Roman" w:hAnsi="Times New Roman CYR" w:cs="Times New Roman CYR"/>
        </w:rPr>
      </w:pPr>
      <w:r w:rsidRPr="003479AD">
        <w:rPr>
          <w:rFonts w:ascii="Times New Roman CYR" w:eastAsia="Times New Roman" w:hAnsi="Times New Roman CYR" w:cs="Times New Roman CYR"/>
          <w:bCs/>
        </w:rPr>
        <w:t xml:space="preserve">от </w:t>
      </w:r>
      <w:r w:rsidR="00536EFA">
        <w:rPr>
          <w:rFonts w:ascii="Times New Roman CYR" w:eastAsia="Times New Roman" w:hAnsi="Times New Roman CYR" w:cs="Times New Roman CYR"/>
          <w:bCs/>
        </w:rPr>
        <w:t>27</w:t>
      </w:r>
      <w:r w:rsidRPr="003479AD">
        <w:rPr>
          <w:rFonts w:ascii="Times New Roman CYR" w:eastAsia="Times New Roman" w:hAnsi="Times New Roman CYR" w:cs="Times New Roman CYR"/>
          <w:bCs/>
        </w:rPr>
        <w:t>.</w:t>
      </w:r>
      <w:r w:rsidR="003319FF">
        <w:rPr>
          <w:rFonts w:ascii="Times New Roman CYR" w:eastAsia="Times New Roman" w:hAnsi="Times New Roman CYR" w:cs="Times New Roman CYR"/>
          <w:bCs/>
        </w:rPr>
        <w:t>01</w:t>
      </w:r>
      <w:r w:rsidRPr="003479AD">
        <w:rPr>
          <w:rFonts w:ascii="Times New Roman CYR" w:eastAsia="Times New Roman" w:hAnsi="Times New Roman CYR" w:cs="Times New Roman CYR"/>
          <w:bCs/>
        </w:rPr>
        <w:t>.202</w:t>
      </w:r>
      <w:r w:rsidR="003319FF">
        <w:rPr>
          <w:rFonts w:ascii="Times New Roman CYR" w:eastAsia="Times New Roman" w:hAnsi="Times New Roman CYR" w:cs="Times New Roman CYR"/>
          <w:bCs/>
        </w:rPr>
        <w:t>3</w:t>
      </w:r>
      <w:r w:rsidR="00536EFA">
        <w:rPr>
          <w:rFonts w:ascii="Times New Roman CYR" w:eastAsia="Times New Roman" w:hAnsi="Times New Roman CYR" w:cs="Times New Roman CYR"/>
          <w:bCs/>
        </w:rPr>
        <w:t xml:space="preserve"> № 98</w:t>
      </w:r>
      <w:bookmarkStart w:id="49" w:name="_GoBack"/>
      <w:bookmarkEnd w:id="49"/>
    </w:p>
    <w:p w:rsidR="00764936" w:rsidRPr="00257D99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</w:rPr>
      </w:pPr>
    </w:p>
    <w:p w:rsidR="00605A7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Функциональные обязанности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председателя, заместителей, секретаря и членов комиссии по предупреждению и ликвидации чрезвычайных ситуаций и обеспечению пожарной безопасности Алатырского муниципального округа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60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0" w:name="sub_3001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1. Функциональные обязанности председателя</w:t>
      </w:r>
      <w:r w:rsidR="00605A76" w:rsidRPr="00605A76">
        <w:t xml:space="preserve"> </w:t>
      </w:r>
      <w:r w:rsidR="00605A76" w:rsidRPr="00605A76">
        <w:rPr>
          <w:rFonts w:ascii="Times New Roman" w:eastAsia="Times New Roman" w:hAnsi="Times New Roman" w:cs="Times New Roman"/>
          <w:b/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1" w:name="sub_3011"/>
      <w:bookmarkEnd w:id="50"/>
      <w:r w:rsidRPr="00764936">
        <w:rPr>
          <w:rFonts w:ascii="Times New Roman" w:eastAsia="Times New Roman" w:hAnsi="Times New Roman" w:cs="Times New Roman"/>
          <w:sz w:val="26"/>
          <w:szCs w:val="26"/>
        </w:rPr>
        <w:t>1.1. Председатель комиссии по предупреждению и ликвидации чрезвычайных ситуаций и обеспечению пожарной безопасности (далее - председатель КЧС и ОПБ) несет персональную ответственность за выполнение возложенных задач, организацию работы КЧС и ПБ и ее готовность к действиям в условиях чрезвычайной ситуации (далее - ЧС).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sub_3012"/>
      <w:bookmarkEnd w:id="51"/>
      <w:r w:rsidRPr="00764936">
        <w:rPr>
          <w:rFonts w:ascii="Times New Roman" w:eastAsia="Times New Roman" w:hAnsi="Times New Roman" w:cs="Times New Roman"/>
          <w:sz w:val="26"/>
          <w:szCs w:val="26"/>
        </w:rPr>
        <w:t>1.2. Обязанности председателя КЧС и ОПБ:</w:t>
      </w:r>
    </w:p>
    <w:bookmarkEnd w:id="52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повседневной деятельности: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руководить разработкой годового Плана работы КЧС и ОПБ;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руководить разработкой Плана действий по предупреждению и ликвидации последствий чрезвычайных ситуаций в Алатырском муниципальном округе, принимать участие в его корректировке;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проводить заседания, проверки, экспертизы и другие мероприятия, связанные с безаварийным функционированием жизнеобеспечения района;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управление силами и средствами ЧС (бедствия);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контролировать деятельность предприятий, учреждений и организаций на территории Алатырского муниципального округа независимо от ведомственной подчиненности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привлекать к работе КЧС и ОПБ по ликвидации ЧС необходимых специалистов;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проводить систематические тренировки по оповещению и сбору личного состава КЧС и ПБ (в дневное и ночное время).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угрозе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оповещение населения об угрозе возникновения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принимать экстренные меры по защите населения, оказанию помощи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пострадавшим, локализации ЧС (аварий);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ведение разведки всех видов и высылать оперативную группу на место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определять возможные масштабы бедствия, размеры ущерба, прогнозировать последствия исходя из предложений специалистов и членов комиссий;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обеспечивать управление силами и средствами на месте ЧС (аварий);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осуществлять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привлечением необходимых сил и средств согласно плану взаимодействия;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аварийно-спасательные и другие неотложные работы (далее - АС и ДНР) и руководить их проведением.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возникновении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оповещение населения о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экстренные меры по защите населения, оказанию помощи пострадавшим и локализации аварии;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решение по организации и проведению эвакуационных мероприятий;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ведение разведки всех видов, высылать оперативную группу на место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определять масштабы бедствия, размеры ущерба, прогнозировать последствия исходя из предложений специалистов и членов комиссий;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обеспечивать управление силами и средствами на месте происшествия;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осуществлять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привлечением необходимых сил и средств согласно плану взаимодействия;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АС и ДНР и осуществлять руководство их проведением;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работу комиссии по оценке ущерба от ЧС и подготовке документов по его компенсации.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60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3" w:name="sub_3002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2. Функциональные обязанности заместителя председателя КЧС и ОПБ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4" w:name="sub_3021"/>
      <w:bookmarkEnd w:id="53"/>
      <w:r w:rsidRPr="00764936">
        <w:rPr>
          <w:rFonts w:ascii="Times New Roman" w:eastAsia="Times New Roman" w:hAnsi="Times New Roman" w:cs="Times New Roman"/>
          <w:sz w:val="26"/>
          <w:szCs w:val="26"/>
        </w:rPr>
        <w:t>2.1. Заместитель председателя КЧС и ОПБ подчиняется председателю КЧС и ОПБ, а в случае его отсутствия выполняет его обязанности</w:t>
      </w:r>
      <w:r w:rsidR="00605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и несет персональную ответственность за выполнение задач, организацию работы Комиссии и ее готовность.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5" w:name="sub_3022"/>
      <w:bookmarkEnd w:id="54"/>
      <w:r w:rsidRPr="00764936">
        <w:rPr>
          <w:rFonts w:ascii="Times New Roman" w:eastAsia="Times New Roman" w:hAnsi="Times New Roman" w:cs="Times New Roman"/>
          <w:sz w:val="26"/>
          <w:szCs w:val="26"/>
        </w:rPr>
        <w:t>2.2. Обязанности заместителя председателя КЧС и ОПБ:</w:t>
      </w:r>
    </w:p>
    <w:bookmarkEnd w:id="55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повседневной деятельности: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участие в составлении плана действий по предупреждению и ликвидации чрезвычайных ситуаций поселения с учетом прогноза аварий, катастроф, стихийных бедствий;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организовывать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- контролировать готовность и совершенствование подготовки органов управления и служб;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координировать действия органов управления по предупреждению чрезвычайных ситуаций.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угрозе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прибыть на заседание КЧС и ОПБ или к месту угрозы чрезвычайной ситуации;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уяснить и оценить обстановку, доложить предварительное решение председателю КЧС и ПБ поселения;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оценить масштабы возможной ЧС, размеры ущерба и последствий ЧС, аварии, катастрофы или стихийного бедствия;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лично и через членов КЧС и ОПБ осуществлять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подготовкой и выполнением АС и ДНР в районе бедствия;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 необходимости привлекать специалистов, а также силы и средства, не предусмотренные планом;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готовить свои данные об обстановке для принятия решения на предупреждение и ликвидацию ЧС.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возникновении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прибыть на заседание КЧС и ОПБ или к месту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уяснить и оценить обстановку, доложить предварительное решение председателю КЧС и ОПБ;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оценить масштабы происшествия, размеры ущерба и последствий аварии, катастрофы или стихийного бедствия;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готовить свои данные об обстановке для принятия решения на предупреждение и ликвидацию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лично и через членов комиссии по чрезвычайным ситуациям осуществлять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АС и ДНР в районе бедствия;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 необходимости привлекать специалистов, а также силы и средства, не предусмотренные планом.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60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6" w:name="sub_3003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3. Функциональные обязанности секретаря КЧС и ОПБ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7" w:name="sub_3031"/>
      <w:bookmarkEnd w:id="56"/>
      <w:r w:rsidRPr="00764936">
        <w:rPr>
          <w:rFonts w:ascii="Times New Roman" w:eastAsia="Times New Roman" w:hAnsi="Times New Roman" w:cs="Times New Roman"/>
          <w:sz w:val="26"/>
          <w:szCs w:val="26"/>
        </w:rPr>
        <w:t>3.1. Секретарь КЧС и ОПБ подчиняется председателю комиссии.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sub_3032"/>
      <w:bookmarkEnd w:id="57"/>
      <w:r w:rsidRPr="00764936">
        <w:rPr>
          <w:rFonts w:ascii="Times New Roman" w:eastAsia="Times New Roman" w:hAnsi="Times New Roman" w:cs="Times New Roman"/>
          <w:sz w:val="26"/>
          <w:szCs w:val="26"/>
        </w:rPr>
        <w:t>3.2. Обязанности секретаря КЧС и ОПБ:</w:t>
      </w:r>
    </w:p>
    <w:bookmarkEnd w:id="58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повседневной деятельности: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контролировать сбор членов комиссии на заседания;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уточнять списки членов комиссии и вести протокол заседания;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доводить принятые на заседаниях комиссии решения до исполнителей и контролировать их исполнение.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угрозе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контролирует ход оповещения и прибытия членов комиссии;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организует сбор и учет поступающих докладов и донесений;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обобщает поступающую информацию, готовит доклады председателю Комиссии и в вышестоящие органы;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При возникновении чрезвычайных ситуаций: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контролирует ход оповещения и прибытия членов комиссии;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организует сбор и учет поступающих докладов и донесений;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обобщает поступающую информацию, готовит доклады председателю комиссии и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в вышестоящие органы;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4936" w:rsidRPr="00764936" w:rsidRDefault="00764936" w:rsidP="0060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9" w:name="sub_3004"/>
      <w:r w:rsidRPr="00764936">
        <w:rPr>
          <w:rFonts w:ascii="Times New Roman" w:eastAsia="Times New Roman" w:hAnsi="Times New Roman" w:cs="Times New Roman"/>
          <w:b/>
          <w:sz w:val="26"/>
          <w:szCs w:val="26"/>
        </w:rPr>
        <w:t>4. Функциональные обязанности членов КЧС и ОПБ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0" w:name="sub_3041"/>
      <w:bookmarkEnd w:id="59"/>
      <w:r w:rsidRPr="00764936">
        <w:rPr>
          <w:rFonts w:ascii="Times New Roman" w:eastAsia="Times New Roman" w:hAnsi="Times New Roman" w:cs="Times New Roman"/>
          <w:sz w:val="26"/>
          <w:szCs w:val="26"/>
        </w:rPr>
        <w:t>4.1. Члены КЧС и ОПБ подчиняются председателю комиссии, его заместителю и несут персональную ответственность за выполнение стоящих перед ними задач.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sub_3042"/>
      <w:bookmarkEnd w:id="60"/>
      <w:r w:rsidRPr="00764936">
        <w:rPr>
          <w:rFonts w:ascii="Times New Roman" w:eastAsia="Times New Roman" w:hAnsi="Times New Roman" w:cs="Times New Roman"/>
          <w:sz w:val="26"/>
          <w:szCs w:val="26"/>
        </w:rPr>
        <w:t>4.2. Обязанности секретаря КЧС и ОПБ:</w:t>
      </w:r>
    </w:p>
    <w:bookmarkEnd w:id="61"/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повседневной деятельности: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участие в подготовке и работе КЧС и ОПБ в соответствии с годовым планом;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готовить по указанию председателя КЧС и ОПБ материалы для проведения заседаний комиссии;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организовать и осуществлять в пределах своей компетенции наблюдение и 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состоянием окружающей среды, обстановкой на потенциально опасных объектах на прилегающих к ним территориях;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участвовать в планировании и выполнении мер по предупреждению ЧС, обеспечению безопасности, защите населения и территорий;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меры к поддержанию в готовности подчиненных (подведомственных) сил и сре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дств к д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>ействиям в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т.д.;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участие в пределах своей компетенции в обучении всех категорий подчиненными (подведомственными) организациями (учреждениями, службами) резерва финансовых и материальных ресурсов для предотвращения и ликвидации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повышенной готовности: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участвовать в работе КЧС и ОПБ; - быть готовым к докладу председателю комиссии о сложившейся обстановке в зоне возможной ЧС, прогнозе ее развития в части возможного ущерба жизни и здоровью людей, окружающей природной среде, объектам экономики, а также своих предложений по ее нормализации;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осуществлять в пределах своей компетенции непрерывное, гибкое и эффективное управление подчиненными (подведомственными) и (или) переданными силами и средствами по предотвращению возникновения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принимать участие в расследовании причин возникновения угрозы ЧС, оценке эффективности действий сил и сре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дств в х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>оде предотвращения ЧС, составлении отчетных документов.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В режиме чрезвычайной ситуации: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с получением условного сигнала прибыть на оперативное заседание КЧС и ОПБ, параллельно организуя задействование необходимых (подведомственных) сил и сре</w:t>
      </w: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>я ликвидации ЧС;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- быть готовым к докладу председателю комиссии предложений по организации защиты населения, необходимости выдвижения оперативных групп в зону ЧС, организации ликвидации ЧС, определению границ зоны ЧС, организации устойчивого функционирования объектов экономики и территорий, первоочередному жизнеобеспечению пострадавшего населения в условиях ЧС, осуществлению непрерывного контроля за состоянием окружающей природной среды в зоне ЧС, за 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lastRenderedPageBreak/>
        <w:t>обстановкой на аварийных объектах и на прилегающей к ним</w:t>
      </w:r>
      <w:proofErr w:type="gramEnd"/>
      <w:r w:rsidRPr="00764936">
        <w:rPr>
          <w:rFonts w:ascii="Times New Roman" w:eastAsia="Times New Roman" w:hAnsi="Times New Roman" w:cs="Times New Roman"/>
          <w:sz w:val="26"/>
          <w:szCs w:val="26"/>
        </w:rPr>
        <w:t xml:space="preserve"> территории;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поддерживать постоянную связь с органами, которые они представляют, организовать сбор, обобщение данных об обстановке в зоне деятельности представляемых ими органов, передавать информацию об обстановке и распоряжения подчиненным силам, осуществлять контроль за выполнением приказов и распоряжений;</w:t>
      </w:r>
    </w:p>
    <w:p w:rsidR="00764936" w:rsidRPr="00764936" w:rsidRDefault="00764936" w:rsidP="00764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- руководить в пределах своей компетенции подчиненными (подведомственными) и (или) переданными силами (службами) и средствами по предотвращению возникновения ЧС.</w:t>
      </w:r>
    </w:p>
    <w:p w:rsidR="00AD5DE6" w:rsidRDefault="00764936" w:rsidP="00605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936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605A76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64936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sectPr w:rsidR="00AD5DE6" w:rsidSect="002329FC">
      <w:headerReference w:type="even" r:id="rId13"/>
      <w:headerReference w:type="default" r:id="rId14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7D" w:rsidRDefault="003D5A7D" w:rsidP="00FC7127">
      <w:pPr>
        <w:spacing w:after="0" w:line="240" w:lineRule="auto"/>
      </w:pPr>
      <w:r>
        <w:separator/>
      </w:r>
    </w:p>
  </w:endnote>
  <w:endnote w:type="continuationSeparator" w:id="0">
    <w:p w:rsidR="003D5A7D" w:rsidRDefault="003D5A7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7D" w:rsidRDefault="003D5A7D" w:rsidP="00FC7127">
      <w:pPr>
        <w:spacing w:after="0" w:line="240" w:lineRule="auto"/>
      </w:pPr>
      <w:r>
        <w:separator/>
      </w:r>
    </w:p>
  </w:footnote>
  <w:footnote w:type="continuationSeparator" w:id="0">
    <w:p w:rsidR="003D5A7D" w:rsidRDefault="003D5A7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AD" w:rsidRDefault="003479AD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79AD" w:rsidRDefault="003479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955081"/>
      <w:docPartObj>
        <w:docPartGallery w:val="Page Numbers (Top of Page)"/>
        <w:docPartUnique/>
      </w:docPartObj>
    </w:sdtPr>
    <w:sdtEndPr/>
    <w:sdtContent>
      <w:p w:rsidR="003479AD" w:rsidRDefault="00347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FA">
          <w:rPr>
            <w:noProof/>
          </w:rPr>
          <w:t>11</w:t>
        </w:r>
        <w:r>
          <w:fldChar w:fldCharType="end"/>
        </w:r>
      </w:p>
    </w:sdtContent>
  </w:sdt>
  <w:p w:rsidR="003479AD" w:rsidRDefault="003479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9B7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329FC"/>
    <w:rsid w:val="00240D53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19FF"/>
    <w:rsid w:val="00332888"/>
    <w:rsid w:val="0033294E"/>
    <w:rsid w:val="003329D3"/>
    <w:rsid w:val="0033474F"/>
    <w:rsid w:val="003364D4"/>
    <w:rsid w:val="0034055D"/>
    <w:rsid w:val="003465B7"/>
    <w:rsid w:val="003473E9"/>
    <w:rsid w:val="003479AD"/>
    <w:rsid w:val="0035737D"/>
    <w:rsid w:val="003613FA"/>
    <w:rsid w:val="003614DF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5A7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36EFA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03F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A76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4936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0C19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AC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0E32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1CE7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2673/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54044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3BF5-A30A-46BF-8BD1-1CA2B2B3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5</cp:revision>
  <cp:lastPrinted>2023-01-31T06:12:00Z</cp:lastPrinted>
  <dcterms:created xsi:type="dcterms:W3CDTF">2023-01-13T06:08:00Z</dcterms:created>
  <dcterms:modified xsi:type="dcterms:W3CDTF">2023-02-02T10:08:00Z</dcterms:modified>
</cp:coreProperties>
</file>