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93" w:rsidRPr="00E54348" w:rsidRDefault="006E1A93" w:rsidP="006E1A93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6E1A93" w:rsidRPr="00E54348" w:rsidRDefault="006E1A93" w:rsidP="006E1A93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6E1A93" w:rsidTr="00D83800">
        <w:trPr>
          <w:cantSplit/>
          <w:trHeight w:val="1706"/>
        </w:trPr>
        <w:tc>
          <w:tcPr>
            <w:tcW w:w="4786" w:type="dxa"/>
            <w:hideMark/>
          </w:tcPr>
          <w:p w:rsidR="006E1A93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6E1A93" w:rsidRPr="00230BA5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6E1A93" w:rsidRPr="00230BA5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6E1A93" w:rsidRDefault="006E1A93" w:rsidP="00D83800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461A9120" wp14:editId="043E3FA9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6E1A93" w:rsidTr="00D83800">
        <w:trPr>
          <w:cantSplit/>
          <w:trHeight w:val="1230"/>
        </w:trPr>
        <w:tc>
          <w:tcPr>
            <w:tcW w:w="4786" w:type="dxa"/>
            <w:hideMark/>
          </w:tcPr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9/17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6E1A93" w:rsidRDefault="006E1A93" w:rsidP="00D83800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9/17</w:t>
            </w:r>
          </w:p>
          <w:p w:rsidR="006E1A93" w:rsidRPr="00BB6E8E" w:rsidRDefault="006E1A93" w:rsidP="00D83800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6E1A93" w:rsidRPr="006E1A93" w:rsidRDefault="008F2F6C" w:rsidP="006E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A93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6E1A93" w:rsidRPr="006E1A93" w:rsidRDefault="008F2F6C" w:rsidP="006E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A93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6E1A93" w:rsidRPr="006E1A93" w:rsidRDefault="008F2F6C" w:rsidP="006E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A93">
        <w:rPr>
          <w:rFonts w:ascii="Times New Roman" w:hAnsi="Times New Roman" w:cs="Times New Roman"/>
          <w:b/>
        </w:rPr>
        <w:t>образования «</w:t>
      </w:r>
      <w:r w:rsidR="00175AE1" w:rsidRPr="006E1A93">
        <w:rPr>
          <w:rFonts w:ascii="Times New Roman" w:hAnsi="Times New Roman" w:cs="Times New Roman"/>
          <w:b/>
        </w:rPr>
        <w:t>Норваш-Шигалинское</w:t>
      </w:r>
      <w:r w:rsidRPr="006E1A93">
        <w:rPr>
          <w:rFonts w:ascii="Times New Roman" w:hAnsi="Times New Roman" w:cs="Times New Roman"/>
          <w:b/>
        </w:rPr>
        <w:t xml:space="preserve"> </w:t>
      </w:r>
    </w:p>
    <w:p w:rsidR="006E1A93" w:rsidRPr="006E1A93" w:rsidRDefault="008F2F6C" w:rsidP="006E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A93">
        <w:rPr>
          <w:rFonts w:ascii="Times New Roman" w:hAnsi="Times New Roman" w:cs="Times New Roman"/>
          <w:b/>
        </w:rPr>
        <w:t xml:space="preserve">сельское поселение Батыревского района </w:t>
      </w:r>
    </w:p>
    <w:p w:rsidR="006E1A93" w:rsidRPr="006E1A93" w:rsidRDefault="008F2F6C" w:rsidP="006E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A93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6E1A93" w:rsidRPr="006E1A93" w:rsidRDefault="008F2F6C" w:rsidP="006E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A93">
        <w:rPr>
          <w:rFonts w:ascii="Times New Roman" w:hAnsi="Times New Roman" w:cs="Times New Roman"/>
          <w:b/>
        </w:rPr>
        <w:t xml:space="preserve">муниципального образования «Батыревский </w:t>
      </w:r>
    </w:p>
    <w:p w:rsidR="008F2F6C" w:rsidRPr="006E1A93" w:rsidRDefault="008F2F6C" w:rsidP="006E1A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1A93">
        <w:rPr>
          <w:rFonts w:ascii="Times New Roman" w:hAnsi="Times New Roman" w:cs="Times New Roman"/>
          <w:b/>
        </w:rPr>
        <w:t>муниципальный округ Чувашской Республики»</w:t>
      </w:r>
    </w:p>
    <w:p w:rsidR="008F2F6C" w:rsidRPr="006E1A93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6E1A93" w:rsidRDefault="008F2F6C" w:rsidP="008F2F6C">
      <w:pPr>
        <w:jc w:val="both"/>
        <w:rPr>
          <w:rFonts w:ascii="Times New Roman" w:hAnsi="Times New Roman" w:cs="Times New Roman"/>
        </w:rPr>
      </w:pPr>
      <w:r w:rsidRPr="006E1A93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6E1A93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6E1A93" w:rsidRDefault="009C3417" w:rsidP="009C3417">
      <w:pPr>
        <w:jc w:val="center"/>
        <w:rPr>
          <w:rFonts w:ascii="Times New Roman" w:hAnsi="Times New Roman" w:cs="Times New Roman"/>
        </w:rPr>
      </w:pPr>
      <w:r w:rsidRPr="006E1A93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6E1A93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1A93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proofErr w:type="gramStart"/>
      <w:r w:rsidRPr="006E1A93">
        <w:rPr>
          <w:rFonts w:ascii="Times New Roman" w:hAnsi="Times New Roman" w:cs="Times New Roman"/>
        </w:rPr>
        <w:t>приложению</w:t>
      </w:r>
      <w:proofErr w:type="gramEnd"/>
      <w:r w:rsidRPr="006E1A93">
        <w:rPr>
          <w:rFonts w:ascii="Times New Roman" w:hAnsi="Times New Roman" w:cs="Times New Roman"/>
        </w:rPr>
        <w:t xml:space="preserve"> к настоящему решению.</w:t>
      </w:r>
    </w:p>
    <w:p w:rsidR="009C3417" w:rsidRPr="006E1A93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1A93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6E1A93">
        <w:rPr>
          <w:rFonts w:ascii="Times New Roman" w:hAnsi="Times New Roman" w:cs="Times New Roman"/>
        </w:rPr>
        <w:t xml:space="preserve"> </w:t>
      </w:r>
      <w:r w:rsidRPr="006E1A93">
        <w:rPr>
          <w:rFonts w:ascii="Times New Roman" w:hAnsi="Times New Roman" w:cs="Times New Roman"/>
        </w:rPr>
        <w:t xml:space="preserve">в приложении </w:t>
      </w:r>
      <w:r w:rsidR="003D19FB" w:rsidRPr="006E1A93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6E1A93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1A93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6E1A93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E1A93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1A93" w:rsidRPr="00F02266" w:rsidRDefault="006E1A93" w:rsidP="006E1A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6E1A93" w:rsidRPr="00F02266" w:rsidRDefault="006E1A93" w:rsidP="006E1A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6E1A93" w:rsidRPr="00F02266" w:rsidRDefault="006E1A93" w:rsidP="006E1A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6E1A93" w:rsidRPr="00F02266" w:rsidRDefault="006E1A93" w:rsidP="006E1A9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1A93" w:rsidRPr="00F02266" w:rsidRDefault="006E1A93" w:rsidP="006E1A93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6E1A93" w:rsidRPr="00F02266" w:rsidRDefault="006E1A93" w:rsidP="006E1A93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6E1A93" w:rsidRPr="006E1A93" w:rsidRDefault="006E1A93" w:rsidP="006E1A93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bookmarkStart w:id="0" w:name="_GoBack"/>
      <w:bookmarkEnd w:id="0"/>
      <w:proofErr w:type="spellEnd"/>
    </w:p>
    <w:p w:rsidR="003D19FB" w:rsidRDefault="00200BFE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1A93">
        <w:rPr>
          <w:rFonts w:ascii="Times New Roman" w:hAnsi="Times New Roman" w:cs="Times New Roman"/>
          <w:sz w:val="28"/>
          <w:szCs w:val="28"/>
        </w:rPr>
        <w:t xml:space="preserve">26.12.2022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E1A93">
        <w:rPr>
          <w:rFonts w:ascii="Times New Roman" w:hAnsi="Times New Roman" w:cs="Times New Roman"/>
          <w:sz w:val="28"/>
          <w:szCs w:val="28"/>
        </w:rPr>
        <w:t>9/17</w:t>
      </w:r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175AE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Норваш-Шигалинское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)-ХТА</w:t>
            </w:r>
            <w:r w:rsidR="00F42EB1">
              <w:rPr>
                <w:rFonts w:ascii="Times New Roman" w:hAnsi="Times New Roman" w:cs="Times New Roman"/>
                <w:lang w:val="en-US"/>
              </w:rPr>
              <w:t>GF</w:t>
            </w:r>
            <w:r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Pr="0065121A">
              <w:rPr>
                <w:rFonts w:ascii="Times New Roman" w:hAnsi="Times New Roman" w:cs="Times New Roman"/>
              </w:rPr>
              <w:t>110</w:t>
            </w:r>
            <w:r w:rsidR="000D377E">
              <w:rPr>
                <w:rFonts w:ascii="Times New Roman" w:hAnsi="Times New Roman" w:cs="Times New Roman"/>
              </w:rPr>
              <w:t>К</w:t>
            </w:r>
            <w:r w:rsidRPr="0065121A">
              <w:rPr>
                <w:rFonts w:ascii="Times New Roman" w:hAnsi="Times New Roman" w:cs="Times New Roman"/>
                <w:lang w:val="en-US"/>
              </w:rPr>
              <w:t>Y</w:t>
            </w:r>
            <w:r w:rsidR="000D377E">
              <w:rPr>
                <w:rFonts w:ascii="Times New Roman" w:hAnsi="Times New Roman" w:cs="Times New Roman"/>
              </w:rPr>
              <w:t>257209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, </w:t>
            </w:r>
            <w:r w:rsidRPr="0065121A">
              <w:rPr>
                <w:rFonts w:ascii="Times New Roman" w:hAnsi="Times New Roman" w:cs="Times New Roman"/>
                <w:lang w:val="en-US"/>
              </w:rPr>
              <w:t>GFL</w:t>
            </w:r>
            <w:r w:rsidRPr="0065121A">
              <w:rPr>
                <w:rFonts w:ascii="Times New Roman" w:hAnsi="Times New Roman" w:cs="Times New Roman"/>
              </w:rPr>
              <w:t xml:space="preserve"> 110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Pr="0065121A">
              <w:rPr>
                <w:rFonts w:ascii="Times New Roman" w:hAnsi="Times New Roman" w:cs="Times New Roman"/>
                <w:lang w:val="en-US"/>
              </w:rPr>
              <w:t>VESTA</w:t>
            </w:r>
            <w:r w:rsidRPr="0065121A">
              <w:rPr>
                <w:rFonts w:ascii="Times New Roman" w:hAnsi="Times New Roman" w:cs="Times New Roman"/>
              </w:rPr>
              <w:t>,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Модель, № двигателя – 21129,</w:t>
            </w:r>
            <w:r w:rsidR="000D377E">
              <w:rPr>
                <w:rFonts w:ascii="Times New Roman" w:hAnsi="Times New Roman" w:cs="Times New Roman"/>
              </w:rPr>
              <w:t>3965526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- </w:t>
            </w:r>
            <w:r w:rsidR="000D377E" w:rsidRPr="0065121A">
              <w:rPr>
                <w:rFonts w:ascii="Times New Roman" w:hAnsi="Times New Roman" w:cs="Times New Roman"/>
              </w:rPr>
              <w:t>ХТА</w:t>
            </w:r>
            <w:r w:rsidR="000D377E">
              <w:rPr>
                <w:rFonts w:ascii="Times New Roman" w:hAnsi="Times New Roman" w:cs="Times New Roman"/>
                <w:lang w:val="en-US"/>
              </w:rPr>
              <w:t>GF</w:t>
            </w:r>
            <w:r w:rsidR="000D377E"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="000D377E" w:rsidRPr="0065121A">
              <w:rPr>
                <w:rFonts w:ascii="Times New Roman" w:hAnsi="Times New Roman" w:cs="Times New Roman"/>
              </w:rPr>
              <w:t>110</w:t>
            </w:r>
            <w:r w:rsidR="000D377E">
              <w:rPr>
                <w:rFonts w:ascii="Times New Roman" w:hAnsi="Times New Roman" w:cs="Times New Roman"/>
              </w:rPr>
              <w:t>К</w:t>
            </w:r>
            <w:r w:rsidR="000D377E" w:rsidRPr="0065121A">
              <w:rPr>
                <w:rFonts w:ascii="Times New Roman" w:hAnsi="Times New Roman" w:cs="Times New Roman"/>
                <w:lang w:val="en-US"/>
              </w:rPr>
              <w:t>Y</w:t>
            </w:r>
            <w:r w:rsidR="000D377E">
              <w:rPr>
                <w:rFonts w:ascii="Times New Roman" w:hAnsi="Times New Roman" w:cs="Times New Roman"/>
              </w:rPr>
              <w:t>257209</w:t>
            </w:r>
          </w:p>
          <w:p w:rsidR="00AC16A3" w:rsidRPr="00F42EB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0D377E">
              <w:rPr>
                <w:rFonts w:ascii="Times New Roman" w:hAnsi="Times New Roman" w:cs="Times New Roman"/>
              </w:rPr>
              <w:t>черный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="000D377E">
              <w:rPr>
                <w:rFonts w:ascii="Times New Roman" w:hAnsi="Times New Roman" w:cs="Times New Roman"/>
              </w:rPr>
              <w:t>л.с</w:t>
            </w:r>
            <w:proofErr w:type="spellEnd"/>
            <w:r w:rsidR="000D377E">
              <w:rPr>
                <w:rFonts w:ascii="Times New Roman" w:hAnsi="Times New Roman" w:cs="Times New Roman"/>
              </w:rPr>
              <w:t>. (</w:t>
            </w:r>
            <w:r w:rsidRPr="0065121A">
              <w:rPr>
                <w:rFonts w:ascii="Times New Roman" w:hAnsi="Times New Roman" w:cs="Times New Roman"/>
              </w:rPr>
              <w:t>кВт</w:t>
            </w:r>
            <w:r w:rsidR="000D377E">
              <w:rPr>
                <w:rFonts w:ascii="Times New Roman" w:hAnsi="Times New Roman" w:cs="Times New Roman"/>
              </w:rPr>
              <w:t>)</w:t>
            </w:r>
            <w:r w:rsidRPr="0065121A">
              <w:rPr>
                <w:rFonts w:ascii="Times New Roman" w:hAnsi="Times New Roman" w:cs="Times New Roman"/>
              </w:rPr>
              <w:t xml:space="preserve"> – </w:t>
            </w:r>
            <w:r w:rsidR="000D377E">
              <w:rPr>
                <w:rFonts w:ascii="Times New Roman" w:hAnsi="Times New Roman" w:cs="Times New Roman"/>
              </w:rPr>
              <w:t>106,1 (</w:t>
            </w:r>
            <w:r w:rsidR="00F42EB1">
              <w:rPr>
                <w:rFonts w:ascii="Times New Roman" w:hAnsi="Times New Roman" w:cs="Times New Roman"/>
              </w:rPr>
              <w:t>78</w:t>
            </w:r>
            <w:r w:rsidR="000D377E">
              <w:rPr>
                <w:rFonts w:ascii="Times New Roman" w:hAnsi="Times New Roman" w:cs="Times New Roman"/>
              </w:rPr>
              <w:t>)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0D377E">
              <w:rPr>
                <w:rFonts w:ascii="Times New Roman" w:hAnsi="Times New Roman" w:cs="Times New Roman"/>
              </w:rPr>
              <w:t>63ОХ965627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0D377E">
              <w:rPr>
                <w:rFonts w:ascii="Times New Roman" w:hAnsi="Times New Roman" w:cs="Times New Roman"/>
              </w:rPr>
              <w:t>К298СВ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D19FB" w:rsidRPr="0065121A" w:rsidRDefault="00AC16A3" w:rsidP="000D377E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0D37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D19FB" w:rsidRPr="0065121A" w:rsidRDefault="000D377E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671100</w:t>
            </w:r>
          </w:p>
        </w:tc>
        <w:tc>
          <w:tcPr>
            <w:tcW w:w="1241" w:type="dxa"/>
          </w:tcPr>
          <w:p w:rsidR="003D19FB" w:rsidRPr="0065121A" w:rsidRDefault="000D377E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397084,20</w:t>
            </w:r>
          </w:p>
        </w:tc>
      </w:tr>
      <w:tr w:rsidR="00F42EB1" w:rsidRPr="0065121A" w:rsidTr="0065121A">
        <w:tc>
          <w:tcPr>
            <w:tcW w:w="567" w:type="dxa"/>
          </w:tcPr>
          <w:p w:rsidR="00F42EB1" w:rsidRPr="0065121A" w:rsidRDefault="00F42EB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8" w:type="dxa"/>
          </w:tcPr>
          <w:p w:rsidR="00F42EB1" w:rsidRPr="0065121A" w:rsidRDefault="00175AE1" w:rsidP="00415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Норваш-Шигалинское</w:t>
            </w:r>
            <w:r w:rsidR="00F42EB1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F42EB1" w:rsidRPr="0065121A" w:rsidRDefault="00F42EB1" w:rsidP="00F42EB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>
              <w:rPr>
                <w:rFonts w:ascii="Times New Roman" w:hAnsi="Times New Roman" w:cs="Times New Roman"/>
              </w:rPr>
              <w:t>отсутствует</w:t>
            </w:r>
          </w:p>
          <w:p w:rsidR="00F42EB1" w:rsidRPr="00F42EB1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>
              <w:rPr>
                <w:rFonts w:ascii="Times New Roman" w:hAnsi="Times New Roman" w:cs="Times New Roman"/>
              </w:rPr>
              <w:t>ЗИЛ-13</w:t>
            </w:r>
            <w:r w:rsidR="00175AE1">
              <w:rPr>
                <w:rFonts w:ascii="Times New Roman" w:hAnsi="Times New Roman" w:cs="Times New Roman"/>
              </w:rPr>
              <w:t>1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Наименование (тип ТС) – </w:t>
            </w:r>
            <w:r>
              <w:rPr>
                <w:rFonts w:ascii="Times New Roman" w:hAnsi="Times New Roman" w:cs="Times New Roman"/>
              </w:rPr>
              <w:t>грузовая цистерна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  <w:r w:rsidR="00175AE1">
              <w:rPr>
                <w:rFonts w:ascii="Times New Roman" w:hAnsi="Times New Roman" w:cs="Times New Roman"/>
              </w:rPr>
              <w:t>493084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</w:t>
            </w:r>
            <w:r w:rsidR="00175AE1">
              <w:rPr>
                <w:rFonts w:ascii="Times New Roman" w:hAnsi="Times New Roman" w:cs="Times New Roman"/>
              </w:rPr>
              <w:t>458689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</w:t>
            </w:r>
            <w:r>
              <w:rPr>
                <w:rFonts w:ascii="Times New Roman" w:hAnsi="Times New Roman" w:cs="Times New Roman"/>
              </w:rPr>
              <w:t>–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="00175AE1">
              <w:rPr>
                <w:rFonts w:ascii="Times New Roman" w:hAnsi="Times New Roman" w:cs="Times New Roman"/>
              </w:rPr>
              <w:t>не установлено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175AE1">
              <w:rPr>
                <w:rFonts w:ascii="Times New Roman" w:hAnsi="Times New Roman" w:cs="Times New Roman"/>
              </w:rPr>
              <w:t>хаки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Мощность двигателя, </w:t>
            </w:r>
            <w:proofErr w:type="spellStart"/>
            <w:r w:rsidRPr="0065121A">
              <w:rPr>
                <w:rFonts w:ascii="Times New Roman" w:hAnsi="Times New Roman" w:cs="Times New Roman"/>
              </w:rPr>
              <w:t>л.с</w:t>
            </w:r>
            <w:proofErr w:type="spellEnd"/>
            <w:r w:rsidRPr="0065121A">
              <w:rPr>
                <w:rFonts w:ascii="Times New Roman" w:hAnsi="Times New Roman" w:cs="Times New Roman"/>
              </w:rPr>
              <w:t xml:space="preserve"> (кВт) – </w:t>
            </w:r>
            <w:r>
              <w:rPr>
                <w:rFonts w:ascii="Times New Roman" w:hAnsi="Times New Roman" w:cs="Times New Roman"/>
              </w:rPr>
              <w:t xml:space="preserve">150,0 </w:t>
            </w:r>
          </w:p>
          <w:p w:rsidR="00F42EB1" w:rsidRPr="0065121A" w:rsidRDefault="00F42EB1" w:rsidP="00F42EB1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175AE1">
              <w:rPr>
                <w:rFonts w:ascii="Times New Roman" w:hAnsi="Times New Roman" w:cs="Times New Roman"/>
              </w:rPr>
              <w:t>21НЕ858012</w:t>
            </w:r>
          </w:p>
          <w:p w:rsidR="00F42EB1" w:rsidRPr="0065121A" w:rsidRDefault="00F42EB1" w:rsidP="00175AE1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175AE1">
              <w:rPr>
                <w:rFonts w:ascii="Times New Roman" w:hAnsi="Times New Roman" w:cs="Times New Roman"/>
              </w:rPr>
              <w:t>В586КМ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134" w:type="dxa"/>
          </w:tcPr>
          <w:p w:rsidR="00F42EB1" w:rsidRPr="0065121A" w:rsidRDefault="00F42EB1" w:rsidP="00175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175A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42EB1" w:rsidRDefault="00175AE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760199,04</w:t>
            </w:r>
          </w:p>
        </w:tc>
        <w:tc>
          <w:tcPr>
            <w:tcW w:w="1241" w:type="dxa"/>
          </w:tcPr>
          <w:p w:rsidR="00F42EB1" w:rsidRDefault="00F42EB1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0D377E"/>
    <w:rsid w:val="00175AE1"/>
    <w:rsid w:val="001E6D33"/>
    <w:rsid w:val="00200BFE"/>
    <w:rsid w:val="003D19FB"/>
    <w:rsid w:val="0065121A"/>
    <w:rsid w:val="006E1A93"/>
    <w:rsid w:val="00773FE6"/>
    <w:rsid w:val="008F2F6C"/>
    <w:rsid w:val="009C3417"/>
    <w:rsid w:val="00AC16A3"/>
    <w:rsid w:val="00C25F06"/>
    <w:rsid w:val="00CA2C7B"/>
    <w:rsid w:val="00DA10D1"/>
    <w:rsid w:val="00E04D49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69AF0-38CC-4C18-9B8C-D6C83152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A9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E1A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6E1A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6</cp:revision>
  <dcterms:created xsi:type="dcterms:W3CDTF">2022-12-24T13:54:00Z</dcterms:created>
  <dcterms:modified xsi:type="dcterms:W3CDTF">2022-12-28T06:56:00Z</dcterms:modified>
</cp:coreProperties>
</file>