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DD" w:rsidRPr="00E54348" w:rsidRDefault="005B71DD" w:rsidP="005B71DD">
      <w:pPr>
        <w:pStyle w:val="1"/>
        <w:spacing w:befor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ДЕВЯТОЕ</w:t>
      </w:r>
      <w:r w:rsidRPr="00E54348">
        <w:rPr>
          <w:rFonts w:ascii="Times New Roman" w:hAnsi="Times New Roman"/>
        </w:rPr>
        <w:t xml:space="preserve"> </w:t>
      </w:r>
      <w:r w:rsidRPr="00E54348">
        <w:rPr>
          <w:rFonts w:ascii="Times New Roman" w:hAnsi="Times New Roman"/>
          <w:sz w:val="26"/>
          <w:szCs w:val="26"/>
        </w:rPr>
        <w:t>ЗАСЕДАНИЕ СОБРАНИЯ ДЕПУТАТОВ</w:t>
      </w:r>
    </w:p>
    <w:p w:rsidR="005B71DD" w:rsidRPr="00E54348" w:rsidRDefault="005B71DD" w:rsidP="005B71DD">
      <w:pPr>
        <w:pStyle w:val="1"/>
        <w:spacing w:before="0" w:after="240"/>
        <w:rPr>
          <w:rFonts w:ascii="Times New Roman" w:hAnsi="Times New Roman"/>
          <w:bCs/>
          <w:sz w:val="26"/>
          <w:szCs w:val="26"/>
        </w:rPr>
      </w:pPr>
      <w:r w:rsidRPr="00E54348">
        <w:rPr>
          <w:rFonts w:ascii="Times New Roman" w:hAnsi="Times New Roman"/>
          <w:sz w:val="26"/>
          <w:szCs w:val="26"/>
        </w:rPr>
        <w:t xml:space="preserve">        БАТЫРЕВСКОГО МУНИЦИПАЛЬНОГО ОКРУГА ПЕРВОГО СОЗЫВА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1225"/>
        <w:gridCol w:w="4184"/>
      </w:tblGrid>
      <w:tr w:rsidR="005B71DD" w:rsidTr="006B28AF">
        <w:trPr>
          <w:cantSplit/>
          <w:trHeight w:val="1706"/>
        </w:trPr>
        <w:tc>
          <w:tcPr>
            <w:tcW w:w="4786" w:type="dxa"/>
            <w:hideMark/>
          </w:tcPr>
          <w:p w:rsidR="005B71DD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ЧĂВАШ  РЕСПУБЛИКИ</w:t>
            </w:r>
          </w:p>
          <w:p w:rsidR="005B71DD" w:rsidRPr="00230BA5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0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МУНИЦИПАЛЛĂ ОКРУГĔН</w:t>
            </w:r>
          </w:p>
          <w:p w:rsidR="005B71DD" w:rsidRPr="00230BA5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0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ПĔРРЕМĔШ СУЙЛАВРИ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230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5B71DD" w:rsidRDefault="005B71DD" w:rsidP="006B28AF">
            <w:pPr>
              <w:jc w:val="center"/>
              <w:rPr>
                <w:b/>
              </w:rPr>
            </w:pPr>
            <w:r w:rsidRPr="0003664B">
              <w:rPr>
                <w:noProof/>
                <w:lang w:eastAsia="ru-RU"/>
              </w:rPr>
              <w:drawing>
                <wp:inline distT="0" distB="0" distL="0" distR="0" wp14:anchorId="1E660600" wp14:editId="4B00EA9E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СОБРАНИЕ ДЕПУТАТОВ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БАТЫРЕВСКОГО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МУНИЦИПАЛЬНОГО ОКРУГА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ПЕРВОГО СОЗЫВА</w:t>
            </w:r>
          </w:p>
        </w:tc>
      </w:tr>
      <w:tr w:rsidR="005B71DD" w:rsidTr="006B28AF">
        <w:trPr>
          <w:cantSplit/>
          <w:trHeight w:val="1230"/>
        </w:trPr>
        <w:tc>
          <w:tcPr>
            <w:tcW w:w="4786" w:type="dxa"/>
            <w:hideMark/>
          </w:tcPr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26.12</w:t>
            </w: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ç., 9/21</w:t>
            </w: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 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5B71DD" w:rsidRDefault="005B71DD" w:rsidP="006B28AF">
            <w:pPr>
              <w:rPr>
                <w:b/>
              </w:rPr>
            </w:pPr>
          </w:p>
        </w:tc>
        <w:tc>
          <w:tcPr>
            <w:tcW w:w="4184" w:type="dxa"/>
            <w:hideMark/>
          </w:tcPr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26.12.2022 г. № 9/21</w:t>
            </w:r>
          </w:p>
          <w:p w:rsidR="005B71DD" w:rsidRPr="00BB6E8E" w:rsidRDefault="005B71DD" w:rsidP="006B28A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5B71DD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 xml:space="preserve">О безвозмездном приеме имущества </w:t>
      </w:r>
    </w:p>
    <w:p w:rsidR="005B71DD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 xml:space="preserve">из собственности муниципального </w:t>
      </w:r>
    </w:p>
    <w:p w:rsidR="005B71DD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>образования «</w:t>
      </w:r>
      <w:r w:rsidR="00DA10D1" w:rsidRPr="005B71DD">
        <w:rPr>
          <w:rFonts w:ascii="Times New Roman" w:hAnsi="Times New Roman" w:cs="Times New Roman"/>
          <w:b/>
        </w:rPr>
        <w:t>Татарско-Сугутское</w:t>
      </w:r>
      <w:r w:rsidRPr="005B71DD">
        <w:rPr>
          <w:rFonts w:ascii="Times New Roman" w:hAnsi="Times New Roman" w:cs="Times New Roman"/>
          <w:b/>
        </w:rPr>
        <w:t xml:space="preserve"> </w:t>
      </w:r>
    </w:p>
    <w:p w:rsidR="005B71DD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 xml:space="preserve">сельское поселение Батыревского района </w:t>
      </w:r>
    </w:p>
    <w:p w:rsidR="005B71DD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 xml:space="preserve">Чувашской Республики» в казну </w:t>
      </w:r>
    </w:p>
    <w:p w:rsidR="005B71DD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 xml:space="preserve">муниципального образования «Батыревский </w:t>
      </w:r>
    </w:p>
    <w:p w:rsidR="008F2F6C" w:rsidRPr="005B71DD" w:rsidRDefault="008F2F6C" w:rsidP="005B71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1DD">
        <w:rPr>
          <w:rFonts w:ascii="Times New Roman" w:hAnsi="Times New Roman" w:cs="Times New Roman"/>
          <w:b/>
        </w:rPr>
        <w:t>муниципальный округ Чувашской Республики»</w:t>
      </w:r>
    </w:p>
    <w:p w:rsidR="008F2F6C" w:rsidRPr="005B71DD" w:rsidRDefault="008F2F6C" w:rsidP="008F2F6C">
      <w:pPr>
        <w:jc w:val="both"/>
        <w:rPr>
          <w:rFonts w:ascii="Times New Roman" w:hAnsi="Times New Roman" w:cs="Times New Roman"/>
        </w:rPr>
      </w:pPr>
    </w:p>
    <w:p w:rsidR="008F2F6C" w:rsidRPr="005B71DD" w:rsidRDefault="008F2F6C" w:rsidP="008F2F6C">
      <w:pPr>
        <w:jc w:val="both"/>
        <w:rPr>
          <w:rFonts w:ascii="Times New Roman" w:hAnsi="Times New Roman" w:cs="Times New Roman"/>
        </w:rPr>
      </w:pPr>
      <w:r w:rsidRPr="005B71DD">
        <w:rPr>
          <w:rFonts w:ascii="Times New Roman" w:hAnsi="Times New Roman" w:cs="Times New Roman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Чувашской Республики от 29.03.2022 № 16 «О </w:t>
      </w:r>
      <w:r w:rsidR="009C3417" w:rsidRPr="005B71DD">
        <w:rPr>
          <w:rFonts w:ascii="Times New Roman" w:hAnsi="Times New Roman" w:cs="Times New Roman"/>
        </w:rPr>
        <w:t>преобразовании муниципальных образований Батыревского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и в целях эффективного использования муниципального имущества,</w:t>
      </w:r>
    </w:p>
    <w:p w:rsidR="009C3417" w:rsidRPr="005B71DD" w:rsidRDefault="009C3417" w:rsidP="009C3417">
      <w:pPr>
        <w:jc w:val="center"/>
        <w:rPr>
          <w:rFonts w:ascii="Times New Roman" w:hAnsi="Times New Roman" w:cs="Times New Roman"/>
        </w:rPr>
      </w:pPr>
      <w:r w:rsidRPr="005B71DD">
        <w:rPr>
          <w:rFonts w:ascii="Times New Roman" w:hAnsi="Times New Roman" w:cs="Times New Roman"/>
        </w:rPr>
        <w:t>Собрание депутатов Батыревского муниципального округа РЕШИЛО:</w:t>
      </w:r>
    </w:p>
    <w:p w:rsidR="009C3417" w:rsidRPr="005B71DD" w:rsidRDefault="009C3417" w:rsidP="009C34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1DD">
        <w:rPr>
          <w:rFonts w:ascii="Times New Roman" w:hAnsi="Times New Roman" w:cs="Times New Roman"/>
        </w:rPr>
        <w:t xml:space="preserve">Принять безвозмездно в казну муниципального образования «Батыревский муниципальный округ Чувашской Республики» имущество, согласно </w:t>
      </w:r>
      <w:proofErr w:type="gramStart"/>
      <w:r w:rsidRPr="005B71DD">
        <w:rPr>
          <w:rFonts w:ascii="Times New Roman" w:hAnsi="Times New Roman" w:cs="Times New Roman"/>
        </w:rPr>
        <w:t>приложению</w:t>
      </w:r>
      <w:proofErr w:type="gramEnd"/>
      <w:r w:rsidRPr="005B71DD">
        <w:rPr>
          <w:rFonts w:ascii="Times New Roman" w:hAnsi="Times New Roman" w:cs="Times New Roman"/>
        </w:rPr>
        <w:t xml:space="preserve"> к настоящему решению.</w:t>
      </w:r>
    </w:p>
    <w:p w:rsidR="009C3417" w:rsidRPr="005B71DD" w:rsidRDefault="009C3417" w:rsidP="003D1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1DD">
        <w:rPr>
          <w:rFonts w:ascii="Times New Roman" w:hAnsi="Times New Roman" w:cs="Times New Roman"/>
        </w:rPr>
        <w:t>Администрации муниципального образования «Батыревский муниципальный округ Чувашской Республики» осуществить прием имущества, указанного</w:t>
      </w:r>
      <w:r w:rsidR="003D19FB" w:rsidRPr="005B71DD">
        <w:rPr>
          <w:rFonts w:ascii="Times New Roman" w:hAnsi="Times New Roman" w:cs="Times New Roman"/>
        </w:rPr>
        <w:t xml:space="preserve"> </w:t>
      </w:r>
      <w:r w:rsidRPr="005B71DD">
        <w:rPr>
          <w:rFonts w:ascii="Times New Roman" w:hAnsi="Times New Roman" w:cs="Times New Roman"/>
        </w:rPr>
        <w:t xml:space="preserve">в приложении </w:t>
      </w:r>
      <w:r w:rsidR="003D19FB" w:rsidRPr="005B71DD">
        <w:rPr>
          <w:rFonts w:ascii="Times New Roman" w:hAnsi="Times New Roman" w:cs="Times New Roman"/>
        </w:rPr>
        <w:t>к настоящему решению, в соответствии с законодательством Российской Федерации и законодательством Чувашской Республики.</w:t>
      </w:r>
    </w:p>
    <w:p w:rsidR="003D19FB" w:rsidRPr="005B71DD" w:rsidRDefault="003D19FB" w:rsidP="003D1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1DD">
        <w:rPr>
          <w:rFonts w:ascii="Times New Roman" w:hAnsi="Times New Roman" w:cs="Times New Roman"/>
        </w:rPr>
        <w:t>Контроль над выполнением настоящего решения возложить на постоянную комиссию Собрания депутатов Батыревского муниципального округа по бюджету и экономике, аграрной политике, земельным и имущественным отношениям.</w:t>
      </w:r>
    </w:p>
    <w:p w:rsidR="003D19FB" w:rsidRPr="005B71DD" w:rsidRDefault="003D19FB" w:rsidP="005B7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71DD">
        <w:rPr>
          <w:rFonts w:ascii="Times New Roman" w:hAnsi="Times New Roman" w:cs="Times New Roman"/>
        </w:rPr>
        <w:t>Решение вступает в силу после официального опубликования.</w:t>
      </w:r>
    </w:p>
    <w:p w:rsidR="003D19FB" w:rsidRDefault="003D19FB" w:rsidP="003D19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1DD" w:rsidRPr="00F02266" w:rsidRDefault="005B71DD" w:rsidP="005B71D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2266">
        <w:rPr>
          <w:rFonts w:ascii="Times New Roman" w:hAnsi="Times New Roman" w:cs="Times New Roman"/>
        </w:rPr>
        <w:t>Председатель Собрания депутатов</w:t>
      </w:r>
    </w:p>
    <w:p w:rsidR="005B71DD" w:rsidRPr="00F02266" w:rsidRDefault="005B71DD" w:rsidP="005B71D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2266">
        <w:rPr>
          <w:rFonts w:ascii="Times New Roman" w:hAnsi="Times New Roman" w:cs="Times New Roman"/>
        </w:rPr>
        <w:t xml:space="preserve">Батыревского муниципального округа     </w:t>
      </w:r>
    </w:p>
    <w:p w:rsidR="005B71DD" w:rsidRPr="00F02266" w:rsidRDefault="005B71DD" w:rsidP="005B71D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2266">
        <w:rPr>
          <w:rFonts w:ascii="Times New Roman" w:hAnsi="Times New Roman" w:cs="Times New Roman"/>
        </w:rPr>
        <w:t xml:space="preserve">Чувашской Республики                                                                                                Н.А. </w:t>
      </w:r>
      <w:proofErr w:type="spellStart"/>
      <w:r w:rsidRPr="00F02266">
        <w:rPr>
          <w:rFonts w:ascii="Times New Roman" w:hAnsi="Times New Roman" w:cs="Times New Roman"/>
        </w:rPr>
        <w:t>Тинюков</w:t>
      </w:r>
      <w:proofErr w:type="spellEnd"/>
    </w:p>
    <w:p w:rsidR="005B71DD" w:rsidRPr="00F02266" w:rsidRDefault="005B71DD" w:rsidP="005B71D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B71DD" w:rsidRPr="00F02266" w:rsidRDefault="005B71DD" w:rsidP="005B71DD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2266">
        <w:rPr>
          <w:rFonts w:ascii="Times New Roman" w:hAnsi="Times New Roman" w:cs="Times New Roman"/>
        </w:rPr>
        <w:t>Исполняющий полномочия главы</w:t>
      </w:r>
    </w:p>
    <w:p w:rsidR="005B71DD" w:rsidRPr="00F02266" w:rsidRDefault="005B71DD" w:rsidP="005B71DD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2266">
        <w:rPr>
          <w:rFonts w:ascii="Times New Roman" w:hAnsi="Times New Roman" w:cs="Times New Roman"/>
        </w:rPr>
        <w:t>Батыревского муниципального округа</w:t>
      </w:r>
    </w:p>
    <w:p w:rsidR="005B71DD" w:rsidRPr="005B71DD" w:rsidRDefault="005B71DD" w:rsidP="005B71DD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2266">
        <w:rPr>
          <w:rFonts w:ascii="Times New Roman" w:hAnsi="Times New Roman" w:cs="Times New Roman"/>
        </w:rPr>
        <w:t xml:space="preserve">Чувашской Республики                                                                                    </w:t>
      </w:r>
      <w:r w:rsidRPr="00F02266">
        <w:rPr>
          <w:rFonts w:ascii="Times New Roman" w:hAnsi="Times New Roman" w:cs="Times New Roman"/>
        </w:rPr>
        <w:tab/>
        <w:t xml:space="preserve"> Н.А. </w:t>
      </w:r>
      <w:proofErr w:type="spellStart"/>
      <w:r w:rsidRPr="00F02266">
        <w:rPr>
          <w:rFonts w:ascii="Times New Roman" w:hAnsi="Times New Roman" w:cs="Times New Roman"/>
        </w:rPr>
        <w:t>Тинюков</w:t>
      </w:r>
      <w:bookmarkStart w:id="0" w:name="_GoBack"/>
      <w:bookmarkEnd w:id="0"/>
      <w:proofErr w:type="spellEnd"/>
    </w:p>
    <w:p w:rsidR="003D19FB" w:rsidRDefault="009623E3" w:rsidP="003D19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</w:t>
      </w:r>
      <w:r w:rsidR="003D19FB">
        <w:rPr>
          <w:rFonts w:ascii="Times New Roman" w:hAnsi="Times New Roman" w:cs="Times New Roman"/>
          <w:sz w:val="28"/>
          <w:szCs w:val="28"/>
        </w:rPr>
        <w:t>обрания депутатов</w:t>
      </w:r>
    </w:p>
    <w:p w:rsidR="003D19FB" w:rsidRDefault="003D19FB" w:rsidP="003D19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Батыревского муниципального округа</w:t>
      </w:r>
    </w:p>
    <w:p w:rsidR="003D19FB" w:rsidRDefault="003D19FB" w:rsidP="003D19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1DD">
        <w:rPr>
          <w:rFonts w:ascii="Times New Roman" w:hAnsi="Times New Roman" w:cs="Times New Roman"/>
          <w:sz w:val="28"/>
          <w:szCs w:val="28"/>
        </w:rPr>
        <w:t>26.12.2022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71DD">
        <w:rPr>
          <w:rFonts w:ascii="Times New Roman" w:hAnsi="Times New Roman" w:cs="Times New Roman"/>
          <w:sz w:val="28"/>
          <w:szCs w:val="28"/>
        </w:rPr>
        <w:t>9/21</w:t>
      </w:r>
    </w:p>
    <w:p w:rsidR="003D19FB" w:rsidRDefault="003D19FB" w:rsidP="003D1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безвозмездно принимаемого в казну</w:t>
      </w:r>
      <w:r w:rsidRPr="003D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«Батыревский муниципальный округ Чувашской Республики»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38"/>
        <w:gridCol w:w="3916"/>
        <w:gridCol w:w="1134"/>
        <w:gridCol w:w="1276"/>
        <w:gridCol w:w="1241"/>
      </w:tblGrid>
      <w:tr w:rsidR="00AC16A3" w:rsidRPr="0065121A" w:rsidTr="0065121A">
        <w:tc>
          <w:tcPr>
            <w:tcW w:w="567" w:type="dxa"/>
          </w:tcPr>
          <w:p w:rsidR="00CA2C7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№</w:t>
            </w:r>
          </w:p>
          <w:p w:rsidR="003D19F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8" w:type="dxa"/>
          </w:tcPr>
          <w:p w:rsidR="003D19F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Субъект права собственности</w:t>
            </w:r>
          </w:p>
        </w:tc>
        <w:tc>
          <w:tcPr>
            <w:tcW w:w="3916" w:type="dxa"/>
          </w:tcPr>
          <w:p w:rsidR="003D19F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</w:tcPr>
          <w:p w:rsidR="003D19FB" w:rsidRPr="0065121A" w:rsidRDefault="003D19FB" w:rsidP="00AC16A3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Дата </w:t>
            </w:r>
            <w:r w:rsidR="00AC16A3" w:rsidRPr="0065121A">
              <w:rPr>
                <w:rFonts w:ascii="Times New Roman" w:hAnsi="Times New Roman" w:cs="Times New Roman"/>
              </w:rPr>
              <w:t>изготовления</w:t>
            </w:r>
          </w:p>
        </w:tc>
        <w:tc>
          <w:tcPr>
            <w:tcW w:w="1276" w:type="dxa"/>
          </w:tcPr>
          <w:p w:rsidR="003D19F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241" w:type="dxa"/>
          </w:tcPr>
          <w:p w:rsidR="003D19F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AC16A3" w:rsidRPr="0065121A" w:rsidTr="0065121A">
        <w:tc>
          <w:tcPr>
            <w:tcW w:w="567" w:type="dxa"/>
          </w:tcPr>
          <w:p w:rsidR="003D19FB" w:rsidRPr="0065121A" w:rsidRDefault="003D19FB" w:rsidP="003D19FB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3D19FB" w:rsidRPr="0065121A" w:rsidRDefault="00DA10D1" w:rsidP="003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Татарско-Сугутское</w:t>
            </w:r>
            <w:r w:rsidR="00AC16A3" w:rsidRPr="0065121A">
              <w:rPr>
                <w:rFonts w:ascii="Times New Roman" w:hAnsi="Times New Roman" w:cs="Times New Roman"/>
              </w:rPr>
              <w:t xml:space="preserve"> сельское поселение Батыревского района Чувашской Республики</w:t>
            </w:r>
          </w:p>
        </w:tc>
        <w:tc>
          <w:tcPr>
            <w:tcW w:w="3916" w:type="dxa"/>
          </w:tcPr>
          <w:p w:rsidR="00AC16A3" w:rsidRPr="0065121A" w:rsidRDefault="00AC16A3" w:rsidP="00AC16A3">
            <w:pPr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Ле</w:t>
            </w:r>
            <w:r w:rsidR="0065121A" w:rsidRPr="0065121A">
              <w:rPr>
                <w:rFonts w:ascii="Times New Roman" w:hAnsi="Times New Roman" w:cs="Times New Roman"/>
              </w:rPr>
              <w:t>гк</w:t>
            </w:r>
            <w:r w:rsidRPr="0065121A">
              <w:rPr>
                <w:rFonts w:ascii="Times New Roman" w:hAnsi="Times New Roman" w:cs="Times New Roman"/>
              </w:rPr>
              <w:t>овой автомобиль:</w:t>
            </w:r>
          </w:p>
          <w:p w:rsidR="00AC16A3" w:rsidRPr="0065121A" w:rsidRDefault="00AC16A3" w:rsidP="00AC16A3">
            <w:pPr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Идентификационный номер (</w:t>
            </w:r>
            <w:r w:rsidRPr="0065121A">
              <w:rPr>
                <w:rFonts w:ascii="Times New Roman" w:hAnsi="Times New Roman" w:cs="Times New Roman"/>
                <w:lang w:val="en-US"/>
              </w:rPr>
              <w:t>VIN</w:t>
            </w:r>
            <w:r w:rsidRPr="0065121A">
              <w:rPr>
                <w:rFonts w:ascii="Times New Roman" w:hAnsi="Times New Roman" w:cs="Times New Roman"/>
              </w:rPr>
              <w:t>)-ХТА</w:t>
            </w:r>
            <w:r w:rsidR="00F42EB1">
              <w:rPr>
                <w:rFonts w:ascii="Times New Roman" w:hAnsi="Times New Roman" w:cs="Times New Roman"/>
                <w:lang w:val="en-US"/>
              </w:rPr>
              <w:t>GF</w:t>
            </w:r>
            <w:r w:rsidRPr="0065121A">
              <w:rPr>
                <w:rFonts w:ascii="Times New Roman" w:hAnsi="Times New Roman" w:cs="Times New Roman"/>
                <w:lang w:val="en-US"/>
              </w:rPr>
              <w:t>L</w:t>
            </w:r>
            <w:r w:rsidRPr="0065121A">
              <w:rPr>
                <w:rFonts w:ascii="Times New Roman" w:hAnsi="Times New Roman" w:cs="Times New Roman"/>
              </w:rPr>
              <w:t>110</w:t>
            </w:r>
            <w:r w:rsidR="00DA10D1">
              <w:rPr>
                <w:rFonts w:ascii="Times New Roman" w:hAnsi="Times New Roman" w:cs="Times New Roman"/>
              </w:rPr>
              <w:t>М</w:t>
            </w:r>
            <w:r w:rsidRPr="0065121A">
              <w:rPr>
                <w:rFonts w:ascii="Times New Roman" w:hAnsi="Times New Roman" w:cs="Times New Roman"/>
                <w:lang w:val="en-US"/>
              </w:rPr>
              <w:t>Y</w:t>
            </w:r>
            <w:r w:rsidR="00DA10D1">
              <w:rPr>
                <w:rFonts w:ascii="Times New Roman" w:hAnsi="Times New Roman" w:cs="Times New Roman"/>
              </w:rPr>
              <w:t>499956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Марка, модель ТС – </w:t>
            </w:r>
            <w:r w:rsidRPr="0065121A">
              <w:rPr>
                <w:rFonts w:ascii="Times New Roman" w:hAnsi="Times New Roman" w:cs="Times New Roman"/>
                <w:lang w:val="en-US"/>
              </w:rPr>
              <w:t>LADA</w:t>
            </w:r>
            <w:r w:rsidRPr="0065121A">
              <w:rPr>
                <w:rFonts w:ascii="Times New Roman" w:hAnsi="Times New Roman" w:cs="Times New Roman"/>
              </w:rPr>
              <w:t xml:space="preserve">, </w:t>
            </w:r>
            <w:r w:rsidRPr="0065121A">
              <w:rPr>
                <w:rFonts w:ascii="Times New Roman" w:hAnsi="Times New Roman" w:cs="Times New Roman"/>
                <w:lang w:val="en-US"/>
              </w:rPr>
              <w:t>GFL</w:t>
            </w:r>
            <w:r w:rsidRPr="0065121A">
              <w:rPr>
                <w:rFonts w:ascii="Times New Roman" w:hAnsi="Times New Roman" w:cs="Times New Roman"/>
              </w:rPr>
              <w:t xml:space="preserve"> 110 </w:t>
            </w:r>
            <w:r w:rsidRPr="0065121A">
              <w:rPr>
                <w:rFonts w:ascii="Times New Roman" w:hAnsi="Times New Roman" w:cs="Times New Roman"/>
                <w:lang w:val="en-US"/>
              </w:rPr>
              <w:t>LADA</w:t>
            </w:r>
            <w:r w:rsidRPr="0065121A">
              <w:rPr>
                <w:rFonts w:ascii="Times New Roman" w:hAnsi="Times New Roman" w:cs="Times New Roman"/>
              </w:rPr>
              <w:t xml:space="preserve"> </w:t>
            </w:r>
            <w:r w:rsidRPr="0065121A">
              <w:rPr>
                <w:rFonts w:ascii="Times New Roman" w:hAnsi="Times New Roman" w:cs="Times New Roman"/>
                <w:lang w:val="en-US"/>
              </w:rPr>
              <w:t>VESTA</w:t>
            </w:r>
            <w:r w:rsidRPr="0065121A">
              <w:rPr>
                <w:rFonts w:ascii="Times New Roman" w:hAnsi="Times New Roman" w:cs="Times New Roman"/>
              </w:rPr>
              <w:t>,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Наименование (тип ТС) – легковой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Категория В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Модель, № двигателя – 21129,</w:t>
            </w:r>
            <w:r w:rsidR="00E04D49">
              <w:rPr>
                <w:rFonts w:ascii="Times New Roman" w:hAnsi="Times New Roman" w:cs="Times New Roman"/>
              </w:rPr>
              <w:t>4470566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Шасси (рама) №-отсутствует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121A">
              <w:rPr>
                <w:rFonts w:ascii="Times New Roman" w:hAnsi="Times New Roman" w:cs="Times New Roman"/>
              </w:rPr>
              <w:t>Кузов(</w:t>
            </w:r>
            <w:proofErr w:type="gramEnd"/>
            <w:r w:rsidRPr="0065121A">
              <w:rPr>
                <w:rFonts w:ascii="Times New Roman" w:hAnsi="Times New Roman" w:cs="Times New Roman"/>
              </w:rPr>
              <w:t xml:space="preserve">кабина, прицеп) - </w:t>
            </w:r>
            <w:r w:rsidR="00E04D49" w:rsidRPr="0065121A">
              <w:rPr>
                <w:rFonts w:ascii="Times New Roman" w:hAnsi="Times New Roman" w:cs="Times New Roman"/>
              </w:rPr>
              <w:t>ХТА</w:t>
            </w:r>
            <w:r w:rsidR="00C25F06">
              <w:rPr>
                <w:rFonts w:ascii="Times New Roman" w:hAnsi="Times New Roman" w:cs="Times New Roman"/>
                <w:lang w:val="en-US"/>
              </w:rPr>
              <w:t>GF</w:t>
            </w:r>
            <w:r w:rsidR="00E04D49" w:rsidRPr="0065121A">
              <w:rPr>
                <w:rFonts w:ascii="Times New Roman" w:hAnsi="Times New Roman" w:cs="Times New Roman"/>
                <w:lang w:val="en-US"/>
              </w:rPr>
              <w:t>L</w:t>
            </w:r>
            <w:r w:rsidR="00E04D49" w:rsidRPr="0065121A">
              <w:rPr>
                <w:rFonts w:ascii="Times New Roman" w:hAnsi="Times New Roman" w:cs="Times New Roman"/>
              </w:rPr>
              <w:t>110</w:t>
            </w:r>
            <w:r w:rsidR="00E04D49">
              <w:rPr>
                <w:rFonts w:ascii="Times New Roman" w:hAnsi="Times New Roman" w:cs="Times New Roman"/>
              </w:rPr>
              <w:t>М</w:t>
            </w:r>
            <w:r w:rsidR="00E04D49" w:rsidRPr="0065121A">
              <w:rPr>
                <w:rFonts w:ascii="Times New Roman" w:hAnsi="Times New Roman" w:cs="Times New Roman"/>
                <w:lang w:val="en-US"/>
              </w:rPr>
              <w:t>Y</w:t>
            </w:r>
            <w:r w:rsidR="00E04D49">
              <w:rPr>
                <w:rFonts w:ascii="Times New Roman" w:hAnsi="Times New Roman" w:cs="Times New Roman"/>
              </w:rPr>
              <w:t>499956</w:t>
            </w:r>
          </w:p>
          <w:p w:rsidR="00AC16A3" w:rsidRPr="00F42EB1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Цвет кузова – </w:t>
            </w:r>
            <w:r w:rsidR="00F42EB1">
              <w:rPr>
                <w:rFonts w:ascii="Times New Roman" w:hAnsi="Times New Roman" w:cs="Times New Roman"/>
              </w:rPr>
              <w:t>серый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Мощность двигателя, кВт – </w:t>
            </w:r>
            <w:r w:rsidR="00F42EB1">
              <w:rPr>
                <w:rFonts w:ascii="Times New Roman" w:hAnsi="Times New Roman" w:cs="Times New Roman"/>
              </w:rPr>
              <w:t>78</w:t>
            </w:r>
          </w:p>
          <w:p w:rsidR="00AC16A3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Паспорт транспортного средства </w:t>
            </w:r>
            <w:r w:rsidR="00F42EB1">
              <w:rPr>
                <w:rFonts w:ascii="Times New Roman" w:hAnsi="Times New Roman" w:cs="Times New Roman"/>
              </w:rPr>
              <w:t>164301014773710</w:t>
            </w:r>
          </w:p>
          <w:p w:rsidR="0065121A" w:rsidRPr="0065121A" w:rsidRDefault="0065121A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Регистрационный знак </w:t>
            </w:r>
            <w:r w:rsidR="00F42EB1">
              <w:rPr>
                <w:rFonts w:ascii="Times New Roman" w:hAnsi="Times New Roman" w:cs="Times New Roman"/>
              </w:rPr>
              <w:t>К020СА</w:t>
            </w:r>
            <w:r w:rsidRPr="0065121A">
              <w:rPr>
                <w:rFonts w:ascii="Times New Roman" w:hAnsi="Times New Roman" w:cs="Times New Roman"/>
              </w:rPr>
              <w:t xml:space="preserve"> 21</w:t>
            </w:r>
          </w:p>
          <w:p w:rsidR="003D19FB" w:rsidRPr="0065121A" w:rsidRDefault="00AC16A3" w:rsidP="00AC16A3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D19FB" w:rsidRPr="0065121A" w:rsidRDefault="00AC16A3" w:rsidP="00E04D49">
            <w:pPr>
              <w:jc w:val="center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20</w:t>
            </w:r>
            <w:r w:rsidR="00E04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3D19FB" w:rsidRPr="0065121A" w:rsidRDefault="00E04D49" w:rsidP="003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878900</w:t>
            </w:r>
          </w:p>
        </w:tc>
        <w:tc>
          <w:tcPr>
            <w:tcW w:w="1241" w:type="dxa"/>
          </w:tcPr>
          <w:p w:rsidR="003D19FB" w:rsidRPr="0065121A" w:rsidRDefault="00F42EB1" w:rsidP="003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556636,74</w:t>
            </w:r>
          </w:p>
        </w:tc>
      </w:tr>
      <w:tr w:rsidR="00F42EB1" w:rsidRPr="0065121A" w:rsidTr="0065121A">
        <w:tc>
          <w:tcPr>
            <w:tcW w:w="567" w:type="dxa"/>
          </w:tcPr>
          <w:p w:rsidR="00F42EB1" w:rsidRPr="0065121A" w:rsidRDefault="00F42EB1" w:rsidP="004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F42EB1" w:rsidRPr="0065121A" w:rsidRDefault="00F42EB1" w:rsidP="0041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Татарско-Сугутское</w:t>
            </w:r>
            <w:r w:rsidRPr="0065121A">
              <w:rPr>
                <w:rFonts w:ascii="Times New Roman" w:hAnsi="Times New Roman" w:cs="Times New Roman"/>
              </w:rPr>
              <w:t xml:space="preserve"> сельское поселение Батыревского района Чувашской Республики</w:t>
            </w:r>
          </w:p>
        </w:tc>
        <w:tc>
          <w:tcPr>
            <w:tcW w:w="3916" w:type="dxa"/>
          </w:tcPr>
          <w:p w:rsidR="00F42EB1" w:rsidRPr="0065121A" w:rsidRDefault="00F42EB1" w:rsidP="00F42EB1">
            <w:pPr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Идентификационный номер (</w:t>
            </w:r>
            <w:r w:rsidRPr="0065121A">
              <w:rPr>
                <w:rFonts w:ascii="Times New Roman" w:hAnsi="Times New Roman" w:cs="Times New Roman"/>
                <w:lang w:val="en-US"/>
              </w:rPr>
              <w:t>VIN</w:t>
            </w:r>
            <w:r w:rsidRPr="0065121A">
              <w:rPr>
                <w:rFonts w:ascii="Times New Roman" w:hAnsi="Times New Roman" w:cs="Times New Roman"/>
              </w:rPr>
              <w:t>)-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F42EB1" w:rsidRPr="00F42EB1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</w:rPr>
              <w:t>ЗИЛ-130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Наименование (тип ТС) – </w:t>
            </w:r>
            <w:r>
              <w:rPr>
                <w:rFonts w:ascii="Times New Roman" w:hAnsi="Times New Roman" w:cs="Times New Roman"/>
              </w:rPr>
              <w:t>грузовая цистерна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Модель, № двигателя – </w:t>
            </w:r>
            <w:r>
              <w:rPr>
                <w:rFonts w:ascii="Times New Roman" w:hAnsi="Times New Roman" w:cs="Times New Roman"/>
              </w:rPr>
              <w:t>285226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>Шасси (рама) №-</w:t>
            </w:r>
            <w:r>
              <w:rPr>
                <w:rFonts w:ascii="Times New Roman" w:hAnsi="Times New Roman" w:cs="Times New Roman"/>
              </w:rPr>
              <w:t>2312590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121A">
              <w:rPr>
                <w:rFonts w:ascii="Times New Roman" w:hAnsi="Times New Roman" w:cs="Times New Roman"/>
              </w:rPr>
              <w:t>Кузов(</w:t>
            </w:r>
            <w:proofErr w:type="gramEnd"/>
            <w:r w:rsidRPr="0065121A">
              <w:rPr>
                <w:rFonts w:ascii="Times New Roman" w:hAnsi="Times New Roman" w:cs="Times New Roman"/>
              </w:rPr>
              <w:t xml:space="preserve">кабина, прицеп) </w:t>
            </w:r>
            <w:r>
              <w:rPr>
                <w:rFonts w:ascii="Times New Roman" w:hAnsi="Times New Roman" w:cs="Times New Roman"/>
              </w:rPr>
              <w:t>–</w:t>
            </w:r>
            <w:r w:rsidRPr="00651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пожарная АЦ-40/130-63Б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Цвет кузова – </w:t>
            </w:r>
            <w:r>
              <w:rPr>
                <w:rFonts w:ascii="Times New Roman" w:hAnsi="Times New Roman" w:cs="Times New Roman"/>
              </w:rPr>
              <w:t>красный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65121A">
              <w:rPr>
                <w:rFonts w:ascii="Times New Roman" w:hAnsi="Times New Roman" w:cs="Times New Roman"/>
              </w:rPr>
              <w:t>л.с</w:t>
            </w:r>
            <w:proofErr w:type="spellEnd"/>
            <w:r w:rsidRPr="0065121A">
              <w:rPr>
                <w:rFonts w:ascii="Times New Roman" w:hAnsi="Times New Roman" w:cs="Times New Roman"/>
              </w:rPr>
              <w:t xml:space="preserve"> (кВт) – </w:t>
            </w:r>
            <w:r>
              <w:rPr>
                <w:rFonts w:ascii="Times New Roman" w:hAnsi="Times New Roman" w:cs="Times New Roman"/>
              </w:rPr>
              <w:t xml:space="preserve">150,0 </w:t>
            </w:r>
          </w:p>
          <w:p w:rsidR="00F42EB1" w:rsidRPr="0065121A" w:rsidRDefault="00F42EB1" w:rsidP="00F42EB1">
            <w:pPr>
              <w:jc w:val="both"/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</w:rPr>
              <w:t>21ЕТ574209</w:t>
            </w:r>
          </w:p>
          <w:p w:rsidR="00F42EB1" w:rsidRPr="0065121A" w:rsidRDefault="00F42EB1" w:rsidP="00F42EB1">
            <w:pPr>
              <w:rPr>
                <w:rFonts w:ascii="Times New Roman" w:hAnsi="Times New Roman" w:cs="Times New Roman"/>
              </w:rPr>
            </w:pPr>
            <w:r w:rsidRPr="0065121A">
              <w:rPr>
                <w:rFonts w:ascii="Times New Roman" w:hAnsi="Times New Roman" w:cs="Times New Roman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</w:rPr>
              <w:t>О349АС</w:t>
            </w:r>
            <w:r w:rsidRPr="0065121A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134" w:type="dxa"/>
          </w:tcPr>
          <w:p w:rsidR="00F42EB1" w:rsidRPr="0065121A" w:rsidRDefault="00F42EB1" w:rsidP="00E04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6" w:type="dxa"/>
          </w:tcPr>
          <w:p w:rsidR="00F42EB1" w:rsidRDefault="00F42EB1" w:rsidP="003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111167,55</w:t>
            </w:r>
          </w:p>
        </w:tc>
        <w:tc>
          <w:tcPr>
            <w:tcW w:w="1241" w:type="dxa"/>
          </w:tcPr>
          <w:p w:rsidR="00F42EB1" w:rsidRDefault="00F42EB1" w:rsidP="003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D19FB" w:rsidRDefault="003D19FB" w:rsidP="003D1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9FB" w:rsidRDefault="003D19FB" w:rsidP="003D19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9FB" w:rsidRPr="003D19FB" w:rsidRDefault="003D19FB" w:rsidP="003D1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F6C" w:rsidRDefault="008F2F6C" w:rsidP="008F2F6C">
      <w:pPr>
        <w:jc w:val="right"/>
      </w:pPr>
    </w:p>
    <w:sectPr w:rsidR="008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750B"/>
    <w:multiLevelType w:val="hybridMultilevel"/>
    <w:tmpl w:val="63B4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64C4"/>
    <w:multiLevelType w:val="hybridMultilevel"/>
    <w:tmpl w:val="7534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33"/>
    <w:rsid w:val="001E6D33"/>
    <w:rsid w:val="003D19FB"/>
    <w:rsid w:val="005B71DD"/>
    <w:rsid w:val="0065121A"/>
    <w:rsid w:val="00773FE6"/>
    <w:rsid w:val="008F2F6C"/>
    <w:rsid w:val="009623E3"/>
    <w:rsid w:val="009C3417"/>
    <w:rsid w:val="00AC16A3"/>
    <w:rsid w:val="00C25F06"/>
    <w:rsid w:val="00CA2C7B"/>
    <w:rsid w:val="00DA10D1"/>
    <w:rsid w:val="00E04D49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5D01E-59E4-41E6-864B-A59FE5F9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1D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17"/>
    <w:pPr>
      <w:ind w:left="720"/>
      <w:contextualSpacing/>
    </w:pPr>
  </w:style>
  <w:style w:type="table" w:styleId="a4">
    <w:name w:val="Table Grid"/>
    <w:basedOn w:val="a1"/>
    <w:uiPriority w:val="59"/>
    <w:rsid w:val="003D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71D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5B71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организационно- контрольной работы</cp:lastModifiedBy>
  <cp:revision>5</cp:revision>
  <dcterms:created xsi:type="dcterms:W3CDTF">2022-12-24T13:54:00Z</dcterms:created>
  <dcterms:modified xsi:type="dcterms:W3CDTF">2022-12-28T07:07:00Z</dcterms:modified>
</cp:coreProperties>
</file>