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0E" w:rsidRPr="00E54348" w:rsidRDefault="0003480E" w:rsidP="0003480E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03480E" w:rsidRPr="00E54348" w:rsidRDefault="0003480E" w:rsidP="0003480E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03480E" w:rsidTr="006B28AF">
        <w:trPr>
          <w:cantSplit/>
          <w:trHeight w:val="1706"/>
        </w:trPr>
        <w:tc>
          <w:tcPr>
            <w:tcW w:w="4786" w:type="dxa"/>
            <w:hideMark/>
          </w:tcPr>
          <w:p w:rsidR="0003480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03480E" w:rsidRPr="00230BA5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03480E" w:rsidRPr="00230BA5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03480E" w:rsidRDefault="0003480E" w:rsidP="006B28AF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135A274C" wp14:editId="04A23BF2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03480E" w:rsidTr="006B28AF">
        <w:trPr>
          <w:cantSplit/>
          <w:trHeight w:val="1230"/>
        </w:trPr>
        <w:tc>
          <w:tcPr>
            <w:tcW w:w="4786" w:type="dxa"/>
            <w:hideMark/>
          </w:tcPr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9/23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03480E" w:rsidRDefault="0003480E" w:rsidP="006B28AF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9/23</w:t>
            </w:r>
          </w:p>
          <w:p w:rsidR="0003480E" w:rsidRPr="00BB6E8E" w:rsidRDefault="0003480E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03480E" w:rsidRDefault="008F2F6C" w:rsidP="000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80E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03480E" w:rsidRDefault="008F2F6C" w:rsidP="000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80E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03480E" w:rsidRDefault="008F2F6C" w:rsidP="000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80E">
        <w:rPr>
          <w:rFonts w:ascii="Times New Roman" w:hAnsi="Times New Roman" w:cs="Times New Roman"/>
          <w:b/>
        </w:rPr>
        <w:t xml:space="preserve">образования «Туруновское сельское </w:t>
      </w:r>
    </w:p>
    <w:p w:rsidR="0003480E" w:rsidRDefault="008F2F6C" w:rsidP="000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80E">
        <w:rPr>
          <w:rFonts w:ascii="Times New Roman" w:hAnsi="Times New Roman" w:cs="Times New Roman"/>
          <w:b/>
        </w:rPr>
        <w:t xml:space="preserve">поселение Батыревского района </w:t>
      </w:r>
    </w:p>
    <w:p w:rsidR="0003480E" w:rsidRDefault="008F2F6C" w:rsidP="000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80E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03480E" w:rsidRDefault="008F2F6C" w:rsidP="000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80E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03480E" w:rsidRDefault="008F2F6C" w:rsidP="000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80E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03480E" w:rsidRDefault="008F2F6C" w:rsidP="000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80E">
        <w:rPr>
          <w:rFonts w:ascii="Times New Roman" w:hAnsi="Times New Roman" w:cs="Times New Roman"/>
          <w:b/>
        </w:rPr>
        <w:t>Чувашской Республики»</w:t>
      </w:r>
    </w:p>
    <w:p w:rsidR="008F2F6C" w:rsidRPr="0003480E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03480E" w:rsidRDefault="008F2F6C" w:rsidP="008F2F6C">
      <w:pPr>
        <w:jc w:val="both"/>
        <w:rPr>
          <w:rFonts w:ascii="Times New Roman" w:hAnsi="Times New Roman" w:cs="Times New Roman"/>
        </w:rPr>
      </w:pPr>
      <w:r w:rsidRPr="0003480E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03480E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03480E" w:rsidRDefault="009C3417" w:rsidP="009C3417">
      <w:pPr>
        <w:jc w:val="center"/>
        <w:rPr>
          <w:rFonts w:ascii="Times New Roman" w:hAnsi="Times New Roman" w:cs="Times New Roman"/>
        </w:rPr>
      </w:pPr>
      <w:r w:rsidRPr="0003480E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03480E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80E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bookmarkStart w:id="0" w:name="_GoBack"/>
      <w:bookmarkEnd w:id="0"/>
      <w:r w:rsidR="00A50B0B" w:rsidRPr="0003480E">
        <w:rPr>
          <w:rFonts w:ascii="Times New Roman" w:hAnsi="Times New Roman" w:cs="Times New Roman"/>
        </w:rPr>
        <w:t>приложению,</w:t>
      </w:r>
      <w:r w:rsidRPr="0003480E">
        <w:rPr>
          <w:rFonts w:ascii="Times New Roman" w:hAnsi="Times New Roman" w:cs="Times New Roman"/>
        </w:rPr>
        <w:t xml:space="preserve"> к настоящему решению.</w:t>
      </w:r>
    </w:p>
    <w:p w:rsidR="009C3417" w:rsidRPr="0003480E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80E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03480E">
        <w:rPr>
          <w:rFonts w:ascii="Times New Roman" w:hAnsi="Times New Roman" w:cs="Times New Roman"/>
        </w:rPr>
        <w:t xml:space="preserve"> </w:t>
      </w:r>
      <w:r w:rsidRPr="0003480E">
        <w:rPr>
          <w:rFonts w:ascii="Times New Roman" w:hAnsi="Times New Roman" w:cs="Times New Roman"/>
        </w:rPr>
        <w:t xml:space="preserve">в приложении </w:t>
      </w:r>
      <w:r w:rsidR="003D19FB" w:rsidRPr="0003480E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03480E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80E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03480E" w:rsidRDefault="003D19FB" w:rsidP="0003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80E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03480E" w:rsidRPr="00F02266" w:rsidRDefault="0003480E" w:rsidP="000348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03480E" w:rsidRPr="00F02266" w:rsidRDefault="0003480E" w:rsidP="000348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03480E" w:rsidRPr="00F02266" w:rsidRDefault="0003480E" w:rsidP="000348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03480E" w:rsidRPr="00F02266" w:rsidRDefault="0003480E" w:rsidP="000348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3480E" w:rsidRPr="00F02266" w:rsidRDefault="0003480E" w:rsidP="0003480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03480E" w:rsidRPr="00F02266" w:rsidRDefault="0003480E" w:rsidP="0003480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03480E" w:rsidRPr="005B71DD" w:rsidRDefault="0003480E" w:rsidP="0003480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03480E" w:rsidRDefault="0003480E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Default="000C67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80E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480E">
        <w:rPr>
          <w:rFonts w:ascii="Times New Roman" w:hAnsi="Times New Roman" w:cs="Times New Roman"/>
          <w:sz w:val="28"/>
          <w:szCs w:val="28"/>
        </w:rPr>
        <w:t>9/23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836"/>
        <w:gridCol w:w="3774"/>
        <w:gridCol w:w="1022"/>
        <w:gridCol w:w="1372"/>
        <w:gridCol w:w="1399"/>
      </w:tblGrid>
      <w:tr w:rsidR="00AC16A3" w:rsidRPr="00AC16A3" w:rsidTr="00D93C65">
        <w:tc>
          <w:tcPr>
            <w:tcW w:w="76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36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Субъект права собственности</w:t>
            </w:r>
          </w:p>
        </w:tc>
        <w:tc>
          <w:tcPr>
            <w:tcW w:w="3774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22" w:type="dxa"/>
          </w:tcPr>
          <w:p w:rsidR="003D19FB" w:rsidRPr="00AC16A3" w:rsidRDefault="003D19FB" w:rsidP="00AC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C16A3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1372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39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AC16A3" w:rsidRPr="00AC16A3" w:rsidTr="00D93C65">
        <w:tc>
          <w:tcPr>
            <w:tcW w:w="76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D19FB" w:rsidRPr="00AC16A3" w:rsidRDefault="00AC16A3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Туруновское сельское поселение Батыревского района Чувашской Республики</w:t>
            </w:r>
          </w:p>
        </w:tc>
        <w:tc>
          <w:tcPr>
            <w:tcW w:w="3774" w:type="dxa"/>
          </w:tcPr>
          <w:p w:rsidR="00AC16A3" w:rsidRDefault="00D93C65" w:rsidP="00A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AC16A3" w:rsidRPr="00AC16A3">
              <w:rPr>
                <w:rFonts w:ascii="Times New Roman" w:hAnsi="Times New Roman" w:cs="Times New Roman"/>
                <w:sz w:val="24"/>
                <w:szCs w:val="24"/>
              </w:rPr>
              <w:t>овой автомобиль</w:t>
            </w:r>
            <w:r w:rsidR="00AC1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6A3" w:rsidRPr="00D93C65" w:rsidRDefault="00AC16A3" w:rsidP="00A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)-ХТА</w:t>
            </w:r>
            <w:r w:rsidR="00C91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243146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(тип ТС) – легковой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 – 21129,3966296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№-отсутствует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кабина, прицеп) - 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 w:rsidR="00C91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243146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 – черный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(кВт) – 106,1 (78,0 кВт)</w:t>
            </w:r>
          </w:p>
          <w:p w:rsidR="00D93C65" w:rsidRDefault="00AC16A3" w:rsidP="00D9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 63ОХ 961274</w:t>
            </w:r>
          </w:p>
          <w:p w:rsidR="003D19FB" w:rsidRPr="00AC16A3" w:rsidRDefault="00D93C65" w:rsidP="00D9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 К274СВ 21</w:t>
            </w:r>
            <w:r w:rsidR="00AC16A3"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3D19FB" w:rsidRPr="00AC16A3" w:rsidRDefault="00AC16A3" w:rsidP="00AC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72" w:type="dxa"/>
          </w:tcPr>
          <w:p w:rsidR="003D19FB" w:rsidRPr="00AC16A3" w:rsidRDefault="00AC16A3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671100</w:t>
            </w:r>
          </w:p>
        </w:tc>
        <w:tc>
          <w:tcPr>
            <w:tcW w:w="1399" w:type="dxa"/>
          </w:tcPr>
          <w:p w:rsidR="003D19FB" w:rsidRPr="00AC16A3" w:rsidRDefault="00AC16A3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354724,20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3480E"/>
    <w:rsid w:val="000C67FB"/>
    <w:rsid w:val="001E6D33"/>
    <w:rsid w:val="003D19FB"/>
    <w:rsid w:val="00773FE6"/>
    <w:rsid w:val="008F2F6C"/>
    <w:rsid w:val="009C3417"/>
    <w:rsid w:val="00A50B0B"/>
    <w:rsid w:val="00AC16A3"/>
    <w:rsid w:val="00C911DC"/>
    <w:rsid w:val="00D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135D-74C0-4E24-A7F1-0DE37809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80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480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3480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9</cp:revision>
  <dcterms:created xsi:type="dcterms:W3CDTF">2022-12-24T13:12:00Z</dcterms:created>
  <dcterms:modified xsi:type="dcterms:W3CDTF">2022-12-28T07:26:00Z</dcterms:modified>
</cp:coreProperties>
</file>