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35" w:rsidRDefault="00B85F35" w:rsidP="00B85F35">
      <w:pPr>
        <w:pStyle w:val="a9"/>
        <w:spacing w:after="0" w:line="0" w:lineRule="atLeast"/>
        <w:ind w:right="4819" w:firstLine="0"/>
        <w:jc w:val="both"/>
        <w:rPr>
          <w:rFonts w:ascii="Times New Roman" w:hAnsi="Times New Roman"/>
          <w:b/>
          <w:szCs w:val="26"/>
        </w:rPr>
      </w:pPr>
      <w:bookmarkStart w:id="0" w:name="_Hlk3193133"/>
      <w:r>
        <w:rPr>
          <w:rFonts w:ascii="Times New Roman" w:hAnsi="Times New Roman"/>
          <w:b/>
          <w:szCs w:val="26"/>
        </w:rPr>
        <w:t>Об утверждении  положения о постоя</w:t>
      </w:r>
      <w:r>
        <w:rPr>
          <w:rFonts w:ascii="Times New Roman" w:hAnsi="Times New Roman"/>
          <w:b/>
          <w:szCs w:val="26"/>
        </w:rPr>
        <w:t>н</w:t>
      </w:r>
      <w:r>
        <w:rPr>
          <w:rFonts w:ascii="Times New Roman" w:hAnsi="Times New Roman"/>
          <w:b/>
          <w:szCs w:val="26"/>
        </w:rPr>
        <w:t>но действующей комиссии по определ</w:t>
      </w:r>
      <w:r>
        <w:rPr>
          <w:rFonts w:ascii="Times New Roman" w:hAnsi="Times New Roman"/>
          <w:b/>
          <w:szCs w:val="26"/>
        </w:rPr>
        <w:t>е</w:t>
      </w:r>
      <w:r>
        <w:rPr>
          <w:rFonts w:ascii="Times New Roman" w:hAnsi="Times New Roman"/>
          <w:b/>
          <w:szCs w:val="26"/>
        </w:rPr>
        <w:t>нию объектов критической информац</w:t>
      </w:r>
      <w:r>
        <w:rPr>
          <w:rFonts w:ascii="Times New Roman" w:hAnsi="Times New Roman"/>
          <w:b/>
          <w:szCs w:val="26"/>
        </w:rPr>
        <w:t>и</w:t>
      </w:r>
      <w:r>
        <w:rPr>
          <w:rFonts w:ascii="Times New Roman" w:hAnsi="Times New Roman"/>
          <w:b/>
          <w:szCs w:val="26"/>
        </w:rPr>
        <w:t>онной инфраструктуры и категорир</w:t>
      </w:r>
      <w:r>
        <w:rPr>
          <w:rFonts w:ascii="Times New Roman" w:hAnsi="Times New Roman"/>
          <w:b/>
          <w:szCs w:val="26"/>
        </w:rPr>
        <w:t>о</w:t>
      </w:r>
      <w:r>
        <w:rPr>
          <w:rFonts w:ascii="Times New Roman" w:hAnsi="Times New Roman"/>
          <w:b/>
          <w:szCs w:val="26"/>
        </w:rPr>
        <w:t>ванию объектов критической информ</w:t>
      </w:r>
      <w:r>
        <w:rPr>
          <w:rFonts w:ascii="Times New Roman" w:hAnsi="Times New Roman"/>
          <w:b/>
          <w:szCs w:val="26"/>
        </w:rPr>
        <w:t>а</w:t>
      </w:r>
      <w:r>
        <w:rPr>
          <w:rFonts w:ascii="Times New Roman" w:hAnsi="Times New Roman"/>
          <w:b/>
          <w:szCs w:val="26"/>
        </w:rPr>
        <w:t>ционной инфраструктуры</w:t>
      </w:r>
    </w:p>
    <w:p w:rsidR="00B85F35" w:rsidRDefault="00B85F35" w:rsidP="00B85F35">
      <w:pPr>
        <w:spacing w:line="0" w:lineRule="atLeast"/>
        <w:ind w:right="4819"/>
        <w:rPr>
          <w:rFonts w:ascii="Times New Roman" w:hAnsi="Times New Roman"/>
          <w:szCs w:val="26"/>
        </w:rPr>
      </w:pPr>
    </w:p>
    <w:p w:rsidR="00B85F35" w:rsidRDefault="00B85F35" w:rsidP="00B85F35">
      <w:pPr>
        <w:spacing w:line="0" w:lineRule="atLeast"/>
        <w:ind w:right="481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</w:t>
      </w:r>
    </w:p>
    <w:bookmarkEnd w:id="0"/>
    <w:p w:rsidR="00B85F35" w:rsidRDefault="00B85F35" w:rsidP="00B85F35">
      <w:pPr>
        <w:pStyle w:val="ConsPlusNormal0"/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 Федерального закона от 26.07.2017 № 187-ФЗ «О безопасности критической информационной инфраструктуры Российской Федерации», постановления Правительства Российской Федерации от 08.02.2018 №127 «Об утверждении Правил категорирования объектов критической информационной инфраструктуры Российской Федерации» администрация Чебоксарского района Чувашской Республики п о с т а н о в л я е т:</w:t>
      </w:r>
    </w:p>
    <w:p w:rsidR="00B85F35" w:rsidRDefault="00B85F35" w:rsidP="00B85F35">
      <w:pPr>
        <w:pStyle w:val="a9"/>
        <w:spacing w:after="0" w:line="0" w:lineRule="atLeas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прилагаемое Положение о постоянно действующей комиссии по определению объектов критической информационной инфраструктуры и категорир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ванию объектов критической информационной инфраструктуры.</w:t>
      </w:r>
    </w:p>
    <w:p w:rsidR="00B85F35" w:rsidRDefault="00B85F35" w:rsidP="00B85F35">
      <w:pPr>
        <w:pStyle w:val="ConsPlusNormal0"/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B85F35" w:rsidRDefault="00B85F35" w:rsidP="00B85F35">
      <w:pPr>
        <w:pStyle w:val="ConsPlusNormal0"/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Чебоксарского района - начальника управления общественной инфраструктуры администрации Чебоксарского района.</w:t>
      </w:r>
    </w:p>
    <w:p w:rsidR="00B85F35" w:rsidRDefault="00B85F35" w:rsidP="00B85F35">
      <w:pPr>
        <w:pStyle w:val="ConsPlusNormal0"/>
        <w:suppressAutoHyphens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F35" w:rsidRDefault="00B85F35" w:rsidP="00B85F35">
      <w:pPr>
        <w:pStyle w:val="ConsPlusNormal0"/>
        <w:suppressAutoHyphens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F35" w:rsidRDefault="00B85F35" w:rsidP="00B85F35">
      <w:pPr>
        <w:pStyle w:val="ConsPlusNormal0"/>
        <w:suppressAutoHyphens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B85F35" w:rsidTr="00B85F35">
        <w:tc>
          <w:tcPr>
            <w:tcW w:w="5211" w:type="dxa"/>
            <w:hideMark/>
          </w:tcPr>
          <w:p w:rsidR="00B85F35" w:rsidRDefault="00B85F35">
            <w:pPr>
              <w:spacing w:line="0" w:lineRule="atLeast"/>
              <w:ind w:firstLine="0"/>
              <w:jc w:val="lef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  <w:hideMark/>
          </w:tcPr>
          <w:p w:rsidR="00B85F35" w:rsidRDefault="00B85F35">
            <w:pPr>
              <w:spacing w:line="0" w:lineRule="atLeast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:rsidR="00B85F35" w:rsidRDefault="00B85F35" w:rsidP="00B85F35">
      <w:pPr>
        <w:suppressAutoHyphens/>
        <w:spacing w:line="0" w:lineRule="atLeast"/>
        <w:ind w:firstLine="0"/>
        <w:rPr>
          <w:rFonts w:ascii="Times New Roman" w:hAnsi="Times New Roman"/>
          <w:szCs w:val="26"/>
        </w:rPr>
      </w:pPr>
    </w:p>
    <w:p w:rsidR="00B85F35" w:rsidRDefault="00B85F35" w:rsidP="00B85F35">
      <w:pPr>
        <w:widowControl w:val="0"/>
        <w:suppressAutoHyphens/>
        <w:spacing w:line="0" w:lineRule="atLeast"/>
        <w:ind w:firstLine="4800"/>
        <w:jc w:val="right"/>
        <w:rPr>
          <w:rFonts w:ascii="Times New Roman" w:hAnsi="Times New Roman"/>
          <w:caps/>
          <w:color w:val="000000"/>
          <w:szCs w:val="26"/>
        </w:rPr>
      </w:pPr>
      <w:r>
        <w:rPr>
          <w:rFonts w:ascii="Times New Roman" w:hAnsi="Times New Roman"/>
          <w:caps/>
          <w:color w:val="000000"/>
          <w:szCs w:val="26"/>
        </w:rPr>
        <w:t xml:space="preserve">                   </w:t>
      </w:r>
    </w:p>
    <w:p w:rsidR="001460B2" w:rsidRDefault="001460B2">
      <w:pPr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jc w:val="both"/>
        <w:rPr>
          <w:rFonts w:ascii="Times New Roman" w:hAnsi="Times New Roman"/>
          <w:szCs w:val="26"/>
        </w:rPr>
      </w:pPr>
    </w:p>
    <w:p w:rsidR="001460B2" w:rsidRDefault="001460B2">
      <w:pPr>
        <w:jc w:val="both"/>
        <w:rPr>
          <w:rFonts w:ascii="Times New Roman" w:hAnsi="Times New Roman"/>
          <w:szCs w:val="26"/>
        </w:rPr>
      </w:pPr>
    </w:p>
    <w:p w:rsidR="001460B2" w:rsidRDefault="001460B2">
      <w:pPr>
        <w:jc w:val="both"/>
        <w:rPr>
          <w:rFonts w:ascii="Times New Roman" w:hAnsi="Times New Roman"/>
          <w:szCs w:val="26"/>
        </w:rPr>
      </w:pPr>
    </w:p>
    <w:p w:rsidR="001460B2" w:rsidRDefault="001460B2">
      <w:pPr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B85F35">
            <w:pPr>
              <w:jc w:val="left"/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jc w:val="both"/>
        <w:rPr>
          <w:rFonts w:ascii="Times New Roman" w:hAnsi="Times New Roman"/>
          <w:szCs w:val="26"/>
        </w:rPr>
      </w:pPr>
    </w:p>
    <w:p w:rsidR="001460B2" w:rsidRDefault="001460B2">
      <w:pPr>
        <w:rPr>
          <w:rFonts w:ascii="Times New Roman" w:hAnsi="Times New Roman"/>
          <w:szCs w:val="26"/>
        </w:rPr>
      </w:pPr>
    </w:p>
    <w:p w:rsidR="001460B2" w:rsidRDefault="001460B2">
      <w:pPr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3B" w:rsidRDefault="00A1693B">
      <w:r>
        <w:separator/>
      </w:r>
    </w:p>
  </w:endnote>
  <w:endnote w:type="continuationSeparator" w:id="0">
    <w:p w:rsidR="00A1693B" w:rsidRDefault="00A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42" w:rsidRDefault="003773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A1693B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377342">
      <w:rPr>
        <w:rFonts w:ascii="Times New Roman" w:hAnsi="Times New Roman"/>
        <w:noProof/>
        <w:snapToGrid w:val="0"/>
        <w:sz w:val="12"/>
      </w:rPr>
      <w:t>18.10.2022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1693B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77342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77342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3B" w:rsidRDefault="00A1693B">
      <w:r>
        <w:separator/>
      </w:r>
    </w:p>
  </w:footnote>
  <w:footnote w:type="continuationSeparator" w:id="0">
    <w:p w:rsidR="00A1693B" w:rsidRDefault="00A1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42" w:rsidRDefault="00377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42" w:rsidRDefault="003773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37734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377342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17.10.2022</w:t>
                </w:r>
                <w:bookmarkStart w:id="1" w:name="_GoBack"/>
                <w:bookmarkEnd w:id="1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377342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1279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93B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7734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1693B"/>
    <w:rsid w:val="00A229BE"/>
    <w:rsid w:val="00A258DC"/>
    <w:rsid w:val="00A508C7"/>
    <w:rsid w:val="00A527F6"/>
    <w:rsid w:val="00AD02C4"/>
    <w:rsid w:val="00B21053"/>
    <w:rsid w:val="00B85F35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F35"/>
    <w:pPr>
      <w:ind w:firstLine="709"/>
      <w:jc w:val="center"/>
    </w:pPr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ind w:firstLine="0"/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ind w:firstLine="0"/>
      <w:jc w:val="left"/>
    </w:pPr>
  </w:style>
  <w:style w:type="paragraph" w:styleId="a5">
    <w:name w:val="Body Text Indent"/>
    <w:basedOn w:val="a"/>
    <w:pPr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jc w:val="left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B85F35"/>
    <w:pPr>
      <w:spacing w:after="120"/>
    </w:pPr>
  </w:style>
  <w:style w:type="character" w:customStyle="1" w:styleId="aa">
    <w:name w:val="Основной текст Знак"/>
    <w:basedOn w:val="a0"/>
    <w:link w:val="a9"/>
    <w:rsid w:val="00B85F35"/>
    <w:rPr>
      <w:rFonts w:ascii="Baltica" w:hAnsi="Baltica"/>
      <w:sz w:val="26"/>
    </w:rPr>
  </w:style>
  <w:style w:type="character" w:customStyle="1" w:styleId="ConsPlusNormal">
    <w:name w:val="ConsPlusNormal Знак"/>
    <w:link w:val="ConsPlusNormal0"/>
    <w:locked/>
    <w:rsid w:val="00B85F3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B85F35"/>
    <w:pPr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2022-10-18T08:40:00Z</dcterms:created>
  <dcterms:modified xsi:type="dcterms:W3CDTF">2022-10-18T08:43:00Z</dcterms:modified>
</cp:coreProperties>
</file>