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130B" w14:textId="77777777" w:rsidR="004B7F33" w:rsidRDefault="004B7F33" w:rsidP="004B7F33">
      <w:pPr>
        <w:pStyle w:val="ConsPlusTitle"/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стративный регламент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Чебоксарского района Чува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ской Республики по предоставлению муниципальной услуги «Утвержд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схемы расположения земельного участка или земельных участков на кадастровом плане территории», утвержденный постановлением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министрации Чебоксарского района от 30.11.2020 №1500</w:t>
      </w:r>
    </w:p>
    <w:p w14:paraId="5F284EA2" w14:textId="77777777" w:rsidR="004B7F33" w:rsidRDefault="004B7F33" w:rsidP="004B7F33">
      <w:pPr>
        <w:pStyle w:val="ConsPlusTitle"/>
        <w:ind w:right="5244"/>
        <w:jc w:val="both"/>
        <w:rPr>
          <w:sz w:val="26"/>
          <w:szCs w:val="26"/>
        </w:rPr>
      </w:pPr>
    </w:p>
    <w:p w14:paraId="285D7B30" w14:textId="77777777" w:rsidR="004B7F33" w:rsidRDefault="004B7F33" w:rsidP="004B7F33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Земельным кодексом Российской Федерации, </w:t>
      </w:r>
      <w:r>
        <w:rPr>
          <w:b w:val="0"/>
          <w:bCs w:val="0"/>
          <w:sz w:val="26"/>
          <w:szCs w:val="26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>
        <w:rPr>
          <w:b w:val="0"/>
          <w:sz w:val="26"/>
          <w:szCs w:val="26"/>
        </w:rPr>
        <w:t>,</w:t>
      </w:r>
      <w:r>
        <w:t xml:space="preserve"> </w:t>
      </w:r>
      <w:r>
        <w:rPr>
          <w:b w:val="0"/>
          <w:sz w:val="26"/>
          <w:szCs w:val="26"/>
        </w:rPr>
        <w:t>Федеральным законом от 27 июля 2010       N 210-ФЗ "Об организации предоставления государственных и муниципальных услуг", постановлением Кабинета Министров Чувашской Республики от 29 апреля 2011 N 166 "О порядке разработки и утверждения административных регламентов осуществления государственного контроля (надзора) и предоставления государстве</w:t>
      </w:r>
      <w:r>
        <w:rPr>
          <w:b w:val="0"/>
          <w:sz w:val="26"/>
          <w:szCs w:val="26"/>
        </w:rPr>
        <w:t>н</w:t>
      </w:r>
      <w:r>
        <w:rPr>
          <w:b w:val="0"/>
          <w:sz w:val="26"/>
          <w:szCs w:val="26"/>
        </w:rPr>
        <w:t>ных услуг", постановлением администрации Чебоксарского района от 20 июля 2012                                      N 897 "О порядке разработки и утверждения административных регламентов испо</w:t>
      </w:r>
      <w:r>
        <w:rPr>
          <w:b w:val="0"/>
          <w:sz w:val="26"/>
          <w:szCs w:val="26"/>
        </w:rPr>
        <w:t>л</w:t>
      </w:r>
      <w:r>
        <w:rPr>
          <w:b w:val="0"/>
          <w:sz w:val="26"/>
          <w:szCs w:val="26"/>
        </w:rPr>
        <w:t>нения муниципальных функций и предоставления муниципальных услуг",</w:t>
      </w:r>
      <w:r>
        <w:t xml:space="preserve"> </w:t>
      </w:r>
      <w:r>
        <w:rPr>
          <w:b w:val="0"/>
          <w:bCs w:val="0"/>
        </w:rPr>
        <w:t>п</w:t>
      </w:r>
      <w:r>
        <w:rPr>
          <w:b w:val="0"/>
          <w:sz w:val="26"/>
          <w:szCs w:val="26"/>
        </w:rPr>
        <w:t>риказом Федеральной службы государственной регистрации, кадастра и картографии от 19 апреля 2022 г. N П/0148 «Об утверждении требований к подготовке схемы распол</w:t>
      </w:r>
      <w:r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</w:t>
      </w:r>
      <w:r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</w:t>
      </w:r>
      <w:r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</w:t>
      </w:r>
      <w:r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>мента на бумажном носителе», Уставом Чебоксарского района Чувашской Республ</w:t>
      </w:r>
      <w:r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>ки администрация Чебоксарского района Чувашской Республики   п о с т а н о в л я е т:</w:t>
      </w:r>
    </w:p>
    <w:p w14:paraId="254BAE37" w14:textId="77777777" w:rsidR="004B7F33" w:rsidRDefault="004B7F33" w:rsidP="004B7F3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Внести в </w:t>
      </w:r>
      <w:bookmarkStart w:id="0" w:name="_Hlk112054431"/>
      <w:r>
        <w:rPr>
          <w:rFonts w:ascii="Times New Roman" w:hAnsi="Times New Roman"/>
          <w:szCs w:val="26"/>
        </w:rPr>
        <w:t>административный регламент администрации Чебоксарского ра</w:t>
      </w:r>
      <w:r>
        <w:rPr>
          <w:rFonts w:ascii="Times New Roman" w:hAnsi="Times New Roman"/>
          <w:szCs w:val="26"/>
        </w:rPr>
        <w:t>й</w:t>
      </w:r>
      <w:r>
        <w:rPr>
          <w:rFonts w:ascii="Times New Roman" w:hAnsi="Times New Roman"/>
          <w:szCs w:val="26"/>
        </w:rPr>
        <w:t>она Чувашской Республики по предоставлению муниципальной услуги</w:t>
      </w:r>
      <w:bookmarkEnd w:id="0"/>
      <w:r>
        <w:rPr>
          <w:rFonts w:ascii="Times New Roman" w:hAnsi="Times New Roman"/>
          <w:szCs w:val="26"/>
        </w:rPr>
        <w:t xml:space="preserve">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Чебоксарского района Чувашской Республики от 30.11.2020 №1500 (с внесенными изменениями п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lastRenderedPageBreak/>
        <w:t>становлениями администрации Чебоксарского района Чувашской Республики от 16.02.2022 №90, от 11.07.2022 №824) следующие изменения:</w:t>
      </w:r>
    </w:p>
    <w:p w14:paraId="63673C49" w14:textId="77777777" w:rsidR="004B7F33" w:rsidRDefault="004B7F33" w:rsidP="004B7F3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1.1. По тексту административного регламента администрации Чебоксарского района Чувашской Республики по предоставлению муниципальной услуги,               слова «приказ Министерства экономического развития Российской Федерации от          27 ноября 2014 года N 762 "Об утверждении требований к подготовке схемы расп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ложения земельного участка или земельных участков на кадастровом плане террит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в соответствующем падеже заменить сл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вами «приказ Федеральной службы государственной регистрации, кадастра и карт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графии от 19 апреля 2022 года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мельных участков на кадастровом плане территории, подготовка которой осущест</w:t>
      </w:r>
      <w:r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ляется в форме документа на бумажном носителе» в соответствующем падеже. </w:t>
      </w:r>
    </w:p>
    <w:p w14:paraId="0A80A13A" w14:textId="77777777" w:rsidR="004B7F33" w:rsidRDefault="004B7F33" w:rsidP="004B7F3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1.2. В абзаце 6 подпункта 3.1.3. административного регламента администр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ции Чебоксарского района Чувашской Республики по предоставлению муниципал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 xml:space="preserve">ной услуги слова </w:t>
      </w:r>
      <w:bookmarkStart w:id="1" w:name="_Hlk112319183"/>
      <w:r>
        <w:rPr>
          <w:rFonts w:ascii="Times New Roman" w:hAnsi="Times New Roman"/>
          <w:szCs w:val="26"/>
        </w:rPr>
        <w:t xml:space="preserve">«главе администрации Чебоксарского района» </w:t>
      </w:r>
      <w:bookmarkEnd w:id="1"/>
      <w:r>
        <w:rPr>
          <w:rFonts w:ascii="Times New Roman" w:hAnsi="Times New Roman"/>
          <w:szCs w:val="26"/>
        </w:rPr>
        <w:t>заменить словами ««главе администрации Чебоксарского района Чувашской Республики и (или)</w:t>
      </w:r>
      <w:r>
        <w:t xml:space="preserve"> п</w:t>
      </w:r>
      <w:r>
        <w:rPr>
          <w:rFonts w:ascii="Times New Roman" w:hAnsi="Times New Roman"/>
          <w:szCs w:val="26"/>
        </w:rPr>
        <w:t>ерв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му заместителю главы – начальнику отдела имущественных и земельных отношений администрации Чебоксарского района». </w:t>
      </w:r>
    </w:p>
    <w:p w14:paraId="03B5E658" w14:textId="77777777" w:rsidR="004B7F33" w:rsidRDefault="004B7F33" w:rsidP="004B7F33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постановление в газете «Ведомости Чебоксарск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района» и разместить на официальном сайте администрации Чебоксарского района в сети Интернет.</w:t>
      </w:r>
    </w:p>
    <w:p w14:paraId="74528140" w14:textId="77777777" w:rsidR="004B7F33" w:rsidRDefault="004B7F33" w:rsidP="004B7F33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постановление вступает в силу со дня его официального опу</w:t>
      </w:r>
      <w:r>
        <w:rPr>
          <w:rFonts w:ascii="Times New Roman" w:hAnsi="Times New Roman"/>
          <w:szCs w:val="26"/>
        </w:rPr>
        <w:t>б</w:t>
      </w:r>
      <w:r>
        <w:rPr>
          <w:rFonts w:ascii="Times New Roman" w:hAnsi="Times New Roman"/>
          <w:szCs w:val="26"/>
        </w:rPr>
        <w:t>ликования, за исключением подпункта 1.1. настоящего постановления, который вст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>пает в силу с 1 сентября 2022 года и действует до 31 августа 2028 года.</w:t>
      </w:r>
    </w:p>
    <w:p w14:paraId="1C3578CD" w14:textId="77777777" w:rsidR="004B7F33" w:rsidRDefault="004B7F33" w:rsidP="004B7F33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14:paraId="4A681063" w14:textId="77777777" w:rsidR="004B7F33" w:rsidRDefault="004B7F33" w:rsidP="004B7F33">
      <w:pPr>
        <w:ind w:firstLine="709"/>
        <w:jc w:val="both"/>
        <w:rPr>
          <w:rFonts w:ascii="Times New Roman" w:hAnsi="Times New Roman"/>
          <w:szCs w:val="26"/>
        </w:rPr>
      </w:pPr>
    </w:p>
    <w:p w14:paraId="15497D7C" w14:textId="77777777" w:rsidR="004B7F33" w:rsidRDefault="004B7F33" w:rsidP="004B7F33">
      <w:pPr>
        <w:ind w:firstLine="709"/>
        <w:jc w:val="both"/>
        <w:rPr>
          <w:rFonts w:ascii="Times New Roman" w:hAnsi="Times New Roman"/>
          <w:szCs w:val="26"/>
        </w:rPr>
      </w:pPr>
    </w:p>
    <w:p w14:paraId="409B8289" w14:textId="2E342C65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  <w:bookmarkStart w:id="2" w:name="_GoBack"/>
      <w:bookmarkEnd w:id="2"/>
    </w:p>
    <w:p w14:paraId="2297DB16" w14:textId="77777777" w:rsidR="004B2851" w:rsidRPr="008E69B3" w:rsidRDefault="004B2851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14:paraId="56A6E8A5" w14:textId="77777777" w:rsidTr="00B21053">
        <w:tc>
          <w:tcPr>
            <w:tcW w:w="5211" w:type="dxa"/>
          </w:tcPr>
          <w:p w14:paraId="28EBA7C0" w14:textId="77777777"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14:paraId="738F2C64" w14:textId="323D0D6D" w:rsidR="001460B2" w:rsidRDefault="004B2851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5C37E692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679546B4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64C65529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6B2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60017" w14:textId="77777777" w:rsidR="00F629FB" w:rsidRDefault="00F629FB">
      <w:r>
        <w:separator/>
      </w:r>
    </w:p>
  </w:endnote>
  <w:endnote w:type="continuationSeparator" w:id="0">
    <w:p w14:paraId="38CD58C1" w14:textId="77777777" w:rsidR="00F629FB" w:rsidRDefault="00F6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440FE" w14:textId="77777777" w:rsidR="00A53E79" w:rsidRDefault="00A53E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188AC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63348" w14:textId="774A7667"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696F1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696F1D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696F1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96F1D">
      <w:rPr>
        <w:rFonts w:ascii="Times New Roman" w:hAnsi="Times New Roman"/>
        <w:noProof/>
        <w:snapToGrid w:val="0"/>
        <w:sz w:val="12"/>
        <w:lang w:val="en-US"/>
      </w:rPr>
      <w:t>\\CHEBS-MFC\soft\sos\DOKUM\Sharedem\pozdr\0344.doc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696F1D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696F1D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696F1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696F1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B7F33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B7F33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55A1D" w14:textId="77777777" w:rsidR="00F629FB" w:rsidRDefault="00F629FB">
      <w:r>
        <w:separator/>
      </w:r>
    </w:p>
  </w:footnote>
  <w:footnote w:type="continuationSeparator" w:id="0">
    <w:p w14:paraId="5A6E1504" w14:textId="77777777" w:rsidR="00F629FB" w:rsidRDefault="00F6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CFCEB" w14:textId="77777777" w:rsidR="00A53E79" w:rsidRDefault="00A53E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5D23" w14:textId="77777777" w:rsidR="00A53E79" w:rsidRDefault="00A53E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4A5FDED7" w14:textId="77777777" w:rsidTr="00BC4C72">
      <w:tc>
        <w:tcPr>
          <w:tcW w:w="3285" w:type="dxa"/>
          <w:shd w:val="clear" w:color="auto" w:fill="auto"/>
        </w:tcPr>
        <w:p w14:paraId="2A227357" w14:textId="77777777" w:rsidR="003652FF" w:rsidRPr="00AD02C4" w:rsidRDefault="004B7F3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2E145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14:paraId="06AF962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14:paraId="191FAC2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6F1B7202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0AF1B8E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764E56D8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2640BA47" w14:textId="77777777" w:rsidTr="00A527F6">
            <w:tc>
              <w:tcPr>
                <w:tcW w:w="1413" w:type="dxa"/>
              </w:tcPr>
              <w:p w14:paraId="366684C5" w14:textId="4AB65C3B" w:rsidR="00BC4C72" w:rsidRPr="00A527F6" w:rsidRDefault="00A53E79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26.08.2022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16004D6A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4A698CD" w14:textId="2583C201" w:rsidR="00BC4C72" w:rsidRPr="00A527F6" w:rsidRDefault="00A53E79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1052</w:t>
                </w:r>
              </w:p>
            </w:tc>
          </w:tr>
        </w:tbl>
        <w:p w14:paraId="1C370C6A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14:paraId="06E3F117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71A4A3C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542BA10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28CE132A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04C208E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22DB525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52F1B83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551B400B" w14:textId="77777777" w:rsidTr="00BC4C72">
            <w:tc>
              <w:tcPr>
                <w:tcW w:w="1413" w:type="dxa"/>
              </w:tcPr>
              <w:p w14:paraId="1E34875F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603A113D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EB4472C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1174D6C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5AF4BC70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79EE08D3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9FB"/>
    <w:rsid w:val="000B2461"/>
    <w:rsid w:val="000D575A"/>
    <w:rsid w:val="000E2583"/>
    <w:rsid w:val="00103E6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B2851"/>
    <w:rsid w:val="004B7F33"/>
    <w:rsid w:val="004D2D4A"/>
    <w:rsid w:val="00504082"/>
    <w:rsid w:val="00527375"/>
    <w:rsid w:val="00563971"/>
    <w:rsid w:val="00591B6B"/>
    <w:rsid w:val="005A69CC"/>
    <w:rsid w:val="005F16B6"/>
    <w:rsid w:val="006161B6"/>
    <w:rsid w:val="006666B0"/>
    <w:rsid w:val="00686156"/>
    <w:rsid w:val="00696F1D"/>
    <w:rsid w:val="006B2DE8"/>
    <w:rsid w:val="0070442D"/>
    <w:rsid w:val="007046D2"/>
    <w:rsid w:val="0076051A"/>
    <w:rsid w:val="007F72D9"/>
    <w:rsid w:val="008E2BE5"/>
    <w:rsid w:val="008E69B3"/>
    <w:rsid w:val="008F5F8F"/>
    <w:rsid w:val="009625EA"/>
    <w:rsid w:val="009D6852"/>
    <w:rsid w:val="00A229BE"/>
    <w:rsid w:val="00A258DC"/>
    <w:rsid w:val="00A508C7"/>
    <w:rsid w:val="00A527F6"/>
    <w:rsid w:val="00A53E79"/>
    <w:rsid w:val="00AD02C4"/>
    <w:rsid w:val="00B21053"/>
    <w:rsid w:val="00BC4C72"/>
    <w:rsid w:val="00CB7E29"/>
    <w:rsid w:val="00D61F6B"/>
    <w:rsid w:val="00DE328D"/>
    <w:rsid w:val="00DE5AA6"/>
    <w:rsid w:val="00DE756C"/>
    <w:rsid w:val="00DF761C"/>
    <w:rsid w:val="00E417C9"/>
    <w:rsid w:val="00F616A1"/>
    <w:rsid w:val="00F629FB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528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E69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8E69B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Ерофеева Е.Н.</dc:creator>
  <cp:keywords/>
  <cp:lastModifiedBy>Чеб -р-н. - Ванюшкина Т.В.</cp:lastModifiedBy>
  <cp:revision>8</cp:revision>
  <cp:lastPrinted>2022-08-25T09:01:00Z</cp:lastPrinted>
  <dcterms:created xsi:type="dcterms:W3CDTF">2022-08-22T06:38:00Z</dcterms:created>
  <dcterms:modified xsi:type="dcterms:W3CDTF">2022-09-13T08:12:00Z</dcterms:modified>
</cp:coreProperties>
</file>