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C8" w:rsidRPr="00A051C8" w:rsidRDefault="00A051C8" w:rsidP="00A051C8">
      <w:pPr>
        <w:ind w:left="5529"/>
        <w:jc w:val="both"/>
      </w:pPr>
      <w:r w:rsidRPr="00A051C8">
        <w:t>Приложение № 1</w:t>
      </w:r>
    </w:p>
    <w:p w:rsidR="00A051C8" w:rsidRDefault="00A051C8" w:rsidP="00A051C8">
      <w:pPr>
        <w:ind w:left="5529"/>
        <w:jc w:val="both"/>
      </w:pPr>
      <w:bookmarkStart w:id="0" w:name="_GoBack"/>
      <w:r w:rsidRPr="00A051C8">
        <w:t xml:space="preserve">к </w:t>
      </w:r>
      <w:r w:rsidR="00255DAA">
        <w:t>решению Чебоксарского</w:t>
      </w:r>
    </w:p>
    <w:p w:rsidR="00255DAA" w:rsidRPr="00A051C8" w:rsidRDefault="00255DAA" w:rsidP="00A051C8">
      <w:pPr>
        <w:ind w:left="5529"/>
        <w:jc w:val="both"/>
      </w:pPr>
      <w:r>
        <w:t>городского Собрания депутатов</w:t>
      </w:r>
    </w:p>
    <w:p w:rsidR="00A051C8" w:rsidRPr="00A051C8" w:rsidRDefault="00A051C8" w:rsidP="00A051C8">
      <w:pPr>
        <w:ind w:left="5529"/>
        <w:jc w:val="both"/>
      </w:pPr>
      <w:r w:rsidRPr="00A051C8">
        <w:t>от _______________ № _________</w:t>
      </w:r>
    </w:p>
    <w:p w:rsidR="008039BE" w:rsidRPr="00A051C8" w:rsidRDefault="008039BE"/>
    <w:bookmarkEnd w:id="0"/>
    <w:p w:rsidR="00A051C8" w:rsidRPr="00A051C8" w:rsidRDefault="00A051C8"/>
    <w:p w:rsidR="0099368D" w:rsidRPr="0099368D" w:rsidRDefault="0099368D" w:rsidP="009936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99368D">
        <w:rPr>
          <w:rFonts w:eastAsiaTheme="minorHAnsi"/>
          <w:bCs/>
          <w:lang w:eastAsia="en-US"/>
        </w:rPr>
        <w:t>Статья 49. Градостроительный регламент зоны размещения объектов социального и коммунально-бытового назначения (О-2)</w:t>
      </w:r>
    </w:p>
    <w:p w:rsidR="00A051C8" w:rsidRPr="00A051C8" w:rsidRDefault="00A051C8" w:rsidP="00A051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lang w:eastAsia="en-US"/>
        </w:rPr>
      </w:pPr>
    </w:p>
    <w:p w:rsidR="00A051C8" w:rsidRPr="00A051C8" w:rsidRDefault="0099368D" w:rsidP="00A051C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Таблица </w:t>
      </w:r>
      <w:r w:rsidR="00255DAA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13</w:t>
      </w:r>
    </w:p>
    <w:p w:rsidR="00A051C8" w:rsidRPr="00A051C8" w:rsidRDefault="00A051C8" w:rsidP="00A051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51C8" w:rsidRPr="00A051C8" w:rsidRDefault="00A051C8" w:rsidP="00A051C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051C8">
        <w:rPr>
          <w:rFonts w:eastAsiaTheme="minorHAnsi"/>
          <w:bCs/>
          <w:lang w:eastAsia="en-US"/>
        </w:rPr>
        <w:t>Виды</w:t>
      </w:r>
    </w:p>
    <w:p w:rsidR="00A051C8" w:rsidRPr="00A051C8" w:rsidRDefault="00A051C8" w:rsidP="00A051C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051C8">
        <w:rPr>
          <w:rFonts w:eastAsiaTheme="minorHAnsi"/>
          <w:bCs/>
          <w:lang w:eastAsia="en-US"/>
        </w:rPr>
        <w:t>разрешенного использования земельных участков</w:t>
      </w:r>
    </w:p>
    <w:p w:rsidR="00A051C8" w:rsidRPr="00A051C8" w:rsidRDefault="00A051C8" w:rsidP="00A051C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051C8">
        <w:rPr>
          <w:rFonts w:eastAsiaTheme="minorHAnsi"/>
          <w:bCs/>
          <w:lang w:eastAsia="en-US"/>
        </w:rPr>
        <w:t>и объектов капитального строительства, предельные размеры</w:t>
      </w:r>
    </w:p>
    <w:p w:rsidR="00A051C8" w:rsidRPr="00A051C8" w:rsidRDefault="00A051C8" w:rsidP="00A051C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051C8">
        <w:rPr>
          <w:rFonts w:eastAsiaTheme="minorHAnsi"/>
          <w:bCs/>
          <w:lang w:eastAsia="en-US"/>
        </w:rPr>
        <w:t>земельных участков и параметры разрешенного строительства,</w:t>
      </w:r>
    </w:p>
    <w:p w:rsidR="00A051C8" w:rsidRPr="00A051C8" w:rsidRDefault="00A051C8" w:rsidP="00A051C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051C8">
        <w:rPr>
          <w:rFonts w:eastAsiaTheme="minorHAnsi"/>
          <w:bCs/>
          <w:lang w:eastAsia="en-US"/>
        </w:rPr>
        <w:t>реконструкции объектов капитального строительства</w:t>
      </w:r>
    </w:p>
    <w:p w:rsidR="00A051C8" w:rsidRPr="00A051C8" w:rsidRDefault="00A051C8"/>
    <w:p w:rsidR="0099368D" w:rsidRPr="0099368D" w:rsidRDefault="0099368D" w:rsidP="0099368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2268"/>
        <w:gridCol w:w="1435"/>
        <w:gridCol w:w="1435"/>
        <w:gridCol w:w="1531"/>
        <w:gridCol w:w="1479"/>
      </w:tblGrid>
      <w:tr w:rsidR="0099368D" w:rsidRPr="0099368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N</w:t>
            </w:r>
          </w:p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9368D">
              <w:rPr>
                <w:rFonts w:eastAsiaTheme="minorHAnsi"/>
                <w:lang w:eastAsia="en-US"/>
              </w:rPr>
              <w:t>п</w:t>
            </w:r>
            <w:proofErr w:type="gramEnd"/>
            <w:r w:rsidRPr="0099368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 xml:space="preserve">Код (числовое обозначение) в соответствии с </w:t>
            </w:r>
            <w:hyperlink r:id="rId5" w:history="1">
              <w:r w:rsidRPr="0099368D">
                <w:rPr>
                  <w:rFonts w:eastAsiaTheme="minorHAnsi"/>
                  <w:color w:val="0000FF"/>
                  <w:lang w:eastAsia="en-US"/>
                </w:rPr>
                <w:t>Классификатором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Ограничения использования</w:t>
            </w:r>
          </w:p>
        </w:tc>
      </w:tr>
      <w:tr w:rsidR="0099368D" w:rsidRPr="009936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 xml:space="preserve">Предельные размеры земельных участков (мин. - макс.), </w:t>
            </w:r>
            <w:proofErr w:type="gramStart"/>
            <w:r w:rsidRPr="0099368D">
              <w:rPr>
                <w:rFonts w:eastAsiaTheme="minorHAnsi"/>
                <w:lang w:eastAsia="en-US"/>
              </w:rPr>
              <w:t>га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</w:t>
            </w:r>
          </w:p>
        </w:tc>
      </w:tr>
      <w:tr w:rsidR="0099368D" w:rsidRPr="0099368D"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2.5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9368D">
              <w:rPr>
                <w:rFonts w:eastAsiaTheme="minorHAnsi"/>
                <w:lang w:eastAsia="en-US"/>
              </w:rPr>
              <w:t>Среднеэтажная</w:t>
            </w:r>
            <w:proofErr w:type="spellEnd"/>
            <w:r w:rsidRPr="0099368D">
              <w:rPr>
                <w:rFonts w:eastAsiaTheme="minorHAnsi"/>
                <w:lang w:eastAsia="en-US"/>
              </w:rPr>
              <w:t xml:space="preserve"> жилая застройка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2 примечания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2.6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2 примечания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8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2.7.1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Хранение автотранспорта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макс. 0,005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2.7.2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макс. 0,008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0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3.1.1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Предоставление коммунальных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1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3.2.3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Оказание услуг связи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Бытовое обслуживание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3.4.1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3.4.2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3.4.3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3.5.1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8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3.5.2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9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3.6.1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3.7.1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Осуществление религиозных обрядов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3.8.1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Государственное управление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2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3.9.2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 xml:space="preserve">Проведение научных </w:t>
            </w:r>
            <w:r w:rsidRPr="0099368D">
              <w:rPr>
                <w:rFonts w:eastAsiaTheme="minorHAnsi"/>
                <w:lang w:eastAsia="en-US"/>
              </w:rPr>
              <w:lastRenderedPageBreak/>
              <w:t>исследований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lastRenderedPageBreak/>
              <w:t>1</w:t>
            </w: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3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3.10.1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Деловое управление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5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9368D">
              <w:rPr>
                <w:rFonts w:eastAsiaTheme="minorHAnsi"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6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Рынки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7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Магазины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макс. 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8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Банковская и страховая деятельность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9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Общественное питание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0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Гостиничное обслуживание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макс. 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1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4.8.1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Развлекательные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2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Выставочно-ярмарочная деятельность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3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5.1.1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4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5.1.2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5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6.8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Связь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6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9.3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Историко-культурная деятельность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lastRenderedPageBreak/>
              <w:t>3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7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12.0.1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Улично-дорожная сеть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8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Благоустройство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9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2.6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2 примечания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0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Объекты дорожного сервиса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1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5.4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Причалы для маломерных судов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2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11.1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Общее пользование водными объектами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3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4.9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Служебные гаражи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мин. 0,005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4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5.1.3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Площадки для занятий спортом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  <w:tr w:rsidR="0099368D" w:rsidRPr="009936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255DAA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5" w:history="1">
              <w:r w:rsidR="0099368D" w:rsidRPr="0099368D">
                <w:rPr>
                  <w:rFonts w:eastAsiaTheme="minorHAnsi"/>
                  <w:color w:val="0000FF"/>
                  <w:lang w:eastAsia="en-US"/>
                </w:rPr>
                <w:t>5.1.4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не подлежит установлению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D" w:rsidRPr="0099368D" w:rsidRDefault="0099368D" w:rsidP="009936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68D">
              <w:rPr>
                <w:rFonts w:eastAsiaTheme="minorHAnsi"/>
                <w:lang w:eastAsia="en-US"/>
              </w:rPr>
              <w:t>п. 1 примечания</w:t>
            </w:r>
          </w:p>
        </w:tc>
      </w:tr>
    </w:tbl>
    <w:p w:rsidR="008039BE" w:rsidRPr="00A051C8" w:rsidRDefault="008039BE">
      <w:pPr>
        <w:rPr>
          <w:rFonts w:eastAsiaTheme="minorHAnsi"/>
          <w:lang w:eastAsia="en-US"/>
        </w:rPr>
      </w:pPr>
    </w:p>
    <w:p w:rsidR="0099368D" w:rsidRDefault="0099368D" w:rsidP="009936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Примечания:</w:t>
      </w:r>
    </w:p>
    <w:p w:rsidR="0099368D" w:rsidRDefault="0099368D" w:rsidP="0099368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Карте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99368D" w:rsidRDefault="0099368D" w:rsidP="0099368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Минимальный размер земельного участка определяется по формуле:</w:t>
      </w:r>
    </w:p>
    <w:p w:rsidR="0099368D" w:rsidRDefault="0099368D" w:rsidP="0099368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9368D" w:rsidRDefault="0099368D" w:rsidP="009936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Smin</w:t>
      </w:r>
      <w:proofErr w:type="spellEnd"/>
      <w:r>
        <w:rPr>
          <w:rFonts w:eastAsiaTheme="minorHAnsi"/>
          <w:lang w:eastAsia="en-US"/>
        </w:rPr>
        <w:t xml:space="preserve"> = 0,92 x </w:t>
      </w:r>
      <w:proofErr w:type="spellStart"/>
      <w:r>
        <w:rPr>
          <w:rFonts w:eastAsiaTheme="minorHAnsi"/>
          <w:lang w:eastAsia="en-US"/>
        </w:rPr>
        <w:t>Sобщ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>лощ</w:t>
      </w:r>
      <w:proofErr w:type="spellEnd"/>
      <w:r>
        <w:rPr>
          <w:rFonts w:eastAsiaTheme="minorHAnsi"/>
          <w:lang w:eastAsia="en-US"/>
        </w:rPr>
        <w:t>.,</w:t>
      </w:r>
    </w:p>
    <w:p w:rsidR="0099368D" w:rsidRDefault="0099368D" w:rsidP="00993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68D" w:rsidRDefault="0099368D" w:rsidP="009936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где 0,92 - удельный показатель земельной доли для жилых зданий разной этажности (при норме жилищной обеспеченности - 18 кв. м на чел. Для иной нормы согласно расчету:</w:t>
      </w:r>
      <w:proofErr w:type="gramEnd"/>
    </w:p>
    <w:p w:rsidR="0099368D" w:rsidRDefault="0099368D" w:rsidP="00993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68D" w:rsidRDefault="0099368D" w:rsidP="009936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0,92 x 18 / n</w:t>
      </w:r>
    </w:p>
    <w:p w:rsidR="0099368D" w:rsidRDefault="0099368D" w:rsidP="00993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68D" w:rsidRDefault="0099368D" w:rsidP="009936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>
        <w:rPr>
          <w:rFonts w:eastAsiaTheme="minorHAnsi"/>
          <w:vertAlign w:val="superscript"/>
          <w:lang w:eastAsia="en-US"/>
        </w:rPr>
        <w:t>2</w:t>
      </w:r>
      <w:r>
        <w:rPr>
          <w:rFonts w:eastAsiaTheme="minorHAnsi"/>
          <w:lang w:eastAsia="en-US"/>
        </w:rPr>
        <w:t xml:space="preserve">/чел., </w:t>
      </w:r>
      <w:proofErr w:type="spellStart"/>
      <w:r>
        <w:rPr>
          <w:rFonts w:eastAsiaTheme="minorHAnsi"/>
          <w:lang w:eastAsia="en-US"/>
        </w:rPr>
        <w:t>Sобщ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>лощ</w:t>
      </w:r>
      <w:proofErr w:type="spellEnd"/>
      <w:r>
        <w:rPr>
          <w:rFonts w:eastAsiaTheme="minorHAnsi"/>
          <w:lang w:eastAsia="en-US"/>
        </w:rPr>
        <w:t>. - общая площадь жилых помещений в жилом здании, кв. м.</w:t>
      </w:r>
    </w:p>
    <w:p w:rsidR="0099368D" w:rsidRDefault="0099368D" w:rsidP="0099368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99368D" w:rsidRDefault="0099368D" w:rsidP="0099368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Предельные размеры земельных участков в условиях реконструкции допускается уменьшать не более чем на 50% от показателей, приведенных в данной таблице.</w:t>
      </w:r>
    </w:p>
    <w:p w:rsidR="00A051C8" w:rsidRPr="008039BE" w:rsidRDefault="00A051C8" w:rsidP="0099368D">
      <w:pPr>
        <w:autoSpaceDE w:val="0"/>
        <w:autoSpaceDN w:val="0"/>
        <w:adjustRightInd w:val="0"/>
        <w:ind w:firstLine="540"/>
        <w:jc w:val="both"/>
      </w:pPr>
    </w:p>
    <w:sectPr w:rsidR="00A051C8" w:rsidRPr="008039BE" w:rsidSect="00F1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9BE"/>
    <w:rsid w:val="0012448E"/>
    <w:rsid w:val="00125E0A"/>
    <w:rsid w:val="00255DAA"/>
    <w:rsid w:val="002B605D"/>
    <w:rsid w:val="00440E55"/>
    <w:rsid w:val="006148EB"/>
    <w:rsid w:val="008039BE"/>
    <w:rsid w:val="0099368D"/>
    <w:rsid w:val="00A051C8"/>
    <w:rsid w:val="00B47DF7"/>
    <w:rsid w:val="00D3315B"/>
    <w:rsid w:val="00F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812747CC9EDDBB42E3E3AE8C4C4F6124C8D2746856720FD84808F1F1E2EC4706D052BF3554E0F2D20DE371C79B0E3A3E1839E777E7B065u0x7I" TargetMode="External"/><Relationship Id="rId18" Type="http://schemas.openxmlformats.org/officeDocument/2006/relationships/hyperlink" Target="consultantplus://offline/ref=12812747CC9EDDBB42E3E3AE8C4C4F6124C8D2746856720FD84808F1F1E2EC4706D052BF3554E0F7DB0DE371C79B0E3A3E1839E777E7B065u0x7I" TargetMode="External"/><Relationship Id="rId26" Type="http://schemas.openxmlformats.org/officeDocument/2006/relationships/hyperlink" Target="consultantplus://offline/ref=12812747CC9EDDBB42E3E3AE8C4C4F6124C8D2746856720FD84808F1F1E2EC4706D052BF3554E3F3D80DE371C79B0E3A3E1839E777E7B065u0x7I" TargetMode="External"/><Relationship Id="rId39" Type="http://schemas.openxmlformats.org/officeDocument/2006/relationships/hyperlink" Target="consultantplus://offline/ref=12812747CC9EDDBB42E3E3AE8C4C4F6124C8D2746856720FD84808F1F1E2EC4706D052BF3554E0F1D80DE371C79B0E3A3E1839E777E7B065u0x7I" TargetMode="External"/><Relationship Id="rId21" Type="http://schemas.openxmlformats.org/officeDocument/2006/relationships/hyperlink" Target="consultantplus://offline/ref=12812747CC9EDDBB42E3E3AE8C4C4F6124C8D2746856720FD84808F1F1E2EC4706D052BF3554E0F9DC0DE371C79B0E3A3E1839E777E7B065u0x7I" TargetMode="External"/><Relationship Id="rId34" Type="http://schemas.openxmlformats.org/officeDocument/2006/relationships/hyperlink" Target="consultantplus://offline/ref=12812747CC9EDDBB42E3E3AE8C4C4F6124C8D2746856720FD84808F1F1E2EC4706D052BF3554E3F9DB0DE371C79B0E3A3E1839E777E7B065u0x7I" TargetMode="External"/><Relationship Id="rId42" Type="http://schemas.openxmlformats.org/officeDocument/2006/relationships/hyperlink" Target="consultantplus://offline/ref=12812747CC9EDDBB42E3E3AE8C4C4F6124C8D2746856720FD84808F1F1E2EC4706D052BF3554E5F5D30DE371C79B0E3A3E1839E777E7B065u0x7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2812747CC9EDDBB42E3E3AE8C4C4F6124C8D2746856720FD84808F1F1E2EC4706D052BF3554E0F1D80DE371C79B0E3A3E1839E777E7B065u0x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12747CC9EDDBB42E3E3AE8C4C4F6124C8D2746856720FD84808F1F1E2EC4706D052BF3554E0F4DA0DE371C79B0E3A3E1839E777E7B065u0x7I" TargetMode="External"/><Relationship Id="rId29" Type="http://schemas.openxmlformats.org/officeDocument/2006/relationships/hyperlink" Target="consultantplus://offline/ref=12812747CC9EDDBB42E3E3AE8C4C4F6124C8D2746856720FD84808F1F1E2EC4706D052BF3554E3F2D90DE371C79B0E3A3E1839E777E7B065u0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12747CC9EDDBB42E3E3AE8C4C4F6124C8D2746856720FD84808F1F1E2EC4706D052BF3554E0F1DB0DE371C79B0E3A3E1839E777E7B065u0x7I" TargetMode="External"/><Relationship Id="rId11" Type="http://schemas.openxmlformats.org/officeDocument/2006/relationships/hyperlink" Target="consultantplus://offline/ref=12812747CC9EDDBB42E3E3AE8C4C4F6124C8D2746856720FD84808F1F1E2EC4706D052BF3554E0F3DA0DE371C79B0E3A3E1839E777E7B065u0x7I" TargetMode="External"/><Relationship Id="rId24" Type="http://schemas.openxmlformats.org/officeDocument/2006/relationships/hyperlink" Target="consultantplus://offline/ref=12812747CC9EDDBB42E3E3AE8C4C4F6124C8D2746856720FD84808F1F1E2EC4706D052BF3554E3F0DC0DE371C79B0E3A3E1839E777E7B065u0x7I" TargetMode="External"/><Relationship Id="rId32" Type="http://schemas.openxmlformats.org/officeDocument/2006/relationships/hyperlink" Target="consultantplus://offline/ref=12812747CC9EDDBB42E3E3AE8C4C4F6124C8D2746856720FD84808F1F1E2EC4706D052BF3554E3F7D30DE371C79B0E3A3E1839E777E7B065u0x7I" TargetMode="External"/><Relationship Id="rId37" Type="http://schemas.openxmlformats.org/officeDocument/2006/relationships/hyperlink" Target="consultantplus://offline/ref=12812747CC9EDDBB42E3E3AE8C4C4F6124C8D2746856720FD84808F1F1E2EC4706D052BF3554E5F7DB0DE371C79B0E3A3E1839E777E7B065u0x7I" TargetMode="External"/><Relationship Id="rId40" Type="http://schemas.openxmlformats.org/officeDocument/2006/relationships/hyperlink" Target="consultantplus://offline/ref=12812747CC9EDDBB42E3E3AE8C4C4F6124C8D2746856720FD84808F1F1E2EC4706D052BF3554E3F4D80DE371C79B0E3A3E1839E777E7B065u0x7I" TargetMode="External"/><Relationship Id="rId45" Type="http://schemas.openxmlformats.org/officeDocument/2006/relationships/hyperlink" Target="consultantplus://offline/ref=12812747CC9EDDBB42E3E3AE8C4C4F6124C8D2746856720FD84808F1F1E2EC4706D052BF3554E3F9DD0DE371C79B0E3A3E1839E777E7B065u0x7I" TargetMode="External"/><Relationship Id="rId5" Type="http://schemas.openxmlformats.org/officeDocument/2006/relationships/hyperlink" Target="consultantplus://offline/ref=12812747CC9EDDBB42E3E3AE8C4C4F6124C8D2746856720FD84808F1F1E2EC4706D052BF3554E1F0DB0DE371C79B0E3A3E1839E777E7B065u0x7I" TargetMode="External"/><Relationship Id="rId15" Type="http://schemas.openxmlformats.org/officeDocument/2006/relationships/hyperlink" Target="consultantplus://offline/ref=12812747CC9EDDBB42E3E3AE8C4C4F6124C8D2746856720FD84808F1F1E2EC4706D052BF3554E0F5D30DE371C79B0E3A3E1839E777E7B065u0x7I" TargetMode="External"/><Relationship Id="rId23" Type="http://schemas.openxmlformats.org/officeDocument/2006/relationships/hyperlink" Target="consultantplus://offline/ref=12812747CC9EDDBB42E3E3AE8C4C4F6124C8D2746856720FD84808F1F1E2EC4706D052BF3554E3F1D30DE371C79B0E3A3E1839E777E7B065u0x7I" TargetMode="External"/><Relationship Id="rId28" Type="http://schemas.openxmlformats.org/officeDocument/2006/relationships/hyperlink" Target="consultantplus://offline/ref=12812747CC9EDDBB42E3E3AE8C4C4F6124C8D2746856720FD84808F1F1E2EC4706D052BF3554E3F3D20DE371C79B0E3A3E1839E777E7B065u0x7I" TargetMode="External"/><Relationship Id="rId36" Type="http://schemas.openxmlformats.org/officeDocument/2006/relationships/hyperlink" Target="consultantplus://offline/ref=12812747CC9EDDBB42E3E3AE8C4C4F6124C8D2746856720FD84808F1F1E2EC4706D052BF3554E5F3DC0DE371C79B0E3A3E1839E777E7B065u0x7I" TargetMode="External"/><Relationship Id="rId10" Type="http://schemas.openxmlformats.org/officeDocument/2006/relationships/hyperlink" Target="consultantplus://offline/ref=12812747CC9EDDBB42E3E3AE8C4C4F6124C8D2746856720FD84808F1F1E2EC4706D052BF3554E0F0D30DE371C79B0E3A3E1839E777E7B065u0x7I" TargetMode="External"/><Relationship Id="rId19" Type="http://schemas.openxmlformats.org/officeDocument/2006/relationships/hyperlink" Target="consultantplus://offline/ref=12812747CC9EDDBB42E3E3AE8C4C4F6124C8D2746856720FD84808F1F1E2EC4706D052BF3554E0F7DD0DE371C79B0E3A3E1839E777E7B065u0x7I" TargetMode="External"/><Relationship Id="rId31" Type="http://schemas.openxmlformats.org/officeDocument/2006/relationships/hyperlink" Target="consultantplus://offline/ref=12812747CC9EDDBB42E3E3AE8C4C4F6124C8D2746856720FD84808F1F1E2EC4706D052BF3554E3F5DA0DE371C79B0E3A3E1839E777E7B065u0x7I" TargetMode="External"/><Relationship Id="rId44" Type="http://schemas.openxmlformats.org/officeDocument/2006/relationships/hyperlink" Target="consultantplus://offline/ref=12812747CC9EDDBB42E3E3AE8C4C4F6124C8D2746856720FD84808F1F1E2EC4706D052BF3554E3F9D80DE371C79B0E3A3E1839E777E7B065u0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12747CC9EDDBB42E3E3AE8C4C4F6124C8D2746856720FD84808F1F1E2EC4706D052BF345FB5A09F53BA2181D0023B220438E5u6xBI" TargetMode="External"/><Relationship Id="rId14" Type="http://schemas.openxmlformats.org/officeDocument/2006/relationships/hyperlink" Target="consultantplus://offline/ref=12812747CC9EDDBB42E3E3AE8C4C4F6124C8D2746856720FD84808F1F1E2EC4706D052BF3554E0F5DE0DE371C79B0E3A3E1839E777E7B065u0x7I" TargetMode="External"/><Relationship Id="rId22" Type="http://schemas.openxmlformats.org/officeDocument/2006/relationships/hyperlink" Target="consultantplus://offline/ref=12812747CC9EDDBB42E3E3AE8C4C4F6124C8D2746856720FD84808F1F1E2EC4706D052BF3554E0F8D20DE371C79B0E3A3E1839E777E7B065u0x7I" TargetMode="External"/><Relationship Id="rId27" Type="http://schemas.openxmlformats.org/officeDocument/2006/relationships/hyperlink" Target="consultantplus://offline/ref=12812747CC9EDDBB42E3E3AE8C4C4F6124C8D2746856720FD84808F1F1E2EC4706D052BF3554E3F3DD0DE371C79B0E3A3E1839E777E7B065u0x7I" TargetMode="External"/><Relationship Id="rId30" Type="http://schemas.openxmlformats.org/officeDocument/2006/relationships/hyperlink" Target="consultantplus://offline/ref=12812747CC9EDDBB42E3E3AE8C4C4F6124C8D2746856720FD84808F1F1E2EC4706D052BF3554E3F2DE0DE371C79B0E3A3E1839E777E7B065u0x7I" TargetMode="External"/><Relationship Id="rId35" Type="http://schemas.openxmlformats.org/officeDocument/2006/relationships/hyperlink" Target="consultantplus://offline/ref=12812747CC9EDDBB42E3E3AE8C4C4F6124C8D2746856720FD84808F1F1E2EC4706D052BF3554E2F5DD0DE371C79B0E3A3E1839E777E7B065u0x7I" TargetMode="External"/><Relationship Id="rId43" Type="http://schemas.openxmlformats.org/officeDocument/2006/relationships/hyperlink" Target="consultantplus://offline/ref=12812747CC9EDDBB42E3E3AE8C4C4F6124C8D2746856720FD84808F1F1E2EC4706D052BF3554E3F4DB0DE371C79B0E3A3E1839E777E7B065u0x7I" TargetMode="External"/><Relationship Id="rId8" Type="http://schemas.openxmlformats.org/officeDocument/2006/relationships/hyperlink" Target="consultantplus://offline/ref=12812747CC9EDDBB42E3E3AE8C4C4F6124C8D2746856720FD84808F1F1E2EC4706D052BF3554E0F1D20DE371C79B0E3A3E1839E777E7B065u0x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812747CC9EDDBB42E3E3AE8C4C4F6124C8D2746856720FD84808F1F1E2EC4706D052BF3554E0F2D80DE371C79B0E3A3E1839E777E7B065u0x7I" TargetMode="External"/><Relationship Id="rId17" Type="http://schemas.openxmlformats.org/officeDocument/2006/relationships/hyperlink" Target="consultantplus://offline/ref=12812747CC9EDDBB42E3E3AE8C4C4F6124C8D2746856720FD84808F1F1E2EC4706D052BF3554E0F4DC0DE371C79B0E3A3E1839E777E7B065u0x7I" TargetMode="External"/><Relationship Id="rId25" Type="http://schemas.openxmlformats.org/officeDocument/2006/relationships/hyperlink" Target="consultantplus://offline/ref=12812747CC9EDDBB42E3E3AE8C4C4F6124C8D2746856720FD84808F1F1E2EC4706D052BF3554E3F3DB0DE371C79B0E3A3E1839E777E7B065u0x7I" TargetMode="External"/><Relationship Id="rId33" Type="http://schemas.openxmlformats.org/officeDocument/2006/relationships/hyperlink" Target="consultantplus://offline/ref=12812747CC9EDDBB42E3E3AE8C4C4F6124C8D2746856720FD84808F1F1E2EC4706D052BF3554E3F6DC0DE371C79B0E3A3E1839E777E7B065u0x7I" TargetMode="External"/><Relationship Id="rId38" Type="http://schemas.openxmlformats.org/officeDocument/2006/relationships/hyperlink" Target="consultantplus://offline/ref=12812747CC9EDDBB42E3E3AE8C4C4F6124C8D2746856720FD84808F1F1E2EC4706D052BF3554E5F7D80DE371C79B0E3A3E1839E777E7B065u0x7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2812747CC9EDDBB42E3E3AE8C4C4F6124C8D2746856720FD84808F1F1E2EC4706D052BF3554E0F6D30DE371C79B0E3A3E1839E777E7B065u0x7I" TargetMode="External"/><Relationship Id="rId41" Type="http://schemas.openxmlformats.org/officeDocument/2006/relationships/hyperlink" Target="consultantplus://offline/ref=12812747CC9EDDBB42E3E3AE8C4C4F6124C8D2746856720FD84808F1F1E2EC4706D052BF3554E2F1DC0DE371C79B0E3A3E1839E777E7B065u0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gcheb_arch11</dc:creator>
  <cp:keywords/>
  <dc:description/>
  <cp:lastModifiedBy>gcheb_arch2</cp:lastModifiedBy>
  <cp:revision>8</cp:revision>
  <cp:lastPrinted>2022-12-27T13:19:00Z</cp:lastPrinted>
  <dcterms:created xsi:type="dcterms:W3CDTF">2022-08-22T11:13:00Z</dcterms:created>
  <dcterms:modified xsi:type="dcterms:W3CDTF">2022-12-27T13:19:00Z</dcterms:modified>
</cp:coreProperties>
</file>