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E9" w:rsidRPr="007402F5" w:rsidRDefault="005215E9" w:rsidP="007402F5">
      <w:pPr>
        <w:autoSpaceDE w:val="0"/>
        <w:autoSpaceDN w:val="0"/>
        <w:adjustRightInd w:val="0"/>
        <w:spacing w:after="0" w:line="240" w:lineRule="auto"/>
        <w:jc w:val="center"/>
        <w:rPr>
          <w:rFonts w:ascii="Times New Roman" w:hAnsi="Times New Roman" w:cs="Times New Roman"/>
          <w:b/>
          <w:sz w:val="26"/>
          <w:szCs w:val="26"/>
        </w:rPr>
      </w:pPr>
      <w:r w:rsidRPr="007402F5">
        <w:rPr>
          <w:rFonts w:ascii="Times New Roman" w:hAnsi="Times New Roman" w:cs="Times New Roman"/>
          <w:b/>
          <w:sz w:val="26"/>
          <w:szCs w:val="26"/>
        </w:rPr>
        <w:t>Пояснительная записка</w:t>
      </w:r>
    </w:p>
    <w:p w:rsidR="005215E9" w:rsidRPr="00BE7C9E" w:rsidRDefault="005215E9" w:rsidP="007402F5">
      <w:pPr>
        <w:autoSpaceDE w:val="0"/>
        <w:autoSpaceDN w:val="0"/>
        <w:adjustRightInd w:val="0"/>
        <w:spacing w:after="0" w:line="240" w:lineRule="auto"/>
        <w:jc w:val="center"/>
        <w:rPr>
          <w:rFonts w:ascii="Times New Roman" w:hAnsi="Times New Roman" w:cs="Times New Roman"/>
          <w:sz w:val="26"/>
          <w:szCs w:val="26"/>
        </w:rPr>
      </w:pPr>
      <w:r w:rsidRPr="00BE7C9E">
        <w:rPr>
          <w:rFonts w:ascii="Times New Roman" w:hAnsi="Times New Roman" w:cs="Times New Roman"/>
          <w:sz w:val="26"/>
          <w:szCs w:val="26"/>
        </w:rPr>
        <w:t>к проекту решения Чебоксарского городского Собрания депутатов</w:t>
      </w:r>
    </w:p>
    <w:p w:rsidR="005215E9" w:rsidRPr="00BE7C9E" w:rsidRDefault="005215E9" w:rsidP="007402F5">
      <w:pPr>
        <w:spacing w:after="0" w:line="240" w:lineRule="auto"/>
        <w:jc w:val="center"/>
        <w:rPr>
          <w:rFonts w:ascii="Times New Roman" w:hAnsi="Times New Roman" w:cs="Times New Roman"/>
          <w:sz w:val="26"/>
          <w:szCs w:val="26"/>
        </w:rPr>
      </w:pPr>
      <w:r w:rsidRPr="00BE7C9E">
        <w:rPr>
          <w:rFonts w:ascii="Times New Roman" w:hAnsi="Times New Roman" w:cs="Times New Roman"/>
          <w:sz w:val="26"/>
          <w:szCs w:val="26"/>
        </w:rPr>
        <w:t>«Об утверждении Положения о регулировании бюджетных правоотношений в муниципальном образовании городе Чебоксары – столицы Чувашской Республики»</w:t>
      </w:r>
    </w:p>
    <w:p w:rsidR="00931527" w:rsidRPr="00931527" w:rsidRDefault="00931527" w:rsidP="00931527">
      <w:pPr>
        <w:spacing w:after="0" w:line="240" w:lineRule="auto"/>
        <w:ind w:firstLine="709"/>
        <w:jc w:val="both"/>
        <w:rPr>
          <w:rFonts w:ascii="Times New Roman" w:eastAsia="Calibri" w:hAnsi="Times New Roman" w:cs="Times New Roman"/>
          <w:sz w:val="26"/>
          <w:szCs w:val="26"/>
        </w:rPr>
      </w:pP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Проект решения Чебоксарского городского Собрания депутатов «Об утверждении Положения о регулировании бюджетных правоотношений в муниципальном образовании городе Чебоксары – столицы Чувашской Республики» (далее – проект решения) подготовлен в целях приведения в соответствие с Бюджетным кодексом Российской Федерации.</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С даты принятия решения Чебоксарского городского Собрания депутатов </w:t>
      </w:r>
      <w:r w:rsidR="00D959AA" w:rsidRPr="00D959AA">
        <w:rPr>
          <w:rFonts w:ascii="Times New Roman" w:eastAsia="Calibri" w:hAnsi="Times New Roman" w:cs="Times New Roman"/>
          <w:sz w:val="26"/>
          <w:szCs w:val="26"/>
        </w:rPr>
        <w:t xml:space="preserve">от 22.05.2008 </w:t>
      </w:r>
      <w:r w:rsidR="00D959AA">
        <w:rPr>
          <w:rFonts w:ascii="Times New Roman" w:eastAsia="Calibri" w:hAnsi="Times New Roman" w:cs="Times New Roman"/>
          <w:sz w:val="26"/>
          <w:szCs w:val="26"/>
        </w:rPr>
        <w:t>№</w:t>
      </w:r>
      <w:r w:rsidR="00D959AA" w:rsidRPr="00D959AA">
        <w:rPr>
          <w:rFonts w:ascii="Times New Roman" w:eastAsia="Calibri" w:hAnsi="Times New Roman" w:cs="Times New Roman"/>
          <w:sz w:val="26"/>
          <w:szCs w:val="26"/>
        </w:rPr>
        <w:t xml:space="preserve"> 1011 </w:t>
      </w:r>
      <w:r w:rsidRPr="00BE7C9E">
        <w:rPr>
          <w:rFonts w:ascii="Times New Roman" w:eastAsia="Calibri" w:hAnsi="Times New Roman" w:cs="Times New Roman"/>
          <w:sz w:val="26"/>
          <w:szCs w:val="26"/>
        </w:rPr>
        <w:t>«Об утверждении Положения о регулировании бюджетных правоотношений в муниципальном образовании городе Чебоксары – столицы Чувашской Республики» внесены многочисленные изменения и дополнения в его положения, в связи с чем подготовлена новая редакция проекта решения.</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Структуру проекта решения составляет двенадцать разделов:</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Раздел 1 «Общие положения» регулирует отношения между субъектами бюджетных правоотношений при осуществлении бюджетного процесса, формировании доходов бюджета города Чебоксары, осуществлении расходов бюджета города Чебоксары, управлении муниципальным долгом города Чебоксары, осуществлении контроля за исполнением города Чебоксары. </w:t>
      </w:r>
    </w:p>
    <w:p w:rsidR="00371F4D"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Раздел</w:t>
      </w:r>
      <w:r w:rsidR="00371F4D">
        <w:rPr>
          <w:rFonts w:ascii="Times New Roman" w:eastAsia="Calibri" w:hAnsi="Times New Roman" w:cs="Times New Roman"/>
          <w:sz w:val="26"/>
          <w:szCs w:val="26"/>
        </w:rPr>
        <w:t>ом</w:t>
      </w:r>
      <w:r w:rsidRPr="00BE7C9E">
        <w:rPr>
          <w:rFonts w:ascii="Times New Roman" w:eastAsia="Calibri" w:hAnsi="Times New Roman" w:cs="Times New Roman"/>
          <w:sz w:val="26"/>
          <w:szCs w:val="26"/>
        </w:rPr>
        <w:t xml:space="preserve"> 2 «Доходы бюджета города Чебоксары» </w:t>
      </w:r>
      <w:r w:rsidR="00371F4D">
        <w:rPr>
          <w:rFonts w:ascii="Times New Roman" w:eastAsia="Calibri" w:hAnsi="Times New Roman" w:cs="Times New Roman"/>
          <w:sz w:val="26"/>
          <w:szCs w:val="26"/>
        </w:rPr>
        <w:t>предусмотрено</w:t>
      </w:r>
      <w:r w:rsidRPr="00BE7C9E">
        <w:rPr>
          <w:rFonts w:ascii="Times New Roman" w:eastAsia="Calibri" w:hAnsi="Times New Roman" w:cs="Times New Roman"/>
          <w:sz w:val="26"/>
          <w:szCs w:val="26"/>
        </w:rPr>
        <w:t xml:space="preserve"> </w:t>
      </w:r>
      <w:r w:rsidR="008052A8">
        <w:rPr>
          <w:rFonts w:ascii="Times New Roman" w:eastAsia="Calibri" w:hAnsi="Times New Roman" w:cs="Times New Roman"/>
          <w:sz w:val="26"/>
          <w:szCs w:val="26"/>
        </w:rPr>
        <w:t xml:space="preserve">формирование </w:t>
      </w:r>
      <w:r w:rsidR="00371F4D">
        <w:rPr>
          <w:rFonts w:ascii="Times New Roman" w:eastAsia="Calibri" w:hAnsi="Times New Roman" w:cs="Times New Roman"/>
          <w:sz w:val="26"/>
          <w:szCs w:val="26"/>
        </w:rPr>
        <w:t>налоговых</w:t>
      </w:r>
      <w:r w:rsidR="008052A8">
        <w:rPr>
          <w:rFonts w:ascii="Times New Roman" w:eastAsia="Calibri" w:hAnsi="Times New Roman" w:cs="Times New Roman"/>
          <w:sz w:val="26"/>
          <w:szCs w:val="26"/>
        </w:rPr>
        <w:t xml:space="preserve"> и неналоговых</w:t>
      </w:r>
      <w:r w:rsidR="00371F4D">
        <w:rPr>
          <w:rFonts w:ascii="Times New Roman" w:eastAsia="Calibri" w:hAnsi="Times New Roman" w:cs="Times New Roman"/>
          <w:sz w:val="26"/>
          <w:szCs w:val="26"/>
        </w:rPr>
        <w:t xml:space="preserve"> доходов в бюджет города Чебоксары в соответствии Бюджетным кодексом Российской Федерации</w:t>
      </w:r>
      <w:r w:rsidR="004C0A44">
        <w:rPr>
          <w:rFonts w:ascii="Times New Roman" w:eastAsia="Calibri" w:hAnsi="Times New Roman" w:cs="Times New Roman"/>
          <w:sz w:val="26"/>
          <w:szCs w:val="26"/>
        </w:rPr>
        <w:t xml:space="preserve">. </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Раздел 3 «Расходы бюджета города Чебоксары» регулирует порядок формирования и использования средств резервного фонда администрации города Чебоксары</w:t>
      </w:r>
      <w:r w:rsidR="007402F5">
        <w:rPr>
          <w:rFonts w:ascii="Times New Roman" w:eastAsia="Calibri" w:hAnsi="Times New Roman" w:cs="Times New Roman"/>
          <w:sz w:val="26"/>
          <w:szCs w:val="26"/>
        </w:rPr>
        <w:t>.</w:t>
      </w:r>
    </w:p>
    <w:p w:rsidR="00644AD3"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Раздел 4 «Источники финансирования дефицита бюджета города Чебоксары» предусматривает </w:t>
      </w:r>
      <w:r w:rsidR="007402F5">
        <w:rPr>
          <w:rFonts w:ascii="Times New Roman" w:eastAsia="Calibri" w:hAnsi="Times New Roman" w:cs="Times New Roman"/>
          <w:sz w:val="26"/>
          <w:szCs w:val="26"/>
        </w:rPr>
        <w:t xml:space="preserve">состав источников </w:t>
      </w:r>
      <w:r w:rsidR="007402F5" w:rsidRPr="00BE7C9E">
        <w:rPr>
          <w:rFonts w:ascii="Times New Roman" w:eastAsia="Calibri" w:hAnsi="Times New Roman" w:cs="Times New Roman"/>
          <w:sz w:val="26"/>
          <w:szCs w:val="26"/>
        </w:rPr>
        <w:t>финансирования дефицита бюджета города Чебоксары</w:t>
      </w:r>
      <w:r w:rsidR="007402F5">
        <w:rPr>
          <w:rFonts w:ascii="Times New Roman" w:eastAsia="Calibri" w:hAnsi="Times New Roman" w:cs="Times New Roman"/>
          <w:sz w:val="26"/>
          <w:szCs w:val="26"/>
        </w:rPr>
        <w:t>.</w:t>
      </w:r>
    </w:p>
    <w:p w:rsidR="004610A3" w:rsidRPr="00BE7C9E" w:rsidRDefault="00644AD3"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Раздел 5</w:t>
      </w:r>
      <w:r w:rsidR="00EC1548" w:rsidRPr="00BE7C9E">
        <w:rPr>
          <w:rFonts w:ascii="Times New Roman" w:eastAsia="Calibri" w:hAnsi="Times New Roman" w:cs="Times New Roman"/>
          <w:sz w:val="26"/>
          <w:szCs w:val="26"/>
        </w:rPr>
        <w:t xml:space="preserve"> «</w:t>
      </w:r>
      <w:r w:rsidRPr="00BE7C9E">
        <w:rPr>
          <w:rFonts w:ascii="Times New Roman" w:eastAsia="Calibri" w:hAnsi="Times New Roman" w:cs="Times New Roman"/>
          <w:sz w:val="26"/>
          <w:szCs w:val="26"/>
        </w:rPr>
        <w:t>Муниципальный</w:t>
      </w:r>
      <w:r w:rsidR="00EC1548" w:rsidRPr="00BE7C9E">
        <w:rPr>
          <w:rFonts w:ascii="Times New Roman" w:eastAsia="Calibri" w:hAnsi="Times New Roman" w:cs="Times New Roman"/>
          <w:sz w:val="26"/>
          <w:szCs w:val="26"/>
        </w:rPr>
        <w:t xml:space="preserve"> долг </w:t>
      </w:r>
      <w:r w:rsidRPr="00BE7C9E">
        <w:rPr>
          <w:rFonts w:ascii="Times New Roman" w:eastAsia="Calibri" w:hAnsi="Times New Roman" w:cs="Times New Roman"/>
          <w:sz w:val="26"/>
          <w:szCs w:val="26"/>
        </w:rPr>
        <w:t>города Чебоксары» регулирует поря</w:t>
      </w:r>
      <w:r w:rsidR="00EC1548" w:rsidRPr="00BE7C9E">
        <w:rPr>
          <w:rFonts w:ascii="Times New Roman" w:eastAsia="Calibri" w:hAnsi="Times New Roman" w:cs="Times New Roman"/>
          <w:sz w:val="26"/>
          <w:szCs w:val="26"/>
        </w:rPr>
        <w:t xml:space="preserve">док предоставления </w:t>
      </w:r>
      <w:r w:rsidRPr="00BE7C9E">
        <w:rPr>
          <w:rFonts w:ascii="Times New Roman" w:eastAsia="Calibri" w:hAnsi="Times New Roman" w:cs="Times New Roman"/>
          <w:sz w:val="26"/>
          <w:szCs w:val="26"/>
        </w:rPr>
        <w:t>муниципальных</w:t>
      </w:r>
      <w:r w:rsidR="00EC1548" w:rsidRPr="00BE7C9E">
        <w:rPr>
          <w:rFonts w:ascii="Times New Roman" w:eastAsia="Calibri" w:hAnsi="Times New Roman" w:cs="Times New Roman"/>
          <w:sz w:val="26"/>
          <w:szCs w:val="26"/>
        </w:rPr>
        <w:t xml:space="preserve"> гарантий </w:t>
      </w:r>
      <w:r w:rsidRPr="00BE7C9E">
        <w:rPr>
          <w:rFonts w:ascii="Times New Roman" w:eastAsia="Calibri" w:hAnsi="Times New Roman" w:cs="Times New Roman"/>
          <w:sz w:val="26"/>
          <w:szCs w:val="26"/>
        </w:rPr>
        <w:t>города Чебоксары и управ</w:t>
      </w:r>
      <w:r w:rsidR="00EC1548" w:rsidRPr="00BE7C9E">
        <w:rPr>
          <w:rFonts w:ascii="Times New Roman" w:eastAsia="Calibri" w:hAnsi="Times New Roman" w:cs="Times New Roman"/>
          <w:sz w:val="26"/>
          <w:szCs w:val="26"/>
        </w:rPr>
        <w:t xml:space="preserve">ление </w:t>
      </w:r>
      <w:r w:rsidRPr="00BE7C9E">
        <w:rPr>
          <w:rFonts w:ascii="Times New Roman" w:eastAsia="Calibri" w:hAnsi="Times New Roman" w:cs="Times New Roman"/>
          <w:sz w:val="26"/>
          <w:szCs w:val="26"/>
        </w:rPr>
        <w:t>муниципальным</w:t>
      </w:r>
      <w:r w:rsidR="00EC1548" w:rsidRPr="00BE7C9E">
        <w:rPr>
          <w:rFonts w:ascii="Times New Roman" w:eastAsia="Calibri" w:hAnsi="Times New Roman" w:cs="Times New Roman"/>
          <w:sz w:val="26"/>
          <w:szCs w:val="26"/>
        </w:rPr>
        <w:t xml:space="preserve"> долгом </w:t>
      </w:r>
      <w:r w:rsidRPr="00BE7C9E">
        <w:rPr>
          <w:rFonts w:ascii="Times New Roman" w:eastAsia="Calibri" w:hAnsi="Times New Roman" w:cs="Times New Roman"/>
          <w:sz w:val="26"/>
          <w:szCs w:val="26"/>
        </w:rPr>
        <w:t>города Чебоксары</w:t>
      </w:r>
      <w:r w:rsidR="004610A3" w:rsidRPr="00BE7C9E">
        <w:rPr>
          <w:rFonts w:ascii="Times New Roman" w:eastAsia="Calibri" w:hAnsi="Times New Roman" w:cs="Times New Roman"/>
          <w:sz w:val="26"/>
          <w:szCs w:val="26"/>
        </w:rPr>
        <w:t xml:space="preserve">. </w:t>
      </w:r>
    </w:p>
    <w:p w:rsidR="00EC1548" w:rsidRPr="00BE7C9E" w:rsidRDefault="004610A3"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разделе 6 </w:t>
      </w:r>
      <w:r w:rsidR="00EC1548" w:rsidRPr="00BE7C9E">
        <w:rPr>
          <w:rFonts w:ascii="Times New Roman" w:eastAsia="Calibri" w:hAnsi="Times New Roman" w:cs="Times New Roman"/>
          <w:sz w:val="26"/>
          <w:szCs w:val="26"/>
        </w:rPr>
        <w:t>«Участники бюджетного процесса и их полномочия» содержится перечень участников бюджетного процесс</w:t>
      </w:r>
      <w:r w:rsidRPr="00BE7C9E">
        <w:rPr>
          <w:rFonts w:ascii="Times New Roman" w:eastAsia="Calibri" w:hAnsi="Times New Roman" w:cs="Times New Roman"/>
          <w:sz w:val="26"/>
          <w:szCs w:val="26"/>
        </w:rPr>
        <w:t>а, определены бюджетные полномо</w:t>
      </w:r>
      <w:r w:rsidR="00EC1548" w:rsidRPr="00BE7C9E">
        <w:rPr>
          <w:rFonts w:ascii="Times New Roman" w:eastAsia="Calibri" w:hAnsi="Times New Roman" w:cs="Times New Roman"/>
          <w:sz w:val="26"/>
          <w:szCs w:val="26"/>
        </w:rPr>
        <w:t xml:space="preserve">чия </w:t>
      </w:r>
      <w:r w:rsidR="007402F5">
        <w:rPr>
          <w:rFonts w:ascii="Times New Roman" w:eastAsia="Calibri" w:hAnsi="Times New Roman" w:cs="Times New Roman"/>
          <w:sz w:val="26"/>
          <w:szCs w:val="26"/>
        </w:rPr>
        <w:t>участников бюджетного процесса.</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w:t>
      </w:r>
      <w:r w:rsidR="004C0A44">
        <w:rPr>
          <w:rFonts w:ascii="Times New Roman" w:eastAsia="Calibri" w:hAnsi="Times New Roman" w:cs="Times New Roman"/>
          <w:sz w:val="26"/>
          <w:szCs w:val="26"/>
        </w:rPr>
        <w:t>разделе</w:t>
      </w:r>
      <w:r w:rsidRPr="00BE7C9E">
        <w:rPr>
          <w:rFonts w:ascii="Times New Roman" w:eastAsia="Calibri" w:hAnsi="Times New Roman" w:cs="Times New Roman"/>
          <w:sz w:val="26"/>
          <w:szCs w:val="26"/>
        </w:rPr>
        <w:t xml:space="preserve"> </w:t>
      </w:r>
      <w:r w:rsidR="004610A3" w:rsidRPr="00BE7C9E">
        <w:rPr>
          <w:rFonts w:ascii="Times New Roman" w:eastAsia="Calibri" w:hAnsi="Times New Roman" w:cs="Times New Roman"/>
          <w:sz w:val="26"/>
          <w:szCs w:val="26"/>
        </w:rPr>
        <w:t>7</w:t>
      </w:r>
      <w:r w:rsidRPr="00BE7C9E">
        <w:rPr>
          <w:rFonts w:ascii="Times New Roman" w:eastAsia="Calibri" w:hAnsi="Times New Roman" w:cs="Times New Roman"/>
          <w:sz w:val="26"/>
          <w:szCs w:val="26"/>
        </w:rPr>
        <w:t xml:space="preserve"> «Составление проект</w:t>
      </w:r>
      <w:r w:rsidR="004610A3" w:rsidRPr="00BE7C9E">
        <w:rPr>
          <w:rFonts w:ascii="Times New Roman" w:eastAsia="Calibri" w:hAnsi="Times New Roman" w:cs="Times New Roman"/>
          <w:sz w:val="26"/>
          <w:szCs w:val="26"/>
        </w:rPr>
        <w:t>а</w:t>
      </w:r>
      <w:r w:rsidRPr="00BE7C9E">
        <w:rPr>
          <w:rFonts w:ascii="Times New Roman" w:eastAsia="Calibri" w:hAnsi="Times New Roman" w:cs="Times New Roman"/>
          <w:sz w:val="26"/>
          <w:szCs w:val="26"/>
        </w:rPr>
        <w:t xml:space="preserve"> </w:t>
      </w:r>
      <w:r w:rsidR="004610A3" w:rsidRPr="00BE7C9E">
        <w:rPr>
          <w:rFonts w:ascii="Times New Roman" w:eastAsia="Calibri" w:hAnsi="Times New Roman" w:cs="Times New Roman"/>
          <w:sz w:val="26"/>
          <w:szCs w:val="26"/>
        </w:rPr>
        <w:t>бюджета города Чебоксары</w:t>
      </w:r>
      <w:r w:rsidRPr="00BE7C9E">
        <w:rPr>
          <w:rFonts w:ascii="Times New Roman" w:eastAsia="Calibri" w:hAnsi="Times New Roman" w:cs="Times New Roman"/>
          <w:sz w:val="26"/>
          <w:szCs w:val="26"/>
        </w:rPr>
        <w:t>» предусматрива</w:t>
      </w:r>
      <w:r w:rsidR="004C0A44">
        <w:rPr>
          <w:rFonts w:ascii="Times New Roman" w:eastAsia="Calibri" w:hAnsi="Times New Roman" w:cs="Times New Roman"/>
          <w:sz w:val="26"/>
          <w:szCs w:val="26"/>
        </w:rPr>
        <w:t>ю</w:t>
      </w:r>
      <w:r w:rsidRPr="00BE7C9E">
        <w:rPr>
          <w:rFonts w:ascii="Times New Roman" w:eastAsia="Calibri" w:hAnsi="Times New Roman" w:cs="Times New Roman"/>
          <w:sz w:val="26"/>
          <w:szCs w:val="26"/>
        </w:rPr>
        <w:t>тся</w:t>
      </w:r>
      <w:r w:rsidR="004C0A44">
        <w:rPr>
          <w:rFonts w:ascii="Times New Roman" w:eastAsia="Calibri" w:hAnsi="Times New Roman" w:cs="Times New Roman"/>
          <w:sz w:val="26"/>
          <w:szCs w:val="26"/>
        </w:rPr>
        <w:t xml:space="preserve"> порядок и сроки составления проекта бюджета города Чебоксары (на три года – очередной финансовый год и плановый период), а также перечень документов, на которых основывается составление проекта решения о бюджете города Чебоксары.</w:t>
      </w:r>
    </w:p>
    <w:p w:rsidR="004C0A44"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w:t>
      </w:r>
      <w:r w:rsidR="004C0A44">
        <w:rPr>
          <w:rFonts w:ascii="Times New Roman" w:eastAsia="Calibri" w:hAnsi="Times New Roman" w:cs="Times New Roman"/>
          <w:sz w:val="26"/>
          <w:szCs w:val="26"/>
        </w:rPr>
        <w:t>разделе</w:t>
      </w:r>
      <w:r w:rsidRPr="00BE7C9E">
        <w:rPr>
          <w:rFonts w:ascii="Times New Roman" w:eastAsia="Calibri" w:hAnsi="Times New Roman" w:cs="Times New Roman"/>
          <w:sz w:val="26"/>
          <w:szCs w:val="26"/>
        </w:rPr>
        <w:t xml:space="preserve"> </w:t>
      </w:r>
      <w:r w:rsidR="004610A3" w:rsidRPr="00BE7C9E">
        <w:rPr>
          <w:rFonts w:ascii="Times New Roman" w:eastAsia="Calibri" w:hAnsi="Times New Roman" w:cs="Times New Roman"/>
          <w:sz w:val="26"/>
          <w:szCs w:val="26"/>
        </w:rPr>
        <w:t>8</w:t>
      </w:r>
      <w:r w:rsidRPr="00BE7C9E">
        <w:rPr>
          <w:rFonts w:ascii="Times New Roman" w:eastAsia="Calibri" w:hAnsi="Times New Roman" w:cs="Times New Roman"/>
          <w:sz w:val="26"/>
          <w:szCs w:val="26"/>
        </w:rPr>
        <w:t xml:space="preserve"> «Рассмотрение и утверждение </w:t>
      </w:r>
      <w:r w:rsidR="004610A3" w:rsidRPr="00BE7C9E">
        <w:rPr>
          <w:rFonts w:ascii="Times New Roman" w:eastAsia="Calibri" w:hAnsi="Times New Roman" w:cs="Times New Roman"/>
          <w:sz w:val="26"/>
          <w:szCs w:val="26"/>
        </w:rPr>
        <w:t>бюджета города Чебоксары</w:t>
      </w:r>
      <w:r w:rsidRPr="00BE7C9E">
        <w:rPr>
          <w:rFonts w:ascii="Times New Roman" w:eastAsia="Calibri" w:hAnsi="Times New Roman" w:cs="Times New Roman"/>
          <w:sz w:val="26"/>
          <w:szCs w:val="26"/>
        </w:rPr>
        <w:t xml:space="preserve">» </w:t>
      </w:r>
      <w:r w:rsidR="004C0A44">
        <w:rPr>
          <w:rFonts w:ascii="Times New Roman" w:eastAsia="Calibri" w:hAnsi="Times New Roman" w:cs="Times New Roman"/>
          <w:sz w:val="26"/>
          <w:szCs w:val="26"/>
        </w:rPr>
        <w:t xml:space="preserve">определяется состав показателей решения о бюджете города Чебоксары, а также   порядок </w:t>
      </w:r>
      <w:r w:rsidRPr="00BE7C9E">
        <w:rPr>
          <w:rFonts w:ascii="Times New Roman" w:eastAsia="Calibri" w:hAnsi="Times New Roman" w:cs="Times New Roman"/>
          <w:sz w:val="26"/>
          <w:szCs w:val="26"/>
        </w:rPr>
        <w:t xml:space="preserve">внесения </w:t>
      </w:r>
      <w:r w:rsidR="004C0A44">
        <w:rPr>
          <w:rFonts w:ascii="Times New Roman" w:eastAsia="Calibri" w:hAnsi="Times New Roman" w:cs="Times New Roman"/>
          <w:sz w:val="26"/>
          <w:szCs w:val="26"/>
        </w:rPr>
        <w:t xml:space="preserve">и утверждения </w:t>
      </w:r>
      <w:r w:rsidRPr="00BE7C9E">
        <w:rPr>
          <w:rFonts w:ascii="Times New Roman" w:eastAsia="Calibri" w:hAnsi="Times New Roman" w:cs="Times New Roman"/>
          <w:sz w:val="26"/>
          <w:szCs w:val="26"/>
        </w:rPr>
        <w:t xml:space="preserve">проекта </w:t>
      </w:r>
      <w:r w:rsidR="004610A3" w:rsidRPr="00BE7C9E">
        <w:rPr>
          <w:rFonts w:ascii="Times New Roman" w:eastAsia="Calibri" w:hAnsi="Times New Roman" w:cs="Times New Roman"/>
          <w:sz w:val="26"/>
          <w:szCs w:val="26"/>
        </w:rPr>
        <w:t xml:space="preserve">бюджета города Чебоксары </w:t>
      </w:r>
      <w:r w:rsidRPr="00BE7C9E">
        <w:rPr>
          <w:rFonts w:ascii="Times New Roman" w:eastAsia="Calibri" w:hAnsi="Times New Roman" w:cs="Times New Roman"/>
          <w:sz w:val="26"/>
          <w:szCs w:val="26"/>
        </w:rPr>
        <w:t>на очередной ф</w:t>
      </w:r>
      <w:r w:rsidR="004C0A44">
        <w:rPr>
          <w:rFonts w:ascii="Times New Roman" w:eastAsia="Calibri" w:hAnsi="Times New Roman" w:cs="Times New Roman"/>
          <w:sz w:val="26"/>
          <w:szCs w:val="26"/>
        </w:rPr>
        <w:t>инансовый год и плановый период.</w:t>
      </w:r>
    </w:p>
    <w:p w:rsidR="004610A3"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w:t>
      </w:r>
      <w:r w:rsidR="004C0A44">
        <w:rPr>
          <w:rFonts w:ascii="Times New Roman" w:eastAsia="Calibri" w:hAnsi="Times New Roman" w:cs="Times New Roman"/>
          <w:sz w:val="26"/>
          <w:szCs w:val="26"/>
        </w:rPr>
        <w:t>разделе</w:t>
      </w:r>
      <w:r w:rsidRPr="00BE7C9E">
        <w:rPr>
          <w:rFonts w:ascii="Times New Roman" w:eastAsia="Calibri" w:hAnsi="Times New Roman" w:cs="Times New Roman"/>
          <w:sz w:val="26"/>
          <w:szCs w:val="26"/>
        </w:rPr>
        <w:t xml:space="preserve"> </w:t>
      </w:r>
      <w:r w:rsidR="004610A3" w:rsidRPr="00BE7C9E">
        <w:rPr>
          <w:rFonts w:ascii="Times New Roman" w:eastAsia="Calibri" w:hAnsi="Times New Roman" w:cs="Times New Roman"/>
          <w:sz w:val="26"/>
          <w:szCs w:val="26"/>
        </w:rPr>
        <w:t>9</w:t>
      </w:r>
      <w:r w:rsidRPr="00BE7C9E">
        <w:rPr>
          <w:rFonts w:ascii="Times New Roman" w:eastAsia="Calibri" w:hAnsi="Times New Roman" w:cs="Times New Roman"/>
          <w:sz w:val="26"/>
          <w:szCs w:val="26"/>
        </w:rPr>
        <w:t xml:space="preserve"> «Внесение изменений в</w:t>
      </w:r>
      <w:r w:rsidR="004610A3" w:rsidRPr="00BE7C9E">
        <w:rPr>
          <w:rFonts w:ascii="Times New Roman" w:eastAsia="Calibri" w:hAnsi="Times New Roman" w:cs="Times New Roman"/>
          <w:sz w:val="26"/>
          <w:szCs w:val="26"/>
        </w:rPr>
        <w:t xml:space="preserve"> решение Чебоксарского городского Собрания депутатов о бюджете города Чебоксары</w:t>
      </w:r>
      <w:r w:rsidRPr="00BE7C9E">
        <w:rPr>
          <w:rFonts w:ascii="Times New Roman" w:eastAsia="Calibri" w:hAnsi="Times New Roman" w:cs="Times New Roman"/>
          <w:sz w:val="26"/>
          <w:szCs w:val="26"/>
        </w:rPr>
        <w:t xml:space="preserve">» урегулированы случаи внесения изменений и дополнений в </w:t>
      </w:r>
      <w:r w:rsidR="004610A3" w:rsidRPr="00BE7C9E">
        <w:rPr>
          <w:rFonts w:ascii="Times New Roman" w:eastAsia="Calibri" w:hAnsi="Times New Roman" w:cs="Times New Roman"/>
          <w:sz w:val="26"/>
          <w:szCs w:val="26"/>
        </w:rPr>
        <w:t>решение Чебоксарского городского Собрания депутатов о бюджете города Чебоксары.</w:t>
      </w:r>
    </w:p>
    <w:p w:rsidR="00EC1548" w:rsidRPr="00BE7C9E" w:rsidRDefault="004C0A44" w:rsidP="00EC154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Раздел</w:t>
      </w:r>
      <w:r w:rsidR="00EC1548" w:rsidRPr="00BE7C9E">
        <w:rPr>
          <w:rFonts w:ascii="Times New Roman" w:eastAsia="Calibri" w:hAnsi="Times New Roman" w:cs="Times New Roman"/>
          <w:sz w:val="26"/>
          <w:szCs w:val="26"/>
        </w:rPr>
        <w:t xml:space="preserve"> </w:t>
      </w:r>
      <w:r w:rsidR="004610A3" w:rsidRPr="00BE7C9E">
        <w:rPr>
          <w:rFonts w:ascii="Times New Roman" w:eastAsia="Calibri" w:hAnsi="Times New Roman" w:cs="Times New Roman"/>
          <w:sz w:val="26"/>
          <w:szCs w:val="26"/>
        </w:rPr>
        <w:t>10</w:t>
      </w:r>
      <w:r w:rsidR="00EC1548" w:rsidRPr="00BE7C9E">
        <w:rPr>
          <w:rFonts w:ascii="Times New Roman" w:eastAsia="Calibri" w:hAnsi="Times New Roman" w:cs="Times New Roman"/>
          <w:sz w:val="26"/>
          <w:szCs w:val="26"/>
        </w:rPr>
        <w:t xml:space="preserve"> «Исполнение </w:t>
      </w:r>
      <w:r w:rsidR="004610A3" w:rsidRPr="00BE7C9E">
        <w:rPr>
          <w:rFonts w:ascii="Times New Roman" w:eastAsia="Calibri" w:hAnsi="Times New Roman" w:cs="Times New Roman"/>
          <w:sz w:val="26"/>
          <w:szCs w:val="26"/>
        </w:rPr>
        <w:t>бюджета города Чебоксары</w:t>
      </w:r>
      <w:r w:rsidR="00EC1548" w:rsidRPr="00BE7C9E">
        <w:rPr>
          <w:rFonts w:ascii="Times New Roman" w:eastAsia="Calibri" w:hAnsi="Times New Roman" w:cs="Times New Roman"/>
          <w:sz w:val="26"/>
          <w:szCs w:val="26"/>
        </w:rPr>
        <w:t xml:space="preserve">» предусматривает порядок исполнения </w:t>
      </w:r>
      <w:r w:rsidR="00BE7C9E" w:rsidRPr="00BE7C9E">
        <w:rPr>
          <w:rFonts w:ascii="Times New Roman" w:eastAsia="Calibri" w:hAnsi="Times New Roman" w:cs="Times New Roman"/>
          <w:sz w:val="26"/>
          <w:szCs w:val="26"/>
        </w:rPr>
        <w:t>бюджета города Чебоксары</w:t>
      </w:r>
      <w:r w:rsidR="00EC1548" w:rsidRPr="00BE7C9E">
        <w:rPr>
          <w:rFonts w:ascii="Times New Roman" w:eastAsia="Calibri" w:hAnsi="Times New Roman" w:cs="Times New Roman"/>
          <w:sz w:val="26"/>
          <w:szCs w:val="26"/>
        </w:rPr>
        <w:t xml:space="preserve">, возможность внесения изменений в сводную бюджетную роспись </w:t>
      </w:r>
      <w:r w:rsidR="00BE7C9E" w:rsidRPr="00BE7C9E">
        <w:rPr>
          <w:rFonts w:ascii="Times New Roman" w:eastAsia="Calibri" w:hAnsi="Times New Roman" w:cs="Times New Roman"/>
          <w:sz w:val="26"/>
          <w:szCs w:val="26"/>
        </w:rPr>
        <w:t>бюджета города Чебоксары</w:t>
      </w:r>
      <w:r w:rsidR="00EC1548" w:rsidRPr="00BE7C9E">
        <w:rPr>
          <w:rFonts w:ascii="Times New Roman" w:eastAsia="Calibri" w:hAnsi="Times New Roman" w:cs="Times New Roman"/>
          <w:sz w:val="26"/>
          <w:szCs w:val="26"/>
        </w:rPr>
        <w:t xml:space="preserve"> в соответствии с </w:t>
      </w:r>
      <w:r w:rsidR="00EC1548" w:rsidRPr="00BE7C9E">
        <w:rPr>
          <w:rFonts w:ascii="Times New Roman" w:eastAsia="Calibri" w:hAnsi="Times New Roman" w:cs="Times New Roman"/>
          <w:sz w:val="26"/>
          <w:szCs w:val="26"/>
        </w:rPr>
        <w:lastRenderedPageBreak/>
        <w:t xml:space="preserve">решением </w:t>
      </w:r>
      <w:r w:rsidR="00BE7C9E" w:rsidRPr="00BE7C9E">
        <w:rPr>
          <w:rFonts w:ascii="Times New Roman" w:eastAsia="Calibri" w:hAnsi="Times New Roman" w:cs="Times New Roman"/>
          <w:sz w:val="26"/>
          <w:szCs w:val="26"/>
        </w:rPr>
        <w:t>начальника финансового управления администрации города Чебоксары</w:t>
      </w:r>
      <w:r w:rsidR="00EC1548" w:rsidRPr="00BE7C9E">
        <w:rPr>
          <w:rFonts w:ascii="Times New Roman" w:eastAsia="Calibri" w:hAnsi="Times New Roman" w:cs="Times New Roman"/>
          <w:sz w:val="26"/>
          <w:szCs w:val="26"/>
        </w:rPr>
        <w:t xml:space="preserve"> без внесения изменений в </w:t>
      </w:r>
      <w:r w:rsidR="00BE7C9E" w:rsidRPr="00BE7C9E">
        <w:rPr>
          <w:rFonts w:ascii="Times New Roman" w:eastAsia="Calibri" w:hAnsi="Times New Roman" w:cs="Times New Roman"/>
          <w:sz w:val="26"/>
          <w:szCs w:val="26"/>
        </w:rPr>
        <w:t>решение Чебоксарского городского Собрания депутатов о бюджете города Чебоксары.</w:t>
      </w:r>
    </w:p>
    <w:p w:rsidR="00BE7C9E"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w:t>
      </w:r>
      <w:r w:rsidR="004C0A44">
        <w:rPr>
          <w:rFonts w:ascii="Times New Roman" w:eastAsia="Calibri" w:hAnsi="Times New Roman" w:cs="Times New Roman"/>
          <w:sz w:val="26"/>
          <w:szCs w:val="26"/>
        </w:rPr>
        <w:t>разделе</w:t>
      </w:r>
      <w:r w:rsidRPr="00BE7C9E">
        <w:rPr>
          <w:rFonts w:ascii="Times New Roman" w:eastAsia="Calibri" w:hAnsi="Times New Roman" w:cs="Times New Roman"/>
          <w:sz w:val="26"/>
          <w:szCs w:val="26"/>
        </w:rPr>
        <w:t xml:space="preserve"> </w:t>
      </w:r>
      <w:r w:rsidR="00BE7C9E" w:rsidRPr="00BE7C9E">
        <w:rPr>
          <w:rFonts w:ascii="Times New Roman" w:eastAsia="Calibri" w:hAnsi="Times New Roman" w:cs="Times New Roman"/>
          <w:sz w:val="26"/>
          <w:szCs w:val="26"/>
        </w:rPr>
        <w:t>11</w:t>
      </w:r>
      <w:r w:rsidRPr="00BE7C9E">
        <w:rPr>
          <w:rFonts w:ascii="Times New Roman" w:eastAsia="Calibri" w:hAnsi="Times New Roman" w:cs="Times New Roman"/>
          <w:sz w:val="26"/>
          <w:szCs w:val="26"/>
        </w:rPr>
        <w:t xml:space="preserve"> «Составление, внешняя проверка, рассмотрение и утверждение бюджетной отчетности </w:t>
      </w:r>
      <w:r w:rsidR="00BE7C9E" w:rsidRPr="00BE7C9E">
        <w:rPr>
          <w:rFonts w:ascii="Times New Roman" w:eastAsia="Calibri" w:hAnsi="Times New Roman" w:cs="Times New Roman"/>
          <w:sz w:val="26"/>
          <w:szCs w:val="26"/>
        </w:rPr>
        <w:t>города Чебоксары» определены порядок составле</w:t>
      </w:r>
      <w:r w:rsidRPr="00BE7C9E">
        <w:rPr>
          <w:rFonts w:ascii="Times New Roman" w:eastAsia="Calibri" w:hAnsi="Times New Roman" w:cs="Times New Roman"/>
          <w:sz w:val="26"/>
          <w:szCs w:val="26"/>
        </w:rPr>
        <w:t xml:space="preserve">ния бюджетной отчетности, проведения внешней проверки годового отчета об исполнении </w:t>
      </w:r>
      <w:r w:rsidR="00BE7C9E" w:rsidRPr="00BE7C9E">
        <w:rPr>
          <w:rFonts w:ascii="Times New Roman" w:eastAsia="Calibri" w:hAnsi="Times New Roman" w:cs="Times New Roman"/>
          <w:sz w:val="26"/>
          <w:szCs w:val="26"/>
        </w:rPr>
        <w:t xml:space="preserve">бюджета города Чебоксары </w:t>
      </w:r>
      <w:r w:rsidRPr="00BE7C9E">
        <w:rPr>
          <w:rFonts w:ascii="Times New Roman" w:eastAsia="Calibri" w:hAnsi="Times New Roman" w:cs="Times New Roman"/>
          <w:sz w:val="26"/>
          <w:szCs w:val="26"/>
        </w:rPr>
        <w:t xml:space="preserve">и утверждения годовой отчетности об исполнении </w:t>
      </w:r>
      <w:r w:rsidR="00BE7C9E" w:rsidRPr="00BE7C9E">
        <w:rPr>
          <w:rFonts w:ascii="Times New Roman" w:eastAsia="Calibri" w:hAnsi="Times New Roman" w:cs="Times New Roman"/>
          <w:sz w:val="26"/>
          <w:szCs w:val="26"/>
        </w:rPr>
        <w:t>бюджета города Чебоксары.</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w:t>
      </w:r>
      <w:r w:rsidR="004C0A44">
        <w:rPr>
          <w:rFonts w:ascii="Times New Roman" w:eastAsia="Calibri" w:hAnsi="Times New Roman" w:cs="Times New Roman"/>
          <w:sz w:val="26"/>
          <w:szCs w:val="26"/>
        </w:rPr>
        <w:t>разделе</w:t>
      </w:r>
      <w:r w:rsidRPr="00BE7C9E">
        <w:rPr>
          <w:rFonts w:ascii="Times New Roman" w:eastAsia="Calibri" w:hAnsi="Times New Roman" w:cs="Times New Roman"/>
          <w:sz w:val="26"/>
          <w:szCs w:val="26"/>
        </w:rPr>
        <w:t xml:space="preserve"> </w:t>
      </w:r>
      <w:r w:rsidR="00BE7C9E" w:rsidRPr="00BE7C9E">
        <w:rPr>
          <w:rFonts w:ascii="Times New Roman" w:eastAsia="Calibri" w:hAnsi="Times New Roman" w:cs="Times New Roman"/>
          <w:sz w:val="26"/>
          <w:szCs w:val="26"/>
        </w:rPr>
        <w:t>12</w:t>
      </w:r>
      <w:r w:rsidRPr="00BE7C9E">
        <w:rPr>
          <w:rFonts w:ascii="Times New Roman" w:eastAsia="Calibri" w:hAnsi="Times New Roman" w:cs="Times New Roman"/>
          <w:sz w:val="26"/>
          <w:szCs w:val="26"/>
        </w:rPr>
        <w:t xml:space="preserve"> «</w:t>
      </w:r>
      <w:r w:rsidR="00BE7C9E" w:rsidRPr="00BE7C9E">
        <w:rPr>
          <w:rFonts w:ascii="Times New Roman" w:eastAsia="Calibri" w:hAnsi="Times New Roman" w:cs="Times New Roman"/>
          <w:sz w:val="26"/>
          <w:szCs w:val="26"/>
        </w:rPr>
        <w:t xml:space="preserve">Муниципальный </w:t>
      </w:r>
      <w:r w:rsidRPr="00BE7C9E">
        <w:rPr>
          <w:rFonts w:ascii="Times New Roman" w:eastAsia="Calibri" w:hAnsi="Times New Roman" w:cs="Times New Roman"/>
          <w:sz w:val="26"/>
          <w:szCs w:val="26"/>
        </w:rPr>
        <w:t>финансо</w:t>
      </w:r>
      <w:r w:rsidR="00BE7C9E" w:rsidRPr="00BE7C9E">
        <w:rPr>
          <w:rFonts w:ascii="Times New Roman" w:eastAsia="Calibri" w:hAnsi="Times New Roman" w:cs="Times New Roman"/>
          <w:sz w:val="26"/>
          <w:szCs w:val="26"/>
        </w:rPr>
        <w:t>вый контроль» предусмотрены пол</w:t>
      </w:r>
      <w:r w:rsidRPr="00BE7C9E">
        <w:rPr>
          <w:rFonts w:ascii="Times New Roman" w:eastAsia="Calibri" w:hAnsi="Times New Roman" w:cs="Times New Roman"/>
          <w:sz w:val="26"/>
          <w:szCs w:val="26"/>
        </w:rPr>
        <w:t xml:space="preserve">номочия Контрольно-счетной палаты Чувашской Республики по осуществлению внешнего </w:t>
      </w:r>
      <w:r w:rsidR="00BE7C9E" w:rsidRPr="00BE7C9E">
        <w:rPr>
          <w:rFonts w:ascii="Times New Roman" w:eastAsia="Calibri" w:hAnsi="Times New Roman" w:cs="Times New Roman"/>
          <w:sz w:val="26"/>
          <w:szCs w:val="26"/>
        </w:rPr>
        <w:t>муниципального</w:t>
      </w:r>
      <w:r w:rsidRPr="00BE7C9E">
        <w:rPr>
          <w:rFonts w:ascii="Times New Roman" w:eastAsia="Calibri" w:hAnsi="Times New Roman" w:cs="Times New Roman"/>
          <w:sz w:val="26"/>
          <w:szCs w:val="26"/>
        </w:rPr>
        <w:t xml:space="preserve"> финансового контроля и полномочия </w:t>
      </w:r>
      <w:r w:rsidR="00BE7C9E" w:rsidRPr="00BE7C9E">
        <w:rPr>
          <w:rFonts w:ascii="Times New Roman" w:eastAsia="Calibri" w:hAnsi="Times New Roman" w:cs="Times New Roman"/>
          <w:sz w:val="26"/>
          <w:szCs w:val="26"/>
        </w:rPr>
        <w:t>финансового управления администрации города Чебоксары</w:t>
      </w:r>
      <w:r w:rsidRPr="00BE7C9E">
        <w:rPr>
          <w:rFonts w:ascii="Times New Roman" w:eastAsia="Calibri" w:hAnsi="Times New Roman" w:cs="Times New Roman"/>
          <w:sz w:val="26"/>
          <w:szCs w:val="26"/>
        </w:rPr>
        <w:t xml:space="preserve"> по осуществлению внутреннего </w:t>
      </w:r>
      <w:r w:rsidR="00BE7C9E" w:rsidRPr="00BE7C9E">
        <w:rPr>
          <w:rFonts w:ascii="Times New Roman" w:eastAsia="Calibri" w:hAnsi="Times New Roman" w:cs="Times New Roman"/>
          <w:sz w:val="26"/>
          <w:szCs w:val="26"/>
        </w:rPr>
        <w:t>муниципального</w:t>
      </w:r>
      <w:r w:rsidRPr="00BE7C9E">
        <w:rPr>
          <w:rFonts w:ascii="Times New Roman" w:eastAsia="Calibri" w:hAnsi="Times New Roman" w:cs="Times New Roman"/>
          <w:sz w:val="26"/>
          <w:szCs w:val="26"/>
        </w:rPr>
        <w:t xml:space="preserve"> финансового контроля.</w:t>
      </w:r>
    </w:p>
    <w:p w:rsidR="00EC1548" w:rsidRPr="00BE7C9E" w:rsidRDefault="00EC1548" w:rsidP="00EC1548">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В соответствии </w:t>
      </w:r>
      <w:r w:rsidR="00BE7C9E" w:rsidRPr="00BE7C9E">
        <w:rPr>
          <w:rFonts w:ascii="Times New Roman" w:eastAsia="Calibri" w:hAnsi="Times New Roman" w:cs="Times New Roman"/>
          <w:sz w:val="26"/>
          <w:szCs w:val="26"/>
        </w:rPr>
        <w:t xml:space="preserve">с пунктом 1.1 Порядка проведения оценки регулирующего воздействия проектов муниципальных нормативных правовых актов города Чебоксары, утвержденного </w:t>
      </w:r>
      <w:r w:rsidR="007402F5" w:rsidRPr="00BE7C9E">
        <w:rPr>
          <w:rFonts w:ascii="Times New Roman" w:eastAsia="Calibri" w:hAnsi="Times New Roman" w:cs="Times New Roman"/>
          <w:sz w:val="26"/>
          <w:szCs w:val="26"/>
        </w:rPr>
        <w:t>постановлением</w:t>
      </w:r>
      <w:r w:rsidR="00BE7C9E" w:rsidRPr="00BE7C9E">
        <w:rPr>
          <w:rFonts w:ascii="Times New Roman" w:eastAsia="Calibri" w:hAnsi="Times New Roman" w:cs="Times New Roman"/>
          <w:sz w:val="26"/>
          <w:szCs w:val="26"/>
        </w:rPr>
        <w:t xml:space="preserve"> администрации города Чебоксары от 22.06.2022 № 2306</w:t>
      </w:r>
      <w:r w:rsidR="007402F5">
        <w:rPr>
          <w:rFonts w:ascii="Times New Roman" w:eastAsia="Calibri" w:hAnsi="Times New Roman" w:cs="Times New Roman"/>
          <w:sz w:val="26"/>
          <w:szCs w:val="26"/>
        </w:rPr>
        <w:t>,</w:t>
      </w:r>
      <w:r w:rsidR="00BE7C9E" w:rsidRPr="00BE7C9E">
        <w:rPr>
          <w:rFonts w:ascii="Times New Roman" w:eastAsia="Calibri" w:hAnsi="Times New Roman" w:cs="Times New Roman"/>
          <w:sz w:val="26"/>
          <w:szCs w:val="26"/>
        </w:rPr>
        <w:t xml:space="preserve"> </w:t>
      </w:r>
      <w:r w:rsidRPr="00BE7C9E">
        <w:rPr>
          <w:rFonts w:ascii="Times New Roman" w:eastAsia="Calibri" w:hAnsi="Times New Roman" w:cs="Times New Roman"/>
          <w:sz w:val="26"/>
          <w:szCs w:val="26"/>
        </w:rPr>
        <w:t xml:space="preserve">проект </w:t>
      </w:r>
      <w:r w:rsidR="00BE7C9E" w:rsidRPr="00BE7C9E">
        <w:rPr>
          <w:rFonts w:ascii="Times New Roman" w:eastAsia="Calibri" w:hAnsi="Times New Roman" w:cs="Times New Roman"/>
          <w:sz w:val="26"/>
          <w:szCs w:val="26"/>
        </w:rPr>
        <w:t>решения не подлежит оценке регулирующе</w:t>
      </w:r>
      <w:r w:rsidRPr="00BE7C9E">
        <w:rPr>
          <w:rFonts w:ascii="Times New Roman" w:eastAsia="Calibri" w:hAnsi="Times New Roman" w:cs="Times New Roman"/>
          <w:sz w:val="26"/>
          <w:szCs w:val="26"/>
        </w:rPr>
        <w:t xml:space="preserve">го воздействия. </w:t>
      </w:r>
    </w:p>
    <w:p w:rsidR="00EC1548" w:rsidRPr="00BE7C9E" w:rsidRDefault="00EC1548" w:rsidP="00BE7C9E">
      <w:pPr>
        <w:spacing w:after="0" w:line="240" w:lineRule="auto"/>
        <w:ind w:firstLine="709"/>
        <w:jc w:val="both"/>
        <w:rPr>
          <w:rFonts w:ascii="Times New Roman" w:eastAsia="Calibri" w:hAnsi="Times New Roman" w:cs="Times New Roman"/>
          <w:sz w:val="26"/>
          <w:szCs w:val="26"/>
        </w:rPr>
      </w:pPr>
      <w:r w:rsidRPr="00BE7C9E">
        <w:rPr>
          <w:rFonts w:ascii="Times New Roman" w:eastAsia="Calibri" w:hAnsi="Times New Roman" w:cs="Times New Roman"/>
          <w:sz w:val="26"/>
          <w:szCs w:val="26"/>
        </w:rPr>
        <w:t xml:space="preserve">Принятие </w:t>
      </w:r>
      <w:r w:rsidR="00BE7C9E" w:rsidRPr="00BE7C9E">
        <w:rPr>
          <w:rFonts w:ascii="Times New Roman" w:eastAsia="Calibri" w:hAnsi="Times New Roman" w:cs="Times New Roman"/>
          <w:sz w:val="26"/>
          <w:szCs w:val="26"/>
        </w:rPr>
        <w:t>решения Чебоксарского городского Собрания депутатов «Об утверждении Положения о регулировании бюджетных правоотношений в муниципальном образовании городе Чебоксары – столицы Чувашской Республики» не потребует выделения дополни</w:t>
      </w:r>
      <w:r w:rsidRPr="00BE7C9E">
        <w:rPr>
          <w:rFonts w:ascii="Times New Roman" w:eastAsia="Calibri" w:hAnsi="Times New Roman" w:cs="Times New Roman"/>
          <w:sz w:val="26"/>
          <w:szCs w:val="26"/>
        </w:rPr>
        <w:t xml:space="preserve">тельных средств из бюджета </w:t>
      </w:r>
      <w:r w:rsidR="001466AE">
        <w:rPr>
          <w:rFonts w:ascii="Times New Roman" w:eastAsia="Calibri" w:hAnsi="Times New Roman" w:cs="Times New Roman"/>
          <w:sz w:val="26"/>
          <w:szCs w:val="26"/>
        </w:rPr>
        <w:t>города Чебоксары.</w:t>
      </w:r>
    </w:p>
    <w:p w:rsidR="00931527" w:rsidRPr="00931527" w:rsidRDefault="00931527" w:rsidP="00931527">
      <w:pPr>
        <w:spacing w:after="0" w:line="240" w:lineRule="auto"/>
        <w:ind w:firstLine="709"/>
        <w:jc w:val="both"/>
        <w:rPr>
          <w:rFonts w:ascii="Times New Roman" w:eastAsia="Calibri" w:hAnsi="Times New Roman" w:cs="Times New Roman"/>
          <w:sz w:val="26"/>
          <w:szCs w:val="26"/>
        </w:rPr>
      </w:pPr>
    </w:p>
    <w:p w:rsidR="00931527" w:rsidRPr="00931527" w:rsidRDefault="00931527" w:rsidP="00931527">
      <w:pPr>
        <w:spacing w:after="0" w:line="240" w:lineRule="auto"/>
        <w:rPr>
          <w:rFonts w:ascii="Times New Roman" w:eastAsia="Calibri" w:hAnsi="Times New Roman" w:cs="Times New Roman"/>
          <w:sz w:val="26"/>
          <w:szCs w:val="26"/>
        </w:rPr>
      </w:pPr>
    </w:p>
    <w:p w:rsidR="005215E9" w:rsidRDefault="005215E9" w:rsidP="005215E9">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E7C9E">
        <w:rPr>
          <w:rFonts w:ascii="Times New Roman" w:eastAsia="Times New Roman" w:hAnsi="Times New Roman" w:cs="Times New Roman"/>
          <w:bCs/>
          <w:sz w:val="26"/>
          <w:szCs w:val="26"/>
          <w:lang w:eastAsia="ru-RU"/>
        </w:rPr>
        <w:t>Заместитель главы администрации города</w:t>
      </w:r>
      <w:r w:rsidR="007402F5">
        <w:rPr>
          <w:rFonts w:ascii="Times New Roman" w:eastAsia="Times New Roman" w:hAnsi="Times New Roman" w:cs="Times New Roman"/>
          <w:bCs/>
          <w:sz w:val="26"/>
          <w:szCs w:val="26"/>
          <w:lang w:eastAsia="ru-RU"/>
        </w:rPr>
        <w:t xml:space="preserve"> –</w:t>
      </w:r>
    </w:p>
    <w:p w:rsidR="007402F5" w:rsidRDefault="007402F5" w:rsidP="007402F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руководитель аппарата</w:t>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ab/>
        <w:t>А.Н. Петров</w:t>
      </w:r>
    </w:p>
    <w:p w:rsidR="007402F5" w:rsidRDefault="007402F5" w:rsidP="007402F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402F5" w:rsidRDefault="007402F5" w:rsidP="007402F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215E9" w:rsidRPr="00BE7C9E" w:rsidRDefault="005215E9" w:rsidP="007402F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E7C9E">
        <w:rPr>
          <w:rFonts w:ascii="Times New Roman" w:eastAsia="Times New Roman" w:hAnsi="Times New Roman" w:cs="Times New Roman"/>
          <w:bCs/>
          <w:sz w:val="26"/>
          <w:szCs w:val="26"/>
          <w:lang w:eastAsia="ru-RU"/>
        </w:rPr>
        <w:t>Начальник финансового управления</w:t>
      </w:r>
    </w:p>
    <w:p w:rsidR="005215E9" w:rsidRPr="00BE7C9E" w:rsidRDefault="005215E9" w:rsidP="005215E9">
      <w:pPr>
        <w:spacing w:after="0" w:line="240" w:lineRule="auto"/>
        <w:rPr>
          <w:rFonts w:ascii="Times New Roman" w:eastAsia="Times New Roman" w:hAnsi="Times New Roman" w:cs="Times New Roman"/>
          <w:bCs/>
          <w:sz w:val="26"/>
          <w:szCs w:val="26"/>
          <w:lang w:eastAsia="ru-RU"/>
        </w:rPr>
      </w:pPr>
      <w:r w:rsidRPr="00BE7C9E">
        <w:rPr>
          <w:rFonts w:ascii="Times New Roman" w:eastAsia="Times New Roman" w:hAnsi="Times New Roman" w:cs="Times New Roman"/>
          <w:bCs/>
          <w:sz w:val="26"/>
          <w:szCs w:val="26"/>
          <w:lang w:eastAsia="ru-RU"/>
        </w:rPr>
        <w:t>администрации города Чебоксары</w:t>
      </w:r>
      <w:r w:rsidRPr="00BE7C9E">
        <w:rPr>
          <w:rFonts w:ascii="Times New Roman" w:eastAsia="Times New Roman" w:hAnsi="Times New Roman" w:cs="Times New Roman"/>
          <w:bCs/>
          <w:sz w:val="26"/>
          <w:szCs w:val="26"/>
          <w:lang w:eastAsia="ru-RU"/>
        </w:rPr>
        <w:tab/>
      </w:r>
      <w:r w:rsidRPr="00BE7C9E">
        <w:rPr>
          <w:rFonts w:ascii="Times New Roman" w:eastAsia="Times New Roman" w:hAnsi="Times New Roman" w:cs="Times New Roman"/>
          <w:bCs/>
          <w:sz w:val="26"/>
          <w:szCs w:val="26"/>
          <w:lang w:eastAsia="ru-RU"/>
        </w:rPr>
        <w:tab/>
      </w:r>
      <w:r w:rsidRPr="00BE7C9E">
        <w:rPr>
          <w:rFonts w:ascii="Times New Roman" w:eastAsia="Times New Roman" w:hAnsi="Times New Roman" w:cs="Times New Roman"/>
          <w:bCs/>
          <w:sz w:val="26"/>
          <w:szCs w:val="26"/>
          <w:lang w:eastAsia="ru-RU"/>
        </w:rPr>
        <w:tab/>
      </w:r>
      <w:r w:rsidRPr="00BE7C9E">
        <w:rPr>
          <w:rFonts w:ascii="Times New Roman" w:eastAsia="Times New Roman" w:hAnsi="Times New Roman" w:cs="Times New Roman"/>
          <w:bCs/>
          <w:sz w:val="26"/>
          <w:szCs w:val="26"/>
          <w:lang w:eastAsia="ru-RU"/>
        </w:rPr>
        <w:tab/>
      </w:r>
      <w:r w:rsidRPr="00BE7C9E">
        <w:rPr>
          <w:rFonts w:ascii="Times New Roman" w:eastAsia="Times New Roman" w:hAnsi="Times New Roman" w:cs="Times New Roman"/>
          <w:bCs/>
          <w:sz w:val="26"/>
          <w:szCs w:val="26"/>
          <w:lang w:eastAsia="ru-RU"/>
        </w:rPr>
        <w:tab/>
        <w:t xml:space="preserve">         Н.Г. Куликова</w:t>
      </w: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BE7C9E" w:rsidRDefault="00BE7C9E"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7402F5" w:rsidRDefault="007402F5" w:rsidP="005215E9">
      <w:pPr>
        <w:spacing w:after="0" w:line="240" w:lineRule="auto"/>
        <w:rPr>
          <w:rFonts w:ascii="Times New Roman" w:eastAsia="Times New Roman" w:hAnsi="Times New Roman" w:cs="Times New Roman"/>
          <w:bCs/>
          <w:sz w:val="26"/>
          <w:szCs w:val="26"/>
          <w:lang w:eastAsia="ru-RU"/>
        </w:rPr>
      </w:pPr>
    </w:p>
    <w:p w:rsidR="00C40E9A" w:rsidRDefault="00C40E9A" w:rsidP="005215E9">
      <w:pPr>
        <w:spacing w:after="0" w:line="240" w:lineRule="auto"/>
        <w:rPr>
          <w:rFonts w:ascii="Times New Roman" w:eastAsia="Times New Roman" w:hAnsi="Times New Roman" w:cs="Times New Roman"/>
          <w:bCs/>
          <w:sz w:val="26"/>
          <w:szCs w:val="26"/>
          <w:lang w:eastAsia="ru-RU"/>
        </w:rPr>
      </w:pPr>
    </w:p>
    <w:p w:rsidR="00C40E9A" w:rsidRDefault="00C40E9A" w:rsidP="005215E9">
      <w:pPr>
        <w:spacing w:after="0" w:line="240" w:lineRule="auto"/>
        <w:rPr>
          <w:rFonts w:ascii="Times New Roman" w:eastAsia="Times New Roman" w:hAnsi="Times New Roman" w:cs="Times New Roman"/>
          <w:bCs/>
          <w:sz w:val="26"/>
          <w:szCs w:val="26"/>
          <w:lang w:eastAsia="ru-RU"/>
        </w:rPr>
      </w:pPr>
    </w:p>
    <w:p w:rsidR="00C40E9A" w:rsidRDefault="00C40E9A" w:rsidP="005215E9">
      <w:pPr>
        <w:spacing w:after="0" w:line="240" w:lineRule="auto"/>
        <w:rPr>
          <w:rFonts w:ascii="Times New Roman" w:eastAsia="Times New Roman" w:hAnsi="Times New Roman" w:cs="Times New Roman"/>
          <w:bCs/>
          <w:sz w:val="26"/>
          <w:szCs w:val="26"/>
          <w:lang w:eastAsia="ru-RU"/>
        </w:rPr>
      </w:pPr>
    </w:p>
    <w:p w:rsidR="00C40E9A" w:rsidRDefault="00C40E9A" w:rsidP="005215E9">
      <w:pPr>
        <w:spacing w:after="0" w:line="240" w:lineRule="auto"/>
        <w:rPr>
          <w:rFonts w:ascii="Times New Roman" w:eastAsia="Times New Roman" w:hAnsi="Times New Roman" w:cs="Times New Roman"/>
          <w:bCs/>
          <w:sz w:val="26"/>
          <w:szCs w:val="26"/>
          <w:lang w:eastAsia="ru-RU"/>
        </w:rPr>
      </w:pPr>
      <w:bookmarkStart w:id="0" w:name="_GoBack"/>
      <w:bookmarkEnd w:id="0"/>
    </w:p>
    <w:sectPr w:rsidR="00C40E9A" w:rsidSect="005215E9">
      <w:pgSz w:w="11905" w:h="16838"/>
      <w:pgMar w:top="709" w:right="850" w:bottom="28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4"/>
    <w:rsid w:val="000869F0"/>
    <w:rsid w:val="001466AE"/>
    <w:rsid w:val="00163BA3"/>
    <w:rsid w:val="001D0D66"/>
    <w:rsid w:val="00200CEC"/>
    <w:rsid w:val="002315E7"/>
    <w:rsid w:val="00303B89"/>
    <w:rsid w:val="0032065A"/>
    <w:rsid w:val="00371F4D"/>
    <w:rsid w:val="00414A62"/>
    <w:rsid w:val="004610A3"/>
    <w:rsid w:val="00483FB4"/>
    <w:rsid w:val="004B5FCF"/>
    <w:rsid w:val="004C0A44"/>
    <w:rsid w:val="005215E9"/>
    <w:rsid w:val="00644AD3"/>
    <w:rsid w:val="006C67CE"/>
    <w:rsid w:val="006E2345"/>
    <w:rsid w:val="006E7408"/>
    <w:rsid w:val="007402F5"/>
    <w:rsid w:val="008052A8"/>
    <w:rsid w:val="00931527"/>
    <w:rsid w:val="009C5B71"/>
    <w:rsid w:val="00A04B60"/>
    <w:rsid w:val="00AB1212"/>
    <w:rsid w:val="00B23A31"/>
    <w:rsid w:val="00B3509C"/>
    <w:rsid w:val="00BE7C9E"/>
    <w:rsid w:val="00C40E9A"/>
    <w:rsid w:val="00C81D1B"/>
    <w:rsid w:val="00D823B7"/>
    <w:rsid w:val="00D959AA"/>
    <w:rsid w:val="00E5256F"/>
    <w:rsid w:val="00EA6D68"/>
    <w:rsid w:val="00EC1548"/>
    <w:rsid w:val="00FE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C69E-8D38-4897-8578-A3A04C11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FB4"/>
    <w:pPr>
      <w:ind w:left="720"/>
      <w:contextualSpacing/>
    </w:pPr>
  </w:style>
  <w:style w:type="paragraph" w:styleId="a4">
    <w:name w:val="Balloon Text"/>
    <w:basedOn w:val="a"/>
    <w:link w:val="a5"/>
    <w:uiPriority w:val="99"/>
    <w:semiHidden/>
    <w:unhideWhenUsed/>
    <w:rsid w:val="009315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1527"/>
    <w:rPr>
      <w:rFonts w:ascii="Segoe UI" w:hAnsi="Segoe UI" w:cs="Segoe UI"/>
      <w:sz w:val="18"/>
      <w:szCs w:val="18"/>
    </w:rPr>
  </w:style>
  <w:style w:type="character" w:styleId="a6">
    <w:name w:val="Hyperlink"/>
    <w:basedOn w:val="a0"/>
    <w:uiPriority w:val="99"/>
    <w:unhideWhenUsed/>
    <w:rsid w:val="001D0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 Мясникова</dc:creator>
  <cp:keywords/>
  <dc:description/>
  <cp:lastModifiedBy>gcheb_chgsd0</cp:lastModifiedBy>
  <cp:revision>10</cp:revision>
  <cp:lastPrinted>2023-02-07T08:00:00Z</cp:lastPrinted>
  <dcterms:created xsi:type="dcterms:W3CDTF">2023-01-25T10:48:00Z</dcterms:created>
  <dcterms:modified xsi:type="dcterms:W3CDTF">2023-02-09T10:15:00Z</dcterms:modified>
</cp:coreProperties>
</file>