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63" w:rsidRDefault="00C04663" w:rsidP="00C04663">
      <w:pPr>
        <w:pStyle w:val="ConsPlusTitle"/>
        <w:jc w:val="center"/>
      </w:pPr>
      <w:r>
        <w:t>КРИТЕРИИ</w:t>
      </w:r>
    </w:p>
    <w:p w:rsidR="00C04663" w:rsidRDefault="00C04663" w:rsidP="00C04663">
      <w:pPr>
        <w:pStyle w:val="ConsPlusTitle"/>
        <w:jc w:val="center"/>
      </w:pPr>
      <w:r>
        <w:t>ОТНЕСЕНИ</w:t>
      </w:r>
      <w:bookmarkStart w:id="0" w:name="_GoBack"/>
      <w:bookmarkEnd w:id="0"/>
      <w:r>
        <w:t>Я ОБЪЕКТОВ РЕГИОНАЛЬНОГО ГОСУДАРСТВЕННОГО КОНТРОЛЯ</w:t>
      </w:r>
    </w:p>
    <w:p w:rsidR="00C04663" w:rsidRDefault="00C04663" w:rsidP="00C04663">
      <w:pPr>
        <w:pStyle w:val="ConsPlusTitle"/>
        <w:jc w:val="center"/>
      </w:pPr>
      <w:r>
        <w:t xml:space="preserve">(НАДЗОРА) В ОБЛАСТИ ДОЛЕВОГО СТРОИТЕЛЬСТВА </w:t>
      </w:r>
      <w:proofErr w:type="gramStart"/>
      <w:r>
        <w:t>МНОГОКВАРТИРНЫХ</w:t>
      </w:r>
      <w:proofErr w:type="gramEnd"/>
    </w:p>
    <w:p w:rsidR="00C04663" w:rsidRDefault="00C04663" w:rsidP="00C04663">
      <w:pPr>
        <w:pStyle w:val="ConsPlusTitle"/>
        <w:jc w:val="center"/>
      </w:pPr>
      <w:r>
        <w:t>ДОМОВ И (ИЛИ) ИНЫХ ОБЪЕКТОВ НЕДВИЖИМОСТИ К КАТЕГОРИЯМ РИСКА</w:t>
      </w:r>
    </w:p>
    <w:p w:rsidR="00C04663" w:rsidRDefault="00C04663" w:rsidP="00C04663">
      <w:pPr>
        <w:pStyle w:val="ConsPlusTitle"/>
        <w:jc w:val="center"/>
      </w:pPr>
      <w:r>
        <w:t>ПРИЧИНЕНИЯ ВРЕДА (УЩЕРБА) ОХРАНЯЕМЫМ ЗАКОНОМ ЦЕННОСТЯМ</w:t>
      </w:r>
    </w:p>
    <w:p w:rsidR="00C04663" w:rsidRDefault="00C04663" w:rsidP="00C046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6860"/>
      </w:tblGrid>
      <w:tr w:rsidR="00C04663" w:rsidTr="005775DE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3" w:rsidRDefault="00C04663" w:rsidP="005775DE">
            <w:pPr>
              <w:pStyle w:val="ConsPlusNormal"/>
              <w:jc w:val="center"/>
            </w:pPr>
            <w:r>
              <w:t>Категория риска причинения вреда (ущерба) охраняемым законом ценностям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63" w:rsidRDefault="00C04663" w:rsidP="005775DE">
            <w:pPr>
              <w:pStyle w:val="ConsPlusNormal"/>
              <w:jc w:val="center"/>
            </w:pPr>
            <w:r>
              <w:t>Критерии отнесения объектов регионального государственного контроля (надзора) в области долевого строительства многоквартирных домов и (или) иных объектов недвижимости к категориям риска причинения вреда (ущерба) охраняемым законом ценностям (далее - контроль)</w:t>
            </w:r>
          </w:p>
        </w:tc>
      </w:tr>
      <w:tr w:rsidR="00C04663" w:rsidTr="005775DE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3" w:rsidRDefault="00C04663" w:rsidP="005775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63" w:rsidRDefault="00C04663" w:rsidP="005775DE">
            <w:pPr>
              <w:pStyle w:val="ConsPlusNormal"/>
              <w:jc w:val="center"/>
            </w:pPr>
            <w:r>
              <w:t>2</w:t>
            </w:r>
          </w:p>
        </w:tc>
      </w:tr>
      <w:tr w:rsidR="00C04663" w:rsidTr="005775DE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3" w:rsidRDefault="00C04663" w:rsidP="005775DE">
            <w:pPr>
              <w:pStyle w:val="ConsPlusNormal"/>
              <w:jc w:val="both"/>
            </w:pPr>
            <w:r>
              <w:t>1. Значительный риск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63" w:rsidRDefault="00C04663" w:rsidP="005775DE">
            <w:pPr>
              <w:pStyle w:val="ConsPlusNormal"/>
              <w:jc w:val="both"/>
            </w:pPr>
            <w:r>
              <w:t>Объект контроля относится к категории значительного риска при наличии одного либо всех из следующих критериев:</w:t>
            </w:r>
          </w:p>
          <w:p w:rsidR="00C04663" w:rsidRDefault="00C04663" w:rsidP="005775DE">
            <w:pPr>
              <w:pStyle w:val="ConsPlusNormal"/>
              <w:jc w:val="both"/>
            </w:pPr>
            <w:r>
              <w:t>1. На дату принятия решения о присвоении категории риска контролируемое лицо и (или) его должностные лица считаются подвергнутыми административному наказанию за административные правонарушения, предусмотренные частью 2 статьи 13.19.3, частями 1, 4 статьи 14.28, частью 4 статьи 19.5 Кодекса Российской Федерации об административных правонарушениях.</w:t>
            </w:r>
          </w:p>
          <w:p w:rsidR="00C04663" w:rsidRDefault="00C04663" w:rsidP="005775DE">
            <w:pPr>
              <w:pStyle w:val="ConsPlusNormal"/>
              <w:jc w:val="both"/>
            </w:pPr>
            <w:r>
              <w:t xml:space="preserve">2. Наличие на дату принятия решения о присвоении </w:t>
            </w:r>
            <w:proofErr w:type="gramStart"/>
            <w:r>
              <w:t>категории риска факта нарушения срока исполнения обязательств</w:t>
            </w:r>
            <w:proofErr w:type="gramEnd"/>
            <w:r>
              <w:t xml:space="preserve"> по договорам участия в долевом строительстве более чем на 6 месяцев</w:t>
            </w:r>
          </w:p>
        </w:tc>
      </w:tr>
      <w:tr w:rsidR="00C04663" w:rsidTr="005775DE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3" w:rsidRDefault="00C04663" w:rsidP="005775DE">
            <w:pPr>
              <w:pStyle w:val="ConsPlusNormal"/>
              <w:jc w:val="both"/>
            </w:pPr>
            <w:r>
              <w:t>2. Средний риск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63" w:rsidRDefault="00C04663" w:rsidP="005775DE">
            <w:pPr>
              <w:pStyle w:val="ConsPlusNormal"/>
              <w:jc w:val="both"/>
            </w:pPr>
            <w:r>
              <w:t>Объект контроля относится к категории среднего риска при наличии одного либо всех из следующих критериев:</w:t>
            </w:r>
          </w:p>
          <w:p w:rsidR="00C04663" w:rsidRDefault="00C04663" w:rsidP="005775DE">
            <w:pPr>
              <w:pStyle w:val="ConsPlusNormal"/>
              <w:jc w:val="both"/>
            </w:pPr>
            <w:r>
              <w:t>1. На дату принятия решения о присвоении категории риска контролируемое лицо и (или) его должностные лица считаются подвергнутыми административному наказанию за административные правонарушения, предусмотренные частью 1 статьи 13.19.3, частями 2, 3 статьи 14.28 Кодекса Российской Федерации об административных правонарушениях.</w:t>
            </w:r>
          </w:p>
          <w:p w:rsidR="00C04663" w:rsidRDefault="00C04663" w:rsidP="005775DE">
            <w:pPr>
              <w:pStyle w:val="ConsPlusNormal"/>
              <w:jc w:val="both"/>
            </w:pPr>
            <w:r>
              <w:t xml:space="preserve">2. Наличие на дату принятия решения о присвоении </w:t>
            </w:r>
            <w:proofErr w:type="gramStart"/>
            <w:r>
              <w:t>категории риска факта нарушения срока исполнения обязательств</w:t>
            </w:r>
            <w:proofErr w:type="gramEnd"/>
            <w:r>
              <w:t xml:space="preserve"> по договорам участия в долевом строительстве менее чем на 90 дней</w:t>
            </w:r>
          </w:p>
        </w:tc>
      </w:tr>
      <w:tr w:rsidR="00C04663" w:rsidTr="005775DE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3" w:rsidRDefault="00C04663" w:rsidP="005775DE">
            <w:pPr>
              <w:pStyle w:val="ConsPlusNormal"/>
              <w:jc w:val="both"/>
            </w:pPr>
            <w:r>
              <w:t>3. Низкий риск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663" w:rsidRDefault="00C04663" w:rsidP="005775DE">
            <w:pPr>
              <w:pStyle w:val="ConsPlusNormal"/>
              <w:jc w:val="both"/>
            </w:pPr>
            <w:r>
              <w:t>Объект контроля относится к категории низкого риска при наличии одного либо всех из следующих критериев:</w:t>
            </w:r>
          </w:p>
          <w:p w:rsidR="00C04663" w:rsidRDefault="00C04663" w:rsidP="005775DE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частями 1, 2 статьи 13.19.3, частями 1 - 4 статьи 14.28, частью 4 статьи 19.5 Кодекса Российской Федерации об административных правонарушениях,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частями</w:t>
            </w:r>
            <w:proofErr w:type="gramEnd"/>
            <w:r>
              <w:t xml:space="preserve"> 1, 2 статьи 13.19.3, частями 1 - 4 статьи 14.28, частью 4 статьи 19.5 Кодекса Российской Федерации об административных правонарушениях.</w:t>
            </w:r>
          </w:p>
          <w:p w:rsidR="00C04663" w:rsidRDefault="00C04663" w:rsidP="005775DE">
            <w:pPr>
              <w:pStyle w:val="ConsPlusNormal"/>
              <w:jc w:val="both"/>
            </w:pPr>
            <w:r>
              <w:t xml:space="preserve">2. Отсутствие на дату принятия решения о присвоении </w:t>
            </w:r>
            <w:proofErr w:type="gramStart"/>
            <w:r>
              <w:t>категории риска нарушения срока исполнения обязательств</w:t>
            </w:r>
            <w:proofErr w:type="gramEnd"/>
            <w:r>
              <w:t xml:space="preserve"> по договорам участия в долевом строительстве</w:t>
            </w:r>
          </w:p>
        </w:tc>
      </w:tr>
    </w:tbl>
    <w:p w:rsidR="00C04663" w:rsidRDefault="00C04663" w:rsidP="00C04663">
      <w:pPr>
        <w:pStyle w:val="ConsPlusNormal"/>
        <w:jc w:val="both"/>
      </w:pPr>
    </w:p>
    <w:sectPr w:rsidR="00C04663" w:rsidSect="00C04663">
      <w:pgSz w:w="11907" w:h="16840" w:code="9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5"/>
    <w:rsid w:val="000029B9"/>
    <w:rsid w:val="001A6CE8"/>
    <w:rsid w:val="0031653B"/>
    <w:rsid w:val="00425778"/>
    <w:rsid w:val="00855D4A"/>
    <w:rsid w:val="00903DC5"/>
    <w:rsid w:val="00B16BB2"/>
    <w:rsid w:val="00BE5F7F"/>
    <w:rsid w:val="00C04663"/>
    <w:rsid w:val="00C10190"/>
    <w:rsid w:val="00E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04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04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83. Татьяна Бусаргина</dc:creator>
  <cp:keywords/>
  <dc:description/>
  <cp:lastModifiedBy>Минстрой 83. Татьяна Бусаргина</cp:lastModifiedBy>
  <cp:revision>2</cp:revision>
  <dcterms:created xsi:type="dcterms:W3CDTF">2022-10-20T06:19:00Z</dcterms:created>
  <dcterms:modified xsi:type="dcterms:W3CDTF">2022-10-20T06:20:00Z</dcterms:modified>
</cp:coreProperties>
</file>