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4B" w:rsidRDefault="0072604B" w:rsidP="00E81A3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E81A37" w:rsidRPr="00E3551F" w:rsidRDefault="00B40521" w:rsidP="00E81A3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ВЫПИСКА ИЗ ПРОТОКОЛА № 2</w:t>
      </w:r>
    </w:p>
    <w:p w:rsidR="00E81A37" w:rsidRPr="00E3551F" w:rsidRDefault="00E81A37" w:rsidP="00E81A3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E3551F">
        <w:rPr>
          <w:rFonts w:ascii="Times New Roman" w:hAnsi="Times New Roman" w:cs="Times New Roman"/>
          <w:sz w:val="23"/>
          <w:szCs w:val="23"/>
        </w:rPr>
        <w:t>заседания Межведомственной комиссии по пересмотру результатов определения вида фактич</w:t>
      </w:r>
      <w:r w:rsidRPr="00E3551F">
        <w:rPr>
          <w:rFonts w:ascii="Times New Roman" w:hAnsi="Times New Roman" w:cs="Times New Roman"/>
          <w:sz w:val="23"/>
          <w:szCs w:val="23"/>
        </w:rPr>
        <w:t>е</w:t>
      </w:r>
      <w:r w:rsidRPr="00E3551F">
        <w:rPr>
          <w:rFonts w:ascii="Times New Roman" w:hAnsi="Times New Roman" w:cs="Times New Roman"/>
          <w:sz w:val="23"/>
          <w:szCs w:val="23"/>
        </w:rPr>
        <w:t xml:space="preserve">ского использования зданий (строений, сооружений) и помещений </w:t>
      </w:r>
    </w:p>
    <w:p w:rsidR="00EA04BA" w:rsidRDefault="00EA04BA" w:rsidP="00E81A37">
      <w:pPr>
        <w:pStyle w:val="ConsPlusNonformat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E81A37" w:rsidRDefault="00E81A37" w:rsidP="00216C9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3551F">
        <w:rPr>
          <w:rFonts w:ascii="Times New Roman" w:hAnsi="Times New Roman" w:cs="Times New Roman"/>
          <w:sz w:val="23"/>
          <w:szCs w:val="23"/>
        </w:rPr>
        <w:t xml:space="preserve">г. Чебоксары                                                                                                    </w:t>
      </w:r>
      <w:r w:rsidR="008E2C79">
        <w:rPr>
          <w:rFonts w:ascii="Times New Roman" w:hAnsi="Times New Roman" w:cs="Times New Roman"/>
          <w:sz w:val="23"/>
          <w:szCs w:val="23"/>
        </w:rPr>
        <w:t xml:space="preserve">      </w:t>
      </w:r>
      <w:r w:rsidRPr="00E3551F">
        <w:rPr>
          <w:rFonts w:ascii="Times New Roman" w:hAnsi="Times New Roman" w:cs="Times New Roman"/>
          <w:sz w:val="23"/>
          <w:szCs w:val="23"/>
        </w:rPr>
        <w:t xml:space="preserve"> </w:t>
      </w:r>
      <w:r w:rsidR="00017B38">
        <w:rPr>
          <w:rFonts w:ascii="Times New Roman" w:hAnsi="Times New Roman" w:cs="Times New Roman"/>
          <w:sz w:val="23"/>
          <w:szCs w:val="23"/>
        </w:rPr>
        <w:t>8 сентября</w:t>
      </w:r>
      <w:r w:rsidRPr="00E3551F">
        <w:rPr>
          <w:rFonts w:ascii="Times New Roman" w:hAnsi="Times New Roman" w:cs="Times New Roman"/>
          <w:sz w:val="23"/>
          <w:szCs w:val="23"/>
        </w:rPr>
        <w:t xml:space="preserve"> 202</w:t>
      </w:r>
      <w:r w:rsidR="004805CC">
        <w:rPr>
          <w:rFonts w:ascii="Times New Roman" w:hAnsi="Times New Roman" w:cs="Times New Roman"/>
          <w:sz w:val="23"/>
          <w:szCs w:val="23"/>
        </w:rPr>
        <w:t>2</w:t>
      </w:r>
      <w:r w:rsidRPr="00E3551F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4A723E" w:rsidRPr="00E3551F" w:rsidRDefault="004A723E" w:rsidP="00216C9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E81A37" w:rsidRPr="00E3551F" w:rsidTr="00216C9B">
        <w:tc>
          <w:tcPr>
            <w:tcW w:w="9889" w:type="dxa"/>
            <w:gridSpan w:val="2"/>
          </w:tcPr>
          <w:p w:rsidR="00E81A37" w:rsidRPr="00E3551F" w:rsidRDefault="00E81A37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5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</w:t>
            </w:r>
            <w:r w:rsidRPr="00E3551F">
              <w:rPr>
                <w:rFonts w:ascii="Times New Roman" w:hAnsi="Times New Roman" w:cs="Times New Roman"/>
                <w:sz w:val="23"/>
                <w:szCs w:val="23"/>
              </w:rPr>
              <w:t>Межведомственной комиссии:</w:t>
            </w:r>
          </w:p>
        </w:tc>
      </w:tr>
      <w:tr w:rsidR="00E81A37" w:rsidRPr="00E3551F" w:rsidTr="00216C9B">
        <w:trPr>
          <w:trHeight w:val="619"/>
        </w:trPr>
        <w:tc>
          <w:tcPr>
            <w:tcW w:w="3652" w:type="dxa"/>
          </w:tcPr>
          <w:p w:rsidR="00E81A37" w:rsidRPr="00E3551F" w:rsidRDefault="00E81A37" w:rsidP="00216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Крылова </w:t>
            </w:r>
          </w:p>
          <w:p w:rsidR="00E81A37" w:rsidRPr="00E3551F" w:rsidRDefault="00E81A37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5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Ирина Николаевна               </w:t>
            </w:r>
          </w:p>
        </w:tc>
        <w:tc>
          <w:tcPr>
            <w:tcW w:w="6237" w:type="dxa"/>
          </w:tcPr>
          <w:p w:rsidR="00E81A37" w:rsidRPr="00E3551F" w:rsidRDefault="00E81A37" w:rsidP="00216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5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министра экономического развития и имущ</w:t>
            </w:r>
            <w:r w:rsidRPr="00E35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E35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ственных отношений Чувашской Республики</w:t>
            </w:r>
          </w:p>
        </w:tc>
      </w:tr>
      <w:tr w:rsidR="00E81A37" w:rsidRPr="00E3551F" w:rsidTr="00216C9B">
        <w:trPr>
          <w:trHeight w:val="243"/>
        </w:trPr>
        <w:tc>
          <w:tcPr>
            <w:tcW w:w="9889" w:type="dxa"/>
            <w:gridSpan w:val="2"/>
          </w:tcPr>
          <w:p w:rsidR="00E81A37" w:rsidRPr="00E3551F" w:rsidRDefault="00E81A37" w:rsidP="00216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Председателя </w:t>
            </w:r>
            <w:r w:rsidRPr="00E3551F">
              <w:rPr>
                <w:rFonts w:ascii="Times New Roman" w:hAnsi="Times New Roman" w:cs="Times New Roman"/>
                <w:sz w:val="23"/>
                <w:szCs w:val="23"/>
              </w:rPr>
              <w:t>Межведомственной комиссии:</w:t>
            </w:r>
          </w:p>
        </w:tc>
      </w:tr>
      <w:tr w:rsidR="00E81A37" w:rsidRPr="00E3551F" w:rsidTr="00216C9B">
        <w:trPr>
          <w:trHeight w:val="385"/>
        </w:trPr>
        <w:tc>
          <w:tcPr>
            <w:tcW w:w="3652" w:type="dxa"/>
          </w:tcPr>
          <w:p w:rsidR="00E81A37" w:rsidRPr="00E3551F" w:rsidRDefault="00E81A37" w:rsidP="00216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51F">
              <w:rPr>
                <w:rFonts w:ascii="Times New Roman" w:hAnsi="Times New Roman" w:cs="Times New Roman"/>
                <w:sz w:val="23"/>
                <w:szCs w:val="23"/>
              </w:rPr>
              <w:t xml:space="preserve">Маркова Елена Владимировна – </w:t>
            </w:r>
          </w:p>
        </w:tc>
        <w:tc>
          <w:tcPr>
            <w:tcW w:w="6237" w:type="dxa"/>
          </w:tcPr>
          <w:p w:rsidR="00F62831" w:rsidRPr="00F62831" w:rsidRDefault="00E81A37" w:rsidP="00216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551F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судебного представительства</w:t>
            </w:r>
            <w:r>
              <w:t xml:space="preserve"> </w:t>
            </w:r>
            <w:r w:rsidRPr="00BB4777">
              <w:rPr>
                <w:rFonts w:ascii="Times New Roman" w:hAnsi="Times New Roman" w:cs="Times New Roman"/>
                <w:sz w:val="23"/>
                <w:szCs w:val="23"/>
              </w:rPr>
              <w:t>Министе</w:t>
            </w:r>
            <w:r w:rsidRPr="00BB477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B4777">
              <w:rPr>
                <w:rFonts w:ascii="Times New Roman" w:hAnsi="Times New Roman" w:cs="Times New Roman"/>
                <w:sz w:val="23"/>
                <w:szCs w:val="23"/>
              </w:rPr>
              <w:t>ства экономического развития и имущественных отношений Чувашской Республики</w:t>
            </w:r>
          </w:p>
        </w:tc>
      </w:tr>
      <w:tr w:rsidR="00E81A37" w:rsidRPr="00E3551F" w:rsidTr="00216C9B">
        <w:tc>
          <w:tcPr>
            <w:tcW w:w="9889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6061"/>
            </w:tblGrid>
            <w:tr w:rsidR="00F62831" w:rsidRPr="00E3551F" w:rsidTr="00CB2298">
              <w:tc>
                <w:tcPr>
                  <w:tcW w:w="9571" w:type="dxa"/>
                  <w:gridSpan w:val="2"/>
                </w:tcPr>
                <w:p w:rsidR="00F62831" w:rsidRPr="00E3551F" w:rsidRDefault="00F62831" w:rsidP="00216C9B">
                  <w:pPr>
                    <w:ind w:hanging="108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3551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Секретарь</w:t>
                  </w:r>
                  <w:r w:rsidRPr="00E3551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Межведомственной комиссии:</w:t>
                  </w:r>
                </w:p>
              </w:tc>
            </w:tr>
            <w:tr w:rsidR="00F62831" w:rsidRPr="00E3551F" w:rsidTr="00CB2298">
              <w:tc>
                <w:tcPr>
                  <w:tcW w:w="3510" w:type="dxa"/>
                </w:tcPr>
                <w:p w:rsidR="00F62831" w:rsidRPr="00E3551F" w:rsidRDefault="00F62831" w:rsidP="00216C9B">
                  <w:pPr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3551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Тупицына </w:t>
                  </w:r>
                </w:p>
                <w:p w:rsidR="00F62831" w:rsidRPr="00E3551F" w:rsidRDefault="00F62831" w:rsidP="00216C9B">
                  <w:pPr>
                    <w:ind w:hanging="108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3551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Людмила Борисовна                  </w:t>
                  </w:r>
                </w:p>
              </w:tc>
              <w:tc>
                <w:tcPr>
                  <w:tcW w:w="6061" w:type="dxa"/>
                </w:tcPr>
                <w:p w:rsidR="00F62831" w:rsidRPr="00E3551F" w:rsidRDefault="00F62831" w:rsidP="00216C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3551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начальник отдела учета и регистрации права собственн</w:t>
                  </w:r>
                  <w:r w:rsidRPr="00E3551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</w:t>
                  </w:r>
                  <w:r w:rsidRPr="00E3551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сти на объекты недвижимого имущества Министерства экономического развития и имущественных отношений Чувашской Республики</w:t>
                  </w:r>
                </w:p>
              </w:tc>
            </w:tr>
          </w:tbl>
          <w:p w:rsidR="00E81A37" w:rsidRPr="00E3551F" w:rsidRDefault="00E81A37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551F">
              <w:rPr>
                <w:rFonts w:ascii="Times New Roman" w:hAnsi="Times New Roman" w:cs="Times New Roman"/>
                <w:sz w:val="23"/>
                <w:szCs w:val="23"/>
              </w:rPr>
              <w:t>Члены Межведомственной комиссии:</w:t>
            </w:r>
          </w:p>
        </w:tc>
      </w:tr>
      <w:tr w:rsidR="00E81A37" w:rsidRPr="00E3551F" w:rsidTr="00216C9B">
        <w:trPr>
          <w:trHeight w:val="791"/>
        </w:trPr>
        <w:tc>
          <w:tcPr>
            <w:tcW w:w="3652" w:type="dxa"/>
          </w:tcPr>
          <w:p w:rsidR="008C5312" w:rsidRDefault="008C5312" w:rsidP="00216C9B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Гаврилова </w:t>
            </w:r>
          </w:p>
          <w:p w:rsidR="008C5312" w:rsidRDefault="008C5312" w:rsidP="00216C9B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Любовь Леонидовна </w:t>
            </w:r>
          </w:p>
          <w:p w:rsidR="00E81A37" w:rsidRPr="004805CC" w:rsidRDefault="004805CC" w:rsidP="00216C9B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Клементьева </w:t>
            </w:r>
            <w:r w:rsidR="00E81A37" w:rsidRPr="004805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E81A37" w:rsidRPr="004805CC" w:rsidRDefault="004805CC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Татьяна Петровна</w:t>
            </w:r>
          </w:p>
        </w:tc>
        <w:tc>
          <w:tcPr>
            <w:tcW w:w="6237" w:type="dxa"/>
          </w:tcPr>
          <w:p w:rsidR="008C5312" w:rsidRDefault="008C5312" w:rsidP="00216C9B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начальник отдела налоговой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политики и прогнозирования доходов Министерства финансов Чувашской Республики</w:t>
            </w:r>
            <w:proofErr w:type="gramEnd"/>
          </w:p>
          <w:p w:rsidR="008C5312" w:rsidRPr="004805CC" w:rsidRDefault="00343EF1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консультант </w:t>
            </w:r>
            <w:r w:rsidR="004805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4805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Уполномоченного по защите прав предпринимателей в Чувашской Республике </w:t>
            </w:r>
          </w:p>
        </w:tc>
      </w:tr>
      <w:tr w:rsidR="00E81A37" w:rsidRPr="00E3551F" w:rsidTr="00216C9B">
        <w:trPr>
          <w:trHeight w:val="628"/>
        </w:trPr>
        <w:tc>
          <w:tcPr>
            <w:tcW w:w="3652" w:type="dxa"/>
          </w:tcPr>
          <w:p w:rsidR="00E81A37" w:rsidRPr="00E3551F" w:rsidRDefault="00E81A37" w:rsidP="00216C9B">
            <w:pPr>
              <w:tabs>
                <w:tab w:val="center" w:pos="16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551F">
              <w:rPr>
                <w:rFonts w:ascii="Times New Roman" w:hAnsi="Times New Roman" w:cs="Times New Roman"/>
                <w:sz w:val="23"/>
                <w:szCs w:val="23"/>
              </w:rPr>
              <w:t xml:space="preserve">Старостин </w:t>
            </w:r>
            <w:r w:rsidR="00216C9B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E81A37" w:rsidRPr="00E3551F" w:rsidRDefault="00E81A37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551F">
              <w:rPr>
                <w:rFonts w:ascii="Times New Roman" w:hAnsi="Times New Roman" w:cs="Times New Roman"/>
                <w:sz w:val="23"/>
                <w:szCs w:val="23"/>
              </w:rPr>
              <w:t xml:space="preserve">Валерий Михайлович  </w:t>
            </w:r>
          </w:p>
        </w:tc>
        <w:tc>
          <w:tcPr>
            <w:tcW w:w="6237" w:type="dxa"/>
          </w:tcPr>
          <w:p w:rsidR="00E81A37" w:rsidRPr="00E3551F" w:rsidRDefault="00343EF1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4D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Комитета по оценке и экономике недвижим</w:t>
            </w:r>
            <w:r w:rsidRPr="009A4D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A4D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сти </w:t>
            </w:r>
            <w:r w:rsidRPr="00343E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Торгово-промышленной палаты Чувашской Республики</w:t>
            </w:r>
          </w:p>
        </w:tc>
      </w:tr>
      <w:tr w:rsidR="00E81A37" w:rsidRPr="00E3551F" w:rsidTr="00216C9B">
        <w:trPr>
          <w:trHeight w:val="284"/>
        </w:trPr>
        <w:tc>
          <w:tcPr>
            <w:tcW w:w="3652" w:type="dxa"/>
          </w:tcPr>
          <w:p w:rsidR="00E81A37" w:rsidRPr="00E3551F" w:rsidRDefault="00E81A37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5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Приглашенные:</w:t>
            </w:r>
          </w:p>
        </w:tc>
        <w:tc>
          <w:tcPr>
            <w:tcW w:w="6237" w:type="dxa"/>
          </w:tcPr>
          <w:p w:rsidR="00E81A37" w:rsidRPr="00E3551F" w:rsidRDefault="00E81A37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1A37" w:rsidRPr="00E3551F" w:rsidTr="00216C9B">
        <w:tc>
          <w:tcPr>
            <w:tcW w:w="3652" w:type="dxa"/>
          </w:tcPr>
          <w:p w:rsidR="00E81A37" w:rsidRDefault="008E2C79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Румянцева</w:t>
            </w:r>
          </w:p>
          <w:p w:rsidR="008E2C79" w:rsidRPr="00E3551F" w:rsidRDefault="008E2C79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Ольга Владимировна</w:t>
            </w:r>
          </w:p>
        </w:tc>
        <w:tc>
          <w:tcPr>
            <w:tcW w:w="6237" w:type="dxa"/>
          </w:tcPr>
          <w:p w:rsidR="004A723E" w:rsidRPr="00E3551F" w:rsidRDefault="008E2C79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</w:t>
            </w:r>
            <w:proofErr w:type="gramStart"/>
            <w:r w:rsidRPr="00E35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E35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отдела налогообложения имущества Управления Федеральной налоговой службы</w:t>
            </w:r>
            <w:proofErr w:type="gramEnd"/>
            <w:r w:rsidRPr="00E35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Чувашской Республике</w:t>
            </w:r>
          </w:p>
        </w:tc>
      </w:tr>
      <w:tr w:rsidR="008E2C79" w:rsidRPr="00E3551F" w:rsidTr="00216C9B">
        <w:trPr>
          <w:trHeight w:val="514"/>
        </w:trPr>
        <w:tc>
          <w:tcPr>
            <w:tcW w:w="3652" w:type="dxa"/>
          </w:tcPr>
          <w:p w:rsidR="008E2C79" w:rsidRDefault="008E2C79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Иванов </w:t>
            </w:r>
          </w:p>
          <w:p w:rsidR="008E2C79" w:rsidRDefault="008E2C79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Юрий Петрович </w:t>
            </w:r>
          </w:p>
          <w:p w:rsidR="008E2C79" w:rsidRPr="00E3551F" w:rsidRDefault="008E2C79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7" w:type="dxa"/>
          </w:tcPr>
          <w:p w:rsidR="008E2C79" w:rsidRPr="00E3551F" w:rsidRDefault="008E2C79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 БУ ЧР «Чуваштехинвентаризация» Минэкон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мразвития Чувашии </w:t>
            </w:r>
          </w:p>
        </w:tc>
      </w:tr>
      <w:tr w:rsidR="008E2C79" w:rsidRPr="00E3551F" w:rsidTr="00216C9B">
        <w:tc>
          <w:tcPr>
            <w:tcW w:w="3652" w:type="dxa"/>
          </w:tcPr>
          <w:p w:rsidR="008E2C79" w:rsidRDefault="008C5312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Машугина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C5312" w:rsidRDefault="008C5312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Маргарита Сергеевна </w:t>
            </w:r>
          </w:p>
          <w:p w:rsidR="00343EF1" w:rsidRPr="00E3551F" w:rsidRDefault="00343EF1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7" w:type="dxa"/>
          </w:tcPr>
          <w:p w:rsidR="008457B7" w:rsidRPr="00E3551F" w:rsidRDefault="004A723E" w:rsidP="00216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8457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редставитель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собственника </w:t>
            </w:r>
            <w:r w:rsidR="008457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основании доверенности </w:t>
            </w:r>
            <w:r w:rsidR="00EA04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</w:t>
            </w:r>
            <w:r w:rsidR="008457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21 АА 1430500 от 06.09.2022</w:t>
            </w:r>
          </w:p>
        </w:tc>
      </w:tr>
      <w:tr w:rsidR="008E2C79" w:rsidRPr="00E3551F" w:rsidTr="00216C9B">
        <w:tc>
          <w:tcPr>
            <w:tcW w:w="3652" w:type="dxa"/>
          </w:tcPr>
          <w:p w:rsidR="0063337E" w:rsidRPr="00E3551F" w:rsidRDefault="0063337E" w:rsidP="006333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7" w:type="dxa"/>
          </w:tcPr>
          <w:p w:rsidR="008E2C79" w:rsidRPr="00E3551F" w:rsidRDefault="008E2C79" w:rsidP="006333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81A37" w:rsidRPr="00CD6C22" w:rsidRDefault="00E81A37" w:rsidP="00CD6C2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D6C2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Повестка дня</w:t>
      </w:r>
      <w:r w:rsidR="00CD6C2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:</w:t>
      </w:r>
    </w:p>
    <w:p w:rsidR="00343EF1" w:rsidRDefault="00D74C58" w:rsidP="00343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C58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>О рассмотрении заявления</w:t>
      </w:r>
      <w:r w:rsidR="00F261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F261AD">
        <w:rPr>
          <w:rFonts w:ascii="Times New Roman" w:eastAsia="Times New Roman" w:hAnsi="Times New Roman" w:cs="Times New Roman"/>
          <w:sz w:val="23"/>
          <w:szCs w:val="23"/>
          <w:lang w:eastAsia="ru-RU"/>
        </w:rPr>
        <w:t>Батухтиной</w:t>
      </w:r>
      <w:proofErr w:type="spellEnd"/>
      <w:r w:rsidR="00F261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Л.А.</w:t>
      </w:r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несогласии с результатами акта обслед</w:t>
      </w:r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>вания по определению вида фактического использования зданий (строений, сооружений) и пом</w:t>
      </w:r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>щений для целей налогообложения от 1</w:t>
      </w:r>
      <w:r w:rsidR="00F261AD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 w:rsidR="00F261AD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>.2022, а также материалов и документов по определ</w:t>
      </w:r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>нию вида фактического использования нежилого помещения с кадастровым номером 21:0</w:t>
      </w:r>
      <w:r w:rsidR="00F261AD">
        <w:rPr>
          <w:rFonts w:ascii="Times New Roman" w:eastAsia="Times New Roman" w:hAnsi="Times New Roman" w:cs="Times New Roman"/>
          <w:sz w:val="23"/>
          <w:szCs w:val="23"/>
          <w:lang w:eastAsia="ru-RU"/>
        </w:rPr>
        <w:t>2:000000:2510</w:t>
      </w:r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расположенного по адресу: Чувашская Республика, </w:t>
      </w:r>
      <w:proofErr w:type="spellStart"/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261AD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proofErr w:type="gramEnd"/>
      <w:r w:rsidR="00F261AD">
        <w:rPr>
          <w:rFonts w:ascii="Times New Roman" w:eastAsia="Times New Roman" w:hAnsi="Times New Roman" w:cs="Times New Roman"/>
          <w:sz w:val="23"/>
          <w:szCs w:val="23"/>
          <w:lang w:eastAsia="ru-RU"/>
        </w:rPr>
        <w:t>овочебоксарск</w:t>
      </w:r>
      <w:proofErr w:type="spellEnd"/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>ул.</w:t>
      </w:r>
      <w:r w:rsidR="00F261A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Промышленная</w:t>
      </w:r>
      <w:proofErr w:type="spellEnd"/>
      <w:r w:rsidR="00F261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д.59, </w:t>
      </w:r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принятии решения о включении (исключении) в перечень объектов н</w:t>
      </w:r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>движимого имущества, в отношении которых в 2023 году налоговая база определяется как кадас</w:t>
      </w:r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="00F261AD" w:rsidRPr="00343EF1">
        <w:rPr>
          <w:rFonts w:ascii="Times New Roman" w:eastAsia="Times New Roman" w:hAnsi="Times New Roman" w:cs="Times New Roman"/>
          <w:sz w:val="23"/>
          <w:szCs w:val="23"/>
          <w:lang w:eastAsia="ru-RU"/>
        </w:rPr>
        <w:t>ровая стоимость.</w:t>
      </w:r>
    </w:p>
    <w:p w:rsidR="00476E55" w:rsidRPr="00254DBD" w:rsidRDefault="00476E55" w:rsidP="0047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254DB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Заслушали: Иванов Ю.П.</w:t>
      </w:r>
    </w:p>
    <w:p w:rsidR="00476E55" w:rsidRPr="00254DBD" w:rsidRDefault="00476E55" w:rsidP="0047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254DB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Выступили: Крылова И.Н., Маркова Е.В., Клементьева Т.П</w:t>
      </w:r>
      <w:r w:rsidRPr="00254DBD">
        <w:rPr>
          <w:rFonts w:ascii="Times New Roman" w:hAnsi="Times New Roman" w:cs="Times New Roman"/>
          <w:sz w:val="23"/>
          <w:szCs w:val="23"/>
          <w:u w:val="single"/>
        </w:rPr>
        <w:t>., Старостин В.М.</w:t>
      </w:r>
    </w:p>
    <w:p w:rsidR="004B0103" w:rsidRDefault="004B0103" w:rsidP="004B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1F" w:rsidRDefault="00E81A37" w:rsidP="0025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4DBD">
        <w:rPr>
          <w:rFonts w:ascii="Times New Roman" w:hAnsi="Times New Roman" w:cs="Times New Roman"/>
          <w:sz w:val="23"/>
          <w:szCs w:val="23"/>
          <w:u w:val="single"/>
        </w:rPr>
        <w:t>Решение:</w:t>
      </w:r>
      <w:r w:rsidR="00254DBD">
        <w:rPr>
          <w:rFonts w:ascii="Times New Roman" w:hAnsi="Times New Roman" w:cs="Times New Roman"/>
          <w:sz w:val="23"/>
          <w:szCs w:val="23"/>
        </w:rPr>
        <w:t xml:space="preserve"> </w:t>
      </w:r>
      <w:r w:rsidR="00D14B1F" w:rsidRPr="00D14B1F">
        <w:rPr>
          <w:rFonts w:ascii="Times New Roman" w:eastAsia="Times New Roman" w:hAnsi="Times New Roman" w:cs="Times New Roman"/>
          <w:sz w:val="23"/>
          <w:szCs w:val="23"/>
          <w:lang w:eastAsia="ru-RU"/>
        </w:rPr>
        <w:t>Включить помещение</w:t>
      </w:r>
      <w:r w:rsidR="00D14B1F" w:rsidRPr="00D14B1F">
        <w:rPr>
          <w:rFonts w:ascii="Times New Roman" w:hAnsi="Times New Roman" w:cs="Times New Roman"/>
          <w:sz w:val="23"/>
          <w:szCs w:val="23"/>
        </w:rPr>
        <w:t xml:space="preserve"> </w:t>
      </w:r>
      <w:r w:rsidR="00D14B1F" w:rsidRPr="00D14B1F">
        <w:rPr>
          <w:rFonts w:ascii="Times New Roman" w:eastAsia="Times New Roman" w:hAnsi="Times New Roman" w:cs="Times New Roman"/>
          <w:sz w:val="23"/>
          <w:szCs w:val="23"/>
          <w:lang w:eastAsia="ru-RU"/>
        </w:rPr>
        <w:t>с кадастровым номером 21:0</w:t>
      </w:r>
      <w:r w:rsidR="0049634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D14B1F" w:rsidRPr="00D14B1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496345">
        <w:rPr>
          <w:rFonts w:ascii="Times New Roman" w:eastAsia="Times New Roman" w:hAnsi="Times New Roman" w:cs="Times New Roman"/>
          <w:sz w:val="23"/>
          <w:szCs w:val="23"/>
          <w:lang w:eastAsia="ru-RU"/>
        </w:rPr>
        <w:t>000000:2510</w:t>
      </w:r>
      <w:r w:rsidR="00D14B1F" w:rsidRPr="00D14B1F">
        <w:rPr>
          <w:rFonts w:ascii="Times New Roman" w:hAnsi="Times New Roman" w:cs="Times New Roman"/>
          <w:sz w:val="23"/>
          <w:szCs w:val="23"/>
        </w:rPr>
        <w:t xml:space="preserve">, расположенное по адресу: </w:t>
      </w:r>
      <w:r w:rsidR="00D14B1F" w:rsidRPr="00D14B1F">
        <w:rPr>
          <w:rFonts w:ascii="Times New Roman" w:eastAsia="Times New Roman" w:hAnsi="Times New Roman" w:cs="Times New Roman"/>
          <w:sz w:val="23"/>
          <w:szCs w:val="23"/>
          <w:lang w:eastAsia="ru-RU"/>
        </w:rPr>
        <w:t>Чувашская Республика, г.</w:t>
      </w:r>
      <w:r w:rsidR="004A72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25A6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Новочебоксарск</w:t>
      </w:r>
      <w:r w:rsidR="00D14B1F" w:rsidRPr="00D14B1F">
        <w:rPr>
          <w:rFonts w:ascii="Times New Roman" w:eastAsia="Times New Roman" w:hAnsi="Times New Roman" w:cs="Times New Roman"/>
          <w:sz w:val="23"/>
          <w:szCs w:val="23"/>
          <w:lang w:eastAsia="ru-RU"/>
        </w:rPr>
        <w:t>, ул.</w:t>
      </w:r>
      <w:r w:rsidR="004A72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25A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Промышленная, д.59</w:t>
      </w:r>
      <w:r w:rsidR="00D14B1F" w:rsidRPr="00D14B1F">
        <w:rPr>
          <w:rFonts w:ascii="Times New Roman" w:eastAsia="Times New Roman" w:hAnsi="Times New Roman" w:cs="Times New Roman"/>
          <w:sz w:val="23"/>
          <w:szCs w:val="23"/>
          <w:lang w:eastAsia="ru-RU"/>
        </w:rPr>
        <w:t>, в перечень объе</w:t>
      </w:r>
      <w:r w:rsidR="00D14B1F" w:rsidRPr="00D14B1F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D14B1F" w:rsidRPr="00D14B1F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 н</w:t>
      </w:r>
      <w:r w:rsidR="00D14B1F" w:rsidRPr="00D14B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D14B1F" w:rsidRPr="00D14B1F">
        <w:rPr>
          <w:rFonts w:ascii="Times New Roman" w:eastAsia="Times New Roman" w:hAnsi="Times New Roman" w:cs="Times New Roman"/>
          <w:sz w:val="23"/>
          <w:szCs w:val="23"/>
          <w:lang w:eastAsia="ru-RU"/>
        </w:rPr>
        <w:t>движимого имущества, в отношении которых в 2023 году налоговая база определяется как кадас</w:t>
      </w:r>
      <w:r w:rsidR="00D14B1F" w:rsidRPr="00D14B1F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="00D14B1F" w:rsidRPr="00D14B1F">
        <w:rPr>
          <w:rFonts w:ascii="Times New Roman" w:eastAsia="Times New Roman" w:hAnsi="Times New Roman" w:cs="Times New Roman"/>
          <w:sz w:val="23"/>
          <w:szCs w:val="23"/>
          <w:lang w:eastAsia="ru-RU"/>
        </w:rPr>
        <w:t>ровая стоимость.</w:t>
      </w:r>
    </w:p>
    <w:p w:rsidR="00C12EC2" w:rsidRDefault="00C12EC2" w:rsidP="00E81A3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C2002" w:rsidRDefault="00254DBD" w:rsidP="00E81A3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Выписка верна секретарь комиссии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Л.Б.Тупиц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254DBD" w:rsidRDefault="00254DBD" w:rsidP="00254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15.09.2022</w:t>
      </w:r>
    </w:p>
    <w:sectPr w:rsidR="00254DBD" w:rsidSect="004A723E">
      <w:footerReference w:type="default" r:id="rId8"/>
      <w:pgSz w:w="11906" w:h="16838"/>
      <w:pgMar w:top="568" w:right="70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98" w:rsidRDefault="00CB2298" w:rsidP="00A32C7B">
      <w:pPr>
        <w:spacing w:after="0" w:line="240" w:lineRule="auto"/>
      </w:pPr>
      <w:r>
        <w:separator/>
      </w:r>
    </w:p>
  </w:endnote>
  <w:endnote w:type="continuationSeparator" w:id="0">
    <w:p w:rsidR="00CB2298" w:rsidRDefault="00CB2298" w:rsidP="00A3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281653"/>
      <w:docPartObj>
        <w:docPartGallery w:val="Page Numbers (Bottom of Page)"/>
        <w:docPartUnique/>
      </w:docPartObj>
    </w:sdtPr>
    <w:sdtEndPr/>
    <w:sdtContent>
      <w:p w:rsidR="00CB2298" w:rsidRDefault="00CB22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21">
          <w:rPr>
            <w:noProof/>
          </w:rPr>
          <w:t>1</w:t>
        </w:r>
        <w:r>
          <w:fldChar w:fldCharType="end"/>
        </w:r>
      </w:p>
    </w:sdtContent>
  </w:sdt>
  <w:p w:rsidR="00CB2298" w:rsidRDefault="00CB22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98" w:rsidRDefault="00CB2298" w:rsidP="00A32C7B">
      <w:pPr>
        <w:spacing w:after="0" w:line="240" w:lineRule="auto"/>
      </w:pPr>
      <w:r>
        <w:separator/>
      </w:r>
    </w:p>
  </w:footnote>
  <w:footnote w:type="continuationSeparator" w:id="0">
    <w:p w:rsidR="00CB2298" w:rsidRDefault="00CB2298" w:rsidP="00A32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37E"/>
    <w:multiLevelType w:val="hybridMultilevel"/>
    <w:tmpl w:val="FD543A0E"/>
    <w:lvl w:ilvl="0" w:tplc="227E9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>
    <w:nsid w:val="1AD47553"/>
    <w:multiLevelType w:val="hybridMultilevel"/>
    <w:tmpl w:val="0D6A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90AAC"/>
    <w:multiLevelType w:val="hybridMultilevel"/>
    <w:tmpl w:val="A772394C"/>
    <w:lvl w:ilvl="0" w:tplc="1352729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D068A"/>
    <w:multiLevelType w:val="hybridMultilevel"/>
    <w:tmpl w:val="30720440"/>
    <w:lvl w:ilvl="0" w:tplc="1352729E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1F74A9"/>
    <w:multiLevelType w:val="hybridMultilevel"/>
    <w:tmpl w:val="D43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A"/>
    <w:rsid w:val="0000301E"/>
    <w:rsid w:val="00017B38"/>
    <w:rsid w:val="0002596C"/>
    <w:rsid w:val="00032751"/>
    <w:rsid w:val="000353AA"/>
    <w:rsid w:val="000417A3"/>
    <w:rsid w:val="000528BA"/>
    <w:rsid w:val="00063E57"/>
    <w:rsid w:val="00064F46"/>
    <w:rsid w:val="00073758"/>
    <w:rsid w:val="00076AD0"/>
    <w:rsid w:val="000A25A6"/>
    <w:rsid w:val="000A77FB"/>
    <w:rsid w:val="000B12F6"/>
    <w:rsid w:val="000B6812"/>
    <w:rsid w:val="000B70E5"/>
    <w:rsid w:val="000C1041"/>
    <w:rsid w:val="000D3C6C"/>
    <w:rsid w:val="000F32F3"/>
    <w:rsid w:val="00140A0E"/>
    <w:rsid w:val="00147C46"/>
    <w:rsid w:val="00156AE1"/>
    <w:rsid w:val="00156BE8"/>
    <w:rsid w:val="00171146"/>
    <w:rsid w:val="00174629"/>
    <w:rsid w:val="00195C58"/>
    <w:rsid w:val="001A0F26"/>
    <w:rsid w:val="001A4598"/>
    <w:rsid w:val="001B06C4"/>
    <w:rsid w:val="001D79CE"/>
    <w:rsid w:val="001F45BE"/>
    <w:rsid w:val="0020387B"/>
    <w:rsid w:val="0020569F"/>
    <w:rsid w:val="00211EF7"/>
    <w:rsid w:val="00216C9B"/>
    <w:rsid w:val="00234391"/>
    <w:rsid w:val="00254DBD"/>
    <w:rsid w:val="0028482F"/>
    <w:rsid w:val="00284D68"/>
    <w:rsid w:val="0028622A"/>
    <w:rsid w:val="00295F43"/>
    <w:rsid w:val="002C27BA"/>
    <w:rsid w:val="00343EF1"/>
    <w:rsid w:val="003701BC"/>
    <w:rsid w:val="003D058B"/>
    <w:rsid w:val="003D67F8"/>
    <w:rsid w:val="003F1CC1"/>
    <w:rsid w:val="003F48CA"/>
    <w:rsid w:val="00400634"/>
    <w:rsid w:val="00400B02"/>
    <w:rsid w:val="00417A63"/>
    <w:rsid w:val="00464CF8"/>
    <w:rsid w:val="00476E55"/>
    <w:rsid w:val="004805CC"/>
    <w:rsid w:val="004845F8"/>
    <w:rsid w:val="004847F4"/>
    <w:rsid w:val="00484E81"/>
    <w:rsid w:val="004940F4"/>
    <w:rsid w:val="00496345"/>
    <w:rsid w:val="004A05CF"/>
    <w:rsid w:val="004A723E"/>
    <w:rsid w:val="004B0103"/>
    <w:rsid w:val="004B1D5A"/>
    <w:rsid w:val="004B682C"/>
    <w:rsid w:val="004D6C14"/>
    <w:rsid w:val="0050593C"/>
    <w:rsid w:val="00525E7F"/>
    <w:rsid w:val="00543172"/>
    <w:rsid w:val="00565C36"/>
    <w:rsid w:val="00575C37"/>
    <w:rsid w:val="00584303"/>
    <w:rsid w:val="00597FA5"/>
    <w:rsid w:val="005F150E"/>
    <w:rsid w:val="005F7907"/>
    <w:rsid w:val="00604119"/>
    <w:rsid w:val="0063337E"/>
    <w:rsid w:val="00647407"/>
    <w:rsid w:val="006627A7"/>
    <w:rsid w:val="006A657C"/>
    <w:rsid w:val="006B10F4"/>
    <w:rsid w:val="006C5994"/>
    <w:rsid w:val="006C7750"/>
    <w:rsid w:val="006D3FA0"/>
    <w:rsid w:val="006F1382"/>
    <w:rsid w:val="007250C9"/>
    <w:rsid w:val="0072604B"/>
    <w:rsid w:val="00753F83"/>
    <w:rsid w:val="007551BB"/>
    <w:rsid w:val="00761EA5"/>
    <w:rsid w:val="00772274"/>
    <w:rsid w:val="00775E86"/>
    <w:rsid w:val="00777F4A"/>
    <w:rsid w:val="007A285C"/>
    <w:rsid w:val="007D32D2"/>
    <w:rsid w:val="00813489"/>
    <w:rsid w:val="00826369"/>
    <w:rsid w:val="00842A64"/>
    <w:rsid w:val="008457B7"/>
    <w:rsid w:val="0085465B"/>
    <w:rsid w:val="00871C5D"/>
    <w:rsid w:val="00874089"/>
    <w:rsid w:val="008A1864"/>
    <w:rsid w:val="008B578C"/>
    <w:rsid w:val="008C5312"/>
    <w:rsid w:val="008D156F"/>
    <w:rsid w:val="008E2C79"/>
    <w:rsid w:val="008F71AC"/>
    <w:rsid w:val="009022A4"/>
    <w:rsid w:val="00903EC1"/>
    <w:rsid w:val="00923AC9"/>
    <w:rsid w:val="00932FB6"/>
    <w:rsid w:val="0095297A"/>
    <w:rsid w:val="0096292B"/>
    <w:rsid w:val="009946FD"/>
    <w:rsid w:val="00997A5F"/>
    <w:rsid w:val="009B3F9D"/>
    <w:rsid w:val="009E14EC"/>
    <w:rsid w:val="00A13FF5"/>
    <w:rsid w:val="00A202CD"/>
    <w:rsid w:val="00A32C7B"/>
    <w:rsid w:val="00A36E1C"/>
    <w:rsid w:val="00A476C4"/>
    <w:rsid w:val="00A516C1"/>
    <w:rsid w:val="00A54D2C"/>
    <w:rsid w:val="00A56501"/>
    <w:rsid w:val="00A87D47"/>
    <w:rsid w:val="00A96624"/>
    <w:rsid w:val="00B01179"/>
    <w:rsid w:val="00B10D0E"/>
    <w:rsid w:val="00B205A0"/>
    <w:rsid w:val="00B40521"/>
    <w:rsid w:val="00B466B2"/>
    <w:rsid w:val="00B93867"/>
    <w:rsid w:val="00B9405F"/>
    <w:rsid w:val="00BB1C20"/>
    <w:rsid w:val="00BC2002"/>
    <w:rsid w:val="00BC45A9"/>
    <w:rsid w:val="00BE5B5D"/>
    <w:rsid w:val="00BF0C3F"/>
    <w:rsid w:val="00C01018"/>
    <w:rsid w:val="00C06F5C"/>
    <w:rsid w:val="00C12EC2"/>
    <w:rsid w:val="00C47FE7"/>
    <w:rsid w:val="00C52CED"/>
    <w:rsid w:val="00C56AF9"/>
    <w:rsid w:val="00C90ADD"/>
    <w:rsid w:val="00C94699"/>
    <w:rsid w:val="00CA0E23"/>
    <w:rsid w:val="00CB2298"/>
    <w:rsid w:val="00CB4B2A"/>
    <w:rsid w:val="00CB7698"/>
    <w:rsid w:val="00CC7AA9"/>
    <w:rsid w:val="00CD30EF"/>
    <w:rsid w:val="00CD6771"/>
    <w:rsid w:val="00CD6C22"/>
    <w:rsid w:val="00CF40FC"/>
    <w:rsid w:val="00D07F9B"/>
    <w:rsid w:val="00D14B1F"/>
    <w:rsid w:val="00D15849"/>
    <w:rsid w:val="00D25E76"/>
    <w:rsid w:val="00D7068E"/>
    <w:rsid w:val="00D74C58"/>
    <w:rsid w:val="00D80A65"/>
    <w:rsid w:val="00DB1176"/>
    <w:rsid w:val="00DB154F"/>
    <w:rsid w:val="00DB64FA"/>
    <w:rsid w:val="00DD113C"/>
    <w:rsid w:val="00DE344D"/>
    <w:rsid w:val="00E31EF1"/>
    <w:rsid w:val="00E3551F"/>
    <w:rsid w:val="00E56388"/>
    <w:rsid w:val="00E62CD9"/>
    <w:rsid w:val="00E711E9"/>
    <w:rsid w:val="00E75709"/>
    <w:rsid w:val="00E81A37"/>
    <w:rsid w:val="00E9327C"/>
    <w:rsid w:val="00EA04BA"/>
    <w:rsid w:val="00EC2075"/>
    <w:rsid w:val="00EE5CE2"/>
    <w:rsid w:val="00F22EAF"/>
    <w:rsid w:val="00F261AD"/>
    <w:rsid w:val="00F344AD"/>
    <w:rsid w:val="00F573C3"/>
    <w:rsid w:val="00F62831"/>
    <w:rsid w:val="00F8416B"/>
    <w:rsid w:val="00F84D5D"/>
    <w:rsid w:val="00FA3A4F"/>
    <w:rsid w:val="00FA4CFF"/>
    <w:rsid w:val="00FA5090"/>
    <w:rsid w:val="00FC4090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B1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1D5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B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2C7B"/>
  </w:style>
  <w:style w:type="paragraph" w:styleId="a9">
    <w:name w:val="footer"/>
    <w:basedOn w:val="a"/>
    <w:link w:val="aa"/>
    <w:uiPriority w:val="99"/>
    <w:unhideWhenUsed/>
    <w:rsid w:val="00A3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2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B1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1D5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B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2C7B"/>
  </w:style>
  <w:style w:type="paragraph" w:styleId="a9">
    <w:name w:val="footer"/>
    <w:basedOn w:val="a"/>
    <w:link w:val="aa"/>
    <w:uiPriority w:val="99"/>
    <w:unhideWhenUsed/>
    <w:rsid w:val="00A3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Людмила Тупицына</dc:creator>
  <cp:lastModifiedBy>Александрова Вероника Витальевна</cp:lastModifiedBy>
  <cp:revision>5</cp:revision>
  <cp:lastPrinted>2022-09-16T12:22:00Z</cp:lastPrinted>
  <dcterms:created xsi:type="dcterms:W3CDTF">2022-09-16T12:19:00Z</dcterms:created>
  <dcterms:modified xsi:type="dcterms:W3CDTF">2022-09-16T12:27:00Z</dcterms:modified>
</cp:coreProperties>
</file>