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2D" w:rsidRDefault="006D76BD" w:rsidP="004F3C2D">
      <w:pPr>
        <w:jc w:val="right"/>
        <w:rPr>
          <w:rFonts w:ascii="Arial" w:hAnsi="Arial" w:cs="Arial"/>
          <w:sz w:val="24"/>
          <w:szCs w:val="24"/>
        </w:rPr>
      </w:pPr>
      <w:r w:rsidRPr="008F24E2">
        <w:rPr>
          <w:rFonts w:ascii="Arial" w:hAnsi="Arial" w:cs="Arial"/>
          <w:sz w:val="24"/>
          <w:szCs w:val="24"/>
        </w:rPr>
        <w:t xml:space="preserve">Приложение № </w:t>
      </w:r>
      <w:r w:rsidR="008F24E2" w:rsidRPr="008F24E2">
        <w:rPr>
          <w:rFonts w:ascii="Arial" w:hAnsi="Arial" w:cs="Arial"/>
          <w:sz w:val="24"/>
          <w:szCs w:val="24"/>
        </w:rPr>
        <w:t>7</w:t>
      </w: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4F3C2D" w:rsidRDefault="004F3C2D" w:rsidP="004F3C2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6D76BD">
        <w:rPr>
          <w:rFonts w:ascii="Arial" w:hAnsi="Arial" w:cs="Arial"/>
          <w:sz w:val="24"/>
          <w:szCs w:val="24"/>
        </w:rPr>
        <w:t xml:space="preserve">                    </w:t>
      </w:r>
      <w:r w:rsidR="006D76BD">
        <w:rPr>
          <w:rFonts w:ascii="Arial" w:hAnsi="Arial" w:cs="Arial"/>
          <w:sz w:val="24"/>
          <w:szCs w:val="24"/>
        </w:rPr>
        <w:tab/>
      </w:r>
      <w:r w:rsidR="006D76BD">
        <w:rPr>
          <w:rFonts w:ascii="Arial" w:hAnsi="Arial" w:cs="Arial"/>
          <w:sz w:val="24"/>
          <w:szCs w:val="24"/>
        </w:rPr>
        <w:tab/>
      </w:r>
      <w:r w:rsidR="006D76BD">
        <w:rPr>
          <w:rFonts w:ascii="Arial" w:hAnsi="Arial" w:cs="Arial"/>
          <w:sz w:val="24"/>
          <w:szCs w:val="24"/>
        </w:rPr>
        <w:tab/>
        <w:t xml:space="preserve">    </w:t>
      </w:r>
      <w:r w:rsidR="006D76BD" w:rsidRPr="003609FA">
        <w:rPr>
          <w:rFonts w:ascii="Arial" w:hAnsi="Arial" w:cs="Arial"/>
          <w:sz w:val="24"/>
          <w:szCs w:val="24"/>
        </w:rPr>
        <w:t xml:space="preserve">от </w:t>
      </w:r>
      <w:r w:rsidR="003609FA" w:rsidRPr="003609FA">
        <w:rPr>
          <w:rFonts w:ascii="Arial" w:hAnsi="Arial" w:cs="Arial"/>
          <w:sz w:val="24"/>
          <w:szCs w:val="24"/>
        </w:rPr>
        <w:t>23 августа</w:t>
      </w:r>
      <w:r w:rsidRPr="003609FA">
        <w:rPr>
          <w:rFonts w:ascii="Arial" w:hAnsi="Arial" w:cs="Arial"/>
          <w:sz w:val="24"/>
          <w:szCs w:val="24"/>
        </w:rPr>
        <w:t xml:space="preserve"> 202</w:t>
      </w:r>
      <w:r w:rsidR="006D76BD" w:rsidRPr="003609FA">
        <w:rPr>
          <w:rFonts w:ascii="Arial" w:hAnsi="Arial" w:cs="Arial"/>
          <w:sz w:val="24"/>
          <w:szCs w:val="24"/>
        </w:rPr>
        <w:t>2</w:t>
      </w:r>
      <w:r w:rsidRPr="003609FA">
        <w:rPr>
          <w:rFonts w:ascii="Arial" w:hAnsi="Arial" w:cs="Arial"/>
          <w:sz w:val="24"/>
          <w:szCs w:val="24"/>
        </w:rPr>
        <w:t xml:space="preserve"> г. № </w:t>
      </w:r>
      <w:r w:rsidR="003609FA" w:rsidRPr="003609FA">
        <w:rPr>
          <w:rFonts w:ascii="Arial" w:hAnsi="Arial" w:cs="Arial"/>
          <w:sz w:val="24"/>
          <w:szCs w:val="24"/>
        </w:rPr>
        <w:t>3</w:t>
      </w:r>
    </w:p>
    <w:p w:rsidR="00532DA7" w:rsidRPr="00014C62" w:rsidRDefault="00532DA7" w:rsidP="00014C62">
      <w:pPr>
        <w:jc w:val="right"/>
        <w:rPr>
          <w:rFonts w:ascii="Arial" w:hAnsi="Arial" w:cs="Arial"/>
          <w:b/>
          <w:sz w:val="24"/>
          <w:szCs w:val="24"/>
        </w:rPr>
      </w:pPr>
    </w:p>
    <w:p w:rsidR="0023730C" w:rsidRPr="00C518A5" w:rsidRDefault="0023730C" w:rsidP="0023730C">
      <w:pPr>
        <w:jc w:val="center"/>
        <w:rPr>
          <w:rFonts w:ascii="Arial" w:hAnsi="Arial" w:cs="Arial"/>
          <w:b/>
          <w:sz w:val="24"/>
          <w:szCs w:val="24"/>
        </w:rPr>
      </w:pPr>
      <w:r w:rsidRPr="00C518A5">
        <w:rPr>
          <w:rFonts w:ascii="Arial" w:hAnsi="Arial" w:cs="Arial"/>
          <w:b/>
          <w:sz w:val="24"/>
          <w:szCs w:val="24"/>
        </w:rPr>
        <w:t>СОСТАВ</w:t>
      </w:r>
    </w:p>
    <w:p w:rsidR="0023730C" w:rsidRPr="00C518A5" w:rsidRDefault="0023730C" w:rsidP="0023730C">
      <w:pPr>
        <w:jc w:val="center"/>
        <w:rPr>
          <w:rFonts w:ascii="Arial" w:hAnsi="Arial" w:cs="Arial"/>
          <w:b/>
          <w:sz w:val="24"/>
          <w:szCs w:val="24"/>
        </w:rPr>
      </w:pPr>
      <w:r w:rsidRPr="00C518A5"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«Малое и среднее предпринимательство и поддержка индивидуальной предпринимательской инициативы» и федеральных проектов, входящих в его состав</w:t>
      </w:r>
    </w:p>
    <w:p w:rsidR="0023730C" w:rsidRPr="00C518A5" w:rsidRDefault="0023730C" w:rsidP="0023730C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425"/>
        <w:gridCol w:w="6766"/>
      </w:tblGrid>
      <w:tr w:rsidR="00C518A5" w:rsidRPr="00C518A5" w:rsidTr="005C22BC">
        <w:trPr>
          <w:trHeight w:val="1092"/>
        </w:trPr>
        <w:tc>
          <w:tcPr>
            <w:tcW w:w="1242" w:type="pct"/>
            <w:hideMark/>
          </w:tcPr>
          <w:p w:rsidR="0023730C" w:rsidRPr="00C518A5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Краснов Д.И.</w:t>
            </w:r>
          </w:p>
        </w:tc>
        <w:tc>
          <w:tcPr>
            <w:tcW w:w="222" w:type="pct"/>
            <w:hideMark/>
          </w:tcPr>
          <w:p w:rsidR="0023730C" w:rsidRPr="00C518A5" w:rsidRDefault="0023730C">
            <w:pPr>
              <w:jc w:val="center"/>
              <w:rPr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hideMark/>
          </w:tcPr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</w:t>
            </w:r>
            <w:r w:rsidR="008A76C0" w:rsidRPr="00C518A5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</w:t>
            </w: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проектного комитета, куратор)</w:t>
            </w:r>
          </w:p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518A5" w:rsidRPr="00C518A5" w:rsidTr="005C22BC">
        <w:tc>
          <w:tcPr>
            <w:tcW w:w="1242" w:type="pct"/>
          </w:tcPr>
          <w:p w:rsidR="0023730C" w:rsidRPr="00C518A5" w:rsidRDefault="00BF73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Рафикова Л.А.</w:t>
            </w:r>
          </w:p>
          <w:p w:rsidR="0023730C" w:rsidRPr="00C518A5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hideMark/>
          </w:tcPr>
          <w:p w:rsidR="0023730C" w:rsidRPr="00C518A5" w:rsidRDefault="0023730C">
            <w:pPr>
              <w:jc w:val="center"/>
              <w:rPr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vAlign w:val="center"/>
          </w:tcPr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министра экономического развития и имущественных отношений Чувашской Республики (заместитель </w:t>
            </w:r>
            <w:r w:rsidR="008A76C0"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председателя </w:t>
            </w: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проектного комитета, руководитель региональных проектов Чувашской Республики «Создание благоприятных условий для осуществления деятельности самозанятыми гражданами», «Создание условий для легкого старта и комфортного ведения бизнеса», «Акселерация субъектов малого и среднего предпринимательства»)</w:t>
            </w:r>
          </w:p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518A5" w:rsidRPr="00C518A5" w:rsidTr="005C22BC">
        <w:tc>
          <w:tcPr>
            <w:tcW w:w="1242" w:type="pct"/>
            <w:hideMark/>
          </w:tcPr>
          <w:p w:rsidR="0023730C" w:rsidRPr="00C518A5" w:rsidRDefault="00312F63" w:rsidP="00312F6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Севрюкова С.</w:t>
            </w:r>
            <w:r w:rsidR="00BF73FC" w:rsidRPr="00C518A5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BF73FC"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" w:type="pct"/>
            <w:hideMark/>
          </w:tcPr>
          <w:p w:rsidR="0023730C" w:rsidRPr="00C518A5" w:rsidRDefault="0023730C">
            <w:pPr>
              <w:jc w:val="center"/>
              <w:rPr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vAlign w:val="center"/>
          </w:tcPr>
          <w:p w:rsidR="0023730C" w:rsidRPr="00C518A5" w:rsidRDefault="00312F6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аместитель </w:t>
            </w:r>
            <w:proofErr w:type="gramStart"/>
            <w:r w:rsidR="0023730C" w:rsidRPr="00C518A5">
              <w:rPr>
                <w:rFonts w:ascii="Arial" w:hAnsi="Arial" w:cs="Arial"/>
                <w:sz w:val="24"/>
                <w:szCs w:val="24"/>
                <w:lang w:eastAsia="en-US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="0023730C"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отдела развития предпринимательства Министерства экономического развития</w:t>
            </w:r>
            <w:proofErr w:type="gramEnd"/>
            <w:r w:rsidR="0023730C"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имущественных отношений Чувашской Республики (ответственный секретарь проектного комитета)</w:t>
            </w:r>
          </w:p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518A5" w:rsidRPr="00C518A5" w:rsidTr="005C22BC">
        <w:tc>
          <w:tcPr>
            <w:tcW w:w="1242" w:type="pct"/>
          </w:tcPr>
          <w:p w:rsidR="00BF11FF" w:rsidRPr="00C518A5" w:rsidRDefault="00BF11FF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Аксаков А.Г.</w:t>
            </w:r>
          </w:p>
        </w:tc>
        <w:tc>
          <w:tcPr>
            <w:tcW w:w="222" w:type="pct"/>
          </w:tcPr>
          <w:p w:rsidR="00BF11FF" w:rsidRPr="00C518A5" w:rsidRDefault="00BF11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536" w:type="pct"/>
          </w:tcPr>
          <w:p w:rsidR="00BF11FF" w:rsidRPr="00C518A5" w:rsidRDefault="00BF11FF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518A5">
              <w:rPr>
                <w:rFonts w:ascii="Arial" w:hAnsi="Arial" w:cs="Arial"/>
                <w:lang w:eastAsia="en-US"/>
              </w:rPr>
              <w:t>депутат Государственной Думы Федерального Собрания Российской Федерации, Председатель Комитета Государственной Думы по финансовому рынку</w:t>
            </w:r>
            <w:r w:rsidR="006D02AB">
              <w:rPr>
                <w:rFonts w:ascii="Arial" w:hAnsi="Arial" w:cs="Arial"/>
                <w:lang w:eastAsia="en-US"/>
              </w:rPr>
              <w:t xml:space="preserve"> (по согласованию)</w:t>
            </w:r>
          </w:p>
          <w:p w:rsidR="00BF11FF" w:rsidRPr="00C518A5" w:rsidRDefault="00BF11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18A5" w:rsidRPr="00C518A5" w:rsidTr="005C22BC">
        <w:tc>
          <w:tcPr>
            <w:tcW w:w="1242" w:type="pct"/>
          </w:tcPr>
          <w:p w:rsidR="00064D6D" w:rsidRPr="00C518A5" w:rsidRDefault="00064D6D" w:rsidP="006D02AB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Александров</w:t>
            </w:r>
            <w:r w:rsidR="006D02AB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222" w:type="pct"/>
          </w:tcPr>
          <w:p w:rsidR="00064D6D" w:rsidRPr="00C518A5" w:rsidRDefault="00064D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536" w:type="pct"/>
          </w:tcPr>
          <w:p w:rsidR="00064D6D" w:rsidRPr="00C518A5" w:rsidRDefault="00064D6D" w:rsidP="00064D6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C518A5">
              <w:rPr>
                <w:rFonts w:ascii="Arial" w:hAnsi="Arial" w:cs="Arial"/>
                <w:lang w:eastAsia="en-US"/>
              </w:rPr>
              <w:t xml:space="preserve">заместитель начальника отдела аренды и </w:t>
            </w:r>
            <w:proofErr w:type="gramStart"/>
            <w:r w:rsidRPr="00C518A5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C518A5">
              <w:rPr>
                <w:rFonts w:ascii="Arial" w:hAnsi="Arial" w:cs="Arial"/>
                <w:lang w:eastAsia="en-US"/>
              </w:rPr>
              <w:t xml:space="preserve"> использованием государственного имущества Министерства экономического развития и имущественных отношений Чувашской Республики</w:t>
            </w:r>
          </w:p>
          <w:p w:rsidR="00064D6D" w:rsidRPr="00C518A5" w:rsidRDefault="00064D6D" w:rsidP="00064D6D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518A5" w:rsidRPr="00C518A5" w:rsidTr="005C22BC">
        <w:tc>
          <w:tcPr>
            <w:tcW w:w="1242" w:type="pct"/>
            <w:hideMark/>
          </w:tcPr>
          <w:p w:rsidR="0023730C" w:rsidRPr="00C518A5" w:rsidRDefault="0023730C">
            <w:pPr>
              <w:ind w:right="-10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Волкова И.В.</w:t>
            </w:r>
          </w:p>
        </w:tc>
        <w:tc>
          <w:tcPr>
            <w:tcW w:w="222" w:type="pct"/>
            <w:hideMark/>
          </w:tcPr>
          <w:p w:rsidR="0023730C" w:rsidRPr="00C518A5" w:rsidRDefault="0023730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vAlign w:val="center"/>
          </w:tcPr>
          <w:p w:rsidR="0023730C" w:rsidRPr="00C518A5" w:rsidRDefault="00064D6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первый </w:t>
            </w:r>
            <w:r w:rsidR="0023730C"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министра сельского хозяйства Чувашской Республики </w:t>
            </w:r>
          </w:p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518A5" w:rsidRPr="00C518A5" w:rsidTr="005C22BC">
        <w:tc>
          <w:tcPr>
            <w:tcW w:w="1242" w:type="pct"/>
            <w:hideMark/>
          </w:tcPr>
          <w:p w:rsidR="0023730C" w:rsidRPr="00C518A5" w:rsidRDefault="0023730C" w:rsidP="0023730C">
            <w:pPr>
              <w:ind w:right="-10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Емельянов В.И.</w:t>
            </w:r>
          </w:p>
        </w:tc>
        <w:tc>
          <w:tcPr>
            <w:tcW w:w="222" w:type="pct"/>
            <w:hideMark/>
          </w:tcPr>
          <w:p w:rsidR="0023730C" w:rsidRPr="00C518A5" w:rsidRDefault="0023730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vAlign w:val="center"/>
          </w:tcPr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член Общественной Палаты Чувашской Республики</w:t>
            </w:r>
            <w:r w:rsidR="006D02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518A5" w:rsidRPr="00C518A5" w:rsidTr="005C22BC">
        <w:tc>
          <w:tcPr>
            <w:tcW w:w="1242" w:type="pct"/>
            <w:hideMark/>
          </w:tcPr>
          <w:p w:rsidR="0023730C" w:rsidRPr="00C518A5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Иванов П.В.</w:t>
            </w:r>
          </w:p>
        </w:tc>
        <w:tc>
          <w:tcPr>
            <w:tcW w:w="222" w:type="pct"/>
            <w:hideMark/>
          </w:tcPr>
          <w:p w:rsidR="0023730C" w:rsidRPr="00C518A5" w:rsidRDefault="0023730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vAlign w:val="center"/>
          </w:tcPr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министра финансов Чувашской Республики</w:t>
            </w:r>
          </w:p>
          <w:p w:rsidR="001562F8" w:rsidRPr="00C518A5" w:rsidRDefault="001562F8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518A5" w:rsidRPr="00C518A5" w:rsidTr="005C22BC">
        <w:tc>
          <w:tcPr>
            <w:tcW w:w="1242" w:type="pct"/>
          </w:tcPr>
          <w:p w:rsidR="0023730C" w:rsidRPr="00C518A5" w:rsidRDefault="0023730C" w:rsidP="008A2A9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518A5">
              <w:rPr>
                <w:rFonts w:ascii="Arial" w:hAnsi="Arial" w:cs="Arial"/>
                <w:sz w:val="24"/>
                <w:szCs w:val="24"/>
              </w:rPr>
              <w:lastRenderedPageBreak/>
              <w:t>Кузьмина Е.Г.</w:t>
            </w:r>
          </w:p>
        </w:tc>
        <w:tc>
          <w:tcPr>
            <w:tcW w:w="222" w:type="pct"/>
          </w:tcPr>
          <w:p w:rsidR="0023730C" w:rsidRPr="00C518A5" w:rsidRDefault="0023730C" w:rsidP="008A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8A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  <w:vAlign w:val="center"/>
          </w:tcPr>
          <w:p w:rsidR="000D34C4" w:rsidRPr="00C518A5" w:rsidRDefault="0023730C" w:rsidP="000D3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8A5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 и имущественных отношений Чувашской Республики – начальник Управления по проектной деятельности и государственным программам</w:t>
            </w:r>
          </w:p>
          <w:p w:rsidR="00BF11FF" w:rsidRPr="00C518A5" w:rsidRDefault="00BF11FF" w:rsidP="000D3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8A5" w:rsidRPr="00C518A5" w:rsidTr="005C22BC">
        <w:tc>
          <w:tcPr>
            <w:tcW w:w="1242" w:type="pct"/>
            <w:hideMark/>
          </w:tcPr>
          <w:p w:rsidR="0023730C" w:rsidRPr="00C518A5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Кустарин</w:t>
            </w:r>
            <w:proofErr w:type="spellEnd"/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22" w:type="pct"/>
            <w:hideMark/>
          </w:tcPr>
          <w:p w:rsidR="0023730C" w:rsidRPr="00C518A5" w:rsidRDefault="0023730C">
            <w:pPr>
              <w:jc w:val="center"/>
              <w:rPr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vAlign w:val="center"/>
          </w:tcPr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президент Союза «Торгово-промышленн</w:t>
            </w:r>
            <w:r w:rsidR="00064D6D" w:rsidRPr="00C518A5">
              <w:rPr>
                <w:rFonts w:ascii="Arial" w:hAnsi="Arial" w:cs="Arial"/>
                <w:sz w:val="24"/>
                <w:szCs w:val="24"/>
                <w:lang w:eastAsia="en-US"/>
              </w:rPr>
              <w:t>ая палата Чувашской Республики»</w:t>
            </w:r>
            <w:r w:rsidR="006D02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518A5" w:rsidRPr="00C518A5" w:rsidTr="005C22BC">
        <w:tc>
          <w:tcPr>
            <w:tcW w:w="1242" w:type="pct"/>
            <w:hideMark/>
          </w:tcPr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Макаркина</w:t>
            </w:r>
            <w:proofErr w:type="spellEnd"/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22" w:type="pct"/>
            <w:hideMark/>
          </w:tcPr>
          <w:p w:rsidR="0023730C" w:rsidRPr="00C518A5" w:rsidRDefault="0023730C">
            <w:pPr>
              <w:jc w:val="center"/>
              <w:rPr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vAlign w:val="center"/>
          </w:tcPr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директор автономной некоммерческой организации «</w:t>
            </w:r>
            <w:proofErr w:type="spellStart"/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Микрокредитная</w:t>
            </w:r>
            <w:proofErr w:type="spellEnd"/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компания «Агентство по поддержке малого и среднего бизнеса в Чувашско</w:t>
            </w:r>
            <w:r w:rsidR="00064D6D" w:rsidRPr="00C518A5">
              <w:rPr>
                <w:rFonts w:ascii="Arial" w:hAnsi="Arial" w:cs="Arial"/>
                <w:sz w:val="24"/>
                <w:szCs w:val="24"/>
                <w:lang w:eastAsia="en-US"/>
              </w:rPr>
              <w:t>й Республике»</w:t>
            </w:r>
            <w:r w:rsidR="006D02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518A5" w:rsidRPr="00C518A5" w:rsidTr="005C22BC">
        <w:tc>
          <w:tcPr>
            <w:tcW w:w="1242" w:type="pct"/>
            <w:hideMark/>
          </w:tcPr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Рыбаков А.Н.</w:t>
            </w:r>
          </w:p>
        </w:tc>
        <w:tc>
          <w:tcPr>
            <w:tcW w:w="222" w:type="pct"/>
            <w:hideMark/>
          </w:tcPr>
          <w:p w:rsidR="0023730C" w:rsidRPr="00C518A5" w:rsidRDefault="0023730C">
            <w:pPr>
              <w:jc w:val="center"/>
              <w:rPr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vAlign w:val="center"/>
            <w:hideMark/>
          </w:tcPr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уполномоченный по защите прав предприни</w:t>
            </w:r>
            <w:r w:rsidR="005C22BC" w:rsidRPr="00C518A5">
              <w:rPr>
                <w:rFonts w:ascii="Arial" w:hAnsi="Arial" w:cs="Arial"/>
                <w:sz w:val="24"/>
                <w:szCs w:val="24"/>
                <w:lang w:eastAsia="en-US"/>
              </w:rPr>
              <w:t>мателей по Чувашской Республике</w:t>
            </w:r>
            <w:r w:rsidR="006D02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6D02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18A5" w:rsidRPr="00C518A5" w:rsidTr="005C22BC">
        <w:tc>
          <w:tcPr>
            <w:tcW w:w="1242" w:type="pct"/>
            <w:hideMark/>
          </w:tcPr>
          <w:p w:rsidR="0023730C" w:rsidRPr="00C518A5" w:rsidRDefault="00064D6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Шевченко А.В.</w:t>
            </w:r>
          </w:p>
        </w:tc>
        <w:tc>
          <w:tcPr>
            <w:tcW w:w="222" w:type="pct"/>
            <w:hideMark/>
          </w:tcPr>
          <w:p w:rsidR="0023730C" w:rsidRPr="00C518A5" w:rsidRDefault="0023730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vAlign w:val="center"/>
          </w:tcPr>
          <w:p w:rsidR="0023730C" w:rsidRPr="00C518A5" w:rsidRDefault="00064D6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временно </w:t>
            </w:r>
            <w:proofErr w:type="gramStart"/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обязанности заместителя руководителя</w:t>
            </w:r>
            <w:r w:rsidR="0023730C" w:rsidRPr="00C518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Управления Федеральной антимонопольной службы по Чувашской Республике – Чувашии</w:t>
            </w:r>
            <w:r w:rsidR="006D02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23730C" w:rsidRPr="00C518A5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95917" w:rsidRDefault="00195917" w:rsidP="00064D6D"/>
    <w:sectPr w:rsidR="00195917" w:rsidSect="005C22BC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A6" w:rsidRDefault="00744FA6">
      <w:r>
        <w:separator/>
      </w:r>
    </w:p>
  </w:endnote>
  <w:endnote w:type="continuationSeparator" w:id="0">
    <w:p w:rsidR="00744FA6" w:rsidRDefault="0074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A6" w:rsidRDefault="00744FA6">
      <w:r>
        <w:separator/>
      </w:r>
    </w:p>
  </w:footnote>
  <w:footnote w:type="continuationSeparator" w:id="0">
    <w:p w:rsidR="00744FA6" w:rsidRDefault="0074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4189"/>
      <w:docPartObj>
        <w:docPartGallery w:val="Page Numbers (Top of Page)"/>
        <w:docPartUnique/>
      </w:docPartObj>
    </w:sdtPr>
    <w:sdtEndPr/>
    <w:sdtContent>
      <w:p w:rsidR="00014C62" w:rsidRPr="00014C62" w:rsidRDefault="000F52FD">
        <w:pPr>
          <w:pStyle w:val="a4"/>
          <w:jc w:val="center"/>
          <w:rPr>
            <w:rFonts w:ascii="Arial" w:hAnsi="Arial" w:cs="Arial"/>
            <w:sz w:val="24"/>
            <w:szCs w:val="24"/>
          </w:rPr>
        </w:pPr>
        <w:r w:rsidRPr="00014C62">
          <w:rPr>
            <w:rFonts w:ascii="Arial" w:hAnsi="Arial" w:cs="Arial"/>
            <w:sz w:val="24"/>
            <w:szCs w:val="24"/>
          </w:rPr>
          <w:fldChar w:fldCharType="begin"/>
        </w:r>
        <w:r w:rsidRPr="00014C62">
          <w:rPr>
            <w:rFonts w:ascii="Arial" w:hAnsi="Arial" w:cs="Arial"/>
            <w:sz w:val="24"/>
            <w:szCs w:val="24"/>
          </w:rPr>
          <w:instrText>PAGE   \* MERGEFORMAT</w:instrText>
        </w:r>
        <w:r w:rsidRPr="00014C62">
          <w:rPr>
            <w:rFonts w:ascii="Arial" w:hAnsi="Arial" w:cs="Arial"/>
            <w:sz w:val="24"/>
            <w:szCs w:val="24"/>
          </w:rPr>
          <w:fldChar w:fldCharType="separate"/>
        </w:r>
        <w:r w:rsidR="00312F63">
          <w:rPr>
            <w:rFonts w:ascii="Arial" w:hAnsi="Arial" w:cs="Arial"/>
            <w:noProof/>
            <w:sz w:val="24"/>
            <w:szCs w:val="24"/>
          </w:rPr>
          <w:t>2</w:t>
        </w:r>
        <w:r w:rsidRPr="00014C62">
          <w:rPr>
            <w:rFonts w:ascii="Arial" w:hAnsi="Arial" w:cs="Arial"/>
            <w:sz w:val="24"/>
            <w:szCs w:val="24"/>
          </w:rPr>
          <w:fldChar w:fldCharType="end"/>
        </w:r>
      </w:p>
      <w:p w:rsidR="000F52FD" w:rsidRDefault="00312F63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7"/>
    <w:rsid w:val="00014C62"/>
    <w:rsid w:val="000578E2"/>
    <w:rsid w:val="00064D6D"/>
    <w:rsid w:val="000D34C4"/>
    <w:rsid w:val="000F52FD"/>
    <w:rsid w:val="001562F8"/>
    <w:rsid w:val="001925E3"/>
    <w:rsid w:val="00195917"/>
    <w:rsid w:val="0023730C"/>
    <w:rsid w:val="0027114D"/>
    <w:rsid w:val="002861EF"/>
    <w:rsid w:val="00312721"/>
    <w:rsid w:val="00312F63"/>
    <w:rsid w:val="00315686"/>
    <w:rsid w:val="003609FA"/>
    <w:rsid w:val="003C7CF8"/>
    <w:rsid w:val="004362DD"/>
    <w:rsid w:val="004F3C2D"/>
    <w:rsid w:val="00532DA7"/>
    <w:rsid w:val="005C22BC"/>
    <w:rsid w:val="00633B56"/>
    <w:rsid w:val="006D02AB"/>
    <w:rsid w:val="006D76BD"/>
    <w:rsid w:val="00744FA6"/>
    <w:rsid w:val="0077450F"/>
    <w:rsid w:val="007A14B2"/>
    <w:rsid w:val="007C68CB"/>
    <w:rsid w:val="008A76C0"/>
    <w:rsid w:val="008F24E2"/>
    <w:rsid w:val="00956A29"/>
    <w:rsid w:val="00976283"/>
    <w:rsid w:val="009D0401"/>
    <w:rsid w:val="00A91B31"/>
    <w:rsid w:val="00B61E45"/>
    <w:rsid w:val="00BD161F"/>
    <w:rsid w:val="00BF11FF"/>
    <w:rsid w:val="00BF73FC"/>
    <w:rsid w:val="00C43716"/>
    <w:rsid w:val="00C518A5"/>
    <w:rsid w:val="00CA42E0"/>
    <w:rsid w:val="00CF271A"/>
    <w:rsid w:val="00DF07A2"/>
    <w:rsid w:val="00F12CE0"/>
    <w:rsid w:val="00F71706"/>
    <w:rsid w:val="00F920B1"/>
    <w:rsid w:val="00F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F11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F11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EB86-EAAC-4C19-83D4-0056E46B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economy53 (Александрова Т.В.)</cp:lastModifiedBy>
  <cp:revision>8</cp:revision>
  <cp:lastPrinted>2022-02-09T08:15:00Z</cp:lastPrinted>
  <dcterms:created xsi:type="dcterms:W3CDTF">2022-04-06T11:09:00Z</dcterms:created>
  <dcterms:modified xsi:type="dcterms:W3CDTF">2022-08-19T14:09:00Z</dcterms:modified>
</cp:coreProperties>
</file>