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C" w:rsidRDefault="00F03BD5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85800" cy="101409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03C" w:rsidRDefault="00B4303C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</w:p>
    <w:p w:rsidR="00B4303C" w:rsidRDefault="00B4303C" w:rsidP="00B4303C">
      <w:pPr>
        <w:tabs>
          <w:tab w:val="left" w:pos="5295"/>
        </w:tabs>
        <w:jc w:val="both"/>
      </w:pPr>
      <w:r>
        <w:t xml:space="preserve">                                                                                         </w:t>
      </w: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000"/>
      </w:tblPr>
      <w:tblGrid>
        <w:gridCol w:w="2976"/>
      </w:tblGrid>
      <w:tr w:rsidR="00B4303C" w:rsidTr="00B4303C">
        <w:trPr>
          <w:trHeight w:val="1080"/>
        </w:trPr>
        <w:tc>
          <w:tcPr>
            <w:tcW w:w="2976" w:type="dxa"/>
          </w:tcPr>
          <w:p w:rsidR="00B4303C" w:rsidRDefault="00B4303C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Собрания депутатов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города Алатыря</w:t>
            </w:r>
          </w:p>
          <w:p w:rsidR="00B4303C" w:rsidRDefault="00532DFA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седьмого</w:t>
            </w:r>
            <w:r w:rsidR="00B4303C">
              <w:rPr>
                <w:b/>
                <w:bCs/>
              </w:rPr>
              <w:t xml:space="preserve"> созыва</w:t>
            </w:r>
          </w:p>
        </w:tc>
      </w:tr>
    </w:tbl>
    <w:p w:rsidR="00B4303C" w:rsidRPr="00017250" w:rsidRDefault="00B4303C" w:rsidP="00B4303C">
      <w:pPr>
        <w:tabs>
          <w:tab w:val="left" w:pos="4230"/>
        </w:tabs>
        <w:jc w:val="both"/>
        <w:rPr>
          <w:bCs/>
          <w:sz w:val="28"/>
          <w:szCs w:val="24"/>
        </w:rPr>
      </w:pPr>
      <w:r w:rsidRPr="00017250">
        <w:rPr>
          <w:bCs/>
          <w:sz w:val="28"/>
          <w:szCs w:val="24"/>
        </w:rPr>
        <w:tab/>
      </w: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Pr="00EF56A3" w:rsidRDefault="00B4303C" w:rsidP="00B4303C">
      <w:pPr>
        <w:jc w:val="both"/>
        <w:rPr>
          <w:b/>
          <w:bCs/>
          <w:sz w:val="24"/>
          <w:szCs w:val="24"/>
        </w:rPr>
      </w:pPr>
      <w:r w:rsidRPr="00EF56A3">
        <w:rPr>
          <w:b/>
          <w:bCs/>
          <w:sz w:val="28"/>
          <w:szCs w:val="28"/>
        </w:rPr>
        <w:t xml:space="preserve">  </w:t>
      </w:r>
      <w:r w:rsidRPr="00EF56A3">
        <w:rPr>
          <w:b/>
          <w:bCs/>
          <w:sz w:val="24"/>
          <w:szCs w:val="24"/>
        </w:rPr>
        <w:t xml:space="preserve">от  </w:t>
      </w:r>
      <w:r w:rsidR="00EF56A3" w:rsidRPr="00EF56A3">
        <w:rPr>
          <w:b/>
          <w:bCs/>
          <w:sz w:val="24"/>
          <w:szCs w:val="24"/>
        </w:rPr>
        <w:t>«26</w:t>
      </w:r>
      <w:r w:rsidR="00444B96" w:rsidRPr="00EF56A3">
        <w:rPr>
          <w:b/>
          <w:bCs/>
          <w:sz w:val="24"/>
          <w:szCs w:val="24"/>
        </w:rPr>
        <w:t>»</w:t>
      </w:r>
      <w:r w:rsidR="0017559A" w:rsidRPr="00EF56A3">
        <w:rPr>
          <w:b/>
          <w:bCs/>
          <w:sz w:val="24"/>
          <w:szCs w:val="24"/>
        </w:rPr>
        <w:t xml:space="preserve"> </w:t>
      </w:r>
      <w:r w:rsidR="00136886" w:rsidRPr="00EF56A3">
        <w:rPr>
          <w:b/>
          <w:bCs/>
          <w:sz w:val="24"/>
          <w:szCs w:val="24"/>
        </w:rPr>
        <w:t>декабря</w:t>
      </w:r>
      <w:r w:rsidR="0017559A" w:rsidRPr="00EF56A3">
        <w:rPr>
          <w:b/>
          <w:bCs/>
          <w:sz w:val="24"/>
          <w:szCs w:val="24"/>
        </w:rPr>
        <w:t xml:space="preserve"> </w:t>
      </w:r>
      <w:r w:rsidR="00532DFA" w:rsidRPr="00EF56A3">
        <w:rPr>
          <w:b/>
          <w:bCs/>
          <w:sz w:val="24"/>
          <w:szCs w:val="24"/>
        </w:rPr>
        <w:t>202</w:t>
      </w:r>
      <w:r w:rsidR="00444B96" w:rsidRPr="00EF56A3">
        <w:rPr>
          <w:b/>
          <w:bCs/>
          <w:sz w:val="24"/>
          <w:szCs w:val="24"/>
        </w:rPr>
        <w:t>2</w:t>
      </w:r>
      <w:r w:rsidRPr="00EF56A3">
        <w:rPr>
          <w:b/>
          <w:bCs/>
          <w:sz w:val="24"/>
          <w:szCs w:val="24"/>
        </w:rPr>
        <w:t xml:space="preserve"> г. № </w:t>
      </w:r>
      <w:r w:rsidR="00EF56A3" w:rsidRPr="00EF56A3">
        <w:rPr>
          <w:b/>
          <w:bCs/>
          <w:sz w:val="24"/>
          <w:szCs w:val="24"/>
        </w:rPr>
        <w:t>83/31-7</w:t>
      </w:r>
    </w:p>
    <w:p w:rsidR="00B4303C" w:rsidRPr="00C83866" w:rsidRDefault="00B4303C" w:rsidP="00B4303C">
      <w:pPr>
        <w:rPr>
          <w:sz w:val="24"/>
          <w:szCs w:val="24"/>
        </w:rPr>
      </w:pPr>
    </w:p>
    <w:p w:rsidR="00444B96" w:rsidRPr="002F208D" w:rsidRDefault="00444B96" w:rsidP="00444B96">
      <w:pPr>
        <w:tabs>
          <w:tab w:val="left" w:pos="4253"/>
        </w:tabs>
        <w:ind w:right="5386"/>
        <w:jc w:val="both"/>
        <w:rPr>
          <w:rFonts w:eastAsia="Calibri"/>
          <w:b/>
          <w:sz w:val="24"/>
          <w:szCs w:val="24"/>
        </w:rPr>
      </w:pPr>
      <w:r w:rsidRPr="00C83866">
        <w:rPr>
          <w:rFonts w:eastAsia="Calibri"/>
          <w:b/>
          <w:sz w:val="24"/>
          <w:szCs w:val="24"/>
        </w:rPr>
        <w:t>«</w:t>
      </w:r>
      <w:r w:rsidRPr="00C83866">
        <w:rPr>
          <w:b/>
          <w:sz w:val="24"/>
          <w:szCs w:val="24"/>
        </w:rPr>
        <w:t>О внесении изменений в решение Собрания депутатов города Алатыря седьмого созыва № 04/01-7 от 18 сентября 2020 года «О составе постоянных комиссий Собрания депутатов города Алатыря седьмого созыва</w:t>
      </w:r>
      <w:r w:rsidRPr="00C83866">
        <w:rPr>
          <w:rFonts w:eastAsia="Calibri"/>
          <w:b/>
          <w:sz w:val="24"/>
          <w:szCs w:val="24"/>
        </w:rPr>
        <w:t>»</w:t>
      </w:r>
    </w:p>
    <w:p w:rsidR="00444B96" w:rsidRPr="002F208D" w:rsidRDefault="00444B96" w:rsidP="00444B96">
      <w:pPr>
        <w:spacing w:after="12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444B96" w:rsidRPr="002F208D" w:rsidRDefault="00444B96" w:rsidP="00444B96">
      <w:pPr>
        <w:spacing w:after="120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2F208D">
        <w:rPr>
          <w:rFonts w:eastAsia="Calibri"/>
          <w:color w:val="000000"/>
          <w:sz w:val="24"/>
          <w:szCs w:val="24"/>
        </w:rPr>
        <w:t>В соответствии с</w:t>
      </w:r>
      <w:r>
        <w:rPr>
          <w:rFonts w:eastAsia="Calibri"/>
          <w:color w:val="000000"/>
          <w:sz w:val="24"/>
          <w:szCs w:val="24"/>
        </w:rPr>
        <w:t xml:space="preserve">о ст.8 Регламента Собрания депутатов </w:t>
      </w:r>
      <w:r w:rsidRPr="002F208D">
        <w:rPr>
          <w:rFonts w:eastAsia="Calibri"/>
          <w:color w:val="000000"/>
          <w:sz w:val="24"/>
          <w:szCs w:val="24"/>
        </w:rPr>
        <w:t>города Алатыря</w:t>
      </w:r>
      <w:r>
        <w:rPr>
          <w:rFonts w:eastAsia="Calibri"/>
          <w:color w:val="000000"/>
          <w:sz w:val="24"/>
          <w:szCs w:val="24"/>
        </w:rPr>
        <w:t xml:space="preserve"> Чувашской Республики </w:t>
      </w:r>
      <w:r w:rsidR="00C83866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созыва, утвержденного решением Собрания депутатов города Алатыря шестого созыва от 20 февраля 2016 г. № 14/07-6,  на основании личн</w:t>
      </w:r>
      <w:r w:rsidR="00083E14">
        <w:rPr>
          <w:rFonts w:eastAsia="Calibri"/>
          <w:color w:val="000000"/>
          <w:sz w:val="24"/>
          <w:szCs w:val="24"/>
        </w:rPr>
        <w:t xml:space="preserve">ых </w:t>
      </w:r>
      <w:r>
        <w:rPr>
          <w:rFonts w:eastAsia="Calibri"/>
          <w:color w:val="000000"/>
          <w:sz w:val="24"/>
          <w:szCs w:val="24"/>
        </w:rPr>
        <w:t xml:space="preserve"> заявлен</w:t>
      </w:r>
      <w:r w:rsidR="00083E14">
        <w:rPr>
          <w:rFonts w:eastAsia="Calibri"/>
          <w:color w:val="000000"/>
          <w:sz w:val="24"/>
          <w:szCs w:val="24"/>
        </w:rPr>
        <w:t>ий депутатов</w:t>
      </w:r>
      <w:r>
        <w:rPr>
          <w:rFonts w:eastAsia="Calibri"/>
          <w:color w:val="000000"/>
          <w:sz w:val="24"/>
          <w:szCs w:val="24"/>
        </w:rPr>
        <w:t xml:space="preserve"> Собрания депутатов города Алатыря </w:t>
      </w:r>
      <w:r w:rsidR="00420D3F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 </w:t>
      </w:r>
      <w:r w:rsidR="00420D3F">
        <w:rPr>
          <w:rFonts w:eastAsia="Calibri"/>
          <w:color w:val="000000"/>
          <w:sz w:val="24"/>
          <w:szCs w:val="24"/>
        </w:rPr>
        <w:t xml:space="preserve">Белоглазова В.Ф. </w:t>
      </w:r>
      <w:r w:rsidR="00083E14">
        <w:rPr>
          <w:rFonts w:eastAsia="Calibri"/>
          <w:color w:val="000000"/>
          <w:sz w:val="24"/>
          <w:szCs w:val="24"/>
        </w:rPr>
        <w:t xml:space="preserve">и </w:t>
      </w:r>
      <w:proofErr w:type="spellStart"/>
      <w:r w:rsidR="00083E14">
        <w:rPr>
          <w:rFonts w:eastAsia="Calibri"/>
          <w:color w:val="000000"/>
          <w:sz w:val="24"/>
          <w:szCs w:val="24"/>
        </w:rPr>
        <w:t>Клементьевой</w:t>
      </w:r>
      <w:proofErr w:type="spellEnd"/>
      <w:r w:rsidR="00083E14">
        <w:rPr>
          <w:rFonts w:eastAsia="Calibri"/>
          <w:color w:val="000000"/>
          <w:sz w:val="24"/>
          <w:szCs w:val="24"/>
        </w:rPr>
        <w:t xml:space="preserve"> М.В. </w:t>
      </w:r>
      <w:r>
        <w:rPr>
          <w:rFonts w:eastAsia="Calibri"/>
          <w:color w:val="000000"/>
          <w:sz w:val="24"/>
          <w:szCs w:val="24"/>
        </w:rPr>
        <w:t xml:space="preserve">Собрание депутатов города Алатыря </w:t>
      </w:r>
      <w:r w:rsidR="00420D3F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   </w:t>
      </w:r>
      <w:proofErr w:type="gramEnd"/>
    </w:p>
    <w:p w:rsidR="00444B96" w:rsidRDefault="00045830" w:rsidP="00045830">
      <w:pPr>
        <w:spacing w:after="1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РЕШЕНИЕ:</w:t>
      </w:r>
    </w:p>
    <w:p w:rsidR="00B22DFF" w:rsidRDefault="00444B96" w:rsidP="00C8386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136886">
        <w:rPr>
          <w:rFonts w:eastAsia="Calibri"/>
          <w:sz w:val="24"/>
          <w:szCs w:val="24"/>
        </w:rPr>
        <w:t xml:space="preserve">Вывести из </w:t>
      </w:r>
      <w:r w:rsidR="00C83866">
        <w:rPr>
          <w:rFonts w:eastAsia="Calibri"/>
          <w:sz w:val="24"/>
          <w:szCs w:val="24"/>
        </w:rPr>
        <w:t>состав</w:t>
      </w:r>
      <w:r w:rsidR="00136886">
        <w:rPr>
          <w:rFonts w:eastAsia="Calibri"/>
          <w:sz w:val="24"/>
          <w:szCs w:val="24"/>
        </w:rPr>
        <w:t>а постоянной</w:t>
      </w:r>
      <w:r w:rsidR="00C83866">
        <w:rPr>
          <w:rFonts w:eastAsia="Calibri"/>
          <w:sz w:val="24"/>
          <w:szCs w:val="24"/>
        </w:rPr>
        <w:t xml:space="preserve"> комиссии</w:t>
      </w:r>
      <w:r w:rsidR="00B22DFF">
        <w:rPr>
          <w:rFonts w:eastAsia="Calibri"/>
          <w:sz w:val="24"/>
          <w:szCs w:val="24"/>
        </w:rPr>
        <w:t xml:space="preserve">  по вопросам экономической деятельности, промышленности, строительству, транспорту, связи и предпринимательству</w:t>
      </w:r>
      <w:r w:rsidR="00B22DFF" w:rsidRPr="00B22DFF">
        <w:rPr>
          <w:rFonts w:eastAsia="Calibri"/>
          <w:sz w:val="24"/>
          <w:szCs w:val="24"/>
        </w:rPr>
        <w:t xml:space="preserve"> </w:t>
      </w:r>
      <w:r w:rsidR="00C83866">
        <w:rPr>
          <w:rFonts w:eastAsia="Calibri"/>
          <w:sz w:val="24"/>
          <w:szCs w:val="24"/>
        </w:rPr>
        <w:t>депутата</w:t>
      </w:r>
      <w:r w:rsidR="00B22DFF">
        <w:rPr>
          <w:rFonts w:eastAsia="Calibri"/>
          <w:sz w:val="24"/>
          <w:szCs w:val="24"/>
        </w:rPr>
        <w:t xml:space="preserve"> по избирательному округу № </w:t>
      </w:r>
      <w:r w:rsidR="00136886">
        <w:rPr>
          <w:rFonts w:eastAsia="Calibri"/>
          <w:sz w:val="24"/>
          <w:szCs w:val="24"/>
        </w:rPr>
        <w:t>1</w:t>
      </w:r>
      <w:r w:rsidR="00B22DFF">
        <w:rPr>
          <w:rFonts w:eastAsia="Calibri"/>
          <w:sz w:val="24"/>
          <w:szCs w:val="24"/>
        </w:rPr>
        <w:t xml:space="preserve">5 </w:t>
      </w:r>
      <w:r w:rsidR="00C83866">
        <w:rPr>
          <w:rFonts w:eastAsia="Calibri"/>
          <w:sz w:val="24"/>
          <w:szCs w:val="24"/>
        </w:rPr>
        <w:t>Белоглазова Владимира Федоровича;</w:t>
      </w:r>
    </w:p>
    <w:p w:rsidR="00083E14" w:rsidRDefault="00C83866" w:rsidP="00083E1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444B96">
        <w:rPr>
          <w:rFonts w:eastAsia="Calibri"/>
          <w:sz w:val="24"/>
          <w:szCs w:val="24"/>
        </w:rPr>
        <w:t>Ввести в</w:t>
      </w:r>
      <w:r>
        <w:rPr>
          <w:rFonts w:eastAsia="Calibri"/>
          <w:sz w:val="24"/>
          <w:szCs w:val="24"/>
        </w:rPr>
        <w:t xml:space="preserve"> состав </w:t>
      </w:r>
      <w:r w:rsidR="00444B96">
        <w:rPr>
          <w:rFonts w:eastAsia="Calibri"/>
          <w:sz w:val="24"/>
          <w:szCs w:val="24"/>
        </w:rPr>
        <w:t xml:space="preserve"> </w:t>
      </w:r>
      <w:r w:rsidR="00136886">
        <w:rPr>
          <w:rFonts w:eastAsia="Calibri"/>
          <w:sz w:val="24"/>
          <w:szCs w:val="24"/>
        </w:rPr>
        <w:t xml:space="preserve">постоянной </w:t>
      </w:r>
      <w:r w:rsidR="00444B96">
        <w:rPr>
          <w:rFonts w:eastAsia="Calibri"/>
          <w:sz w:val="24"/>
          <w:szCs w:val="24"/>
        </w:rPr>
        <w:t>комисси</w:t>
      </w:r>
      <w:r>
        <w:rPr>
          <w:rFonts w:eastAsia="Calibri"/>
          <w:sz w:val="24"/>
          <w:szCs w:val="24"/>
        </w:rPr>
        <w:t>и</w:t>
      </w:r>
      <w:r w:rsidR="00444B96">
        <w:rPr>
          <w:rFonts w:eastAsia="Calibri"/>
          <w:sz w:val="24"/>
          <w:szCs w:val="24"/>
        </w:rPr>
        <w:t xml:space="preserve">  по вопросам </w:t>
      </w:r>
      <w:r w:rsidR="00136886">
        <w:rPr>
          <w:rFonts w:eastAsia="Calibri"/>
          <w:sz w:val="24"/>
          <w:szCs w:val="24"/>
        </w:rPr>
        <w:t xml:space="preserve">бюджета, налогам и финансам </w:t>
      </w:r>
      <w:r w:rsidR="00444B96">
        <w:rPr>
          <w:rFonts w:eastAsia="Calibri"/>
          <w:sz w:val="24"/>
          <w:szCs w:val="24"/>
        </w:rPr>
        <w:t xml:space="preserve">депутата по избирательному округу № </w:t>
      </w:r>
      <w:r>
        <w:rPr>
          <w:rFonts w:eastAsia="Calibri"/>
          <w:sz w:val="24"/>
          <w:szCs w:val="24"/>
        </w:rPr>
        <w:t>15</w:t>
      </w:r>
      <w:r w:rsidR="00444B9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083E14">
        <w:rPr>
          <w:rFonts w:eastAsia="Calibri"/>
          <w:sz w:val="24"/>
          <w:szCs w:val="24"/>
        </w:rPr>
        <w:t xml:space="preserve">елоглазова Владимира Федоровича и депутата по избирательному округу № 16 </w:t>
      </w:r>
      <w:proofErr w:type="spellStart"/>
      <w:r w:rsidR="00083E14">
        <w:rPr>
          <w:rFonts w:eastAsia="Calibri"/>
          <w:sz w:val="24"/>
          <w:szCs w:val="24"/>
        </w:rPr>
        <w:t>Клементьеву</w:t>
      </w:r>
      <w:proofErr w:type="spellEnd"/>
      <w:r w:rsidR="00083E14">
        <w:rPr>
          <w:rFonts w:eastAsia="Calibri"/>
          <w:sz w:val="24"/>
          <w:szCs w:val="24"/>
        </w:rPr>
        <w:t xml:space="preserve"> Марину Васильевну.</w:t>
      </w:r>
    </w:p>
    <w:p w:rsidR="00136886" w:rsidRDefault="00136886" w:rsidP="00136886">
      <w:pPr>
        <w:ind w:firstLine="709"/>
        <w:jc w:val="both"/>
        <w:rPr>
          <w:rFonts w:eastAsia="Calibri"/>
          <w:sz w:val="24"/>
          <w:szCs w:val="24"/>
        </w:rPr>
      </w:pPr>
    </w:p>
    <w:p w:rsidR="00173804" w:rsidRDefault="00173804" w:rsidP="00173804">
      <w:pPr>
        <w:jc w:val="both"/>
        <w:rPr>
          <w:sz w:val="28"/>
          <w:szCs w:val="28"/>
        </w:rPr>
      </w:pPr>
    </w:p>
    <w:p w:rsidR="00136886" w:rsidRDefault="00136886" w:rsidP="00173804">
      <w:pPr>
        <w:jc w:val="both"/>
        <w:rPr>
          <w:sz w:val="28"/>
          <w:szCs w:val="28"/>
        </w:rPr>
      </w:pPr>
    </w:p>
    <w:p w:rsidR="00136886" w:rsidRPr="0017559A" w:rsidRDefault="00136886" w:rsidP="00173804">
      <w:pPr>
        <w:jc w:val="both"/>
        <w:rPr>
          <w:sz w:val="28"/>
          <w:szCs w:val="28"/>
        </w:rPr>
      </w:pPr>
    </w:p>
    <w:p w:rsidR="00A876D5" w:rsidRPr="00C83866" w:rsidRDefault="00A876D5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Глава города Алатыря - председатель</w:t>
      </w:r>
    </w:p>
    <w:p w:rsidR="00E57B3B" w:rsidRDefault="00173804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Собрания депутатов</w:t>
      </w:r>
      <w:r w:rsidR="00A876D5" w:rsidRPr="00C83866">
        <w:rPr>
          <w:sz w:val="24"/>
          <w:szCs w:val="24"/>
        </w:rPr>
        <w:t xml:space="preserve"> </w:t>
      </w:r>
      <w:r w:rsidRPr="00C83866">
        <w:rPr>
          <w:sz w:val="24"/>
          <w:szCs w:val="24"/>
        </w:rPr>
        <w:t xml:space="preserve">города Алатыря </w:t>
      </w:r>
    </w:p>
    <w:p w:rsidR="00A876D5" w:rsidRPr="00C83866" w:rsidRDefault="00532DFA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 xml:space="preserve">седьмого </w:t>
      </w:r>
      <w:r w:rsidR="00173804" w:rsidRPr="00C83866">
        <w:rPr>
          <w:sz w:val="24"/>
          <w:szCs w:val="24"/>
        </w:rPr>
        <w:t xml:space="preserve">созыва </w:t>
      </w:r>
      <w:r w:rsidR="00E57B3B">
        <w:rPr>
          <w:sz w:val="24"/>
          <w:szCs w:val="24"/>
        </w:rPr>
        <w:t xml:space="preserve">                                           </w:t>
      </w:r>
      <w:r w:rsidR="00A876D5" w:rsidRPr="00C83866">
        <w:rPr>
          <w:sz w:val="24"/>
          <w:szCs w:val="24"/>
        </w:rPr>
        <w:t xml:space="preserve">                         </w:t>
      </w:r>
      <w:r w:rsidR="00C83866">
        <w:rPr>
          <w:sz w:val="24"/>
          <w:szCs w:val="24"/>
        </w:rPr>
        <w:t xml:space="preserve">                   </w:t>
      </w:r>
      <w:r w:rsidR="00A876D5" w:rsidRPr="00C83866">
        <w:rPr>
          <w:sz w:val="24"/>
          <w:szCs w:val="24"/>
        </w:rPr>
        <w:t xml:space="preserve">      </w:t>
      </w:r>
      <w:r w:rsidR="00C83866" w:rsidRPr="00C83866">
        <w:rPr>
          <w:sz w:val="24"/>
          <w:szCs w:val="24"/>
        </w:rPr>
        <w:t xml:space="preserve">В.Н. </w:t>
      </w:r>
      <w:proofErr w:type="spellStart"/>
      <w:r w:rsidR="00C83866" w:rsidRPr="00C83866">
        <w:rPr>
          <w:sz w:val="24"/>
          <w:szCs w:val="24"/>
        </w:rPr>
        <w:t>Косолапенков</w:t>
      </w:r>
      <w:proofErr w:type="spellEnd"/>
    </w:p>
    <w:sectPr w:rsidR="00A876D5" w:rsidRPr="00C83866" w:rsidSect="00D9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303C"/>
    <w:rsid w:val="00003557"/>
    <w:rsid w:val="0001194D"/>
    <w:rsid w:val="00017250"/>
    <w:rsid w:val="0002546B"/>
    <w:rsid w:val="000328D1"/>
    <w:rsid w:val="00045830"/>
    <w:rsid w:val="0006369A"/>
    <w:rsid w:val="00083E14"/>
    <w:rsid w:val="000E29C4"/>
    <w:rsid w:val="000E6ACE"/>
    <w:rsid w:val="00103323"/>
    <w:rsid w:val="0011263A"/>
    <w:rsid w:val="00127A3B"/>
    <w:rsid w:val="00136886"/>
    <w:rsid w:val="001615B9"/>
    <w:rsid w:val="0017100E"/>
    <w:rsid w:val="00173804"/>
    <w:rsid w:val="0017559A"/>
    <w:rsid w:val="00183396"/>
    <w:rsid w:val="0019778E"/>
    <w:rsid w:val="001A18BA"/>
    <w:rsid w:val="001A2E2B"/>
    <w:rsid w:val="001D2F99"/>
    <w:rsid w:val="001E607E"/>
    <w:rsid w:val="001E6E1D"/>
    <w:rsid w:val="001F4E9F"/>
    <w:rsid w:val="002055F9"/>
    <w:rsid w:val="0021457F"/>
    <w:rsid w:val="0024294A"/>
    <w:rsid w:val="002466BD"/>
    <w:rsid w:val="0025455F"/>
    <w:rsid w:val="00255FF5"/>
    <w:rsid w:val="00266AE8"/>
    <w:rsid w:val="00275EFF"/>
    <w:rsid w:val="002A5FE0"/>
    <w:rsid w:val="002A698A"/>
    <w:rsid w:val="002A768D"/>
    <w:rsid w:val="002C552D"/>
    <w:rsid w:val="002C6B76"/>
    <w:rsid w:val="002E139B"/>
    <w:rsid w:val="0034021B"/>
    <w:rsid w:val="00340A05"/>
    <w:rsid w:val="00350BFC"/>
    <w:rsid w:val="0036101C"/>
    <w:rsid w:val="00361569"/>
    <w:rsid w:val="003641F9"/>
    <w:rsid w:val="00370F18"/>
    <w:rsid w:val="00387206"/>
    <w:rsid w:val="00394076"/>
    <w:rsid w:val="003B6434"/>
    <w:rsid w:val="003C00DF"/>
    <w:rsid w:val="003C14A1"/>
    <w:rsid w:val="003C2585"/>
    <w:rsid w:val="003D3D92"/>
    <w:rsid w:val="00407892"/>
    <w:rsid w:val="00416109"/>
    <w:rsid w:val="00420D3F"/>
    <w:rsid w:val="00426493"/>
    <w:rsid w:val="00427B6F"/>
    <w:rsid w:val="004414C3"/>
    <w:rsid w:val="00444B96"/>
    <w:rsid w:val="0045120A"/>
    <w:rsid w:val="00452C37"/>
    <w:rsid w:val="00460178"/>
    <w:rsid w:val="00460EF9"/>
    <w:rsid w:val="00474C10"/>
    <w:rsid w:val="004765E8"/>
    <w:rsid w:val="00493BCC"/>
    <w:rsid w:val="004D5F20"/>
    <w:rsid w:val="0050045C"/>
    <w:rsid w:val="00503772"/>
    <w:rsid w:val="00515E6D"/>
    <w:rsid w:val="005222E8"/>
    <w:rsid w:val="0052360F"/>
    <w:rsid w:val="00532DFA"/>
    <w:rsid w:val="0053452D"/>
    <w:rsid w:val="005555A8"/>
    <w:rsid w:val="00557F29"/>
    <w:rsid w:val="005727AE"/>
    <w:rsid w:val="005A1846"/>
    <w:rsid w:val="005A31F0"/>
    <w:rsid w:val="005C0110"/>
    <w:rsid w:val="005C6498"/>
    <w:rsid w:val="006121E0"/>
    <w:rsid w:val="00647D26"/>
    <w:rsid w:val="006703DD"/>
    <w:rsid w:val="006858E7"/>
    <w:rsid w:val="00697939"/>
    <w:rsid w:val="006C67E1"/>
    <w:rsid w:val="00701B39"/>
    <w:rsid w:val="00701F54"/>
    <w:rsid w:val="0070326D"/>
    <w:rsid w:val="00722D6A"/>
    <w:rsid w:val="00744604"/>
    <w:rsid w:val="00767E48"/>
    <w:rsid w:val="007B4E55"/>
    <w:rsid w:val="007B51CD"/>
    <w:rsid w:val="007C073C"/>
    <w:rsid w:val="007D01B2"/>
    <w:rsid w:val="007E48D9"/>
    <w:rsid w:val="007E61A7"/>
    <w:rsid w:val="008178E6"/>
    <w:rsid w:val="00821798"/>
    <w:rsid w:val="00832330"/>
    <w:rsid w:val="00865577"/>
    <w:rsid w:val="00865DE5"/>
    <w:rsid w:val="008A6B60"/>
    <w:rsid w:val="008E0631"/>
    <w:rsid w:val="008E15FF"/>
    <w:rsid w:val="008E5B63"/>
    <w:rsid w:val="00900297"/>
    <w:rsid w:val="00906BE3"/>
    <w:rsid w:val="009413D6"/>
    <w:rsid w:val="00952C60"/>
    <w:rsid w:val="00974A7E"/>
    <w:rsid w:val="00981895"/>
    <w:rsid w:val="009A1036"/>
    <w:rsid w:val="009A54CB"/>
    <w:rsid w:val="009E62A9"/>
    <w:rsid w:val="00A01236"/>
    <w:rsid w:val="00A24460"/>
    <w:rsid w:val="00A323B4"/>
    <w:rsid w:val="00A45B0F"/>
    <w:rsid w:val="00A46471"/>
    <w:rsid w:val="00A50E88"/>
    <w:rsid w:val="00A535D6"/>
    <w:rsid w:val="00A57D48"/>
    <w:rsid w:val="00A81DF6"/>
    <w:rsid w:val="00A840C7"/>
    <w:rsid w:val="00A876D5"/>
    <w:rsid w:val="00A878BD"/>
    <w:rsid w:val="00A92447"/>
    <w:rsid w:val="00A95CB7"/>
    <w:rsid w:val="00AA040E"/>
    <w:rsid w:val="00AA0EEE"/>
    <w:rsid w:val="00AB6B42"/>
    <w:rsid w:val="00AB787A"/>
    <w:rsid w:val="00AC65D8"/>
    <w:rsid w:val="00B22DFF"/>
    <w:rsid w:val="00B3273A"/>
    <w:rsid w:val="00B4303C"/>
    <w:rsid w:val="00B47EA3"/>
    <w:rsid w:val="00B63131"/>
    <w:rsid w:val="00B73B4E"/>
    <w:rsid w:val="00B8293D"/>
    <w:rsid w:val="00B92C49"/>
    <w:rsid w:val="00BA06BF"/>
    <w:rsid w:val="00BA25AE"/>
    <w:rsid w:val="00BA422F"/>
    <w:rsid w:val="00BA7974"/>
    <w:rsid w:val="00BC2C2A"/>
    <w:rsid w:val="00BD15ED"/>
    <w:rsid w:val="00BD2437"/>
    <w:rsid w:val="00BF15A7"/>
    <w:rsid w:val="00C63402"/>
    <w:rsid w:val="00C67F48"/>
    <w:rsid w:val="00C83628"/>
    <w:rsid w:val="00C83866"/>
    <w:rsid w:val="00C859EF"/>
    <w:rsid w:val="00C9391E"/>
    <w:rsid w:val="00C950BE"/>
    <w:rsid w:val="00CA0F27"/>
    <w:rsid w:val="00CC0370"/>
    <w:rsid w:val="00CD412E"/>
    <w:rsid w:val="00CF608B"/>
    <w:rsid w:val="00D04D6C"/>
    <w:rsid w:val="00D13CBE"/>
    <w:rsid w:val="00D627ED"/>
    <w:rsid w:val="00D80947"/>
    <w:rsid w:val="00D84030"/>
    <w:rsid w:val="00D905EC"/>
    <w:rsid w:val="00D919F9"/>
    <w:rsid w:val="00D97177"/>
    <w:rsid w:val="00DC6331"/>
    <w:rsid w:val="00DD3A01"/>
    <w:rsid w:val="00DD75A3"/>
    <w:rsid w:val="00E063D0"/>
    <w:rsid w:val="00E119BC"/>
    <w:rsid w:val="00E57B3B"/>
    <w:rsid w:val="00E63C1D"/>
    <w:rsid w:val="00E81704"/>
    <w:rsid w:val="00E9707B"/>
    <w:rsid w:val="00EE2F80"/>
    <w:rsid w:val="00EF56A3"/>
    <w:rsid w:val="00EF5763"/>
    <w:rsid w:val="00EF7699"/>
    <w:rsid w:val="00F03BD5"/>
    <w:rsid w:val="00F24710"/>
    <w:rsid w:val="00F334C5"/>
    <w:rsid w:val="00F4132E"/>
    <w:rsid w:val="00F473F3"/>
    <w:rsid w:val="00F77B00"/>
    <w:rsid w:val="00F855E1"/>
    <w:rsid w:val="00F91843"/>
    <w:rsid w:val="00FA49B1"/>
    <w:rsid w:val="00FA5EB7"/>
    <w:rsid w:val="00FA5FB1"/>
    <w:rsid w:val="00FB386E"/>
    <w:rsid w:val="00FB51F3"/>
    <w:rsid w:val="00FC33FC"/>
    <w:rsid w:val="00FD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C"/>
  </w:style>
  <w:style w:type="paragraph" w:styleId="2">
    <w:name w:val="heading 2"/>
    <w:basedOn w:val="a"/>
    <w:next w:val="a"/>
    <w:qFormat/>
    <w:rsid w:val="00B4303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03C"/>
    <w:pPr>
      <w:jc w:val="center"/>
    </w:pPr>
  </w:style>
  <w:style w:type="paragraph" w:styleId="a4">
    <w:name w:val="Body Text Indent"/>
    <w:basedOn w:val="a"/>
    <w:rsid w:val="00B4303C"/>
    <w:pPr>
      <w:ind w:left="150" w:hanging="15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galatr_org3</cp:lastModifiedBy>
  <cp:revision>9</cp:revision>
  <cp:lastPrinted>2022-12-27T07:59:00Z</cp:lastPrinted>
  <dcterms:created xsi:type="dcterms:W3CDTF">2022-09-21T14:00:00Z</dcterms:created>
  <dcterms:modified xsi:type="dcterms:W3CDTF">2022-12-27T08:03:00Z</dcterms:modified>
</cp:coreProperties>
</file>