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6" w:type="dxa"/>
        <w:tblInd w:w="250" w:type="dxa"/>
        <w:tblLook w:val="01E0"/>
      </w:tblPr>
      <w:tblGrid>
        <w:gridCol w:w="3544"/>
        <w:gridCol w:w="1701"/>
        <w:gridCol w:w="3661"/>
      </w:tblGrid>
      <w:tr w:rsidR="000466FC" w:rsidRPr="000466FC" w:rsidTr="00074397">
        <w:tc>
          <w:tcPr>
            <w:tcW w:w="3544" w:type="dxa"/>
          </w:tcPr>
          <w:p w:rsidR="000466FC" w:rsidRPr="00F60977" w:rsidRDefault="000466FC" w:rsidP="000466FC">
            <w:pPr>
              <w:keepNext/>
              <w:spacing w:after="0" w:line="240" w:lineRule="auto"/>
              <w:ind w:left="-250" w:firstLine="142"/>
              <w:jc w:val="center"/>
              <w:outlineLvl w:val="0"/>
              <w:rPr>
                <w:rFonts w:ascii="TimesEC" w:eastAsia="Times New Roman" w:hAnsi="TimesEC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60977">
              <w:rPr>
                <w:rFonts w:ascii="TimesEC" w:eastAsia="Times New Roman" w:hAnsi="TimesEC" w:cs="Times New Roman"/>
                <w:b/>
                <w:sz w:val="28"/>
                <w:szCs w:val="28"/>
                <w:lang w:eastAsia="ru-RU"/>
              </w:rPr>
              <w:t>Чаваш</w:t>
            </w:r>
            <w:proofErr w:type="spellEnd"/>
            <w:r w:rsidRPr="00F60977">
              <w:rPr>
                <w:rFonts w:ascii="TimesEC" w:eastAsia="Times New Roman" w:hAnsi="TimesEC" w:cs="Times New Roman"/>
                <w:b/>
                <w:sz w:val="28"/>
                <w:szCs w:val="28"/>
                <w:lang w:eastAsia="ru-RU"/>
              </w:rPr>
              <w:t xml:space="preserve"> Республики</w:t>
            </w:r>
          </w:p>
          <w:p w:rsidR="000466FC" w:rsidRPr="00F60977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8"/>
                <w:szCs w:val="28"/>
              </w:rPr>
            </w:pPr>
            <w:proofErr w:type="spellStart"/>
            <w:r w:rsidRPr="00F60977">
              <w:rPr>
                <w:rFonts w:ascii="TimesEC" w:eastAsia="Times New Roman" w:hAnsi="TimesEC" w:cs="Times New Roman"/>
                <w:b/>
                <w:sz w:val="28"/>
                <w:szCs w:val="28"/>
              </w:rPr>
              <w:t>Улатар</w:t>
            </w:r>
            <w:proofErr w:type="spellEnd"/>
            <w:r w:rsidRPr="00F60977">
              <w:rPr>
                <w:rFonts w:ascii="TimesEC" w:eastAsia="Times New Roman" w:hAnsi="TimesEC" w:cs="Times New Roman"/>
                <w:b/>
                <w:sz w:val="28"/>
                <w:szCs w:val="28"/>
              </w:rPr>
              <w:t xml:space="preserve"> хула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</w:rPr>
              <w:t>АДМИНИСТРАЦИЙЕ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Cs/>
                <w:sz w:val="16"/>
              </w:rPr>
            </w:pPr>
          </w:p>
          <w:p w:rsidR="000466FC" w:rsidRPr="000466FC" w:rsidRDefault="000466FC" w:rsidP="000466FC">
            <w:pPr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ЙЫШАНУ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</w:rPr>
            </w:pPr>
          </w:p>
          <w:p w:rsidR="000466FC" w:rsidRPr="000466FC" w:rsidRDefault="008D5DD7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>
              <w:rPr>
                <w:rFonts w:ascii="TimesET" w:eastAsia="Times New Roman" w:hAnsi="TimesET" w:cs="Times New Roman"/>
              </w:rPr>
              <w:t>28</w:t>
            </w:r>
            <w:r w:rsidR="00843FF7">
              <w:rPr>
                <w:rFonts w:ascii="TimesET" w:eastAsia="Times New Roman" w:hAnsi="TimesET" w:cs="Times New Roman"/>
              </w:rPr>
              <w:t>.</w:t>
            </w:r>
            <w:r w:rsidR="00F04DCE">
              <w:rPr>
                <w:rFonts w:ascii="TimesET" w:eastAsia="Times New Roman" w:hAnsi="TimesET" w:cs="Times New Roman"/>
              </w:rPr>
              <w:t>10</w:t>
            </w:r>
            <w:r w:rsidR="00843FF7">
              <w:rPr>
                <w:rFonts w:ascii="TimesET" w:eastAsia="Times New Roman" w:hAnsi="TimesET" w:cs="Times New Roman"/>
              </w:rPr>
              <w:t>.</w:t>
            </w:r>
            <w:r w:rsidR="000466FC" w:rsidRPr="000466FC">
              <w:rPr>
                <w:rFonts w:ascii="TimesET" w:eastAsia="Times New Roman" w:hAnsi="TimesET" w:cs="Times New Roman"/>
              </w:rPr>
              <w:t>202</w:t>
            </w:r>
            <w:r w:rsidR="00DD6FC0">
              <w:rPr>
                <w:rFonts w:ascii="TimesET" w:eastAsia="Times New Roman" w:hAnsi="TimesET" w:cs="Times New Roman"/>
              </w:rPr>
              <w:t>2</w:t>
            </w:r>
            <w:r w:rsidR="000466FC" w:rsidRPr="000466FC">
              <w:rPr>
                <w:rFonts w:ascii="TimesET" w:eastAsia="Times New Roman" w:hAnsi="TimesET" w:cs="Times New Roman"/>
              </w:rPr>
              <w:t>г. №</w:t>
            </w:r>
            <w:r w:rsidR="00DF33D7">
              <w:rPr>
                <w:rFonts w:ascii="TimesET" w:eastAsia="Times New Roman" w:hAnsi="TimesET" w:cs="Times New Roman"/>
              </w:rPr>
              <w:t xml:space="preserve"> </w:t>
            </w:r>
            <w:r w:rsidR="00A97119">
              <w:rPr>
                <w:rFonts w:ascii="TimesET" w:eastAsia="Times New Roman" w:hAnsi="TimesET" w:cs="Times New Roman"/>
              </w:rPr>
              <w:t>755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rPr>
                <w:rFonts w:ascii="TimesEC" w:eastAsia="Times New Roman" w:hAnsi="TimesEC" w:cs="Times New Roman"/>
                <w:sz w:val="16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24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sz w:val="24"/>
              </w:rPr>
              <w:t>Улатар</w:t>
            </w:r>
            <w:proofErr w:type="spellEnd"/>
            <w:r w:rsidRPr="000466FC">
              <w:rPr>
                <w:rFonts w:ascii="TimesEC" w:eastAsia="Times New Roman" w:hAnsi="TimesEC" w:cs="Times New Roman"/>
                <w:sz w:val="24"/>
              </w:rPr>
              <w:t xml:space="preserve"> хули</w:t>
            </w:r>
          </w:p>
        </w:tc>
        <w:tc>
          <w:tcPr>
            <w:tcW w:w="1701" w:type="dxa"/>
          </w:tcPr>
          <w:p w:rsidR="000466FC" w:rsidRPr="000466FC" w:rsidRDefault="000466FC" w:rsidP="000466F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250" w:right="-1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6F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06145" cy="1240155"/>
                  <wp:effectExtent l="19050" t="0" r="8255" b="0"/>
                  <wp:docPr id="4" name="Рисунок 6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>ЧУВАШСКАЯ</w:t>
            </w:r>
            <w:r w:rsidR="008933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>РЕСПУБЛИКА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города Алатыря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Journal Chv" w:eastAsia="Times New Roman" w:hAnsi="Journal Chv" w:cs="Times New Roman"/>
                <w:b/>
              </w:rPr>
            </w:pPr>
          </w:p>
          <w:p w:rsidR="000466FC" w:rsidRPr="000466FC" w:rsidRDefault="00DF33D7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16"/>
              </w:rPr>
            </w:pPr>
            <w:r>
              <w:rPr>
                <w:rFonts w:ascii="TimesET" w:eastAsia="Times New Roman" w:hAnsi="TimesET" w:cs="Times New Roman"/>
              </w:rPr>
              <w:t xml:space="preserve"> </w:t>
            </w:r>
            <w:r w:rsidR="008D5DD7">
              <w:rPr>
                <w:rFonts w:ascii="TimesET" w:eastAsia="Times New Roman" w:hAnsi="TimesET" w:cs="Times New Roman"/>
              </w:rPr>
              <w:t>28</w:t>
            </w:r>
            <w:r w:rsidR="00843FF7">
              <w:rPr>
                <w:rFonts w:ascii="TimesET" w:eastAsia="Times New Roman" w:hAnsi="TimesET" w:cs="Times New Roman"/>
              </w:rPr>
              <w:t xml:space="preserve"> </w:t>
            </w:r>
            <w:r w:rsidR="00F04DCE">
              <w:rPr>
                <w:rFonts w:ascii="TimesET" w:eastAsia="Times New Roman" w:hAnsi="TimesET" w:cs="Times New Roman"/>
              </w:rPr>
              <w:t>октября</w:t>
            </w:r>
            <w:r>
              <w:rPr>
                <w:rFonts w:ascii="TimesET" w:eastAsia="Times New Roman" w:hAnsi="TimesET" w:cs="Times New Roman"/>
              </w:rPr>
              <w:t xml:space="preserve"> </w:t>
            </w:r>
            <w:r w:rsidR="000466FC" w:rsidRPr="000466FC">
              <w:rPr>
                <w:rFonts w:ascii="TimesET" w:eastAsia="Times New Roman" w:hAnsi="TimesET" w:cs="Times New Roman"/>
              </w:rPr>
              <w:t>202</w:t>
            </w:r>
            <w:r w:rsidR="00DD6FC0">
              <w:rPr>
                <w:rFonts w:ascii="TimesET" w:eastAsia="Times New Roman" w:hAnsi="TimesET" w:cs="Times New Roman"/>
              </w:rPr>
              <w:t>2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г. №</w:t>
            </w:r>
            <w:r>
              <w:rPr>
                <w:rFonts w:ascii="TimesET" w:eastAsia="Times New Roman" w:hAnsi="TimesET" w:cs="Times New Roman"/>
              </w:rPr>
              <w:t xml:space="preserve"> </w:t>
            </w:r>
            <w:r w:rsidR="00A97119">
              <w:rPr>
                <w:rFonts w:ascii="TimesET" w:eastAsia="Times New Roman" w:hAnsi="TimesET" w:cs="Times New Roman"/>
              </w:rPr>
              <w:t>755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0466FC">
              <w:rPr>
                <w:rFonts w:ascii="Times New Roman" w:eastAsia="Times New Roman" w:hAnsi="Times New Roman" w:cs="Times New Roman"/>
              </w:rPr>
              <w:t>г. Алатырь</w:t>
            </w:r>
          </w:p>
        </w:tc>
      </w:tr>
    </w:tbl>
    <w:p w:rsidR="000466FC" w:rsidRPr="000466FC" w:rsidRDefault="000466FC" w:rsidP="000466FC">
      <w:pPr>
        <w:widowControl w:val="0"/>
        <w:autoSpaceDE w:val="0"/>
        <w:autoSpaceDN w:val="0"/>
        <w:spacing w:before="1" w:after="0" w:line="230" w:lineRule="auto"/>
        <w:ind w:left="500" w:right="1090" w:hanging="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2892" w:rsidRPr="004603D4" w:rsidRDefault="000466FC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постановление </w:t>
      </w:r>
    </w:p>
    <w:p w:rsidR="006214DB" w:rsidRPr="004603D4" w:rsidRDefault="00A92892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Алатыря </w:t>
      </w:r>
      <w:r w:rsidR="006214DB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Чувашской </w:t>
      </w:r>
    </w:p>
    <w:p w:rsidR="006214DB" w:rsidRPr="004603D4" w:rsidRDefault="006214DB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>от 30</w:t>
      </w:r>
      <w:r w:rsidR="002E70AE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>2015 г.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№72 </w:t>
      </w:r>
    </w:p>
    <w:p w:rsidR="00F46340" w:rsidRPr="004603D4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«Об установлении платы, взимаемой с родителей</w:t>
      </w:r>
    </w:p>
    <w:p w:rsidR="00F46340" w:rsidRPr="004603D4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(законных представителей) за присмотр и уход за детьми,</w:t>
      </w:r>
    </w:p>
    <w:p w:rsidR="00290B39" w:rsidRPr="004603D4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осваивающими</w:t>
      </w:r>
      <w:proofErr w:type="gramEnd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0B39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программы </w:t>
      </w:r>
    </w:p>
    <w:p w:rsidR="000466FC" w:rsidRPr="004603D4" w:rsidRDefault="00290B39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 в муниципальных</w:t>
      </w:r>
    </w:p>
    <w:p w:rsidR="00290B39" w:rsidRPr="004603D4" w:rsidRDefault="00290B39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</w:t>
      </w:r>
      <w:proofErr w:type="gramStart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Алатыря»</w:t>
      </w:r>
    </w:p>
    <w:p w:rsidR="000466FC" w:rsidRPr="004603D4" w:rsidRDefault="000466FC" w:rsidP="00046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6FC" w:rsidRPr="004603D4" w:rsidRDefault="00573F38" w:rsidP="004603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603D4">
        <w:rPr>
          <w:rFonts w:ascii="Times New Roman" w:eastAsia="Times New Roman" w:hAnsi="Times New Roman" w:cs="Times New Roman"/>
          <w:sz w:val="28"/>
          <w:szCs w:val="28"/>
        </w:rPr>
        <w:tab/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D1408" w:rsidRPr="004603D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 законом от 06 октября 2003 г. №131-ФЗ «Об общих принципах организации местного самоуправления в Российской Федерации»,  </w:t>
      </w:r>
      <w:r w:rsidR="00290B39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="00DD6FC0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D1408" w:rsidRPr="004603D4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D1408" w:rsidRPr="004603D4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от 29 декабря 2012 года № 273-ФЗ «Об образовании в Российской Федерации»</w:t>
      </w:r>
      <w:r w:rsidR="00290B39" w:rsidRPr="00460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1408" w:rsidRPr="004603D4">
        <w:rPr>
          <w:rFonts w:ascii="Times New Roman" w:eastAsia="Times New Roman" w:hAnsi="Times New Roman" w:cs="Times New Roman"/>
          <w:sz w:val="28"/>
          <w:szCs w:val="28"/>
        </w:rPr>
        <w:t xml:space="preserve">Законом Чувашской Республики от 30 июля 2013 года №50 «Об образовании  в Чувашской Республике», Указом Главы Чувашской Республики от 10 октября 2022 г. №120 «О мерах поддержки членов семей лиц, призванных на военную службу по мобилизации», </w:t>
      </w:r>
      <w:r w:rsidR="00D56776" w:rsidRPr="004603D4">
        <w:rPr>
          <w:rFonts w:ascii="Times New Roman" w:eastAsia="Times New Roman" w:hAnsi="Times New Roman" w:cs="Times New Roman"/>
          <w:sz w:val="28"/>
          <w:szCs w:val="28"/>
        </w:rPr>
        <w:t>Постановлением Кабинета Министров Чувашской Республики от 24 октября 2018 №411 «О внесении изменений в Постановление Кабинета Министров Чувашской Республики от 11 ноября 2015 г. №406»,</w:t>
      </w:r>
      <w:r w:rsidR="00DD6FC0" w:rsidRPr="004603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6776" w:rsidRPr="004603D4">
        <w:rPr>
          <w:rFonts w:ascii="Times New Roman" w:eastAsia="Times New Roman" w:hAnsi="Times New Roman" w:cs="Times New Roman"/>
          <w:sz w:val="28"/>
          <w:szCs w:val="28"/>
        </w:rPr>
        <w:t xml:space="preserve">статьёй 8 Устава города Алатыря Чувашской Республики </w:t>
      </w:r>
      <w:r w:rsidR="008806E5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14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441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>а</w:t>
      </w:r>
      <w:r w:rsidR="000466FC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>дминистрация  города Алатыря Чувашской Республики</w:t>
      </w:r>
    </w:p>
    <w:p w:rsidR="00B92761" w:rsidRPr="004603D4" w:rsidRDefault="00B92761" w:rsidP="004603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6FC" w:rsidRPr="004603D4" w:rsidRDefault="000466FC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</w:t>
      </w:r>
      <w:r w:rsidR="00103EFC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DD6FC0" w:rsidRPr="004603D4" w:rsidRDefault="00DD6FC0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2AA" w:rsidRPr="004603D4" w:rsidRDefault="00EE50D1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378D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 постановление  администрации города Алатыря </w:t>
      </w:r>
      <w:r w:rsidR="001A5D14" w:rsidRPr="004603D4">
        <w:rPr>
          <w:rFonts w:ascii="Times New Roman" w:eastAsia="Times New Roman" w:hAnsi="Times New Roman" w:cs="Times New Roman"/>
          <w:sz w:val="28"/>
          <w:szCs w:val="28"/>
        </w:rPr>
        <w:t xml:space="preserve">Чувашской Республики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>от 30</w:t>
      </w:r>
      <w:r w:rsidR="00B009D7" w:rsidRPr="004603D4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>2015 г.</w:t>
      </w:r>
      <w:r w:rsidR="00B009D7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 xml:space="preserve">№72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Алатыря», </w:t>
      </w:r>
      <w:r w:rsidR="00CE6A72">
        <w:rPr>
          <w:rFonts w:ascii="Times New Roman" w:eastAsia="Times New Roman" w:hAnsi="Times New Roman" w:cs="Times New Roman"/>
          <w:sz w:val="28"/>
          <w:szCs w:val="28"/>
        </w:rPr>
        <w:t xml:space="preserve">изложив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3D7" w:rsidRPr="004603D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B3EAB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3D7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418" w:rsidRPr="004603D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F33D7" w:rsidRPr="004603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31CE">
        <w:rPr>
          <w:rFonts w:ascii="Times New Roman" w:eastAsia="Times New Roman" w:hAnsi="Times New Roman" w:cs="Times New Roman"/>
          <w:sz w:val="28"/>
          <w:szCs w:val="28"/>
        </w:rPr>
        <w:t>в следующей редакции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31CE" w:rsidRDefault="004922AA" w:rsidP="000206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31CE">
        <w:rPr>
          <w:rFonts w:ascii="Times New Roman" w:eastAsia="Times New Roman" w:hAnsi="Times New Roman" w:cs="Times New Roman"/>
          <w:sz w:val="28"/>
          <w:szCs w:val="28"/>
        </w:rPr>
        <w:t>2.1.За присмотр и уход за детьми-инвалидами, детьми-сиротами и детьми, оставшимися без попечения родителей, а также  за детьми с туберкулёзной интоксикацией</w:t>
      </w:r>
      <w:r w:rsidR="00CE6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1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3EAB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A7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CB3EAB" w:rsidRPr="004603D4">
        <w:rPr>
          <w:rFonts w:ascii="Times New Roman" w:eastAsia="Times New Roman" w:hAnsi="Times New Roman" w:cs="Times New Roman"/>
          <w:sz w:val="28"/>
          <w:szCs w:val="28"/>
        </w:rPr>
        <w:t xml:space="preserve">, являющимися членами семей  </w:t>
      </w:r>
      <w:r w:rsidR="00B92761" w:rsidRPr="004603D4">
        <w:rPr>
          <w:rFonts w:ascii="Times New Roman" w:hAnsi="Times New Roman" w:cs="Times New Roman"/>
          <w:bCs/>
          <w:sz w:val="28"/>
          <w:szCs w:val="28"/>
        </w:rPr>
        <w:t>граждан Российской Федерации, призванных на военную службу по мобилизации в Вооружённые силы Российской Федерации в соответствии с Указом  Президента Российской Федерации от 21 сентября 2022 г. № 647 «Об объявлении частичной мобилизации в Российской Федерации»</w:t>
      </w:r>
      <w:r w:rsidR="00F431CE">
        <w:rPr>
          <w:rFonts w:ascii="Times New Roman" w:hAnsi="Times New Roman" w:cs="Times New Roman"/>
          <w:bCs/>
          <w:sz w:val="28"/>
          <w:szCs w:val="28"/>
        </w:rPr>
        <w:t xml:space="preserve">, обучающимися в муниципальных образовательных организациях, </w:t>
      </w:r>
    </w:p>
    <w:p w:rsidR="00F431CE" w:rsidRDefault="00F431CE" w:rsidP="000206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1408" w:rsidRPr="004603D4" w:rsidRDefault="00F431CE" w:rsidP="000206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реализующих образовательную программу дошкольного образования, родительская плата не взимается</w:t>
      </w:r>
      <w:r w:rsidR="00CE6A72">
        <w:rPr>
          <w:rFonts w:ascii="Times New Roman" w:hAnsi="Times New Roman" w:cs="Times New Roman"/>
          <w:bCs/>
          <w:sz w:val="28"/>
          <w:szCs w:val="28"/>
        </w:rPr>
        <w:t>.</w:t>
      </w:r>
      <w:r w:rsidR="00B92761" w:rsidRPr="004603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AB" w:rsidRPr="004603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A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08DF" w:rsidRDefault="00B009D7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="00EE50D1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3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 постановления возложить на </w:t>
      </w:r>
    </w:p>
    <w:p w:rsidR="00CE6A72" w:rsidRDefault="000466FC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по социальным вопросам - начальника </w:t>
      </w:r>
    </w:p>
    <w:p w:rsidR="000466FC" w:rsidRPr="004603D4" w:rsidRDefault="000466FC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>отдела  образования и молодежной политики администрации города Алатыря Чувашской Республики</w:t>
      </w:r>
      <w:r w:rsidR="00DD1D19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Е.А.Ермолаеву. </w:t>
      </w:r>
    </w:p>
    <w:p w:rsidR="000466FC" w:rsidRPr="004603D4" w:rsidRDefault="00EE50D1" w:rsidP="000206D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009D7" w:rsidRPr="004603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378D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414" w:rsidRPr="004603D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DD6FC0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441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213F28" w:rsidRPr="004603D4"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</w:t>
      </w:r>
      <w:r w:rsidR="00B009D7" w:rsidRPr="004603D4">
        <w:rPr>
          <w:rFonts w:ascii="Times New Roman" w:eastAsia="Times New Roman" w:hAnsi="Times New Roman" w:cs="Times New Roman"/>
          <w:sz w:val="28"/>
          <w:szCs w:val="28"/>
        </w:rPr>
        <w:t xml:space="preserve"> на правоотношения, возникшие </w:t>
      </w:r>
      <w:r w:rsidR="00A94B33" w:rsidRPr="004603D4">
        <w:rPr>
          <w:rFonts w:ascii="Times New Roman" w:eastAsia="Times New Roman" w:hAnsi="Times New Roman" w:cs="Times New Roman"/>
          <w:sz w:val="28"/>
          <w:szCs w:val="28"/>
        </w:rPr>
        <w:t xml:space="preserve">с 1 </w:t>
      </w:r>
      <w:r w:rsidR="00C9192E" w:rsidRPr="004603D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A94B33" w:rsidRPr="004603D4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B009D7" w:rsidRPr="004603D4" w:rsidRDefault="00B009D7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8933FA" w:rsidRPr="004603D4" w:rsidRDefault="00B009D7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</w:p>
    <w:p w:rsidR="009F206D" w:rsidRPr="004603D4" w:rsidRDefault="00F325FB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</w:p>
    <w:p w:rsidR="00A94B33" w:rsidRPr="004603D4" w:rsidRDefault="00B92761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>Глава администрации</w:t>
      </w:r>
      <w:r w:rsidR="00A94B33" w:rsidRPr="00460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F325FB" w:rsidRPr="004603D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603D4">
        <w:rPr>
          <w:rFonts w:ascii="Times New Roman" w:eastAsia="Times New Roman" w:hAnsi="Times New Roman" w:cs="Times New Roman"/>
          <w:sz w:val="28"/>
          <w:szCs w:val="28"/>
        </w:rPr>
        <w:t>Д.В.Трифонов</w:t>
      </w:r>
      <w:r w:rsidR="00A94B33" w:rsidRPr="004603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4B33" w:rsidRPr="004603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8933FA" w:rsidRPr="004603D4" w:rsidRDefault="00A94B33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3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4B33" w:rsidRPr="004603D4" w:rsidRDefault="008933FA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67CB0">
        <w:rPr>
          <w:rFonts w:ascii="Times New Roman" w:eastAsia="Times New Roman" w:hAnsi="Times New Roman" w:cs="Times New Roman"/>
        </w:rPr>
        <w:t xml:space="preserve"> </w:t>
      </w:r>
    </w:p>
    <w:p w:rsidR="00F325FB" w:rsidRPr="00B92761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761">
        <w:rPr>
          <w:rFonts w:ascii="Times New Roman" w:eastAsia="Times New Roman" w:hAnsi="Times New Roman" w:cs="Times New Roman"/>
          <w:sz w:val="20"/>
          <w:szCs w:val="20"/>
        </w:rPr>
        <w:t>Исп.Маркелова ВТ.</w:t>
      </w:r>
    </w:p>
    <w:p w:rsidR="00F325FB" w:rsidRPr="00B92761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761">
        <w:rPr>
          <w:rFonts w:ascii="Times New Roman" w:eastAsia="Times New Roman" w:hAnsi="Times New Roman" w:cs="Times New Roman"/>
          <w:sz w:val="20"/>
          <w:szCs w:val="20"/>
        </w:rPr>
        <w:t>(8835 31)2-02-15</w:t>
      </w:r>
    </w:p>
    <w:p w:rsidR="00F325FB" w:rsidRP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03D4" w:rsidRDefault="004603D4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</w:pPr>
    </w:p>
    <w:sectPr w:rsidR="00A94B33" w:rsidSect="00146DF4">
      <w:pgSz w:w="11900" w:h="16840"/>
      <w:pgMar w:top="851" w:right="1268" w:bottom="142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7B73"/>
    <w:multiLevelType w:val="hybridMultilevel"/>
    <w:tmpl w:val="8CFAB73E"/>
    <w:lvl w:ilvl="0" w:tplc="689C83FA">
      <w:numFmt w:val="bullet"/>
      <w:lvlText w:val="-"/>
      <w:lvlJc w:val="left"/>
      <w:pPr>
        <w:ind w:left="502" w:hanging="149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6B8678F8">
      <w:numFmt w:val="bullet"/>
      <w:lvlText w:val="•"/>
      <w:lvlJc w:val="left"/>
      <w:pPr>
        <w:ind w:left="1484" w:hanging="149"/>
      </w:pPr>
      <w:rPr>
        <w:rFonts w:hint="default"/>
        <w:lang w:val="ru-RU" w:eastAsia="en-US" w:bidi="ar-SA"/>
      </w:rPr>
    </w:lvl>
    <w:lvl w:ilvl="2" w:tplc="3C2E184A">
      <w:numFmt w:val="bullet"/>
      <w:lvlText w:val="•"/>
      <w:lvlJc w:val="left"/>
      <w:pPr>
        <w:ind w:left="2468" w:hanging="149"/>
      </w:pPr>
      <w:rPr>
        <w:rFonts w:hint="default"/>
        <w:lang w:val="ru-RU" w:eastAsia="en-US" w:bidi="ar-SA"/>
      </w:rPr>
    </w:lvl>
    <w:lvl w:ilvl="3" w:tplc="3F90D8E2">
      <w:numFmt w:val="bullet"/>
      <w:lvlText w:val="•"/>
      <w:lvlJc w:val="left"/>
      <w:pPr>
        <w:ind w:left="3452" w:hanging="149"/>
      </w:pPr>
      <w:rPr>
        <w:rFonts w:hint="default"/>
        <w:lang w:val="ru-RU" w:eastAsia="en-US" w:bidi="ar-SA"/>
      </w:rPr>
    </w:lvl>
    <w:lvl w:ilvl="4" w:tplc="123AB6FA">
      <w:numFmt w:val="bullet"/>
      <w:lvlText w:val="•"/>
      <w:lvlJc w:val="left"/>
      <w:pPr>
        <w:ind w:left="4436" w:hanging="149"/>
      </w:pPr>
      <w:rPr>
        <w:rFonts w:hint="default"/>
        <w:lang w:val="ru-RU" w:eastAsia="en-US" w:bidi="ar-SA"/>
      </w:rPr>
    </w:lvl>
    <w:lvl w:ilvl="5" w:tplc="152CA2D2">
      <w:numFmt w:val="bullet"/>
      <w:lvlText w:val="•"/>
      <w:lvlJc w:val="left"/>
      <w:pPr>
        <w:ind w:left="5420" w:hanging="149"/>
      </w:pPr>
      <w:rPr>
        <w:rFonts w:hint="default"/>
        <w:lang w:val="ru-RU" w:eastAsia="en-US" w:bidi="ar-SA"/>
      </w:rPr>
    </w:lvl>
    <w:lvl w:ilvl="6" w:tplc="BF34B784">
      <w:numFmt w:val="bullet"/>
      <w:lvlText w:val="•"/>
      <w:lvlJc w:val="left"/>
      <w:pPr>
        <w:ind w:left="6404" w:hanging="149"/>
      </w:pPr>
      <w:rPr>
        <w:rFonts w:hint="default"/>
        <w:lang w:val="ru-RU" w:eastAsia="en-US" w:bidi="ar-SA"/>
      </w:rPr>
    </w:lvl>
    <w:lvl w:ilvl="7" w:tplc="C7BE583C">
      <w:numFmt w:val="bullet"/>
      <w:lvlText w:val="•"/>
      <w:lvlJc w:val="left"/>
      <w:pPr>
        <w:ind w:left="7388" w:hanging="149"/>
      </w:pPr>
      <w:rPr>
        <w:rFonts w:hint="default"/>
        <w:lang w:val="ru-RU" w:eastAsia="en-US" w:bidi="ar-SA"/>
      </w:rPr>
    </w:lvl>
    <w:lvl w:ilvl="8" w:tplc="70A2518C">
      <w:numFmt w:val="bullet"/>
      <w:lvlText w:val="•"/>
      <w:lvlJc w:val="left"/>
      <w:pPr>
        <w:ind w:left="8372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6FC"/>
    <w:rsid w:val="000206D4"/>
    <w:rsid w:val="00023127"/>
    <w:rsid w:val="000466FC"/>
    <w:rsid w:val="00046BA5"/>
    <w:rsid w:val="00054048"/>
    <w:rsid w:val="00074397"/>
    <w:rsid w:val="00086BE0"/>
    <w:rsid w:val="00097D2F"/>
    <w:rsid w:val="000D7840"/>
    <w:rsid w:val="000E301A"/>
    <w:rsid w:val="00103EFC"/>
    <w:rsid w:val="00146DF4"/>
    <w:rsid w:val="0016188B"/>
    <w:rsid w:val="00180BFC"/>
    <w:rsid w:val="00192D4F"/>
    <w:rsid w:val="001A5D14"/>
    <w:rsid w:val="001A6E01"/>
    <w:rsid w:val="001D2D73"/>
    <w:rsid w:val="00213F28"/>
    <w:rsid w:val="002518C8"/>
    <w:rsid w:val="00290B39"/>
    <w:rsid w:val="002971D6"/>
    <w:rsid w:val="002B5363"/>
    <w:rsid w:val="002E70AE"/>
    <w:rsid w:val="002F584E"/>
    <w:rsid w:val="00347D06"/>
    <w:rsid w:val="003828A2"/>
    <w:rsid w:val="00383997"/>
    <w:rsid w:val="00390285"/>
    <w:rsid w:val="0039359D"/>
    <w:rsid w:val="003C2F71"/>
    <w:rsid w:val="003C520D"/>
    <w:rsid w:val="003C7F5E"/>
    <w:rsid w:val="003E66D7"/>
    <w:rsid w:val="00443A3C"/>
    <w:rsid w:val="004603D4"/>
    <w:rsid w:val="004922AA"/>
    <w:rsid w:val="00493909"/>
    <w:rsid w:val="00497441"/>
    <w:rsid w:val="004C1AED"/>
    <w:rsid w:val="0050276B"/>
    <w:rsid w:val="00512AED"/>
    <w:rsid w:val="005311B9"/>
    <w:rsid w:val="00573F38"/>
    <w:rsid w:val="005A6F23"/>
    <w:rsid w:val="005D1408"/>
    <w:rsid w:val="005D398D"/>
    <w:rsid w:val="005E1271"/>
    <w:rsid w:val="005F5F5D"/>
    <w:rsid w:val="006214DB"/>
    <w:rsid w:val="00672ECA"/>
    <w:rsid w:val="006E00A0"/>
    <w:rsid w:val="007233BC"/>
    <w:rsid w:val="0074378D"/>
    <w:rsid w:val="00754342"/>
    <w:rsid w:val="007838E9"/>
    <w:rsid w:val="007C1F99"/>
    <w:rsid w:val="007C3B17"/>
    <w:rsid w:val="007D094B"/>
    <w:rsid w:val="007D46A8"/>
    <w:rsid w:val="008162E3"/>
    <w:rsid w:val="00843FF7"/>
    <w:rsid w:val="00867CB0"/>
    <w:rsid w:val="008806E5"/>
    <w:rsid w:val="00880AF8"/>
    <w:rsid w:val="008933FA"/>
    <w:rsid w:val="008B0BDA"/>
    <w:rsid w:val="008D5DD7"/>
    <w:rsid w:val="008F6DF3"/>
    <w:rsid w:val="00906519"/>
    <w:rsid w:val="0091000D"/>
    <w:rsid w:val="009755D1"/>
    <w:rsid w:val="009A0318"/>
    <w:rsid w:val="009B2913"/>
    <w:rsid w:val="009B3AC7"/>
    <w:rsid w:val="009E3418"/>
    <w:rsid w:val="009F206D"/>
    <w:rsid w:val="00A10AEE"/>
    <w:rsid w:val="00A61F80"/>
    <w:rsid w:val="00A6413D"/>
    <w:rsid w:val="00A92892"/>
    <w:rsid w:val="00A94B33"/>
    <w:rsid w:val="00A97119"/>
    <w:rsid w:val="00AF4324"/>
    <w:rsid w:val="00B009D7"/>
    <w:rsid w:val="00B05BEE"/>
    <w:rsid w:val="00B1205D"/>
    <w:rsid w:val="00B46145"/>
    <w:rsid w:val="00B53727"/>
    <w:rsid w:val="00B74193"/>
    <w:rsid w:val="00B750C6"/>
    <w:rsid w:val="00B773A8"/>
    <w:rsid w:val="00B92761"/>
    <w:rsid w:val="00BB1175"/>
    <w:rsid w:val="00BC037A"/>
    <w:rsid w:val="00BE1D01"/>
    <w:rsid w:val="00C37DEC"/>
    <w:rsid w:val="00C9192E"/>
    <w:rsid w:val="00C935B6"/>
    <w:rsid w:val="00CB3EAB"/>
    <w:rsid w:val="00CD0414"/>
    <w:rsid w:val="00CE6A72"/>
    <w:rsid w:val="00D008DF"/>
    <w:rsid w:val="00D03E0C"/>
    <w:rsid w:val="00D03FC0"/>
    <w:rsid w:val="00D47004"/>
    <w:rsid w:val="00D56776"/>
    <w:rsid w:val="00DD1D19"/>
    <w:rsid w:val="00DD6FC0"/>
    <w:rsid w:val="00DF095F"/>
    <w:rsid w:val="00DF2F85"/>
    <w:rsid w:val="00DF33D7"/>
    <w:rsid w:val="00E020DC"/>
    <w:rsid w:val="00E2465D"/>
    <w:rsid w:val="00E75B14"/>
    <w:rsid w:val="00E92CFE"/>
    <w:rsid w:val="00EB31B0"/>
    <w:rsid w:val="00EB3F42"/>
    <w:rsid w:val="00EC2A50"/>
    <w:rsid w:val="00ED357B"/>
    <w:rsid w:val="00EE50D1"/>
    <w:rsid w:val="00F04DCE"/>
    <w:rsid w:val="00F21AC7"/>
    <w:rsid w:val="00F325FB"/>
    <w:rsid w:val="00F35049"/>
    <w:rsid w:val="00F431CE"/>
    <w:rsid w:val="00F46340"/>
    <w:rsid w:val="00F60977"/>
    <w:rsid w:val="00F673CD"/>
    <w:rsid w:val="00F7409C"/>
    <w:rsid w:val="00F86CED"/>
    <w:rsid w:val="00F935AA"/>
    <w:rsid w:val="00FA2A1B"/>
    <w:rsid w:val="00FB3E68"/>
    <w:rsid w:val="00FF156D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7595-3D87-4579-A099-C39E2DD4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galatr_obrazov3</cp:lastModifiedBy>
  <cp:revision>41</cp:revision>
  <cp:lastPrinted>2022-10-19T11:32:00Z</cp:lastPrinted>
  <dcterms:created xsi:type="dcterms:W3CDTF">2022-09-16T13:20:00Z</dcterms:created>
  <dcterms:modified xsi:type="dcterms:W3CDTF">2022-10-31T13:44:00Z</dcterms:modified>
</cp:coreProperties>
</file>